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D533" w14:textId="77777777" w:rsidR="00873F00" w:rsidRDefault="00000000">
      <w:pPr>
        <w:pStyle w:val="a4"/>
        <w:rPr>
          <w:lang w:eastAsia="zh-CN"/>
        </w:rPr>
      </w:pPr>
      <w:r>
        <w:rPr>
          <w:spacing w:val="-2"/>
          <w:lang w:eastAsia="zh-CN"/>
        </w:rPr>
        <w:t xml:space="preserve">第 </w:t>
      </w:r>
      <w:r>
        <w:rPr>
          <w:lang w:eastAsia="zh-CN"/>
        </w:rPr>
        <w:t>7</w:t>
      </w:r>
      <w:r>
        <w:rPr>
          <w:spacing w:val="-2"/>
          <w:lang w:eastAsia="zh-CN"/>
        </w:rPr>
        <w:t xml:space="preserve"> 天作业</w:t>
      </w:r>
    </w:p>
    <w:p w14:paraId="06CA068F" w14:textId="77777777" w:rsidR="00873F00" w:rsidRDefault="00000000">
      <w:pPr>
        <w:spacing w:before="201"/>
        <w:ind w:left="120"/>
        <w:rPr>
          <w:sz w:val="28"/>
          <w:lang w:eastAsia="zh-CN"/>
        </w:rPr>
      </w:pPr>
      <w:r>
        <w:rPr>
          <w:spacing w:val="-14"/>
          <w:sz w:val="28"/>
          <w:lang w:eastAsia="zh-CN"/>
        </w:rPr>
        <w:t xml:space="preserve">编程练习 </w:t>
      </w:r>
      <w:r>
        <w:rPr>
          <w:sz w:val="28"/>
          <w:lang w:eastAsia="zh-CN"/>
        </w:rPr>
        <w:t>1：带人机界面的网络爬虫：</w:t>
      </w:r>
    </w:p>
    <w:p w14:paraId="0F6A4730" w14:textId="77777777" w:rsidR="00873F00" w:rsidRDefault="00000000">
      <w:pPr>
        <w:pStyle w:val="a3"/>
        <w:spacing w:before="10"/>
        <w:rPr>
          <w:sz w:val="12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3BB7FA" wp14:editId="4E0DBD0C">
            <wp:simplePos x="0" y="0"/>
            <wp:positionH relativeFrom="page">
              <wp:posOffset>1837054</wp:posOffset>
            </wp:positionH>
            <wp:positionV relativeFrom="paragraph">
              <wp:posOffset>128770</wp:posOffset>
            </wp:positionV>
            <wp:extent cx="3855975" cy="3078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975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9A87E" w14:textId="77777777" w:rsidR="00873F00" w:rsidRDefault="00873F00">
      <w:pPr>
        <w:pStyle w:val="a3"/>
        <w:spacing w:before="6"/>
        <w:rPr>
          <w:sz w:val="40"/>
          <w:lang w:eastAsia="zh-CN"/>
        </w:rPr>
      </w:pPr>
    </w:p>
    <w:p w14:paraId="6E01E27B" w14:textId="77777777" w:rsidR="00873F00" w:rsidRDefault="00000000">
      <w:pPr>
        <w:pStyle w:val="a3"/>
        <w:ind w:left="120"/>
      </w:pPr>
      <w:r>
        <w:t>要求：</w:t>
      </w:r>
    </w:p>
    <w:p w14:paraId="595A7A80" w14:textId="77777777" w:rsidR="00873F00" w:rsidRDefault="00873F00">
      <w:pPr>
        <w:pStyle w:val="a3"/>
        <w:spacing w:before="9"/>
      </w:pPr>
    </w:p>
    <w:p w14:paraId="7F1A570A" w14:textId="77777777" w:rsidR="00873F00" w:rsidRDefault="00000000">
      <w:pPr>
        <w:pStyle w:val="a5"/>
        <w:numPr>
          <w:ilvl w:val="0"/>
          <w:numId w:val="1"/>
        </w:numPr>
        <w:tabs>
          <w:tab w:val="left" w:pos="841"/>
        </w:tabs>
        <w:ind w:right="0" w:hanging="361"/>
        <w:jc w:val="left"/>
        <w:rPr>
          <w:sz w:val="24"/>
          <w:lang w:eastAsia="zh-CN"/>
        </w:rPr>
      </w:pPr>
      <w:r>
        <w:rPr>
          <w:sz w:val="24"/>
          <w:lang w:eastAsia="zh-CN"/>
        </w:rPr>
        <w:t>采用面向对象封装，尽量减少全局变量和全局函数。</w:t>
      </w:r>
    </w:p>
    <w:p w14:paraId="308A12F8" w14:textId="77777777" w:rsidR="00873F00" w:rsidRDefault="00873F00">
      <w:pPr>
        <w:pStyle w:val="a3"/>
        <w:spacing w:before="7"/>
        <w:rPr>
          <w:sz w:val="18"/>
          <w:lang w:eastAsia="zh-CN"/>
        </w:rPr>
      </w:pPr>
    </w:p>
    <w:p w14:paraId="3C068325" w14:textId="77777777" w:rsidR="00873F00" w:rsidRDefault="00000000">
      <w:pPr>
        <w:pStyle w:val="a5"/>
        <w:numPr>
          <w:ilvl w:val="0"/>
          <w:numId w:val="1"/>
        </w:numPr>
        <w:tabs>
          <w:tab w:val="left" w:pos="841"/>
        </w:tabs>
        <w:spacing w:line="381" w:lineRule="auto"/>
        <w:ind w:right="114"/>
        <w:rPr>
          <w:sz w:val="24"/>
        </w:rPr>
      </w:pPr>
      <w:r>
        <w:rPr>
          <w:spacing w:val="-9"/>
          <w:w w:val="95"/>
          <w:sz w:val="24"/>
        </w:rPr>
        <w:t xml:space="preserve">点击 </w:t>
      </w:r>
      <w:r>
        <w:rPr>
          <w:rFonts w:ascii="微軟正黑體" w:eastAsia="微軟正黑體" w:hAnsi="微軟正黑體" w:hint="eastAsia"/>
          <w:b/>
          <w:w w:val="95"/>
          <w:sz w:val="24"/>
        </w:rPr>
        <w:t>btnQueryPersonInfo</w:t>
      </w:r>
      <w:r>
        <w:rPr>
          <w:spacing w:val="-7"/>
          <w:w w:val="95"/>
          <w:sz w:val="24"/>
        </w:rPr>
        <w:t xml:space="preserve">，根据 </w:t>
      </w:r>
      <w:r>
        <w:rPr>
          <w:rFonts w:ascii="微軟正黑體" w:eastAsia="微軟正黑體" w:hAnsi="微軟正黑體" w:hint="eastAsia"/>
          <w:b/>
          <w:w w:val="95"/>
          <w:sz w:val="24"/>
        </w:rPr>
        <w:t>editPersonName</w:t>
      </w:r>
      <w:r>
        <w:rPr>
          <w:rFonts w:ascii="微軟正黑體" w:eastAsia="微軟正黑體" w:hAnsi="微軟正黑體" w:hint="eastAsia"/>
          <w:b/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的输入查询该演员的</w:t>
      </w:r>
      <w:r>
        <w:rPr>
          <w:sz w:val="24"/>
        </w:rPr>
        <w:t>个人信息，若演员信息不存在，则弹🎧告警窗口。</w:t>
      </w:r>
    </w:p>
    <w:p w14:paraId="60E1EE1E" w14:textId="77777777" w:rsidR="00873F00" w:rsidRDefault="00000000">
      <w:pPr>
        <w:pStyle w:val="a5"/>
        <w:numPr>
          <w:ilvl w:val="0"/>
          <w:numId w:val="1"/>
        </w:numPr>
        <w:tabs>
          <w:tab w:val="left" w:pos="841"/>
        </w:tabs>
        <w:spacing w:before="57" w:line="338" w:lineRule="auto"/>
        <w:rPr>
          <w:rFonts w:ascii="微軟正黑體" w:eastAsia="微軟正黑體" w:hAnsi="微軟正黑體"/>
          <w:b/>
          <w:sz w:val="24"/>
        </w:rPr>
      </w:pPr>
      <w:r>
        <w:rPr>
          <w:spacing w:val="-2"/>
          <w:w w:val="95"/>
          <w:sz w:val="24"/>
        </w:rPr>
        <w:t xml:space="preserve">点击 </w:t>
      </w:r>
      <w:r>
        <w:rPr>
          <w:rFonts w:ascii="微軟正黑體" w:eastAsia="微軟正黑體" w:hAnsi="微軟正黑體" w:hint="eastAsia"/>
          <w:b/>
          <w:w w:val="95"/>
          <w:sz w:val="24"/>
        </w:rPr>
        <w:t>tablePersonInfo</w:t>
      </w:r>
      <w:r>
        <w:rPr>
          <w:spacing w:val="-1"/>
          <w:w w:val="95"/>
          <w:sz w:val="24"/>
        </w:rPr>
        <w:t xml:space="preserve">，根据已经查询的演员 </w:t>
      </w:r>
      <w:r>
        <w:rPr>
          <w:w w:val="95"/>
          <w:sz w:val="24"/>
        </w:rPr>
        <w:t>ID</w:t>
      </w:r>
      <w:r>
        <w:rPr>
          <w:spacing w:val="-2"/>
          <w:w w:val="95"/>
          <w:sz w:val="24"/>
        </w:rPr>
        <w:t xml:space="preserve"> 查询该演员所有的电影列</w:t>
      </w:r>
      <w:r>
        <w:rPr>
          <w:spacing w:val="-6"/>
          <w:w w:val="95"/>
          <w:sz w:val="24"/>
        </w:rPr>
        <w:t xml:space="preserve">表，结果写入到 </w:t>
      </w:r>
      <w:r>
        <w:rPr>
          <w:rFonts w:ascii="微軟正黑體" w:eastAsia="微軟正黑體" w:hAnsi="微軟正黑體" w:hint="eastAsia"/>
          <w:b/>
          <w:w w:val="95"/>
          <w:sz w:val="24"/>
        </w:rPr>
        <w:t>tableMovieList</w:t>
      </w:r>
      <w:r>
        <w:rPr>
          <w:rFonts w:ascii="微軟正黑體" w:eastAsia="微軟正黑體" w:hAnsi="微軟正黑體" w:hint="eastAsia"/>
          <w:b/>
          <w:spacing w:val="34"/>
          <w:w w:val="95"/>
          <w:sz w:val="24"/>
        </w:rPr>
        <w:t xml:space="preserve"> </w:t>
      </w:r>
      <w:r>
        <w:rPr>
          <w:rFonts w:ascii="微軟正黑體" w:eastAsia="微軟正黑體" w:hAnsi="微軟正黑體" w:hint="eastAsia"/>
          <w:b/>
          <w:w w:val="95"/>
          <w:sz w:val="24"/>
        </w:rPr>
        <w:t>（考虑采用多线程，进度条</w:t>
      </w:r>
      <w:r>
        <w:rPr>
          <w:rFonts w:ascii="微軟正黑體" w:eastAsia="微軟正黑體" w:hAnsi="微軟正黑體" w:hint="eastAsia"/>
          <w:b/>
          <w:spacing w:val="-120"/>
          <w:w w:val="95"/>
          <w:sz w:val="24"/>
        </w:rPr>
        <w:t>）</w:t>
      </w:r>
      <w:r>
        <w:rPr>
          <w:rFonts w:ascii="微軟正黑體" w:eastAsia="微軟正黑體" w:hAnsi="微軟正黑體" w:hint="eastAsia"/>
          <w:b/>
          <w:w w:val="95"/>
          <w:sz w:val="24"/>
        </w:rPr>
        <w:t>。</w:t>
      </w:r>
    </w:p>
    <w:p w14:paraId="5678E045" w14:textId="77777777" w:rsidR="00873F00" w:rsidRDefault="00000000">
      <w:pPr>
        <w:pStyle w:val="a5"/>
        <w:numPr>
          <w:ilvl w:val="0"/>
          <w:numId w:val="1"/>
        </w:numPr>
        <w:tabs>
          <w:tab w:val="left" w:pos="841"/>
        </w:tabs>
        <w:spacing w:before="4" w:line="403" w:lineRule="auto"/>
        <w:rPr>
          <w:sz w:val="24"/>
        </w:rPr>
      </w:pPr>
      <w:r>
        <w:rPr>
          <w:spacing w:val="-2"/>
          <w:w w:val="95"/>
          <w:sz w:val="24"/>
        </w:rPr>
        <w:t xml:space="preserve">选择 </w:t>
      </w:r>
      <w:r>
        <w:rPr>
          <w:rFonts w:ascii="微軟正黑體" w:eastAsia="微軟正黑體" w:hAnsi="微軟正黑體" w:hint="eastAsia"/>
          <w:b/>
          <w:w w:val="95"/>
          <w:sz w:val="24"/>
        </w:rPr>
        <w:t>tableMovieList</w:t>
      </w:r>
      <w:r>
        <w:rPr>
          <w:rFonts w:ascii="微軟正黑體" w:eastAsia="微軟正黑體" w:hAnsi="微軟正黑體" w:hint="eastAsia"/>
          <w:b/>
          <w:spacing w:val="5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 xml:space="preserve">中某行，点击按钮 </w:t>
      </w:r>
      <w:r>
        <w:rPr>
          <w:rFonts w:ascii="微軟正黑體" w:eastAsia="微軟正黑體" w:hAnsi="微軟正黑體" w:hint="eastAsia"/>
          <w:b/>
          <w:w w:val="95"/>
          <w:sz w:val="24"/>
        </w:rPr>
        <w:t>btnQueryMovieInfo</w:t>
      </w:r>
      <w:r>
        <w:rPr>
          <w:w w:val="95"/>
          <w:sz w:val="24"/>
        </w:rPr>
        <w:t>，则查询选</w:t>
      </w:r>
      <w:r>
        <w:rPr>
          <w:spacing w:val="10"/>
          <w:sz w:val="24"/>
        </w:rPr>
        <w:t>中电影的相关信息，包括国家、时间、导演、演员等信息，结果写入</w:t>
      </w:r>
      <w:r>
        <w:rPr>
          <w:rFonts w:ascii="微軟正黑體" w:eastAsia="微軟正黑體" w:hAnsi="微軟正黑體" w:hint="eastAsia"/>
          <w:b/>
          <w:sz w:val="24"/>
        </w:rPr>
        <w:t>tableMovieInfo</w:t>
      </w:r>
      <w:r>
        <w:rPr>
          <w:sz w:val="24"/>
        </w:rPr>
        <w:t>。</w:t>
      </w:r>
    </w:p>
    <w:p w14:paraId="76409C11" w14:textId="77777777" w:rsidR="00873F00" w:rsidRDefault="00000000">
      <w:pPr>
        <w:pStyle w:val="a5"/>
        <w:numPr>
          <w:ilvl w:val="0"/>
          <w:numId w:val="1"/>
        </w:numPr>
        <w:tabs>
          <w:tab w:val="left" w:pos="841"/>
        </w:tabs>
        <w:spacing w:line="314" w:lineRule="exact"/>
        <w:ind w:right="117" w:hanging="841"/>
        <w:jc w:val="right"/>
        <w:rPr>
          <w:sz w:val="24"/>
        </w:rPr>
      </w:pPr>
      <w:r>
        <w:rPr>
          <w:spacing w:val="21"/>
          <w:w w:val="95"/>
          <w:sz w:val="24"/>
        </w:rPr>
        <w:t xml:space="preserve">点击 </w:t>
      </w:r>
      <w:r>
        <w:rPr>
          <w:rFonts w:ascii="微軟正黑體" w:eastAsia="微軟正黑體" w:hAnsi="微軟正黑體" w:hint="eastAsia"/>
          <w:b/>
          <w:w w:val="95"/>
          <w:sz w:val="24"/>
        </w:rPr>
        <w:t>btnGenRelativeGraph</w:t>
      </w:r>
      <w:r>
        <w:rPr>
          <w:w w:val="95"/>
          <w:sz w:val="24"/>
        </w:rPr>
        <w:t>，根据已经查询到的所有电影列表，从网络获</w:t>
      </w:r>
    </w:p>
    <w:p w14:paraId="27B032AF" w14:textId="77777777" w:rsidR="00873F00" w:rsidRDefault="00000000">
      <w:pPr>
        <w:spacing w:before="183"/>
        <w:ind w:right="114"/>
        <w:jc w:val="right"/>
        <w:rPr>
          <w:sz w:val="24"/>
          <w:lang w:eastAsia="zh-CN"/>
        </w:rPr>
      </w:pPr>
      <w:r>
        <w:rPr>
          <w:sz w:val="24"/>
          <w:lang w:eastAsia="zh-CN"/>
        </w:rPr>
        <w:t>取到电影人员信息，并生成关系图</w:t>
      </w:r>
      <w:r>
        <w:rPr>
          <w:rFonts w:ascii="微軟正黑體" w:eastAsia="微軟正黑體" w:hint="eastAsia"/>
          <w:b/>
          <w:spacing w:val="2"/>
          <w:sz w:val="24"/>
          <w:lang w:eastAsia="zh-CN"/>
        </w:rPr>
        <w:t>（</w:t>
      </w:r>
      <w:r>
        <w:rPr>
          <w:rFonts w:ascii="微軟正黑體" w:eastAsia="微軟正黑體" w:hint="eastAsia"/>
          <w:b/>
          <w:sz w:val="24"/>
          <w:lang w:eastAsia="zh-CN"/>
        </w:rPr>
        <w:t>考虑采用多线程，进度条</w:t>
      </w:r>
      <w:r>
        <w:rPr>
          <w:rFonts w:ascii="微軟正黑體" w:eastAsia="微軟正黑體" w:hint="eastAsia"/>
          <w:b/>
          <w:spacing w:val="-119"/>
          <w:sz w:val="24"/>
          <w:lang w:eastAsia="zh-CN"/>
        </w:rPr>
        <w:t>）</w:t>
      </w:r>
      <w:r>
        <w:rPr>
          <w:sz w:val="24"/>
          <w:lang w:eastAsia="zh-CN"/>
        </w:rPr>
        <w:t>，并在弹</w:t>
      </w:r>
    </w:p>
    <w:p w14:paraId="2D953CD1" w14:textId="77777777" w:rsidR="00873F00" w:rsidRDefault="00873F00">
      <w:pPr>
        <w:pStyle w:val="a3"/>
        <w:spacing w:before="6"/>
        <w:rPr>
          <w:sz w:val="20"/>
          <w:lang w:eastAsia="zh-CN"/>
        </w:rPr>
      </w:pPr>
    </w:p>
    <w:p w14:paraId="514ADE37" w14:textId="77777777" w:rsidR="00873F00" w:rsidRDefault="00000000">
      <w:pPr>
        <w:pStyle w:val="a3"/>
        <w:ind w:left="840"/>
        <w:rPr>
          <w:lang w:eastAsia="zh-CN"/>
        </w:rPr>
      </w:pPr>
      <w:r>
        <w:rPr>
          <w:lang w:eastAsia="zh-CN"/>
        </w:rPr>
        <w:t>🎧新窗口中展示关系图。</w:t>
      </w:r>
    </w:p>
    <w:p w14:paraId="2321E43E" w14:textId="5AF52521" w:rsidR="00E35E08" w:rsidRDefault="00E35E08">
      <w:pPr>
        <w:pStyle w:val="a3"/>
        <w:ind w:left="840"/>
        <w:rPr>
          <w:lang w:eastAsia="zh-CN"/>
        </w:rPr>
      </w:pPr>
    </w:p>
    <w:p w14:paraId="6DDECDF6" w14:textId="77777777" w:rsidR="00E35E08" w:rsidRDefault="00E35E08">
      <w:pPr>
        <w:pStyle w:val="a3"/>
        <w:ind w:left="840"/>
        <w:rPr>
          <w:lang w:eastAsia="zh-CN"/>
        </w:rPr>
      </w:pPr>
    </w:p>
    <w:p w14:paraId="150B8B2C" w14:textId="77777777" w:rsidR="00E35E08" w:rsidRDefault="00E35E08">
      <w:pPr>
        <w:pStyle w:val="a3"/>
        <w:ind w:left="840"/>
        <w:rPr>
          <w:lang w:eastAsia="zh-CN"/>
        </w:rPr>
      </w:pPr>
    </w:p>
    <w:p w14:paraId="6BF1B87E" w14:textId="77777777" w:rsidR="00E35E08" w:rsidRDefault="00E35E08">
      <w:pPr>
        <w:pStyle w:val="a3"/>
        <w:ind w:left="840"/>
        <w:rPr>
          <w:lang w:eastAsia="zh-CN"/>
        </w:rPr>
      </w:pPr>
    </w:p>
    <w:p w14:paraId="2C619981" w14:textId="5058323E" w:rsidR="00E35E08" w:rsidRDefault="00C132B6" w:rsidP="00C132B6">
      <w:pPr>
        <w:pStyle w:val="a3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28C5C39" wp14:editId="2556DD62">
            <wp:extent cx="4532881" cy="3921605"/>
            <wp:effectExtent l="0" t="0" r="1270" b="3175"/>
            <wp:docPr id="19349076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825" cy="39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7CFB" w14:textId="63DBFA61" w:rsidR="00E35E08" w:rsidRDefault="000D241D" w:rsidP="000D241D">
      <w:pPr>
        <w:pStyle w:val="a3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28B7C7F" wp14:editId="0718132B">
            <wp:extent cx="5429250" cy="5429250"/>
            <wp:effectExtent l="0" t="0" r="0" b="0"/>
            <wp:docPr id="1453559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E08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73B"/>
    <w:multiLevelType w:val="hybridMultilevel"/>
    <w:tmpl w:val="E57096D0"/>
    <w:lvl w:ilvl="0" w:tplc="570A755C">
      <w:numFmt w:val="bullet"/>
      <w:lvlText w:val="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6969CA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6904DF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DAA484F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67FEE17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BD8089AC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F490EFA2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99B683A0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0DA23A10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num w:numId="1" w16cid:durableId="21077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F00"/>
    <w:rsid w:val="000D241D"/>
    <w:rsid w:val="0010478A"/>
    <w:rsid w:val="0012704B"/>
    <w:rsid w:val="00873F00"/>
    <w:rsid w:val="00C132B6"/>
    <w:rsid w:val="00E35E08"/>
    <w:rsid w:val="00F5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90E4"/>
  <w15:docId w15:val="{2EAB4D93-179B-4ABE-8F85-C2D98925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458" w:lineRule="exact"/>
      <w:ind w:left="3548" w:right="3546"/>
      <w:jc w:val="center"/>
    </w:pPr>
    <w:rPr>
      <w:rFonts w:ascii="微軟正黑體" w:eastAsia="微軟正黑體" w:hAnsi="微軟正黑體" w:cs="微軟正黑體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40" w:right="116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227</Characters>
  <Application>Microsoft Office Word</Application>
  <DocSecurity>0</DocSecurity>
  <Lines>16</Lines>
  <Paragraphs>15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晨聰 吳</cp:lastModifiedBy>
  <cp:revision>6</cp:revision>
  <dcterms:created xsi:type="dcterms:W3CDTF">2023-09-13T01:57:00Z</dcterms:created>
  <dcterms:modified xsi:type="dcterms:W3CDTF">2023-09-13T06:27:00Z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2023-09-13T00:00:00Z</vt:filetime>
  </property>
  <property fmtid="{D5CDD505-2E9C-101B-9397-08002B2CF9AE}" pid="4" name="GrammarlyDocumentId">
    <vt:lpwstr>4f7a019e6bd8fb091ed15bfb0f1b9a3b62414f9398add1ba26c74a6e6ed13ded</vt:lpwstr>
  </property>
</Properties>
</file>