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7FEE7DE9" w:rsidR="00426344" w:rsidRDefault="006359E9" w:rsidP="00EA7228">
      <w:pPr>
        <w:pStyle w:val="a9"/>
        <w:ind w:left="0"/>
        <w:jc w:val="center"/>
        <w:rPr>
          <w:rFonts w:eastAsiaTheme="minorEastAsia"/>
        </w:rPr>
      </w:pPr>
      <w:r w:rsidRPr="006359E9">
        <w:rPr>
          <w:rFonts w:hint="eastAsia"/>
        </w:rPr>
        <w:t>实验</w:t>
      </w:r>
      <w:r w:rsidR="00AA1E88" w:rsidRPr="003421DF">
        <w:rPr>
          <w:rFonts w:hint="eastAsia"/>
        </w:rPr>
        <w:t>二</w:t>
      </w:r>
      <w:r w:rsidR="00492A2A" w:rsidRPr="003421DF">
        <w:rPr>
          <w:rFonts w:hint="eastAsia"/>
        </w:rPr>
        <w:t xml:space="preserve"> </w:t>
      </w:r>
      <w:r w:rsidR="00492A2A" w:rsidRPr="00492A2A">
        <w:rPr>
          <w:rFonts w:hint="eastAsia"/>
        </w:rPr>
        <w:t>晶闸管整流与有源逆变实验</w:t>
      </w:r>
      <w:r w:rsidR="00357DA2" w:rsidRPr="00357DA2">
        <w:rPr>
          <w:rFonts w:hint="eastAsia"/>
        </w:rPr>
        <w:t>-</w:t>
      </w:r>
      <w:r w:rsidR="00FB6886" w:rsidRPr="006359E9">
        <w:rPr>
          <w:rFonts w:hint="eastAsia"/>
        </w:rPr>
        <w:t>实验</w:t>
      </w:r>
      <w:r w:rsidR="00357DA2" w:rsidRPr="00357DA2">
        <w:rPr>
          <w:rFonts w:hint="eastAsia"/>
        </w:rPr>
        <w:t>报告</w:t>
      </w:r>
    </w:p>
    <w:p w14:paraId="3E748201" w14:textId="2EECB255" w:rsidR="00FD26EB" w:rsidRPr="00C934EB" w:rsidRDefault="0045609C" w:rsidP="0045609C">
      <w:pPr>
        <w:spacing w:line="360" w:lineRule="auto"/>
        <w:jc w:val="center"/>
        <w:rPr>
          <w:rFonts w:ascii="Times New Roman" w:hAnsi="Times New Roman" w:cs="Times New Roman"/>
          <w:kern w:val="0"/>
          <w:sz w:val="21"/>
          <w:szCs w:val="21"/>
          <w:lang w:eastAsia="zh-CN"/>
        </w:rPr>
      </w:pPr>
      <w:r w:rsidRPr="00A1562E">
        <w:rPr>
          <w:rFonts w:ascii="Times New Roman" w:eastAsia="SimSun" w:hAnsi="Times New Roman" w:cs="Times New Roman"/>
          <w:kern w:val="0"/>
          <w:sz w:val="21"/>
          <w:szCs w:val="21"/>
          <w:lang w:eastAsia="zh-CN"/>
        </w:rPr>
        <w:t>姓名</w:t>
      </w:r>
      <w:r w:rsidRPr="00A1562E">
        <w:rPr>
          <w:rFonts w:ascii="Times New Roman" w:eastAsia="SimSun" w:hAnsi="Times New Roman" w:cs="Times New Roman"/>
          <w:kern w:val="0"/>
          <w:sz w:val="21"/>
          <w:szCs w:val="21"/>
          <w:lang w:eastAsia="zh-CN"/>
        </w:rPr>
        <w:t xml:space="preserve">: </w:t>
      </w:r>
      <w:r w:rsidRPr="00A1562E">
        <w:rPr>
          <w:rFonts w:ascii="Times New Roman" w:eastAsia="SimSun" w:hAnsi="Times New Roman" w:cs="Times New Roman"/>
          <w:kern w:val="0"/>
          <w:sz w:val="21"/>
          <w:szCs w:val="21"/>
          <w:lang w:eastAsia="zh-CN"/>
        </w:rPr>
        <w:t>吴晨聪</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学号</w:t>
      </w:r>
      <w:r w:rsidRPr="00A1562E">
        <w:rPr>
          <w:rFonts w:ascii="Times New Roman" w:eastAsia="SimSun" w:hAnsi="Times New Roman" w:cs="Times New Roman"/>
          <w:kern w:val="0"/>
          <w:sz w:val="21"/>
          <w:szCs w:val="21"/>
          <w:lang w:eastAsia="zh-CN"/>
        </w:rPr>
        <w:t>: 2022010311</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实验日期</w:t>
      </w:r>
      <w:r w:rsidRPr="00A1562E">
        <w:rPr>
          <w:rFonts w:ascii="Times New Roman" w:eastAsia="SimSun" w:hAnsi="Times New Roman" w:cs="Times New Roman"/>
          <w:kern w:val="0"/>
          <w:sz w:val="21"/>
          <w:szCs w:val="21"/>
          <w:lang w:eastAsia="zh-CN"/>
        </w:rPr>
        <w:t>: 2024</w:t>
      </w:r>
      <w:r w:rsidRPr="00A1562E">
        <w:rPr>
          <w:rFonts w:ascii="Times New Roman" w:eastAsia="SimSun" w:hAnsi="Times New Roman" w:cs="Times New Roman"/>
          <w:kern w:val="0"/>
          <w:sz w:val="21"/>
          <w:szCs w:val="21"/>
          <w:lang w:eastAsia="zh-CN"/>
        </w:rPr>
        <w:t>年</w:t>
      </w:r>
      <w:r w:rsidR="00E8252E">
        <w:rPr>
          <w:rFonts w:ascii="Times New Roman" w:hAnsi="Times New Roman" w:cs="Times New Roman" w:hint="eastAsia"/>
          <w:kern w:val="0"/>
          <w:sz w:val="21"/>
          <w:szCs w:val="21"/>
          <w:lang w:eastAsia="zh-CN"/>
        </w:rPr>
        <w:t>10</w:t>
      </w:r>
      <w:r w:rsidRPr="00A1562E">
        <w:rPr>
          <w:rFonts w:ascii="Times New Roman" w:eastAsia="SimSun" w:hAnsi="Times New Roman" w:cs="Times New Roman"/>
          <w:kern w:val="0"/>
          <w:sz w:val="21"/>
          <w:szCs w:val="21"/>
          <w:lang w:eastAsia="zh-CN"/>
        </w:rPr>
        <w:t>月</w:t>
      </w:r>
      <w:r w:rsidR="00555851">
        <w:rPr>
          <w:rFonts w:ascii="Times New Roman" w:hAnsi="Times New Roman" w:cs="Times New Roman" w:hint="eastAsia"/>
          <w:kern w:val="0"/>
          <w:sz w:val="21"/>
          <w:szCs w:val="21"/>
          <w:lang w:eastAsia="zh-CN"/>
        </w:rPr>
        <w:t>2</w:t>
      </w:r>
      <w:r w:rsidR="00E8252E">
        <w:rPr>
          <w:rFonts w:ascii="Times New Roman" w:hAnsi="Times New Roman" w:cs="Times New Roman" w:hint="eastAsia"/>
          <w:kern w:val="0"/>
          <w:sz w:val="21"/>
          <w:szCs w:val="21"/>
          <w:lang w:eastAsia="zh-CN"/>
        </w:rPr>
        <w:t>4</w:t>
      </w:r>
      <w:r w:rsidRPr="00A1562E">
        <w:rPr>
          <w:rFonts w:ascii="Times New Roman" w:eastAsia="SimSun" w:hAnsi="Times New Roman" w:cs="Times New Roman"/>
          <w:kern w:val="0"/>
          <w:sz w:val="21"/>
          <w:szCs w:val="21"/>
          <w:lang w:eastAsia="zh-CN"/>
        </w:rPr>
        <w:t>日</w:t>
      </w:r>
      <w:r w:rsidR="00DD6AA7">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实验台号</w:t>
      </w:r>
      <w:r w:rsidRPr="00A1562E">
        <w:rPr>
          <w:rFonts w:ascii="Times New Roman" w:eastAsia="SimSun" w:hAnsi="Times New Roman" w:cs="Times New Roman"/>
          <w:kern w:val="0"/>
          <w:sz w:val="21"/>
          <w:szCs w:val="21"/>
          <w:lang w:eastAsia="zh-CN"/>
        </w:rPr>
        <w:t xml:space="preserve">: </w:t>
      </w:r>
      <w:r w:rsidR="00C934EB">
        <w:rPr>
          <w:rFonts w:ascii="Times New Roman" w:hAnsi="Times New Roman" w:cs="Times New Roman" w:hint="eastAsia"/>
          <w:kern w:val="0"/>
          <w:sz w:val="21"/>
          <w:szCs w:val="21"/>
          <w:lang w:eastAsia="zh-CN"/>
        </w:rPr>
        <w:t>5</w:t>
      </w:r>
    </w:p>
    <w:p w14:paraId="0DAF9B00" w14:textId="28A49479" w:rsidR="0045609C" w:rsidRPr="00FD26EB" w:rsidRDefault="00FD26EB" w:rsidP="00FD26EB">
      <w:pPr>
        <w:spacing w:line="360" w:lineRule="auto"/>
        <w:jc w:val="center"/>
        <w:rPr>
          <w:rFonts w:ascii="Times New Roman" w:hAnsi="Times New Roman" w:cs="Times New Roman"/>
          <w:kern w:val="0"/>
          <w:sz w:val="21"/>
          <w:szCs w:val="21"/>
          <w:lang w:eastAsia="zh-CN"/>
        </w:rPr>
      </w:pPr>
      <w:r w:rsidRPr="00FD26EB">
        <w:rPr>
          <w:rFonts w:ascii="Times New Roman" w:eastAsia="SimSun" w:hAnsi="Times New Roman" w:cs="Times New Roman" w:hint="eastAsia"/>
          <w:kern w:val="0"/>
          <w:sz w:val="21"/>
          <w:szCs w:val="21"/>
          <w:lang w:eastAsia="zh-CN"/>
        </w:rPr>
        <w:t>同组人</w:t>
      </w:r>
      <w:r w:rsidRPr="00FD26EB">
        <w:rPr>
          <w:rFonts w:ascii="Times New Roman" w:eastAsia="SimSun" w:hAnsi="Times New Roman" w:cs="Times New Roman" w:hint="eastAsia"/>
          <w:kern w:val="0"/>
          <w:sz w:val="21"/>
          <w:szCs w:val="21"/>
          <w:lang w:eastAsia="zh-CN"/>
        </w:rPr>
        <w:t xml:space="preserve">: </w:t>
      </w:r>
      <w:r w:rsidRPr="00FD26EB">
        <w:rPr>
          <w:rFonts w:ascii="Times New Roman" w:eastAsia="SimSun" w:hAnsi="Times New Roman" w:cs="Times New Roman" w:hint="eastAsia"/>
          <w:kern w:val="0"/>
          <w:sz w:val="21"/>
          <w:szCs w:val="21"/>
          <w:lang w:eastAsia="zh-CN"/>
        </w:rPr>
        <w:t>张译文、</w:t>
      </w:r>
      <w:r w:rsidR="002471ED" w:rsidRPr="002471ED">
        <w:rPr>
          <w:rFonts w:ascii="Times New Roman" w:eastAsia="SimSun" w:hAnsi="Times New Roman" w:cs="Times New Roman" w:hint="eastAsia"/>
          <w:kern w:val="0"/>
          <w:sz w:val="21"/>
          <w:szCs w:val="21"/>
          <w:lang w:eastAsia="zh-CN"/>
        </w:rPr>
        <w:t>阮婧涵</w:t>
      </w:r>
    </w:p>
    <w:p w14:paraId="28AE25A0" w14:textId="5A72B996" w:rsidR="009C41C1" w:rsidRPr="009C41C1" w:rsidRDefault="009C41C1" w:rsidP="00506E91">
      <w:pPr>
        <w:pStyle w:val="1"/>
        <w:numPr>
          <w:ilvl w:val="0"/>
          <w:numId w:val="11"/>
        </w:numPr>
        <w:spacing w:line="360" w:lineRule="auto"/>
      </w:pPr>
      <w:bookmarkStart w:id="0" w:name="_Hlk148643389"/>
      <w:bookmarkStart w:id="1" w:name="_Hlk148477039"/>
      <w:r w:rsidRPr="009C41C1">
        <w:rPr>
          <w:rFonts w:hint="eastAsia"/>
        </w:rPr>
        <w:t>实验目的</w:t>
      </w:r>
    </w:p>
    <w:p w14:paraId="2074CC05" w14:textId="6987FEA0" w:rsidR="006D05C3" w:rsidRPr="006D05C3" w:rsidRDefault="00AD3B69" w:rsidP="006D05C3">
      <w:pPr>
        <w:pStyle w:val="ab"/>
        <w:spacing w:before="106"/>
        <w:ind w:left="238" w:firstLine="0"/>
        <w:rPr>
          <w:sz w:val="21"/>
          <w:szCs w:val="21"/>
        </w:rPr>
      </w:pPr>
      <w:r w:rsidRPr="00AD3B69">
        <w:rPr>
          <w:rFonts w:hint="eastAsia"/>
          <w:sz w:val="21"/>
          <w:szCs w:val="21"/>
        </w:rPr>
        <w:t>（</w:t>
      </w:r>
      <w:r w:rsidRPr="00AD3B69">
        <w:rPr>
          <w:sz w:val="21"/>
          <w:szCs w:val="21"/>
        </w:rPr>
        <w:t>1</w:t>
      </w:r>
      <w:r w:rsidRPr="00AD3B69">
        <w:rPr>
          <w:rFonts w:hint="eastAsia"/>
          <w:sz w:val="21"/>
          <w:szCs w:val="21"/>
        </w:rPr>
        <w:t>）</w:t>
      </w:r>
      <w:r w:rsidR="006D05C3" w:rsidRPr="006D05C3">
        <w:rPr>
          <w:rFonts w:hint="eastAsia"/>
          <w:sz w:val="21"/>
          <w:szCs w:val="21"/>
        </w:rPr>
        <w:t>掌握三相桥式晶闸管整流及有源逆变电路的工作原理。</w:t>
      </w:r>
    </w:p>
    <w:p w14:paraId="3BC396C9" w14:textId="77777777" w:rsidR="006D05C3" w:rsidRPr="006D05C3" w:rsidRDefault="006D05C3" w:rsidP="006D05C3">
      <w:pPr>
        <w:pStyle w:val="ab"/>
        <w:spacing w:before="106"/>
        <w:ind w:left="238" w:firstLine="0"/>
        <w:rPr>
          <w:sz w:val="21"/>
          <w:szCs w:val="21"/>
        </w:rPr>
      </w:pPr>
      <w:r w:rsidRPr="006D05C3">
        <w:rPr>
          <w:rFonts w:hint="eastAsia"/>
          <w:sz w:val="21"/>
          <w:szCs w:val="21"/>
        </w:rPr>
        <w:t>（</w:t>
      </w:r>
      <w:r w:rsidRPr="006D05C3">
        <w:rPr>
          <w:sz w:val="21"/>
          <w:szCs w:val="21"/>
        </w:rPr>
        <w:t>2</w:t>
      </w:r>
      <w:r w:rsidRPr="006D05C3">
        <w:rPr>
          <w:rFonts w:hint="eastAsia"/>
          <w:sz w:val="21"/>
          <w:szCs w:val="21"/>
        </w:rPr>
        <w:t>）了解基于锁相环的晶闸管数字触发工作原理。</w:t>
      </w:r>
    </w:p>
    <w:p w14:paraId="597C74FC" w14:textId="77777777" w:rsidR="006D05C3" w:rsidRPr="006D05C3" w:rsidRDefault="006D05C3" w:rsidP="006D05C3">
      <w:pPr>
        <w:pStyle w:val="ab"/>
        <w:spacing w:before="106"/>
        <w:ind w:left="238" w:firstLine="0"/>
        <w:rPr>
          <w:sz w:val="21"/>
          <w:szCs w:val="21"/>
        </w:rPr>
      </w:pPr>
      <w:r w:rsidRPr="006D05C3">
        <w:rPr>
          <w:rFonts w:hint="eastAsia"/>
          <w:sz w:val="21"/>
          <w:szCs w:val="21"/>
        </w:rPr>
        <w:t>（</w:t>
      </w:r>
      <w:r w:rsidRPr="006D05C3">
        <w:rPr>
          <w:sz w:val="21"/>
          <w:szCs w:val="21"/>
        </w:rPr>
        <w:t>3</w:t>
      </w:r>
      <w:r w:rsidRPr="006D05C3">
        <w:rPr>
          <w:rFonts w:hint="eastAsia"/>
          <w:sz w:val="21"/>
          <w:szCs w:val="21"/>
        </w:rPr>
        <w:t>）熟悉三相桥式晶闸管电路工作于整流和逆变状态下，主电路电压和电流波形及能</w:t>
      </w:r>
    </w:p>
    <w:p w14:paraId="16A0CAD4" w14:textId="77777777" w:rsidR="006D05C3" w:rsidRPr="006D05C3" w:rsidRDefault="006D05C3" w:rsidP="006D05C3">
      <w:pPr>
        <w:pStyle w:val="ab"/>
        <w:spacing w:before="106"/>
        <w:ind w:left="238"/>
        <w:rPr>
          <w:sz w:val="21"/>
          <w:szCs w:val="21"/>
        </w:rPr>
      </w:pPr>
      <w:r w:rsidRPr="006D05C3">
        <w:rPr>
          <w:rFonts w:hint="eastAsia"/>
          <w:sz w:val="21"/>
          <w:szCs w:val="21"/>
        </w:rPr>
        <w:t>量传递关系。</w:t>
      </w:r>
    </w:p>
    <w:p w14:paraId="6C9E8409" w14:textId="3191F458" w:rsidR="004B4C45" w:rsidRPr="004B4C45" w:rsidRDefault="006D05C3" w:rsidP="006D05C3">
      <w:pPr>
        <w:pStyle w:val="ab"/>
        <w:spacing w:before="106"/>
        <w:ind w:left="238" w:firstLine="0"/>
        <w:rPr>
          <w:sz w:val="21"/>
          <w:szCs w:val="21"/>
        </w:rPr>
      </w:pPr>
      <w:r w:rsidRPr="006D05C3">
        <w:rPr>
          <w:rFonts w:hint="eastAsia"/>
          <w:sz w:val="21"/>
          <w:szCs w:val="21"/>
        </w:rPr>
        <w:t>（</w:t>
      </w:r>
      <w:r w:rsidRPr="006D05C3">
        <w:rPr>
          <w:sz w:val="21"/>
          <w:szCs w:val="21"/>
        </w:rPr>
        <w:t>4</w:t>
      </w:r>
      <w:r w:rsidRPr="006D05C3">
        <w:rPr>
          <w:rFonts w:hint="eastAsia"/>
          <w:sz w:val="21"/>
          <w:szCs w:val="21"/>
        </w:rPr>
        <w:t>）了解仿真与实物相结合的快速原型实验方法。</w:t>
      </w:r>
    </w:p>
    <w:p w14:paraId="07759D02" w14:textId="77777777" w:rsidR="009C41C1" w:rsidRPr="004B4C45" w:rsidRDefault="009C41C1" w:rsidP="00CB7F65">
      <w:pPr>
        <w:rPr>
          <w:lang w:eastAsia="zh-CN"/>
        </w:rPr>
      </w:pPr>
    </w:p>
    <w:p w14:paraId="5991E3E4" w14:textId="463AA271" w:rsidR="00E962FD" w:rsidRPr="00E962FD" w:rsidRDefault="00716947" w:rsidP="00E962FD">
      <w:pPr>
        <w:pStyle w:val="1"/>
        <w:numPr>
          <w:ilvl w:val="0"/>
          <w:numId w:val="11"/>
        </w:numPr>
        <w:rPr>
          <w:rFonts w:hint="eastAsia"/>
        </w:rPr>
      </w:pPr>
      <w:r w:rsidRPr="00523E7E">
        <w:rPr>
          <w:rFonts w:hint="eastAsia"/>
        </w:rPr>
        <w:t>实验</w:t>
      </w:r>
      <w:r w:rsidR="00C4088D" w:rsidRPr="00C4088D">
        <w:rPr>
          <w:rFonts w:hint="eastAsia"/>
        </w:rPr>
        <w:t>原理</w:t>
      </w:r>
    </w:p>
    <w:p w14:paraId="52769733" w14:textId="0E8C7BED" w:rsidR="00E962FD" w:rsidRPr="00FA465B" w:rsidRDefault="00E962FD" w:rsidP="00E962FD">
      <w:pPr>
        <w:ind w:firstLine="420"/>
        <w:rPr>
          <w:rFonts w:ascii="Times New Roman" w:eastAsia="SimSun" w:hAnsi="Times New Roman" w:cs="Times New Roman"/>
          <w:kern w:val="0"/>
          <w:sz w:val="21"/>
          <w:szCs w:val="21"/>
          <w:lang w:eastAsia="zh-CN"/>
        </w:rPr>
      </w:pPr>
      <w:r w:rsidRPr="00FA465B">
        <w:rPr>
          <w:rFonts w:ascii="Times New Roman" w:eastAsia="SimSun" w:hAnsi="Times New Roman" w:cs="Times New Roman" w:hint="eastAsia"/>
          <w:kern w:val="0"/>
          <w:sz w:val="21"/>
          <w:szCs w:val="21"/>
          <w:lang w:eastAsia="zh-CN"/>
        </w:rPr>
        <w:t>三相桥一个三相桥式整流电路由</w:t>
      </w:r>
      <w:r w:rsidRPr="00FA465B">
        <w:rPr>
          <w:rFonts w:ascii="Times New Roman" w:eastAsia="SimSun" w:hAnsi="Times New Roman" w:cs="Times New Roman" w:hint="eastAsia"/>
          <w:kern w:val="0"/>
          <w:sz w:val="21"/>
          <w:szCs w:val="21"/>
          <w:lang w:eastAsia="zh-CN"/>
        </w:rPr>
        <w:t xml:space="preserve"> 6 </w:t>
      </w:r>
      <w:r w:rsidRPr="00FA465B">
        <w:rPr>
          <w:rFonts w:ascii="Times New Roman" w:eastAsia="SimSun" w:hAnsi="Times New Roman" w:cs="Times New Roman" w:hint="eastAsia"/>
          <w:kern w:val="0"/>
          <w:sz w:val="21"/>
          <w:szCs w:val="21"/>
          <w:lang w:eastAsia="zh-CN"/>
        </w:rPr>
        <w:t>只晶闸管组成。晶闸管作为半控器件，在三相整流器中由不同脉冲电压信号控制晶闸管的导通，当电流反向时自然关断，由此控制</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v</m:t>
            </m:r>
          </m:e>
          <m:sub>
            <m:r>
              <w:rPr>
                <w:rFonts w:ascii="Cambria Math" w:eastAsia="SimSun" w:hAnsi="Cambria Math" w:cs="Times New Roman"/>
                <w:kern w:val="0"/>
                <w:sz w:val="21"/>
                <w:szCs w:val="21"/>
                <w:lang w:eastAsia="zh-CN"/>
              </w:rPr>
              <m:t>P</m:t>
            </m:r>
          </m:sub>
        </m:sSub>
      </m:oMath>
      <w:r w:rsidRPr="00FA465B">
        <w:rPr>
          <w:rFonts w:ascii="Times New Roman" w:eastAsia="SimSun" w:hAnsi="Times New Roman" w:cs="Times New Roman" w:hint="eastAsia"/>
          <w:kern w:val="0"/>
          <w:sz w:val="21"/>
          <w:szCs w:val="21"/>
          <w:lang w:eastAsia="zh-CN"/>
        </w:rPr>
        <w:t>、</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v</m:t>
            </m:r>
          </m:e>
          <m:sub>
            <m:r>
              <w:rPr>
                <w:rFonts w:ascii="Cambria Math" w:eastAsia="SimSun" w:hAnsi="Cambria Math" w:cs="Times New Roman"/>
                <w:kern w:val="0"/>
                <w:sz w:val="21"/>
                <w:szCs w:val="21"/>
                <w:lang w:eastAsia="zh-CN"/>
              </w:rPr>
              <m:t>N</m:t>
            </m:r>
          </m:sub>
        </m:sSub>
      </m:oMath>
      <w:r w:rsidRPr="00FA465B">
        <w:rPr>
          <w:rFonts w:ascii="Times New Roman" w:eastAsia="SimSun" w:hAnsi="Times New Roman" w:cs="Times New Roman" w:hint="eastAsia"/>
          <w:kern w:val="0"/>
          <w:sz w:val="21"/>
          <w:szCs w:val="21"/>
          <w:lang w:eastAsia="zh-CN"/>
        </w:rPr>
        <w:t>取</w:t>
      </w:r>
      <w:r w:rsidRPr="00FA465B">
        <w:rPr>
          <w:rFonts w:ascii="Times New Roman" w:eastAsia="SimSun" w:hAnsi="Times New Roman" w:cs="Times New Roman" w:hint="eastAsia"/>
          <w:kern w:val="0"/>
          <w:sz w:val="21"/>
          <w:szCs w:val="21"/>
          <w:lang w:eastAsia="zh-CN"/>
        </w:rPr>
        <w:t>A</w:t>
      </w:r>
      <w:r w:rsidRPr="00FA465B">
        <w:rPr>
          <w:rFonts w:ascii="Times New Roman" w:eastAsia="SimSun" w:hAnsi="Times New Roman" w:cs="Times New Roman" w:hint="eastAsia"/>
          <w:kern w:val="0"/>
          <w:sz w:val="21"/>
          <w:szCs w:val="21"/>
          <w:lang w:eastAsia="zh-CN"/>
        </w:rPr>
        <w:t>、</w:t>
      </w:r>
      <w:r w:rsidRPr="00FA465B">
        <w:rPr>
          <w:rFonts w:ascii="Times New Roman" w:eastAsia="SimSun" w:hAnsi="Times New Roman" w:cs="Times New Roman" w:hint="eastAsia"/>
          <w:kern w:val="0"/>
          <w:sz w:val="21"/>
          <w:szCs w:val="21"/>
          <w:lang w:eastAsia="zh-CN"/>
        </w:rPr>
        <w:t>B</w:t>
      </w:r>
      <w:r w:rsidRPr="00FA465B">
        <w:rPr>
          <w:rFonts w:ascii="Times New Roman" w:eastAsia="SimSun" w:hAnsi="Times New Roman" w:cs="Times New Roman" w:hint="eastAsia"/>
          <w:kern w:val="0"/>
          <w:sz w:val="21"/>
          <w:szCs w:val="21"/>
          <w:lang w:eastAsia="zh-CN"/>
        </w:rPr>
        <w:t>或</w:t>
      </w:r>
      <w:r w:rsidRPr="00FA465B">
        <w:rPr>
          <w:rFonts w:ascii="Times New Roman" w:eastAsia="SimSun" w:hAnsi="Times New Roman" w:cs="Times New Roman" w:hint="eastAsia"/>
          <w:kern w:val="0"/>
          <w:sz w:val="21"/>
          <w:szCs w:val="21"/>
          <w:lang w:eastAsia="zh-CN"/>
        </w:rPr>
        <w:t>C</w:t>
      </w:r>
      <w:r w:rsidRPr="00FA465B">
        <w:rPr>
          <w:rFonts w:ascii="Times New Roman" w:eastAsia="SimSun" w:hAnsi="Times New Roman" w:cs="Times New Roman" w:hint="eastAsia"/>
          <w:kern w:val="0"/>
          <w:sz w:val="21"/>
          <w:szCs w:val="21"/>
          <w:lang w:eastAsia="zh-CN"/>
        </w:rPr>
        <w:t>相的值，实现三相整流。触发延时角是晶闸管导通时相对二极管整流器自然导通点的相角。当触发角</w:t>
      </w:r>
      <m:oMath>
        <m:r>
          <w:rPr>
            <w:rFonts w:ascii="Cambria Math" w:eastAsia="SimSun" w:hAnsi="Cambria Math" w:cs="Times New Roman"/>
            <w:kern w:val="0"/>
            <w:sz w:val="21"/>
            <w:szCs w:val="21"/>
            <w:lang w:eastAsia="zh-CN"/>
          </w:rPr>
          <m:t>α</m:t>
        </m:r>
        <m:r>
          <m:rPr>
            <m:sty m:val="p"/>
          </m:rPr>
          <w:rPr>
            <w:rFonts w:ascii="Cambria Math" w:eastAsia="SimSun" w:hAnsi="Cambria Math" w:cs="Times New Roman"/>
            <w:kern w:val="0"/>
            <w:sz w:val="21"/>
            <w:szCs w:val="21"/>
            <w:lang w:eastAsia="zh-CN"/>
          </w:rPr>
          <m:t>&gt;90</m:t>
        </m:r>
        <m:r>
          <m:rPr>
            <m:sty m:val="p"/>
          </m:rPr>
          <w:rPr>
            <w:rFonts w:ascii="Cambria Math" w:eastAsia="SimSun" w:hAnsi="Cambria Math" w:cs="Cambria Math"/>
            <w:kern w:val="0"/>
            <w:sz w:val="21"/>
            <w:szCs w:val="21"/>
            <w:lang w:eastAsia="zh-CN"/>
          </w:rPr>
          <m:t>°</m:t>
        </m:r>
      </m:oMath>
      <w:r w:rsidRPr="00FA465B">
        <w:rPr>
          <w:rFonts w:ascii="Times New Roman" w:eastAsia="SimSun" w:hAnsi="Times New Roman" w:cs="Times New Roman" w:hint="eastAsia"/>
          <w:kern w:val="0"/>
          <w:sz w:val="21"/>
          <w:szCs w:val="21"/>
          <w:lang w:eastAsia="zh-CN"/>
        </w:rPr>
        <w:t>时，整流器为整流模式，输出电压为正电压，电能由交流端流向直流端；当</w:t>
      </w:r>
      <m:oMath>
        <m:r>
          <m:rPr>
            <m:sty m:val="p"/>
          </m:rPr>
          <w:rPr>
            <w:rFonts w:ascii="Cambria Math" w:eastAsia="SimSun" w:hAnsi="Times New Roman" w:cs="Times New Roman"/>
            <w:kern w:val="0"/>
            <w:sz w:val="21"/>
            <w:szCs w:val="21"/>
            <w:lang w:eastAsia="zh-CN"/>
          </w:rPr>
          <m:t>90</m:t>
        </m:r>
        <m:r>
          <m:rPr>
            <m:sty m:val="p"/>
          </m:rPr>
          <w:rPr>
            <w:rFonts w:ascii="Cambria Math" w:eastAsia="SimSun" w:hAnsi="Cambria Math" w:cs="Times New Roman"/>
            <w:kern w:val="0"/>
            <w:sz w:val="21"/>
            <w:szCs w:val="21"/>
            <w:lang w:eastAsia="zh-CN"/>
          </w:rPr>
          <m:t>°&lt;</m:t>
        </m:r>
        <m:r>
          <w:rPr>
            <w:rFonts w:ascii="Cambria Math" w:eastAsia="SimSun" w:hAnsi="Cambria Math" w:cs="Times New Roman"/>
            <w:kern w:val="0"/>
            <w:sz w:val="21"/>
            <w:szCs w:val="21"/>
            <w:lang w:eastAsia="zh-CN"/>
          </w:rPr>
          <m:t>α</m:t>
        </m:r>
        <m:r>
          <m:rPr>
            <m:sty m:val="p"/>
          </m:rPr>
          <w:rPr>
            <w:rFonts w:ascii="Cambria Math" w:eastAsia="SimSun" w:hAnsi="Cambria Math" w:cs="Times New Roman"/>
            <w:kern w:val="0"/>
            <w:sz w:val="21"/>
            <w:szCs w:val="21"/>
            <w:lang w:eastAsia="zh-CN"/>
          </w:rPr>
          <m:t>&lt;180</m:t>
        </m:r>
        <m:r>
          <m:rPr>
            <m:sty m:val="p"/>
          </m:rPr>
          <w:rPr>
            <w:rFonts w:ascii="Cambria Math" w:eastAsia="SimSun" w:hAnsi="Cambria Math" w:cs="Cambria Math"/>
            <w:kern w:val="0"/>
            <w:sz w:val="21"/>
            <w:szCs w:val="21"/>
            <w:lang w:eastAsia="zh-CN"/>
          </w:rPr>
          <m:t>°-</m:t>
        </m:r>
        <m:sSub>
          <m:sSubPr>
            <m:ctrlPr>
              <w:rPr>
                <w:rFonts w:ascii="Cambria Math" w:eastAsia="SimSun" w:hAnsi="Cambria Math" w:cs="Cambria Math"/>
                <w:kern w:val="0"/>
                <w:sz w:val="21"/>
                <w:szCs w:val="21"/>
                <w:lang w:eastAsia="zh-CN"/>
              </w:rPr>
            </m:ctrlPr>
          </m:sSubPr>
          <m:e>
            <m:r>
              <w:rPr>
                <w:rFonts w:ascii="Cambria Math" w:eastAsia="SimSun" w:hAnsi="Cambria Math" w:cs="Cambria Math"/>
                <w:kern w:val="0"/>
                <w:sz w:val="21"/>
                <w:szCs w:val="21"/>
                <w:lang w:eastAsia="zh-CN"/>
              </w:rPr>
              <m:t>δ</m:t>
            </m:r>
          </m:e>
          <m:sub>
            <m:r>
              <w:rPr>
                <w:rFonts w:ascii="Cambria Math" w:eastAsia="SimSun" w:hAnsi="Cambria Math" w:cs="Cambria Math"/>
                <w:kern w:val="0"/>
                <w:sz w:val="21"/>
                <w:szCs w:val="21"/>
                <w:lang w:eastAsia="zh-CN"/>
              </w:rPr>
              <m:t>min</m:t>
            </m:r>
          </m:sub>
        </m:sSub>
      </m:oMath>
      <w:r w:rsidRPr="00FA465B">
        <w:rPr>
          <w:rFonts w:ascii="Times New Roman" w:eastAsia="SimSun" w:hAnsi="Times New Roman" w:cs="Times New Roman" w:hint="eastAsia"/>
          <w:kern w:val="0"/>
          <w:sz w:val="21"/>
          <w:szCs w:val="21"/>
          <w:lang w:eastAsia="zh-CN"/>
        </w:rPr>
        <w:t>时，为逆变模式，输出负电压，电能由直流端流向交流端。</w:t>
      </w:r>
    </w:p>
    <w:p w14:paraId="2A936AAD" w14:textId="77777777" w:rsidR="00E962FD" w:rsidRPr="00FA465B" w:rsidRDefault="00E962FD" w:rsidP="00E962FD">
      <w:pPr>
        <w:ind w:firstLineChars="200" w:firstLine="420"/>
        <w:jc w:val="both"/>
        <w:rPr>
          <w:rFonts w:ascii="Times New Roman" w:eastAsia="SimSun" w:hAnsi="Times New Roman" w:cs="Times New Roman"/>
          <w:kern w:val="0"/>
          <w:sz w:val="21"/>
          <w:szCs w:val="21"/>
          <w:lang w:eastAsia="zh-CN"/>
        </w:rPr>
      </w:pPr>
      <w:r w:rsidRPr="00FA465B">
        <w:rPr>
          <w:rFonts w:ascii="Times New Roman" w:eastAsia="SimSun" w:hAnsi="Times New Roman" w:cs="Times New Roman" w:hint="eastAsia"/>
          <w:kern w:val="0"/>
          <w:sz w:val="21"/>
          <w:szCs w:val="21"/>
          <w:lang w:eastAsia="zh-CN"/>
        </w:rPr>
        <w:t>三相桥式晶闸管整流器基本电路原理图如图</w:t>
      </w:r>
      <w:r w:rsidRPr="00FA465B">
        <w:rPr>
          <w:rFonts w:ascii="Times New Roman" w:eastAsia="SimSun" w:hAnsi="Times New Roman" w:cs="Times New Roman" w:hint="eastAsia"/>
          <w:kern w:val="0"/>
          <w:sz w:val="21"/>
          <w:szCs w:val="21"/>
          <w:lang w:eastAsia="zh-CN"/>
        </w:rPr>
        <w:t>1</w:t>
      </w:r>
      <w:r w:rsidRPr="00FA465B">
        <w:rPr>
          <w:rFonts w:ascii="Times New Roman" w:eastAsia="SimSun" w:hAnsi="Times New Roman" w:cs="Times New Roman" w:hint="eastAsia"/>
          <w:kern w:val="0"/>
          <w:sz w:val="21"/>
          <w:szCs w:val="21"/>
          <w:lang w:eastAsia="zh-CN"/>
        </w:rPr>
        <w:t>所示。</w:t>
      </w:r>
    </w:p>
    <w:p w14:paraId="74703EF1" w14:textId="77777777" w:rsidR="00E962FD" w:rsidRPr="00F43DE1" w:rsidRDefault="00E962FD" w:rsidP="00E962FD">
      <w:pPr>
        <w:jc w:val="center"/>
        <w:rPr>
          <w:rFonts w:ascii="Times New Roman" w:eastAsia="SimSun" w:hAnsi="Times New Roman" w:cs="Times New Roman"/>
          <w:kern w:val="0"/>
          <w:sz w:val="21"/>
          <w:szCs w:val="21"/>
          <w:lang w:eastAsia="zh-CN"/>
        </w:rPr>
      </w:pPr>
      <w:r w:rsidRPr="00F43DE1">
        <w:rPr>
          <w:rFonts w:ascii="Times New Roman" w:eastAsia="SimSun" w:hAnsi="Times New Roman" w:cs="Times New Roman"/>
          <w:noProof/>
          <w:kern w:val="0"/>
          <w:sz w:val="21"/>
          <w:szCs w:val="21"/>
          <w:lang w:eastAsia="zh-CN"/>
        </w:rPr>
        <w:drawing>
          <wp:inline distT="0" distB="0" distL="0" distR="0" wp14:anchorId="22CF70D1" wp14:editId="0B27C8BD">
            <wp:extent cx="4107180" cy="1737360"/>
            <wp:effectExtent l="0" t="0" r="7620" b="0"/>
            <wp:docPr id="1998425128" name="图片 30"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5128" name="图片 30" descr="一張含有 圖表, 文字, 工程製圖, 方案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07180" cy="1737360"/>
                    </a:xfrm>
                    <a:prstGeom prst="rect">
                      <a:avLst/>
                    </a:prstGeom>
                    <a:noFill/>
                    <a:ln>
                      <a:noFill/>
                    </a:ln>
                  </pic:spPr>
                </pic:pic>
              </a:graphicData>
            </a:graphic>
          </wp:inline>
        </w:drawing>
      </w:r>
    </w:p>
    <w:p w14:paraId="112BAA6D" w14:textId="77777777" w:rsidR="00E962FD" w:rsidRPr="0060616A"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Pr="00F43DE1">
        <w:rPr>
          <w:rFonts w:ascii="Times New Roman" w:eastAsia="SimSun" w:hAnsi="Times New Roman" w:cs="Times New Roman" w:hint="eastAsia"/>
          <w:kern w:val="0"/>
          <w:sz w:val="21"/>
          <w:szCs w:val="21"/>
          <w:lang w:eastAsia="zh-CN"/>
        </w:rPr>
        <w:t>1</w:t>
      </w:r>
      <w:r w:rsidRPr="00F43DE1">
        <w:rPr>
          <w:rFonts w:ascii="Times New Roman" w:eastAsia="SimSun" w:hAnsi="Times New Roman" w:cs="Times New Roman"/>
          <w:kern w:val="0"/>
          <w:sz w:val="21"/>
          <w:szCs w:val="21"/>
          <w:lang w:eastAsia="zh-CN"/>
        </w:rPr>
        <w:t xml:space="preserve"> </w:t>
      </w:r>
      <w:r w:rsidRPr="00F43DE1">
        <w:rPr>
          <w:rFonts w:ascii="Times New Roman" w:eastAsia="SimSun" w:hAnsi="Times New Roman" w:cs="Times New Roman" w:hint="eastAsia"/>
          <w:kern w:val="0"/>
          <w:sz w:val="21"/>
          <w:szCs w:val="21"/>
          <w:lang w:eastAsia="zh-CN"/>
        </w:rPr>
        <w:t>三相桥式整流器主电路原理图</w:t>
      </w:r>
    </w:p>
    <w:p w14:paraId="5335C946" w14:textId="77777777" w:rsidR="00E962FD" w:rsidRPr="001974EC" w:rsidRDefault="00E962FD" w:rsidP="00E962FD">
      <w:pPr>
        <w:rPr>
          <w:lang w:eastAsia="zh-CN"/>
        </w:rPr>
      </w:pPr>
    </w:p>
    <w:p w14:paraId="51776CAD" w14:textId="77777777" w:rsidR="00E962FD" w:rsidRPr="005F27C2" w:rsidRDefault="00E962FD" w:rsidP="00E962FD">
      <w:pPr>
        <w:ind w:hanging="120"/>
        <w:rPr>
          <w:b/>
          <w:bCs/>
          <w:sz w:val="21"/>
          <w:szCs w:val="21"/>
          <w:lang w:eastAsia="zh-CN"/>
        </w:rPr>
      </w:pPr>
      <w:r w:rsidRPr="00D07569">
        <w:rPr>
          <w:rFonts w:ascii="SimSun" w:eastAsia="SimSun" w:hAnsi="SimSun" w:cs="SimSun" w:hint="eastAsia"/>
          <w:b/>
          <w:bCs/>
          <w:kern w:val="0"/>
          <w:sz w:val="21"/>
          <w:szCs w:val="21"/>
          <w:lang w:eastAsia="zh-CN"/>
        </w:rPr>
        <w:t>（</w:t>
      </w:r>
      <w:r w:rsidRPr="00D07569">
        <w:rPr>
          <w:rFonts w:ascii="SimSun" w:eastAsia="SimSun" w:hAnsi="SimSun" w:cs="SimSun"/>
          <w:b/>
          <w:bCs/>
          <w:kern w:val="0"/>
          <w:sz w:val="21"/>
          <w:szCs w:val="21"/>
          <w:lang w:eastAsia="zh-CN"/>
        </w:rPr>
        <w:t>1</w:t>
      </w:r>
      <w:r w:rsidRPr="00D07569">
        <w:rPr>
          <w:rFonts w:ascii="SimSun" w:eastAsia="SimSun" w:hAnsi="SimSun" w:cs="SimSun" w:hint="eastAsia"/>
          <w:b/>
          <w:bCs/>
          <w:kern w:val="0"/>
          <w:sz w:val="21"/>
          <w:szCs w:val="21"/>
          <w:lang w:eastAsia="zh-CN"/>
        </w:rPr>
        <w:t>）</w:t>
      </w:r>
      <w:r w:rsidRPr="00566475">
        <w:rPr>
          <w:rFonts w:ascii="SimSun" w:eastAsia="SimSun" w:hAnsi="SimSun" w:cs="SimSun" w:hint="eastAsia"/>
          <w:b/>
          <w:bCs/>
          <w:kern w:val="0"/>
          <w:sz w:val="21"/>
          <w:szCs w:val="21"/>
          <w:lang w:eastAsia="zh-CN"/>
        </w:rPr>
        <w:t>三相桥式全控晶闸管整流实验</w:t>
      </w:r>
    </w:p>
    <w:p w14:paraId="6D91186A" w14:textId="77777777" w:rsidR="00E962FD" w:rsidRDefault="00E962FD" w:rsidP="00E962FD">
      <w:pPr>
        <w:ind w:firstLineChars="200" w:firstLine="420"/>
        <w:jc w:val="both"/>
        <w:rPr>
          <w:rFonts w:ascii="Times New Roman" w:hAnsi="Times New Roman" w:cs="Times New Roman"/>
          <w:kern w:val="0"/>
          <w:sz w:val="21"/>
          <w:szCs w:val="21"/>
          <w:lang w:eastAsia="zh-CN"/>
        </w:rPr>
      </w:pPr>
      <w:r w:rsidRPr="005F27C2">
        <w:rPr>
          <w:rFonts w:ascii="Times New Roman" w:eastAsia="SimSun" w:hAnsi="Times New Roman" w:cs="Times New Roman" w:hint="eastAsia"/>
          <w:kern w:val="0"/>
          <w:sz w:val="21"/>
          <w:szCs w:val="21"/>
          <w:lang w:eastAsia="zh-CN"/>
        </w:rPr>
        <w:t>基于锁相环的晶闸管触发原理如图</w:t>
      </w:r>
      <w:r>
        <w:rPr>
          <w:rFonts w:ascii="Times New Roman" w:hAnsi="Times New Roman" w:cs="Times New Roman" w:hint="eastAsia"/>
          <w:kern w:val="0"/>
          <w:sz w:val="21"/>
          <w:szCs w:val="21"/>
          <w:lang w:eastAsia="zh-CN"/>
        </w:rPr>
        <w:t>2</w:t>
      </w:r>
      <w:r w:rsidRPr="005F27C2">
        <w:rPr>
          <w:rFonts w:ascii="Times New Roman" w:eastAsia="SimSun" w:hAnsi="Times New Roman" w:cs="Times New Roman" w:hint="eastAsia"/>
          <w:kern w:val="0"/>
          <w:sz w:val="21"/>
          <w:szCs w:val="21"/>
          <w:lang w:eastAsia="zh-CN"/>
        </w:rPr>
        <w:t>所示。</w:t>
      </w:r>
    </w:p>
    <w:p w14:paraId="7262861A" w14:textId="77777777" w:rsidR="00E962FD" w:rsidRDefault="00E962FD" w:rsidP="00E962FD">
      <w:pPr>
        <w:rPr>
          <w:rFonts w:ascii="Times New Roman" w:hAnsi="Times New Roman" w:cs="Times New Roman"/>
          <w:kern w:val="0"/>
          <w:sz w:val="21"/>
          <w:szCs w:val="21"/>
        </w:rPr>
      </w:pPr>
      <w:r>
        <w:rPr>
          <w:noProof/>
        </w:rPr>
        <w:lastRenderedPageBreak/>
        <w:drawing>
          <wp:inline distT="0" distB="0" distL="0" distR="0" wp14:anchorId="104CA0BA" wp14:editId="3D412EC4">
            <wp:extent cx="5274310" cy="1736725"/>
            <wp:effectExtent l="0" t="0" r="0" b="0"/>
            <wp:docPr id="526695077" name="圖片 1" descr="一張含有 圖表, 行, 方案,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5077" name="圖片 1" descr="一張含有 圖表, 行, 方案, 繪圖 的圖片&#10;&#10;自動產生的描述"/>
                    <pic:cNvPicPr/>
                  </pic:nvPicPr>
                  <pic:blipFill>
                    <a:blip r:embed="rId9"/>
                    <a:stretch>
                      <a:fillRect/>
                    </a:stretch>
                  </pic:blipFill>
                  <pic:spPr>
                    <a:xfrm>
                      <a:off x="0" y="0"/>
                      <a:ext cx="5274310" cy="1736725"/>
                    </a:xfrm>
                    <a:prstGeom prst="rect">
                      <a:avLst/>
                    </a:prstGeom>
                  </pic:spPr>
                </pic:pic>
              </a:graphicData>
            </a:graphic>
          </wp:inline>
        </w:drawing>
      </w:r>
    </w:p>
    <w:p w14:paraId="48BF8D5A" w14:textId="77777777" w:rsidR="00E962FD"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2</w:t>
      </w:r>
      <w:r w:rsidRPr="00414628">
        <w:rPr>
          <w:rFonts w:ascii="Times New Roman" w:eastAsia="SimSun" w:hAnsi="Times New Roman" w:cs="Times New Roman" w:hint="eastAsia"/>
          <w:kern w:val="0"/>
          <w:sz w:val="21"/>
          <w:szCs w:val="21"/>
          <w:lang w:eastAsia="zh-CN"/>
        </w:rPr>
        <w:t>基于锁相环的晶闸管触发原理</w:t>
      </w:r>
    </w:p>
    <w:p w14:paraId="779EA3E9" w14:textId="77777777" w:rsidR="00E962FD" w:rsidRPr="00AD0AAC" w:rsidRDefault="00E962FD" w:rsidP="00E962FD">
      <w:pPr>
        <w:widowControl/>
        <w:ind w:firstLineChars="200" w:firstLine="420"/>
        <w:rPr>
          <w:rFonts w:ascii="Times New Roman" w:hAnsi="Times New Roman" w:cs="Times New Roman"/>
          <w:kern w:val="0"/>
          <w:sz w:val="21"/>
          <w:szCs w:val="21"/>
          <w:lang w:eastAsia="zh-CN"/>
        </w:rPr>
      </w:pPr>
      <w:r w:rsidRPr="00AD0AAC">
        <w:rPr>
          <w:rFonts w:ascii="Times New Roman" w:eastAsia="SimSun" w:hAnsi="Times New Roman" w:cs="Times New Roman" w:hint="eastAsia"/>
          <w:kern w:val="0"/>
          <w:sz w:val="21"/>
          <w:szCs w:val="21"/>
          <w:lang w:eastAsia="zh-CN"/>
        </w:rPr>
        <w:t>三相桥式晶闸管整流电路带电阻负载或阻感负载的实验电路如图</w:t>
      </w:r>
      <w:r w:rsidRPr="00AD0AAC">
        <w:rPr>
          <w:rFonts w:ascii="Times New Roman" w:eastAsia="SimSun" w:hAnsi="Times New Roman" w:cs="Times New Roman"/>
          <w:kern w:val="0"/>
          <w:sz w:val="21"/>
          <w:szCs w:val="21"/>
          <w:lang w:eastAsia="zh-CN"/>
        </w:rPr>
        <w:t>3</w:t>
      </w:r>
      <w:r w:rsidRPr="00AD0AAC">
        <w:rPr>
          <w:rFonts w:ascii="Times New Roman" w:eastAsia="SimSun" w:hAnsi="Times New Roman" w:cs="Times New Roman" w:hint="eastAsia"/>
          <w:kern w:val="0"/>
          <w:sz w:val="21"/>
          <w:szCs w:val="21"/>
          <w:lang w:eastAsia="zh-CN"/>
        </w:rPr>
        <w:t>和图</w:t>
      </w:r>
      <w:r>
        <w:rPr>
          <w:rFonts w:ascii="Times New Roman" w:hAnsi="Times New Roman" w:cs="Times New Roman" w:hint="eastAsia"/>
          <w:kern w:val="0"/>
          <w:sz w:val="21"/>
          <w:szCs w:val="21"/>
          <w:lang w:eastAsia="zh-CN"/>
        </w:rPr>
        <w:t>4</w:t>
      </w:r>
      <w:r w:rsidRPr="00AD0AAC">
        <w:rPr>
          <w:rFonts w:ascii="Times New Roman" w:eastAsia="SimSun" w:hAnsi="Times New Roman" w:cs="Times New Roman" w:hint="eastAsia"/>
          <w:kern w:val="0"/>
          <w:sz w:val="21"/>
          <w:szCs w:val="21"/>
          <w:lang w:eastAsia="zh-CN"/>
        </w:rPr>
        <w:t>所示，使用三相桥式整流器中的全控桥</w:t>
      </w:r>
      <w:r w:rsidRPr="00AD0AAC">
        <w:rPr>
          <w:rFonts w:ascii="Times New Roman" w:eastAsia="SimSun" w:hAnsi="Times New Roman" w:cs="Times New Roman"/>
          <w:kern w:val="0"/>
          <w:sz w:val="21"/>
          <w:szCs w:val="21"/>
          <w:lang w:eastAsia="zh-CN"/>
        </w:rPr>
        <w:t>1</w:t>
      </w:r>
      <w:r w:rsidRPr="00AD0AAC">
        <w:rPr>
          <w:rFonts w:ascii="Times New Roman" w:eastAsia="SimSun" w:hAnsi="Times New Roman" w:cs="Times New Roman" w:hint="eastAsia"/>
          <w:kern w:val="0"/>
          <w:sz w:val="21"/>
          <w:szCs w:val="21"/>
          <w:lang w:eastAsia="zh-CN"/>
        </w:rPr>
        <w:t>完成实验。</w:t>
      </w:r>
    </w:p>
    <w:p w14:paraId="1C032944" w14:textId="77777777" w:rsidR="00E962FD" w:rsidRPr="00B84A6B" w:rsidRDefault="00E962FD" w:rsidP="00E962FD">
      <w:pPr>
        <w:ind w:firstLineChars="200" w:firstLine="420"/>
        <w:jc w:val="center"/>
        <w:rPr>
          <w:rFonts w:ascii="Times New Roman" w:hAnsi="Times New Roman" w:cs="Times New Roman"/>
          <w:kern w:val="0"/>
          <w:sz w:val="21"/>
          <w:szCs w:val="21"/>
          <w:lang w:eastAsia="zh-CN"/>
        </w:rPr>
      </w:pPr>
    </w:p>
    <w:p w14:paraId="4052E6DA" w14:textId="77777777" w:rsidR="00E962FD" w:rsidRPr="00F43DE1" w:rsidRDefault="00E962FD" w:rsidP="00E962FD">
      <w:pPr>
        <w:jc w:val="center"/>
        <w:rPr>
          <w:rFonts w:ascii="Times New Roman" w:eastAsia="SimSun" w:hAnsi="Times New Roman" w:cs="Times New Roman"/>
          <w:kern w:val="0"/>
          <w:sz w:val="21"/>
          <w:szCs w:val="21"/>
          <w:lang w:eastAsia="zh-CN"/>
        </w:rPr>
      </w:pPr>
      <w:r>
        <w:rPr>
          <w:noProof/>
        </w:rPr>
        <w:drawing>
          <wp:inline distT="0" distB="0" distL="0" distR="0" wp14:anchorId="3E7A12ED" wp14:editId="6C34E5FC">
            <wp:extent cx="5274310" cy="1515745"/>
            <wp:effectExtent l="0" t="0" r="0" b="0"/>
            <wp:docPr id="1497567382"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67382" name="圖片 1" descr="一張含有 文字, 圖表, 方案, 字型 的圖片&#10;&#10;自動產生的描述"/>
                    <pic:cNvPicPr/>
                  </pic:nvPicPr>
                  <pic:blipFill>
                    <a:blip r:embed="rId10"/>
                    <a:stretch>
                      <a:fillRect/>
                    </a:stretch>
                  </pic:blipFill>
                  <pic:spPr>
                    <a:xfrm>
                      <a:off x="0" y="0"/>
                      <a:ext cx="5274310" cy="1515745"/>
                    </a:xfrm>
                    <a:prstGeom prst="rect">
                      <a:avLst/>
                    </a:prstGeom>
                  </pic:spPr>
                </pic:pic>
              </a:graphicData>
            </a:graphic>
          </wp:inline>
        </w:drawing>
      </w:r>
    </w:p>
    <w:p w14:paraId="476F082B" w14:textId="77777777" w:rsidR="00E962FD"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Pr="003F66A0">
        <w:rPr>
          <w:rFonts w:ascii="Times New Roman" w:eastAsia="SimSun" w:hAnsi="Times New Roman" w:cs="Times New Roman" w:hint="eastAsia"/>
          <w:kern w:val="0"/>
          <w:sz w:val="21"/>
          <w:szCs w:val="21"/>
          <w:lang w:eastAsia="zh-CN"/>
        </w:rPr>
        <w:t>三相桥式全控整流电路带电阻负载的实验电路</w:t>
      </w:r>
    </w:p>
    <w:p w14:paraId="099944B3" w14:textId="77777777" w:rsidR="00E962FD" w:rsidRDefault="00E962FD" w:rsidP="00E962FD">
      <w:pPr>
        <w:widowControl/>
        <w:jc w:val="center"/>
        <w:rPr>
          <w:rFonts w:ascii="Times New Roman" w:hAnsi="Times New Roman" w:cs="Times New Roman"/>
          <w:kern w:val="0"/>
          <w:sz w:val="21"/>
          <w:szCs w:val="21"/>
          <w:lang w:eastAsia="zh-CN"/>
        </w:rPr>
      </w:pPr>
    </w:p>
    <w:p w14:paraId="57ED29CB" w14:textId="77777777" w:rsidR="00E962FD" w:rsidRDefault="00E962FD" w:rsidP="00E962FD">
      <w:pPr>
        <w:widowControl/>
        <w:jc w:val="center"/>
        <w:rPr>
          <w:rFonts w:ascii="Times New Roman" w:hAnsi="Times New Roman" w:cs="Times New Roman"/>
          <w:kern w:val="0"/>
          <w:sz w:val="21"/>
          <w:szCs w:val="21"/>
        </w:rPr>
      </w:pPr>
      <w:r>
        <w:rPr>
          <w:noProof/>
        </w:rPr>
        <w:drawing>
          <wp:inline distT="0" distB="0" distL="0" distR="0" wp14:anchorId="4467F739" wp14:editId="63841727">
            <wp:extent cx="5274310" cy="1527810"/>
            <wp:effectExtent l="0" t="0" r="0" b="0"/>
            <wp:docPr id="161599229"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9229" name="圖片 1" descr="一張含有 文字, 圖表, 方案, 工程製圖 的圖片&#10;&#10;自動產生的描述"/>
                    <pic:cNvPicPr/>
                  </pic:nvPicPr>
                  <pic:blipFill>
                    <a:blip r:embed="rId11"/>
                    <a:stretch>
                      <a:fillRect/>
                    </a:stretch>
                  </pic:blipFill>
                  <pic:spPr>
                    <a:xfrm>
                      <a:off x="0" y="0"/>
                      <a:ext cx="5274310" cy="1527810"/>
                    </a:xfrm>
                    <a:prstGeom prst="rect">
                      <a:avLst/>
                    </a:prstGeom>
                  </pic:spPr>
                </pic:pic>
              </a:graphicData>
            </a:graphic>
          </wp:inline>
        </w:drawing>
      </w:r>
    </w:p>
    <w:p w14:paraId="40693560" w14:textId="77777777" w:rsidR="00E962FD"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4</w:t>
      </w:r>
      <w:r w:rsidRPr="00B12CE7">
        <w:rPr>
          <w:rFonts w:ascii="Times New Roman" w:eastAsia="SimSun" w:hAnsi="Times New Roman" w:cs="Times New Roman" w:hint="eastAsia"/>
          <w:kern w:val="0"/>
          <w:sz w:val="21"/>
          <w:szCs w:val="21"/>
          <w:lang w:eastAsia="zh-CN"/>
        </w:rPr>
        <w:t>三相桥式全控整流电路带阻感负载的实验电路</w:t>
      </w:r>
    </w:p>
    <w:p w14:paraId="1F317B8B" w14:textId="77777777" w:rsidR="00E962FD" w:rsidRDefault="00E962FD" w:rsidP="00E962FD">
      <w:pPr>
        <w:rPr>
          <w:rFonts w:ascii="Times New Roman" w:hAnsi="Times New Roman" w:cs="Times New Roman"/>
          <w:kern w:val="0"/>
          <w:sz w:val="21"/>
          <w:szCs w:val="21"/>
          <w:lang w:eastAsia="zh-CN"/>
        </w:rPr>
      </w:pPr>
    </w:p>
    <w:p w14:paraId="485D4AE7" w14:textId="77777777" w:rsidR="00E962FD" w:rsidRPr="00D07569" w:rsidRDefault="00E962FD" w:rsidP="00E962FD">
      <w:pPr>
        <w:ind w:hanging="120"/>
        <w:rPr>
          <w:b/>
          <w:bCs/>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2</w:t>
      </w:r>
      <w:r w:rsidRPr="00D07569">
        <w:rPr>
          <w:rFonts w:ascii="SimSun" w:eastAsia="SimSun" w:hAnsi="SimSun" w:cs="SimSun" w:hint="eastAsia"/>
          <w:b/>
          <w:bCs/>
          <w:kern w:val="0"/>
          <w:sz w:val="21"/>
          <w:szCs w:val="21"/>
          <w:lang w:eastAsia="zh-CN"/>
        </w:rPr>
        <w:t>）</w:t>
      </w:r>
      <w:r w:rsidRPr="00E80D8F">
        <w:rPr>
          <w:rFonts w:ascii="SimSun" w:eastAsia="SimSun" w:hAnsi="SimSun" w:cs="SimSun" w:hint="eastAsia"/>
          <w:b/>
          <w:bCs/>
          <w:kern w:val="0"/>
          <w:sz w:val="21"/>
          <w:szCs w:val="21"/>
          <w:lang w:eastAsia="zh-CN"/>
        </w:rPr>
        <w:t>三相桥式晶闸管有源逆变电路实验</w:t>
      </w:r>
    </w:p>
    <w:p w14:paraId="3E0F5DBB" w14:textId="77777777" w:rsidR="00E962FD" w:rsidRDefault="00E962FD" w:rsidP="00E962FD">
      <w:pPr>
        <w:ind w:firstLineChars="200" w:firstLine="420"/>
        <w:jc w:val="both"/>
        <w:rPr>
          <w:rFonts w:ascii="Times New Roman" w:hAnsi="Times New Roman" w:cs="Times New Roman"/>
          <w:kern w:val="0"/>
          <w:sz w:val="21"/>
          <w:szCs w:val="21"/>
          <w:lang w:eastAsia="zh-CN"/>
        </w:rPr>
      </w:pPr>
      <w:r w:rsidRPr="000768DE">
        <w:rPr>
          <w:rFonts w:ascii="Times New Roman" w:eastAsia="SimSun" w:hAnsi="Times New Roman" w:cs="Times New Roman" w:hint="eastAsia"/>
          <w:kern w:val="0"/>
          <w:sz w:val="21"/>
          <w:szCs w:val="21"/>
          <w:lang w:eastAsia="zh-CN"/>
        </w:rPr>
        <w:t>三相桥式有源逆变电路的实验电路如图</w:t>
      </w:r>
      <w:r>
        <w:rPr>
          <w:rFonts w:ascii="Times New Roman" w:hAnsi="Times New Roman" w:cs="Times New Roman" w:hint="eastAsia"/>
          <w:kern w:val="0"/>
          <w:sz w:val="21"/>
          <w:szCs w:val="21"/>
          <w:lang w:eastAsia="zh-CN"/>
        </w:rPr>
        <w:t>5</w:t>
      </w:r>
      <w:r w:rsidRPr="000768DE">
        <w:rPr>
          <w:rFonts w:ascii="Times New Roman" w:eastAsia="SimSun" w:hAnsi="Times New Roman" w:cs="Times New Roman" w:hint="eastAsia"/>
          <w:kern w:val="0"/>
          <w:sz w:val="21"/>
          <w:szCs w:val="21"/>
          <w:lang w:eastAsia="zh-CN"/>
        </w:rPr>
        <w:t>所示，使用三相桥式整流器中的全控桥</w:t>
      </w:r>
      <w:r w:rsidRPr="000768DE">
        <w:rPr>
          <w:rFonts w:ascii="Times New Roman" w:eastAsia="SimSun" w:hAnsi="Times New Roman" w:cs="Times New Roman"/>
          <w:kern w:val="0"/>
          <w:sz w:val="21"/>
          <w:szCs w:val="21"/>
          <w:lang w:eastAsia="zh-CN"/>
        </w:rPr>
        <w:t>2</w:t>
      </w:r>
      <w:r w:rsidRPr="000768DE">
        <w:rPr>
          <w:rFonts w:ascii="Times New Roman" w:eastAsia="SimSun" w:hAnsi="Times New Roman" w:cs="Times New Roman" w:hint="eastAsia"/>
          <w:kern w:val="0"/>
          <w:sz w:val="21"/>
          <w:szCs w:val="21"/>
          <w:lang w:eastAsia="zh-CN"/>
        </w:rPr>
        <w:t>完成实验。</w:t>
      </w:r>
    </w:p>
    <w:p w14:paraId="6E8B924B" w14:textId="77777777" w:rsidR="00E962FD" w:rsidRDefault="00E962FD" w:rsidP="00E962FD">
      <w:pPr>
        <w:jc w:val="center"/>
        <w:rPr>
          <w:rFonts w:ascii="Times New Roman" w:hAnsi="Times New Roman" w:cs="Times New Roman"/>
          <w:kern w:val="0"/>
          <w:sz w:val="21"/>
          <w:szCs w:val="21"/>
        </w:rPr>
      </w:pPr>
      <w:r>
        <w:rPr>
          <w:noProof/>
        </w:rPr>
        <w:lastRenderedPageBreak/>
        <w:drawing>
          <wp:inline distT="0" distB="0" distL="0" distR="0" wp14:anchorId="5D791E04" wp14:editId="0A815A0C">
            <wp:extent cx="5274310" cy="1625600"/>
            <wp:effectExtent l="0" t="0" r="0" b="0"/>
            <wp:docPr id="214545377" name="圖片 1" descr="一張含有 文字, 圖表,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377" name="圖片 1" descr="一張含有 文字, 圖表, 方案, 行 的圖片&#10;&#10;自動產生的描述"/>
                    <pic:cNvPicPr/>
                  </pic:nvPicPr>
                  <pic:blipFill>
                    <a:blip r:embed="rId12"/>
                    <a:stretch>
                      <a:fillRect/>
                    </a:stretch>
                  </pic:blipFill>
                  <pic:spPr>
                    <a:xfrm>
                      <a:off x="0" y="0"/>
                      <a:ext cx="5274310" cy="1625600"/>
                    </a:xfrm>
                    <a:prstGeom prst="rect">
                      <a:avLst/>
                    </a:prstGeom>
                  </pic:spPr>
                </pic:pic>
              </a:graphicData>
            </a:graphic>
          </wp:inline>
        </w:drawing>
      </w:r>
    </w:p>
    <w:p w14:paraId="7B782C65" w14:textId="77777777" w:rsidR="00E962FD"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5</w:t>
      </w:r>
      <w:r w:rsidRPr="007C774F">
        <w:rPr>
          <w:rFonts w:ascii="Times New Roman" w:eastAsia="SimSun" w:hAnsi="Times New Roman" w:cs="Times New Roman" w:hint="eastAsia"/>
          <w:kern w:val="0"/>
          <w:sz w:val="21"/>
          <w:szCs w:val="21"/>
          <w:lang w:eastAsia="zh-CN"/>
        </w:rPr>
        <w:t>三相桥式有源逆变电路的实验电路</w:t>
      </w:r>
    </w:p>
    <w:p w14:paraId="4C4C2749" w14:textId="77777777" w:rsidR="00E962FD" w:rsidRPr="00A70359" w:rsidRDefault="00E962FD" w:rsidP="00E962FD">
      <w:pPr>
        <w:jc w:val="center"/>
        <w:rPr>
          <w:rFonts w:ascii="Times New Roman" w:hAnsi="Times New Roman" w:cs="Times New Roman"/>
          <w:kern w:val="0"/>
          <w:sz w:val="21"/>
          <w:szCs w:val="21"/>
          <w:lang w:eastAsia="zh-CN"/>
        </w:rPr>
      </w:pPr>
    </w:p>
    <w:p w14:paraId="208BFA75" w14:textId="77777777" w:rsidR="00E962FD" w:rsidRPr="00D07569" w:rsidRDefault="00E962FD" w:rsidP="00E962FD">
      <w:pPr>
        <w:ind w:hanging="120"/>
        <w:rPr>
          <w:b/>
          <w:bCs/>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3</w:t>
      </w:r>
      <w:r w:rsidRPr="00D07569">
        <w:rPr>
          <w:rFonts w:ascii="SimSun" w:eastAsia="SimSun" w:hAnsi="SimSun" w:cs="SimSun" w:hint="eastAsia"/>
          <w:b/>
          <w:bCs/>
          <w:kern w:val="0"/>
          <w:sz w:val="21"/>
          <w:szCs w:val="21"/>
          <w:lang w:eastAsia="zh-CN"/>
        </w:rPr>
        <w:t>）</w:t>
      </w:r>
      <w:r w:rsidRPr="00FE0E70">
        <w:rPr>
          <w:rFonts w:ascii="SimSun" w:eastAsia="SimSun" w:hAnsi="SimSun" w:cs="SimSun" w:hint="eastAsia"/>
          <w:b/>
          <w:bCs/>
          <w:kern w:val="0"/>
          <w:sz w:val="21"/>
          <w:szCs w:val="21"/>
          <w:lang w:eastAsia="zh-CN"/>
        </w:rPr>
        <w:t>背靠背换流器直流输电模拟实验</w:t>
      </w:r>
    </w:p>
    <w:p w14:paraId="3514134D" w14:textId="77777777" w:rsidR="00E962FD" w:rsidRDefault="00E962FD" w:rsidP="00E962FD">
      <w:pPr>
        <w:ind w:firstLineChars="200" w:firstLine="420"/>
        <w:jc w:val="both"/>
        <w:rPr>
          <w:rFonts w:ascii="Times New Roman" w:hAnsi="Times New Roman" w:cs="Times New Roman"/>
          <w:kern w:val="0"/>
          <w:sz w:val="21"/>
          <w:szCs w:val="21"/>
          <w:lang w:eastAsia="zh-CN"/>
        </w:rPr>
      </w:pPr>
      <w:r w:rsidRPr="004F36BD">
        <w:rPr>
          <w:rFonts w:ascii="Times New Roman" w:eastAsia="SimSun" w:hAnsi="Times New Roman" w:cs="Times New Roman" w:hint="eastAsia"/>
          <w:kern w:val="0"/>
          <w:sz w:val="21"/>
          <w:szCs w:val="21"/>
          <w:lang w:eastAsia="zh-CN"/>
        </w:rPr>
        <w:t>背靠背换流器直流输电模拟实验电路如图</w:t>
      </w:r>
      <w:r>
        <w:rPr>
          <w:rFonts w:ascii="Times New Roman" w:hAnsi="Times New Roman" w:cs="Times New Roman" w:hint="eastAsia"/>
          <w:kern w:val="0"/>
          <w:sz w:val="21"/>
          <w:szCs w:val="21"/>
          <w:lang w:eastAsia="zh-CN"/>
        </w:rPr>
        <w:t>6</w:t>
      </w:r>
      <w:r w:rsidRPr="004F36BD">
        <w:rPr>
          <w:rFonts w:ascii="Times New Roman" w:eastAsia="SimSun" w:hAnsi="Times New Roman" w:cs="Times New Roman" w:hint="eastAsia"/>
          <w:kern w:val="0"/>
          <w:sz w:val="21"/>
          <w:szCs w:val="21"/>
          <w:lang w:eastAsia="zh-CN"/>
        </w:rPr>
        <w:t>所示。</w:t>
      </w:r>
    </w:p>
    <w:p w14:paraId="5E353EAC" w14:textId="77777777" w:rsidR="00E962FD" w:rsidRDefault="00E962FD" w:rsidP="00E962FD">
      <w:pPr>
        <w:jc w:val="both"/>
        <w:rPr>
          <w:rFonts w:ascii="Times New Roman" w:hAnsi="Times New Roman" w:cs="Times New Roman"/>
          <w:kern w:val="0"/>
          <w:sz w:val="21"/>
          <w:szCs w:val="21"/>
        </w:rPr>
      </w:pPr>
      <w:r>
        <w:rPr>
          <w:noProof/>
        </w:rPr>
        <w:drawing>
          <wp:inline distT="0" distB="0" distL="0" distR="0" wp14:anchorId="1F6822A1" wp14:editId="79052AAA">
            <wp:extent cx="5274310" cy="1583055"/>
            <wp:effectExtent l="0" t="0" r="0" b="0"/>
            <wp:docPr id="996860096"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0096" name="圖片 1" descr="一張含有 文字, 圖表, 方案, 工程製圖 的圖片&#10;&#10;自動產生的描述"/>
                    <pic:cNvPicPr/>
                  </pic:nvPicPr>
                  <pic:blipFill>
                    <a:blip r:embed="rId13"/>
                    <a:stretch>
                      <a:fillRect/>
                    </a:stretch>
                  </pic:blipFill>
                  <pic:spPr>
                    <a:xfrm>
                      <a:off x="0" y="0"/>
                      <a:ext cx="5274310" cy="1583055"/>
                    </a:xfrm>
                    <a:prstGeom prst="rect">
                      <a:avLst/>
                    </a:prstGeom>
                  </pic:spPr>
                </pic:pic>
              </a:graphicData>
            </a:graphic>
          </wp:inline>
        </w:drawing>
      </w:r>
    </w:p>
    <w:p w14:paraId="3BB23430" w14:textId="77777777" w:rsidR="00E962FD" w:rsidRDefault="00E962FD" w:rsidP="00E962F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6</w:t>
      </w:r>
      <w:r w:rsidRPr="00AD563E">
        <w:rPr>
          <w:rFonts w:ascii="Times New Roman" w:eastAsia="SimSun" w:hAnsi="Times New Roman" w:cs="Times New Roman" w:hint="eastAsia"/>
          <w:kern w:val="0"/>
          <w:sz w:val="21"/>
          <w:szCs w:val="21"/>
          <w:lang w:eastAsia="zh-CN"/>
        </w:rPr>
        <w:t>背靠背换流器直流输电模拟实验电路</w:t>
      </w:r>
    </w:p>
    <w:p w14:paraId="45BC4C61" w14:textId="77777777" w:rsidR="003D7FBB" w:rsidRPr="003F0570" w:rsidRDefault="003D7FBB" w:rsidP="00D413F2">
      <w:pPr>
        <w:rPr>
          <w:rFonts w:ascii="Times New Roman" w:hAnsi="Times New Roman" w:cs="Times New Roman" w:hint="eastAsia"/>
          <w:kern w:val="0"/>
          <w:sz w:val="21"/>
          <w:szCs w:val="21"/>
        </w:rPr>
      </w:pPr>
      <w:bookmarkStart w:id="2" w:name="_Hlk148643404"/>
      <w:bookmarkEnd w:id="0"/>
    </w:p>
    <w:p w14:paraId="6E3FEF28" w14:textId="1ABCD5FA" w:rsidR="005724CA" w:rsidRPr="005724CA" w:rsidRDefault="0039425E" w:rsidP="005724CA">
      <w:pPr>
        <w:pStyle w:val="1"/>
        <w:numPr>
          <w:ilvl w:val="0"/>
          <w:numId w:val="11"/>
        </w:numPr>
      </w:pPr>
      <w:r w:rsidRPr="0039425E">
        <w:rPr>
          <w:rFonts w:hint="eastAsia"/>
        </w:rPr>
        <w:t>数据整理</w:t>
      </w:r>
    </w:p>
    <w:p w14:paraId="5429EABF" w14:textId="4B6618FC" w:rsidR="009329A2" w:rsidRPr="009329A2" w:rsidRDefault="00A31BD9" w:rsidP="009329A2">
      <w:pPr>
        <w:pStyle w:val="ab"/>
        <w:numPr>
          <w:ilvl w:val="0"/>
          <w:numId w:val="30"/>
        </w:numPr>
        <w:rPr>
          <w:rFonts w:hint="eastAsia"/>
          <w:b/>
          <w:bCs/>
          <w:sz w:val="21"/>
          <w:szCs w:val="21"/>
        </w:rPr>
      </w:pPr>
      <w:r w:rsidRPr="00A31BD9">
        <w:rPr>
          <w:rFonts w:hint="eastAsia"/>
          <w:b/>
          <w:bCs/>
          <w:sz w:val="21"/>
          <w:szCs w:val="21"/>
        </w:rPr>
        <w:t>三相桥式全控晶闸管整流实验</w:t>
      </w:r>
    </w:p>
    <w:p w14:paraId="5B2A8306" w14:textId="77777777" w:rsidR="009329A2" w:rsidRDefault="009329A2" w:rsidP="009329A2">
      <w:pPr>
        <w:jc w:val="both"/>
        <w:rPr>
          <w:rFonts w:ascii="Times New Roman" w:hAnsi="Times New Roman"/>
          <w:sz w:val="21"/>
          <w:szCs w:val="21"/>
          <w:lang w:eastAsia="zh-CN"/>
        </w:rPr>
      </w:pPr>
      <w:r w:rsidRPr="00AB2587">
        <w:rPr>
          <w:rFonts w:ascii="Times New Roman" w:eastAsia="SimSun" w:hAnsi="Times New Roman" w:hint="eastAsia"/>
          <w:sz w:val="21"/>
          <w:szCs w:val="21"/>
          <w:lang w:eastAsia="zh-CN"/>
        </w:rPr>
        <w:t>理论值</w:t>
      </w:r>
      <w:r>
        <w:rPr>
          <w:rFonts w:ascii="Times New Roman" w:hAnsi="Times New Roman" w:hint="eastAsia"/>
          <w:sz w:val="21"/>
          <w:szCs w:val="21"/>
          <w:lang w:eastAsia="zh-CN"/>
        </w:rPr>
        <w:t>:</w:t>
      </w:r>
    </w:p>
    <w:p w14:paraId="08F160FD" w14:textId="77777777" w:rsidR="009329A2" w:rsidRPr="007B4E56" w:rsidRDefault="009329A2" w:rsidP="009329A2">
      <w:pPr>
        <w:rPr>
          <w:rFonts w:ascii="Times New Roman" w:hAnsi="Times New Roman" w:cs="Cambria Math" w:hint="eastAsia"/>
          <w:color w:val="000000"/>
          <w:kern w:val="0"/>
          <w:szCs w:val="21"/>
          <w:lang w:bidi="ar"/>
        </w:rPr>
      </w:pPr>
      <m:oMathPara>
        <m:oMath>
          <m:sSub>
            <m:sSubPr>
              <m:ctrlPr>
                <w:rPr>
                  <w:rFonts w:ascii="Cambria Math" w:eastAsia="SimSun" w:hAnsi="Cambria Math" w:cs="SimSun"/>
                  <w:i/>
                  <w:color w:val="000000"/>
                  <w:kern w:val="0"/>
                  <w:sz w:val="21"/>
                  <w:szCs w:val="21"/>
                  <w:lang w:bidi="ar"/>
                </w:rPr>
              </m:ctrlPr>
            </m:sSubPr>
            <m:e>
              <m:r>
                <w:rPr>
                  <w:rFonts w:ascii="Cambria Math" w:eastAsia="SimSun" w:hAnsi="Cambria Math" w:cs="SimSun"/>
                  <w:color w:val="000000"/>
                  <w:kern w:val="0"/>
                  <w:sz w:val="21"/>
                  <w:szCs w:val="21"/>
                  <w:lang w:eastAsia="zh-CN" w:bidi="ar"/>
                </w:rPr>
                <m:t>V</m:t>
              </m:r>
            </m:e>
            <m:sub>
              <m:r>
                <w:rPr>
                  <w:rFonts w:ascii="Cambria Math" w:eastAsia="SimSun" w:hAnsi="Cambria Math" w:cs="SimSun"/>
                  <w:color w:val="000000"/>
                  <w:kern w:val="0"/>
                  <w:sz w:val="21"/>
                  <w:szCs w:val="21"/>
                  <w:lang w:eastAsia="zh-CN" w:bidi="ar"/>
                </w:rPr>
                <m:t>d</m:t>
              </m:r>
            </m:sub>
          </m:sSub>
          <m:r>
            <w:rPr>
              <w:rFonts w:ascii="Cambria Math" w:eastAsia="SimSun" w:hAnsi="Cambria Math" w:cs="SimSun"/>
              <w:color w:val="000000"/>
              <w:kern w:val="0"/>
              <w:sz w:val="21"/>
              <w:szCs w:val="21"/>
              <w:lang w:eastAsia="zh-CN" w:bidi="ar"/>
            </w:rPr>
            <m:t>=</m:t>
          </m:r>
          <m:f>
            <m:fPr>
              <m:ctrlPr>
                <w:rPr>
                  <w:rFonts w:ascii="Cambria Math" w:eastAsia="SimSun" w:hAnsi="Cambria Math" w:cs="SimSun"/>
                  <w:i/>
                  <w:color w:val="000000"/>
                  <w:kern w:val="0"/>
                  <w:sz w:val="21"/>
                  <w:szCs w:val="21"/>
                  <w:lang w:eastAsia="zh-CN" w:bidi="ar"/>
                </w:rPr>
              </m:ctrlPr>
            </m:fPr>
            <m:num>
              <m:r>
                <w:rPr>
                  <w:rFonts w:ascii="Cambria Math" w:eastAsia="SimSun" w:hAnsi="Cambria Math" w:cs="SimSun"/>
                  <w:color w:val="000000"/>
                  <w:kern w:val="0"/>
                  <w:sz w:val="21"/>
                  <w:szCs w:val="21"/>
                  <w:lang w:eastAsia="zh-CN" w:bidi="ar"/>
                </w:rPr>
                <m:t>3</m:t>
              </m:r>
              <m:rad>
                <m:radPr>
                  <m:degHide m:val="1"/>
                  <m:ctrlPr>
                    <w:rPr>
                      <w:rFonts w:ascii="Cambria Math" w:eastAsia="SimSun" w:hAnsi="Cambria Math" w:cs="SimSun"/>
                      <w:i/>
                      <w:color w:val="000000"/>
                      <w:kern w:val="0"/>
                      <w:sz w:val="21"/>
                      <w:szCs w:val="21"/>
                      <w:lang w:eastAsia="zh-CN" w:bidi="ar"/>
                    </w:rPr>
                  </m:ctrlPr>
                </m:radPr>
                <m:deg/>
                <m:e>
                  <m:r>
                    <w:rPr>
                      <w:rFonts w:ascii="Cambria Math" w:eastAsia="SimSun" w:hAnsi="Cambria Math" w:cs="SimSun"/>
                      <w:color w:val="000000"/>
                      <w:kern w:val="0"/>
                      <w:sz w:val="21"/>
                      <w:szCs w:val="21"/>
                      <w:lang w:eastAsia="zh-CN" w:bidi="ar"/>
                    </w:rPr>
                    <m:t>2</m:t>
                  </m:r>
                </m:e>
              </m:rad>
            </m:num>
            <m:den>
              <m:r>
                <w:rPr>
                  <w:rFonts w:ascii="Cambria Math" w:eastAsia="SimSun" w:hAnsi="Cambria Math" w:cs="SimSun"/>
                  <w:color w:val="000000"/>
                  <w:kern w:val="0"/>
                  <w:sz w:val="21"/>
                  <w:szCs w:val="21"/>
                  <w:lang w:bidi="ar"/>
                </w:rPr>
                <m:t>π</m:t>
              </m:r>
            </m:den>
          </m:f>
          <m:sSub>
            <m:sSubPr>
              <m:ctrlPr>
                <w:rPr>
                  <w:rFonts w:ascii="Cambria Math" w:eastAsia="SimSun" w:hAnsi="Cambria Math" w:cs="SimSun"/>
                  <w:i/>
                  <w:color w:val="000000"/>
                  <w:kern w:val="0"/>
                  <w:sz w:val="21"/>
                  <w:szCs w:val="21"/>
                  <w:lang w:eastAsia="zh-CN" w:bidi="ar"/>
                </w:rPr>
              </m:ctrlPr>
            </m:sSubPr>
            <m:e>
              <m:r>
                <w:rPr>
                  <w:rFonts w:ascii="Cambria Math" w:eastAsia="SimSun" w:hAnsi="Cambria Math" w:cs="SimSun"/>
                  <w:color w:val="000000"/>
                  <w:kern w:val="0"/>
                  <w:sz w:val="21"/>
                  <w:szCs w:val="21"/>
                  <w:lang w:eastAsia="zh-CN" w:bidi="ar"/>
                </w:rPr>
                <m:t>V</m:t>
              </m:r>
            </m:e>
            <m:sub>
              <m:r>
                <w:rPr>
                  <w:rFonts w:ascii="Cambria Math" w:eastAsia="SimSun" w:hAnsi="Cambria Math" w:cs="SimSun"/>
                  <w:color w:val="000000"/>
                  <w:kern w:val="0"/>
                  <w:sz w:val="21"/>
                  <w:szCs w:val="21"/>
                  <w:lang w:eastAsia="zh-CN" w:bidi="ar"/>
                </w:rPr>
                <m:t>LL</m:t>
              </m:r>
            </m:sub>
          </m:sSub>
          <m:r>
            <w:rPr>
              <w:rFonts w:ascii="Cambria Math" w:eastAsia="SimSun" w:hAnsi="Cambria Math" w:cs="SimSun"/>
              <w:color w:val="000000"/>
              <w:kern w:val="0"/>
              <w:sz w:val="21"/>
              <w:szCs w:val="21"/>
              <w:lang w:eastAsia="zh-CN" w:bidi="ar"/>
            </w:rPr>
            <m:t>cos</m:t>
          </m:r>
          <m:r>
            <w:rPr>
              <w:rFonts w:ascii="Cambria Math" w:eastAsia="SimSun" w:hAnsi="Cambria Math" w:cs="Cambria Math"/>
              <w:color w:val="000000"/>
              <w:kern w:val="0"/>
              <w:sz w:val="21"/>
              <w:szCs w:val="21"/>
              <w:lang w:eastAsia="zh-CN" w:bidi="ar"/>
            </w:rPr>
            <m:t>α</m:t>
          </m:r>
        </m:oMath>
      </m:oMathPara>
    </w:p>
    <w:p w14:paraId="2F227B4A" w14:textId="794638CD" w:rsidR="009329A2" w:rsidRPr="00773EFA" w:rsidRDefault="009329A2" w:rsidP="009329A2">
      <w:pPr>
        <w:widowControl/>
        <w:ind w:left="-120"/>
        <w:jc w:val="center"/>
        <w:rPr>
          <w:rFonts w:ascii="SimSun" w:eastAsia="SimSun" w:hAnsi="SimSun"/>
          <w:sz w:val="21"/>
          <w:szCs w:val="21"/>
          <w:lang w:eastAsia="zh-CN"/>
        </w:rPr>
      </w:pPr>
      <w:r w:rsidRPr="00654F51">
        <w:rPr>
          <w:rFonts w:ascii="Times New Roman" w:eastAsia="SimSun" w:hAnsi="Times New Roman" w:cs="Times New Roman"/>
          <w:color w:val="000000"/>
          <w:sz w:val="21"/>
          <w:szCs w:val="21"/>
          <w:lang w:eastAsia="zh-CN"/>
        </w:rPr>
        <w:t>表</w:t>
      </w:r>
      <w:r w:rsidRPr="00654F51">
        <w:rPr>
          <w:rFonts w:ascii="Times New Roman" w:hAnsi="Times New Roman" w:cs="Times New Roman"/>
          <w:color w:val="000000"/>
          <w:sz w:val="21"/>
          <w:szCs w:val="21"/>
          <w:lang w:eastAsia="zh-CN"/>
        </w:rPr>
        <w:t>1</w:t>
      </w:r>
      <w:r w:rsidRPr="00654F51">
        <w:rPr>
          <w:rFonts w:ascii="Times New Roman" w:eastAsia="SimSun" w:hAnsi="Times New Roman" w:cs="Times New Roman"/>
          <w:color w:val="000000"/>
          <w:sz w:val="21"/>
          <w:szCs w:val="21"/>
          <w:lang w:eastAsia="zh-CN"/>
        </w:rPr>
        <w:t xml:space="preserve"> </w:t>
      </w:r>
      <w:r w:rsidRPr="00654F51">
        <w:rPr>
          <w:rFonts w:ascii="Times New Roman" w:eastAsia="SimSun" w:hAnsi="Times New Roman" w:cs="Times New Roman"/>
          <w:color w:val="000000"/>
          <w:sz w:val="21"/>
          <w:szCs w:val="21"/>
          <w:lang w:eastAsia="zh-CN"/>
        </w:rPr>
        <w:t>晶</w:t>
      </w:r>
      <w:r w:rsidRPr="00773EFA">
        <w:rPr>
          <w:rFonts w:ascii="SimSun" w:eastAsia="SimSun" w:hAnsi="SimSun"/>
          <w:color w:val="000000"/>
          <w:sz w:val="21"/>
          <w:szCs w:val="21"/>
          <w:lang w:eastAsia="zh-CN"/>
        </w:rPr>
        <w:t>闸管整流电路带电阻负载不同触发角</w:t>
      </w:r>
      <w:r w:rsidRPr="00AB2587">
        <w:rPr>
          <w:rFonts w:ascii="Times New Roman" w:eastAsia="SimSun" w:hAnsi="Times New Roman" w:hint="eastAsia"/>
          <w:sz w:val="21"/>
          <w:szCs w:val="21"/>
          <w:lang w:eastAsia="zh-CN"/>
        </w:rPr>
        <w:t>理论值</w:t>
      </w:r>
    </w:p>
    <w:tbl>
      <w:tblPr>
        <w:tblStyle w:val="ac"/>
        <w:tblW w:w="8110" w:type="dxa"/>
        <w:tblInd w:w="197" w:type="dxa"/>
        <w:tblLook w:val="04A0" w:firstRow="1" w:lastRow="0" w:firstColumn="1" w:lastColumn="0" w:noHBand="0" w:noVBand="1"/>
      </w:tblPr>
      <w:tblGrid>
        <w:gridCol w:w="1636"/>
        <w:gridCol w:w="1289"/>
        <w:gridCol w:w="1311"/>
        <w:gridCol w:w="1311"/>
        <w:gridCol w:w="1311"/>
        <w:gridCol w:w="1252"/>
      </w:tblGrid>
      <w:tr w:rsidR="009329A2" w:rsidRPr="00C71E94" w14:paraId="333F19AE" w14:textId="77777777" w:rsidTr="00331546">
        <w:tc>
          <w:tcPr>
            <w:tcW w:w="1636" w:type="dxa"/>
            <w:tcBorders>
              <w:top w:val="single" w:sz="4" w:space="0" w:color="auto"/>
              <w:left w:val="single" w:sz="4" w:space="0" w:color="auto"/>
              <w:bottom w:val="single" w:sz="4" w:space="0" w:color="auto"/>
              <w:right w:val="single" w:sz="4" w:space="0" w:color="auto"/>
            </w:tcBorders>
          </w:tcPr>
          <w:p w14:paraId="58E09442" w14:textId="77777777" w:rsidR="009329A2" w:rsidRPr="00C71E94" w:rsidRDefault="009329A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触发角</w:t>
            </w:r>
          </w:p>
        </w:tc>
        <w:tc>
          <w:tcPr>
            <w:tcW w:w="1289" w:type="dxa"/>
            <w:tcBorders>
              <w:top w:val="single" w:sz="4" w:space="0" w:color="auto"/>
              <w:left w:val="single" w:sz="4" w:space="0" w:color="auto"/>
              <w:bottom w:val="single" w:sz="4" w:space="0" w:color="auto"/>
              <w:right w:val="single" w:sz="4" w:space="0" w:color="auto"/>
            </w:tcBorders>
          </w:tcPr>
          <w:p w14:paraId="3AA481AB" w14:textId="77777777" w:rsidR="009329A2" w:rsidRPr="00C71E94" w:rsidRDefault="009329A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540F40DB" w14:textId="77777777" w:rsidR="009329A2" w:rsidRPr="00C71E94" w:rsidRDefault="009329A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30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6837F330" w14:textId="77777777" w:rsidR="009329A2" w:rsidRPr="00C71E94" w:rsidRDefault="009329A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60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45796C47" w14:textId="77777777" w:rsidR="009329A2" w:rsidRPr="00C71E94" w:rsidRDefault="009329A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90</m:t>
                </m:r>
                <m:r>
                  <m:rPr>
                    <m:sty m:val="p"/>
                  </m:rPr>
                  <w:rPr>
                    <w:rFonts w:ascii="Cambria Math" w:eastAsia="SimSun" w:hAnsi="Cambria Math" w:cs="Cambria Math"/>
                    <w:color w:val="000000"/>
                    <w:kern w:val="0"/>
                    <w:sz w:val="21"/>
                    <w:szCs w:val="21"/>
                    <w:lang w:eastAsia="zh-CN"/>
                  </w:rPr>
                  <m:t>°</m:t>
                </m:r>
              </m:oMath>
            </m:oMathPara>
          </w:p>
        </w:tc>
        <w:tc>
          <w:tcPr>
            <w:tcW w:w="1252" w:type="dxa"/>
            <w:tcBorders>
              <w:top w:val="single" w:sz="4" w:space="0" w:color="auto"/>
              <w:left w:val="single" w:sz="4" w:space="0" w:color="auto"/>
              <w:bottom w:val="single" w:sz="4" w:space="0" w:color="auto"/>
              <w:right w:val="single" w:sz="4" w:space="0" w:color="auto"/>
            </w:tcBorders>
          </w:tcPr>
          <w:p w14:paraId="5E3BB296" w14:textId="77777777" w:rsidR="009329A2" w:rsidRPr="00C71E94" w:rsidRDefault="009329A2" w:rsidP="00331546">
            <w:pPr>
              <w:jc w:val="center"/>
              <w:rPr>
                <w:rFonts w:ascii="SimHei" w:eastAsia="SimHei" w:hAnsi="SimHei" w:cs="SimHei"/>
                <w:color w:val="000000"/>
                <w:kern w:val="0"/>
                <w:sz w:val="21"/>
                <w:szCs w:val="21"/>
                <w:lang w:eastAsia="zh-CN"/>
              </w:rPr>
            </w:pPr>
            <m:oMathPara>
              <m:oMath>
                <m:r>
                  <m:rPr>
                    <m:sty m:val="p"/>
                  </m:rPr>
                  <w:rPr>
                    <w:rFonts w:ascii="Cambria Math" w:eastAsia="SimSun" w:hAnsi="Cambria Math"/>
                    <w:color w:val="000000"/>
                    <w:kern w:val="0"/>
                    <w:sz w:val="21"/>
                    <w:szCs w:val="21"/>
                    <w:lang w:eastAsia="zh-CN"/>
                  </w:rPr>
                  <m:t>1</m:t>
                </m:r>
                <m:r>
                  <w:rPr>
                    <w:rFonts w:ascii="Cambria Math" w:hAnsi="Cambria Math"/>
                    <w:color w:val="000000"/>
                    <w:kern w:val="0"/>
                    <w:sz w:val="21"/>
                    <w:szCs w:val="21"/>
                  </w:rPr>
                  <m:t>2</m:t>
                </m:r>
                <m:r>
                  <m:rPr>
                    <m:sty m:val="p"/>
                  </m:rPr>
                  <w:rPr>
                    <w:rFonts w:ascii="Cambria Math" w:eastAsia="SimSun" w:hAnsi="Cambria Math"/>
                    <w:color w:val="000000"/>
                    <w:kern w:val="0"/>
                    <w:sz w:val="21"/>
                    <w:szCs w:val="21"/>
                    <w:lang w:eastAsia="zh-CN"/>
                  </w:rPr>
                  <m:t>0</m:t>
                </m:r>
                <m:r>
                  <m:rPr>
                    <m:sty m:val="p"/>
                  </m:rPr>
                  <w:rPr>
                    <w:rFonts w:ascii="Cambria Math" w:eastAsia="SimSun" w:hAnsi="Cambria Math" w:cs="Cambria Math"/>
                    <w:color w:val="000000"/>
                    <w:kern w:val="0"/>
                    <w:sz w:val="21"/>
                    <w:szCs w:val="21"/>
                    <w:lang w:eastAsia="zh-CN"/>
                  </w:rPr>
                  <m:t>°</m:t>
                </m:r>
              </m:oMath>
            </m:oMathPara>
          </w:p>
        </w:tc>
      </w:tr>
      <w:tr w:rsidR="009329A2" w:rsidRPr="00C71E94" w14:paraId="4B70D250" w14:textId="77777777" w:rsidTr="00331546">
        <w:tc>
          <w:tcPr>
            <w:tcW w:w="1636" w:type="dxa"/>
            <w:tcBorders>
              <w:top w:val="single" w:sz="4" w:space="0" w:color="auto"/>
              <w:left w:val="single" w:sz="4" w:space="0" w:color="auto"/>
              <w:bottom w:val="single" w:sz="4" w:space="0" w:color="auto"/>
              <w:right w:val="single" w:sz="4" w:space="0" w:color="auto"/>
            </w:tcBorders>
          </w:tcPr>
          <w:p w14:paraId="16C9055A" w14:textId="77777777" w:rsidR="009329A2" w:rsidRPr="00C71E94" w:rsidRDefault="009329A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交流线电压</w:t>
            </w:r>
            <m:oMath>
              <m:r>
                <w:rPr>
                  <w:rFonts w:ascii="Cambria Math" w:eastAsia="SimSun" w:hAnsi="Cambria Math" w:cs="Times New Roman"/>
                  <w:kern w:val="0"/>
                  <w:sz w:val="21"/>
                  <w:szCs w:val="21"/>
                  <w:lang w:eastAsia="zh-CN"/>
                </w:rPr>
                <m:t>(V)</m:t>
              </m:r>
            </m:oMath>
          </w:p>
        </w:tc>
        <w:tc>
          <w:tcPr>
            <w:tcW w:w="1289" w:type="dxa"/>
            <w:tcBorders>
              <w:top w:val="single" w:sz="4" w:space="0" w:color="auto"/>
              <w:left w:val="single" w:sz="4" w:space="0" w:color="auto"/>
              <w:bottom w:val="single" w:sz="4" w:space="0" w:color="auto"/>
              <w:right w:val="single" w:sz="4" w:space="0" w:color="auto"/>
            </w:tcBorders>
          </w:tcPr>
          <w:p w14:paraId="38DEF8B4" w14:textId="77777777" w:rsidR="009329A2" w:rsidRPr="00CC4542"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36</w:t>
            </w:r>
          </w:p>
        </w:tc>
        <w:tc>
          <w:tcPr>
            <w:tcW w:w="1311" w:type="dxa"/>
            <w:tcBorders>
              <w:top w:val="single" w:sz="4" w:space="0" w:color="auto"/>
              <w:left w:val="single" w:sz="4" w:space="0" w:color="auto"/>
              <w:bottom w:val="single" w:sz="4" w:space="0" w:color="auto"/>
              <w:right w:val="single" w:sz="4" w:space="0" w:color="auto"/>
            </w:tcBorders>
          </w:tcPr>
          <w:p w14:paraId="5CF7F545" w14:textId="77777777" w:rsidR="009329A2" w:rsidRPr="00CC4542"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36</w:t>
            </w:r>
          </w:p>
        </w:tc>
        <w:tc>
          <w:tcPr>
            <w:tcW w:w="1311" w:type="dxa"/>
            <w:tcBorders>
              <w:top w:val="single" w:sz="4" w:space="0" w:color="auto"/>
              <w:left w:val="single" w:sz="4" w:space="0" w:color="auto"/>
              <w:bottom w:val="single" w:sz="4" w:space="0" w:color="auto"/>
              <w:right w:val="single" w:sz="4" w:space="0" w:color="auto"/>
            </w:tcBorders>
          </w:tcPr>
          <w:p w14:paraId="2F8936C7" w14:textId="77777777" w:rsidR="009329A2" w:rsidRPr="00CC4542"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36</w:t>
            </w:r>
          </w:p>
        </w:tc>
        <w:tc>
          <w:tcPr>
            <w:tcW w:w="1311" w:type="dxa"/>
            <w:tcBorders>
              <w:top w:val="single" w:sz="4" w:space="0" w:color="auto"/>
              <w:left w:val="single" w:sz="4" w:space="0" w:color="auto"/>
              <w:bottom w:val="single" w:sz="4" w:space="0" w:color="auto"/>
              <w:right w:val="single" w:sz="4" w:space="0" w:color="auto"/>
            </w:tcBorders>
          </w:tcPr>
          <w:p w14:paraId="3E073A8C" w14:textId="77777777" w:rsidR="009329A2" w:rsidRPr="00CC4542"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36</w:t>
            </w:r>
          </w:p>
        </w:tc>
        <w:tc>
          <w:tcPr>
            <w:tcW w:w="1252" w:type="dxa"/>
            <w:tcBorders>
              <w:top w:val="single" w:sz="4" w:space="0" w:color="auto"/>
              <w:left w:val="single" w:sz="4" w:space="0" w:color="auto"/>
              <w:bottom w:val="single" w:sz="4" w:space="0" w:color="auto"/>
              <w:right w:val="single" w:sz="4" w:space="0" w:color="auto"/>
            </w:tcBorders>
          </w:tcPr>
          <w:p w14:paraId="365DE6ED" w14:textId="77777777" w:rsidR="009329A2" w:rsidRPr="00CC4542"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36</w:t>
            </w:r>
          </w:p>
        </w:tc>
      </w:tr>
      <w:tr w:rsidR="009329A2" w:rsidRPr="00C71E94" w14:paraId="04119465" w14:textId="77777777" w:rsidTr="000C0612">
        <w:tc>
          <w:tcPr>
            <w:tcW w:w="1636" w:type="dxa"/>
            <w:tcBorders>
              <w:top w:val="single" w:sz="4" w:space="0" w:color="auto"/>
              <w:left w:val="single" w:sz="4" w:space="0" w:color="auto"/>
              <w:bottom w:val="single" w:sz="4" w:space="0" w:color="auto"/>
              <w:right w:val="single" w:sz="4" w:space="0" w:color="auto"/>
            </w:tcBorders>
          </w:tcPr>
          <w:p w14:paraId="42411417" w14:textId="77777777" w:rsidR="009329A2" w:rsidRPr="00C71E94" w:rsidRDefault="009329A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整流电压</w:t>
            </w:r>
            <m:oMath>
              <m:r>
                <w:rPr>
                  <w:rFonts w:ascii="Cambria Math" w:eastAsia="SimSun" w:hAnsi="Cambria Math" w:cs="Times New Roman"/>
                  <w:kern w:val="0"/>
                  <w:sz w:val="21"/>
                  <w:szCs w:val="21"/>
                  <w:lang w:eastAsia="zh-CN"/>
                </w:rPr>
                <m:t>(V)</m:t>
              </m:r>
            </m:oMath>
          </w:p>
        </w:tc>
        <w:tc>
          <w:tcPr>
            <w:tcW w:w="1289" w:type="dxa"/>
            <w:tcBorders>
              <w:top w:val="single" w:sz="4" w:space="0" w:color="auto"/>
              <w:left w:val="single" w:sz="4" w:space="0" w:color="auto"/>
              <w:bottom w:val="single" w:sz="4" w:space="0" w:color="auto"/>
              <w:right w:val="single" w:sz="4" w:space="0" w:color="auto"/>
            </w:tcBorders>
          </w:tcPr>
          <w:p w14:paraId="55AC85B4" w14:textId="77777777" w:rsidR="009329A2" w:rsidRPr="00EB0A65"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48.62</w:t>
            </w:r>
          </w:p>
        </w:tc>
        <w:tc>
          <w:tcPr>
            <w:tcW w:w="1311" w:type="dxa"/>
            <w:tcBorders>
              <w:top w:val="single" w:sz="4" w:space="0" w:color="auto"/>
              <w:left w:val="single" w:sz="4" w:space="0" w:color="auto"/>
              <w:bottom w:val="single" w:sz="4" w:space="0" w:color="auto"/>
              <w:right w:val="single" w:sz="4" w:space="0" w:color="auto"/>
            </w:tcBorders>
          </w:tcPr>
          <w:p w14:paraId="569231F1" w14:textId="77777777" w:rsidR="009329A2" w:rsidRPr="00EB0A65"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42.10</w:t>
            </w:r>
          </w:p>
        </w:tc>
        <w:tc>
          <w:tcPr>
            <w:tcW w:w="1311" w:type="dxa"/>
            <w:tcBorders>
              <w:top w:val="single" w:sz="4" w:space="0" w:color="auto"/>
              <w:left w:val="single" w:sz="4" w:space="0" w:color="auto"/>
              <w:bottom w:val="single" w:sz="4" w:space="0" w:color="auto"/>
              <w:right w:val="single" w:sz="4" w:space="0" w:color="auto"/>
            </w:tcBorders>
          </w:tcPr>
          <w:p w14:paraId="4192C570" w14:textId="77777777" w:rsidR="009329A2" w:rsidRPr="00EB0A65"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24.31</w:t>
            </w:r>
          </w:p>
        </w:tc>
        <w:tc>
          <w:tcPr>
            <w:tcW w:w="1311" w:type="dxa"/>
            <w:tcBorders>
              <w:top w:val="single" w:sz="4" w:space="0" w:color="auto"/>
              <w:left w:val="single" w:sz="4" w:space="0" w:color="auto"/>
              <w:bottom w:val="single" w:sz="4" w:space="0" w:color="auto"/>
              <w:right w:val="single" w:sz="4" w:space="0" w:color="auto"/>
            </w:tcBorders>
          </w:tcPr>
          <w:p w14:paraId="36AD4031" w14:textId="77777777" w:rsidR="009329A2" w:rsidRPr="00EB0A65"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0</w:t>
            </w:r>
          </w:p>
        </w:tc>
        <w:tc>
          <w:tcPr>
            <w:tcW w:w="1252" w:type="dxa"/>
            <w:tcBorders>
              <w:top w:val="single" w:sz="4" w:space="0" w:color="auto"/>
              <w:left w:val="single" w:sz="4" w:space="0" w:color="auto"/>
              <w:bottom w:val="single" w:sz="4" w:space="0" w:color="auto"/>
              <w:right w:val="single" w:sz="4" w:space="0" w:color="auto"/>
            </w:tcBorders>
          </w:tcPr>
          <w:p w14:paraId="2F845DDC" w14:textId="77777777" w:rsidR="009329A2" w:rsidRPr="00EB0A65" w:rsidRDefault="009329A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-24.31</w:t>
            </w:r>
          </w:p>
        </w:tc>
      </w:tr>
      <w:tr w:rsidR="005B2B0B" w:rsidRPr="00C71E94" w14:paraId="6674CE80" w14:textId="77777777" w:rsidTr="000C0612">
        <w:tc>
          <w:tcPr>
            <w:tcW w:w="1636" w:type="dxa"/>
            <w:tcBorders>
              <w:top w:val="single" w:sz="4" w:space="0" w:color="auto"/>
              <w:left w:val="single" w:sz="4" w:space="0" w:color="auto"/>
              <w:bottom w:val="single" w:sz="4" w:space="0" w:color="auto"/>
              <w:right w:val="single" w:sz="4" w:space="0" w:color="auto"/>
            </w:tcBorders>
          </w:tcPr>
          <w:p w14:paraId="5030470C" w14:textId="1AF71065" w:rsidR="005B2B0B" w:rsidRPr="00C71E94" w:rsidRDefault="005B2B0B" w:rsidP="005B2B0B">
            <w:pPr>
              <w:jc w:val="center"/>
              <w:rPr>
                <w:rFonts w:ascii="SimSun" w:eastAsia="SimSun" w:hAnsi="SimSun" w:cs="Times New Roman" w:hint="eastAsia"/>
                <w:kern w:val="0"/>
                <w:sz w:val="21"/>
                <w:szCs w:val="21"/>
              </w:rPr>
            </w:pPr>
            <w:r w:rsidRPr="00CE32AB">
              <w:rPr>
                <w:rFonts w:ascii="SimSun" w:eastAsia="SimSun" w:hAnsi="SimSun" w:cs="Times New Roman" w:hint="eastAsia"/>
                <w:kern w:val="0"/>
                <w:sz w:val="21"/>
                <w:szCs w:val="21"/>
              </w:rPr>
              <w:t>比值</w:t>
            </w:r>
          </w:p>
        </w:tc>
        <w:tc>
          <w:tcPr>
            <w:tcW w:w="1289" w:type="dxa"/>
            <w:tcBorders>
              <w:top w:val="single" w:sz="4" w:space="0" w:color="auto"/>
              <w:left w:val="single" w:sz="4" w:space="0" w:color="auto"/>
              <w:bottom w:val="single" w:sz="4" w:space="0" w:color="auto"/>
              <w:right w:val="single" w:sz="4" w:space="0" w:color="auto"/>
            </w:tcBorders>
            <w:vAlign w:val="bottom"/>
          </w:tcPr>
          <w:p w14:paraId="67228A99" w14:textId="5E2FE1C7" w:rsidR="005B2B0B" w:rsidRPr="00DD6830" w:rsidRDefault="005B2B0B" w:rsidP="005B2B0B">
            <w:pPr>
              <w:jc w:val="center"/>
              <w:rPr>
                <w:rFonts w:ascii="Times New Roman" w:hAnsi="Times New Roman" w:cs="Times New Roman"/>
                <w:kern w:val="0"/>
                <w:sz w:val="21"/>
                <w:szCs w:val="21"/>
              </w:rPr>
            </w:pPr>
            <w:r w:rsidRPr="00DD6830">
              <w:rPr>
                <w:rFonts w:ascii="Times New Roman" w:eastAsia="新細明體" w:hAnsi="Times New Roman" w:cs="Times New Roman"/>
                <w:color w:val="000000"/>
                <w:sz w:val="21"/>
                <w:szCs w:val="21"/>
              </w:rPr>
              <w:t>0.7404</w:t>
            </w:r>
          </w:p>
        </w:tc>
        <w:tc>
          <w:tcPr>
            <w:tcW w:w="1311" w:type="dxa"/>
            <w:tcBorders>
              <w:top w:val="single" w:sz="4" w:space="0" w:color="auto"/>
              <w:left w:val="single" w:sz="4" w:space="0" w:color="auto"/>
              <w:bottom w:val="single" w:sz="4" w:space="0" w:color="auto"/>
              <w:right w:val="single" w:sz="4" w:space="0" w:color="auto"/>
            </w:tcBorders>
            <w:vAlign w:val="bottom"/>
          </w:tcPr>
          <w:p w14:paraId="332BF75C" w14:textId="7D0275AC" w:rsidR="005B2B0B" w:rsidRPr="00DD6830" w:rsidRDefault="005B2B0B" w:rsidP="005B2B0B">
            <w:pPr>
              <w:jc w:val="center"/>
              <w:rPr>
                <w:rFonts w:ascii="Times New Roman" w:hAnsi="Times New Roman" w:cs="Times New Roman"/>
                <w:kern w:val="0"/>
                <w:sz w:val="21"/>
                <w:szCs w:val="21"/>
              </w:rPr>
            </w:pPr>
            <w:r w:rsidRPr="00DD6830">
              <w:rPr>
                <w:rFonts w:ascii="Times New Roman" w:eastAsia="新細明體" w:hAnsi="Times New Roman" w:cs="Times New Roman"/>
                <w:color w:val="000000"/>
                <w:sz w:val="21"/>
                <w:szCs w:val="21"/>
              </w:rPr>
              <w:t>0.8551</w:t>
            </w:r>
          </w:p>
        </w:tc>
        <w:tc>
          <w:tcPr>
            <w:tcW w:w="1311" w:type="dxa"/>
            <w:tcBorders>
              <w:top w:val="single" w:sz="4" w:space="0" w:color="auto"/>
              <w:left w:val="single" w:sz="4" w:space="0" w:color="auto"/>
              <w:bottom w:val="single" w:sz="4" w:space="0" w:color="auto"/>
              <w:right w:val="single" w:sz="4" w:space="0" w:color="auto"/>
            </w:tcBorders>
            <w:vAlign w:val="bottom"/>
          </w:tcPr>
          <w:p w14:paraId="38BD4DDA" w14:textId="7B9400D2" w:rsidR="005B2B0B" w:rsidRPr="00DD6830" w:rsidRDefault="005B2B0B" w:rsidP="005B2B0B">
            <w:pPr>
              <w:jc w:val="center"/>
              <w:rPr>
                <w:rFonts w:ascii="Times New Roman" w:hAnsi="Times New Roman" w:cs="Times New Roman"/>
                <w:kern w:val="0"/>
                <w:sz w:val="21"/>
                <w:szCs w:val="21"/>
              </w:rPr>
            </w:pPr>
            <w:r w:rsidRPr="00DD6830">
              <w:rPr>
                <w:rFonts w:ascii="Times New Roman" w:eastAsia="新細明體" w:hAnsi="Times New Roman" w:cs="Times New Roman"/>
                <w:color w:val="000000"/>
                <w:sz w:val="21"/>
                <w:szCs w:val="21"/>
              </w:rPr>
              <w:t>1.4808</w:t>
            </w:r>
          </w:p>
        </w:tc>
        <w:tc>
          <w:tcPr>
            <w:tcW w:w="1311" w:type="dxa"/>
            <w:tcBorders>
              <w:top w:val="single" w:sz="4" w:space="0" w:color="auto"/>
              <w:left w:val="single" w:sz="4" w:space="0" w:color="auto"/>
              <w:bottom w:val="single" w:sz="4" w:space="0" w:color="auto"/>
              <w:right w:val="single" w:sz="4" w:space="0" w:color="auto"/>
              <w:tr2bl w:val="single" w:sz="4" w:space="0" w:color="auto"/>
            </w:tcBorders>
            <w:vAlign w:val="bottom"/>
          </w:tcPr>
          <w:p w14:paraId="51607E55" w14:textId="39CDAAB0" w:rsidR="005B2B0B" w:rsidRPr="00DD6830" w:rsidRDefault="005B2B0B" w:rsidP="005B2B0B">
            <w:pPr>
              <w:jc w:val="center"/>
              <w:rPr>
                <w:rFonts w:ascii="Times New Roman" w:hAnsi="Times New Roman" w:cs="Times New Roman"/>
                <w:kern w:val="0"/>
                <w:sz w:val="21"/>
                <w:szCs w:val="21"/>
              </w:rPr>
            </w:pPr>
          </w:p>
        </w:tc>
        <w:tc>
          <w:tcPr>
            <w:tcW w:w="1252" w:type="dxa"/>
            <w:tcBorders>
              <w:top w:val="single" w:sz="4" w:space="0" w:color="auto"/>
              <w:left w:val="single" w:sz="4" w:space="0" w:color="auto"/>
              <w:bottom w:val="single" w:sz="4" w:space="0" w:color="auto"/>
              <w:right w:val="single" w:sz="4" w:space="0" w:color="auto"/>
            </w:tcBorders>
            <w:vAlign w:val="bottom"/>
          </w:tcPr>
          <w:p w14:paraId="7DDB706C" w14:textId="2219EF6A" w:rsidR="005B2B0B" w:rsidRPr="00DD6830" w:rsidRDefault="005B2B0B" w:rsidP="005B2B0B">
            <w:pPr>
              <w:jc w:val="center"/>
              <w:rPr>
                <w:rFonts w:ascii="Times New Roman" w:hAnsi="Times New Roman" w:cs="Times New Roman"/>
                <w:kern w:val="0"/>
                <w:sz w:val="21"/>
                <w:szCs w:val="21"/>
              </w:rPr>
            </w:pPr>
            <w:r w:rsidRPr="00DD6830">
              <w:rPr>
                <w:rFonts w:ascii="Times New Roman" w:eastAsia="新細明體" w:hAnsi="Times New Roman" w:cs="Times New Roman"/>
                <w:color w:val="000000"/>
                <w:sz w:val="21"/>
                <w:szCs w:val="21"/>
              </w:rPr>
              <w:t>-1.4808</w:t>
            </w:r>
          </w:p>
        </w:tc>
      </w:tr>
    </w:tbl>
    <w:p w14:paraId="3EF8CB31" w14:textId="77777777" w:rsidR="009535DB" w:rsidRDefault="009535DB" w:rsidP="00FD1079">
      <w:pPr>
        <w:jc w:val="both"/>
        <w:rPr>
          <w:rFonts w:ascii="Times New Roman" w:hAnsi="Times New Roman" w:cs="Cambria Math"/>
          <w:color w:val="000000"/>
          <w:kern w:val="0"/>
          <w:sz w:val="21"/>
          <w:szCs w:val="21"/>
          <w:lang w:bidi="ar"/>
        </w:rPr>
      </w:pPr>
    </w:p>
    <w:p w14:paraId="797D8B1D" w14:textId="63F4BCB8" w:rsidR="00FD1079" w:rsidRPr="00FD1079" w:rsidRDefault="00FD1079" w:rsidP="00FD1079">
      <w:pPr>
        <w:jc w:val="both"/>
        <w:rPr>
          <w:rFonts w:ascii="Times New Roman" w:hAnsi="Times New Roman" w:cs="Cambria Math" w:hint="eastAsia"/>
          <w:color w:val="000000"/>
          <w:kern w:val="0"/>
          <w:szCs w:val="21"/>
          <w:lang w:bidi="ar"/>
        </w:rPr>
      </w:pPr>
      <w:r>
        <w:rPr>
          <w:rFonts w:ascii="Times New Roman" w:eastAsia="SimSun" w:hAnsi="Times New Roman" w:cs="Cambria Math" w:hint="eastAsia"/>
          <w:color w:val="000000"/>
          <w:kern w:val="0"/>
          <w:sz w:val="21"/>
          <w:szCs w:val="21"/>
          <w:lang w:eastAsia="zh-CN" w:bidi="ar"/>
        </w:rPr>
        <w:t>实测值</w:t>
      </w:r>
      <w:r>
        <w:rPr>
          <w:rFonts w:ascii="Times New Roman" w:hAnsi="Times New Roman" w:cs="Cambria Math" w:hint="eastAsia"/>
          <w:color w:val="000000"/>
          <w:kern w:val="0"/>
          <w:sz w:val="21"/>
          <w:szCs w:val="21"/>
          <w:lang w:bidi="ar"/>
        </w:rPr>
        <w:t>:</w:t>
      </w:r>
    </w:p>
    <w:p w14:paraId="333F7FAF" w14:textId="778FF2D8" w:rsidR="009E49B2" w:rsidRPr="00773EFA" w:rsidRDefault="009E49B2" w:rsidP="00773EFA">
      <w:pPr>
        <w:widowControl/>
        <w:ind w:left="-120"/>
        <w:jc w:val="center"/>
        <w:rPr>
          <w:rFonts w:ascii="SimSun" w:eastAsia="SimSun" w:hAnsi="SimSun"/>
          <w:sz w:val="21"/>
          <w:szCs w:val="21"/>
          <w:lang w:eastAsia="zh-CN"/>
        </w:rPr>
      </w:pPr>
      <w:r w:rsidRPr="00773EFA">
        <w:rPr>
          <w:rFonts w:ascii="SimSun" w:eastAsia="SimSun" w:hAnsi="SimSun"/>
          <w:color w:val="000000"/>
          <w:sz w:val="21"/>
          <w:szCs w:val="21"/>
          <w:lang w:eastAsia="zh-CN"/>
        </w:rPr>
        <w:t>表</w:t>
      </w:r>
      <w:r w:rsidR="00DA3C7A" w:rsidRPr="00654F51">
        <w:rPr>
          <w:rFonts w:ascii="Times New Roman" w:hAnsi="Times New Roman" w:cs="Times New Roman"/>
          <w:color w:val="000000"/>
          <w:sz w:val="21"/>
          <w:szCs w:val="21"/>
          <w:lang w:eastAsia="zh-CN"/>
        </w:rPr>
        <w:t>2</w:t>
      </w:r>
      <w:r w:rsidRPr="00654F51">
        <w:rPr>
          <w:rFonts w:ascii="Times New Roman" w:eastAsia="SimSun" w:hAnsi="Times New Roman" w:cs="Times New Roman"/>
          <w:color w:val="000000"/>
          <w:sz w:val="21"/>
          <w:szCs w:val="21"/>
          <w:lang w:eastAsia="zh-CN"/>
        </w:rPr>
        <w:t xml:space="preserve"> </w:t>
      </w:r>
      <w:r w:rsidRPr="00654F51">
        <w:rPr>
          <w:rFonts w:ascii="Times New Roman" w:eastAsia="SimSun" w:hAnsi="Times New Roman" w:cs="Times New Roman"/>
          <w:color w:val="000000"/>
          <w:sz w:val="21"/>
          <w:szCs w:val="21"/>
          <w:lang w:eastAsia="zh-CN"/>
        </w:rPr>
        <w:t>晶</w:t>
      </w:r>
      <w:r w:rsidRPr="00773EFA">
        <w:rPr>
          <w:rFonts w:ascii="SimSun" w:eastAsia="SimSun" w:hAnsi="SimSun"/>
          <w:color w:val="000000"/>
          <w:sz w:val="21"/>
          <w:szCs w:val="21"/>
          <w:lang w:eastAsia="zh-CN"/>
        </w:rPr>
        <w:t>闸管整流电路带电阻负载不同触发角实验结果</w:t>
      </w:r>
    </w:p>
    <w:tbl>
      <w:tblPr>
        <w:tblStyle w:val="ac"/>
        <w:tblW w:w="8110" w:type="dxa"/>
        <w:tblInd w:w="197" w:type="dxa"/>
        <w:tblLook w:val="04A0" w:firstRow="1" w:lastRow="0" w:firstColumn="1" w:lastColumn="0" w:noHBand="0" w:noVBand="1"/>
      </w:tblPr>
      <w:tblGrid>
        <w:gridCol w:w="1636"/>
        <w:gridCol w:w="1289"/>
        <w:gridCol w:w="1311"/>
        <w:gridCol w:w="1311"/>
        <w:gridCol w:w="1311"/>
        <w:gridCol w:w="1252"/>
      </w:tblGrid>
      <w:tr w:rsidR="009E49B2" w:rsidRPr="00C71E94" w14:paraId="235682B0" w14:textId="77777777" w:rsidTr="00331546">
        <w:tc>
          <w:tcPr>
            <w:tcW w:w="1636" w:type="dxa"/>
            <w:tcBorders>
              <w:top w:val="single" w:sz="4" w:space="0" w:color="auto"/>
              <w:left w:val="single" w:sz="4" w:space="0" w:color="auto"/>
              <w:bottom w:val="single" w:sz="4" w:space="0" w:color="auto"/>
              <w:right w:val="single" w:sz="4" w:space="0" w:color="auto"/>
            </w:tcBorders>
          </w:tcPr>
          <w:p w14:paraId="26123B6F" w14:textId="77777777" w:rsidR="009E49B2" w:rsidRPr="00C71E94" w:rsidRDefault="009E49B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触发角</w:t>
            </w:r>
          </w:p>
        </w:tc>
        <w:tc>
          <w:tcPr>
            <w:tcW w:w="1289" w:type="dxa"/>
            <w:tcBorders>
              <w:top w:val="single" w:sz="4" w:space="0" w:color="auto"/>
              <w:left w:val="single" w:sz="4" w:space="0" w:color="auto"/>
              <w:bottom w:val="single" w:sz="4" w:space="0" w:color="auto"/>
              <w:right w:val="single" w:sz="4" w:space="0" w:color="auto"/>
            </w:tcBorders>
          </w:tcPr>
          <w:p w14:paraId="247EE984" w14:textId="77777777" w:rsidR="009E49B2" w:rsidRPr="00C71E94" w:rsidRDefault="009E49B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33D13EC7" w14:textId="77777777" w:rsidR="009E49B2" w:rsidRPr="00C71E94" w:rsidRDefault="009E49B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30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7D621941" w14:textId="77777777" w:rsidR="009E49B2" w:rsidRPr="00C71E94" w:rsidRDefault="009E49B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60</m:t>
                </m:r>
                <m:r>
                  <m:rPr>
                    <m:sty m:val="p"/>
                  </m:rPr>
                  <w:rPr>
                    <w:rFonts w:ascii="Cambria Math" w:eastAsia="SimSun" w:hAnsi="Cambria Math" w:cs="Cambria Math"/>
                    <w:color w:val="000000"/>
                    <w:kern w:val="0"/>
                    <w:sz w:val="21"/>
                    <w:szCs w:val="21"/>
                    <w:lang w:eastAsia="zh-CN"/>
                  </w:rPr>
                  <m:t>°</m:t>
                </m:r>
              </m:oMath>
            </m:oMathPara>
          </w:p>
        </w:tc>
        <w:tc>
          <w:tcPr>
            <w:tcW w:w="1311" w:type="dxa"/>
            <w:tcBorders>
              <w:top w:val="single" w:sz="4" w:space="0" w:color="auto"/>
              <w:left w:val="single" w:sz="4" w:space="0" w:color="auto"/>
              <w:bottom w:val="single" w:sz="4" w:space="0" w:color="auto"/>
              <w:right w:val="single" w:sz="4" w:space="0" w:color="auto"/>
            </w:tcBorders>
          </w:tcPr>
          <w:p w14:paraId="376FBEF6" w14:textId="77777777" w:rsidR="009E49B2" w:rsidRPr="00C71E94" w:rsidRDefault="009E49B2"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90</m:t>
                </m:r>
                <m:r>
                  <m:rPr>
                    <m:sty m:val="p"/>
                  </m:rPr>
                  <w:rPr>
                    <w:rFonts w:ascii="Cambria Math" w:eastAsia="SimSun" w:hAnsi="Cambria Math" w:cs="Cambria Math"/>
                    <w:color w:val="000000"/>
                    <w:kern w:val="0"/>
                    <w:sz w:val="21"/>
                    <w:szCs w:val="21"/>
                    <w:lang w:eastAsia="zh-CN"/>
                  </w:rPr>
                  <m:t>°</m:t>
                </m:r>
              </m:oMath>
            </m:oMathPara>
          </w:p>
        </w:tc>
        <w:tc>
          <w:tcPr>
            <w:tcW w:w="1252" w:type="dxa"/>
            <w:tcBorders>
              <w:top w:val="single" w:sz="4" w:space="0" w:color="auto"/>
              <w:left w:val="single" w:sz="4" w:space="0" w:color="auto"/>
              <w:bottom w:val="single" w:sz="4" w:space="0" w:color="auto"/>
              <w:right w:val="single" w:sz="4" w:space="0" w:color="auto"/>
            </w:tcBorders>
          </w:tcPr>
          <w:p w14:paraId="54FDB005" w14:textId="77777777" w:rsidR="009E49B2" w:rsidRPr="00C71E94" w:rsidRDefault="009E49B2" w:rsidP="00331546">
            <w:pPr>
              <w:jc w:val="center"/>
              <w:rPr>
                <w:rFonts w:ascii="SimHei" w:eastAsia="SimHei" w:hAnsi="SimHei" w:cs="SimHei"/>
                <w:color w:val="000000"/>
                <w:kern w:val="0"/>
                <w:sz w:val="21"/>
                <w:szCs w:val="21"/>
                <w:lang w:eastAsia="zh-CN"/>
              </w:rPr>
            </w:pPr>
            <m:oMathPara>
              <m:oMath>
                <m:r>
                  <m:rPr>
                    <m:sty m:val="p"/>
                  </m:rPr>
                  <w:rPr>
                    <w:rFonts w:ascii="Cambria Math" w:eastAsia="SimSun" w:hAnsi="Cambria Math"/>
                    <w:color w:val="000000"/>
                    <w:kern w:val="0"/>
                    <w:sz w:val="21"/>
                    <w:szCs w:val="21"/>
                    <w:lang w:eastAsia="zh-CN"/>
                  </w:rPr>
                  <m:t>1</m:t>
                </m:r>
                <m:r>
                  <w:rPr>
                    <w:rFonts w:ascii="Cambria Math" w:hAnsi="Cambria Math"/>
                    <w:color w:val="000000"/>
                    <w:kern w:val="0"/>
                    <w:sz w:val="21"/>
                    <w:szCs w:val="21"/>
                  </w:rPr>
                  <m:t>2</m:t>
                </m:r>
                <m:r>
                  <m:rPr>
                    <m:sty m:val="p"/>
                  </m:rPr>
                  <w:rPr>
                    <w:rFonts w:ascii="Cambria Math" w:eastAsia="SimSun" w:hAnsi="Cambria Math"/>
                    <w:color w:val="000000"/>
                    <w:kern w:val="0"/>
                    <w:sz w:val="21"/>
                    <w:szCs w:val="21"/>
                    <w:lang w:eastAsia="zh-CN"/>
                  </w:rPr>
                  <m:t>0</m:t>
                </m:r>
                <m:r>
                  <m:rPr>
                    <m:sty m:val="p"/>
                  </m:rPr>
                  <w:rPr>
                    <w:rFonts w:ascii="Cambria Math" w:eastAsia="SimSun" w:hAnsi="Cambria Math" w:cs="Cambria Math"/>
                    <w:color w:val="000000"/>
                    <w:kern w:val="0"/>
                    <w:sz w:val="21"/>
                    <w:szCs w:val="21"/>
                    <w:lang w:eastAsia="zh-CN"/>
                  </w:rPr>
                  <m:t>°</m:t>
                </m:r>
              </m:oMath>
            </m:oMathPara>
          </w:p>
        </w:tc>
      </w:tr>
      <w:tr w:rsidR="009E49B2" w:rsidRPr="00C71E94" w14:paraId="6BD27E56" w14:textId="77777777" w:rsidTr="00331546">
        <w:tc>
          <w:tcPr>
            <w:tcW w:w="1636" w:type="dxa"/>
            <w:tcBorders>
              <w:top w:val="single" w:sz="4" w:space="0" w:color="auto"/>
              <w:left w:val="single" w:sz="4" w:space="0" w:color="auto"/>
              <w:bottom w:val="single" w:sz="4" w:space="0" w:color="auto"/>
              <w:right w:val="single" w:sz="4" w:space="0" w:color="auto"/>
            </w:tcBorders>
          </w:tcPr>
          <w:p w14:paraId="48E06FBB" w14:textId="77777777" w:rsidR="009E49B2" w:rsidRPr="00C71E94" w:rsidRDefault="009E49B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交流线电压</w:t>
            </w:r>
            <m:oMath>
              <m:r>
                <w:rPr>
                  <w:rFonts w:ascii="Cambria Math" w:eastAsia="SimSun" w:hAnsi="Cambria Math" w:cs="Times New Roman"/>
                  <w:kern w:val="0"/>
                  <w:sz w:val="21"/>
                  <w:szCs w:val="21"/>
                  <w:lang w:eastAsia="zh-CN"/>
                </w:rPr>
                <m:t>(V)</m:t>
              </m:r>
            </m:oMath>
          </w:p>
        </w:tc>
        <w:tc>
          <w:tcPr>
            <w:tcW w:w="1289" w:type="dxa"/>
            <w:tcBorders>
              <w:top w:val="single" w:sz="4" w:space="0" w:color="auto"/>
              <w:left w:val="single" w:sz="4" w:space="0" w:color="auto"/>
              <w:bottom w:val="single" w:sz="4" w:space="0" w:color="auto"/>
              <w:right w:val="single" w:sz="4" w:space="0" w:color="auto"/>
            </w:tcBorders>
          </w:tcPr>
          <w:p w14:paraId="652B31F2" w14:textId="3075F870" w:rsidR="009E49B2" w:rsidRPr="00CC4542" w:rsidRDefault="00CC454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38.1820</w:t>
            </w:r>
          </w:p>
        </w:tc>
        <w:tc>
          <w:tcPr>
            <w:tcW w:w="1311" w:type="dxa"/>
            <w:tcBorders>
              <w:top w:val="single" w:sz="4" w:space="0" w:color="auto"/>
              <w:left w:val="single" w:sz="4" w:space="0" w:color="auto"/>
              <w:bottom w:val="single" w:sz="4" w:space="0" w:color="auto"/>
              <w:right w:val="single" w:sz="4" w:space="0" w:color="auto"/>
            </w:tcBorders>
          </w:tcPr>
          <w:p w14:paraId="45280906" w14:textId="4018C390" w:rsidR="009E49B2" w:rsidRPr="00CC4542" w:rsidRDefault="00CC454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38.5997</w:t>
            </w:r>
          </w:p>
        </w:tc>
        <w:tc>
          <w:tcPr>
            <w:tcW w:w="1311" w:type="dxa"/>
            <w:tcBorders>
              <w:top w:val="single" w:sz="4" w:space="0" w:color="auto"/>
              <w:left w:val="single" w:sz="4" w:space="0" w:color="auto"/>
              <w:bottom w:val="single" w:sz="4" w:space="0" w:color="auto"/>
              <w:right w:val="single" w:sz="4" w:space="0" w:color="auto"/>
            </w:tcBorders>
          </w:tcPr>
          <w:p w14:paraId="2BEF0B8A" w14:textId="67FD49E3" w:rsidR="009E49B2" w:rsidRPr="00CC4542" w:rsidRDefault="00CC454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39.2717</w:t>
            </w:r>
          </w:p>
        </w:tc>
        <w:tc>
          <w:tcPr>
            <w:tcW w:w="1311" w:type="dxa"/>
            <w:tcBorders>
              <w:top w:val="single" w:sz="4" w:space="0" w:color="auto"/>
              <w:left w:val="single" w:sz="4" w:space="0" w:color="auto"/>
              <w:bottom w:val="single" w:sz="4" w:space="0" w:color="auto"/>
              <w:right w:val="single" w:sz="4" w:space="0" w:color="auto"/>
            </w:tcBorders>
          </w:tcPr>
          <w:p w14:paraId="0C9A773E" w14:textId="1061DCAA" w:rsidR="009E49B2" w:rsidRPr="00CC4542" w:rsidRDefault="00CC454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39.6069</w:t>
            </w:r>
          </w:p>
        </w:tc>
        <w:tc>
          <w:tcPr>
            <w:tcW w:w="1252" w:type="dxa"/>
            <w:tcBorders>
              <w:top w:val="single" w:sz="4" w:space="0" w:color="auto"/>
              <w:left w:val="single" w:sz="4" w:space="0" w:color="auto"/>
              <w:bottom w:val="single" w:sz="4" w:space="0" w:color="auto"/>
              <w:right w:val="single" w:sz="4" w:space="0" w:color="auto"/>
            </w:tcBorders>
          </w:tcPr>
          <w:p w14:paraId="1CDD2B4A" w14:textId="69419984" w:rsidR="009E49B2" w:rsidRPr="00CC4542" w:rsidRDefault="00CC4542"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39.6407</w:t>
            </w:r>
          </w:p>
        </w:tc>
      </w:tr>
      <w:tr w:rsidR="009E49B2" w:rsidRPr="00C71E94" w14:paraId="34A7DE3C" w14:textId="77777777" w:rsidTr="00331546">
        <w:tc>
          <w:tcPr>
            <w:tcW w:w="1636" w:type="dxa"/>
            <w:tcBorders>
              <w:top w:val="single" w:sz="4" w:space="0" w:color="auto"/>
              <w:left w:val="single" w:sz="4" w:space="0" w:color="auto"/>
              <w:bottom w:val="single" w:sz="4" w:space="0" w:color="auto"/>
              <w:right w:val="single" w:sz="4" w:space="0" w:color="auto"/>
            </w:tcBorders>
          </w:tcPr>
          <w:p w14:paraId="05459BE3" w14:textId="77777777" w:rsidR="009E49B2" w:rsidRPr="00C71E94" w:rsidRDefault="009E49B2"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整流电压</w:t>
            </w:r>
            <m:oMath>
              <m:r>
                <w:rPr>
                  <w:rFonts w:ascii="Cambria Math" w:eastAsia="SimSun" w:hAnsi="Cambria Math" w:cs="Times New Roman"/>
                  <w:kern w:val="0"/>
                  <w:sz w:val="21"/>
                  <w:szCs w:val="21"/>
                  <w:lang w:eastAsia="zh-CN"/>
                </w:rPr>
                <m:t>(V)</m:t>
              </m:r>
            </m:oMath>
          </w:p>
        </w:tc>
        <w:tc>
          <w:tcPr>
            <w:tcW w:w="1289" w:type="dxa"/>
            <w:tcBorders>
              <w:top w:val="single" w:sz="4" w:space="0" w:color="auto"/>
              <w:left w:val="single" w:sz="4" w:space="0" w:color="auto"/>
              <w:bottom w:val="single" w:sz="4" w:space="0" w:color="auto"/>
              <w:right w:val="single" w:sz="4" w:space="0" w:color="auto"/>
            </w:tcBorders>
          </w:tcPr>
          <w:p w14:paraId="5A7A03A4" w14:textId="648FCD34" w:rsidR="009E49B2" w:rsidRPr="00EB0A65" w:rsidRDefault="00EB0A65"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49.6781</w:t>
            </w:r>
          </w:p>
        </w:tc>
        <w:tc>
          <w:tcPr>
            <w:tcW w:w="1311" w:type="dxa"/>
            <w:tcBorders>
              <w:top w:val="single" w:sz="4" w:space="0" w:color="auto"/>
              <w:left w:val="single" w:sz="4" w:space="0" w:color="auto"/>
              <w:bottom w:val="single" w:sz="4" w:space="0" w:color="auto"/>
              <w:right w:val="single" w:sz="4" w:space="0" w:color="auto"/>
            </w:tcBorders>
          </w:tcPr>
          <w:p w14:paraId="15EAA2EA" w14:textId="34698402" w:rsidR="009E49B2" w:rsidRPr="00EB0A65" w:rsidRDefault="00EB0A65"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42.0811</w:t>
            </w:r>
          </w:p>
        </w:tc>
        <w:tc>
          <w:tcPr>
            <w:tcW w:w="1311" w:type="dxa"/>
            <w:tcBorders>
              <w:top w:val="single" w:sz="4" w:space="0" w:color="auto"/>
              <w:left w:val="single" w:sz="4" w:space="0" w:color="auto"/>
              <w:bottom w:val="single" w:sz="4" w:space="0" w:color="auto"/>
              <w:right w:val="single" w:sz="4" w:space="0" w:color="auto"/>
            </w:tcBorders>
          </w:tcPr>
          <w:p w14:paraId="6578B9E8" w14:textId="399339A0" w:rsidR="009E49B2" w:rsidRPr="00EB0A65" w:rsidRDefault="00EB0A65"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23.0217</w:t>
            </w:r>
          </w:p>
        </w:tc>
        <w:tc>
          <w:tcPr>
            <w:tcW w:w="1311" w:type="dxa"/>
            <w:tcBorders>
              <w:top w:val="single" w:sz="4" w:space="0" w:color="auto"/>
              <w:left w:val="single" w:sz="4" w:space="0" w:color="auto"/>
              <w:bottom w:val="single" w:sz="4" w:space="0" w:color="auto"/>
              <w:right w:val="single" w:sz="4" w:space="0" w:color="auto"/>
            </w:tcBorders>
          </w:tcPr>
          <w:p w14:paraId="6380DD62" w14:textId="19C7B795" w:rsidR="009E49B2" w:rsidRPr="00EB0A65" w:rsidRDefault="00EB0A65"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4.2295</w:t>
            </w:r>
          </w:p>
        </w:tc>
        <w:tc>
          <w:tcPr>
            <w:tcW w:w="1252" w:type="dxa"/>
            <w:tcBorders>
              <w:top w:val="single" w:sz="4" w:space="0" w:color="auto"/>
              <w:left w:val="single" w:sz="4" w:space="0" w:color="auto"/>
              <w:bottom w:val="single" w:sz="4" w:space="0" w:color="auto"/>
              <w:right w:val="single" w:sz="4" w:space="0" w:color="auto"/>
            </w:tcBorders>
          </w:tcPr>
          <w:p w14:paraId="61B9EC37" w14:textId="25F1B01E" w:rsidR="009E49B2" w:rsidRPr="00EB0A65" w:rsidRDefault="00EB0A65"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-1.5848</w:t>
            </w:r>
          </w:p>
        </w:tc>
      </w:tr>
      <w:tr w:rsidR="00A62A7C" w:rsidRPr="00C71E94" w14:paraId="4E55987E" w14:textId="77777777" w:rsidTr="0094523A">
        <w:tc>
          <w:tcPr>
            <w:tcW w:w="1636" w:type="dxa"/>
            <w:tcBorders>
              <w:top w:val="single" w:sz="4" w:space="0" w:color="auto"/>
              <w:left w:val="single" w:sz="4" w:space="0" w:color="auto"/>
              <w:bottom w:val="single" w:sz="4" w:space="0" w:color="auto"/>
              <w:right w:val="single" w:sz="4" w:space="0" w:color="auto"/>
            </w:tcBorders>
          </w:tcPr>
          <w:p w14:paraId="6E0D9BFF" w14:textId="0FCBAFFE" w:rsidR="00A62A7C" w:rsidRPr="00C71E94" w:rsidRDefault="00A62A7C" w:rsidP="00A62A7C">
            <w:pPr>
              <w:jc w:val="center"/>
              <w:rPr>
                <w:rFonts w:ascii="SimSun" w:eastAsia="SimSun" w:hAnsi="SimSun" w:cs="Times New Roman" w:hint="eastAsia"/>
                <w:kern w:val="0"/>
                <w:sz w:val="21"/>
                <w:szCs w:val="21"/>
              </w:rPr>
            </w:pPr>
            <w:r w:rsidRPr="00CE32AB">
              <w:rPr>
                <w:rFonts w:ascii="SimSun" w:eastAsia="SimSun" w:hAnsi="SimSun" w:cs="Times New Roman" w:hint="eastAsia"/>
                <w:kern w:val="0"/>
                <w:sz w:val="21"/>
                <w:szCs w:val="21"/>
              </w:rPr>
              <w:t>比值</w:t>
            </w:r>
          </w:p>
        </w:tc>
        <w:tc>
          <w:tcPr>
            <w:tcW w:w="1289" w:type="dxa"/>
            <w:tcBorders>
              <w:top w:val="single" w:sz="4" w:space="0" w:color="auto"/>
              <w:left w:val="single" w:sz="4" w:space="0" w:color="auto"/>
              <w:bottom w:val="single" w:sz="4" w:space="0" w:color="auto"/>
              <w:right w:val="single" w:sz="4" w:space="0" w:color="auto"/>
            </w:tcBorders>
            <w:vAlign w:val="bottom"/>
          </w:tcPr>
          <w:p w14:paraId="1B2682C5" w14:textId="593BD380" w:rsidR="00A62A7C" w:rsidRPr="00A62A7C" w:rsidRDefault="00A62A7C" w:rsidP="00A62A7C">
            <w:pPr>
              <w:jc w:val="center"/>
              <w:rPr>
                <w:rFonts w:ascii="Times New Roman" w:hAnsi="Times New Roman" w:cs="Times New Roman"/>
                <w:kern w:val="0"/>
                <w:sz w:val="21"/>
                <w:szCs w:val="21"/>
              </w:rPr>
            </w:pPr>
            <w:r w:rsidRPr="00A62A7C">
              <w:rPr>
                <w:rFonts w:ascii="Times New Roman" w:eastAsia="新細明體" w:hAnsi="Times New Roman" w:cs="Times New Roman"/>
                <w:color w:val="000000"/>
                <w:sz w:val="21"/>
                <w:szCs w:val="21"/>
              </w:rPr>
              <w:t>0.7685</w:t>
            </w:r>
          </w:p>
        </w:tc>
        <w:tc>
          <w:tcPr>
            <w:tcW w:w="1311" w:type="dxa"/>
            <w:tcBorders>
              <w:top w:val="single" w:sz="4" w:space="0" w:color="auto"/>
              <w:left w:val="single" w:sz="4" w:space="0" w:color="auto"/>
              <w:bottom w:val="single" w:sz="4" w:space="0" w:color="auto"/>
              <w:right w:val="single" w:sz="4" w:space="0" w:color="auto"/>
            </w:tcBorders>
            <w:vAlign w:val="bottom"/>
          </w:tcPr>
          <w:p w14:paraId="2F73803B" w14:textId="5E3C5352" w:rsidR="00A62A7C" w:rsidRPr="00A62A7C" w:rsidRDefault="00A62A7C" w:rsidP="00A62A7C">
            <w:pPr>
              <w:jc w:val="center"/>
              <w:rPr>
                <w:rFonts w:ascii="Times New Roman" w:hAnsi="Times New Roman" w:cs="Times New Roman"/>
                <w:kern w:val="0"/>
                <w:sz w:val="21"/>
                <w:szCs w:val="21"/>
              </w:rPr>
            </w:pPr>
            <w:r w:rsidRPr="00A62A7C">
              <w:rPr>
                <w:rFonts w:ascii="Times New Roman" w:eastAsia="新細明體" w:hAnsi="Times New Roman" w:cs="Times New Roman"/>
                <w:color w:val="000000"/>
                <w:sz w:val="21"/>
                <w:szCs w:val="21"/>
              </w:rPr>
              <w:t>0.9172</w:t>
            </w:r>
          </w:p>
        </w:tc>
        <w:tc>
          <w:tcPr>
            <w:tcW w:w="1311" w:type="dxa"/>
            <w:tcBorders>
              <w:top w:val="single" w:sz="4" w:space="0" w:color="auto"/>
              <w:left w:val="single" w:sz="4" w:space="0" w:color="auto"/>
              <w:bottom w:val="single" w:sz="4" w:space="0" w:color="auto"/>
              <w:right w:val="single" w:sz="4" w:space="0" w:color="auto"/>
            </w:tcBorders>
            <w:vAlign w:val="bottom"/>
          </w:tcPr>
          <w:p w14:paraId="7D0B27E7" w14:textId="23226865" w:rsidR="00A62A7C" w:rsidRPr="00A62A7C" w:rsidRDefault="00A62A7C" w:rsidP="00A62A7C">
            <w:pPr>
              <w:jc w:val="center"/>
              <w:rPr>
                <w:rFonts w:ascii="Times New Roman" w:hAnsi="Times New Roman" w:cs="Times New Roman"/>
                <w:kern w:val="0"/>
                <w:sz w:val="21"/>
                <w:szCs w:val="21"/>
              </w:rPr>
            </w:pPr>
            <w:r w:rsidRPr="00A62A7C">
              <w:rPr>
                <w:rFonts w:ascii="Times New Roman" w:eastAsia="新細明體" w:hAnsi="Times New Roman" w:cs="Times New Roman"/>
                <w:color w:val="000000"/>
                <w:sz w:val="21"/>
                <w:szCs w:val="21"/>
              </w:rPr>
              <w:t>1.7058</w:t>
            </w:r>
          </w:p>
        </w:tc>
        <w:tc>
          <w:tcPr>
            <w:tcW w:w="1311" w:type="dxa"/>
            <w:tcBorders>
              <w:top w:val="single" w:sz="4" w:space="0" w:color="auto"/>
              <w:left w:val="single" w:sz="4" w:space="0" w:color="auto"/>
              <w:bottom w:val="single" w:sz="4" w:space="0" w:color="auto"/>
              <w:right w:val="single" w:sz="4" w:space="0" w:color="auto"/>
            </w:tcBorders>
            <w:vAlign w:val="bottom"/>
          </w:tcPr>
          <w:p w14:paraId="3006CC45" w14:textId="2BF8FB33" w:rsidR="00A62A7C" w:rsidRPr="00A62A7C" w:rsidRDefault="00A62A7C" w:rsidP="00A62A7C">
            <w:pPr>
              <w:jc w:val="center"/>
              <w:rPr>
                <w:rFonts w:ascii="Times New Roman" w:hAnsi="Times New Roman" w:cs="Times New Roman"/>
                <w:kern w:val="0"/>
                <w:sz w:val="21"/>
                <w:szCs w:val="21"/>
              </w:rPr>
            </w:pPr>
            <w:r w:rsidRPr="00A62A7C">
              <w:rPr>
                <w:rFonts w:ascii="Times New Roman" w:eastAsia="新細明體" w:hAnsi="Times New Roman" w:cs="Times New Roman"/>
                <w:color w:val="000000"/>
                <w:sz w:val="21"/>
                <w:szCs w:val="21"/>
              </w:rPr>
              <w:t>9.364</w:t>
            </w:r>
          </w:p>
        </w:tc>
        <w:tc>
          <w:tcPr>
            <w:tcW w:w="1252" w:type="dxa"/>
            <w:tcBorders>
              <w:top w:val="single" w:sz="4" w:space="0" w:color="auto"/>
              <w:left w:val="single" w:sz="4" w:space="0" w:color="auto"/>
              <w:bottom w:val="single" w:sz="4" w:space="0" w:color="auto"/>
              <w:right w:val="single" w:sz="4" w:space="0" w:color="auto"/>
            </w:tcBorders>
            <w:vAlign w:val="bottom"/>
          </w:tcPr>
          <w:p w14:paraId="0FD73694" w14:textId="72898351" w:rsidR="00A62A7C" w:rsidRPr="00A62A7C" w:rsidRDefault="00A62A7C" w:rsidP="00A62A7C">
            <w:pPr>
              <w:jc w:val="center"/>
              <w:rPr>
                <w:rFonts w:ascii="Times New Roman" w:hAnsi="Times New Roman" w:cs="Times New Roman"/>
                <w:kern w:val="0"/>
                <w:sz w:val="21"/>
                <w:szCs w:val="21"/>
              </w:rPr>
            </w:pPr>
            <w:r w:rsidRPr="00A62A7C">
              <w:rPr>
                <w:rFonts w:ascii="Times New Roman" w:eastAsia="新細明體" w:hAnsi="Times New Roman" w:cs="Times New Roman"/>
                <w:color w:val="000000"/>
                <w:sz w:val="21"/>
                <w:szCs w:val="21"/>
              </w:rPr>
              <w:t>-25.0131</w:t>
            </w:r>
          </w:p>
        </w:tc>
      </w:tr>
    </w:tbl>
    <w:p w14:paraId="5B4D832F" w14:textId="5E07A3A3" w:rsidR="00410A39" w:rsidRDefault="00410A39" w:rsidP="00410A39">
      <w:pPr>
        <w:jc w:val="center"/>
        <w:rPr>
          <w:b/>
          <w:bCs/>
          <w:sz w:val="21"/>
          <w:szCs w:val="21"/>
        </w:rPr>
      </w:pPr>
    </w:p>
    <w:p w14:paraId="28F94632" w14:textId="72A6E64A" w:rsidR="00A76380" w:rsidRPr="00C71E94" w:rsidRDefault="00A76380" w:rsidP="00A76380">
      <w:pPr>
        <w:widowControl/>
        <w:jc w:val="center"/>
        <w:rPr>
          <w:rFonts w:ascii="SimSun" w:hAnsi="SimSun" w:cs="SimSun"/>
          <w:kern w:val="0"/>
          <w:sz w:val="21"/>
          <w:szCs w:val="21"/>
          <w:lang w:eastAsia="zh-CN"/>
        </w:rPr>
      </w:pPr>
      <w:r w:rsidRPr="00C71E94">
        <w:rPr>
          <w:rFonts w:ascii="SimSun" w:eastAsia="SimSun" w:hAnsi="SimSun" w:cs="SimSun"/>
          <w:color w:val="000000"/>
          <w:kern w:val="0"/>
          <w:sz w:val="21"/>
          <w:szCs w:val="21"/>
          <w:lang w:eastAsia="zh-CN"/>
        </w:rPr>
        <w:t>表</w:t>
      </w:r>
      <w:r w:rsidR="00347A7F">
        <w:rPr>
          <w:rFonts w:ascii="TimesNewRomanPSMT" w:hAnsi="TimesNewRomanPSMT" w:cs="SimSun" w:hint="eastAsia"/>
          <w:color w:val="000000"/>
          <w:kern w:val="0"/>
          <w:sz w:val="21"/>
          <w:szCs w:val="21"/>
          <w:lang w:eastAsia="zh-CN"/>
        </w:rPr>
        <w:t>3</w:t>
      </w:r>
      <w:r w:rsidRPr="00C71E94">
        <w:rPr>
          <w:rFonts w:ascii="TimesNewRomanPSMT" w:hAnsi="TimesNewRomanPSMT" w:cs="SimSun" w:hint="eastAsia"/>
          <w:color w:val="000000"/>
          <w:kern w:val="0"/>
          <w:sz w:val="21"/>
          <w:szCs w:val="21"/>
          <w:lang w:eastAsia="zh-CN"/>
        </w:rPr>
        <w:t xml:space="preserve"> </w:t>
      </w:r>
      <w:r w:rsidRPr="00C71E94">
        <w:rPr>
          <w:rFonts w:ascii="SimSun" w:eastAsia="SimSun" w:hAnsi="SimSun" w:cs="SimSun"/>
          <w:color w:val="000000"/>
          <w:kern w:val="0"/>
          <w:sz w:val="21"/>
          <w:szCs w:val="21"/>
          <w:lang w:eastAsia="zh-CN"/>
        </w:rPr>
        <w:t>晶闸管整流电路带阻感负载不同触发角实验结果</w:t>
      </w:r>
    </w:p>
    <w:tbl>
      <w:tblPr>
        <w:tblStyle w:val="ac"/>
        <w:tblW w:w="0" w:type="auto"/>
        <w:tblInd w:w="419" w:type="dxa"/>
        <w:tblLook w:val="04A0" w:firstRow="1" w:lastRow="0" w:firstColumn="1" w:lastColumn="0" w:noHBand="0" w:noVBand="1"/>
      </w:tblPr>
      <w:tblGrid>
        <w:gridCol w:w="1874"/>
        <w:gridCol w:w="1502"/>
        <w:gridCol w:w="1502"/>
        <w:gridCol w:w="1502"/>
        <w:gridCol w:w="1504"/>
      </w:tblGrid>
      <w:tr w:rsidR="00A76380" w:rsidRPr="00C71E94" w14:paraId="23368636" w14:textId="77777777" w:rsidTr="00331546">
        <w:tc>
          <w:tcPr>
            <w:tcW w:w="1874" w:type="dxa"/>
            <w:tcBorders>
              <w:top w:val="single" w:sz="4" w:space="0" w:color="auto"/>
              <w:left w:val="single" w:sz="4" w:space="0" w:color="auto"/>
              <w:bottom w:val="single" w:sz="4" w:space="0" w:color="auto"/>
              <w:right w:val="single" w:sz="4" w:space="0" w:color="auto"/>
            </w:tcBorders>
          </w:tcPr>
          <w:p w14:paraId="7E06B8F6" w14:textId="77777777" w:rsidR="00A76380" w:rsidRPr="00C71E94" w:rsidRDefault="00A76380"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lastRenderedPageBreak/>
              <w:t>触发角</w:t>
            </w:r>
          </w:p>
        </w:tc>
        <w:tc>
          <w:tcPr>
            <w:tcW w:w="1502" w:type="dxa"/>
            <w:tcBorders>
              <w:top w:val="single" w:sz="4" w:space="0" w:color="auto"/>
              <w:left w:val="single" w:sz="4" w:space="0" w:color="auto"/>
              <w:bottom w:val="single" w:sz="4" w:space="0" w:color="auto"/>
              <w:right w:val="single" w:sz="4" w:space="0" w:color="auto"/>
            </w:tcBorders>
          </w:tcPr>
          <w:p w14:paraId="62F2BC89" w14:textId="77777777" w:rsidR="00A76380" w:rsidRPr="00C71E94" w:rsidRDefault="00A76380"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0</m:t>
                </m:r>
                <m:r>
                  <m:rPr>
                    <m:sty m:val="p"/>
                  </m:rPr>
                  <w:rPr>
                    <w:rFonts w:ascii="Cambria Math" w:eastAsia="SimSun" w:hAnsi="Cambria Math" w:cs="Cambria Math"/>
                    <w:color w:val="000000"/>
                    <w:kern w:val="0"/>
                    <w:sz w:val="21"/>
                    <w:szCs w:val="21"/>
                    <w:lang w:eastAsia="zh-CN"/>
                  </w:rPr>
                  <m:t>°</m:t>
                </m:r>
              </m:oMath>
            </m:oMathPara>
          </w:p>
        </w:tc>
        <w:tc>
          <w:tcPr>
            <w:tcW w:w="1502" w:type="dxa"/>
            <w:tcBorders>
              <w:top w:val="single" w:sz="4" w:space="0" w:color="auto"/>
              <w:left w:val="single" w:sz="4" w:space="0" w:color="auto"/>
              <w:bottom w:val="single" w:sz="4" w:space="0" w:color="auto"/>
              <w:right w:val="single" w:sz="4" w:space="0" w:color="auto"/>
            </w:tcBorders>
          </w:tcPr>
          <w:p w14:paraId="1537C7B0" w14:textId="77777777" w:rsidR="00A76380" w:rsidRPr="00C71E94" w:rsidRDefault="00A76380"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30</m:t>
                </m:r>
                <m:r>
                  <m:rPr>
                    <m:sty m:val="p"/>
                  </m:rPr>
                  <w:rPr>
                    <w:rFonts w:ascii="Cambria Math" w:eastAsia="SimSun" w:hAnsi="Cambria Math" w:cs="Cambria Math"/>
                    <w:color w:val="000000"/>
                    <w:kern w:val="0"/>
                    <w:sz w:val="21"/>
                    <w:szCs w:val="21"/>
                    <w:lang w:eastAsia="zh-CN"/>
                  </w:rPr>
                  <m:t>°</m:t>
                </m:r>
              </m:oMath>
            </m:oMathPara>
          </w:p>
        </w:tc>
        <w:tc>
          <w:tcPr>
            <w:tcW w:w="1502" w:type="dxa"/>
            <w:tcBorders>
              <w:top w:val="single" w:sz="4" w:space="0" w:color="auto"/>
              <w:left w:val="single" w:sz="4" w:space="0" w:color="auto"/>
              <w:bottom w:val="single" w:sz="4" w:space="0" w:color="auto"/>
              <w:right w:val="single" w:sz="4" w:space="0" w:color="auto"/>
            </w:tcBorders>
          </w:tcPr>
          <w:p w14:paraId="17F45E57" w14:textId="77777777" w:rsidR="00A76380" w:rsidRPr="00C71E94" w:rsidRDefault="00A76380"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60</m:t>
                </m:r>
                <m:r>
                  <m:rPr>
                    <m:sty m:val="p"/>
                  </m:rPr>
                  <w:rPr>
                    <w:rFonts w:ascii="Cambria Math" w:eastAsia="SimSun" w:hAnsi="Cambria Math" w:cs="Cambria Math"/>
                    <w:color w:val="000000"/>
                    <w:kern w:val="0"/>
                    <w:sz w:val="21"/>
                    <w:szCs w:val="21"/>
                    <w:lang w:eastAsia="zh-CN"/>
                  </w:rPr>
                  <m:t>°</m:t>
                </m:r>
              </m:oMath>
            </m:oMathPara>
          </w:p>
        </w:tc>
        <w:tc>
          <w:tcPr>
            <w:tcW w:w="1504" w:type="dxa"/>
            <w:tcBorders>
              <w:top w:val="single" w:sz="4" w:space="0" w:color="auto"/>
              <w:left w:val="single" w:sz="4" w:space="0" w:color="auto"/>
              <w:bottom w:val="single" w:sz="4" w:space="0" w:color="auto"/>
              <w:right w:val="single" w:sz="4" w:space="0" w:color="auto"/>
            </w:tcBorders>
          </w:tcPr>
          <w:p w14:paraId="14D3FA50" w14:textId="77777777" w:rsidR="00A76380" w:rsidRPr="00C71E94" w:rsidRDefault="00A76380" w:rsidP="00331546">
            <w:pPr>
              <w:jc w:val="center"/>
              <w:rPr>
                <w:rFonts w:ascii="Times New Roman" w:eastAsia="SimSun" w:hAnsi="Times New Roman" w:cs="Times New Roman"/>
                <w:kern w:val="0"/>
                <w:sz w:val="21"/>
                <w:szCs w:val="21"/>
              </w:rPr>
            </w:pPr>
            <m:oMathPara>
              <m:oMath>
                <m:r>
                  <m:rPr>
                    <m:sty m:val="p"/>
                  </m:rPr>
                  <w:rPr>
                    <w:rFonts w:ascii="Cambria Math" w:eastAsia="SimSun" w:hAnsi="Cambria Math"/>
                    <w:color w:val="000000"/>
                    <w:kern w:val="0"/>
                    <w:sz w:val="21"/>
                    <w:szCs w:val="21"/>
                    <w:lang w:eastAsia="zh-CN"/>
                  </w:rPr>
                  <m:t>90</m:t>
                </m:r>
                <m:r>
                  <m:rPr>
                    <m:sty m:val="p"/>
                  </m:rPr>
                  <w:rPr>
                    <w:rFonts w:ascii="Cambria Math" w:eastAsia="SimSun" w:hAnsi="Cambria Math" w:cs="Cambria Math"/>
                    <w:color w:val="000000"/>
                    <w:kern w:val="0"/>
                    <w:sz w:val="21"/>
                    <w:szCs w:val="21"/>
                    <w:lang w:eastAsia="zh-CN"/>
                  </w:rPr>
                  <m:t>°</m:t>
                </m:r>
              </m:oMath>
            </m:oMathPara>
          </w:p>
        </w:tc>
      </w:tr>
      <w:tr w:rsidR="00A76380" w:rsidRPr="00C71E94" w14:paraId="33BFB996" w14:textId="77777777" w:rsidTr="00331546">
        <w:tc>
          <w:tcPr>
            <w:tcW w:w="1874" w:type="dxa"/>
            <w:tcBorders>
              <w:top w:val="single" w:sz="4" w:space="0" w:color="auto"/>
              <w:left w:val="single" w:sz="4" w:space="0" w:color="auto"/>
              <w:bottom w:val="single" w:sz="4" w:space="0" w:color="auto"/>
              <w:right w:val="single" w:sz="4" w:space="0" w:color="auto"/>
            </w:tcBorders>
          </w:tcPr>
          <w:p w14:paraId="7DC79377" w14:textId="77777777" w:rsidR="00A76380" w:rsidRPr="00C71E94" w:rsidRDefault="00A76380"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交流线电压</w:t>
            </w:r>
            <m:oMath>
              <m:r>
                <w:rPr>
                  <w:rFonts w:ascii="Cambria Math" w:eastAsia="SimSun" w:hAnsi="Cambria Math" w:cs="Times New Roman"/>
                  <w:kern w:val="0"/>
                  <w:sz w:val="21"/>
                  <w:szCs w:val="21"/>
                  <w:lang w:eastAsia="zh-CN"/>
                </w:rPr>
                <m:t>(V)</m:t>
              </m:r>
            </m:oMath>
          </w:p>
        </w:tc>
        <w:tc>
          <w:tcPr>
            <w:tcW w:w="1502" w:type="dxa"/>
            <w:tcBorders>
              <w:top w:val="single" w:sz="4" w:space="0" w:color="auto"/>
              <w:left w:val="single" w:sz="4" w:space="0" w:color="auto"/>
              <w:bottom w:val="single" w:sz="4" w:space="0" w:color="auto"/>
              <w:right w:val="single" w:sz="4" w:space="0" w:color="auto"/>
            </w:tcBorders>
          </w:tcPr>
          <w:p w14:paraId="6C7131DE" w14:textId="36B9DC68" w:rsidR="00A76380" w:rsidRPr="00CA37ED" w:rsidRDefault="00CA37ED"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38.2291</w:t>
            </w:r>
          </w:p>
        </w:tc>
        <w:tc>
          <w:tcPr>
            <w:tcW w:w="1502" w:type="dxa"/>
            <w:tcBorders>
              <w:top w:val="single" w:sz="4" w:space="0" w:color="auto"/>
              <w:left w:val="single" w:sz="4" w:space="0" w:color="auto"/>
              <w:bottom w:val="single" w:sz="4" w:space="0" w:color="auto"/>
              <w:right w:val="single" w:sz="4" w:space="0" w:color="auto"/>
            </w:tcBorders>
          </w:tcPr>
          <w:p w14:paraId="4D92F261" w14:textId="5CE75777" w:rsidR="00A76380" w:rsidRPr="00CA37ED" w:rsidRDefault="00CA37ED"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38.6618</w:t>
            </w:r>
          </w:p>
        </w:tc>
        <w:tc>
          <w:tcPr>
            <w:tcW w:w="1502" w:type="dxa"/>
            <w:tcBorders>
              <w:top w:val="single" w:sz="4" w:space="0" w:color="auto"/>
              <w:left w:val="single" w:sz="4" w:space="0" w:color="auto"/>
              <w:bottom w:val="single" w:sz="4" w:space="0" w:color="auto"/>
              <w:right w:val="single" w:sz="4" w:space="0" w:color="auto"/>
            </w:tcBorders>
          </w:tcPr>
          <w:p w14:paraId="19696043" w14:textId="40F7F68A" w:rsidR="00A76380" w:rsidRPr="00CA37ED" w:rsidRDefault="00CA37ED"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39.3378</w:t>
            </w:r>
          </w:p>
        </w:tc>
        <w:tc>
          <w:tcPr>
            <w:tcW w:w="1504" w:type="dxa"/>
            <w:tcBorders>
              <w:top w:val="single" w:sz="4" w:space="0" w:color="auto"/>
              <w:left w:val="single" w:sz="4" w:space="0" w:color="auto"/>
              <w:bottom w:val="single" w:sz="4" w:space="0" w:color="auto"/>
              <w:right w:val="single" w:sz="4" w:space="0" w:color="auto"/>
            </w:tcBorders>
          </w:tcPr>
          <w:p w14:paraId="7A9EA8D4" w14:textId="1C327C6B" w:rsidR="00A76380" w:rsidRPr="00CA37ED" w:rsidRDefault="00CA37ED"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39.6147</w:t>
            </w:r>
          </w:p>
        </w:tc>
      </w:tr>
      <w:tr w:rsidR="00A76380" w:rsidRPr="00C71E94" w14:paraId="1F8D2D28" w14:textId="77777777" w:rsidTr="00331546">
        <w:tc>
          <w:tcPr>
            <w:tcW w:w="1874" w:type="dxa"/>
            <w:tcBorders>
              <w:top w:val="single" w:sz="4" w:space="0" w:color="auto"/>
              <w:left w:val="single" w:sz="4" w:space="0" w:color="auto"/>
              <w:bottom w:val="single" w:sz="4" w:space="0" w:color="auto"/>
              <w:right w:val="single" w:sz="4" w:space="0" w:color="auto"/>
            </w:tcBorders>
          </w:tcPr>
          <w:p w14:paraId="5D3F90F9" w14:textId="77777777" w:rsidR="00A76380" w:rsidRPr="00C71E94" w:rsidRDefault="00A76380" w:rsidP="00331546">
            <w:pPr>
              <w:jc w:val="center"/>
              <w:rPr>
                <w:rFonts w:ascii="Times New Roman" w:eastAsia="SimSun" w:hAnsi="Times New Roman" w:cs="Times New Roman"/>
                <w:kern w:val="0"/>
                <w:sz w:val="21"/>
                <w:szCs w:val="21"/>
              </w:rPr>
            </w:pPr>
            <w:r w:rsidRPr="00C71E94">
              <w:rPr>
                <w:rFonts w:ascii="SimSun" w:eastAsia="SimSun" w:hAnsi="SimSun" w:cs="Times New Roman" w:hint="eastAsia"/>
                <w:kern w:val="0"/>
                <w:sz w:val="21"/>
                <w:szCs w:val="21"/>
              </w:rPr>
              <w:t>整流电压</w:t>
            </w:r>
            <m:oMath>
              <m:r>
                <w:rPr>
                  <w:rFonts w:ascii="Cambria Math" w:eastAsia="SimSun" w:hAnsi="Cambria Math" w:cs="Times New Roman"/>
                  <w:kern w:val="0"/>
                  <w:sz w:val="21"/>
                  <w:szCs w:val="21"/>
                  <w:lang w:eastAsia="zh-CN"/>
                </w:rPr>
                <m:t>(V)</m:t>
              </m:r>
            </m:oMath>
          </w:p>
        </w:tc>
        <w:tc>
          <w:tcPr>
            <w:tcW w:w="1502" w:type="dxa"/>
            <w:tcBorders>
              <w:top w:val="single" w:sz="4" w:space="0" w:color="auto"/>
              <w:left w:val="single" w:sz="4" w:space="0" w:color="auto"/>
              <w:bottom w:val="single" w:sz="4" w:space="0" w:color="auto"/>
              <w:right w:val="single" w:sz="4" w:space="0" w:color="auto"/>
            </w:tcBorders>
          </w:tcPr>
          <w:p w14:paraId="6AA9865B" w14:textId="7F406841" w:rsidR="00A76380" w:rsidRPr="005C6C20" w:rsidRDefault="005C6C20"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49.7948</w:t>
            </w:r>
          </w:p>
        </w:tc>
        <w:tc>
          <w:tcPr>
            <w:tcW w:w="1502" w:type="dxa"/>
            <w:tcBorders>
              <w:top w:val="single" w:sz="4" w:space="0" w:color="auto"/>
              <w:left w:val="single" w:sz="4" w:space="0" w:color="auto"/>
              <w:bottom w:val="single" w:sz="4" w:space="0" w:color="auto"/>
              <w:right w:val="single" w:sz="4" w:space="0" w:color="auto"/>
            </w:tcBorders>
          </w:tcPr>
          <w:p w14:paraId="04945277" w14:textId="4FED8373" w:rsidR="00A76380" w:rsidRPr="005C6C20" w:rsidRDefault="005C6C20"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42.0156</w:t>
            </w:r>
          </w:p>
        </w:tc>
        <w:tc>
          <w:tcPr>
            <w:tcW w:w="1502" w:type="dxa"/>
            <w:tcBorders>
              <w:top w:val="single" w:sz="4" w:space="0" w:color="auto"/>
              <w:left w:val="single" w:sz="4" w:space="0" w:color="auto"/>
              <w:bottom w:val="single" w:sz="4" w:space="0" w:color="auto"/>
              <w:right w:val="single" w:sz="4" w:space="0" w:color="auto"/>
            </w:tcBorders>
          </w:tcPr>
          <w:p w14:paraId="492C46F1" w14:textId="7AEB31C1" w:rsidR="00A76380" w:rsidRPr="005C6C20" w:rsidRDefault="005C6C20"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22.8794</w:t>
            </w:r>
          </w:p>
        </w:tc>
        <w:tc>
          <w:tcPr>
            <w:tcW w:w="1504" w:type="dxa"/>
            <w:tcBorders>
              <w:top w:val="single" w:sz="4" w:space="0" w:color="auto"/>
              <w:left w:val="single" w:sz="4" w:space="0" w:color="auto"/>
              <w:bottom w:val="single" w:sz="4" w:space="0" w:color="auto"/>
              <w:right w:val="single" w:sz="4" w:space="0" w:color="auto"/>
            </w:tcBorders>
          </w:tcPr>
          <w:p w14:paraId="42AA6FBB" w14:textId="59B7B957" w:rsidR="00A76380" w:rsidRPr="005C6C20" w:rsidRDefault="005C6C20" w:rsidP="00331546">
            <w:pPr>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-0.5781</w:t>
            </w:r>
          </w:p>
        </w:tc>
      </w:tr>
      <w:tr w:rsidR="006808E8" w:rsidRPr="00C71E94" w14:paraId="5266A2C0" w14:textId="77777777" w:rsidTr="004919E0">
        <w:tc>
          <w:tcPr>
            <w:tcW w:w="1874" w:type="dxa"/>
            <w:tcBorders>
              <w:top w:val="single" w:sz="4" w:space="0" w:color="auto"/>
              <w:left w:val="single" w:sz="4" w:space="0" w:color="auto"/>
              <w:bottom w:val="single" w:sz="4" w:space="0" w:color="auto"/>
              <w:right w:val="single" w:sz="4" w:space="0" w:color="auto"/>
            </w:tcBorders>
          </w:tcPr>
          <w:p w14:paraId="6101A81E" w14:textId="2893962E" w:rsidR="006808E8" w:rsidRPr="00C71E94" w:rsidRDefault="006808E8" w:rsidP="006808E8">
            <w:pPr>
              <w:jc w:val="center"/>
              <w:rPr>
                <w:rFonts w:ascii="SimSun" w:eastAsia="SimSun" w:hAnsi="SimSun" w:cs="Times New Roman" w:hint="eastAsia"/>
                <w:kern w:val="0"/>
                <w:sz w:val="21"/>
                <w:szCs w:val="21"/>
              </w:rPr>
            </w:pPr>
            <w:r w:rsidRPr="00CE32AB">
              <w:rPr>
                <w:rFonts w:ascii="SimSun" w:eastAsia="SimSun" w:hAnsi="SimSun" w:cs="Times New Roman" w:hint="eastAsia"/>
                <w:kern w:val="0"/>
                <w:sz w:val="21"/>
                <w:szCs w:val="21"/>
              </w:rPr>
              <w:t>比值</w:t>
            </w:r>
          </w:p>
        </w:tc>
        <w:tc>
          <w:tcPr>
            <w:tcW w:w="1502" w:type="dxa"/>
            <w:tcBorders>
              <w:top w:val="single" w:sz="4" w:space="0" w:color="auto"/>
              <w:left w:val="single" w:sz="4" w:space="0" w:color="auto"/>
              <w:bottom w:val="single" w:sz="4" w:space="0" w:color="auto"/>
              <w:right w:val="single" w:sz="4" w:space="0" w:color="auto"/>
            </w:tcBorders>
            <w:vAlign w:val="bottom"/>
          </w:tcPr>
          <w:p w14:paraId="179B7E56" w14:textId="3763632B" w:rsidR="006808E8" w:rsidRPr="006808E8" w:rsidRDefault="006808E8" w:rsidP="006808E8">
            <w:pPr>
              <w:jc w:val="center"/>
              <w:rPr>
                <w:rFonts w:ascii="Times New Roman" w:hAnsi="Times New Roman" w:cs="Times New Roman"/>
                <w:kern w:val="0"/>
                <w:sz w:val="21"/>
                <w:szCs w:val="21"/>
              </w:rPr>
            </w:pPr>
            <w:r w:rsidRPr="006808E8">
              <w:rPr>
                <w:rFonts w:ascii="Times New Roman" w:eastAsia="新細明體" w:hAnsi="Times New Roman" w:cs="Times New Roman"/>
                <w:color w:val="000000"/>
                <w:sz w:val="21"/>
                <w:szCs w:val="21"/>
              </w:rPr>
              <w:t>0.7677</w:t>
            </w:r>
          </w:p>
        </w:tc>
        <w:tc>
          <w:tcPr>
            <w:tcW w:w="1502" w:type="dxa"/>
            <w:tcBorders>
              <w:top w:val="single" w:sz="4" w:space="0" w:color="auto"/>
              <w:left w:val="single" w:sz="4" w:space="0" w:color="auto"/>
              <w:bottom w:val="single" w:sz="4" w:space="0" w:color="auto"/>
              <w:right w:val="single" w:sz="4" w:space="0" w:color="auto"/>
            </w:tcBorders>
            <w:vAlign w:val="bottom"/>
          </w:tcPr>
          <w:p w14:paraId="434A7140" w14:textId="4784172F" w:rsidR="006808E8" w:rsidRPr="006808E8" w:rsidRDefault="006808E8" w:rsidP="006808E8">
            <w:pPr>
              <w:jc w:val="center"/>
              <w:rPr>
                <w:rFonts w:ascii="Times New Roman" w:hAnsi="Times New Roman" w:cs="Times New Roman"/>
                <w:kern w:val="0"/>
                <w:sz w:val="21"/>
                <w:szCs w:val="21"/>
              </w:rPr>
            </w:pPr>
            <w:r w:rsidRPr="006808E8">
              <w:rPr>
                <w:rFonts w:ascii="Times New Roman" w:eastAsia="新細明體" w:hAnsi="Times New Roman" w:cs="Times New Roman"/>
                <w:color w:val="000000"/>
                <w:sz w:val="21"/>
                <w:szCs w:val="21"/>
              </w:rPr>
              <w:t>0.9201</w:t>
            </w:r>
          </w:p>
        </w:tc>
        <w:tc>
          <w:tcPr>
            <w:tcW w:w="1502" w:type="dxa"/>
            <w:tcBorders>
              <w:top w:val="single" w:sz="4" w:space="0" w:color="auto"/>
              <w:left w:val="single" w:sz="4" w:space="0" w:color="auto"/>
              <w:bottom w:val="single" w:sz="4" w:space="0" w:color="auto"/>
              <w:right w:val="single" w:sz="4" w:space="0" w:color="auto"/>
            </w:tcBorders>
            <w:vAlign w:val="bottom"/>
          </w:tcPr>
          <w:p w14:paraId="19E76D15" w14:textId="101BDCA0" w:rsidR="006808E8" w:rsidRPr="006808E8" w:rsidRDefault="006808E8" w:rsidP="006808E8">
            <w:pPr>
              <w:jc w:val="center"/>
              <w:rPr>
                <w:rFonts w:ascii="Times New Roman" w:hAnsi="Times New Roman" w:cs="Times New Roman"/>
                <w:kern w:val="0"/>
                <w:sz w:val="21"/>
                <w:szCs w:val="21"/>
              </w:rPr>
            </w:pPr>
            <w:r w:rsidRPr="006808E8">
              <w:rPr>
                <w:rFonts w:ascii="Times New Roman" w:eastAsia="新細明體" w:hAnsi="Times New Roman" w:cs="Times New Roman"/>
                <w:color w:val="000000"/>
                <w:sz w:val="21"/>
                <w:szCs w:val="21"/>
              </w:rPr>
              <w:t>1.7193</w:t>
            </w:r>
          </w:p>
        </w:tc>
        <w:tc>
          <w:tcPr>
            <w:tcW w:w="1504" w:type="dxa"/>
            <w:tcBorders>
              <w:top w:val="single" w:sz="4" w:space="0" w:color="auto"/>
              <w:left w:val="single" w:sz="4" w:space="0" w:color="auto"/>
              <w:bottom w:val="single" w:sz="4" w:space="0" w:color="auto"/>
              <w:right w:val="single" w:sz="4" w:space="0" w:color="auto"/>
            </w:tcBorders>
            <w:vAlign w:val="bottom"/>
          </w:tcPr>
          <w:p w14:paraId="5E508762" w14:textId="533E2125" w:rsidR="006808E8" w:rsidRPr="006808E8" w:rsidRDefault="006808E8" w:rsidP="006808E8">
            <w:pPr>
              <w:jc w:val="center"/>
              <w:rPr>
                <w:rFonts w:ascii="Times New Roman" w:hAnsi="Times New Roman" w:cs="Times New Roman"/>
                <w:kern w:val="0"/>
                <w:sz w:val="21"/>
                <w:szCs w:val="21"/>
              </w:rPr>
            </w:pPr>
            <w:r w:rsidRPr="006808E8">
              <w:rPr>
                <w:rFonts w:ascii="Times New Roman" w:eastAsia="新細明體" w:hAnsi="Times New Roman" w:cs="Times New Roman"/>
                <w:color w:val="000000"/>
                <w:sz w:val="21"/>
                <w:szCs w:val="21"/>
              </w:rPr>
              <w:t>-68.5257</w:t>
            </w:r>
          </w:p>
        </w:tc>
      </w:tr>
    </w:tbl>
    <w:p w14:paraId="3C23156A" w14:textId="77777777" w:rsidR="00A76380" w:rsidRDefault="00A76380" w:rsidP="00410A39">
      <w:pPr>
        <w:jc w:val="center"/>
        <w:rPr>
          <w:rFonts w:hint="eastAsia"/>
          <w:b/>
          <w:bCs/>
          <w:sz w:val="21"/>
          <w:szCs w:val="21"/>
        </w:rPr>
      </w:pPr>
    </w:p>
    <w:p w14:paraId="430DD834" w14:textId="344EBC1E" w:rsidR="004C4102" w:rsidRDefault="00275366" w:rsidP="004C4102">
      <w:pPr>
        <w:jc w:val="center"/>
        <w:rPr>
          <w:b/>
          <w:bCs/>
          <w:noProof/>
          <w:sz w:val="21"/>
          <w:szCs w:val="21"/>
        </w:rPr>
      </w:pPr>
      <w:r>
        <w:rPr>
          <w:noProof/>
        </w:rPr>
        <w:drawing>
          <wp:inline distT="0" distB="0" distL="0" distR="0" wp14:anchorId="1B644101" wp14:editId="06C2B770">
            <wp:extent cx="3445070" cy="2583180"/>
            <wp:effectExtent l="0" t="0" r="0" b="0"/>
            <wp:docPr id="1418635705" name="圖片 11"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35705" name="圖片 11" descr="一張含有 文字, 行, 圖表, 繪圖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550" cy="2586539"/>
                    </a:xfrm>
                    <a:prstGeom prst="rect">
                      <a:avLst/>
                    </a:prstGeom>
                    <a:noFill/>
                    <a:ln>
                      <a:noFill/>
                    </a:ln>
                  </pic:spPr>
                </pic:pic>
              </a:graphicData>
            </a:graphic>
          </wp:inline>
        </w:drawing>
      </w:r>
    </w:p>
    <w:p w14:paraId="0AA6CFFC" w14:textId="13BF49E9" w:rsidR="00092392" w:rsidRPr="004C4102" w:rsidRDefault="00092392" w:rsidP="004C4102">
      <w:pPr>
        <w:jc w:val="center"/>
        <w:rPr>
          <w:rFonts w:ascii="SimSun" w:eastAsia="SimSun" w:hAnsi="SimSun" w:cs="Times New Roman" w:hint="eastAsia"/>
          <w:kern w:val="0"/>
          <w:sz w:val="21"/>
          <w:szCs w:val="21"/>
        </w:rPr>
      </w:pPr>
      <w:r w:rsidRPr="000D7529">
        <w:rPr>
          <w:rFonts w:ascii="SimSun" w:eastAsia="SimSun" w:hAnsi="SimSun" w:cs="Times New Roman" w:hint="eastAsia"/>
          <w:kern w:val="0"/>
          <w:sz w:val="21"/>
          <w:szCs w:val="21"/>
        </w:rPr>
        <w:t>各个触发角交流线电压与整流电压的比值</w:t>
      </w:r>
    </w:p>
    <w:p w14:paraId="5A583F10" w14:textId="77777777" w:rsidR="00C70C23" w:rsidRPr="00C40EF3" w:rsidRDefault="00C70C23" w:rsidP="00C40EF3">
      <w:pPr>
        <w:rPr>
          <w:rFonts w:ascii="Times New Roman" w:hAnsi="Times New Roman" w:cs="Times New Roman" w:hint="eastAsia"/>
          <w:kern w:val="0"/>
          <w:sz w:val="21"/>
          <w:szCs w:val="21"/>
        </w:rPr>
      </w:pPr>
    </w:p>
    <w:p w14:paraId="2B365B2C" w14:textId="50EAC5CE" w:rsidR="00C467AA" w:rsidRDefault="00D6378F" w:rsidP="00973184">
      <w:pPr>
        <w:ind w:firstLineChars="200" w:firstLine="420"/>
        <w:rPr>
          <w:rFonts w:ascii="Times New Roman" w:hAnsi="Times New Roman" w:cs="Times New Roman"/>
          <w:kern w:val="0"/>
          <w:sz w:val="21"/>
          <w:szCs w:val="21"/>
          <w:lang w:eastAsia="zh-CN"/>
        </w:rPr>
      </w:pPr>
      <w:r w:rsidRPr="00D6378F">
        <w:rPr>
          <w:rFonts w:ascii="Times New Roman" w:eastAsia="SimSun" w:hAnsi="Times New Roman" w:cs="Times New Roman" w:hint="eastAsia"/>
          <w:kern w:val="0"/>
          <w:sz w:val="21"/>
          <w:szCs w:val="21"/>
          <w:lang w:eastAsia="zh-CN"/>
        </w:rPr>
        <w:t>分析：</w:t>
      </w:r>
    </w:p>
    <w:p w14:paraId="6DFE816C" w14:textId="29AA33B2" w:rsidR="007F7901" w:rsidRPr="008D5390" w:rsidRDefault="007F7901" w:rsidP="007F7901">
      <w:pPr>
        <w:spacing w:line="360" w:lineRule="auto"/>
        <w:ind w:firstLine="420"/>
        <w:rPr>
          <w:rFonts w:ascii="Times New Roman" w:eastAsia="SimSun" w:hAnsi="Times New Roman" w:cs="Times New Roman"/>
          <w:sz w:val="21"/>
          <w:szCs w:val="21"/>
          <w:lang w:eastAsia="zh-CN"/>
        </w:rPr>
      </w:pPr>
      <w:r w:rsidRPr="008D5390">
        <w:rPr>
          <w:rFonts w:ascii="Times New Roman" w:eastAsia="SimSun" w:hAnsi="Times New Roman" w:cs="Times New Roman"/>
          <w:sz w:val="21"/>
          <w:szCs w:val="21"/>
          <w:lang w:eastAsia="zh-CN"/>
        </w:rPr>
        <w:t>交流端电压的有效值可以近似看作只和变压器以及三相交流电源有关，其随触发角以及负载的变化不大。而由于交流电压以及变压器并不是理想的，所以实验测得交流测电压都在</w:t>
      </w:r>
      <w:r w:rsidRPr="008D5390">
        <w:rPr>
          <w:rFonts w:ascii="Times New Roman" w:eastAsia="SimSun" w:hAnsi="Times New Roman" w:cs="Times New Roman"/>
          <w:sz w:val="21"/>
          <w:szCs w:val="21"/>
          <w:lang w:eastAsia="zh-CN"/>
        </w:rPr>
        <w:t>39V</w:t>
      </w:r>
      <w:r w:rsidRPr="008D5390">
        <w:rPr>
          <w:rFonts w:ascii="Times New Roman" w:eastAsia="SimSun" w:hAnsi="Times New Roman" w:cs="Times New Roman"/>
          <w:sz w:val="21"/>
          <w:szCs w:val="21"/>
          <w:lang w:eastAsia="zh-CN"/>
        </w:rPr>
        <w:t>左右。</w:t>
      </w:r>
    </w:p>
    <w:p w14:paraId="17E1162F" w14:textId="69390AAC" w:rsidR="000552B2" w:rsidRPr="00836BDD" w:rsidRDefault="007F7901" w:rsidP="00836BDD">
      <w:pPr>
        <w:spacing w:line="360" w:lineRule="auto"/>
        <w:ind w:firstLine="420"/>
        <w:rPr>
          <w:rFonts w:ascii="Times New Roman" w:hAnsi="Times New Roman" w:cs="Times New Roman" w:hint="eastAsia"/>
          <w:sz w:val="21"/>
          <w:szCs w:val="21"/>
        </w:rPr>
      </w:pPr>
      <w:r w:rsidRPr="008D5390">
        <w:rPr>
          <w:rFonts w:ascii="Times New Roman" w:eastAsia="SimSun" w:hAnsi="Times New Roman" w:cs="Times New Roman"/>
          <w:sz w:val="21"/>
          <w:szCs w:val="21"/>
          <w:lang w:eastAsia="zh-CN"/>
        </w:rPr>
        <w:t>在导通角小于</w:t>
      </w:r>
      <w:r w:rsidRPr="008D5390">
        <w:rPr>
          <w:rFonts w:ascii="Times New Roman" w:eastAsia="SimSun" w:hAnsi="Times New Roman" w:cs="Times New Roman"/>
          <w:sz w:val="21"/>
          <w:szCs w:val="21"/>
          <w:lang w:eastAsia="zh-CN"/>
        </w:rPr>
        <w:t>90°</w:t>
      </w:r>
      <w:r w:rsidRPr="008D5390">
        <w:rPr>
          <w:rFonts w:ascii="Times New Roman" w:eastAsia="SimSun" w:hAnsi="Times New Roman" w:cs="Times New Roman"/>
          <w:sz w:val="21"/>
          <w:szCs w:val="21"/>
          <w:lang w:eastAsia="zh-CN"/>
        </w:rPr>
        <w:t>时无论是阻性负载还是感性负载的实际值都和理论值接近，而当导通角大于等于九十度时阻性负载的结果就和理论值有了较大的偏差。其原因是理论计算时用到了直流端电流基本为不变的假设，这一假设在感性负载或者导通角小于</w:t>
      </w:r>
      <w:r w:rsidRPr="008D5390">
        <w:rPr>
          <w:rFonts w:ascii="Times New Roman" w:eastAsia="SimSun" w:hAnsi="Times New Roman" w:cs="Times New Roman"/>
          <w:sz w:val="21"/>
          <w:szCs w:val="21"/>
          <w:lang w:eastAsia="zh-CN"/>
        </w:rPr>
        <w:t>90°</w:t>
      </w:r>
      <w:r w:rsidRPr="008D5390">
        <w:rPr>
          <w:rFonts w:ascii="Times New Roman" w:eastAsia="SimSun" w:hAnsi="Times New Roman" w:cs="Times New Roman"/>
          <w:sz w:val="21"/>
          <w:szCs w:val="21"/>
          <w:lang w:eastAsia="zh-CN"/>
        </w:rPr>
        <w:t>的阻性负载上都成立；而当阻性负载的导通角大于</w:t>
      </w:r>
      <w:r w:rsidRPr="008D5390">
        <w:rPr>
          <w:rFonts w:ascii="Times New Roman" w:eastAsia="SimSun" w:hAnsi="Times New Roman" w:cs="Times New Roman"/>
          <w:sz w:val="21"/>
          <w:szCs w:val="21"/>
          <w:lang w:eastAsia="zh-CN"/>
        </w:rPr>
        <w:t>90°</w:t>
      </w:r>
      <w:r w:rsidRPr="008D5390">
        <w:rPr>
          <w:rFonts w:ascii="Times New Roman" w:eastAsia="SimSun" w:hAnsi="Times New Roman" w:cs="Times New Roman"/>
          <w:sz w:val="21"/>
          <w:szCs w:val="21"/>
          <w:lang w:eastAsia="zh-CN"/>
        </w:rPr>
        <w:t>时，由于没有电感的续流作用，此时直流端的电流在理论电压为负的区间内为零，说明直流侧电流是间断导通的并不满足假设条件。实际上只要导通角大于</w:t>
      </w:r>
      <w:r w:rsidRPr="008D5390">
        <w:rPr>
          <w:rFonts w:ascii="Times New Roman" w:eastAsia="SimSun" w:hAnsi="Times New Roman" w:cs="Times New Roman"/>
          <w:sz w:val="21"/>
          <w:szCs w:val="21"/>
          <w:lang w:eastAsia="zh-CN"/>
        </w:rPr>
        <w:t>60°</w:t>
      </w:r>
      <w:r w:rsidRPr="008D5390">
        <w:rPr>
          <w:rFonts w:ascii="Times New Roman" w:eastAsia="SimSun" w:hAnsi="Times New Roman" w:cs="Times New Roman"/>
          <w:sz w:val="21"/>
          <w:szCs w:val="21"/>
          <w:lang w:eastAsia="zh-CN"/>
        </w:rPr>
        <w:t>则测得的阻性负载的直流电压值就会大于理论值。</w:t>
      </w:r>
    </w:p>
    <w:p w14:paraId="52898DA8" w14:textId="77777777" w:rsidR="00A27376" w:rsidRPr="00AA587A" w:rsidRDefault="00A27376" w:rsidP="005F0BA6">
      <w:pPr>
        <w:rPr>
          <w:b/>
          <w:bCs/>
          <w:sz w:val="21"/>
          <w:szCs w:val="21"/>
        </w:rPr>
      </w:pPr>
    </w:p>
    <w:p w14:paraId="6B79E2E1" w14:textId="0451D386" w:rsidR="00A231A8" w:rsidRPr="00D07569" w:rsidRDefault="00A231A8" w:rsidP="00A231A8">
      <w:pPr>
        <w:ind w:hanging="120"/>
        <w:rPr>
          <w:b/>
          <w:bCs/>
          <w:sz w:val="21"/>
          <w:szCs w:val="21"/>
          <w:lang w:eastAsia="zh-CN"/>
        </w:rPr>
      </w:pPr>
      <w:r w:rsidRPr="00D07569">
        <w:rPr>
          <w:rFonts w:ascii="SimSun" w:eastAsia="SimSun" w:hAnsi="SimSun" w:cs="SimSun" w:hint="eastAsia"/>
          <w:b/>
          <w:bCs/>
          <w:kern w:val="0"/>
          <w:sz w:val="21"/>
          <w:szCs w:val="21"/>
          <w:lang w:eastAsia="zh-CN"/>
        </w:rPr>
        <w:t>（</w:t>
      </w:r>
      <w:r w:rsidR="00AA587A">
        <w:rPr>
          <w:rFonts w:ascii="SimSun" w:hAnsi="SimSun" w:cs="SimSun" w:hint="eastAsia"/>
          <w:b/>
          <w:bCs/>
          <w:kern w:val="0"/>
          <w:sz w:val="21"/>
          <w:szCs w:val="21"/>
          <w:lang w:eastAsia="zh-CN"/>
        </w:rPr>
        <w:t>2</w:t>
      </w:r>
      <w:r w:rsidRPr="00D07569">
        <w:rPr>
          <w:rFonts w:ascii="SimSun" w:eastAsia="SimSun" w:hAnsi="SimSun" w:cs="SimSun" w:hint="eastAsia"/>
          <w:b/>
          <w:bCs/>
          <w:kern w:val="0"/>
          <w:sz w:val="21"/>
          <w:szCs w:val="21"/>
          <w:lang w:eastAsia="zh-CN"/>
        </w:rPr>
        <w:t>）</w:t>
      </w:r>
      <w:r w:rsidR="00F90608" w:rsidRPr="00F90608">
        <w:rPr>
          <w:rFonts w:ascii="SimSun" w:eastAsia="SimSun" w:hAnsi="SimSun" w:cs="SimSun" w:hint="eastAsia"/>
          <w:b/>
          <w:bCs/>
          <w:kern w:val="0"/>
          <w:sz w:val="21"/>
          <w:szCs w:val="21"/>
          <w:lang w:eastAsia="zh-CN"/>
        </w:rPr>
        <w:t>三相桥式全控有源逆变电路实验</w:t>
      </w:r>
    </w:p>
    <w:p w14:paraId="43F6889A" w14:textId="2BD3EDBE" w:rsidR="00245107" w:rsidRPr="00831BC0" w:rsidRDefault="00E93276" w:rsidP="00831BC0">
      <w:pPr>
        <w:rPr>
          <w:rFonts w:hAnsi="Cambria Math" w:cs="Cambria Math" w:hint="eastAsia"/>
          <w:color w:val="000000"/>
          <w:kern w:val="0"/>
          <w:szCs w:val="21"/>
          <w:lang w:bidi="ar"/>
        </w:rPr>
      </w:pPr>
      <m:oMathPara>
        <m:oMath>
          <m:sSub>
            <m:sSubPr>
              <m:ctrlPr>
                <w:rPr>
                  <w:rFonts w:ascii="Cambria Math" w:eastAsia="SimSun" w:hAnsi="Cambria Math" w:cs="SimSun"/>
                  <w:i/>
                  <w:color w:val="000000"/>
                  <w:kern w:val="0"/>
                  <w:sz w:val="21"/>
                  <w:szCs w:val="21"/>
                  <w:lang w:bidi="ar"/>
                </w:rPr>
              </m:ctrlPr>
            </m:sSubPr>
            <m:e>
              <m:r>
                <w:rPr>
                  <w:rFonts w:ascii="Cambria Math" w:eastAsia="SimSun" w:hAnsi="Cambria Math" w:cs="SimSun"/>
                  <w:color w:val="000000"/>
                  <w:kern w:val="0"/>
                  <w:sz w:val="21"/>
                  <w:szCs w:val="21"/>
                  <w:lang w:eastAsia="zh-CN" w:bidi="ar"/>
                </w:rPr>
                <m:t>V</m:t>
              </m:r>
            </m:e>
            <m:sub>
              <m:r>
                <w:rPr>
                  <w:rFonts w:ascii="Cambria Math" w:eastAsia="SimSun" w:hAnsi="Cambria Math" w:cs="SimSun"/>
                  <w:color w:val="000000"/>
                  <w:kern w:val="0"/>
                  <w:sz w:val="21"/>
                  <w:szCs w:val="21"/>
                  <w:lang w:eastAsia="zh-CN" w:bidi="ar"/>
                </w:rPr>
                <m:t>d</m:t>
              </m:r>
            </m:sub>
          </m:sSub>
          <m:r>
            <w:rPr>
              <w:rFonts w:ascii="Cambria Math" w:eastAsia="SimSun" w:hAnsi="Cambria Math" w:cs="SimSun"/>
              <w:color w:val="000000"/>
              <w:kern w:val="0"/>
              <w:sz w:val="21"/>
              <w:szCs w:val="21"/>
              <w:lang w:eastAsia="zh-CN" w:bidi="ar"/>
            </w:rPr>
            <m:t>=</m:t>
          </m:r>
          <m:f>
            <m:fPr>
              <m:ctrlPr>
                <w:rPr>
                  <w:rFonts w:ascii="Cambria Math" w:eastAsia="SimSun" w:hAnsi="Cambria Math" w:cs="SimSun"/>
                  <w:i/>
                  <w:color w:val="000000"/>
                  <w:kern w:val="0"/>
                  <w:sz w:val="21"/>
                  <w:szCs w:val="21"/>
                  <w:lang w:eastAsia="zh-CN" w:bidi="ar"/>
                </w:rPr>
              </m:ctrlPr>
            </m:fPr>
            <m:num>
              <m:r>
                <w:rPr>
                  <w:rFonts w:ascii="Cambria Math" w:eastAsia="SimSun" w:hAnsi="Cambria Math" w:cs="SimSun"/>
                  <w:color w:val="000000"/>
                  <w:kern w:val="0"/>
                  <w:sz w:val="21"/>
                  <w:szCs w:val="21"/>
                  <w:lang w:eastAsia="zh-CN" w:bidi="ar"/>
                </w:rPr>
                <m:t>3</m:t>
              </m:r>
              <m:rad>
                <m:radPr>
                  <m:degHide m:val="1"/>
                  <m:ctrlPr>
                    <w:rPr>
                      <w:rFonts w:ascii="Cambria Math" w:eastAsia="SimSun" w:hAnsi="Cambria Math" w:cs="SimSun"/>
                      <w:i/>
                      <w:color w:val="000000"/>
                      <w:kern w:val="0"/>
                      <w:sz w:val="21"/>
                      <w:szCs w:val="21"/>
                      <w:lang w:eastAsia="zh-CN" w:bidi="ar"/>
                    </w:rPr>
                  </m:ctrlPr>
                </m:radPr>
                <m:deg/>
                <m:e>
                  <m:r>
                    <w:rPr>
                      <w:rFonts w:ascii="Cambria Math" w:eastAsia="SimSun" w:hAnsi="Cambria Math" w:cs="SimSun"/>
                      <w:color w:val="000000"/>
                      <w:kern w:val="0"/>
                      <w:sz w:val="21"/>
                      <w:szCs w:val="21"/>
                      <w:lang w:eastAsia="zh-CN" w:bidi="ar"/>
                    </w:rPr>
                    <m:t>2</m:t>
                  </m:r>
                </m:e>
              </m:rad>
            </m:num>
            <m:den>
              <m:r>
                <w:rPr>
                  <w:rFonts w:ascii="Cambria Math" w:eastAsia="SimSun" w:hAnsi="Cambria Math" w:cs="SimSun"/>
                  <w:color w:val="000000"/>
                  <w:kern w:val="0"/>
                  <w:sz w:val="21"/>
                  <w:szCs w:val="21"/>
                  <w:lang w:bidi="ar"/>
                </w:rPr>
                <m:t>π</m:t>
              </m:r>
            </m:den>
          </m:f>
          <m:sSub>
            <m:sSubPr>
              <m:ctrlPr>
                <w:rPr>
                  <w:rFonts w:ascii="Cambria Math" w:eastAsia="SimSun" w:hAnsi="Cambria Math" w:cs="SimSun"/>
                  <w:i/>
                  <w:color w:val="000000"/>
                  <w:kern w:val="0"/>
                  <w:sz w:val="21"/>
                  <w:szCs w:val="21"/>
                  <w:lang w:eastAsia="zh-CN" w:bidi="ar"/>
                </w:rPr>
              </m:ctrlPr>
            </m:sSubPr>
            <m:e>
              <m:r>
                <w:rPr>
                  <w:rFonts w:ascii="Cambria Math" w:eastAsia="SimSun" w:hAnsi="Cambria Math" w:cs="SimSun"/>
                  <w:color w:val="000000"/>
                  <w:kern w:val="0"/>
                  <w:sz w:val="21"/>
                  <w:szCs w:val="21"/>
                  <w:lang w:eastAsia="zh-CN" w:bidi="ar"/>
                </w:rPr>
                <m:t>V</m:t>
              </m:r>
            </m:e>
            <m:sub>
              <m:r>
                <w:rPr>
                  <w:rFonts w:ascii="Cambria Math" w:eastAsia="SimSun" w:hAnsi="Cambria Math" w:cs="SimSun"/>
                  <w:color w:val="000000"/>
                  <w:kern w:val="0"/>
                  <w:sz w:val="21"/>
                  <w:szCs w:val="21"/>
                  <w:lang w:eastAsia="zh-CN" w:bidi="ar"/>
                </w:rPr>
                <m:t>LL</m:t>
              </m:r>
            </m:sub>
          </m:sSub>
          <m:r>
            <w:rPr>
              <w:rFonts w:ascii="Cambria Math" w:eastAsia="SimSun" w:hAnsi="Cambria Math" w:cs="SimSun"/>
              <w:color w:val="000000"/>
              <w:kern w:val="0"/>
              <w:sz w:val="21"/>
              <w:szCs w:val="21"/>
              <w:lang w:eastAsia="zh-CN" w:bidi="ar"/>
            </w:rPr>
            <m:t>cos(</m:t>
          </m:r>
          <m:r>
            <w:rPr>
              <w:rFonts w:ascii="Cambria Math" w:hAnsi="Cambria Math" w:cs="SimSun"/>
              <w:color w:val="000000"/>
              <w:kern w:val="0"/>
              <w:sz w:val="21"/>
              <w:szCs w:val="21"/>
              <w:lang w:bidi="ar"/>
            </w:rPr>
            <m:t>π</m:t>
          </m:r>
          <m:r>
            <w:rPr>
              <w:rFonts w:ascii="Cambria Math" w:hAnsi="Cambria Math" w:cs="SimSun"/>
              <w:color w:val="000000"/>
              <w:kern w:val="0"/>
              <w:sz w:val="21"/>
              <w:szCs w:val="21"/>
              <w:lang w:eastAsia="zh-CN" w:bidi="ar"/>
            </w:rPr>
            <m:t>-</m:t>
          </m:r>
          <m:r>
            <w:rPr>
              <w:rFonts w:ascii="Cambria Math" w:hAnsi="Cambria Math" w:cs="SimSun"/>
              <w:color w:val="000000"/>
              <w:kern w:val="0"/>
              <w:sz w:val="21"/>
              <w:szCs w:val="21"/>
              <w:lang w:bidi="ar"/>
            </w:rPr>
            <m:t>β</m:t>
          </m:r>
          <m:r>
            <w:rPr>
              <w:rFonts w:ascii="Cambria Math" w:eastAsia="SimSun" w:hAnsi="Cambria Math" w:cs="Cambria Math"/>
              <w:color w:val="000000"/>
              <w:kern w:val="0"/>
              <w:sz w:val="21"/>
              <w:szCs w:val="21"/>
              <w:lang w:eastAsia="zh-CN" w:bidi="ar"/>
            </w:rPr>
            <m:t>)</m:t>
          </m:r>
        </m:oMath>
      </m:oMathPara>
    </w:p>
    <w:p w14:paraId="46EFD648" w14:textId="34DC8AC0" w:rsidR="00607368" w:rsidRPr="00B157DD" w:rsidRDefault="00607368" w:rsidP="00607368">
      <w:pPr>
        <w:widowControl/>
        <w:jc w:val="center"/>
        <w:rPr>
          <w:rFonts w:ascii="SimSun" w:hAnsi="SimSun" w:cs="SimSun"/>
          <w:kern w:val="0"/>
          <w:sz w:val="21"/>
          <w:szCs w:val="21"/>
          <w:lang w:eastAsia="zh-CN"/>
        </w:rPr>
      </w:pPr>
      <w:r w:rsidRPr="00B157DD">
        <w:rPr>
          <w:rFonts w:ascii="SimSun" w:eastAsia="SimSun" w:hAnsi="SimSun" w:cs="SimSun"/>
          <w:color w:val="000000"/>
          <w:kern w:val="0"/>
          <w:sz w:val="21"/>
          <w:szCs w:val="21"/>
          <w:lang w:eastAsia="zh-CN"/>
        </w:rPr>
        <w:t>表</w:t>
      </w:r>
      <w:r w:rsidR="00AC5057">
        <w:rPr>
          <w:rFonts w:ascii="TimesNewRomanPSMT" w:hAnsi="TimesNewRomanPSMT" w:cs="SimSun" w:hint="eastAsia"/>
          <w:color w:val="000000"/>
          <w:kern w:val="0"/>
          <w:sz w:val="21"/>
          <w:szCs w:val="21"/>
          <w:lang w:eastAsia="zh-CN"/>
        </w:rPr>
        <w:t>4</w:t>
      </w:r>
      <w:r>
        <w:rPr>
          <w:rFonts w:ascii="TimesNewRomanPSMT" w:hAnsi="TimesNewRomanPSMT" w:cs="SimSun" w:hint="eastAsia"/>
          <w:color w:val="000000"/>
          <w:kern w:val="0"/>
          <w:sz w:val="21"/>
          <w:szCs w:val="21"/>
          <w:lang w:eastAsia="zh-CN"/>
        </w:rPr>
        <w:t xml:space="preserve"> </w:t>
      </w:r>
      <w:r w:rsidRPr="00B157DD">
        <w:rPr>
          <w:rFonts w:ascii="SimSun" w:eastAsia="SimSun" w:hAnsi="SimSun" w:cs="SimSun"/>
          <w:color w:val="000000"/>
          <w:kern w:val="0"/>
          <w:sz w:val="21"/>
          <w:szCs w:val="21"/>
          <w:lang w:eastAsia="zh-CN"/>
        </w:rPr>
        <w:t>晶闸管整流电路带电阻负载不同触发角实验结果</w:t>
      </w:r>
    </w:p>
    <w:tbl>
      <w:tblPr>
        <w:tblStyle w:val="ac"/>
        <w:tblW w:w="0" w:type="auto"/>
        <w:tblInd w:w="250" w:type="dxa"/>
        <w:tblLook w:val="04A0" w:firstRow="1" w:lastRow="0" w:firstColumn="1" w:lastColumn="0" w:noHBand="0" w:noVBand="1"/>
      </w:tblPr>
      <w:tblGrid>
        <w:gridCol w:w="2061"/>
        <w:gridCol w:w="1497"/>
        <w:gridCol w:w="1498"/>
        <w:gridCol w:w="1498"/>
        <w:gridCol w:w="1498"/>
      </w:tblGrid>
      <w:tr w:rsidR="00607368" w:rsidRPr="00B157DD" w14:paraId="302A12D6" w14:textId="77777777" w:rsidTr="009F632F">
        <w:tc>
          <w:tcPr>
            <w:tcW w:w="2061" w:type="dxa"/>
            <w:tcBorders>
              <w:top w:val="single" w:sz="4" w:space="0" w:color="auto"/>
              <w:left w:val="single" w:sz="4" w:space="0" w:color="auto"/>
              <w:bottom w:val="single" w:sz="4" w:space="0" w:color="auto"/>
              <w:right w:val="single" w:sz="4" w:space="0" w:color="auto"/>
            </w:tcBorders>
          </w:tcPr>
          <w:p w14:paraId="79FC581A"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SimSun" w:eastAsia="SimSun" w:hAnsi="SimSun" w:cs="Times New Roman" w:hint="eastAsia"/>
                <w:color w:val="000000"/>
                <w:kern w:val="0"/>
                <w:sz w:val="21"/>
                <w:szCs w:val="21"/>
              </w:rPr>
              <w:t>直流电流</w:t>
            </w:r>
            <m:oMath>
              <m:r>
                <w:rPr>
                  <w:rFonts w:ascii="Cambria Math" w:eastAsia="SimSun" w:hAnsi="Cambria Math" w:cs="Times New Roman"/>
                  <w:kern w:val="0"/>
                  <w:sz w:val="21"/>
                  <w:szCs w:val="21"/>
                  <w:lang w:eastAsia="zh-CN"/>
                </w:rPr>
                <m:t>(A)</m:t>
              </m:r>
            </m:oMath>
          </w:p>
        </w:tc>
        <w:tc>
          <w:tcPr>
            <w:tcW w:w="1497" w:type="dxa"/>
            <w:tcBorders>
              <w:top w:val="single" w:sz="4" w:space="0" w:color="auto"/>
              <w:left w:val="single" w:sz="4" w:space="0" w:color="auto"/>
              <w:bottom w:val="single" w:sz="4" w:space="0" w:color="auto"/>
              <w:right w:val="single" w:sz="4" w:space="0" w:color="auto"/>
            </w:tcBorders>
          </w:tcPr>
          <w:p w14:paraId="60CCD661"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Times New Roman" w:eastAsia="SimSun" w:hAnsi="Times New Roman" w:cs="Times New Roman" w:hint="eastAsia"/>
                <w:kern w:val="0"/>
                <w:sz w:val="21"/>
                <w:szCs w:val="21"/>
              </w:rPr>
              <w:t>0.5</w:t>
            </w:r>
          </w:p>
        </w:tc>
        <w:tc>
          <w:tcPr>
            <w:tcW w:w="1498" w:type="dxa"/>
            <w:tcBorders>
              <w:top w:val="single" w:sz="4" w:space="0" w:color="auto"/>
              <w:left w:val="single" w:sz="4" w:space="0" w:color="auto"/>
              <w:bottom w:val="single" w:sz="4" w:space="0" w:color="auto"/>
              <w:right w:val="single" w:sz="4" w:space="0" w:color="auto"/>
            </w:tcBorders>
          </w:tcPr>
          <w:p w14:paraId="2D4927AC"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Times New Roman" w:eastAsia="SimSun" w:hAnsi="Times New Roman" w:cs="Times New Roman" w:hint="eastAsia"/>
                <w:kern w:val="0"/>
                <w:sz w:val="21"/>
                <w:szCs w:val="21"/>
              </w:rPr>
              <w:t>1.0</w:t>
            </w:r>
          </w:p>
        </w:tc>
        <w:tc>
          <w:tcPr>
            <w:tcW w:w="1498" w:type="dxa"/>
            <w:tcBorders>
              <w:top w:val="single" w:sz="4" w:space="0" w:color="auto"/>
              <w:left w:val="single" w:sz="4" w:space="0" w:color="auto"/>
              <w:bottom w:val="single" w:sz="4" w:space="0" w:color="auto"/>
              <w:right w:val="single" w:sz="4" w:space="0" w:color="auto"/>
            </w:tcBorders>
          </w:tcPr>
          <w:p w14:paraId="6A83C28E"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Times New Roman" w:eastAsia="SimSun" w:hAnsi="Times New Roman" w:cs="Times New Roman" w:hint="eastAsia"/>
                <w:kern w:val="0"/>
                <w:sz w:val="21"/>
                <w:szCs w:val="21"/>
              </w:rPr>
              <w:t>1.5</w:t>
            </w:r>
          </w:p>
        </w:tc>
        <w:tc>
          <w:tcPr>
            <w:tcW w:w="1498" w:type="dxa"/>
            <w:tcBorders>
              <w:top w:val="single" w:sz="4" w:space="0" w:color="auto"/>
              <w:left w:val="single" w:sz="4" w:space="0" w:color="auto"/>
              <w:bottom w:val="single" w:sz="4" w:space="0" w:color="auto"/>
              <w:right w:val="single" w:sz="4" w:space="0" w:color="auto"/>
            </w:tcBorders>
          </w:tcPr>
          <w:p w14:paraId="5BCBAFF4"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Times New Roman" w:eastAsia="SimSun" w:hAnsi="Times New Roman" w:cs="Times New Roman" w:hint="eastAsia"/>
                <w:kern w:val="0"/>
                <w:sz w:val="21"/>
                <w:szCs w:val="21"/>
              </w:rPr>
              <w:t>2.0</w:t>
            </w:r>
          </w:p>
        </w:tc>
      </w:tr>
      <w:tr w:rsidR="00607368" w:rsidRPr="00B157DD" w14:paraId="272AEF0A" w14:textId="77777777" w:rsidTr="009F632F">
        <w:tc>
          <w:tcPr>
            <w:tcW w:w="2061" w:type="dxa"/>
            <w:tcBorders>
              <w:top w:val="single" w:sz="4" w:space="0" w:color="auto"/>
              <w:left w:val="single" w:sz="4" w:space="0" w:color="auto"/>
              <w:bottom w:val="single" w:sz="4" w:space="0" w:color="auto"/>
              <w:right w:val="single" w:sz="4" w:space="0" w:color="auto"/>
            </w:tcBorders>
          </w:tcPr>
          <w:p w14:paraId="5921647F"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SimSun" w:eastAsia="SimSun" w:hAnsi="SimSun" w:cs="Times New Roman" w:hint="eastAsia"/>
                <w:color w:val="000000"/>
                <w:kern w:val="0"/>
                <w:sz w:val="21"/>
                <w:szCs w:val="21"/>
              </w:rPr>
              <w:lastRenderedPageBreak/>
              <w:t>逆变角</w:t>
            </w:r>
            <m:oMath>
              <m:r>
                <w:rPr>
                  <w:rFonts w:ascii="Cambria Math" w:eastAsia="SimSun" w:hAnsi="Cambria Math" w:cs="Cambria Math"/>
                  <w:kern w:val="0"/>
                  <w:sz w:val="21"/>
                  <w:szCs w:val="21"/>
                  <w:lang w:eastAsia="zh-CN"/>
                </w:rPr>
                <m:t>β</m:t>
              </m:r>
            </m:oMath>
          </w:p>
        </w:tc>
        <w:tc>
          <w:tcPr>
            <w:tcW w:w="1497" w:type="dxa"/>
            <w:tcBorders>
              <w:top w:val="single" w:sz="4" w:space="0" w:color="auto"/>
              <w:left w:val="single" w:sz="4" w:space="0" w:color="auto"/>
              <w:bottom w:val="single" w:sz="4" w:space="0" w:color="auto"/>
              <w:right w:val="single" w:sz="4" w:space="0" w:color="auto"/>
            </w:tcBorders>
          </w:tcPr>
          <w:p w14:paraId="71194449" w14:textId="3A005280" w:rsidR="00607368" w:rsidRPr="00DD0B52" w:rsidRDefault="00DD0B52"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74.1805</w:t>
            </w:r>
          </w:p>
        </w:tc>
        <w:tc>
          <w:tcPr>
            <w:tcW w:w="1498" w:type="dxa"/>
            <w:tcBorders>
              <w:top w:val="single" w:sz="4" w:space="0" w:color="auto"/>
              <w:left w:val="single" w:sz="4" w:space="0" w:color="auto"/>
              <w:bottom w:val="single" w:sz="4" w:space="0" w:color="auto"/>
              <w:right w:val="single" w:sz="4" w:space="0" w:color="auto"/>
            </w:tcBorders>
          </w:tcPr>
          <w:p w14:paraId="715D90CA" w14:textId="189EACCF" w:rsidR="00607368" w:rsidRPr="00DD0B52" w:rsidRDefault="00DD0B52"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76.0776</w:t>
            </w:r>
          </w:p>
        </w:tc>
        <w:tc>
          <w:tcPr>
            <w:tcW w:w="1498" w:type="dxa"/>
            <w:tcBorders>
              <w:top w:val="single" w:sz="4" w:space="0" w:color="auto"/>
              <w:left w:val="single" w:sz="4" w:space="0" w:color="auto"/>
              <w:bottom w:val="single" w:sz="4" w:space="0" w:color="auto"/>
              <w:right w:val="single" w:sz="4" w:space="0" w:color="auto"/>
            </w:tcBorders>
          </w:tcPr>
          <w:p w14:paraId="2D88815B" w14:textId="1A3EE198" w:rsidR="00607368" w:rsidRPr="00DD0B52" w:rsidRDefault="00DD0B52"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77.6179</w:t>
            </w:r>
          </w:p>
        </w:tc>
        <w:tc>
          <w:tcPr>
            <w:tcW w:w="1498" w:type="dxa"/>
            <w:tcBorders>
              <w:top w:val="single" w:sz="4" w:space="0" w:color="auto"/>
              <w:left w:val="single" w:sz="4" w:space="0" w:color="auto"/>
              <w:bottom w:val="single" w:sz="4" w:space="0" w:color="auto"/>
              <w:right w:val="single" w:sz="4" w:space="0" w:color="auto"/>
            </w:tcBorders>
          </w:tcPr>
          <w:p w14:paraId="68D75028" w14:textId="6BC2649A" w:rsidR="00607368" w:rsidRPr="00DD0B52" w:rsidRDefault="00DD0B52"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79.2764</w:t>
            </w:r>
          </w:p>
        </w:tc>
      </w:tr>
      <w:tr w:rsidR="00607368" w:rsidRPr="00B157DD" w14:paraId="1362B746" w14:textId="77777777" w:rsidTr="009F632F">
        <w:tc>
          <w:tcPr>
            <w:tcW w:w="2061" w:type="dxa"/>
            <w:tcBorders>
              <w:top w:val="single" w:sz="4" w:space="0" w:color="auto"/>
              <w:left w:val="single" w:sz="4" w:space="0" w:color="auto"/>
              <w:bottom w:val="single" w:sz="4" w:space="0" w:color="auto"/>
              <w:right w:val="single" w:sz="4" w:space="0" w:color="auto"/>
            </w:tcBorders>
          </w:tcPr>
          <w:p w14:paraId="35212AAD"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SimSun" w:eastAsia="SimSun" w:hAnsi="SimSun" w:cs="Times New Roman" w:hint="eastAsia"/>
                <w:color w:val="000000"/>
                <w:kern w:val="0"/>
                <w:sz w:val="21"/>
                <w:szCs w:val="21"/>
              </w:rPr>
              <w:t>交流线电压</w:t>
            </w:r>
            <m:oMath>
              <m:r>
                <w:rPr>
                  <w:rFonts w:ascii="Cambria Math" w:eastAsia="SimSun" w:hAnsi="Cambria Math" w:cs="Times New Roman"/>
                  <w:kern w:val="0"/>
                  <w:sz w:val="21"/>
                  <w:szCs w:val="21"/>
                  <w:lang w:eastAsia="zh-CN"/>
                </w:rPr>
                <m:t>(V)</m:t>
              </m:r>
            </m:oMath>
          </w:p>
        </w:tc>
        <w:tc>
          <w:tcPr>
            <w:tcW w:w="1497" w:type="dxa"/>
            <w:tcBorders>
              <w:top w:val="single" w:sz="4" w:space="0" w:color="auto"/>
              <w:left w:val="single" w:sz="4" w:space="0" w:color="auto"/>
              <w:bottom w:val="single" w:sz="4" w:space="0" w:color="auto"/>
              <w:right w:val="single" w:sz="4" w:space="0" w:color="auto"/>
            </w:tcBorders>
          </w:tcPr>
          <w:p w14:paraId="546EF2BB" w14:textId="37008F2F" w:rsidR="00607368" w:rsidRPr="001D66E8" w:rsidRDefault="001D66E8"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39.7437</w:t>
            </w:r>
          </w:p>
        </w:tc>
        <w:tc>
          <w:tcPr>
            <w:tcW w:w="1498" w:type="dxa"/>
            <w:tcBorders>
              <w:top w:val="single" w:sz="4" w:space="0" w:color="auto"/>
              <w:left w:val="single" w:sz="4" w:space="0" w:color="auto"/>
              <w:bottom w:val="single" w:sz="4" w:space="0" w:color="auto"/>
              <w:right w:val="single" w:sz="4" w:space="0" w:color="auto"/>
            </w:tcBorders>
          </w:tcPr>
          <w:p w14:paraId="3F62DF81" w14:textId="1DB9698F" w:rsidR="00607368" w:rsidRPr="001D66E8" w:rsidRDefault="001D66E8"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39.9842</w:t>
            </w:r>
          </w:p>
        </w:tc>
        <w:tc>
          <w:tcPr>
            <w:tcW w:w="1498" w:type="dxa"/>
            <w:tcBorders>
              <w:top w:val="single" w:sz="4" w:space="0" w:color="auto"/>
              <w:left w:val="single" w:sz="4" w:space="0" w:color="auto"/>
              <w:bottom w:val="single" w:sz="4" w:space="0" w:color="auto"/>
              <w:right w:val="single" w:sz="4" w:space="0" w:color="auto"/>
            </w:tcBorders>
          </w:tcPr>
          <w:p w14:paraId="4F251D19" w14:textId="67EC2036" w:rsidR="00607368" w:rsidRPr="001D66E8" w:rsidRDefault="001D66E8"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40.0537</w:t>
            </w:r>
          </w:p>
        </w:tc>
        <w:tc>
          <w:tcPr>
            <w:tcW w:w="1498" w:type="dxa"/>
            <w:tcBorders>
              <w:top w:val="single" w:sz="4" w:space="0" w:color="auto"/>
              <w:left w:val="single" w:sz="4" w:space="0" w:color="auto"/>
              <w:bottom w:val="single" w:sz="4" w:space="0" w:color="auto"/>
              <w:right w:val="single" w:sz="4" w:space="0" w:color="auto"/>
            </w:tcBorders>
          </w:tcPr>
          <w:p w14:paraId="5DDA1BA0" w14:textId="4B295499" w:rsidR="00607368" w:rsidRPr="001D66E8" w:rsidRDefault="001D66E8"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-14.1322</w:t>
            </w:r>
          </w:p>
        </w:tc>
      </w:tr>
      <w:tr w:rsidR="00607368" w:rsidRPr="00B157DD" w14:paraId="7E280C39" w14:textId="77777777" w:rsidTr="009F632F">
        <w:tc>
          <w:tcPr>
            <w:tcW w:w="2061" w:type="dxa"/>
            <w:tcBorders>
              <w:top w:val="single" w:sz="4" w:space="0" w:color="auto"/>
              <w:left w:val="single" w:sz="4" w:space="0" w:color="auto"/>
              <w:bottom w:val="single" w:sz="4" w:space="0" w:color="auto"/>
              <w:right w:val="single" w:sz="4" w:space="0" w:color="auto"/>
            </w:tcBorders>
          </w:tcPr>
          <w:p w14:paraId="4D1DAC5B" w14:textId="77777777" w:rsidR="00607368" w:rsidRPr="00B157DD" w:rsidRDefault="00607368" w:rsidP="00331546">
            <w:pPr>
              <w:widowControl/>
              <w:jc w:val="center"/>
              <w:rPr>
                <w:rFonts w:ascii="Times New Roman" w:eastAsia="SimSun" w:hAnsi="Times New Roman" w:cs="Times New Roman"/>
                <w:kern w:val="0"/>
                <w:sz w:val="21"/>
                <w:szCs w:val="21"/>
              </w:rPr>
            </w:pPr>
            <w:r w:rsidRPr="00B157DD">
              <w:rPr>
                <w:rFonts w:ascii="SimSun" w:eastAsia="SimSun" w:hAnsi="SimSun" w:cs="Times New Roman" w:hint="eastAsia"/>
                <w:color w:val="000000"/>
                <w:kern w:val="0"/>
                <w:sz w:val="21"/>
                <w:szCs w:val="21"/>
              </w:rPr>
              <w:t>整流电压</w:t>
            </w:r>
            <m:oMath>
              <m:r>
                <w:rPr>
                  <w:rFonts w:ascii="Cambria Math" w:eastAsia="SimSun" w:hAnsi="Cambria Math" w:cs="Times New Roman"/>
                  <w:kern w:val="0"/>
                  <w:sz w:val="21"/>
                  <w:szCs w:val="21"/>
                  <w:lang w:eastAsia="zh-CN"/>
                </w:rPr>
                <m:t>(V)</m:t>
              </m:r>
            </m:oMath>
          </w:p>
        </w:tc>
        <w:tc>
          <w:tcPr>
            <w:tcW w:w="1497" w:type="dxa"/>
            <w:tcBorders>
              <w:top w:val="single" w:sz="4" w:space="0" w:color="auto"/>
              <w:left w:val="single" w:sz="4" w:space="0" w:color="auto"/>
              <w:bottom w:val="single" w:sz="4" w:space="0" w:color="auto"/>
              <w:right w:val="single" w:sz="4" w:space="0" w:color="auto"/>
            </w:tcBorders>
          </w:tcPr>
          <w:p w14:paraId="0669F42E" w14:textId="3C69CBEF" w:rsidR="00607368" w:rsidRPr="000311A7" w:rsidRDefault="000311A7"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-18.6517</w:t>
            </w:r>
          </w:p>
        </w:tc>
        <w:tc>
          <w:tcPr>
            <w:tcW w:w="1498" w:type="dxa"/>
            <w:tcBorders>
              <w:top w:val="single" w:sz="4" w:space="0" w:color="auto"/>
              <w:left w:val="single" w:sz="4" w:space="0" w:color="auto"/>
              <w:bottom w:val="single" w:sz="4" w:space="0" w:color="auto"/>
              <w:right w:val="single" w:sz="4" w:space="0" w:color="auto"/>
            </w:tcBorders>
          </w:tcPr>
          <w:p w14:paraId="29C94960" w14:textId="7A4EF358" w:rsidR="00607368" w:rsidRPr="000311A7" w:rsidRDefault="000311A7"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-17.3120</w:t>
            </w:r>
          </w:p>
        </w:tc>
        <w:tc>
          <w:tcPr>
            <w:tcW w:w="1498" w:type="dxa"/>
            <w:tcBorders>
              <w:top w:val="single" w:sz="4" w:space="0" w:color="auto"/>
              <w:left w:val="single" w:sz="4" w:space="0" w:color="auto"/>
              <w:bottom w:val="single" w:sz="4" w:space="0" w:color="auto"/>
              <w:right w:val="single" w:sz="4" w:space="0" w:color="auto"/>
            </w:tcBorders>
          </w:tcPr>
          <w:p w14:paraId="2A10B85A" w14:textId="1ACA1DC4" w:rsidR="00607368" w:rsidRPr="000311A7" w:rsidRDefault="000311A7"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-15.6427</w:t>
            </w:r>
          </w:p>
        </w:tc>
        <w:tc>
          <w:tcPr>
            <w:tcW w:w="1498" w:type="dxa"/>
            <w:tcBorders>
              <w:top w:val="single" w:sz="4" w:space="0" w:color="auto"/>
              <w:left w:val="single" w:sz="4" w:space="0" w:color="auto"/>
              <w:bottom w:val="single" w:sz="4" w:space="0" w:color="auto"/>
              <w:right w:val="single" w:sz="4" w:space="0" w:color="auto"/>
            </w:tcBorders>
          </w:tcPr>
          <w:p w14:paraId="5E7D0B51" w14:textId="32E0E062" w:rsidR="00607368" w:rsidRPr="000311A7" w:rsidRDefault="000311A7" w:rsidP="00331546">
            <w:pPr>
              <w:widowControl/>
              <w:jc w:val="center"/>
              <w:rPr>
                <w:rFonts w:ascii="Times New Roman" w:hAnsi="Times New Roman" w:cs="Times New Roman" w:hint="eastAsia"/>
                <w:kern w:val="0"/>
                <w:sz w:val="21"/>
                <w:szCs w:val="21"/>
              </w:rPr>
            </w:pPr>
            <w:r>
              <w:rPr>
                <w:rFonts w:ascii="Times New Roman" w:hAnsi="Times New Roman" w:cs="Times New Roman" w:hint="eastAsia"/>
                <w:kern w:val="0"/>
                <w:sz w:val="21"/>
                <w:szCs w:val="21"/>
              </w:rPr>
              <w:t>-14.6188</w:t>
            </w:r>
          </w:p>
        </w:tc>
      </w:tr>
      <w:tr w:rsidR="00D22621" w:rsidRPr="00B157DD" w14:paraId="4B4535DC" w14:textId="77777777" w:rsidTr="009F632F">
        <w:tc>
          <w:tcPr>
            <w:tcW w:w="2061" w:type="dxa"/>
            <w:tcBorders>
              <w:top w:val="single" w:sz="4" w:space="0" w:color="auto"/>
              <w:left w:val="single" w:sz="4" w:space="0" w:color="auto"/>
              <w:bottom w:val="single" w:sz="4" w:space="0" w:color="auto"/>
              <w:right w:val="single" w:sz="4" w:space="0" w:color="auto"/>
            </w:tcBorders>
          </w:tcPr>
          <w:p w14:paraId="7177F320" w14:textId="58F95643" w:rsidR="00D22621" w:rsidRPr="00B157DD" w:rsidRDefault="00D22621" w:rsidP="00D22621">
            <w:pPr>
              <w:widowControl/>
              <w:jc w:val="center"/>
              <w:rPr>
                <w:rFonts w:ascii="SimSun" w:eastAsia="SimSun" w:hAnsi="SimSun" w:cs="Times New Roman" w:hint="eastAsia"/>
                <w:color w:val="000000"/>
                <w:kern w:val="0"/>
                <w:sz w:val="21"/>
                <w:szCs w:val="21"/>
              </w:rPr>
            </w:pPr>
            <w:r w:rsidRPr="00B157DD">
              <w:rPr>
                <w:rFonts w:ascii="SimSun" w:eastAsia="SimSun" w:hAnsi="SimSun" w:cs="Times New Roman" w:hint="eastAsia"/>
                <w:color w:val="000000"/>
                <w:kern w:val="0"/>
                <w:sz w:val="21"/>
                <w:szCs w:val="21"/>
              </w:rPr>
              <w:t>整流电压</w:t>
            </w:r>
            <w:r w:rsidRPr="00D5462D">
              <w:rPr>
                <w:rFonts w:ascii="SimSun" w:eastAsia="SimSun" w:hAnsi="SimSun" w:cs="Times New Roman"/>
                <w:color w:val="000000"/>
                <w:kern w:val="0"/>
                <w:sz w:val="21"/>
                <w:szCs w:val="21"/>
              </w:rPr>
              <w:t>理论值</w:t>
            </w:r>
            <m:oMath>
              <m:r>
                <w:rPr>
                  <w:rFonts w:ascii="Cambria Math" w:eastAsia="SimSun" w:hAnsi="Cambria Math" w:cs="Times New Roman"/>
                  <w:kern w:val="0"/>
                  <w:sz w:val="21"/>
                  <w:szCs w:val="21"/>
                  <w:lang w:eastAsia="zh-CN"/>
                </w:rPr>
                <m:t>(V)</m:t>
              </m:r>
            </m:oMath>
          </w:p>
        </w:tc>
        <w:tc>
          <w:tcPr>
            <w:tcW w:w="1497" w:type="dxa"/>
            <w:tcBorders>
              <w:top w:val="single" w:sz="4" w:space="0" w:color="auto"/>
              <w:left w:val="single" w:sz="4" w:space="0" w:color="auto"/>
              <w:bottom w:val="single" w:sz="4" w:space="0" w:color="auto"/>
              <w:right w:val="single" w:sz="4" w:space="0" w:color="auto"/>
            </w:tcBorders>
          </w:tcPr>
          <w:p w14:paraId="21B7153A" w14:textId="18D9292A" w:rsidR="00D22621" w:rsidRPr="00D22621" w:rsidRDefault="00D22621" w:rsidP="00D22621">
            <w:pPr>
              <w:widowControl/>
              <w:jc w:val="center"/>
              <w:rPr>
                <w:rFonts w:ascii="Times New Roman" w:eastAsia="SimSun" w:hAnsi="Times New Roman" w:cs="Times New Roman"/>
                <w:kern w:val="0"/>
                <w:sz w:val="21"/>
                <w:szCs w:val="21"/>
              </w:rPr>
            </w:pPr>
            <w:r w:rsidRPr="00D22621">
              <w:rPr>
                <w:rFonts w:ascii="Times New Roman" w:eastAsia="SimSun" w:hAnsi="Times New Roman" w:cs="Times New Roman" w:hint="eastAsia"/>
                <w:sz w:val="21"/>
                <w:szCs w:val="21"/>
              </w:rPr>
              <w:t>-</w:t>
            </w:r>
            <w:r w:rsidRPr="00D22621">
              <w:rPr>
                <w:rFonts w:ascii="Times New Roman" w:eastAsia="SimSun" w:hAnsi="Times New Roman" w:cs="Times New Roman"/>
                <w:sz w:val="21"/>
                <w:szCs w:val="21"/>
              </w:rPr>
              <w:t>14.917</w:t>
            </w:r>
          </w:p>
        </w:tc>
        <w:tc>
          <w:tcPr>
            <w:tcW w:w="1498" w:type="dxa"/>
            <w:tcBorders>
              <w:top w:val="single" w:sz="4" w:space="0" w:color="auto"/>
              <w:left w:val="single" w:sz="4" w:space="0" w:color="auto"/>
              <w:bottom w:val="single" w:sz="4" w:space="0" w:color="auto"/>
              <w:right w:val="single" w:sz="4" w:space="0" w:color="auto"/>
            </w:tcBorders>
          </w:tcPr>
          <w:p w14:paraId="07B61CA1" w14:textId="5E0CE90D" w:rsidR="00D22621" w:rsidRPr="00D22621" w:rsidRDefault="00D22621" w:rsidP="00D22621">
            <w:pPr>
              <w:widowControl/>
              <w:jc w:val="center"/>
              <w:rPr>
                <w:rFonts w:ascii="Times New Roman" w:eastAsia="SimSun" w:hAnsi="Times New Roman" w:cs="Times New Roman"/>
                <w:kern w:val="0"/>
                <w:sz w:val="21"/>
                <w:szCs w:val="21"/>
              </w:rPr>
            </w:pPr>
            <w:r w:rsidRPr="00D22621">
              <w:rPr>
                <w:rFonts w:ascii="Times New Roman" w:eastAsia="SimSun" w:hAnsi="Times New Roman" w:cs="Times New Roman" w:hint="eastAsia"/>
                <w:sz w:val="21"/>
                <w:szCs w:val="21"/>
              </w:rPr>
              <w:t>-</w:t>
            </w:r>
            <w:r w:rsidRPr="00D22621">
              <w:rPr>
                <w:rFonts w:ascii="Times New Roman" w:eastAsia="SimSun" w:hAnsi="Times New Roman" w:cs="Times New Roman"/>
                <w:sz w:val="21"/>
                <w:szCs w:val="21"/>
              </w:rPr>
              <w:t>13.407</w:t>
            </w:r>
          </w:p>
        </w:tc>
        <w:tc>
          <w:tcPr>
            <w:tcW w:w="1498" w:type="dxa"/>
            <w:tcBorders>
              <w:top w:val="single" w:sz="4" w:space="0" w:color="auto"/>
              <w:left w:val="single" w:sz="4" w:space="0" w:color="auto"/>
              <w:bottom w:val="single" w:sz="4" w:space="0" w:color="auto"/>
              <w:right w:val="single" w:sz="4" w:space="0" w:color="auto"/>
            </w:tcBorders>
          </w:tcPr>
          <w:p w14:paraId="7074F5B2" w14:textId="30558BCA" w:rsidR="00D22621" w:rsidRPr="00D22621" w:rsidRDefault="00D22621" w:rsidP="00D22621">
            <w:pPr>
              <w:widowControl/>
              <w:jc w:val="center"/>
              <w:rPr>
                <w:rFonts w:ascii="Times New Roman" w:eastAsia="SimSun" w:hAnsi="Times New Roman" w:cs="Times New Roman"/>
                <w:kern w:val="0"/>
                <w:sz w:val="21"/>
                <w:szCs w:val="21"/>
              </w:rPr>
            </w:pPr>
            <w:r w:rsidRPr="00D22621">
              <w:rPr>
                <w:rFonts w:ascii="Times New Roman" w:eastAsia="SimSun" w:hAnsi="Times New Roman" w:cs="Times New Roman" w:hint="eastAsia"/>
                <w:sz w:val="21"/>
                <w:szCs w:val="21"/>
              </w:rPr>
              <w:t>-</w:t>
            </w:r>
            <w:r w:rsidRPr="00D22621">
              <w:rPr>
                <w:rFonts w:ascii="Times New Roman" w:eastAsia="SimSun" w:hAnsi="Times New Roman" w:cs="Times New Roman"/>
                <w:sz w:val="21"/>
                <w:szCs w:val="21"/>
              </w:rPr>
              <w:t>11.913</w:t>
            </w:r>
          </w:p>
        </w:tc>
        <w:tc>
          <w:tcPr>
            <w:tcW w:w="1498" w:type="dxa"/>
            <w:tcBorders>
              <w:top w:val="single" w:sz="4" w:space="0" w:color="auto"/>
              <w:left w:val="single" w:sz="4" w:space="0" w:color="auto"/>
              <w:bottom w:val="single" w:sz="4" w:space="0" w:color="auto"/>
              <w:right w:val="single" w:sz="4" w:space="0" w:color="auto"/>
            </w:tcBorders>
          </w:tcPr>
          <w:p w14:paraId="5202AA1F" w14:textId="5CE085B8" w:rsidR="00D22621" w:rsidRPr="00D22621" w:rsidRDefault="00D22621" w:rsidP="00D22621">
            <w:pPr>
              <w:widowControl/>
              <w:jc w:val="center"/>
              <w:rPr>
                <w:rFonts w:ascii="Times New Roman" w:eastAsia="SimSun" w:hAnsi="Times New Roman" w:cs="Times New Roman"/>
                <w:kern w:val="0"/>
                <w:sz w:val="21"/>
                <w:szCs w:val="21"/>
              </w:rPr>
            </w:pPr>
            <w:r w:rsidRPr="00D22621">
              <w:rPr>
                <w:rFonts w:ascii="Times New Roman" w:eastAsia="SimSun" w:hAnsi="Times New Roman" w:cs="Times New Roman" w:hint="eastAsia"/>
                <w:sz w:val="21"/>
                <w:szCs w:val="21"/>
              </w:rPr>
              <w:t>-</w:t>
            </w:r>
            <w:r w:rsidRPr="00D22621">
              <w:rPr>
                <w:rFonts w:ascii="Times New Roman" w:eastAsia="SimSun" w:hAnsi="Times New Roman" w:cs="Times New Roman"/>
                <w:sz w:val="21"/>
                <w:szCs w:val="21"/>
              </w:rPr>
              <w:t>10.298</w:t>
            </w:r>
          </w:p>
        </w:tc>
      </w:tr>
    </w:tbl>
    <w:p w14:paraId="61D774F1" w14:textId="77777777" w:rsidR="006B32B6" w:rsidRPr="007B2CD7" w:rsidRDefault="006B32B6" w:rsidP="00FE7B91">
      <w:pPr>
        <w:rPr>
          <w:rFonts w:hint="eastAsia"/>
        </w:rPr>
      </w:pPr>
    </w:p>
    <w:p w14:paraId="4273E45D" w14:textId="3EA5AB23" w:rsidR="004F3E4C" w:rsidRPr="00B5042C" w:rsidRDefault="00886EB5" w:rsidP="003B725C">
      <w:pPr>
        <w:ind w:firstLineChars="200" w:firstLine="420"/>
        <w:rPr>
          <w:rFonts w:ascii="Times New Roman" w:eastAsia="SimSun" w:hAnsi="Times New Roman" w:cs="Times New Roman"/>
          <w:kern w:val="0"/>
          <w:sz w:val="21"/>
          <w:szCs w:val="21"/>
          <w:lang w:eastAsia="zh-CN"/>
        </w:rPr>
      </w:pPr>
      <w:r w:rsidRPr="00B5042C">
        <w:rPr>
          <w:rFonts w:ascii="Times New Roman" w:eastAsia="SimSun" w:hAnsi="Times New Roman" w:cs="Times New Roman"/>
          <w:kern w:val="0"/>
          <w:sz w:val="21"/>
          <w:szCs w:val="21"/>
          <w:lang w:eastAsia="zh-CN"/>
        </w:rPr>
        <w:t>分析：</w:t>
      </w:r>
    </w:p>
    <w:p w14:paraId="7813A891" w14:textId="211A439B" w:rsidR="003D5564" w:rsidRPr="003D5564" w:rsidRDefault="003D5564" w:rsidP="000A50DC">
      <w:pPr>
        <w:spacing w:line="360" w:lineRule="auto"/>
        <w:ind w:firstLine="420"/>
        <w:rPr>
          <w:rFonts w:ascii="Times New Roman" w:eastAsia="SimSun" w:hAnsi="Times New Roman" w:cs="Times New Roman"/>
          <w:kern w:val="0"/>
          <w:sz w:val="21"/>
          <w:szCs w:val="21"/>
          <w:lang w:eastAsia="zh-CN"/>
        </w:rPr>
      </w:pPr>
      <w:r w:rsidRPr="003D5564">
        <w:rPr>
          <w:rFonts w:ascii="Times New Roman" w:eastAsia="SimSun" w:hAnsi="Times New Roman" w:cs="Times New Roman" w:hint="eastAsia"/>
          <w:kern w:val="0"/>
          <w:sz w:val="21"/>
          <w:szCs w:val="21"/>
          <w:lang w:eastAsia="zh-CN"/>
        </w:rPr>
        <w:t>由于三相电源以及变压器的差异性，交流端电压并不为理</w:t>
      </w:r>
      <w:r w:rsidRPr="003D5564">
        <w:rPr>
          <w:rFonts w:ascii="Times New Roman" w:eastAsia="SimSun" w:hAnsi="Times New Roman" w:cs="Times New Roman"/>
          <w:kern w:val="0"/>
          <w:sz w:val="21"/>
          <w:szCs w:val="21"/>
          <w:lang w:eastAsia="zh-CN"/>
        </w:rPr>
        <w:t>论的</w:t>
      </w:r>
      <w:r w:rsidRPr="003D5564">
        <w:rPr>
          <w:rFonts w:ascii="Times New Roman" w:eastAsia="SimSun" w:hAnsi="Times New Roman" w:cs="Times New Roman"/>
          <w:kern w:val="0"/>
          <w:sz w:val="21"/>
          <w:szCs w:val="21"/>
          <w:lang w:eastAsia="zh-CN"/>
        </w:rPr>
        <w:t>36V</w:t>
      </w:r>
      <w:r w:rsidRPr="003D5564">
        <w:rPr>
          <w:rFonts w:ascii="Times New Roman" w:eastAsia="SimSun" w:hAnsi="Times New Roman" w:cs="Times New Roman" w:hint="eastAsia"/>
          <w:kern w:val="0"/>
          <w:sz w:val="21"/>
          <w:szCs w:val="21"/>
          <w:lang w:eastAsia="zh-CN"/>
        </w:rPr>
        <w:t>，再加上由于直流侧向交流侧输送功率，使得交流侧电压有变高的趋势。实际测得的交流侧的线电压有效值为</w:t>
      </w:r>
      <w:r w:rsidRPr="003D5564">
        <w:rPr>
          <w:rFonts w:ascii="Times New Roman" w:eastAsia="SimSun" w:hAnsi="Times New Roman" w:cs="Times New Roman" w:hint="eastAsia"/>
          <w:kern w:val="0"/>
          <w:sz w:val="21"/>
          <w:szCs w:val="21"/>
          <w:lang w:eastAsia="zh-CN"/>
        </w:rPr>
        <w:t>4</w:t>
      </w:r>
      <w:r w:rsidRPr="003D5564">
        <w:rPr>
          <w:rFonts w:ascii="Times New Roman" w:eastAsia="SimSun" w:hAnsi="Times New Roman" w:cs="Times New Roman"/>
          <w:kern w:val="0"/>
          <w:sz w:val="21"/>
          <w:szCs w:val="21"/>
          <w:lang w:eastAsia="zh-CN"/>
        </w:rPr>
        <w:t>0V</w:t>
      </w:r>
      <w:r w:rsidRPr="003D5564">
        <w:rPr>
          <w:rFonts w:ascii="Times New Roman" w:eastAsia="SimSun" w:hAnsi="Times New Roman" w:cs="Times New Roman" w:hint="eastAsia"/>
          <w:kern w:val="0"/>
          <w:sz w:val="21"/>
          <w:szCs w:val="21"/>
          <w:lang w:eastAsia="zh-CN"/>
        </w:rPr>
        <w:t>左右。</w:t>
      </w:r>
    </w:p>
    <w:p w14:paraId="2536A8CE" w14:textId="3E248BA6" w:rsidR="003D5564" w:rsidRPr="003D5564" w:rsidRDefault="003D5564" w:rsidP="003D5564">
      <w:pPr>
        <w:spacing w:line="360" w:lineRule="auto"/>
        <w:rPr>
          <w:rFonts w:ascii="Times New Roman" w:eastAsia="SimSun" w:hAnsi="Times New Roman" w:cs="Times New Roman"/>
          <w:kern w:val="0"/>
          <w:sz w:val="21"/>
          <w:szCs w:val="21"/>
          <w:lang w:eastAsia="zh-CN"/>
        </w:rPr>
      </w:pPr>
      <w:r w:rsidRPr="003D5564">
        <w:rPr>
          <w:rFonts w:ascii="Times New Roman" w:eastAsia="SimSun" w:hAnsi="Times New Roman" w:cs="Times New Roman"/>
          <w:kern w:val="0"/>
          <w:sz w:val="21"/>
          <w:szCs w:val="21"/>
          <w:lang w:eastAsia="zh-CN"/>
        </w:rPr>
        <w:tab/>
      </w:r>
      <w:r w:rsidRPr="003D5564">
        <w:rPr>
          <w:rFonts w:ascii="Times New Roman" w:eastAsia="SimSun" w:hAnsi="Times New Roman" w:cs="Times New Roman" w:hint="eastAsia"/>
          <w:kern w:val="0"/>
          <w:sz w:val="21"/>
          <w:szCs w:val="21"/>
          <w:lang w:eastAsia="zh-CN"/>
        </w:rPr>
        <w:t>实际电压的绝对值都要大于理论电压的绝对值。其可能原因是</w:t>
      </w:r>
      <w:r w:rsidR="00BC1094" w:rsidRPr="00BC1094">
        <w:rPr>
          <w:rFonts w:ascii="Times New Roman" w:eastAsia="SimSun" w:hAnsi="Times New Roman" w:cs="Times New Roman" w:hint="eastAsia"/>
          <w:kern w:val="0"/>
          <w:sz w:val="21"/>
          <w:szCs w:val="21"/>
          <w:lang w:eastAsia="zh-CN"/>
        </w:rPr>
        <w:t>理论计算时未考虑电源电感</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L</m:t>
            </m:r>
          </m:e>
          <m:sub>
            <m:r>
              <w:rPr>
                <w:rFonts w:ascii="Cambria Math" w:eastAsia="SimSun" w:hAnsi="Cambria Math" w:cs="Times New Roman"/>
                <w:kern w:val="0"/>
                <w:sz w:val="21"/>
                <w:szCs w:val="21"/>
                <w:lang w:eastAsia="zh-CN"/>
              </w:rPr>
              <m:t>s</m:t>
            </m:r>
          </m:sub>
        </m:sSub>
      </m:oMath>
      <w:r w:rsidR="00BC1094" w:rsidRPr="00BC1094">
        <w:rPr>
          <w:rFonts w:ascii="Times New Roman" w:eastAsia="SimSun" w:hAnsi="Times New Roman" w:cs="Times New Roman" w:hint="eastAsia"/>
          <w:kern w:val="0"/>
          <w:sz w:val="21"/>
          <w:szCs w:val="21"/>
          <w:lang w:eastAsia="zh-CN"/>
        </w:rPr>
        <w:t>和逆变直流源两侧电感的影响，</w:t>
      </w:r>
      <w:r w:rsidR="007569E5" w:rsidRPr="00BD57EF">
        <w:rPr>
          <w:rFonts w:ascii="Times New Roman" w:eastAsia="SimSun" w:hAnsi="Times New Roman" w:cs="Times New Roman" w:hint="eastAsia"/>
          <w:kern w:val="0"/>
          <w:sz w:val="21"/>
          <w:szCs w:val="21"/>
          <w:lang w:eastAsia="zh-CN"/>
        </w:rPr>
        <w:t>同時</w:t>
      </w:r>
      <w:r w:rsidRPr="003D5564">
        <w:rPr>
          <w:rFonts w:ascii="Times New Roman" w:eastAsia="SimSun" w:hAnsi="Times New Roman" w:cs="Times New Roman" w:hint="eastAsia"/>
          <w:kern w:val="0"/>
          <w:sz w:val="21"/>
          <w:szCs w:val="21"/>
          <w:lang w:eastAsia="zh-CN"/>
        </w:rPr>
        <w:t>逆变角的测量值和实际值也有一定的差距</w:t>
      </w:r>
      <w:r w:rsidR="00727E2D" w:rsidRPr="00BD57EF">
        <w:rPr>
          <w:rFonts w:ascii="Times New Roman" w:eastAsia="SimSun" w:hAnsi="Times New Roman" w:cs="Times New Roman" w:hint="eastAsia"/>
          <w:kern w:val="0"/>
          <w:sz w:val="21"/>
          <w:szCs w:val="21"/>
          <w:lang w:eastAsia="zh-CN"/>
        </w:rPr>
        <w:t>，</w:t>
      </w:r>
      <w:r w:rsidR="008331BE" w:rsidRPr="00BC1094">
        <w:rPr>
          <w:rFonts w:ascii="Times New Roman" w:eastAsia="SimSun" w:hAnsi="Times New Roman" w:cs="Times New Roman" w:hint="eastAsia"/>
          <w:kern w:val="0"/>
          <w:sz w:val="21"/>
          <w:szCs w:val="21"/>
          <w:lang w:eastAsia="zh-CN"/>
        </w:rPr>
        <w:t>导致整流电压理论值偏大</w:t>
      </w:r>
      <w:r w:rsidRPr="003D5564">
        <w:rPr>
          <w:rFonts w:ascii="Times New Roman" w:eastAsia="SimSun" w:hAnsi="Times New Roman" w:cs="Times New Roman" w:hint="eastAsia"/>
          <w:kern w:val="0"/>
          <w:sz w:val="21"/>
          <w:szCs w:val="21"/>
          <w:lang w:eastAsia="zh-CN"/>
        </w:rPr>
        <w:t>。</w:t>
      </w:r>
    </w:p>
    <w:p w14:paraId="2BAE6F79" w14:textId="3CF6B07E" w:rsidR="003B725C" w:rsidRPr="003D5564" w:rsidRDefault="003B725C" w:rsidP="003B725C">
      <w:pPr>
        <w:ind w:firstLineChars="200" w:firstLine="420"/>
        <w:rPr>
          <w:rFonts w:ascii="Times New Roman" w:eastAsia="SimSun" w:hAnsi="Times New Roman" w:cs="Times New Roman"/>
          <w:kern w:val="0"/>
          <w:sz w:val="21"/>
          <w:szCs w:val="21"/>
          <w:lang w:eastAsia="zh-CN"/>
        </w:rPr>
      </w:pPr>
    </w:p>
    <w:p w14:paraId="05A1C55D" w14:textId="743B2DC9" w:rsidR="00CE0173" w:rsidRDefault="00845B56" w:rsidP="00485CCD">
      <w:pPr>
        <w:jc w:val="center"/>
        <w:rPr>
          <w:rFonts w:ascii="Times New Roman" w:hAnsi="Times New Roman" w:cs="Times New Roman" w:hint="eastAsia"/>
          <w:kern w:val="0"/>
          <w:sz w:val="21"/>
          <w:szCs w:val="21"/>
        </w:rPr>
      </w:pPr>
      <w:r>
        <w:rPr>
          <w:noProof/>
        </w:rPr>
        <w:drawing>
          <wp:inline distT="0" distB="0" distL="0" distR="0" wp14:anchorId="1422427C" wp14:editId="2AE562C1">
            <wp:extent cx="4341137" cy="3255591"/>
            <wp:effectExtent l="0" t="0" r="0" b="0"/>
            <wp:docPr id="122437274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2827" cy="3256858"/>
                    </a:xfrm>
                    <a:prstGeom prst="rect">
                      <a:avLst/>
                    </a:prstGeom>
                    <a:noFill/>
                    <a:ln>
                      <a:noFill/>
                    </a:ln>
                  </pic:spPr>
                </pic:pic>
              </a:graphicData>
            </a:graphic>
          </wp:inline>
        </w:drawing>
      </w:r>
    </w:p>
    <w:p w14:paraId="7D72225D" w14:textId="467BB2E3" w:rsidR="00AB3B6B" w:rsidRPr="00646798" w:rsidRDefault="00B01CE3" w:rsidP="00C65384">
      <w:pPr>
        <w:jc w:val="center"/>
        <w:rPr>
          <w:rFonts w:ascii="Times New Roman" w:eastAsia="SimSun" w:hAnsi="Times New Roman" w:cs="Times New Roman"/>
          <w:kern w:val="0"/>
          <w:sz w:val="21"/>
          <w:szCs w:val="21"/>
          <w:lang w:eastAsia="zh-CN"/>
        </w:rPr>
      </w:pPr>
      <w:r w:rsidRPr="00646798">
        <w:rPr>
          <w:rFonts w:ascii="Times New Roman" w:eastAsia="SimSun" w:hAnsi="Times New Roman" w:cs="Times New Roman"/>
          <w:kern w:val="0"/>
          <w:sz w:val="21"/>
          <w:szCs w:val="21"/>
          <w:lang w:eastAsia="zh-CN"/>
        </w:rPr>
        <w:t>三相桥式全控有源逆变电路实验电流</w:t>
      </w:r>
      <w:r w:rsidRPr="00646798">
        <w:rPr>
          <w:rFonts w:ascii="Times New Roman" w:eastAsia="SimSun" w:hAnsi="Times New Roman" w:cs="Times New Roman"/>
          <w:kern w:val="0"/>
          <w:sz w:val="21"/>
          <w:szCs w:val="21"/>
          <w:lang w:eastAsia="zh-CN"/>
        </w:rPr>
        <w:t xml:space="preserve">1.5A </w:t>
      </w:r>
      <w:r w:rsidRPr="00646798">
        <w:rPr>
          <w:rFonts w:ascii="Times New Roman" w:eastAsia="SimSun" w:hAnsi="Times New Roman" w:cs="Times New Roman"/>
          <w:kern w:val="0"/>
          <w:sz w:val="21"/>
          <w:szCs w:val="21"/>
          <w:lang w:eastAsia="zh-CN"/>
        </w:rPr>
        <w:t>时的波形</w:t>
      </w:r>
    </w:p>
    <w:p w14:paraId="00FBD417" w14:textId="77777777" w:rsidR="003D385B" w:rsidRPr="007A0C16" w:rsidRDefault="003D385B" w:rsidP="003E400B">
      <w:pPr>
        <w:jc w:val="center"/>
        <w:rPr>
          <w:lang w:eastAsia="zh-CN"/>
        </w:rPr>
      </w:pPr>
    </w:p>
    <w:bookmarkEnd w:id="1"/>
    <w:bookmarkEnd w:id="2"/>
    <w:p w14:paraId="40761CF9" w14:textId="3D4066D3" w:rsidR="00907A4A" w:rsidRPr="00766B22" w:rsidRDefault="002459DF" w:rsidP="00907A4A">
      <w:pPr>
        <w:pStyle w:val="1"/>
        <w:numPr>
          <w:ilvl w:val="0"/>
          <w:numId w:val="11"/>
        </w:numPr>
      </w:pPr>
      <w:r w:rsidRPr="002459DF">
        <w:rPr>
          <w:rFonts w:hint="eastAsia"/>
        </w:rPr>
        <w:t>预习问题</w:t>
      </w:r>
      <w:r w:rsidR="005F465A">
        <w:rPr>
          <w:rFonts w:eastAsiaTheme="minorEastAsia" w:hint="eastAsia"/>
          <w:lang w:eastAsia="zh-TW"/>
        </w:rPr>
        <w:t xml:space="preserve"> </w:t>
      </w:r>
    </w:p>
    <w:p w14:paraId="6D9067C1" w14:textId="77777777" w:rsidR="00633275" w:rsidRPr="00B73BF9" w:rsidRDefault="00633275" w:rsidP="00633275">
      <w:pPr>
        <w:rPr>
          <w:rFonts w:ascii="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Pr="006A4CED">
        <w:rPr>
          <w:rFonts w:ascii="SimHei" w:eastAsia="SimHei" w:hAnsi="SimHei" w:hint="eastAsia"/>
          <w:sz w:val="21"/>
          <w:szCs w:val="21"/>
          <w:lang w:eastAsia="zh-CN"/>
        </w:rPr>
        <w:t>用简要的语言描述背靠背换流器的组成，并简述为什么要使用背靠背换流器，可结合应用场景阐述</w:t>
      </w:r>
    </w:p>
    <w:p w14:paraId="57E9584A" w14:textId="50A68424" w:rsidR="00633275" w:rsidRDefault="000650ED" w:rsidP="00633275">
      <w:pPr>
        <w:rPr>
          <w:rFonts w:ascii="Times New Roman" w:hAnsi="Times New Roman" w:cs="Times New Roman"/>
          <w:sz w:val="21"/>
          <w:szCs w:val="21"/>
          <w:lang w:eastAsia="zh-CN"/>
        </w:rPr>
      </w:pPr>
      <w:r w:rsidRPr="000650ED">
        <w:rPr>
          <w:rFonts w:ascii="Times New Roman" w:eastAsia="SimSun" w:hAnsi="Times New Roman" w:cs="Times New Roman" w:hint="eastAsia"/>
          <w:sz w:val="21"/>
          <w:szCs w:val="21"/>
          <w:lang w:eastAsia="zh-CN"/>
        </w:rPr>
        <w:t>背靠背换流器由两个电压源换流器（</w:t>
      </w:r>
      <w:r w:rsidRPr="000650ED">
        <w:rPr>
          <w:rFonts w:ascii="Times New Roman" w:eastAsia="SimSun" w:hAnsi="Times New Roman" w:cs="Times New Roman"/>
          <w:sz w:val="21"/>
          <w:szCs w:val="21"/>
          <w:lang w:eastAsia="zh-CN"/>
        </w:rPr>
        <w:t>VSC</w:t>
      </w:r>
      <w:r w:rsidRPr="000650ED">
        <w:rPr>
          <w:rFonts w:ascii="Times New Roman" w:eastAsia="SimSun" w:hAnsi="Times New Roman" w:cs="Times New Roman" w:hint="eastAsia"/>
          <w:sz w:val="21"/>
          <w:szCs w:val="21"/>
          <w:lang w:eastAsia="zh-CN"/>
        </w:rPr>
        <w:t>）相连而成，中间通过直流母线连接。其主要用于实现不同电网或系统间的电能传输和功率控制。由于背靠背换流器能够双向控制有功和无功功率，常用于风电、光伏接入和异步联网等场景，在保障电能质量、提高电网稳定性</w:t>
      </w:r>
      <w:r w:rsidRPr="000650ED">
        <w:rPr>
          <w:rFonts w:ascii="Times New Roman" w:eastAsia="SimSun" w:hAnsi="Times New Roman" w:cs="Times New Roman" w:hint="eastAsia"/>
          <w:sz w:val="21"/>
          <w:szCs w:val="21"/>
          <w:lang w:eastAsia="zh-CN"/>
        </w:rPr>
        <w:lastRenderedPageBreak/>
        <w:t>方面具有重要作用。</w:t>
      </w:r>
    </w:p>
    <w:p w14:paraId="4099E4AE" w14:textId="77777777" w:rsidR="00633275" w:rsidRPr="00633275" w:rsidRDefault="00633275" w:rsidP="00633275">
      <w:pPr>
        <w:rPr>
          <w:rFonts w:ascii="Times New Roman" w:hAnsi="Times New Roman" w:cs="Times New Roman" w:hint="eastAsia"/>
          <w:sz w:val="21"/>
          <w:szCs w:val="21"/>
          <w:lang w:eastAsia="zh-CN"/>
        </w:rPr>
      </w:pPr>
    </w:p>
    <w:p w14:paraId="0CF8522B" w14:textId="77777777" w:rsidR="008F465D" w:rsidRPr="00520AEF" w:rsidRDefault="008F465D" w:rsidP="008F465D">
      <w:pPr>
        <w:rPr>
          <w:rFonts w:ascii="SimHei" w:eastAsia="SimHei" w:hAnsi="SimHei"/>
          <w:sz w:val="21"/>
          <w:szCs w:val="21"/>
          <w:lang w:eastAsia="zh-CN"/>
        </w:rPr>
      </w:pPr>
      <w:r w:rsidRPr="00520AEF">
        <w:rPr>
          <w:rFonts w:ascii="SimHei" w:eastAsia="SimHei" w:hAnsi="SimHei" w:hint="eastAsia"/>
          <w:sz w:val="21"/>
          <w:szCs w:val="21"/>
          <w:lang w:eastAsia="zh-CN"/>
        </w:rPr>
        <w:t>注意事项：</w:t>
      </w:r>
    </w:p>
    <w:p w14:paraId="2D74F398"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三相六段可调电阻接入电路前需要用万用表测阻值，请提前计算好实验指导书中指示的阻值应为多少以便比对；</w:t>
      </w:r>
    </w:p>
    <w:p w14:paraId="7AB1DBFE"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保证接线和端口颜色一致（例如</w:t>
      </w:r>
      <w:r w:rsidRPr="00774803">
        <w:rPr>
          <w:rFonts w:ascii="Times New Roman" w:hAnsi="Times New Roman" w:cs="Times New Roman"/>
          <w:kern w:val="2"/>
          <w:sz w:val="21"/>
          <w:szCs w:val="21"/>
        </w:rPr>
        <w:t>A</w:t>
      </w:r>
      <w:r w:rsidRPr="00774803">
        <w:rPr>
          <w:rFonts w:ascii="Times New Roman" w:hAnsi="Times New Roman" w:cs="Times New Roman" w:hint="eastAsia"/>
          <w:kern w:val="2"/>
          <w:sz w:val="21"/>
          <w:szCs w:val="21"/>
        </w:rPr>
        <w:t>相为黄，</w:t>
      </w:r>
      <w:r w:rsidRPr="00774803">
        <w:rPr>
          <w:rFonts w:ascii="Times New Roman" w:hAnsi="Times New Roman" w:cs="Times New Roman"/>
          <w:kern w:val="2"/>
          <w:sz w:val="21"/>
          <w:szCs w:val="21"/>
        </w:rPr>
        <w:t>B</w:t>
      </w:r>
      <w:r w:rsidRPr="00774803">
        <w:rPr>
          <w:rFonts w:ascii="Times New Roman" w:hAnsi="Times New Roman" w:cs="Times New Roman" w:hint="eastAsia"/>
          <w:kern w:val="2"/>
          <w:sz w:val="21"/>
          <w:szCs w:val="21"/>
        </w:rPr>
        <w:t>相为绿，</w:t>
      </w:r>
      <w:r w:rsidRPr="00774803">
        <w:rPr>
          <w:rFonts w:ascii="Times New Roman" w:hAnsi="Times New Roman" w:cs="Times New Roman"/>
          <w:kern w:val="2"/>
          <w:sz w:val="21"/>
          <w:szCs w:val="21"/>
        </w:rPr>
        <w:t>C</w:t>
      </w:r>
      <w:r w:rsidRPr="00774803">
        <w:rPr>
          <w:rFonts w:ascii="Times New Roman" w:hAnsi="Times New Roman" w:cs="Times New Roman" w:hint="eastAsia"/>
          <w:kern w:val="2"/>
          <w:sz w:val="21"/>
          <w:szCs w:val="21"/>
        </w:rPr>
        <w:t>相为红，</w:t>
      </w:r>
      <w:r w:rsidRPr="00774803">
        <w:rPr>
          <w:rFonts w:ascii="Times New Roman" w:hAnsi="Times New Roman" w:cs="Times New Roman"/>
          <w:kern w:val="2"/>
          <w:sz w:val="21"/>
          <w:szCs w:val="21"/>
        </w:rPr>
        <w:t>DC+</w:t>
      </w:r>
      <w:r w:rsidRPr="00774803">
        <w:rPr>
          <w:rFonts w:ascii="Times New Roman" w:hAnsi="Times New Roman" w:cs="Times New Roman" w:hint="eastAsia"/>
          <w:kern w:val="2"/>
          <w:sz w:val="21"/>
          <w:szCs w:val="21"/>
        </w:rPr>
        <w:t>为红，</w:t>
      </w:r>
      <w:r w:rsidRPr="00774803">
        <w:rPr>
          <w:rFonts w:ascii="Times New Roman" w:hAnsi="Times New Roman" w:cs="Times New Roman"/>
          <w:kern w:val="2"/>
          <w:sz w:val="21"/>
          <w:szCs w:val="21"/>
        </w:rPr>
        <w:t>DC-</w:t>
      </w:r>
      <w:r w:rsidRPr="00774803">
        <w:rPr>
          <w:rFonts w:ascii="Times New Roman" w:hAnsi="Times New Roman" w:cs="Times New Roman" w:hint="eastAsia"/>
          <w:kern w:val="2"/>
          <w:sz w:val="21"/>
          <w:szCs w:val="21"/>
        </w:rPr>
        <w:t>为黑）；</w:t>
      </w:r>
    </w:p>
    <w:p w14:paraId="14518DF2"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上电前让助教检查接线；</w:t>
      </w:r>
    </w:p>
    <w:p w14:paraId="17BF3B55"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上电前若“三相桥式整流装置”</w:t>
      </w:r>
      <w:r w:rsidRPr="00774803">
        <w:rPr>
          <w:rFonts w:ascii="Times New Roman" w:hAnsi="Times New Roman" w:cs="Times New Roman"/>
          <w:kern w:val="2"/>
          <w:sz w:val="21"/>
          <w:szCs w:val="21"/>
        </w:rPr>
        <w:t xml:space="preserve"> </w:t>
      </w:r>
      <w:r w:rsidRPr="00774803">
        <w:rPr>
          <w:rFonts w:ascii="Times New Roman" w:hAnsi="Times New Roman" w:cs="Times New Roman" w:hint="eastAsia"/>
          <w:kern w:val="2"/>
          <w:sz w:val="21"/>
          <w:szCs w:val="21"/>
        </w:rPr>
        <w:t>报警，发出滴！</w:t>
      </w:r>
      <w:r w:rsidRPr="00774803">
        <w:rPr>
          <w:rFonts w:ascii="Times New Roman" w:hAnsi="Times New Roman" w:cs="Times New Roman"/>
          <w:kern w:val="2"/>
          <w:sz w:val="21"/>
          <w:szCs w:val="21"/>
        </w:rPr>
        <w:t xml:space="preserve"> </w:t>
      </w:r>
      <w:r w:rsidRPr="00774803">
        <w:rPr>
          <w:rFonts w:ascii="Times New Roman" w:hAnsi="Times New Roman" w:cs="Times New Roman" w:hint="eastAsia"/>
          <w:kern w:val="2"/>
          <w:sz w:val="21"/>
          <w:szCs w:val="21"/>
        </w:rPr>
        <w:t>滴！响声，且无法停止，点击操作软件右上角上的复位按钮；</w:t>
      </w:r>
    </w:p>
    <w:p w14:paraId="1E53EB1F" w14:textId="77777777" w:rsidR="008F465D" w:rsidRPr="00774803" w:rsidRDefault="008F465D" w:rsidP="008F465D">
      <w:pPr>
        <w:pStyle w:val="ab"/>
        <w:ind w:left="360" w:firstLine="0"/>
        <w:jc w:val="center"/>
        <w:rPr>
          <w:rFonts w:ascii="Times New Roman" w:hAnsi="Times New Roman" w:cs="Times New Roman"/>
          <w:kern w:val="2"/>
          <w:sz w:val="21"/>
          <w:szCs w:val="21"/>
        </w:rPr>
      </w:pPr>
      <w:r>
        <w:rPr>
          <w:noProof/>
        </w:rPr>
        <w:drawing>
          <wp:inline distT="0" distB="0" distL="0" distR="0" wp14:anchorId="561DE036" wp14:editId="532F59EC">
            <wp:extent cx="3400425" cy="866775"/>
            <wp:effectExtent l="0" t="0" r="9525" b="9525"/>
            <wp:docPr id="48534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5361" name=""/>
                    <pic:cNvPicPr/>
                  </pic:nvPicPr>
                  <pic:blipFill>
                    <a:blip r:embed="rId16"/>
                    <a:stretch>
                      <a:fillRect/>
                    </a:stretch>
                  </pic:blipFill>
                  <pic:spPr>
                    <a:xfrm>
                      <a:off x="0" y="0"/>
                      <a:ext cx="3400425" cy="866775"/>
                    </a:xfrm>
                    <a:prstGeom prst="rect">
                      <a:avLst/>
                    </a:prstGeom>
                  </pic:spPr>
                </pic:pic>
              </a:graphicData>
            </a:graphic>
          </wp:inline>
        </w:drawing>
      </w:r>
    </w:p>
    <w:p w14:paraId="146FC36E"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三组实验下电时，务必按照实验指导书上给出的顺序下电，否则可能会导致实验器件损坏甚至出现意外事件。</w:t>
      </w:r>
    </w:p>
    <w:p w14:paraId="1EA90B29" w14:textId="77777777" w:rsidR="008F465D" w:rsidRPr="00774803" w:rsidRDefault="008F465D" w:rsidP="008F465D">
      <w:pPr>
        <w:pStyle w:val="ab"/>
        <w:numPr>
          <w:ilvl w:val="0"/>
          <w:numId w:val="31"/>
        </w:numPr>
        <w:jc w:val="both"/>
        <w:rPr>
          <w:rFonts w:ascii="Times New Roman" w:hAnsi="Times New Roman" w:cs="Times New Roman"/>
          <w:kern w:val="2"/>
          <w:sz w:val="21"/>
          <w:szCs w:val="21"/>
        </w:rPr>
      </w:pPr>
      <w:r w:rsidRPr="00774803">
        <w:rPr>
          <w:rFonts w:ascii="Times New Roman" w:hAnsi="Times New Roman" w:cs="Times New Roman" w:hint="eastAsia"/>
          <w:kern w:val="2"/>
          <w:sz w:val="21"/>
          <w:szCs w:val="21"/>
        </w:rPr>
        <w:t>本次实验共需要保存四组波形（整流两组、逆变一组、背靠背一组），在预习时关注需要保存波形的实验节点。</w:t>
      </w:r>
    </w:p>
    <w:p w14:paraId="7FEDF067" w14:textId="5A601A99" w:rsidR="00907A4A" w:rsidRPr="008F465D" w:rsidRDefault="00907A4A" w:rsidP="00C73B69">
      <w:pPr>
        <w:rPr>
          <w:rFonts w:ascii="SimSun" w:hAnsi="SimSun"/>
          <w:sz w:val="21"/>
          <w:szCs w:val="21"/>
          <w:lang w:eastAsia="zh-CN"/>
        </w:rPr>
      </w:pPr>
    </w:p>
    <w:p w14:paraId="08E63145" w14:textId="0325EB60" w:rsidR="00DB1036" w:rsidRPr="00766B22" w:rsidRDefault="00BA4012" w:rsidP="00DB1036">
      <w:pPr>
        <w:pStyle w:val="1"/>
        <w:numPr>
          <w:ilvl w:val="0"/>
          <w:numId w:val="11"/>
        </w:numPr>
      </w:pPr>
      <w:r w:rsidRPr="00BA4012">
        <w:rPr>
          <w:rFonts w:hint="eastAsia"/>
        </w:rPr>
        <w:t>分析思考</w:t>
      </w:r>
    </w:p>
    <w:p w14:paraId="5E045869" w14:textId="28A930C4" w:rsidR="005B5421" w:rsidRPr="005B5421" w:rsidRDefault="00E60FD7" w:rsidP="005B5421">
      <w:pPr>
        <w:rPr>
          <w:rFonts w:ascii="Times New Roman" w:hAnsi="Times New Roman" w:cs="Times New Roman" w:hint="eastAsia"/>
          <w:b/>
          <w:bCs/>
          <w:sz w:val="21"/>
          <w:szCs w:val="21"/>
        </w:rPr>
      </w:pPr>
      <w:r w:rsidRPr="00E60FD7">
        <w:rPr>
          <w:rFonts w:ascii="Times New Roman" w:eastAsia="SimSun" w:hAnsi="Times New Roman" w:cs="Times New Roman" w:hint="eastAsia"/>
          <w:b/>
          <w:bCs/>
          <w:sz w:val="21"/>
          <w:szCs w:val="21"/>
          <w:lang w:eastAsia="zh-CN"/>
        </w:rPr>
        <w:t>（</w:t>
      </w:r>
      <w:r w:rsidRPr="00E60FD7">
        <w:rPr>
          <w:rFonts w:ascii="Times New Roman" w:eastAsia="SimSun" w:hAnsi="Times New Roman" w:cs="Times New Roman"/>
          <w:b/>
          <w:bCs/>
          <w:sz w:val="21"/>
          <w:szCs w:val="21"/>
          <w:lang w:eastAsia="zh-CN"/>
        </w:rPr>
        <w:t>2</w:t>
      </w:r>
      <w:r w:rsidRPr="00E60FD7">
        <w:rPr>
          <w:rFonts w:ascii="Times New Roman" w:eastAsia="SimSun" w:hAnsi="Times New Roman" w:cs="Times New Roman" w:hint="eastAsia"/>
          <w:b/>
          <w:bCs/>
          <w:sz w:val="21"/>
          <w:szCs w:val="21"/>
          <w:lang w:eastAsia="zh-CN"/>
        </w:rPr>
        <w:t>）根据三相桥式全控晶闸管整流电路实验中记录的波形，分析变压器漏感的影响。</w:t>
      </w:r>
    </w:p>
    <w:p w14:paraId="26D4B015" w14:textId="2FD34BD3" w:rsidR="00A60B3C" w:rsidRDefault="00FB5CF8" w:rsidP="008E76C2">
      <w:pPr>
        <w:rPr>
          <w:rFonts w:ascii="Times New Roman" w:hAnsi="Times New Roman" w:cs="Times New Roman"/>
          <w:sz w:val="21"/>
          <w:szCs w:val="21"/>
        </w:rPr>
      </w:pPr>
      <w:r w:rsidRPr="00FB5CF8">
        <w:rPr>
          <w:rFonts w:ascii="Times New Roman" w:eastAsia="SimSun" w:hAnsi="Times New Roman" w:cs="Times New Roman" w:hint="eastAsia"/>
          <w:sz w:val="21"/>
          <w:szCs w:val="21"/>
          <w:lang w:eastAsia="zh-CN"/>
        </w:rPr>
        <w:t>在负载变化和触发角变化导致负载电流变化时，输出电压波形会出现波动。这是因为漏感会导致变压器的输出电压与额定电压之间存在差异，电流不同，漏感的影响不同。</w:t>
      </w:r>
    </w:p>
    <w:p w14:paraId="65E0AEC2" w14:textId="77777777" w:rsidR="003F0C8A" w:rsidRPr="003F0C8A" w:rsidRDefault="003F0C8A" w:rsidP="008E76C2">
      <w:pPr>
        <w:rPr>
          <w:rFonts w:ascii="Times New Roman" w:hAnsi="Times New Roman" w:cs="Times New Roman" w:hint="eastAsia"/>
          <w:sz w:val="21"/>
          <w:szCs w:val="21"/>
        </w:rPr>
      </w:pPr>
    </w:p>
    <w:p w14:paraId="5F8F76F7" w14:textId="0E545C09" w:rsidR="00224560" w:rsidRPr="003F0C8A" w:rsidRDefault="00324112" w:rsidP="003F0C8A">
      <w:pPr>
        <w:spacing w:line="360" w:lineRule="auto"/>
        <w:rPr>
          <w:rFonts w:ascii="Times New Roman" w:hAnsi="Times New Roman" w:cs="Times New Roman" w:hint="eastAsia"/>
          <w:sz w:val="21"/>
          <w:szCs w:val="21"/>
          <w:lang w:eastAsia="zh-CN"/>
        </w:rPr>
      </w:pPr>
      <w:r w:rsidRPr="00324112">
        <w:rPr>
          <w:rFonts w:ascii="Times New Roman" w:eastAsia="SimSun" w:hAnsi="Times New Roman" w:cs="Times New Roman" w:hint="eastAsia"/>
          <w:sz w:val="21"/>
          <w:szCs w:val="21"/>
          <w:lang w:eastAsia="zh-CN"/>
        </w:rPr>
        <w:t>畸变的</w:t>
      </w:r>
      <w:r w:rsidRPr="00324112">
        <w:rPr>
          <w:rFonts w:ascii="Times New Roman" w:eastAsia="SimSun" w:hAnsi="Times New Roman" w:cs="Times New Roman"/>
          <w:sz w:val="21"/>
          <w:szCs w:val="21"/>
          <w:lang w:eastAsia="zh-CN"/>
        </w:rPr>
        <w:t>图像如图所示。其中</w:t>
      </w:r>
      <w:r w:rsidRPr="00324112">
        <w:rPr>
          <w:rFonts w:ascii="Times New Roman" w:eastAsia="SimSun" w:hAnsi="Times New Roman" w:cs="Times New Roman"/>
          <w:sz w:val="21"/>
          <w:szCs w:val="21"/>
          <w:lang w:eastAsia="zh-CN"/>
        </w:rPr>
        <w:t>CH</w:t>
      </w:r>
      <w:r w:rsidR="00FD0491" w:rsidRPr="00562D21">
        <w:rPr>
          <w:rFonts w:ascii="Times New Roman" w:eastAsia="SimSun" w:hAnsi="Times New Roman" w:cs="Times New Roman"/>
          <w:sz w:val="21"/>
          <w:szCs w:val="21"/>
          <w:lang w:eastAsia="zh-CN"/>
        </w:rPr>
        <w:t>5</w:t>
      </w:r>
      <w:r w:rsidR="00FD0491" w:rsidRPr="00324112">
        <w:rPr>
          <w:rFonts w:ascii="Times New Roman" w:eastAsia="SimSun" w:hAnsi="Times New Roman" w:cs="Times New Roman" w:hint="eastAsia"/>
          <w:sz w:val="21"/>
          <w:szCs w:val="21"/>
          <w:lang w:eastAsia="zh-CN"/>
        </w:rPr>
        <w:t>的</w:t>
      </w:r>
      <w:r w:rsidR="00FD0491" w:rsidRPr="00562D21">
        <w:rPr>
          <w:rFonts w:ascii="Times New Roman" w:eastAsia="SimSun" w:hAnsi="Times New Roman" w:cs="Times New Roman" w:hint="eastAsia"/>
          <w:sz w:val="21"/>
          <w:szCs w:val="21"/>
          <w:lang w:eastAsia="zh-CN"/>
        </w:rPr>
        <w:t>红</w:t>
      </w:r>
      <w:r w:rsidR="00FD0491" w:rsidRPr="00324112">
        <w:rPr>
          <w:rFonts w:ascii="Times New Roman" w:eastAsia="SimSun" w:hAnsi="Times New Roman" w:cs="Times New Roman" w:hint="eastAsia"/>
          <w:sz w:val="21"/>
          <w:szCs w:val="21"/>
          <w:lang w:eastAsia="zh-CN"/>
        </w:rPr>
        <w:t>色波</w:t>
      </w:r>
      <w:r w:rsidRPr="00324112">
        <w:rPr>
          <w:rFonts w:ascii="Times New Roman" w:eastAsia="SimSun" w:hAnsi="Times New Roman" w:cs="Times New Roman" w:hint="eastAsia"/>
          <w:sz w:val="21"/>
          <w:szCs w:val="21"/>
          <w:lang w:eastAsia="zh-CN"/>
        </w:rPr>
        <w:t>形为</w:t>
      </w:r>
      <w:r w:rsidRPr="00324112">
        <w:rPr>
          <w:rFonts w:ascii="Times New Roman" w:eastAsia="SimSun" w:hAnsi="Times New Roman" w:cs="Times New Roman" w:hint="eastAsia"/>
          <w:sz w:val="21"/>
          <w:szCs w:val="21"/>
          <w:lang w:eastAsia="zh-CN"/>
        </w:rPr>
        <w:t>AB</w:t>
      </w:r>
      <w:r w:rsidRPr="00324112">
        <w:rPr>
          <w:rFonts w:ascii="Times New Roman" w:eastAsia="SimSun" w:hAnsi="Times New Roman" w:cs="Times New Roman" w:hint="eastAsia"/>
          <w:sz w:val="21"/>
          <w:szCs w:val="21"/>
          <w:lang w:eastAsia="zh-CN"/>
        </w:rPr>
        <w:t>的线交流电压波形，可见交流侧的电压波形在开关的时刻都发生了一些畸变。</w:t>
      </w:r>
    </w:p>
    <w:p w14:paraId="3DEC888F" w14:textId="77777777" w:rsidR="00C40EF3" w:rsidRDefault="00C40EF3" w:rsidP="00C40EF3">
      <w:pPr>
        <w:rPr>
          <w:rFonts w:hint="eastAsia"/>
          <w:b/>
          <w:bCs/>
          <w:noProof/>
          <w:sz w:val="21"/>
          <w:szCs w:val="21"/>
        </w:rPr>
      </w:pPr>
      <w:r w:rsidRPr="00D26BA0">
        <w:rPr>
          <w:b/>
          <w:bCs/>
          <w:noProof/>
          <w:sz w:val="21"/>
          <w:szCs w:val="21"/>
        </w:rPr>
        <w:drawing>
          <wp:inline distT="0" distB="0" distL="0" distR="0" wp14:anchorId="44BD84C1" wp14:editId="359AA9FE">
            <wp:extent cx="2611967" cy="1959130"/>
            <wp:effectExtent l="0" t="0" r="0" b="0"/>
            <wp:docPr id="894471636" name="圖片 5" descr="一張含有 文字, 螢幕擷取畫面,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1636" name="圖片 5" descr="一張含有 文字, 螢幕擷取畫面, 電路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5102" cy="1968982"/>
                    </a:xfrm>
                    <a:prstGeom prst="rect">
                      <a:avLst/>
                    </a:prstGeom>
                    <a:noFill/>
                    <a:ln>
                      <a:noFill/>
                    </a:ln>
                  </pic:spPr>
                </pic:pic>
              </a:graphicData>
            </a:graphic>
          </wp:inline>
        </w:drawing>
      </w:r>
      <w:r w:rsidRPr="00D26BA0">
        <w:rPr>
          <w:b/>
          <w:bCs/>
          <w:noProof/>
          <w:sz w:val="21"/>
          <w:szCs w:val="21"/>
        </w:rPr>
        <w:drawing>
          <wp:inline distT="0" distB="0" distL="0" distR="0" wp14:anchorId="097852DD" wp14:editId="680F96BD">
            <wp:extent cx="2607734" cy="1955959"/>
            <wp:effectExtent l="0" t="0" r="0" b="0"/>
            <wp:docPr id="1148779556" name="圖片 7" descr="一張含有 文字, 螢幕擷取畫面, 多媒體軟體,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79556" name="圖片 7" descr="一張含有 文字, 螢幕擷取畫面, 多媒體軟體, 電路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5834" cy="1969535"/>
                    </a:xfrm>
                    <a:prstGeom prst="rect">
                      <a:avLst/>
                    </a:prstGeom>
                    <a:noFill/>
                    <a:ln>
                      <a:noFill/>
                    </a:ln>
                  </pic:spPr>
                </pic:pic>
              </a:graphicData>
            </a:graphic>
          </wp:inline>
        </w:drawing>
      </w:r>
    </w:p>
    <w:p w14:paraId="363FB2DC" w14:textId="77777777" w:rsidR="00C40EF3" w:rsidRDefault="00C40EF3" w:rsidP="00C40EF3">
      <w:pPr>
        <w:jc w:val="center"/>
        <w:rPr>
          <w:rFonts w:ascii="Times New Roman" w:hAnsi="Times New Roman" w:cs="Times New Roman"/>
          <w:kern w:val="0"/>
          <w:sz w:val="21"/>
          <w:szCs w:val="21"/>
          <w:lang w:eastAsia="zh-CN"/>
        </w:rPr>
      </w:pPr>
      <w:r w:rsidRPr="00F61CFF">
        <w:rPr>
          <w:rFonts w:ascii="Times New Roman" w:eastAsia="SimSun" w:hAnsi="Times New Roman" w:cs="Times New Roman" w:hint="eastAsia"/>
          <w:kern w:val="0"/>
          <w:sz w:val="21"/>
          <w:szCs w:val="21"/>
          <w:lang w:eastAsia="zh-CN"/>
        </w:rPr>
        <w:t>三相桥式全控晶闸管整流实验</w:t>
      </w:r>
      <w:r w:rsidRPr="00903D55">
        <w:rPr>
          <w:rFonts w:ascii="Times New Roman" w:eastAsia="SimSun" w:hAnsi="Times New Roman" w:cs="Times New Roman" w:hint="eastAsia"/>
          <w:kern w:val="0"/>
          <w:sz w:val="21"/>
          <w:szCs w:val="21"/>
          <w:lang w:eastAsia="zh-CN"/>
        </w:rPr>
        <w:t>阻性负载（左）与感性负载（右）下的交流侧电源畸变</w:t>
      </w:r>
    </w:p>
    <w:p w14:paraId="08542180" w14:textId="77777777" w:rsidR="002557E3" w:rsidRPr="00C40EF3" w:rsidRDefault="002557E3" w:rsidP="00756BC8">
      <w:pPr>
        <w:rPr>
          <w:rFonts w:ascii="Times New Roman" w:hAnsi="Times New Roman" w:cs="Times New Roman"/>
          <w:sz w:val="21"/>
          <w:szCs w:val="21"/>
          <w:lang w:eastAsia="zh-CN"/>
        </w:rPr>
      </w:pPr>
    </w:p>
    <w:p w14:paraId="203D51E5" w14:textId="0C35D5B4" w:rsidR="00756BC8" w:rsidRPr="00113650" w:rsidRDefault="00894F97" w:rsidP="00756BC8">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Pr="00894F97">
        <w:rPr>
          <w:rFonts w:ascii="Times New Roman" w:eastAsia="SimSun" w:hAnsi="Times New Roman" w:cs="Times New Roman"/>
          <w:b/>
          <w:bCs/>
          <w:sz w:val="21"/>
          <w:szCs w:val="21"/>
          <w:lang w:eastAsia="zh-CN"/>
        </w:rPr>
        <w:t>3</w:t>
      </w:r>
      <w:r w:rsidRPr="00894F97">
        <w:rPr>
          <w:rFonts w:ascii="Times New Roman" w:eastAsia="SimSun" w:hAnsi="Times New Roman" w:cs="Times New Roman" w:hint="eastAsia"/>
          <w:b/>
          <w:bCs/>
          <w:sz w:val="21"/>
          <w:szCs w:val="21"/>
          <w:lang w:eastAsia="zh-CN"/>
        </w:rPr>
        <w:t>）对比三相桥式全控晶闸管整理电路带不同类型负载对触发角范围的影响。</w:t>
      </w:r>
    </w:p>
    <w:p w14:paraId="16B94DF4" w14:textId="131004D7" w:rsidR="00971C55" w:rsidRPr="00971C55" w:rsidRDefault="00971C55" w:rsidP="007B2C66">
      <w:pPr>
        <w:widowControl/>
        <w:rPr>
          <w:rFonts w:ascii="Times New Roman" w:eastAsia="SimSun" w:hAnsi="Times New Roman" w:cs="Times New Roman"/>
          <w:sz w:val="21"/>
          <w:szCs w:val="21"/>
          <w:lang w:eastAsia="zh-CN"/>
        </w:rPr>
      </w:pPr>
      <w:r w:rsidRPr="00971C55">
        <w:rPr>
          <w:rFonts w:ascii="Times New Roman" w:eastAsia="SimSun" w:hAnsi="Times New Roman" w:cs="Times New Roman" w:hint="eastAsia"/>
          <w:sz w:val="21"/>
          <w:szCs w:val="21"/>
          <w:lang w:eastAsia="zh-CN"/>
        </w:rPr>
        <w:lastRenderedPageBreak/>
        <w:t>对于纯电阻负载，触发角</w:t>
      </w:r>
      <m:oMath>
        <m:r>
          <m:rPr>
            <m:sty m:val="p"/>
          </m:rPr>
          <w:rPr>
            <w:rFonts w:ascii="Cambria Math" w:eastAsia="SimSun" w:hAnsi="Times New Roman" w:cs="Times New Roman"/>
            <w:sz w:val="21"/>
            <w:szCs w:val="21"/>
            <w:lang w:eastAsia="zh-CN"/>
          </w:rPr>
          <m:t>0</m:t>
        </m:r>
        <m:r>
          <m:rPr>
            <m:sty m:val="p"/>
          </m:rPr>
          <w:rPr>
            <w:rFonts w:ascii="Cambria Math" w:eastAsia="SimSun" w:hAnsi="Cambria Math" w:cs="Times New Roman"/>
            <w:sz w:val="21"/>
            <w:szCs w:val="21"/>
            <w:lang w:eastAsia="zh-CN"/>
          </w:rPr>
          <m:t>°</m:t>
        </m:r>
        <m:r>
          <m:rPr>
            <m:sty m:val="p"/>
          </m:rPr>
          <w:rPr>
            <w:rFonts w:ascii="Cambria Math" w:eastAsia="SimSun" w:hAnsi="Times New Roman" w:cs="Times New Roman"/>
            <w:sz w:val="21"/>
            <w:szCs w:val="21"/>
            <w:lang w:eastAsia="zh-CN"/>
          </w:rPr>
          <m:t>&lt;</m:t>
        </m:r>
        <m:r>
          <w:rPr>
            <w:rFonts w:ascii="Cambria Math" w:eastAsia="SimSun" w:hAnsi="Cambria Math" w:cs="Times New Roman" w:hint="eastAsia"/>
            <w:sz w:val="21"/>
            <w:szCs w:val="21"/>
            <w:lang w:eastAsia="zh-CN"/>
          </w:rPr>
          <m:t>α</m:t>
        </m:r>
        <m:r>
          <m:rPr>
            <m:sty m:val="p"/>
          </m:rPr>
          <w:rPr>
            <w:rFonts w:ascii="Cambria Math" w:eastAsia="SimSun" w:hAnsi="Cambria Math" w:cs="Times New Roman"/>
            <w:sz w:val="21"/>
            <w:szCs w:val="21"/>
            <w:lang w:eastAsia="zh-CN"/>
          </w:rPr>
          <m:t>&lt;6</m:t>
        </m:r>
        <m:r>
          <m:rPr>
            <m:sty m:val="p"/>
          </m:rPr>
          <w:rPr>
            <w:rFonts w:ascii="Cambria Math" w:eastAsia="SimSun" w:hAnsi="Cambria Math" w:cs="Times New Roman" w:hint="eastAsia"/>
            <w:sz w:val="21"/>
            <w:szCs w:val="21"/>
            <w:lang w:eastAsia="zh-CN"/>
          </w:rPr>
          <m:t>0</m:t>
        </m:r>
        <m:r>
          <m:rPr>
            <m:sty m:val="p"/>
          </m:rPr>
          <w:rPr>
            <w:rFonts w:ascii="Cambria Math" w:eastAsia="SimSun" w:hAnsi="Cambria Math" w:cs="Times New Roman" w:hint="eastAsia"/>
            <w:sz w:val="21"/>
            <w:szCs w:val="21"/>
            <w:lang w:eastAsia="zh-CN"/>
          </w:rPr>
          <m:t>°</m:t>
        </m:r>
      </m:oMath>
      <w:r w:rsidRPr="00971C55">
        <w:rPr>
          <w:rFonts w:ascii="Times New Roman" w:eastAsia="SimSun" w:hAnsi="Times New Roman" w:cs="Times New Roman" w:hint="eastAsia"/>
          <w:sz w:val="21"/>
          <w:szCs w:val="21"/>
          <w:lang w:eastAsia="zh-CN"/>
        </w:rPr>
        <w:t>时，实测值接近理论值，整流电路正常工作；</w:t>
      </w:r>
    </w:p>
    <w:p w14:paraId="5DF03C4A" w14:textId="77777777" w:rsidR="00971C55" w:rsidRPr="00971C55" w:rsidRDefault="00971C55" w:rsidP="007B2C66">
      <w:pPr>
        <w:widowControl/>
        <w:rPr>
          <w:rFonts w:ascii="Times New Roman" w:eastAsia="SimSun" w:hAnsi="Times New Roman" w:cs="Times New Roman"/>
          <w:sz w:val="21"/>
          <w:szCs w:val="21"/>
          <w:lang w:eastAsia="zh-CN"/>
        </w:rPr>
      </w:pPr>
      <w:r w:rsidRPr="00971C55">
        <w:rPr>
          <w:rFonts w:ascii="Times New Roman" w:eastAsia="SimSun" w:hAnsi="Times New Roman" w:cs="Times New Roman" w:hint="eastAsia"/>
          <w:sz w:val="21"/>
          <w:szCs w:val="21"/>
          <w:lang w:eastAsia="zh-CN"/>
        </w:rPr>
        <w:t>对于感性负载，如果电感足够大，触发角</w:t>
      </w:r>
      <m:oMath>
        <m:r>
          <m:rPr>
            <m:sty m:val="p"/>
          </m:rPr>
          <w:rPr>
            <w:rFonts w:ascii="Cambria Math" w:eastAsia="SimSun" w:hAnsi="Times New Roman" w:cs="Times New Roman"/>
            <w:sz w:val="21"/>
            <w:szCs w:val="21"/>
            <w:lang w:eastAsia="zh-CN"/>
          </w:rPr>
          <m:t>0</m:t>
        </m:r>
        <m:r>
          <m:rPr>
            <m:sty m:val="p"/>
          </m:rPr>
          <w:rPr>
            <w:rFonts w:ascii="Cambria Math" w:eastAsia="SimSun" w:hAnsi="Cambria Math" w:cs="Times New Roman"/>
            <w:sz w:val="21"/>
            <w:szCs w:val="21"/>
            <w:lang w:eastAsia="zh-CN"/>
          </w:rPr>
          <m:t>°&lt;</m:t>
        </m:r>
        <m:r>
          <w:rPr>
            <w:rFonts w:ascii="Cambria Math" w:eastAsia="SimSun" w:hAnsi="Cambria Math" w:cs="Times New Roman"/>
            <w:sz w:val="21"/>
            <w:szCs w:val="21"/>
            <w:lang w:eastAsia="zh-CN"/>
          </w:rPr>
          <m:t>α</m:t>
        </m:r>
        <m:r>
          <m:rPr>
            <m:sty m:val="p"/>
          </m:rPr>
          <w:rPr>
            <w:rFonts w:ascii="Cambria Math" w:eastAsia="SimSun" w:hAnsi="Cambria Math" w:cs="Times New Roman"/>
            <w:sz w:val="21"/>
            <w:szCs w:val="21"/>
            <w:lang w:eastAsia="zh-CN"/>
          </w:rPr>
          <m:t>&lt;180</m:t>
        </m:r>
        <m:r>
          <m:rPr>
            <m:sty m:val="p"/>
          </m:rPr>
          <w:rPr>
            <w:rFonts w:ascii="Cambria Math" w:eastAsia="SimSun" w:hAnsi="Cambria Math" w:cs="Cambria Math"/>
            <w:sz w:val="21"/>
            <w:szCs w:val="21"/>
            <w:lang w:eastAsia="zh-CN"/>
          </w:rPr>
          <m:t>°-</m:t>
        </m:r>
        <m:sSub>
          <m:sSubPr>
            <m:ctrlPr>
              <w:rPr>
                <w:rFonts w:ascii="Cambria Math" w:eastAsia="SimSun" w:hAnsi="Cambria Math" w:cs="Cambria Math"/>
                <w:sz w:val="21"/>
                <w:szCs w:val="21"/>
                <w:lang w:eastAsia="zh-CN"/>
              </w:rPr>
            </m:ctrlPr>
          </m:sSubPr>
          <m:e>
            <m:r>
              <w:rPr>
                <w:rFonts w:ascii="Cambria Math" w:eastAsia="SimSun" w:hAnsi="Cambria Math" w:cs="Cambria Math"/>
                <w:sz w:val="21"/>
                <w:szCs w:val="21"/>
                <w:lang w:eastAsia="zh-CN"/>
              </w:rPr>
              <m:t>δ</m:t>
            </m:r>
          </m:e>
          <m:sub>
            <m:r>
              <w:rPr>
                <w:rFonts w:ascii="Cambria Math" w:eastAsia="SimSun" w:hAnsi="Cambria Math" w:cs="Cambria Math"/>
                <w:sz w:val="21"/>
                <w:szCs w:val="21"/>
                <w:lang w:eastAsia="zh-CN"/>
              </w:rPr>
              <m:t>min</m:t>
            </m:r>
          </m:sub>
        </m:sSub>
      </m:oMath>
      <w:r w:rsidRPr="00971C55">
        <w:rPr>
          <w:rFonts w:ascii="Times New Roman" w:eastAsia="SimSun" w:hAnsi="Times New Roman" w:cs="Times New Roman" w:hint="eastAsia"/>
          <w:sz w:val="21"/>
          <w:szCs w:val="21"/>
          <w:lang w:eastAsia="zh-CN"/>
        </w:rPr>
        <w:t>，可工作在整流模式或逆变模式。</w:t>
      </w:r>
    </w:p>
    <w:p w14:paraId="6A5A2B55" w14:textId="77777777" w:rsidR="00756BC8" w:rsidRDefault="00756BC8" w:rsidP="00C73B69">
      <w:pPr>
        <w:rPr>
          <w:rFonts w:ascii="Times New Roman" w:hAnsi="Times New Roman" w:cs="Times New Roman" w:hint="eastAsia"/>
          <w:sz w:val="21"/>
          <w:szCs w:val="21"/>
        </w:rPr>
      </w:pPr>
    </w:p>
    <w:p w14:paraId="2D8B6806" w14:textId="53498CDB" w:rsidR="005B0801" w:rsidRDefault="00726922" w:rsidP="005B0801">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Pr>
          <w:rFonts w:ascii="Times New Roman" w:hAnsi="Times New Roman" w:cs="Times New Roman" w:hint="eastAsia"/>
          <w:b/>
          <w:bCs/>
          <w:sz w:val="21"/>
          <w:szCs w:val="21"/>
          <w:lang w:eastAsia="zh-CN"/>
        </w:rPr>
        <w:t>5</w:t>
      </w:r>
      <w:r w:rsidRPr="00894F97">
        <w:rPr>
          <w:rFonts w:ascii="Times New Roman" w:eastAsia="SimSun" w:hAnsi="Times New Roman" w:cs="Times New Roman" w:hint="eastAsia"/>
          <w:b/>
          <w:bCs/>
          <w:sz w:val="21"/>
          <w:szCs w:val="21"/>
          <w:lang w:eastAsia="zh-CN"/>
        </w:rPr>
        <w:t>）</w:t>
      </w:r>
      <w:r w:rsidR="00287BB8" w:rsidRPr="00287BB8">
        <w:rPr>
          <w:rFonts w:ascii="Times New Roman" w:eastAsia="SimSun" w:hAnsi="Times New Roman" w:cs="Times New Roman" w:hint="eastAsia"/>
          <w:b/>
          <w:bCs/>
          <w:sz w:val="21"/>
          <w:szCs w:val="21"/>
          <w:lang w:eastAsia="zh-CN"/>
        </w:rPr>
        <w:t>分析整流和有源逆变两种状态下的电压、电流波形及能量流向的决定因素。</w:t>
      </w:r>
    </w:p>
    <w:p w14:paraId="5977F6AF" w14:textId="578719EE" w:rsidR="00F420AF" w:rsidRPr="009D7FE0" w:rsidRDefault="00F420AF" w:rsidP="00CD5DF2">
      <w:pPr>
        <w:rPr>
          <w:rFonts w:ascii="Times New Roman" w:eastAsia="SimSun" w:hAnsi="Times New Roman" w:cs="Times New Roman"/>
          <w:sz w:val="21"/>
          <w:szCs w:val="21"/>
          <w:lang w:eastAsia="zh-CN"/>
        </w:rPr>
      </w:pPr>
      <w:r w:rsidRPr="009D7FE0">
        <w:rPr>
          <w:rFonts w:ascii="Times New Roman" w:eastAsia="SimSun" w:hAnsi="Times New Roman" w:cs="Times New Roman" w:hint="eastAsia"/>
          <w:sz w:val="21"/>
          <w:szCs w:val="21"/>
          <w:lang w:eastAsia="zh-CN"/>
        </w:rPr>
        <w:t>整流状态下：</w:t>
      </w:r>
    </w:p>
    <w:p w14:paraId="6A3F7E43" w14:textId="77777777" w:rsidR="00F420AF" w:rsidRPr="009D7FE0" w:rsidRDefault="00F420AF" w:rsidP="00CD5DF2">
      <w:pPr>
        <w:rPr>
          <w:rFonts w:ascii="Times New Roman" w:eastAsia="SimSun" w:hAnsi="Times New Roman" w:cs="Times New Roman"/>
          <w:sz w:val="21"/>
          <w:szCs w:val="21"/>
          <w:lang w:eastAsia="zh-CN"/>
        </w:rPr>
      </w:pPr>
      <w:r w:rsidRPr="009D7FE0">
        <w:rPr>
          <w:rFonts w:ascii="Times New Roman" w:eastAsia="SimSun" w:hAnsi="Times New Roman" w:cs="Times New Roman" w:hint="eastAsia"/>
          <w:sz w:val="21"/>
          <w:szCs w:val="21"/>
          <w:lang w:eastAsia="zh-CN"/>
        </w:rPr>
        <w:t>电压波形通常是脉动的直流电压波形，电流波形通常是脉动的直流电流波形。这是由于滤波电容的充放电，使得电压电流的周期性变化。</w:t>
      </w:r>
    </w:p>
    <w:p w14:paraId="078BC586" w14:textId="77777777" w:rsidR="00C00AA3" w:rsidRPr="009D7FE0" w:rsidRDefault="00C00AA3" w:rsidP="00F420AF">
      <w:pPr>
        <w:pStyle w:val="ab"/>
        <w:ind w:firstLine="0"/>
        <w:rPr>
          <w:rFonts w:ascii="Times New Roman" w:hAnsi="Times New Roman" w:cs="Times New Roman" w:hint="eastAsia"/>
          <w:kern w:val="2"/>
          <w:sz w:val="21"/>
          <w:szCs w:val="21"/>
        </w:rPr>
      </w:pPr>
    </w:p>
    <w:p w14:paraId="20DBBB0A" w14:textId="77777777" w:rsidR="00F420AF" w:rsidRPr="009D7FE0" w:rsidRDefault="00F420AF" w:rsidP="00CD5DF2">
      <w:pPr>
        <w:rPr>
          <w:rFonts w:ascii="Times New Roman" w:eastAsia="SimSun" w:hAnsi="Times New Roman" w:cs="Times New Roman"/>
          <w:sz w:val="21"/>
          <w:szCs w:val="21"/>
          <w:lang w:eastAsia="zh-CN"/>
        </w:rPr>
      </w:pPr>
      <w:r w:rsidRPr="009D7FE0">
        <w:rPr>
          <w:rFonts w:ascii="Times New Roman" w:eastAsia="SimSun" w:hAnsi="Times New Roman" w:cs="Times New Roman" w:hint="eastAsia"/>
          <w:sz w:val="21"/>
          <w:szCs w:val="21"/>
          <w:lang w:eastAsia="zh-CN"/>
        </w:rPr>
        <w:t>有源逆变状态下：</w:t>
      </w:r>
    </w:p>
    <w:p w14:paraId="28A33B49" w14:textId="77777777" w:rsidR="00F420AF" w:rsidRPr="009D7FE0" w:rsidRDefault="00F420AF" w:rsidP="00CD5DF2">
      <w:pPr>
        <w:rPr>
          <w:rFonts w:ascii="Times New Roman" w:eastAsia="SimSun" w:hAnsi="Times New Roman" w:cs="Times New Roman"/>
          <w:sz w:val="21"/>
          <w:szCs w:val="21"/>
          <w:lang w:eastAsia="zh-CN"/>
        </w:rPr>
      </w:pPr>
      <w:r w:rsidRPr="009D7FE0">
        <w:rPr>
          <w:rFonts w:ascii="Times New Roman" w:eastAsia="SimSun" w:hAnsi="Times New Roman" w:cs="Times New Roman" w:hint="eastAsia"/>
          <w:sz w:val="21"/>
          <w:szCs w:val="21"/>
          <w:lang w:eastAsia="zh-CN"/>
        </w:rPr>
        <w:t>电压波形通常是交流电压波形，电流波形通常是交流电流波形。通过</w:t>
      </w:r>
      <w:r w:rsidRPr="009D7FE0">
        <w:rPr>
          <w:rFonts w:ascii="Times New Roman" w:eastAsia="SimSun" w:hAnsi="Times New Roman" w:cs="Times New Roman" w:hint="eastAsia"/>
          <w:sz w:val="21"/>
          <w:szCs w:val="21"/>
          <w:lang w:eastAsia="zh-CN"/>
        </w:rPr>
        <w:t>PWM</w:t>
      </w:r>
      <w:r w:rsidRPr="009D7FE0">
        <w:rPr>
          <w:rFonts w:ascii="Times New Roman" w:eastAsia="SimSun" w:hAnsi="Times New Roman" w:cs="Times New Roman" w:hint="eastAsia"/>
          <w:sz w:val="21"/>
          <w:szCs w:val="21"/>
          <w:lang w:eastAsia="zh-CN"/>
        </w:rPr>
        <w:t>控制逆变器的开关器件，可以实现对输出交流电的控制。</w:t>
      </w:r>
    </w:p>
    <w:p w14:paraId="454650A3" w14:textId="77777777" w:rsidR="00585BD0" w:rsidRPr="009D7FE0" w:rsidRDefault="00585BD0" w:rsidP="00F420AF">
      <w:pPr>
        <w:pStyle w:val="ab"/>
        <w:ind w:firstLine="0"/>
        <w:rPr>
          <w:rFonts w:ascii="Times New Roman" w:hAnsi="Times New Roman" w:cs="Times New Roman" w:hint="eastAsia"/>
          <w:kern w:val="2"/>
          <w:sz w:val="21"/>
          <w:szCs w:val="21"/>
        </w:rPr>
      </w:pPr>
    </w:p>
    <w:p w14:paraId="19263265" w14:textId="77777777" w:rsidR="00F420AF" w:rsidRPr="009D7FE0" w:rsidRDefault="00F420AF" w:rsidP="00CD5DF2">
      <w:pPr>
        <w:rPr>
          <w:rFonts w:ascii="Times New Roman" w:eastAsia="SimSun" w:hAnsi="Times New Roman" w:cs="Times New Roman"/>
          <w:sz w:val="21"/>
          <w:szCs w:val="21"/>
          <w:lang w:eastAsia="zh-CN"/>
        </w:rPr>
      </w:pPr>
      <w:r w:rsidRPr="009D7FE0">
        <w:rPr>
          <w:rFonts w:ascii="Times New Roman" w:eastAsia="SimSun" w:hAnsi="Times New Roman" w:cs="Times New Roman" w:hint="eastAsia"/>
          <w:sz w:val="21"/>
          <w:szCs w:val="21"/>
          <w:lang w:eastAsia="zh-CN"/>
        </w:rPr>
        <w:t>决定因素：</w:t>
      </w:r>
    </w:p>
    <w:p w14:paraId="0814D483" w14:textId="26C1DE84" w:rsidR="00756BC8" w:rsidRPr="00385F38" w:rsidRDefault="00F420AF" w:rsidP="00C73B69">
      <w:pPr>
        <w:rPr>
          <w:rFonts w:ascii="Times New Roman" w:hAnsi="Times New Roman" w:cs="Times New Roman" w:hint="eastAsia"/>
          <w:sz w:val="21"/>
          <w:szCs w:val="21"/>
        </w:rPr>
      </w:pPr>
      <w:r w:rsidRPr="009D7FE0">
        <w:rPr>
          <w:rFonts w:ascii="Times New Roman" w:eastAsia="SimSun" w:hAnsi="Times New Roman" w:cs="Times New Roman" w:hint="eastAsia"/>
          <w:sz w:val="21"/>
          <w:szCs w:val="21"/>
          <w:lang w:eastAsia="zh-CN"/>
        </w:rPr>
        <w:t>触发角，负载特性，电力电子器件的特性。</w:t>
      </w:r>
    </w:p>
    <w:p w14:paraId="1954EF63" w14:textId="77777777" w:rsidR="009163C2" w:rsidRDefault="009163C2" w:rsidP="00C73B69">
      <w:pPr>
        <w:rPr>
          <w:rFonts w:ascii="Times New Roman" w:hAnsi="Times New Roman" w:cs="Times New Roman"/>
          <w:sz w:val="21"/>
          <w:szCs w:val="21"/>
          <w:lang w:eastAsia="zh-CN"/>
        </w:rPr>
      </w:pPr>
    </w:p>
    <w:p w14:paraId="0D20DD9E" w14:textId="75EBDA94" w:rsidR="005639D8" w:rsidRPr="00A10D72" w:rsidRDefault="00881A5A" w:rsidP="005639D8">
      <w:pPr>
        <w:pStyle w:val="1"/>
        <w:numPr>
          <w:ilvl w:val="0"/>
          <w:numId w:val="11"/>
        </w:numPr>
      </w:pPr>
      <w:r w:rsidRPr="00881A5A">
        <w:rPr>
          <w:rFonts w:hint="eastAsia"/>
        </w:rPr>
        <w:t>预习报告</w:t>
      </w:r>
    </w:p>
    <w:p w14:paraId="24C369F4" w14:textId="21B0FBB0" w:rsidR="00A10D72" w:rsidRDefault="000079F4" w:rsidP="00AD316D">
      <w:pPr>
        <w:jc w:val="center"/>
      </w:pPr>
      <w:r w:rsidRPr="000079F4">
        <w:rPr>
          <w:noProof/>
        </w:rPr>
        <w:lastRenderedPageBreak/>
        <w:drawing>
          <wp:inline distT="0" distB="0" distL="0" distR="0" wp14:anchorId="3C9728AE" wp14:editId="15D87831">
            <wp:extent cx="5274310" cy="7538720"/>
            <wp:effectExtent l="0" t="0" r="0" b="0"/>
            <wp:docPr id="183483319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538720"/>
                    </a:xfrm>
                    <a:prstGeom prst="rect">
                      <a:avLst/>
                    </a:prstGeom>
                    <a:noFill/>
                    <a:ln>
                      <a:noFill/>
                    </a:ln>
                  </pic:spPr>
                </pic:pic>
              </a:graphicData>
            </a:graphic>
          </wp:inline>
        </w:drawing>
      </w:r>
    </w:p>
    <w:p w14:paraId="7BA5B5CC" w14:textId="77777777" w:rsidR="00AD316D" w:rsidRPr="00AD316D" w:rsidRDefault="00AD316D" w:rsidP="00AD316D">
      <w:pPr>
        <w:jc w:val="center"/>
      </w:pPr>
    </w:p>
    <w:p w14:paraId="4222E0EA" w14:textId="45CBC6FF" w:rsidR="009C10CC" w:rsidRPr="00766B22" w:rsidRDefault="009C10CC" w:rsidP="009C10CC">
      <w:pPr>
        <w:pStyle w:val="1"/>
        <w:numPr>
          <w:ilvl w:val="0"/>
          <w:numId w:val="11"/>
        </w:numPr>
      </w:pPr>
      <w:r w:rsidRPr="009C10CC">
        <w:rPr>
          <w:rFonts w:hint="eastAsia"/>
        </w:rPr>
        <w:t>原始数据</w:t>
      </w:r>
    </w:p>
    <w:p w14:paraId="5D8493B1" w14:textId="38335FD9" w:rsidR="009C10CC" w:rsidRPr="00CA6FEA" w:rsidRDefault="00CA6FEA" w:rsidP="00CA6FEA">
      <w:r w:rsidRPr="00CA6FEA">
        <w:rPr>
          <w:noProof/>
        </w:rPr>
        <w:lastRenderedPageBreak/>
        <w:drawing>
          <wp:inline distT="0" distB="0" distL="0" distR="0" wp14:anchorId="175A8376" wp14:editId="0883B3E9">
            <wp:extent cx="5274310" cy="7036435"/>
            <wp:effectExtent l="0" t="0" r="0" b="0"/>
            <wp:docPr id="34593445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192720C5" w14:textId="5F86E833" w:rsidR="005639D8" w:rsidRPr="00756BC8" w:rsidRDefault="005639D8" w:rsidP="00C73B69">
      <w:pPr>
        <w:rPr>
          <w:rFonts w:ascii="Times New Roman" w:hAnsi="Times New Roman" w:cs="Times New Roman"/>
          <w:sz w:val="21"/>
          <w:szCs w:val="21"/>
        </w:rPr>
      </w:pPr>
    </w:p>
    <w:sectPr w:rsidR="005639D8" w:rsidRPr="00756B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ADD97" w14:textId="77777777" w:rsidR="00120DDA" w:rsidRDefault="00120DDA" w:rsidP="00426344">
      <w:r>
        <w:separator/>
      </w:r>
    </w:p>
  </w:endnote>
  <w:endnote w:type="continuationSeparator" w:id="0">
    <w:p w14:paraId="05BC47D5" w14:textId="77777777" w:rsidR="00120DDA" w:rsidRDefault="00120DDA"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8C34D" w14:textId="77777777" w:rsidR="00120DDA" w:rsidRDefault="00120DDA" w:rsidP="00426344">
      <w:r>
        <w:separator/>
      </w:r>
    </w:p>
  </w:footnote>
  <w:footnote w:type="continuationSeparator" w:id="0">
    <w:p w14:paraId="21D57C0A" w14:textId="77777777" w:rsidR="00120DDA" w:rsidRDefault="00120DDA"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0AD166"/>
    <w:multiLevelType w:val="multilevel"/>
    <w:tmpl w:val="960AD16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9C0486D"/>
    <w:multiLevelType w:val="hybridMultilevel"/>
    <w:tmpl w:val="6A7EFA8A"/>
    <w:lvl w:ilvl="0" w:tplc="F4A89A5C">
      <w:start w:val="1"/>
      <w:numFmt w:val="decimal"/>
      <w:lvlText w:val="（%1）"/>
      <w:lvlJc w:val="left"/>
      <w:pPr>
        <w:ind w:left="600" w:hanging="720"/>
      </w:pPr>
      <w:rPr>
        <w:rFonts w:eastAsia="SimSun"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4"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5"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6"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0"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1"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2"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E01C4C"/>
    <w:multiLevelType w:val="multilevel"/>
    <w:tmpl w:val="61E01C4C"/>
    <w:lvl w:ilvl="0">
      <w:start w:val="1"/>
      <w:numFmt w:val="decimal"/>
      <w:suff w:val="nothing"/>
      <w:lvlText w:val="（%1）"/>
      <w:lvlJc w:val="left"/>
      <w:pPr>
        <w:ind w:left="0" w:firstLine="0"/>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26"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1"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E206CFF"/>
    <w:multiLevelType w:val="hybridMultilevel"/>
    <w:tmpl w:val="98E2B5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32973461">
    <w:abstractNumId w:val="21"/>
  </w:num>
  <w:num w:numId="2" w16cid:durableId="943996627">
    <w:abstractNumId w:val="30"/>
  </w:num>
  <w:num w:numId="3" w16cid:durableId="1704400496">
    <w:abstractNumId w:val="13"/>
  </w:num>
  <w:num w:numId="4" w16cid:durableId="552740518">
    <w:abstractNumId w:val="14"/>
  </w:num>
  <w:num w:numId="5" w16cid:durableId="1396464621">
    <w:abstractNumId w:val="7"/>
  </w:num>
  <w:num w:numId="6" w16cid:durableId="1479110479">
    <w:abstractNumId w:val="2"/>
  </w:num>
  <w:num w:numId="7" w16cid:durableId="1354377858">
    <w:abstractNumId w:val="5"/>
  </w:num>
  <w:num w:numId="8" w16cid:durableId="1956860820">
    <w:abstractNumId w:val="9"/>
  </w:num>
  <w:num w:numId="9" w16cid:durableId="1377125676">
    <w:abstractNumId w:val="29"/>
  </w:num>
  <w:num w:numId="10" w16cid:durableId="2066373697">
    <w:abstractNumId w:val="12"/>
  </w:num>
  <w:num w:numId="11" w16cid:durableId="564217966">
    <w:abstractNumId w:val="20"/>
  </w:num>
  <w:num w:numId="12" w16cid:durableId="2084911626">
    <w:abstractNumId w:val="24"/>
  </w:num>
  <w:num w:numId="13" w16cid:durableId="1518078948">
    <w:abstractNumId w:val="10"/>
  </w:num>
  <w:num w:numId="14" w16cid:durableId="1274240140">
    <w:abstractNumId w:val="23"/>
  </w:num>
  <w:num w:numId="15" w16cid:durableId="888954332">
    <w:abstractNumId w:val="31"/>
  </w:num>
  <w:num w:numId="16" w16cid:durableId="235553133">
    <w:abstractNumId w:val="16"/>
  </w:num>
  <w:num w:numId="17" w16cid:durableId="1387295529">
    <w:abstractNumId w:val="6"/>
  </w:num>
  <w:num w:numId="18" w16cid:durableId="80104084">
    <w:abstractNumId w:val="27"/>
  </w:num>
  <w:num w:numId="19" w16cid:durableId="1827431369">
    <w:abstractNumId w:val="28"/>
  </w:num>
  <w:num w:numId="20" w16cid:durableId="515267461">
    <w:abstractNumId w:val="11"/>
  </w:num>
  <w:num w:numId="21" w16cid:durableId="1466656325">
    <w:abstractNumId w:val="15"/>
  </w:num>
  <w:num w:numId="22" w16cid:durableId="410977663">
    <w:abstractNumId w:val="1"/>
  </w:num>
  <w:num w:numId="23" w16cid:durableId="1132670877">
    <w:abstractNumId w:val="18"/>
  </w:num>
  <w:num w:numId="24" w16cid:durableId="483006453">
    <w:abstractNumId w:val="22"/>
  </w:num>
  <w:num w:numId="25" w16cid:durableId="1016494942">
    <w:abstractNumId w:val="8"/>
  </w:num>
  <w:num w:numId="26" w16cid:durableId="263390710">
    <w:abstractNumId w:val="26"/>
  </w:num>
  <w:num w:numId="27" w16cid:durableId="2084715959">
    <w:abstractNumId w:val="17"/>
  </w:num>
  <w:num w:numId="28" w16cid:durableId="63794696">
    <w:abstractNumId w:val="3"/>
  </w:num>
  <w:num w:numId="29" w16cid:durableId="1967467705">
    <w:abstractNumId w:val="19"/>
  </w:num>
  <w:num w:numId="30" w16cid:durableId="623122356">
    <w:abstractNumId w:val="4"/>
  </w:num>
  <w:num w:numId="31" w16cid:durableId="116267028">
    <w:abstractNumId w:val="32"/>
  </w:num>
  <w:num w:numId="32" w16cid:durableId="1422412264">
    <w:abstractNumId w:val="0"/>
  </w:num>
  <w:num w:numId="33" w16cid:durableId="21416798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1784"/>
    <w:rsid w:val="00001D60"/>
    <w:rsid w:val="00002F6D"/>
    <w:rsid w:val="000037A4"/>
    <w:rsid w:val="000043EC"/>
    <w:rsid w:val="000051A3"/>
    <w:rsid w:val="0000537E"/>
    <w:rsid w:val="000055A2"/>
    <w:rsid w:val="0000762A"/>
    <w:rsid w:val="000078CF"/>
    <w:rsid w:val="000079F4"/>
    <w:rsid w:val="00010497"/>
    <w:rsid w:val="00011C52"/>
    <w:rsid w:val="00012116"/>
    <w:rsid w:val="00012777"/>
    <w:rsid w:val="00012F53"/>
    <w:rsid w:val="000135EC"/>
    <w:rsid w:val="00013E0F"/>
    <w:rsid w:val="00015045"/>
    <w:rsid w:val="000158CA"/>
    <w:rsid w:val="00015AA5"/>
    <w:rsid w:val="000215BE"/>
    <w:rsid w:val="00022C90"/>
    <w:rsid w:val="0002312D"/>
    <w:rsid w:val="000231D1"/>
    <w:rsid w:val="00025523"/>
    <w:rsid w:val="00026993"/>
    <w:rsid w:val="000311A7"/>
    <w:rsid w:val="00031A41"/>
    <w:rsid w:val="00031E1D"/>
    <w:rsid w:val="000320A4"/>
    <w:rsid w:val="00033FF8"/>
    <w:rsid w:val="0003530A"/>
    <w:rsid w:val="00035536"/>
    <w:rsid w:val="00035764"/>
    <w:rsid w:val="00036052"/>
    <w:rsid w:val="00036675"/>
    <w:rsid w:val="00036696"/>
    <w:rsid w:val="00036962"/>
    <w:rsid w:val="00036EBB"/>
    <w:rsid w:val="000372EE"/>
    <w:rsid w:val="00037835"/>
    <w:rsid w:val="00037C1D"/>
    <w:rsid w:val="0004021D"/>
    <w:rsid w:val="000407C2"/>
    <w:rsid w:val="000408F1"/>
    <w:rsid w:val="0004182F"/>
    <w:rsid w:val="00045697"/>
    <w:rsid w:val="0004667F"/>
    <w:rsid w:val="0005037D"/>
    <w:rsid w:val="000527DA"/>
    <w:rsid w:val="00055061"/>
    <w:rsid w:val="000552B2"/>
    <w:rsid w:val="00057452"/>
    <w:rsid w:val="000614E3"/>
    <w:rsid w:val="00061E05"/>
    <w:rsid w:val="00062419"/>
    <w:rsid w:val="0006308B"/>
    <w:rsid w:val="0006324B"/>
    <w:rsid w:val="00063D0A"/>
    <w:rsid w:val="00065024"/>
    <w:rsid w:val="000650ED"/>
    <w:rsid w:val="000667D4"/>
    <w:rsid w:val="00067044"/>
    <w:rsid w:val="00067149"/>
    <w:rsid w:val="00067A98"/>
    <w:rsid w:val="00067B7C"/>
    <w:rsid w:val="00070B55"/>
    <w:rsid w:val="00070F02"/>
    <w:rsid w:val="00071213"/>
    <w:rsid w:val="00071C48"/>
    <w:rsid w:val="00071C64"/>
    <w:rsid w:val="000725B3"/>
    <w:rsid w:val="000726B1"/>
    <w:rsid w:val="0007365F"/>
    <w:rsid w:val="0007367B"/>
    <w:rsid w:val="00073F81"/>
    <w:rsid w:val="00074AC4"/>
    <w:rsid w:val="000754D9"/>
    <w:rsid w:val="00075787"/>
    <w:rsid w:val="00076278"/>
    <w:rsid w:val="000767C8"/>
    <w:rsid w:val="000803B5"/>
    <w:rsid w:val="000808EB"/>
    <w:rsid w:val="00080F5B"/>
    <w:rsid w:val="00081CD6"/>
    <w:rsid w:val="00083363"/>
    <w:rsid w:val="000839C0"/>
    <w:rsid w:val="00085715"/>
    <w:rsid w:val="0009187B"/>
    <w:rsid w:val="00092045"/>
    <w:rsid w:val="0009236F"/>
    <w:rsid w:val="00092392"/>
    <w:rsid w:val="000947CC"/>
    <w:rsid w:val="00094F1C"/>
    <w:rsid w:val="00095053"/>
    <w:rsid w:val="000952C1"/>
    <w:rsid w:val="00096ED9"/>
    <w:rsid w:val="000971B0"/>
    <w:rsid w:val="000978DB"/>
    <w:rsid w:val="000A1665"/>
    <w:rsid w:val="000A3AE6"/>
    <w:rsid w:val="000A3BAD"/>
    <w:rsid w:val="000A50DC"/>
    <w:rsid w:val="000A5F88"/>
    <w:rsid w:val="000A6F2B"/>
    <w:rsid w:val="000B0235"/>
    <w:rsid w:val="000B0BF3"/>
    <w:rsid w:val="000B16C2"/>
    <w:rsid w:val="000B3186"/>
    <w:rsid w:val="000B3E8C"/>
    <w:rsid w:val="000B574B"/>
    <w:rsid w:val="000B5C53"/>
    <w:rsid w:val="000B655C"/>
    <w:rsid w:val="000B7AAF"/>
    <w:rsid w:val="000C0612"/>
    <w:rsid w:val="000C4202"/>
    <w:rsid w:val="000C5670"/>
    <w:rsid w:val="000C68CA"/>
    <w:rsid w:val="000C71D1"/>
    <w:rsid w:val="000C735C"/>
    <w:rsid w:val="000D0517"/>
    <w:rsid w:val="000D15FD"/>
    <w:rsid w:val="000D37A6"/>
    <w:rsid w:val="000D4661"/>
    <w:rsid w:val="000D5E28"/>
    <w:rsid w:val="000D6A98"/>
    <w:rsid w:val="000D6E01"/>
    <w:rsid w:val="000D7529"/>
    <w:rsid w:val="000D7927"/>
    <w:rsid w:val="000D7B98"/>
    <w:rsid w:val="000E0C75"/>
    <w:rsid w:val="000E1813"/>
    <w:rsid w:val="000E1A86"/>
    <w:rsid w:val="000E359B"/>
    <w:rsid w:val="000E421F"/>
    <w:rsid w:val="000E769D"/>
    <w:rsid w:val="000F2218"/>
    <w:rsid w:val="000F2650"/>
    <w:rsid w:val="000F3ED8"/>
    <w:rsid w:val="000F45B3"/>
    <w:rsid w:val="000F5032"/>
    <w:rsid w:val="000F5765"/>
    <w:rsid w:val="000F5955"/>
    <w:rsid w:val="000F5DF1"/>
    <w:rsid w:val="00100549"/>
    <w:rsid w:val="00100AFD"/>
    <w:rsid w:val="00101107"/>
    <w:rsid w:val="0010130F"/>
    <w:rsid w:val="00101BB9"/>
    <w:rsid w:val="00101D6B"/>
    <w:rsid w:val="001020E1"/>
    <w:rsid w:val="00102283"/>
    <w:rsid w:val="00103221"/>
    <w:rsid w:val="001058B2"/>
    <w:rsid w:val="001107B5"/>
    <w:rsid w:val="001109D1"/>
    <w:rsid w:val="00111C21"/>
    <w:rsid w:val="00113650"/>
    <w:rsid w:val="00113E2B"/>
    <w:rsid w:val="0011557C"/>
    <w:rsid w:val="00116043"/>
    <w:rsid w:val="00120034"/>
    <w:rsid w:val="00120DDA"/>
    <w:rsid w:val="00122B52"/>
    <w:rsid w:val="00123768"/>
    <w:rsid w:val="00123F4B"/>
    <w:rsid w:val="00124B92"/>
    <w:rsid w:val="001271AA"/>
    <w:rsid w:val="00127DEE"/>
    <w:rsid w:val="001314C8"/>
    <w:rsid w:val="00131F2A"/>
    <w:rsid w:val="00132DDE"/>
    <w:rsid w:val="001333D4"/>
    <w:rsid w:val="001339A1"/>
    <w:rsid w:val="00133B57"/>
    <w:rsid w:val="00135ECF"/>
    <w:rsid w:val="00140202"/>
    <w:rsid w:val="0014110D"/>
    <w:rsid w:val="001426DF"/>
    <w:rsid w:val="00143268"/>
    <w:rsid w:val="00143528"/>
    <w:rsid w:val="001469E9"/>
    <w:rsid w:val="00153222"/>
    <w:rsid w:val="00154E5C"/>
    <w:rsid w:val="00155CD7"/>
    <w:rsid w:val="00156DC9"/>
    <w:rsid w:val="00157480"/>
    <w:rsid w:val="001575FD"/>
    <w:rsid w:val="00157A77"/>
    <w:rsid w:val="00157AB5"/>
    <w:rsid w:val="001607FA"/>
    <w:rsid w:val="00160EC0"/>
    <w:rsid w:val="00161A73"/>
    <w:rsid w:val="00161D6E"/>
    <w:rsid w:val="001626AB"/>
    <w:rsid w:val="00162995"/>
    <w:rsid w:val="001647BA"/>
    <w:rsid w:val="00164AF1"/>
    <w:rsid w:val="00165766"/>
    <w:rsid w:val="001671BB"/>
    <w:rsid w:val="00167538"/>
    <w:rsid w:val="00171A01"/>
    <w:rsid w:val="00172085"/>
    <w:rsid w:val="00172319"/>
    <w:rsid w:val="00173D26"/>
    <w:rsid w:val="00174F9A"/>
    <w:rsid w:val="0017710A"/>
    <w:rsid w:val="00182447"/>
    <w:rsid w:val="00183249"/>
    <w:rsid w:val="00184D99"/>
    <w:rsid w:val="00185D17"/>
    <w:rsid w:val="00186590"/>
    <w:rsid w:val="00186D0D"/>
    <w:rsid w:val="001871C5"/>
    <w:rsid w:val="00187213"/>
    <w:rsid w:val="001874D3"/>
    <w:rsid w:val="00191555"/>
    <w:rsid w:val="00191B65"/>
    <w:rsid w:val="00191B6C"/>
    <w:rsid w:val="001920CE"/>
    <w:rsid w:val="00193905"/>
    <w:rsid w:val="0019398E"/>
    <w:rsid w:val="00194246"/>
    <w:rsid w:val="0019468E"/>
    <w:rsid w:val="00194BAE"/>
    <w:rsid w:val="00194F6E"/>
    <w:rsid w:val="00196850"/>
    <w:rsid w:val="001A0F0E"/>
    <w:rsid w:val="001A114D"/>
    <w:rsid w:val="001A190E"/>
    <w:rsid w:val="001A22BF"/>
    <w:rsid w:val="001A2670"/>
    <w:rsid w:val="001A3F68"/>
    <w:rsid w:val="001A6358"/>
    <w:rsid w:val="001A7B59"/>
    <w:rsid w:val="001A7B9E"/>
    <w:rsid w:val="001B0F02"/>
    <w:rsid w:val="001B0F8F"/>
    <w:rsid w:val="001B1ABB"/>
    <w:rsid w:val="001B20DC"/>
    <w:rsid w:val="001B24C2"/>
    <w:rsid w:val="001B3F1A"/>
    <w:rsid w:val="001B59AA"/>
    <w:rsid w:val="001B6898"/>
    <w:rsid w:val="001C0897"/>
    <w:rsid w:val="001C1852"/>
    <w:rsid w:val="001C3754"/>
    <w:rsid w:val="001C3C06"/>
    <w:rsid w:val="001C5199"/>
    <w:rsid w:val="001C6C46"/>
    <w:rsid w:val="001D18D4"/>
    <w:rsid w:val="001D1E0E"/>
    <w:rsid w:val="001D2882"/>
    <w:rsid w:val="001D378E"/>
    <w:rsid w:val="001D660A"/>
    <w:rsid w:val="001D66E8"/>
    <w:rsid w:val="001D77A7"/>
    <w:rsid w:val="001E1927"/>
    <w:rsid w:val="001E1BF8"/>
    <w:rsid w:val="001E1CD8"/>
    <w:rsid w:val="001E2BB0"/>
    <w:rsid w:val="001E3205"/>
    <w:rsid w:val="001E438E"/>
    <w:rsid w:val="001E4E11"/>
    <w:rsid w:val="001E55C2"/>
    <w:rsid w:val="001E6E74"/>
    <w:rsid w:val="001E7D46"/>
    <w:rsid w:val="001F20AC"/>
    <w:rsid w:val="001F3DEB"/>
    <w:rsid w:val="001F56EE"/>
    <w:rsid w:val="001F6E46"/>
    <w:rsid w:val="001F711C"/>
    <w:rsid w:val="001F718B"/>
    <w:rsid w:val="001F72CB"/>
    <w:rsid w:val="001F7DF8"/>
    <w:rsid w:val="0020102A"/>
    <w:rsid w:val="002016E4"/>
    <w:rsid w:val="00201C80"/>
    <w:rsid w:val="00201D86"/>
    <w:rsid w:val="00204216"/>
    <w:rsid w:val="002049A0"/>
    <w:rsid w:val="002053D1"/>
    <w:rsid w:val="002063AF"/>
    <w:rsid w:val="00207DEB"/>
    <w:rsid w:val="00210CAC"/>
    <w:rsid w:val="00212B68"/>
    <w:rsid w:val="00212F7C"/>
    <w:rsid w:val="00213A42"/>
    <w:rsid w:val="00215A72"/>
    <w:rsid w:val="00216417"/>
    <w:rsid w:val="00217646"/>
    <w:rsid w:val="0021767B"/>
    <w:rsid w:val="002218CD"/>
    <w:rsid w:val="00223565"/>
    <w:rsid w:val="00224560"/>
    <w:rsid w:val="00224A6C"/>
    <w:rsid w:val="002264EB"/>
    <w:rsid w:val="002303BC"/>
    <w:rsid w:val="002312B1"/>
    <w:rsid w:val="002313D0"/>
    <w:rsid w:val="00231522"/>
    <w:rsid w:val="0023180D"/>
    <w:rsid w:val="00232657"/>
    <w:rsid w:val="002329E5"/>
    <w:rsid w:val="00233776"/>
    <w:rsid w:val="00234812"/>
    <w:rsid w:val="00234D23"/>
    <w:rsid w:val="00235E63"/>
    <w:rsid w:val="00236BAD"/>
    <w:rsid w:val="00237120"/>
    <w:rsid w:val="002372BA"/>
    <w:rsid w:val="00237433"/>
    <w:rsid w:val="00237C23"/>
    <w:rsid w:val="002425DA"/>
    <w:rsid w:val="00244724"/>
    <w:rsid w:val="00245107"/>
    <w:rsid w:val="00245366"/>
    <w:rsid w:val="002459DF"/>
    <w:rsid w:val="002464DA"/>
    <w:rsid w:val="00246CCB"/>
    <w:rsid w:val="002471ED"/>
    <w:rsid w:val="002473AE"/>
    <w:rsid w:val="00247C5A"/>
    <w:rsid w:val="00250B29"/>
    <w:rsid w:val="002512CE"/>
    <w:rsid w:val="00251520"/>
    <w:rsid w:val="00251552"/>
    <w:rsid w:val="00252665"/>
    <w:rsid w:val="00252A01"/>
    <w:rsid w:val="00255562"/>
    <w:rsid w:val="002557E3"/>
    <w:rsid w:val="00257044"/>
    <w:rsid w:val="0026399E"/>
    <w:rsid w:val="00264B62"/>
    <w:rsid w:val="00266442"/>
    <w:rsid w:val="00266AAF"/>
    <w:rsid w:val="00266D59"/>
    <w:rsid w:val="002673F5"/>
    <w:rsid w:val="0027079A"/>
    <w:rsid w:val="002707F1"/>
    <w:rsid w:val="00272B44"/>
    <w:rsid w:val="00274AB3"/>
    <w:rsid w:val="00275366"/>
    <w:rsid w:val="00276FE4"/>
    <w:rsid w:val="002779F4"/>
    <w:rsid w:val="00280FE6"/>
    <w:rsid w:val="00281447"/>
    <w:rsid w:val="002823F7"/>
    <w:rsid w:val="00284B7D"/>
    <w:rsid w:val="00285475"/>
    <w:rsid w:val="00285605"/>
    <w:rsid w:val="00285D8B"/>
    <w:rsid w:val="0028602C"/>
    <w:rsid w:val="00286B26"/>
    <w:rsid w:val="00287BB8"/>
    <w:rsid w:val="002905B9"/>
    <w:rsid w:val="00290E30"/>
    <w:rsid w:val="00291DB1"/>
    <w:rsid w:val="00293FFD"/>
    <w:rsid w:val="002948C0"/>
    <w:rsid w:val="00295042"/>
    <w:rsid w:val="00295814"/>
    <w:rsid w:val="002965D3"/>
    <w:rsid w:val="002A1A64"/>
    <w:rsid w:val="002A1F9C"/>
    <w:rsid w:val="002A202B"/>
    <w:rsid w:val="002A35F9"/>
    <w:rsid w:val="002A3841"/>
    <w:rsid w:val="002A3B7B"/>
    <w:rsid w:val="002A44B0"/>
    <w:rsid w:val="002A4C47"/>
    <w:rsid w:val="002A5409"/>
    <w:rsid w:val="002A5C51"/>
    <w:rsid w:val="002A6873"/>
    <w:rsid w:val="002B0D77"/>
    <w:rsid w:val="002B2CED"/>
    <w:rsid w:val="002B387D"/>
    <w:rsid w:val="002B475C"/>
    <w:rsid w:val="002B4CD5"/>
    <w:rsid w:val="002B6849"/>
    <w:rsid w:val="002B7326"/>
    <w:rsid w:val="002B7E32"/>
    <w:rsid w:val="002C2330"/>
    <w:rsid w:val="002C409D"/>
    <w:rsid w:val="002C426B"/>
    <w:rsid w:val="002C517C"/>
    <w:rsid w:val="002C7168"/>
    <w:rsid w:val="002C73CB"/>
    <w:rsid w:val="002C7FD1"/>
    <w:rsid w:val="002D170D"/>
    <w:rsid w:val="002D1DA5"/>
    <w:rsid w:val="002D2A43"/>
    <w:rsid w:val="002D2C87"/>
    <w:rsid w:val="002D3376"/>
    <w:rsid w:val="002D3B55"/>
    <w:rsid w:val="002D4690"/>
    <w:rsid w:val="002D47D1"/>
    <w:rsid w:val="002D608B"/>
    <w:rsid w:val="002D66F3"/>
    <w:rsid w:val="002D7F9B"/>
    <w:rsid w:val="002E2B52"/>
    <w:rsid w:val="002E393A"/>
    <w:rsid w:val="002E3ABD"/>
    <w:rsid w:val="002E420F"/>
    <w:rsid w:val="002E4A13"/>
    <w:rsid w:val="002E6C46"/>
    <w:rsid w:val="002E708B"/>
    <w:rsid w:val="002E7C53"/>
    <w:rsid w:val="002F08EE"/>
    <w:rsid w:val="002F26E8"/>
    <w:rsid w:val="002F3549"/>
    <w:rsid w:val="002F3ECC"/>
    <w:rsid w:val="002F4326"/>
    <w:rsid w:val="002F4841"/>
    <w:rsid w:val="002F5345"/>
    <w:rsid w:val="002F77E2"/>
    <w:rsid w:val="002F7A62"/>
    <w:rsid w:val="00300CF0"/>
    <w:rsid w:val="00301584"/>
    <w:rsid w:val="00301C3B"/>
    <w:rsid w:val="003035AD"/>
    <w:rsid w:val="00303ED9"/>
    <w:rsid w:val="00306726"/>
    <w:rsid w:val="00306944"/>
    <w:rsid w:val="00306C66"/>
    <w:rsid w:val="003105B5"/>
    <w:rsid w:val="00311BD2"/>
    <w:rsid w:val="00313519"/>
    <w:rsid w:val="0031379C"/>
    <w:rsid w:val="00314D34"/>
    <w:rsid w:val="00315737"/>
    <w:rsid w:val="00317EB7"/>
    <w:rsid w:val="003203CD"/>
    <w:rsid w:val="003227E0"/>
    <w:rsid w:val="00323EC8"/>
    <w:rsid w:val="00324112"/>
    <w:rsid w:val="00324582"/>
    <w:rsid w:val="00324AE0"/>
    <w:rsid w:val="00325167"/>
    <w:rsid w:val="003254E3"/>
    <w:rsid w:val="003256B6"/>
    <w:rsid w:val="00326D30"/>
    <w:rsid w:val="003311A0"/>
    <w:rsid w:val="00331D0A"/>
    <w:rsid w:val="00332B78"/>
    <w:rsid w:val="00336436"/>
    <w:rsid w:val="0033730E"/>
    <w:rsid w:val="00337F38"/>
    <w:rsid w:val="00337F5C"/>
    <w:rsid w:val="003421DF"/>
    <w:rsid w:val="00342F67"/>
    <w:rsid w:val="00344B54"/>
    <w:rsid w:val="00345992"/>
    <w:rsid w:val="00345EB7"/>
    <w:rsid w:val="00347A7F"/>
    <w:rsid w:val="00347FF2"/>
    <w:rsid w:val="00350301"/>
    <w:rsid w:val="00351691"/>
    <w:rsid w:val="0035169C"/>
    <w:rsid w:val="00351900"/>
    <w:rsid w:val="00351FD8"/>
    <w:rsid w:val="003523CB"/>
    <w:rsid w:val="00353726"/>
    <w:rsid w:val="00354E02"/>
    <w:rsid w:val="00355237"/>
    <w:rsid w:val="00355EA4"/>
    <w:rsid w:val="003562F7"/>
    <w:rsid w:val="00357DA2"/>
    <w:rsid w:val="00360147"/>
    <w:rsid w:val="00361455"/>
    <w:rsid w:val="003656FB"/>
    <w:rsid w:val="00366923"/>
    <w:rsid w:val="003705C3"/>
    <w:rsid w:val="00371AD3"/>
    <w:rsid w:val="00372069"/>
    <w:rsid w:val="00372C33"/>
    <w:rsid w:val="00375015"/>
    <w:rsid w:val="003758E7"/>
    <w:rsid w:val="00376B7F"/>
    <w:rsid w:val="00380986"/>
    <w:rsid w:val="00380CE7"/>
    <w:rsid w:val="003813DE"/>
    <w:rsid w:val="003818F9"/>
    <w:rsid w:val="00383AD0"/>
    <w:rsid w:val="00384469"/>
    <w:rsid w:val="00384A49"/>
    <w:rsid w:val="003851B4"/>
    <w:rsid w:val="00385F38"/>
    <w:rsid w:val="0038670B"/>
    <w:rsid w:val="00387A73"/>
    <w:rsid w:val="00392343"/>
    <w:rsid w:val="003925CC"/>
    <w:rsid w:val="0039425E"/>
    <w:rsid w:val="00394B46"/>
    <w:rsid w:val="003955F4"/>
    <w:rsid w:val="00395F03"/>
    <w:rsid w:val="00396FBE"/>
    <w:rsid w:val="00397061"/>
    <w:rsid w:val="00397959"/>
    <w:rsid w:val="003A1B10"/>
    <w:rsid w:val="003A79B0"/>
    <w:rsid w:val="003B0187"/>
    <w:rsid w:val="003B05E8"/>
    <w:rsid w:val="003B06CD"/>
    <w:rsid w:val="003B101F"/>
    <w:rsid w:val="003B16CE"/>
    <w:rsid w:val="003B1B0A"/>
    <w:rsid w:val="003B1F17"/>
    <w:rsid w:val="003B1FE9"/>
    <w:rsid w:val="003B22B2"/>
    <w:rsid w:val="003B2B97"/>
    <w:rsid w:val="003B385A"/>
    <w:rsid w:val="003B429A"/>
    <w:rsid w:val="003B5739"/>
    <w:rsid w:val="003B725C"/>
    <w:rsid w:val="003B797A"/>
    <w:rsid w:val="003B7CE7"/>
    <w:rsid w:val="003C04A2"/>
    <w:rsid w:val="003C0E8F"/>
    <w:rsid w:val="003C2C6D"/>
    <w:rsid w:val="003C3538"/>
    <w:rsid w:val="003C58B3"/>
    <w:rsid w:val="003C741C"/>
    <w:rsid w:val="003D03D3"/>
    <w:rsid w:val="003D0AE7"/>
    <w:rsid w:val="003D244E"/>
    <w:rsid w:val="003D385B"/>
    <w:rsid w:val="003D4D04"/>
    <w:rsid w:val="003D5564"/>
    <w:rsid w:val="003D5E87"/>
    <w:rsid w:val="003D6621"/>
    <w:rsid w:val="003D75FE"/>
    <w:rsid w:val="003D7AAB"/>
    <w:rsid w:val="003D7F86"/>
    <w:rsid w:val="003D7FBB"/>
    <w:rsid w:val="003E0903"/>
    <w:rsid w:val="003E0983"/>
    <w:rsid w:val="003E186F"/>
    <w:rsid w:val="003E1C27"/>
    <w:rsid w:val="003E24C5"/>
    <w:rsid w:val="003E34AF"/>
    <w:rsid w:val="003E400B"/>
    <w:rsid w:val="003E45B6"/>
    <w:rsid w:val="003E46A5"/>
    <w:rsid w:val="003E53D3"/>
    <w:rsid w:val="003E6930"/>
    <w:rsid w:val="003E7722"/>
    <w:rsid w:val="003F0029"/>
    <w:rsid w:val="003F0570"/>
    <w:rsid w:val="003F0C8A"/>
    <w:rsid w:val="003F128C"/>
    <w:rsid w:val="003F1529"/>
    <w:rsid w:val="003F2ECD"/>
    <w:rsid w:val="003F39E1"/>
    <w:rsid w:val="003F3A82"/>
    <w:rsid w:val="003F3D46"/>
    <w:rsid w:val="003F5DC1"/>
    <w:rsid w:val="00400FDE"/>
    <w:rsid w:val="00403AB3"/>
    <w:rsid w:val="00403ADF"/>
    <w:rsid w:val="00405042"/>
    <w:rsid w:val="00405375"/>
    <w:rsid w:val="00410A39"/>
    <w:rsid w:val="00412DA6"/>
    <w:rsid w:val="00413B7A"/>
    <w:rsid w:val="00414C46"/>
    <w:rsid w:val="0041552E"/>
    <w:rsid w:val="00416DE1"/>
    <w:rsid w:val="004171CD"/>
    <w:rsid w:val="00420800"/>
    <w:rsid w:val="00421541"/>
    <w:rsid w:val="00421548"/>
    <w:rsid w:val="0042280B"/>
    <w:rsid w:val="004231FE"/>
    <w:rsid w:val="0042354C"/>
    <w:rsid w:val="00425A95"/>
    <w:rsid w:val="00426344"/>
    <w:rsid w:val="00430809"/>
    <w:rsid w:val="00431377"/>
    <w:rsid w:val="00431A1D"/>
    <w:rsid w:val="00431A5E"/>
    <w:rsid w:val="00431F93"/>
    <w:rsid w:val="004322C2"/>
    <w:rsid w:val="00432A1A"/>
    <w:rsid w:val="00432D7D"/>
    <w:rsid w:val="004336EE"/>
    <w:rsid w:val="00434D70"/>
    <w:rsid w:val="00436BB9"/>
    <w:rsid w:val="00437548"/>
    <w:rsid w:val="004377A9"/>
    <w:rsid w:val="0043783A"/>
    <w:rsid w:val="00440D85"/>
    <w:rsid w:val="00442054"/>
    <w:rsid w:val="00443B2A"/>
    <w:rsid w:val="00444282"/>
    <w:rsid w:val="00446D93"/>
    <w:rsid w:val="004500BE"/>
    <w:rsid w:val="00450A13"/>
    <w:rsid w:val="004511C8"/>
    <w:rsid w:val="0045314C"/>
    <w:rsid w:val="0045427C"/>
    <w:rsid w:val="00455143"/>
    <w:rsid w:val="00455866"/>
    <w:rsid w:val="0045609C"/>
    <w:rsid w:val="0045786B"/>
    <w:rsid w:val="00461FFE"/>
    <w:rsid w:val="00463318"/>
    <w:rsid w:val="0046551C"/>
    <w:rsid w:val="00466691"/>
    <w:rsid w:val="00467606"/>
    <w:rsid w:val="00467CE6"/>
    <w:rsid w:val="00467D21"/>
    <w:rsid w:val="0047107F"/>
    <w:rsid w:val="00471241"/>
    <w:rsid w:val="00471475"/>
    <w:rsid w:val="0047243B"/>
    <w:rsid w:val="004726FF"/>
    <w:rsid w:val="00472F95"/>
    <w:rsid w:val="00473331"/>
    <w:rsid w:val="00474321"/>
    <w:rsid w:val="00474357"/>
    <w:rsid w:val="0047638D"/>
    <w:rsid w:val="0048083E"/>
    <w:rsid w:val="004809D5"/>
    <w:rsid w:val="00481B5A"/>
    <w:rsid w:val="004820D4"/>
    <w:rsid w:val="00483FB9"/>
    <w:rsid w:val="004852E6"/>
    <w:rsid w:val="00485CCD"/>
    <w:rsid w:val="0048745D"/>
    <w:rsid w:val="004874D2"/>
    <w:rsid w:val="004878BB"/>
    <w:rsid w:val="00487B4B"/>
    <w:rsid w:val="00487D97"/>
    <w:rsid w:val="0049121A"/>
    <w:rsid w:val="0049137A"/>
    <w:rsid w:val="0049183E"/>
    <w:rsid w:val="00491CAF"/>
    <w:rsid w:val="004925C1"/>
    <w:rsid w:val="0049267D"/>
    <w:rsid w:val="00492A2A"/>
    <w:rsid w:val="0049351F"/>
    <w:rsid w:val="00493877"/>
    <w:rsid w:val="00495351"/>
    <w:rsid w:val="0049704E"/>
    <w:rsid w:val="004A3AEB"/>
    <w:rsid w:val="004A580B"/>
    <w:rsid w:val="004A68E4"/>
    <w:rsid w:val="004A7387"/>
    <w:rsid w:val="004B01E8"/>
    <w:rsid w:val="004B05C4"/>
    <w:rsid w:val="004B076F"/>
    <w:rsid w:val="004B148E"/>
    <w:rsid w:val="004B1B29"/>
    <w:rsid w:val="004B1E2A"/>
    <w:rsid w:val="004B3AF1"/>
    <w:rsid w:val="004B4C45"/>
    <w:rsid w:val="004B606A"/>
    <w:rsid w:val="004B6E05"/>
    <w:rsid w:val="004B6EC4"/>
    <w:rsid w:val="004C04DD"/>
    <w:rsid w:val="004C3110"/>
    <w:rsid w:val="004C39D1"/>
    <w:rsid w:val="004C4102"/>
    <w:rsid w:val="004C4B12"/>
    <w:rsid w:val="004C63F5"/>
    <w:rsid w:val="004C6951"/>
    <w:rsid w:val="004C7E1E"/>
    <w:rsid w:val="004D1AF5"/>
    <w:rsid w:val="004D210A"/>
    <w:rsid w:val="004D2AA1"/>
    <w:rsid w:val="004D2FEF"/>
    <w:rsid w:val="004D6BA9"/>
    <w:rsid w:val="004D7398"/>
    <w:rsid w:val="004D795F"/>
    <w:rsid w:val="004D7FE5"/>
    <w:rsid w:val="004E027D"/>
    <w:rsid w:val="004E1D3A"/>
    <w:rsid w:val="004E3256"/>
    <w:rsid w:val="004E3859"/>
    <w:rsid w:val="004E4CE7"/>
    <w:rsid w:val="004E58B7"/>
    <w:rsid w:val="004E6C2F"/>
    <w:rsid w:val="004E6FE6"/>
    <w:rsid w:val="004F0868"/>
    <w:rsid w:val="004F1288"/>
    <w:rsid w:val="004F20C1"/>
    <w:rsid w:val="004F37A9"/>
    <w:rsid w:val="004F3CCC"/>
    <w:rsid w:val="004F3E4C"/>
    <w:rsid w:val="004F7CAC"/>
    <w:rsid w:val="0050082D"/>
    <w:rsid w:val="00500BCE"/>
    <w:rsid w:val="00500C0E"/>
    <w:rsid w:val="005010BB"/>
    <w:rsid w:val="00502011"/>
    <w:rsid w:val="00503B2B"/>
    <w:rsid w:val="00505DAB"/>
    <w:rsid w:val="00506132"/>
    <w:rsid w:val="00506A26"/>
    <w:rsid w:val="00506E91"/>
    <w:rsid w:val="00507062"/>
    <w:rsid w:val="005075EA"/>
    <w:rsid w:val="00511839"/>
    <w:rsid w:val="005119B0"/>
    <w:rsid w:val="00512B9B"/>
    <w:rsid w:val="00512E67"/>
    <w:rsid w:val="005135E9"/>
    <w:rsid w:val="0051390C"/>
    <w:rsid w:val="00513FFC"/>
    <w:rsid w:val="00514AA2"/>
    <w:rsid w:val="00520510"/>
    <w:rsid w:val="005205DC"/>
    <w:rsid w:val="00520AEF"/>
    <w:rsid w:val="00520D94"/>
    <w:rsid w:val="005232F4"/>
    <w:rsid w:val="00523530"/>
    <w:rsid w:val="00523E7E"/>
    <w:rsid w:val="0052509D"/>
    <w:rsid w:val="005252E7"/>
    <w:rsid w:val="0052548C"/>
    <w:rsid w:val="00525AB6"/>
    <w:rsid w:val="00526759"/>
    <w:rsid w:val="00527781"/>
    <w:rsid w:val="00527907"/>
    <w:rsid w:val="00527AB1"/>
    <w:rsid w:val="0053167B"/>
    <w:rsid w:val="00531E59"/>
    <w:rsid w:val="00532546"/>
    <w:rsid w:val="005335B2"/>
    <w:rsid w:val="00535051"/>
    <w:rsid w:val="005362CA"/>
    <w:rsid w:val="00536F24"/>
    <w:rsid w:val="0053731F"/>
    <w:rsid w:val="00537B61"/>
    <w:rsid w:val="00540188"/>
    <w:rsid w:val="005404F8"/>
    <w:rsid w:val="00540956"/>
    <w:rsid w:val="00541917"/>
    <w:rsid w:val="00541ADF"/>
    <w:rsid w:val="005422E1"/>
    <w:rsid w:val="005432DB"/>
    <w:rsid w:val="00543F4F"/>
    <w:rsid w:val="00543FA0"/>
    <w:rsid w:val="005443DD"/>
    <w:rsid w:val="00545DAB"/>
    <w:rsid w:val="00547B51"/>
    <w:rsid w:val="00550FBB"/>
    <w:rsid w:val="0055202C"/>
    <w:rsid w:val="00552E91"/>
    <w:rsid w:val="005532F6"/>
    <w:rsid w:val="0055353D"/>
    <w:rsid w:val="005538C6"/>
    <w:rsid w:val="0055488A"/>
    <w:rsid w:val="00555851"/>
    <w:rsid w:val="005558D4"/>
    <w:rsid w:val="005563C0"/>
    <w:rsid w:val="00556811"/>
    <w:rsid w:val="00560877"/>
    <w:rsid w:val="00562796"/>
    <w:rsid w:val="00562D21"/>
    <w:rsid w:val="0056387D"/>
    <w:rsid w:val="005639D8"/>
    <w:rsid w:val="00563CB2"/>
    <w:rsid w:val="00563F37"/>
    <w:rsid w:val="00564221"/>
    <w:rsid w:val="00566A1F"/>
    <w:rsid w:val="00567A8F"/>
    <w:rsid w:val="005705E8"/>
    <w:rsid w:val="00572293"/>
    <w:rsid w:val="005724CA"/>
    <w:rsid w:val="00573AB3"/>
    <w:rsid w:val="00573B48"/>
    <w:rsid w:val="00573BF5"/>
    <w:rsid w:val="005747FF"/>
    <w:rsid w:val="00575927"/>
    <w:rsid w:val="00576381"/>
    <w:rsid w:val="005804A5"/>
    <w:rsid w:val="00580937"/>
    <w:rsid w:val="005812CD"/>
    <w:rsid w:val="0058346F"/>
    <w:rsid w:val="005858C3"/>
    <w:rsid w:val="00585BD0"/>
    <w:rsid w:val="005861A2"/>
    <w:rsid w:val="00591466"/>
    <w:rsid w:val="005918F4"/>
    <w:rsid w:val="005923BB"/>
    <w:rsid w:val="00593748"/>
    <w:rsid w:val="00596113"/>
    <w:rsid w:val="005961BC"/>
    <w:rsid w:val="005A19FA"/>
    <w:rsid w:val="005A26E8"/>
    <w:rsid w:val="005A2B8B"/>
    <w:rsid w:val="005A2C6B"/>
    <w:rsid w:val="005A365F"/>
    <w:rsid w:val="005A47A0"/>
    <w:rsid w:val="005B0801"/>
    <w:rsid w:val="005B0A33"/>
    <w:rsid w:val="005B13C8"/>
    <w:rsid w:val="005B178C"/>
    <w:rsid w:val="005B23B3"/>
    <w:rsid w:val="005B2B0B"/>
    <w:rsid w:val="005B3A49"/>
    <w:rsid w:val="005B40BC"/>
    <w:rsid w:val="005B5421"/>
    <w:rsid w:val="005B6D17"/>
    <w:rsid w:val="005B73F6"/>
    <w:rsid w:val="005B7C5B"/>
    <w:rsid w:val="005C0E27"/>
    <w:rsid w:val="005C48CA"/>
    <w:rsid w:val="005C5C2D"/>
    <w:rsid w:val="005C5F25"/>
    <w:rsid w:val="005C6C20"/>
    <w:rsid w:val="005D0458"/>
    <w:rsid w:val="005D0C07"/>
    <w:rsid w:val="005D1AF8"/>
    <w:rsid w:val="005D230F"/>
    <w:rsid w:val="005D2379"/>
    <w:rsid w:val="005D2A8D"/>
    <w:rsid w:val="005D4404"/>
    <w:rsid w:val="005D4691"/>
    <w:rsid w:val="005D4F8A"/>
    <w:rsid w:val="005D60D7"/>
    <w:rsid w:val="005D67FE"/>
    <w:rsid w:val="005D71AC"/>
    <w:rsid w:val="005E1691"/>
    <w:rsid w:val="005E3DD7"/>
    <w:rsid w:val="005E4D4D"/>
    <w:rsid w:val="005E681C"/>
    <w:rsid w:val="005E7B52"/>
    <w:rsid w:val="005E7BFD"/>
    <w:rsid w:val="005F05AE"/>
    <w:rsid w:val="005F0BA6"/>
    <w:rsid w:val="005F1B90"/>
    <w:rsid w:val="005F1BC6"/>
    <w:rsid w:val="005F2500"/>
    <w:rsid w:val="005F2D16"/>
    <w:rsid w:val="005F4436"/>
    <w:rsid w:val="005F465A"/>
    <w:rsid w:val="005F5CBF"/>
    <w:rsid w:val="005F5DFA"/>
    <w:rsid w:val="005F636B"/>
    <w:rsid w:val="005F6646"/>
    <w:rsid w:val="005F71C5"/>
    <w:rsid w:val="005F7FB8"/>
    <w:rsid w:val="00600831"/>
    <w:rsid w:val="006015EC"/>
    <w:rsid w:val="00601994"/>
    <w:rsid w:val="00601C2B"/>
    <w:rsid w:val="00602228"/>
    <w:rsid w:val="006041C8"/>
    <w:rsid w:val="0060647F"/>
    <w:rsid w:val="00606A38"/>
    <w:rsid w:val="00607368"/>
    <w:rsid w:val="00612489"/>
    <w:rsid w:val="0061338E"/>
    <w:rsid w:val="00613475"/>
    <w:rsid w:val="00613490"/>
    <w:rsid w:val="00614418"/>
    <w:rsid w:val="00622D75"/>
    <w:rsid w:val="006265E2"/>
    <w:rsid w:val="00626D6C"/>
    <w:rsid w:val="00627121"/>
    <w:rsid w:val="00631C73"/>
    <w:rsid w:val="00632191"/>
    <w:rsid w:val="00632F4D"/>
    <w:rsid w:val="00633275"/>
    <w:rsid w:val="006359E9"/>
    <w:rsid w:val="00640B70"/>
    <w:rsid w:val="006423F7"/>
    <w:rsid w:val="006429F1"/>
    <w:rsid w:val="00646798"/>
    <w:rsid w:val="00647112"/>
    <w:rsid w:val="00647F2F"/>
    <w:rsid w:val="00651A55"/>
    <w:rsid w:val="006524FC"/>
    <w:rsid w:val="00652DE8"/>
    <w:rsid w:val="006539BD"/>
    <w:rsid w:val="00654F51"/>
    <w:rsid w:val="00655F54"/>
    <w:rsid w:val="00656F83"/>
    <w:rsid w:val="00660F23"/>
    <w:rsid w:val="00661967"/>
    <w:rsid w:val="0066229F"/>
    <w:rsid w:val="00662E81"/>
    <w:rsid w:val="00663D7C"/>
    <w:rsid w:val="00664837"/>
    <w:rsid w:val="006657BC"/>
    <w:rsid w:val="00665A56"/>
    <w:rsid w:val="00666A86"/>
    <w:rsid w:val="00670B8B"/>
    <w:rsid w:val="006718DE"/>
    <w:rsid w:val="00671B8F"/>
    <w:rsid w:val="00671C11"/>
    <w:rsid w:val="00672041"/>
    <w:rsid w:val="0067446F"/>
    <w:rsid w:val="00676931"/>
    <w:rsid w:val="00676994"/>
    <w:rsid w:val="00676BCE"/>
    <w:rsid w:val="00677088"/>
    <w:rsid w:val="00677D6D"/>
    <w:rsid w:val="006801D1"/>
    <w:rsid w:val="0068063D"/>
    <w:rsid w:val="006808E8"/>
    <w:rsid w:val="00681316"/>
    <w:rsid w:val="006838BD"/>
    <w:rsid w:val="00683BC1"/>
    <w:rsid w:val="00683BD5"/>
    <w:rsid w:val="006848D4"/>
    <w:rsid w:val="00684A25"/>
    <w:rsid w:val="00687B63"/>
    <w:rsid w:val="0069015C"/>
    <w:rsid w:val="00691071"/>
    <w:rsid w:val="00691BD3"/>
    <w:rsid w:val="00695DB0"/>
    <w:rsid w:val="00696904"/>
    <w:rsid w:val="006969D5"/>
    <w:rsid w:val="00696DD0"/>
    <w:rsid w:val="00697520"/>
    <w:rsid w:val="00697E92"/>
    <w:rsid w:val="006A1A9C"/>
    <w:rsid w:val="006A21E4"/>
    <w:rsid w:val="006A3F31"/>
    <w:rsid w:val="006A471A"/>
    <w:rsid w:val="006A4E89"/>
    <w:rsid w:val="006B09CD"/>
    <w:rsid w:val="006B155E"/>
    <w:rsid w:val="006B3123"/>
    <w:rsid w:val="006B32B6"/>
    <w:rsid w:val="006B382E"/>
    <w:rsid w:val="006B3A1C"/>
    <w:rsid w:val="006B4A32"/>
    <w:rsid w:val="006B5506"/>
    <w:rsid w:val="006B55CE"/>
    <w:rsid w:val="006B5CD5"/>
    <w:rsid w:val="006B7A56"/>
    <w:rsid w:val="006C06DF"/>
    <w:rsid w:val="006C0B4C"/>
    <w:rsid w:val="006C11DD"/>
    <w:rsid w:val="006C12F0"/>
    <w:rsid w:val="006C192D"/>
    <w:rsid w:val="006C2D8C"/>
    <w:rsid w:val="006C3F9B"/>
    <w:rsid w:val="006C51BA"/>
    <w:rsid w:val="006C6045"/>
    <w:rsid w:val="006D01B3"/>
    <w:rsid w:val="006D03F1"/>
    <w:rsid w:val="006D05C3"/>
    <w:rsid w:val="006D112B"/>
    <w:rsid w:val="006D20B9"/>
    <w:rsid w:val="006D26A9"/>
    <w:rsid w:val="006D38C4"/>
    <w:rsid w:val="006D4011"/>
    <w:rsid w:val="006D4EE8"/>
    <w:rsid w:val="006D52BD"/>
    <w:rsid w:val="006D68EB"/>
    <w:rsid w:val="006D7013"/>
    <w:rsid w:val="006D7043"/>
    <w:rsid w:val="006D74EC"/>
    <w:rsid w:val="006E0718"/>
    <w:rsid w:val="006E0842"/>
    <w:rsid w:val="006E221F"/>
    <w:rsid w:val="006E31B5"/>
    <w:rsid w:val="006E6720"/>
    <w:rsid w:val="006F0986"/>
    <w:rsid w:val="006F1979"/>
    <w:rsid w:val="006F1A1E"/>
    <w:rsid w:val="006F1F16"/>
    <w:rsid w:val="006F21C9"/>
    <w:rsid w:val="006F26A0"/>
    <w:rsid w:val="006F2C41"/>
    <w:rsid w:val="006F2DFC"/>
    <w:rsid w:val="006F342E"/>
    <w:rsid w:val="006F35C1"/>
    <w:rsid w:val="006F4F1E"/>
    <w:rsid w:val="006F54DE"/>
    <w:rsid w:val="006F59F1"/>
    <w:rsid w:val="006F5CCD"/>
    <w:rsid w:val="006F5CD1"/>
    <w:rsid w:val="006F65AD"/>
    <w:rsid w:val="006F6A18"/>
    <w:rsid w:val="006F6BF8"/>
    <w:rsid w:val="006F7564"/>
    <w:rsid w:val="006F765F"/>
    <w:rsid w:val="00701760"/>
    <w:rsid w:val="00704D93"/>
    <w:rsid w:val="007051C7"/>
    <w:rsid w:val="00705C38"/>
    <w:rsid w:val="0070618F"/>
    <w:rsid w:val="00707377"/>
    <w:rsid w:val="007079F9"/>
    <w:rsid w:val="0071076D"/>
    <w:rsid w:val="00710E96"/>
    <w:rsid w:val="00712C73"/>
    <w:rsid w:val="007138FA"/>
    <w:rsid w:val="0071466B"/>
    <w:rsid w:val="00714D10"/>
    <w:rsid w:val="007155EF"/>
    <w:rsid w:val="0071584C"/>
    <w:rsid w:val="00716947"/>
    <w:rsid w:val="00716B6B"/>
    <w:rsid w:val="00717FC7"/>
    <w:rsid w:val="0072053B"/>
    <w:rsid w:val="00726360"/>
    <w:rsid w:val="00726922"/>
    <w:rsid w:val="007278B4"/>
    <w:rsid w:val="00727E2D"/>
    <w:rsid w:val="00731C56"/>
    <w:rsid w:val="00733418"/>
    <w:rsid w:val="0073409F"/>
    <w:rsid w:val="0073435C"/>
    <w:rsid w:val="0073724D"/>
    <w:rsid w:val="007401EF"/>
    <w:rsid w:val="00741B08"/>
    <w:rsid w:val="007435EF"/>
    <w:rsid w:val="00746674"/>
    <w:rsid w:val="00746901"/>
    <w:rsid w:val="007477A0"/>
    <w:rsid w:val="007477BC"/>
    <w:rsid w:val="0075225B"/>
    <w:rsid w:val="00755339"/>
    <w:rsid w:val="007569E5"/>
    <w:rsid w:val="00756BC8"/>
    <w:rsid w:val="00761548"/>
    <w:rsid w:val="007633EA"/>
    <w:rsid w:val="0076393C"/>
    <w:rsid w:val="0076462A"/>
    <w:rsid w:val="007651E3"/>
    <w:rsid w:val="00765A68"/>
    <w:rsid w:val="00765B4B"/>
    <w:rsid w:val="0076682A"/>
    <w:rsid w:val="00766B22"/>
    <w:rsid w:val="007673CB"/>
    <w:rsid w:val="00767E82"/>
    <w:rsid w:val="00772039"/>
    <w:rsid w:val="00772360"/>
    <w:rsid w:val="007725AE"/>
    <w:rsid w:val="00773EFA"/>
    <w:rsid w:val="00774312"/>
    <w:rsid w:val="00774F8E"/>
    <w:rsid w:val="00776080"/>
    <w:rsid w:val="00776931"/>
    <w:rsid w:val="0077752F"/>
    <w:rsid w:val="007815F9"/>
    <w:rsid w:val="00782528"/>
    <w:rsid w:val="00784EE6"/>
    <w:rsid w:val="0078561D"/>
    <w:rsid w:val="00785BC1"/>
    <w:rsid w:val="00786552"/>
    <w:rsid w:val="00786AFA"/>
    <w:rsid w:val="00787119"/>
    <w:rsid w:val="007872D2"/>
    <w:rsid w:val="007875F4"/>
    <w:rsid w:val="00787DEC"/>
    <w:rsid w:val="0079253D"/>
    <w:rsid w:val="00792812"/>
    <w:rsid w:val="00792908"/>
    <w:rsid w:val="007967F7"/>
    <w:rsid w:val="007969F9"/>
    <w:rsid w:val="007A0C16"/>
    <w:rsid w:val="007A2265"/>
    <w:rsid w:val="007A334C"/>
    <w:rsid w:val="007A3F97"/>
    <w:rsid w:val="007A4D8E"/>
    <w:rsid w:val="007A503C"/>
    <w:rsid w:val="007A7070"/>
    <w:rsid w:val="007A7181"/>
    <w:rsid w:val="007A7D32"/>
    <w:rsid w:val="007B07EF"/>
    <w:rsid w:val="007B18AD"/>
    <w:rsid w:val="007B22F4"/>
    <w:rsid w:val="007B2C66"/>
    <w:rsid w:val="007B2CD7"/>
    <w:rsid w:val="007B4E56"/>
    <w:rsid w:val="007B4EDE"/>
    <w:rsid w:val="007B5CA7"/>
    <w:rsid w:val="007B6804"/>
    <w:rsid w:val="007C0A57"/>
    <w:rsid w:val="007C0DFE"/>
    <w:rsid w:val="007C1F1C"/>
    <w:rsid w:val="007C3363"/>
    <w:rsid w:val="007C48E5"/>
    <w:rsid w:val="007C4B73"/>
    <w:rsid w:val="007C528D"/>
    <w:rsid w:val="007C63C9"/>
    <w:rsid w:val="007C69D0"/>
    <w:rsid w:val="007C7CDC"/>
    <w:rsid w:val="007D214A"/>
    <w:rsid w:val="007D4016"/>
    <w:rsid w:val="007D5E4C"/>
    <w:rsid w:val="007D6360"/>
    <w:rsid w:val="007D6BAE"/>
    <w:rsid w:val="007E0152"/>
    <w:rsid w:val="007E1AC2"/>
    <w:rsid w:val="007E2D8C"/>
    <w:rsid w:val="007E3AFD"/>
    <w:rsid w:val="007E4222"/>
    <w:rsid w:val="007E4B05"/>
    <w:rsid w:val="007E4E5D"/>
    <w:rsid w:val="007E50F9"/>
    <w:rsid w:val="007E7DB6"/>
    <w:rsid w:val="007F0D44"/>
    <w:rsid w:val="007F11D6"/>
    <w:rsid w:val="007F1AF5"/>
    <w:rsid w:val="007F1E40"/>
    <w:rsid w:val="007F3CD3"/>
    <w:rsid w:val="007F52A3"/>
    <w:rsid w:val="007F56E6"/>
    <w:rsid w:val="007F5852"/>
    <w:rsid w:val="007F6935"/>
    <w:rsid w:val="007F7901"/>
    <w:rsid w:val="008010D0"/>
    <w:rsid w:val="0080161C"/>
    <w:rsid w:val="008030EB"/>
    <w:rsid w:val="0080351E"/>
    <w:rsid w:val="00803BE3"/>
    <w:rsid w:val="00804657"/>
    <w:rsid w:val="00806F8C"/>
    <w:rsid w:val="008101EE"/>
    <w:rsid w:val="0081236D"/>
    <w:rsid w:val="00812794"/>
    <w:rsid w:val="0081389C"/>
    <w:rsid w:val="00813E48"/>
    <w:rsid w:val="00815A58"/>
    <w:rsid w:val="00815B9F"/>
    <w:rsid w:val="00816566"/>
    <w:rsid w:val="00816A42"/>
    <w:rsid w:val="0082041A"/>
    <w:rsid w:val="008210CF"/>
    <w:rsid w:val="008218B2"/>
    <w:rsid w:val="0082198C"/>
    <w:rsid w:val="00822FCA"/>
    <w:rsid w:val="00823050"/>
    <w:rsid w:val="008239D4"/>
    <w:rsid w:val="00823A89"/>
    <w:rsid w:val="00823FC8"/>
    <w:rsid w:val="008243C4"/>
    <w:rsid w:val="00824F06"/>
    <w:rsid w:val="00825C18"/>
    <w:rsid w:val="00827164"/>
    <w:rsid w:val="0082771D"/>
    <w:rsid w:val="00830224"/>
    <w:rsid w:val="00830597"/>
    <w:rsid w:val="00830D83"/>
    <w:rsid w:val="0083150B"/>
    <w:rsid w:val="008318EA"/>
    <w:rsid w:val="00831BC0"/>
    <w:rsid w:val="00832DEC"/>
    <w:rsid w:val="008331BE"/>
    <w:rsid w:val="00833222"/>
    <w:rsid w:val="00833488"/>
    <w:rsid w:val="008334F0"/>
    <w:rsid w:val="00833658"/>
    <w:rsid w:val="00834C66"/>
    <w:rsid w:val="0083550C"/>
    <w:rsid w:val="00835566"/>
    <w:rsid w:val="008357E1"/>
    <w:rsid w:val="00836BDD"/>
    <w:rsid w:val="00836E39"/>
    <w:rsid w:val="00836F3E"/>
    <w:rsid w:val="00837A39"/>
    <w:rsid w:val="00837BE3"/>
    <w:rsid w:val="00837E12"/>
    <w:rsid w:val="00840C0D"/>
    <w:rsid w:val="008414D8"/>
    <w:rsid w:val="00841937"/>
    <w:rsid w:val="00841BE8"/>
    <w:rsid w:val="008420EF"/>
    <w:rsid w:val="008423C6"/>
    <w:rsid w:val="00843132"/>
    <w:rsid w:val="00843B3E"/>
    <w:rsid w:val="00844047"/>
    <w:rsid w:val="00844271"/>
    <w:rsid w:val="0084529F"/>
    <w:rsid w:val="00845B56"/>
    <w:rsid w:val="00845F47"/>
    <w:rsid w:val="008461F0"/>
    <w:rsid w:val="0085047E"/>
    <w:rsid w:val="0085050A"/>
    <w:rsid w:val="00850DB7"/>
    <w:rsid w:val="008557A4"/>
    <w:rsid w:val="00856B9A"/>
    <w:rsid w:val="0086182E"/>
    <w:rsid w:val="0086286D"/>
    <w:rsid w:val="00862B98"/>
    <w:rsid w:val="0086450E"/>
    <w:rsid w:val="00864E49"/>
    <w:rsid w:val="00865B81"/>
    <w:rsid w:val="00865E21"/>
    <w:rsid w:val="0086663E"/>
    <w:rsid w:val="008705A3"/>
    <w:rsid w:val="008711D8"/>
    <w:rsid w:val="008759EC"/>
    <w:rsid w:val="008776E8"/>
    <w:rsid w:val="00880B48"/>
    <w:rsid w:val="00881A5A"/>
    <w:rsid w:val="0088207E"/>
    <w:rsid w:val="008840F2"/>
    <w:rsid w:val="0088612D"/>
    <w:rsid w:val="008868AB"/>
    <w:rsid w:val="00886EB5"/>
    <w:rsid w:val="0089008F"/>
    <w:rsid w:val="0089009C"/>
    <w:rsid w:val="008923C8"/>
    <w:rsid w:val="00892795"/>
    <w:rsid w:val="00892E5E"/>
    <w:rsid w:val="00893E4B"/>
    <w:rsid w:val="00894F97"/>
    <w:rsid w:val="00895724"/>
    <w:rsid w:val="008962F0"/>
    <w:rsid w:val="008A0301"/>
    <w:rsid w:val="008A0EAA"/>
    <w:rsid w:val="008A2DF8"/>
    <w:rsid w:val="008A4088"/>
    <w:rsid w:val="008A466F"/>
    <w:rsid w:val="008A4A8C"/>
    <w:rsid w:val="008A4AF3"/>
    <w:rsid w:val="008A5224"/>
    <w:rsid w:val="008A62E1"/>
    <w:rsid w:val="008A67DA"/>
    <w:rsid w:val="008A6A6E"/>
    <w:rsid w:val="008B1ACC"/>
    <w:rsid w:val="008B2E7F"/>
    <w:rsid w:val="008B3CF2"/>
    <w:rsid w:val="008B45CD"/>
    <w:rsid w:val="008B518A"/>
    <w:rsid w:val="008B5D6A"/>
    <w:rsid w:val="008C0355"/>
    <w:rsid w:val="008C0356"/>
    <w:rsid w:val="008C0DD5"/>
    <w:rsid w:val="008C1BAF"/>
    <w:rsid w:val="008C2F25"/>
    <w:rsid w:val="008C35EF"/>
    <w:rsid w:val="008C49D8"/>
    <w:rsid w:val="008C5B18"/>
    <w:rsid w:val="008D06FC"/>
    <w:rsid w:val="008D1AB3"/>
    <w:rsid w:val="008D4150"/>
    <w:rsid w:val="008D4918"/>
    <w:rsid w:val="008D5390"/>
    <w:rsid w:val="008D5BDD"/>
    <w:rsid w:val="008D6D2A"/>
    <w:rsid w:val="008D783B"/>
    <w:rsid w:val="008D7D9F"/>
    <w:rsid w:val="008E02FE"/>
    <w:rsid w:val="008E04D9"/>
    <w:rsid w:val="008E2DF1"/>
    <w:rsid w:val="008E3033"/>
    <w:rsid w:val="008E4D0B"/>
    <w:rsid w:val="008E53BD"/>
    <w:rsid w:val="008E76C2"/>
    <w:rsid w:val="008F06D9"/>
    <w:rsid w:val="008F1DFC"/>
    <w:rsid w:val="008F274A"/>
    <w:rsid w:val="008F465D"/>
    <w:rsid w:val="008F46DB"/>
    <w:rsid w:val="008F55EB"/>
    <w:rsid w:val="008F6BC4"/>
    <w:rsid w:val="008F77A2"/>
    <w:rsid w:val="009000A9"/>
    <w:rsid w:val="0090035A"/>
    <w:rsid w:val="0090119A"/>
    <w:rsid w:val="00901469"/>
    <w:rsid w:val="0090383B"/>
    <w:rsid w:val="00903D55"/>
    <w:rsid w:val="00904CFD"/>
    <w:rsid w:val="00905451"/>
    <w:rsid w:val="00905B9E"/>
    <w:rsid w:val="00905CF1"/>
    <w:rsid w:val="0090743B"/>
    <w:rsid w:val="00907A4A"/>
    <w:rsid w:val="0091494D"/>
    <w:rsid w:val="00914A17"/>
    <w:rsid w:val="009150E5"/>
    <w:rsid w:val="009163C2"/>
    <w:rsid w:val="00916C7D"/>
    <w:rsid w:val="00916D23"/>
    <w:rsid w:val="00916DF8"/>
    <w:rsid w:val="009171A0"/>
    <w:rsid w:val="0092016F"/>
    <w:rsid w:val="009203ED"/>
    <w:rsid w:val="00920A51"/>
    <w:rsid w:val="0092153D"/>
    <w:rsid w:val="0092195F"/>
    <w:rsid w:val="00921AEF"/>
    <w:rsid w:val="00921E6A"/>
    <w:rsid w:val="00930BD2"/>
    <w:rsid w:val="00931589"/>
    <w:rsid w:val="0093289F"/>
    <w:rsid w:val="009329A2"/>
    <w:rsid w:val="0093609B"/>
    <w:rsid w:val="00936A9D"/>
    <w:rsid w:val="00936E0D"/>
    <w:rsid w:val="00937812"/>
    <w:rsid w:val="00941294"/>
    <w:rsid w:val="009414E7"/>
    <w:rsid w:val="00944BCB"/>
    <w:rsid w:val="00945577"/>
    <w:rsid w:val="00945CDA"/>
    <w:rsid w:val="009461C7"/>
    <w:rsid w:val="00947967"/>
    <w:rsid w:val="009535DB"/>
    <w:rsid w:val="00954CCF"/>
    <w:rsid w:val="009567AE"/>
    <w:rsid w:val="00957298"/>
    <w:rsid w:val="00957B91"/>
    <w:rsid w:val="009617A0"/>
    <w:rsid w:val="00961F95"/>
    <w:rsid w:val="00963518"/>
    <w:rsid w:val="009637B0"/>
    <w:rsid w:val="00963E26"/>
    <w:rsid w:val="009645D6"/>
    <w:rsid w:val="009648BE"/>
    <w:rsid w:val="0096725A"/>
    <w:rsid w:val="00967E6C"/>
    <w:rsid w:val="00967F0F"/>
    <w:rsid w:val="00971C55"/>
    <w:rsid w:val="0097289C"/>
    <w:rsid w:val="00973184"/>
    <w:rsid w:val="009738A4"/>
    <w:rsid w:val="00974EC6"/>
    <w:rsid w:val="00975621"/>
    <w:rsid w:val="00975692"/>
    <w:rsid w:val="00977D7C"/>
    <w:rsid w:val="00981D7F"/>
    <w:rsid w:val="009822C3"/>
    <w:rsid w:val="009824ED"/>
    <w:rsid w:val="00984262"/>
    <w:rsid w:val="00985C8B"/>
    <w:rsid w:val="0099021C"/>
    <w:rsid w:val="009908C2"/>
    <w:rsid w:val="00991DE9"/>
    <w:rsid w:val="009920CD"/>
    <w:rsid w:val="00995649"/>
    <w:rsid w:val="009A22CD"/>
    <w:rsid w:val="009A30DC"/>
    <w:rsid w:val="009A3D92"/>
    <w:rsid w:val="009A464C"/>
    <w:rsid w:val="009A4D54"/>
    <w:rsid w:val="009A5BA9"/>
    <w:rsid w:val="009A5DA1"/>
    <w:rsid w:val="009A5E0F"/>
    <w:rsid w:val="009A649A"/>
    <w:rsid w:val="009A6F2A"/>
    <w:rsid w:val="009B0048"/>
    <w:rsid w:val="009B04B0"/>
    <w:rsid w:val="009B0D8E"/>
    <w:rsid w:val="009B26BE"/>
    <w:rsid w:val="009B3C4C"/>
    <w:rsid w:val="009B56D4"/>
    <w:rsid w:val="009B7061"/>
    <w:rsid w:val="009B77CE"/>
    <w:rsid w:val="009C10CC"/>
    <w:rsid w:val="009C1A13"/>
    <w:rsid w:val="009C2573"/>
    <w:rsid w:val="009C2BF5"/>
    <w:rsid w:val="009C3F67"/>
    <w:rsid w:val="009C41C1"/>
    <w:rsid w:val="009C4D11"/>
    <w:rsid w:val="009D0210"/>
    <w:rsid w:val="009D0561"/>
    <w:rsid w:val="009D0C1E"/>
    <w:rsid w:val="009D0DBA"/>
    <w:rsid w:val="009D2E34"/>
    <w:rsid w:val="009D6A7A"/>
    <w:rsid w:val="009D7FE0"/>
    <w:rsid w:val="009E1090"/>
    <w:rsid w:val="009E1DCD"/>
    <w:rsid w:val="009E2784"/>
    <w:rsid w:val="009E49B2"/>
    <w:rsid w:val="009E63C2"/>
    <w:rsid w:val="009E66C8"/>
    <w:rsid w:val="009E6E6B"/>
    <w:rsid w:val="009E7132"/>
    <w:rsid w:val="009E7552"/>
    <w:rsid w:val="009F0A8A"/>
    <w:rsid w:val="009F2A4C"/>
    <w:rsid w:val="009F2C92"/>
    <w:rsid w:val="009F632F"/>
    <w:rsid w:val="009F68E8"/>
    <w:rsid w:val="00A00901"/>
    <w:rsid w:val="00A017EE"/>
    <w:rsid w:val="00A029DE"/>
    <w:rsid w:val="00A06615"/>
    <w:rsid w:val="00A06DB8"/>
    <w:rsid w:val="00A10BA9"/>
    <w:rsid w:val="00A10D72"/>
    <w:rsid w:val="00A11116"/>
    <w:rsid w:val="00A11D48"/>
    <w:rsid w:val="00A1397E"/>
    <w:rsid w:val="00A13AA6"/>
    <w:rsid w:val="00A1508A"/>
    <w:rsid w:val="00A1562E"/>
    <w:rsid w:val="00A16293"/>
    <w:rsid w:val="00A16756"/>
    <w:rsid w:val="00A17F85"/>
    <w:rsid w:val="00A20B91"/>
    <w:rsid w:val="00A212CE"/>
    <w:rsid w:val="00A21FC2"/>
    <w:rsid w:val="00A22294"/>
    <w:rsid w:val="00A2231E"/>
    <w:rsid w:val="00A231A8"/>
    <w:rsid w:val="00A24533"/>
    <w:rsid w:val="00A25665"/>
    <w:rsid w:val="00A26A7E"/>
    <w:rsid w:val="00A26CE8"/>
    <w:rsid w:val="00A26FF6"/>
    <w:rsid w:val="00A27376"/>
    <w:rsid w:val="00A306AC"/>
    <w:rsid w:val="00A31BD9"/>
    <w:rsid w:val="00A325CC"/>
    <w:rsid w:val="00A33D02"/>
    <w:rsid w:val="00A343AB"/>
    <w:rsid w:val="00A3482D"/>
    <w:rsid w:val="00A35555"/>
    <w:rsid w:val="00A4055A"/>
    <w:rsid w:val="00A406BE"/>
    <w:rsid w:val="00A409F0"/>
    <w:rsid w:val="00A42050"/>
    <w:rsid w:val="00A46991"/>
    <w:rsid w:val="00A51C05"/>
    <w:rsid w:val="00A51E0D"/>
    <w:rsid w:val="00A5235E"/>
    <w:rsid w:val="00A528FD"/>
    <w:rsid w:val="00A533B8"/>
    <w:rsid w:val="00A5552A"/>
    <w:rsid w:val="00A56FDB"/>
    <w:rsid w:val="00A60B3C"/>
    <w:rsid w:val="00A62A7C"/>
    <w:rsid w:val="00A66324"/>
    <w:rsid w:val="00A664AC"/>
    <w:rsid w:val="00A6794B"/>
    <w:rsid w:val="00A67AFF"/>
    <w:rsid w:val="00A67B53"/>
    <w:rsid w:val="00A70B74"/>
    <w:rsid w:val="00A70D46"/>
    <w:rsid w:val="00A71316"/>
    <w:rsid w:val="00A73E4C"/>
    <w:rsid w:val="00A76380"/>
    <w:rsid w:val="00A76794"/>
    <w:rsid w:val="00A76AFD"/>
    <w:rsid w:val="00A76CAE"/>
    <w:rsid w:val="00A77BD8"/>
    <w:rsid w:val="00A77BF6"/>
    <w:rsid w:val="00A8119B"/>
    <w:rsid w:val="00A82554"/>
    <w:rsid w:val="00A8314B"/>
    <w:rsid w:val="00A83268"/>
    <w:rsid w:val="00A84640"/>
    <w:rsid w:val="00A8492B"/>
    <w:rsid w:val="00A90DA6"/>
    <w:rsid w:val="00A9184F"/>
    <w:rsid w:val="00A929D2"/>
    <w:rsid w:val="00A95098"/>
    <w:rsid w:val="00A95C65"/>
    <w:rsid w:val="00A95D53"/>
    <w:rsid w:val="00A96504"/>
    <w:rsid w:val="00AA0DFB"/>
    <w:rsid w:val="00AA1E88"/>
    <w:rsid w:val="00AA2329"/>
    <w:rsid w:val="00AA4BF6"/>
    <w:rsid w:val="00AA587A"/>
    <w:rsid w:val="00AA7CA8"/>
    <w:rsid w:val="00AB2587"/>
    <w:rsid w:val="00AB2C9F"/>
    <w:rsid w:val="00AB39C3"/>
    <w:rsid w:val="00AB3B6B"/>
    <w:rsid w:val="00AB5DCC"/>
    <w:rsid w:val="00AB5FEB"/>
    <w:rsid w:val="00AB6D23"/>
    <w:rsid w:val="00AB719D"/>
    <w:rsid w:val="00AC1582"/>
    <w:rsid w:val="00AC1EE1"/>
    <w:rsid w:val="00AC2E67"/>
    <w:rsid w:val="00AC5057"/>
    <w:rsid w:val="00AD0987"/>
    <w:rsid w:val="00AD2569"/>
    <w:rsid w:val="00AD316D"/>
    <w:rsid w:val="00AD3B69"/>
    <w:rsid w:val="00AD4336"/>
    <w:rsid w:val="00AD5BD7"/>
    <w:rsid w:val="00AD69AC"/>
    <w:rsid w:val="00AD7001"/>
    <w:rsid w:val="00AD7AC9"/>
    <w:rsid w:val="00AE0156"/>
    <w:rsid w:val="00AE03A9"/>
    <w:rsid w:val="00AE0A27"/>
    <w:rsid w:val="00AE1789"/>
    <w:rsid w:val="00AE3056"/>
    <w:rsid w:val="00AE39DD"/>
    <w:rsid w:val="00AE40DC"/>
    <w:rsid w:val="00AE515F"/>
    <w:rsid w:val="00AE5B1E"/>
    <w:rsid w:val="00AE5B27"/>
    <w:rsid w:val="00AE5E62"/>
    <w:rsid w:val="00AE7488"/>
    <w:rsid w:val="00AE7EEB"/>
    <w:rsid w:val="00AE7F68"/>
    <w:rsid w:val="00AF0652"/>
    <w:rsid w:val="00AF1BD8"/>
    <w:rsid w:val="00AF1CE2"/>
    <w:rsid w:val="00AF27F3"/>
    <w:rsid w:val="00AF28E3"/>
    <w:rsid w:val="00AF343B"/>
    <w:rsid w:val="00AF4341"/>
    <w:rsid w:val="00AF4645"/>
    <w:rsid w:val="00AF4E15"/>
    <w:rsid w:val="00AF65AA"/>
    <w:rsid w:val="00B00624"/>
    <w:rsid w:val="00B0142B"/>
    <w:rsid w:val="00B01CE3"/>
    <w:rsid w:val="00B02680"/>
    <w:rsid w:val="00B03ABB"/>
    <w:rsid w:val="00B03DCB"/>
    <w:rsid w:val="00B04D77"/>
    <w:rsid w:val="00B0532B"/>
    <w:rsid w:val="00B0607C"/>
    <w:rsid w:val="00B06715"/>
    <w:rsid w:val="00B06B9D"/>
    <w:rsid w:val="00B101B2"/>
    <w:rsid w:val="00B10579"/>
    <w:rsid w:val="00B107E8"/>
    <w:rsid w:val="00B12AE6"/>
    <w:rsid w:val="00B12D5B"/>
    <w:rsid w:val="00B14CD0"/>
    <w:rsid w:val="00B15C83"/>
    <w:rsid w:val="00B17B9E"/>
    <w:rsid w:val="00B20594"/>
    <w:rsid w:val="00B20F3C"/>
    <w:rsid w:val="00B22044"/>
    <w:rsid w:val="00B2305C"/>
    <w:rsid w:val="00B23C8B"/>
    <w:rsid w:val="00B23CF8"/>
    <w:rsid w:val="00B318CE"/>
    <w:rsid w:val="00B33704"/>
    <w:rsid w:val="00B34161"/>
    <w:rsid w:val="00B35627"/>
    <w:rsid w:val="00B357FD"/>
    <w:rsid w:val="00B3634D"/>
    <w:rsid w:val="00B36E5B"/>
    <w:rsid w:val="00B42704"/>
    <w:rsid w:val="00B4291D"/>
    <w:rsid w:val="00B42D68"/>
    <w:rsid w:val="00B42E56"/>
    <w:rsid w:val="00B4576C"/>
    <w:rsid w:val="00B500C1"/>
    <w:rsid w:val="00B5042C"/>
    <w:rsid w:val="00B55634"/>
    <w:rsid w:val="00B55B24"/>
    <w:rsid w:val="00B572C3"/>
    <w:rsid w:val="00B57C08"/>
    <w:rsid w:val="00B603EA"/>
    <w:rsid w:val="00B627E7"/>
    <w:rsid w:val="00B62EBF"/>
    <w:rsid w:val="00B636D0"/>
    <w:rsid w:val="00B67FCB"/>
    <w:rsid w:val="00B704BD"/>
    <w:rsid w:val="00B70C3B"/>
    <w:rsid w:val="00B711A1"/>
    <w:rsid w:val="00B72BFE"/>
    <w:rsid w:val="00B72C7F"/>
    <w:rsid w:val="00B72D99"/>
    <w:rsid w:val="00B72FAA"/>
    <w:rsid w:val="00B7391C"/>
    <w:rsid w:val="00B7393D"/>
    <w:rsid w:val="00B74384"/>
    <w:rsid w:val="00B749BC"/>
    <w:rsid w:val="00B75013"/>
    <w:rsid w:val="00B752B0"/>
    <w:rsid w:val="00B7548E"/>
    <w:rsid w:val="00B75A2A"/>
    <w:rsid w:val="00B7662E"/>
    <w:rsid w:val="00B769F4"/>
    <w:rsid w:val="00B771C7"/>
    <w:rsid w:val="00B80338"/>
    <w:rsid w:val="00B80556"/>
    <w:rsid w:val="00B81F65"/>
    <w:rsid w:val="00B82617"/>
    <w:rsid w:val="00B82ABC"/>
    <w:rsid w:val="00B82F77"/>
    <w:rsid w:val="00B8494C"/>
    <w:rsid w:val="00B85C59"/>
    <w:rsid w:val="00B87B22"/>
    <w:rsid w:val="00B90D0E"/>
    <w:rsid w:val="00B9123B"/>
    <w:rsid w:val="00B9172E"/>
    <w:rsid w:val="00B9190A"/>
    <w:rsid w:val="00B91FA1"/>
    <w:rsid w:val="00B941A7"/>
    <w:rsid w:val="00B94C40"/>
    <w:rsid w:val="00B94D20"/>
    <w:rsid w:val="00B95B9A"/>
    <w:rsid w:val="00B97663"/>
    <w:rsid w:val="00B979D9"/>
    <w:rsid w:val="00BA0877"/>
    <w:rsid w:val="00BA1584"/>
    <w:rsid w:val="00BA172E"/>
    <w:rsid w:val="00BA226D"/>
    <w:rsid w:val="00BA26BE"/>
    <w:rsid w:val="00BA31F3"/>
    <w:rsid w:val="00BA34D2"/>
    <w:rsid w:val="00BA393A"/>
    <w:rsid w:val="00BA4012"/>
    <w:rsid w:val="00BA474B"/>
    <w:rsid w:val="00BA5F15"/>
    <w:rsid w:val="00BA6593"/>
    <w:rsid w:val="00BB16B4"/>
    <w:rsid w:val="00BB18F5"/>
    <w:rsid w:val="00BB2155"/>
    <w:rsid w:val="00BB21F7"/>
    <w:rsid w:val="00BB3679"/>
    <w:rsid w:val="00BB49B0"/>
    <w:rsid w:val="00BB4A2A"/>
    <w:rsid w:val="00BB4AC1"/>
    <w:rsid w:val="00BB5402"/>
    <w:rsid w:val="00BB5CBD"/>
    <w:rsid w:val="00BB5F9E"/>
    <w:rsid w:val="00BB7034"/>
    <w:rsid w:val="00BB7DEE"/>
    <w:rsid w:val="00BC0329"/>
    <w:rsid w:val="00BC1094"/>
    <w:rsid w:val="00BC158E"/>
    <w:rsid w:val="00BC160E"/>
    <w:rsid w:val="00BC16B2"/>
    <w:rsid w:val="00BC2D4B"/>
    <w:rsid w:val="00BC427F"/>
    <w:rsid w:val="00BC6287"/>
    <w:rsid w:val="00BD0643"/>
    <w:rsid w:val="00BD1D72"/>
    <w:rsid w:val="00BD2774"/>
    <w:rsid w:val="00BD3676"/>
    <w:rsid w:val="00BD39C1"/>
    <w:rsid w:val="00BD4445"/>
    <w:rsid w:val="00BD57EF"/>
    <w:rsid w:val="00BD5DDB"/>
    <w:rsid w:val="00BD5E53"/>
    <w:rsid w:val="00BD5F9A"/>
    <w:rsid w:val="00BD7B90"/>
    <w:rsid w:val="00BD7D27"/>
    <w:rsid w:val="00BE0A51"/>
    <w:rsid w:val="00BE0FCC"/>
    <w:rsid w:val="00BE12BF"/>
    <w:rsid w:val="00BE1330"/>
    <w:rsid w:val="00BE2128"/>
    <w:rsid w:val="00BE3199"/>
    <w:rsid w:val="00BE42BC"/>
    <w:rsid w:val="00BE485A"/>
    <w:rsid w:val="00BE5B5C"/>
    <w:rsid w:val="00BE5CBA"/>
    <w:rsid w:val="00BE5D4D"/>
    <w:rsid w:val="00BE5FD1"/>
    <w:rsid w:val="00BE755A"/>
    <w:rsid w:val="00BF5378"/>
    <w:rsid w:val="00BF71EB"/>
    <w:rsid w:val="00BF74BC"/>
    <w:rsid w:val="00C00AA3"/>
    <w:rsid w:val="00C00D96"/>
    <w:rsid w:val="00C01028"/>
    <w:rsid w:val="00C017CC"/>
    <w:rsid w:val="00C02F11"/>
    <w:rsid w:val="00C0395C"/>
    <w:rsid w:val="00C042B6"/>
    <w:rsid w:val="00C04585"/>
    <w:rsid w:val="00C04FD4"/>
    <w:rsid w:val="00C06AEC"/>
    <w:rsid w:val="00C0701B"/>
    <w:rsid w:val="00C11EA0"/>
    <w:rsid w:val="00C12377"/>
    <w:rsid w:val="00C15425"/>
    <w:rsid w:val="00C15C21"/>
    <w:rsid w:val="00C17D70"/>
    <w:rsid w:val="00C2092D"/>
    <w:rsid w:val="00C21CCC"/>
    <w:rsid w:val="00C221C8"/>
    <w:rsid w:val="00C224D5"/>
    <w:rsid w:val="00C23E0F"/>
    <w:rsid w:val="00C25F35"/>
    <w:rsid w:val="00C26F60"/>
    <w:rsid w:val="00C3175A"/>
    <w:rsid w:val="00C31835"/>
    <w:rsid w:val="00C32026"/>
    <w:rsid w:val="00C336D6"/>
    <w:rsid w:val="00C341EF"/>
    <w:rsid w:val="00C35BFA"/>
    <w:rsid w:val="00C35FCD"/>
    <w:rsid w:val="00C36449"/>
    <w:rsid w:val="00C3745D"/>
    <w:rsid w:val="00C377DE"/>
    <w:rsid w:val="00C406D5"/>
    <w:rsid w:val="00C4088D"/>
    <w:rsid w:val="00C40EF3"/>
    <w:rsid w:val="00C41BFC"/>
    <w:rsid w:val="00C41D28"/>
    <w:rsid w:val="00C4249F"/>
    <w:rsid w:val="00C43015"/>
    <w:rsid w:val="00C44029"/>
    <w:rsid w:val="00C44BA7"/>
    <w:rsid w:val="00C45A75"/>
    <w:rsid w:val="00C467AA"/>
    <w:rsid w:val="00C501A8"/>
    <w:rsid w:val="00C50BFA"/>
    <w:rsid w:val="00C52B5B"/>
    <w:rsid w:val="00C53AE0"/>
    <w:rsid w:val="00C552AF"/>
    <w:rsid w:val="00C5604F"/>
    <w:rsid w:val="00C57136"/>
    <w:rsid w:val="00C60375"/>
    <w:rsid w:val="00C61E6E"/>
    <w:rsid w:val="00C61FB2"/>
    <w:rsid w:val="00C62E66"/>
    <w:rsid w:val="00C64ACC"/>
    <w:rsid w:val="00C65384"/>
    <w:rsid w:val="00C659C3"/>
    <w:rsid w:val="00C65DDA"/>
    <w:rsid w:val="00C67044"/>
    <w:rsid w:val="00C671E8"/>
    <w:rsid w:val="00C70524"/>
    <w:rsid w:val="00C705C7"/>
    <w:rsid w:val="00C70ABD"/>
    <w:rsid w:val="00C70C23"/>
    <w:rsid w:val="00C73A74"/>
    <w:rsid w:val="00C73B69"/>
    <w:rsid w:val="00C740C3"/>
    <w:rsid w:val="00C75487"/>
    <w:rsid w:val="00C80795"/>
    <w:rsid w:val="00C809FD"/>
    <w:rsid w:val="00C80D7D"/>
    <w:rsid w:val="00C83A4E"/>
    <w:rsid w:val="00C83E65"/>
    <w:rsid w:val="00C842BD"/>
    <w:rsid w:val="00C843CB"/>
    <w:rsid w:val="00C84F35"/>
    <w:rsid w:val="00C862D8"/>
    <w:rsid w:val="00C864EE"/>
    <w:rsid w:val="00C87819"/>
    <w:rsid w:val="00C90784"/>
    <w:rsid w:val="00C917EE"/>
    <w:rsid w:val="00C934BE"/>
    <w:rsid w:val="00C934EB"/>
    <w:rsid w:val="00C93D09"/>
    <w:rsid w:val="00C943B4"/>
    <w:rsid w:val="00C94DDA"/>
    <w:rsid w:val="00C975E8"/>
    <w:rsid w:val="00C97A83"/>
    <w:rsid w:val="00CA04EC"/>
    <w:rsid w:val="00CA13CC"/>
    <w:rsid w:val="00CA2F86"/>
    <w:rsid w:val="00CA37B0"/>
    <w:rsid w:val="00CA37ED"/>
    <w:rsid w:val="00CA4939"/>
    <w:rsid w:val="00CA59BC"/>
    <w:rsid w:val="00CA6FEA"/>
    <w:rsid w:val="00CA701F"/>
    <w:rsid w:val="00CA7297"/>
    <w:rsid w:val="00CB1341"/>
    <w:rsid w:val="00CB28AD"/>
    <w:rsid w:val="00CB34CB"/>
    <w:rsid w:val="00CB3FB1"/>
    <w:rsid w:val="00CB50DD"/>
    <w:rsid w:val="00CB5FC9"/>
    <w:rsid w:val="00CB62B3"/>
    <w:rsid w:val="00CB6F60"/>
    <w:rsid w:val="00CB7F65"/>
    <w:rsid w:val="00CC25ED"/>
    <w:rsid w:val="00CC2ECB"/>
    <w:rsid w:val="00CC4348"/>
    <w:rsid w:val="00CC43DA"/>
    <w:rsid w:val="00CC4542"/>
    <w:rsid w:val="00CC6B84"/>
    <w:rsid w:val="00CC7714"/>
    <w:rsid w:val="00CC7AF6"/>
    <w:rsid w:val="00CD3577"/>
    <w:rsid w:val="00CD49C6"/>
    <w:rsid w:val="00CD4EA8"/>
    <w:rsid w:val="00CD54EB"/>
    <w:rsid w:val="00CD5DF2"/>
    <w:rsid w:val="00CD5E5A"/>
    <w:rsid w:val="00CD7798"/>
    <w:rsid w:val="00CE0173"/>
    <w:rsid w:val="00CE048E"/>
    <w:rsid w:val="00CE0583"/>
    <w:rsid w:val="00CE0ACF"/>
    <w:rsid w:val="00CE1386"/>
    <w:rsid w:val="00CE1F67"/>
    <w:rsid w:val="00CE320F"/>
    <w:rsid w:val="00CE32AB"/>
    <w:rsid w:val="00CE3E96"/>
    <w:rsid w:val="00CE4082"/>
    <w:rsid w:val="00CE4C0A"/>
    <w:rsid w:val="00CE6A66"/>
    <w:rsid w:val="00CF0243"/>
    <w:rsid w:val="00CF0864"/>
    <w:rsid w:val="00CF096C"/>
    <w:rsid w:val="00CF0BCA"/>
    <w:rsid w:val="00CF3707"/>
    <w:rsid w:val="00CF47D1"/>
    <w:rsid w:val="00CF48C6"/>
    <w:rsid w:val="00CF6402"/>
    <w:rsid w:val="00CF643C"/>
    <w:rsid w:val="00CF7438"/>
    <w:rsid w:val="00D011EB"/>
    <w:rsid w:val="00D0144B"/>
    <w:rsid w:val="00D0171C"/>
    <w:rsid w:val="00D01C21"/>
    <w:rsid w:val="00D029EB"/>
    <w:rsid w:val="00D02FB9"/>
    <w:rsid w:val="00D06E95"/>
    <w:rsid w:val="00D07310"/>
    <w:rsid w:val="00D07569"/>
    <w:rsid w:val="00D118F4"/>
    <w:rsid w:val="00D11A05"/>
    <w:rsid w:val="00D122F4"/>
    <w:rsid w:val="00D130A0"/>
    <w:rsid w:val="00D143F4"/>
    <w:rsid w:val="00D15775"/>
    <w:rsid w:val="00D21840"/>
    <w:rsid w:val="00D21861"/>
    <w:rsid w:val="00D21D69"/>
    <w:rsid w:val="00D21EFE"/>
    <w:rsid w:val="00D22621"/>
    <w:rsid w:val="00D2268D"/>
    <w:rsid w:val="00D2505E"/>
    <w:rsid w:val="00D2613C"/>
    <w:rsid w:val="00D263BA"/>
    <w:rsid w:val="00D26BA0"/>
    <w:rsid w:val="00D303D8"/>
    <w:rsid w:val="00D30916"/>
    <w:rsid w:val="00D30A8D"/>
    <w:rsid w:val="00D30BBC"/>
    <w:rsid w:val="00D31FC1"/>
    <w:rsid w:val="00D322FD"/>
    <w:rsid w:val="00D32683"/>
    <w:rsid w:val="00D338DC"/>
    <w:rsid w:val="00D34840"/>
    <w:rsid w:val="00D353A4"/>
    <w:rsid w:val="00D3544D"/>
    <w:rsid w:val="00D365E8"/>
    <w:rsid w:val="00D36914"/>
    <w:rsid w:val="00D40691"/>
    <w:rsid w:val="00D413F2"/>
    <w:rsid w:val="00D415C9"/>
    <w:rsid w:val="00D42078"/>
    <w:rsid w:val="00D4269C"/>
    <w:rsid w:val="00D42984"/>
    <w:rsid w:val="00D433E7"/>
    <w:rsid w:val="00D43574"/>
    <w:rsid w:val="00D450C5"/>
    <w:rsid w:val="00D45164"/>
    <w:rsid w:val="00D45920"/>
    <w:rsid w:val="00D466E0"/>
    <w:rsid w:val="00D47472"/>
    <w:rsid w:val="00D528EF"/>
    <w:rsid w:val="00D5462D"/>
    <w:rsid w:val="00D565EE"/>
    <w:rsid w:val="00D568D6"/>
    <w:rsid w:val="00D56D1A"/>
    <w:rsid w:val="00D613E0"/>
    <w:rsid w:val="00D6378F"/>
    <w:rsid w:val="00D63803"/>
    <w:rsid w:val="00D66CF7"/>
    <w:rsid w:val="00D67691"/>
    <w:rsid w:val="00D70062"/>
    <w:rsid w:val="00D74482"/>
    <w:rsid w:val="00D75A24"/>
    <w:rsid w:val="00D76698"/>
    <w:rsid w:val="00D7724A"/>
    <w:rsid w:val="00D77580"/>
    <w:rsid w:val="00D77EE4"/>
    <w:rsid w:val="00D80E50"/>
    <w:rsid w:val="00D813D0"/>
    <w:rsid w:val="00D82009"/>
    <w:rsid w:val="00D82014"/>
    <w:rsid w:val="00D8205F"/>
    <w:rsid w:val="00D8306A"/>
    <w:rsid w:val="00D84012"/>
    <w:rsid w:val="00D84987"/>
    <w:rsid w:val="00D86C06"/>
    <w:rsid w:val="00D90385"/>
    <w:rsid w:val="00D90EC2"/>
    <w:rsid w:val="00D9257E"/>
    <w:rsid w:val="00D92A4A"/>
    <w:rsid w:val="00D92B48"/>
    <w:rsid w:val="00D93A20"/>
    <w:rsid w:val="00D952A9"/>
    <w:rsid w:val="00D963A6"/>
    <w:rsid w:val="00D97515"/>
    <w:rsid w:val="00D977B9"/>
    <w:rsid w:val="00DA1345"/>
    <w:rsid w:val="00DA1E60"/>
    <w:rsid w:val="00DA2971"/>
    <w:rsid w:val="00DA3C7A"/>
    <w:rsid w:val="00DA55D4"/>
    <w:rsid w:val="00DA56D7"/>
    <w:rsid w:val="00DA570E"/>
    <w:rsid w:val="00DB0BD2"/>
    <w:rsid w:val="00DB0E47"/>
    <w:rsid w:val="00DB1036"/>
    <w:rsid w:val="00DB1574"/>
    <w:rsid w:val="00DB2385"/>
    <w:rsid w:val="00DB2D23"/>
    <w:rsid w:val="00DB39E4"/>
    <w:rsid w:val="00DB4238"/>
    <w:rsid w:val="00DB5E5A"/>
    <w:rsid w:val="00DB60DC"/>
    <w:rsid w:val="00DC2177"/>
    <w:rsid w:val="00DC2322"/>
    <w:rsid w:val="00DC2AE1"/>
    <w:rsid w:val="00DC49C8"/>
    <w:rsid w:val="00DC4DD9"/>
    <w:rsid w:val="00DC6A8E"/>
    <w:rsid w:val="00DD0B52"/>
    <w:rsid w:val="00DD1C13"/>
    <w:rsid w:val="00DD1E6B"/>
    <w:rsid w:val="00DD27C7"/>
    <w:rsid w:val="00DD2937"/>
    <w:rsid w:val="00DD2B74"/>
    <w:rsid w:val="00DD31E3"/>
    <w:rsid w:val="00DD6830"/>
    <w:rsid w:val="00DD6AA7"/>
    <w:rsid w:val="00DD6BCD"/>
    <w:rsid w:val="00DE0A1B"/>
    <w:rsid w:val="00DE205D"/>
    <w:rsid w:val="00DE28BB"/>
    <w:rsid w:val="00DE2B4D"/>
    <w:rsid w:val="00DE2BEB"/>
    <w:rsid w:val="00DE3377"/>
    <w:rsid w:val="00DE3D77"/>
    <w:rsid w:val="00DE421E"/>
    <w:rsid w:val="00DE6780"/>
    <w:rsid w:val="00DE699F"/>
    <w:rsid w:val="00DE75B0"/>
    <w:rsid w:val="00DF0940"/>
    <w:rsid w:val="00DF0A4E"/>
    <w:rsid w:val="00DF3D6C"/>
    <w:rsid w:val="00DF4A67"/>
    <w:rsid w:val="00DF4B73"/>
    <w:rsid w:val="00DF6681"/>
    <w:rsid w:val="00DF6E12"/>
    <w:rsid w:val="00DF7793"/>
    <w:rsid w:val="00DF7AA0"/>
    <w:rsid w:val="00E0033B"/>
    <w:rsid w:val="00E00768"/>
    <w:rsid w:val="00E00FE7"/>
    <w:rsid w:val="00E014C1"/>
    <w:rsid w:val="00E03212"/>
    <w:rsid w:val="00E04F32"/>
    <w:rsid w:val="00E069B6"/>
    <w:rsid w:val="00E07140"/>
    <w:rsid w:val="00E10DF1"/>
    <w:rsid w:val="00E11698"/>
    <w:rsid w:val="00E11729"/>
    <w:rsid w:val="00E1172A"/>
    <w:rsid w:val="00E11971"/>
    <w:rsid w:val="00E12806"/>
    <w:rsid w:val="00E1479E"/>
    <w:rsid w:val="00E15DE2"/>
    <w:rsid w:val="00E16926"/>
    <w:rsid w:val="00E17B51"/>
    <w:rsid w:val="00E224E4"/>
    <w:rsid w:val="00E22F74"/>
    <w:rsid w:val="00E2315E"/>
    <w:rsid w:val="00E23A46"/>
    <w:rsid w:val="00E2576F"/>
    <w:rsid w:val="00E25B38"/>
    <w:rsid w:val="00E25D2F"/>
    <w:rsid w:val="00E25EEE"/>
    <w:rsid w:val="00E26536"/>
    <w:rsid w:val="00E26A63"/>
    <w:rsid w:val="00E27033"/>
    <w:rsid w:val="00E311CA"/>
    <w:rsid w:val="00E31475"/>
    <w:rsid w:val="00E31BF4"/>
    <w:rsid w:val="00E34061"/>
    <w:rsid w:val="00E35768"/>
    <w:rsid w:val="00E359D9"/>
    <w:rsid w:val="00E36D41"/>
    <w:rsid w:val="00E37411"/>
    <w:rsid w:val="00E40D18"/>
    <w:rsid w:val="00E4134A"/>
    <w:rsid w:val="00E4255A"/>
    <w:rsid w:val="00E43035"/>
    <w:rsid w:val="00E44BDD"/>
    <w:rsid w:val="00E45677"/>
    <w:rsid w:val="00E45DBE"/>
    <w:rsid w:val="00E4790E"/>
    <w:rsid w:val="00E502F1"/>
    <w:rsid w:val="00E5146A"/>
    <w:rsid w:val="00E57C0B"/>
    <w:rsid w:val="00E57D45"/>
    <w:rsid w:val="00E57E06"/>
    <w:rsid w:val="00E60FD7"/>
    <w:rsid w:val="00E61832"/>
    <w:rsid w:val="00E61D6D"/>
    <w:rsid w:val="00E624F3"/>
    <w:rsid w:val="00E627F8"/>
    <w:rsid w:val="00E64A53"/>
    <w:rsid w:val="00E65F7F"/>
    <w:rsid w:val="00E66468"/>
    <w:rsid w:val="00E674E3"/>
    <w:rsid w:val="00E67DC7"/>
    <w:rsid w:val="00E72D0C"/>
    <w:rsid w:val="00E72E50"/>
    <w:rsid w:val="00E73ADF"/>
    <w:rsid w:val="00E73B59"/>
    <w:rsid w:val="00E753FC"/>
    <w:rsid w:val="00E761A8"/>
    <w:rsid w:val="00E76E75"/>
    <w:rsid w:val="00E803B8"/>
    <w:rsid w:val="00E807B1"/>
    <w:rsid w:val="00E8252E"/>
    <w:rsid w:val="00E84200"/>
    <w:rsid w:val="00E84512"/>
    <w:rsid w:val="00E84CDD"/>
    <w:rsid w:val="00E87019"/>
    <w:rsid w:val="00E872D1"/>
    <w:rsid w:val="00E87B7F"/>
    <w:rsid w:val="00E87E03"/>
    <w:rsid w:val="00E90D63"/>
    <w:rsid w:val="00E916C5"/>
    <w:rsid w:val="00E917CF"/>
    <w:rsid w:val="00E93276"/>
    <w:rsid w:val="00E94550"/>
    <w:rsid w:val="00E962FD"/>
    <w:rsid w:val="00E96B32"/>
    <w:rsid w:val="00E9714B"/>
    <w:rsid w:val="00EA2257"/>
    <w:rsid w:val="00EA45C9"/>
    <w:rsid w:val="00EA4998"/>
    <w:rsid w:val="00EA7228"/>
    <w:rsid w:val="00EA77EF"/>
    <w:rsid w:val="00EB0A65"/>
    <w:rsid w:val="00EB2B0E"/>
    <w:rsid w:val="00EB2B29"/>
    <w:rsid w:val="00EB3DEF"/>
    <w:rsid w:val="00EB6029"/>
    <w:rsid w:val="00EB63A2"/>
    <w:rsid w:val="00EB6876"/>
    <w:rsid w:val="00EB7001"/>
    <w:rsid w:val="00EB7C10"/>
    <w:rsid w:val="00EB7F09"/>
    <w:rsid w:val="00EC07ED"/>
    <w:rsid w:val="00EC3CEA"/>
    <w:rsid w:val="00EC3D19"/>
    <w:rsid w:val="00EC4082"/>
    <w:rsid w:val="00EC4318"/>
    <w:rsid w:val="00EC5858"/>
    <w:rsid w:val="00ED0590"/>
    <w:rsid w:val="00ED0D01"/>
    <w:rsid w:val="00ED13D1"/>
    <w:rsid w:val="00ED3ABE"/>
    <w:rsid w:val="00ED6949"/>
    <w:rsid w:val="00ED6B0E"/>
    <w:rsid w:val="00ED7BB0"/>
    <w:rsid w:val="00EE220D"/>
    <w:rsid w:val="00EE3D3B"/>
    <w:rsid w:val="00EE6698"/>
    <w:rsid w:val="00EF19BD"/>
    <w:rsid w:val="00EF28DA"/>
    <w:rsid w:val="00EF29C3"/>
    <w:rsid w:val="00EF43FA"/>
    <w:rsid w:val="00EF4CCC"/>
    <w:rsid w:val="00EF52E9"/>
    <w:rsid w:val="00EF560B"/>
    <w:rsid w:val="00EF66DC"/>
    <w:rsid w:val="00EF6E40"/>
    <w:rsid w:val="00EF7454"/>
    <w:rsid w:val="00EF7E8C"/>
    <w:rsid w:val="00F01EBA"/>
    <w:rsid w:val="00F02F53"/>
    <w:rsid w:val="00F03724"/>
    <w:rsid w:val="00F049E4"/>
    <w:rsid w:val="00F059C5"/>
    <w:rsid w:val="00F05BEC"/>
    <w:rsid w:val="00F06E7B"/>
    <w:rsid w:val="00F1008F"/>
    <w:rsid w:val="00F10E62"/>
    <w:rsid w:val="00F11899"/>
    <w:rsid w:val="00F1342B"/>
    <w:rsid w:val="00F13944"/>
    <w:rsid w:val="00F149E1"/>
    <w:rsid w:val="00F14D5A"/>
    <w:rsid w:val="00F1594A"/>
    <w:rsid w:val="00F15E85"/>
    <w:rsid w:val="00F16425"/>
    <w:rsid w:val="00F1706B"/>
    <w:rsid w:val="00F206A1"/>
    <w:rsid w:val="00F22BBA"/>
    <w:rsid w:val="00F22D0F"/>
    <w:rsid w:val="00F25747"/>
    <w:rsid w:val="00F25DE2"/>
    <w:rsid w:val="00F26BFE"/>
    <w:rsid w:val="00F273C6"/>
    <w:rsid w:val="00F3157A"/>
    <w:rsid w:val="00F315AE"/>
    <w:rsid w:val="00F31B0F"/>
    <w:rsid w:val="00F32597"/>
    <w:rsid w:val="00F32D92"/>
    <w:rsid w:val="00F32DF2"/>
    <w:rsid w:val="00F3568B"/>
    <w:rsid w:val="00F35A08"/>
    <w:rsid w:val="00F37262"/>
    <w:rsid w:val="00F40BD7"/>
    <w:rsid w:val="00F41492"/>
    <w:rsid w:val="00F41FA9"/>
    <w:rsid w:val="00F420AF"/>
    <w:rsid w:val="00F42C83"/>
    <w:rsid w:val="00F43585"/>
    <w:rsid w:val="00F43D06"/>
    <w:rsid w:val="00F44285"/>
    <w:rsid w:val="00F4515C"/>
    <w:rsid w:val="00F45948"/>
    <w:rsid w:val="00F4634D"/>
    <w:rsid w:val="00F51812"/>
    <w:rsid w:val="00F52829"/>
    <w:rsid w:val="00F54187"/>
    <w:rsid w:val="00F54686"/>
    <w:rsid w:val="00F56407"/>
    <w:rsid w:val="00F6081D"/>
    <w:rsid w:val="00F619E1"/>
    <w:rsid w:val="00F61A87"/>
    <w:rsid w:val="00F61CFF"/>
    <w:rsid w:val="00F62109"/>
    <w:rsid w:val="00F63021"/>
    <w:rsid w:val="00F64433"/>
    <w:rsid w:val="00F6482A"/>
    <w:rsid w:val="00F64C81"/>
    <w:rsid w:val="00F65DDB"/>
    <w:rsid w:val="00F67A24"/>
    <w:rsid w:val="00F702C4"/>
    <w:rsid w:val="00F70F88"/>
    <w:rsid w:val="00F716A4"/>
    <w:rsid w:val="00F718CB"/>
    <w:rsid w:val="00F7236F"/>
    <w:rsid w:val="00F72E42"/>
    <w:rsid w:val="00F750C4"/>
    <w:rsid w:val="00F766D3"/>
    <w:rsid w:val="00F814D8"/>
    <w:rsid w:val="00F8158A"/>
    <w:rsid w:val="00F81BE9"/>
    <w:rsid w:val="00F82865"/>
    <w:rsid w:val="00F82A14"/>
    <w:rsid w:val="00F84436"/>
    <w:rsid w:val="00F8572D"/>
    <w:rsid w:val="00F85886"/>
    <w:rsid w:val="00F85E8F"/>
    <w:rsid w:val="00F87198"/>
    <w:rsid w:val="00F90608"/>
    <w:rsid w:val="00F92CEA"/>
    <w:rsid w:val="00F930AC"/>
    <w:rsid w:val="00F9318A"/>
    <w:rsid w:val="00F93472"/>
    <w:rsid w:val="00F9590A"/>
    <w:rsid w:val="00F95D06"/>
    <w:rsid w:val="00F96251"/>
    <w:rsid w:val="00F963F1"/>
    <w:rsid w:val="00F965E4"/>
    <w:rsid w:val="00F97D9C"/>
    <w:rsid w:val="00FA0524"/>
    <w:rsid w:val="00FA2076"/>
    <w:rsid w:val="00FA20B3"/>
    <w:rsid w:val="00FA2117"/>
    <w:rsid w:val="00FA3931"/>
    <w:rsid w:val="00FA5A14"/>
    <w:rsid w:val="00FA5FE9"/>
    <w:rsid w:val="00FA6092"/>
    <w:rsid w:val="00FA6716"/>
    <w:rsid w:val="00FA7537"/>
    <w:rsid w:val="00FB00C2"/>
    <w:rsid w:val="00FB0AF4"/>
    <w:rsid w:val="00FB0D2F"/>
    <w:rsid w:val="00FB162D"/>
    <w:rsid w:val="00FB1A01"/>
    <w:rsid w:val="00FB29A9"/>
    <w:rsid w:val="00FB2C6C"/>
    <w:rsid w:val="00FB2EC1"/>
    <w:rsid w:val="00FB4E04"/>
    <w:rsid w:val="00FB52D7"/>
    <w:rsid w:val="00FB57EB"/>
    <w:rsid w:val="00FB5CF8"/>
    <w:rsid w:val="00FB6886"/>
    <w:rsid w:val="00FB770F"/>
    <w:rsid w:val="00FC243E"/>
    <w:rsid w:val="00FC270E"/>
    <w:rsid w:val="00FC37CE"/>
    <w:rsid w:val="00FC49F3"/>
    <w:rsid w:val="00FD0491"/>
    <w:rsid w:val="00FD1079"/>
    <w:rsid w:val="00FD228B"/>
    <w:rsid w:val="00FD26EB"/>
    <w:rsid w:val="00FD3548"/>
    <w:rsid w:val="00FD41D6"/>
    <w:rsid w:val="00FD4F01"/>
    <w:rsid w:val="00FD5A55"/>
    <w:rsid w:val="00FD69A1"/>
    <w:rsid w:val="00FE0CEB"/>
    <w:rsid w:val="00FE1868"/>
    <w:rsid w:val="00FE2DCB"/>
    <w:rsid w:val="00FE2F03"/>
    <w:rsid w:val="00FE36D4"/>
    <w:rsid w:val="00FE3B1C"/>
    <w:rsid w:val="00FE4ACE"/>
    <w:rsid w:val="00FE4B16"/>
    <w:rsid w:val="00FE63D6"/>
    <w:rsid w:val="00FE65C3"/>
    <w:rsid w:val="00FE6961"/>
    <w:rsid w:val="00FE6EA2"/>
    <w:rsid w:val="00FE6F2F"/>
    <w:rsid w:val="00FE7933"/>
    <w:rsid w:val="00FE7A29"/>
    <w:rsid w:val="00FE7B91"/>
    <w:rsid w:val="00FF0AFC"/>
    <w:rsid w:val="00FF0D0C"/>
    <w:rsid w:val="00FF138E"/>
    <w:rsid w:val="00FF1545"/>
    <w:rsid w:val="00FF2829"/>
    <w:rsid w:val="00FF331A"/>
    <w:rsid w:val="00FF36BB"/>
    <w:rsid w:val="00FF4C0B"/>
    <w:rsid w:val="00FF630A"/>
    <w:rsid w:val="00FF6EE2"/>
    <w:rsid w:val="00FF72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39"/>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 w:type="character" w:styleId="ae">
    <w:name w:val="Placeholder Text"/>
    <w:basedOn w:val="a0"/>
    <w:uiPriority w:val="99"/>
    <w:semiHidden/>
    <w:rsid w:val="00BC6287"/>
    <w:rPr>
      <w:color w:val="666666"/>
    </w:rPr>
  </w:style>
  <w:style w:type="paragraph" w:styleId="Web">
    <w:name w:val="Normal (Web)"/>
    <w:basedOn w:val="a"/>
    <w:uiPriority w:val="99"/>
    <w:semiHidden/>
    <w:unhideWhenUsed/>
    <w:rsid w:val="00D26BA0"/>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1195">
      <w:bodyDiv w:val="1"/>
      <w:marLeft w:val="0"/>
      <w:marRight w:val="0"/>
      <w:marTop w:val="0"/>
      <w:marBottom w:val="0"/>
      <w:divBdr>
        <w:top w:val="none" w:sz="0" w:space="0" w:color="auto"/>
        <w:left w:val="none" w:sz="0" w:space="0" w:color="auto"/>
        <w:bottom w:val="none" w:sz="0" w:space="0" w:color="auto"/>
        <w:right w:val="none" w:sz="0" w:space="0" w:color="auto"/>
      </w:divBdr>
    </w:div>
    <w:div w:id="32658643">
      <w:bodyDiv w:val="1"/>
      <w:marLeft w:val="0"/>
      <w:marRight w:val="0"/>
      <w:marTop w:val="0"/>
      <w:marBottom w:val="0"/>
      <w:divBdr>
        <w:top w:val="none" w:sz="0" w:space="0" w:color="auto"/>
        <w:left w:val="none" w:sz="0" w:space="0" w:color="auto"/>
        <w:bottom w:val="none" w:sz="0" w:space="0" w:color="auto"/>
        <w:right w:val="none" w:sz="0" w:space="0" w:color="auto"/>
      </w:divBdr>
    </w:div>
    <w:div w:id="365719129">
      <w:bodyDiv w:val="1"/>
      <w:marLeft w:val="0"/>
      <w:marRight w:val="0"/>
      <w:marTop w:val="0"/>
      <w:marBottom w:val="0"/>
      <w:divBdr>
        <w:top w:val="none" w:sz="0" w:space="0" w:color="auto"/>
        <w:left w:val="none" w:sz="0" w:space="0" w:color="auto"/>
        <w:bottom w:val="none" w:sz="0" w:space="0" w:color="auto"/>
        <w:right w:val="none" w:sz="0" w:space="0" w:color="auto"/>
      </w:divBdr>
    </w:div>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497501693">
      <w:bodyDiv w:val="1"/>
      <w:marLeft w:val="0"/>
      <w:marRight w:val="0"/>
      <w:marTop w:val="0"/>
      <w:marBottom w:val="0"/>
      <w:divBdr>
        <w:top w:val="none" w:sz="0" w:space="0" w:color="auto"/>
        <w:left w:val="none" w:sz="0" w:space="0" w:color="auto"/>
        <w:bottom w:val="none" w:sz="0" w:space="0" w:color="auto"/>
        <w:right w:val="none" w:sz="0" w:space="0" w:color="auto"/>
      </w:divBdr>
    </w:div>
    <w:div w:id="513693000">
      <w:bodyDiv w:val="1"/>
      <w:marLeft w:val="0"/>
      <w:marRight w:val="0"/>
      <w:marTop w:val="0"/>
      <w:marBottom w:val="0"/>
      <w:divBdr>
        <w:top w:val="none" w:sz="0" w:space="0" w:color="auto"/>
        <w:left w:val="none" w:sz="0" w:space="0" w:color="auto"/>
        <w:bottom w:val="none" w:sz="0" w:space="0" w:color="auto"/>
        <w:right w:val="none" w:sz="0" w:space="0" w:color="auto"/>
      </w:divBdr>
    </w:div>
    <w:div w:id="52502719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721095143">
      <w:bodyDiv w:val="1"/>
      <w:marLeft w:val="0"/>
      <w:marRight w:val="0"/>
      <w:marTop w:val="0"/>
      <w:marBottom w:val="0"/>
      <w:divBdr>
        <w:top w:val="none" w:sz="0" w:space="0" w:color="auto"/>
        <w:left w:val="none" w:sz="0" w:space="0" w:color="auto"/>
        <w:bottom w:val="none" w:sz="0" w:space="0" w:color="auto"/>
        <w:right w:val="none" w:sz="0" w:space="0" w:color="auto"/>
      </w:divBdr>
    </w:div>
    <w:div w:id="990721150">
      <w:bodyDiv w:val="1"/>
      <w:marLeft w:val="0"/>
      <w:marRight w:val="0"/>
      <w:marTop w:val="0"/>
      <w:marBottom w:val="0"/>
      <w:divBdr>
        <w:top w:val="none" w:sz="0" w:space="0" w:color="auto"/>
        <w:left w:val="none" w:sz="0" w:space="0" w:color="auto"/>
        <w:bottom w:val="none" w:sz="0" w:space="0" w:color="auto"/>
        <w:right w:val="none" w:sz="0" w:space="0" w:color="auto"/>
      </w:divBdr>
    </w:div>
    <w:div w:id="1148205618">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 w:id="1379863021">
      <w:bodyDiv w:val="1"/>
      <w:marLeft w:val="0"/>
      <w:marRight w:val="0"/>
      <w:marTop w:val="0"/>
      <w:marBottom w:val="0"/>
      <w:divBdr>
        <w:top w:val="none" w:sz="0" w:space="0" w:color="auto"/>
        <w:left w:val="none" w:sz="0" w:space="0" w:color="auto"/>
        <w:bottom w:val="none" w:sz="0" w:space="0" w:color="auto"/>
        <w:right w:val="none" w:sz="0" w:space="0" w:color="auto"/>
      </w:divBdr>
    </w:div>
    <w:div w:id="1462263780">
      <w:bodyDiv w:val="1"/>
      <w:marLeft w:val="0"/>
      <w:marRight w:val="0"/>
      <w:marTop w:val="0"/>
      <w:marBottom w:val="0"/>
      <w:divBdr>
        <w:top w:val="none" w:sz="0" w:space="0" w:color="auto"/>
        <w:left w:val="none" w:sz="0" w:space="0" w:color="auto"/>
        <w:bottom w:val="none" w:sz="0" w:space="0" w:color="auto"/>
        <w:right w:val="none" w:sz="0" w:space="0" w:color="auto"/>
      </w:divBdr>
    </w:div>
    <w:div w:id="1679968178">
      <w:bodyDiv w:val="1"/>
      <w:marLeft w:val="0"/>
      <w:marRight w:val="0"/>
      <w:marTop w:val="0"/>
      <w:marBottom w:val="0"/>
      <w:divBdr>
        <w:top w:val="none" w:sz="0" w:space="0" w:color="auto"/>
        <w:left w:val="none" w:sz="0" w:space="0" w:color="auto"/>
        <w:bottom w:val="none" w:sz="0" w:space="0" w:color="auto"/>
        <w:right w:val="none" w:sz="0" w:space="0" w:color="auto"/>
      </w:divBdr>
    </w:div>
    <w:div w:id="1746801140">
      <w:bodyDiv w:val="1"/>
      <w:marLeft w:val="0"/>
      <w:marRight w:val="0"/>
      <w:marTop w:val="0"/>
      <w:marBottom w:val="0"/>
      <w:divBdr>
        <w:top w:val="none" w:sz="0" w:space="0" w:color="auto"/>
        <w:left w:val="none" w:sz="0" w:space="0" w:color="auto"/>
        <w:bottom w:val="none" w:sz="0" w:space="0" w:color="auto"/>
        <w:right w:val="none" w:sz="0" w:space="0" w:color="auto"/>
      </w:divBdr>
    </w:div>
    <w:div w:id="1994873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8378</TotalTime>
  <Pages>9</Pages>
  <Words>1467</Words>
  <Characters>1761</Characters>
  <Application>Microsoft Office Word</Application>
  <DocSecurity>0</DocSecurity>
  <Lines>88</Lines>
  <Paragraphs>76</Paragraphs>
  <ScaleCrop>false</ScaleCrop>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1795</cp:revision>
  <cp:lastPrinted>2024-09-25T11:36:00Z</cp:lastPrinted>
  <dcterms:created xsi:type="dcterms:W3CDTF">2023-10-17T15:52:00Z</dcterms:created>
  <dcterms:modified xsi:type="dcterms:W3CDTF">2024-11-10T14:14:00Z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