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5300A4" w14:textId="77777777" w:rsidR="003E5BE3" w:rsidRPr="00DC6339" w:rsidRDefault="003E5BE3" w:rsidP="00DC6339">
      <w:pPr>
        <w:pStyle w:val="a7"/>
        <w:numPr>
          <w:ilvl w:val="0"/>
          <w:numId w:val="1"/>
        </w:numPr>
        <w:spacing w:after="0" w:line="360" w:lineRule="auto"/>
        <w:ind w:firstLineChars="0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已知双母线系统如图所示：</w:t>
      </w:r>
    </w:p>
    <w:p w14:paraId="714C45ED" w14:textId="77777777" w:rsidR="003E5BE3" w:rsidRPr="00DC6339" w:rsidRDefault="003E5BE3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1E4F1" wp14:editId="0E88B43E">
                <wp:simplePos x="0" y="0"/>
                <wp:positionH relativeFrom="column">
                  <wp:posOffset>894503</wp:posOffset>
                </wp:positionH>
                <wp:positionV relativeFrom="paragraph">
                  <wp:posOffset>157480</wp:posOffset>
                </wp:positionV>
                <wp:extent cx="14400" cy="14400"/>
                <wp:effectExtent l="0" t="0" r="24130" b="24130"/>
                <wp:wrapNone/>
                <wp:docPr id="667149067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" cy="144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E01DA" id="椭圆 2" o:spid="_x0000_s1026" style="position:absolute;left:0;text-align:left;margin-left:70.45pt;margin-top:12.4pt;width:1.15pt;height:1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" fillcolor="black [3213]" strokecolor="#030e13 [484]" strokeweight="1pt">
                <v:stroke joinstyle="miter"/>
              </v:oval>
            </w:pict>
          </mc:Fallback>
        </mc:AlternateContent>
      </w:r>
      <w:r w:rsidRPr="00DC6339">
        <w:rPr>
          <w:rFonts w:ascii="宋体" w:eastAsia="宋体" w:hAnsi="宋体"/>
          <w:noProof/>
        </w:rPr>
        <w:drawing>
          <wp:inline distT="0" distB="0" distL="0" distR="0" wp14:anchorId="2D7754F7" wp14:editId="5603422C">
            <wp:extent cx="3960000" cy="1630052"/>
            <wp:effectExtent l="0" t="0" r="2540" b="8255"/>
            <wp:docPr id="2065602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0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6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97B3" w14:textId="77777777" w:rsidR="003E5BE3" w:rsidRPr="00DC6339" w:rsidRDefault="003E5BE3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图中参数以标幺值表示如下：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D1</m:t>
            </m:r>
          </m:sub>
        </m:sSub>
        <m:r>
          <w:rPr>
            <w:rFonts w:ascii="Cambria Math" w:eastAsia="宋体" w:hAnsi="Cambria Math"/>
          </w:rPr>
          <m:t>+j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D1</m:t>
            </m:r>
          </m:sub>
        </m:sSub>
        <m:r>
          <w:rPr>
            <w:rFonts w:ascii="Cambria Math" w:eastAsia="宋体" w:hAnsi="Cambria Math"/>
          </w:rPr>
          <m:t>=10+j3,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D2</m:t>
            </m:r>
          </m:sub>
        </m:sSub>
        <m:r>
          <w:rPr>
            <w:rFonts w:ascii="Cambria Math" w:eastAsia="宋体" w:hAnsi="Cambria Math"/>
          </w:rPr>
          <m:t>+j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Q</m:t>
            </m:r>
          </m:e>
          <m:sub>
            <m:r>
              <w:rPr>
                <w:rFonts w:ascii="Cambria Math" w:eastAsia="宋体" w:hAnsi="Cambria Math"/>
              </w:rPr>
              <m:t>D2</m:t>
            </m:r>
          </m:sub>
        </m:sSub>
        <m:r>
          <w:rPr>
            <w:rFonts w:ascii="Cambria Math" w:eastAsia="宋体" w:hAnsi="Cambria Math"/>
          </w:rPr>
          <m:t>=20+j10,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P</m:t>
            </m:r>
          </m:e>
          <m:sub>
            <m:r>
              <w:rPr>
                <w:rFonts w:ascii="Cambria Math" w:eastAsia="宋体" w:hAnsi="Cambria Math"/>
              </w:rPr>
              <m:t>G2</m:t>
            </m:r>
          </m:sub>
        </m:sSub>
        <m:r>
          <w:rPr>
            <w:rFonts w:ascii="Cambria Math" w:eastAsia="宋体" w:hAnsi="Cambria Math"/>
          </w:rPr>
          <m:t>=15,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="宋体" w:hAnsi="Cambria Math"/>
                    <w:i/>
                  </w:rPr>
                </m:ctrlPr>
              </m:accPr>
              <m:e>
                <m:r>
                  <w:rPr>
                    <w:rFonts w:ascii="Cambria Math" w:eastAsia="宋体" w:hAnsi="Cambria Math"/>
                  </w:rPr>
                  <m:t>U</m:t>
                </m:r>
              </m:e>
            </m:acc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=1∠0°,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X</m:t>
            </m:r>
          </m:e>
          <m:sub>
            <m:r>
              <w:rPr>
                <w:rFonts w:ascii="Cambria Math" w:eastAsia="宋体" w:hAnsi="Cambria Math"/>
              </w:rPr>
              <m:t>L</m:t>
            </m:r>
          </m:sub>
        </m:sSub>
        <m:r>
          <w:rPr>
            <w:rFonts w:ascii="Cambria Math" w:eastAsia="宋体" w:hAnsi="Cambria Math"/>
          </w:rPr>
          <m:t>=0.1,</m:t>
        </m:r>
        <m:f>
          <m:fPr>
            <m:ctrlPr>
              <w:rPr>
                <w:rFonts w:ascii="Cambria Math" w:eastAsia="宋体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</w:rPr>
                </m:ctrlPr>
              </m:sSubPr>
              <m:e>
                <m:r>
                  <w:rPr>
                    <w:rFonts w:ascii="Cambria Math" w:eastAsia="宋体" w:hAnsi="Cambria Math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</w:rPr>
                  <m:t>L</m:t>
                </m:r>
              </m:sub>
            </m:sSub>
          </m:num>
          <m:den>
            <m:r>
              <w:rPr>
                <w:rFonts w:ascii="Cambria Math" w:eastAsia="宋体" w:hAnsi="Cambria Math"/>
              </w:rPr>
              <m:t>2</m:t>
            </m:r>
          </m:den>
        </m:f>
        <m:r>
          <w:rPr>
            <w:rFonts w:ascii="Cambria Math" w:eastAsia="宋体" w:hAnsi="Cambria Math"/>
          </w:rPr>
          <m:t>=0.1</m:t>
        </m:r>
      </m:oMath>
      <w:r w:rsidRPr="00DC6339">
        <w:rPr>
          <w:rFonts w:ascii="宋体" w:eastAsia="宋体" w:hAnsi="宋体" w:hint="eastAsia"/>
        </w:rPr>
        <w:t>，试写出：</w:t>
      </w:r>
    </w:p>
    <w:p w14:paraId="6E7F7894" w14:textId="77777777" w:rsidR="003E5BE3" w:rsidRPr="00DC6339" w:rsidRDefault="003E5BE3" w:rsidP="00DC6339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节点①②的类型；</w:t>
      </w:r>
    </w:p>
    <w:p w14:paraId="2B41BBB4" w14:textId="77777777" w:rsidR="003E5BE3" w:rsidRPr="00DC6339" w:rsidRDefault="003E5BE3" w:rsidP="00DC6339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网络的节点导纳矩阵；</w:t>
      </w:r>
    </w:p>
    <w:p w14:paraId="4ADE6345" w14:textId="17BF2702" w:rsidR="003E5BE3" w:rsidRPr="00DC6339" w:rsidRDefault="003E5BE3" w:rsidP="00DC6339">
      <w:pPr>
        <w:pStyle w:val="a7"/>
        <w:numPr>
          <w:ilvl w:val="0"/>
          <w:numId w:val="2"/>
        </w:numPr>
        <w:spacing w:after="0" w:line="360" w:lineRule="auto"/>
        <w:ind w:firstLineChars="0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导纳形式的直角坐标表示的功率方程（以误差形式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P,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Q,</m:t>
        </m:r>
        <m:r>
          <m:rPr>
            <m:sty m:val="p"/>
          </m:rPr>
          <w:rPr>
            <w:rFonts w:ascii="Cambria Math" w:eastAsia="宋体" w:hAnsi="Cambria Math"/>
          </w:rPr>
          <m:t>Δ</m:t>
        </m:r>
        <m:sSup>
          <m:sSupPr>
            <m:ctrlPr>
              <w:rPr>
                <w:rFonts w:ascii="Cambria Math" w:eastAsia="宋体" w:hAnsi="Cambria Math"/>
                <w:i/>
              </w:rPr>
            </m:ctrlPr>
          </m:sSupPr>
          <m:e>
            <m:r>
              <w:rPr>
                <w:rFonts w:ascii="Cambria Math" w:eastAsia="宋体" w:hAnsi="Cambria Math"/>
              </w:rPr>
              <m:t>U</m:t>
            </m:r>
          </m:e>
          <m:sup>
            <m:r>
              <w:rPr>
                <w:rFonts w:ascii="Cambria Math" w:eastAsia="宋体" w:hAnsi="Cambria Math"/>
              </w:rPr>
              <m:t>2</m:t>
            </m:r>
          </m:sup>
        </m:sSup>
      </m:oMath>
      <w:r w:rsidRPr="00DC6339">
        <w:rPr>
          <w:rFonts w:ascii="宋体" w:eastAsia="宋体" w:hAnsi="宋体" w:hint="eastAsia"/>
        </w:rPr>
        <w:t>表示）以及相应的修正方程。</w:t>
      </w:r>
    </w:p>
    <w:p w14:paraId="64002950" w14:textId="79A383A1" w:rsidR="003E5BE3" w:rsidRPr="00DC6339" w:rsidRDefault="003E5BE3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w:drawing>
          <wp:inline distT="0" distB="0" distL="0" distR="0" wp14:anchorId="10FDC10F" wp14:editId="12747F7D">
            <wp:extent cx="2399169" cy="1319131"/>
            <wp:effectExtent l="0" t="0" r="1270" b="0"/>
            <wp:docPr id="11287591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59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5179" cy="13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2CAD" w14:textId="77777777" w:rsidR="003E5BE3" w:rsidRPr="00DC6339" w:rsidRDefault="003E5BE3" w:rsidP="00DC6339">
      <w:pPr>
        <w:spacing w:after="0" w:line="360" w:lineRule="auto"/>
        <w:rPr>
          <w:rFonts w:ascii="宋体" w:eastAsia="宋体" w:hAnsi="宋体" w:hint="eastAsia"/>
        </w:rPr>
      </w:pPr>
    </w:p>
    <w:p w14:paraId="753DC171" w14:textId="77777777" w:rsidR="003E5BE3" w:rsidRPr="00DC6339" w:rsidRDefault="003E5BE3" w:rsidP="00DC6339">
      <w:pPr>
        <w:pStyle w:val="a7"/>
        <w:numPr>
          <w:ilvl w:val="0"/>
          <w:numId w:val="1"/>
        </w:numPr>
        <w:spacing w:after="0" w:line="360" w:lineRule="auto"/>
        <w:ind w:firstLineChars="0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已知电力网络如图所示：</w:t>
      </w:r>
    </w:p>
    <w:p w14:paraId="5D331505" w14:textId="77777777" w:rsidR="003E5BE3" w:rsidRPr="00DC6339" w:rsidRDefault="003E5BE3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E85E6" wp14:editId="0633A253">
                <wp:simplePos x="0" y="0"/>
                <wp:positionH relativeFrom="column">
                  <wp:posOffset>1928495</wp:posOffset>
                </wp:positionH>
                <wp:positionV relativeFrom="paragraph">
                  <wp:posOffset>189230</wp:posOffset>
                </wp:positionV>
                <wp:extent cx="7200" cy="7200"/>
                <wp:effectExtent l="0" t="0" r="31115" b="31115"/>
                <wp:wrapNone/>
                <wp:docPr id="22875039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" cy="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BE4B9B" id="椭圆 2" o:spid="_x0000_s1026" style="position:absolute;left:0;text-align:left;margin-left:151.85pt;margin-top:14.9pt;width:.55pt;height: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" fillcolor="black [3213]" strokecolor="#030e13 [484]" strokeweight="1pt">
                <v:stroke joinstyle="miter"/>
              </v:oval>
            </w:pict>
          </mc:Fallback>
        </mc:AlternateContent>
      </w:r>
      <w:r w:rsidRPr="00DC6339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E6EE7F" wp14:editId="0758354A">
                <wp:simplePos x="0" y="0"/>
                <wp:positionH relativeFrom="column">
                  <wp:posOffset>680720</wp:posOffset>
                </wp:positionH>
                <wp:positionV relativeFrom="paragraph">
                  <wp:posOffset>1713653</wp:posOffset>
                </wp:positionV>
                <wp:extent cx="7200" cy="7200"/>
                <wp:effectExtent l="0" t="0" r="31115" b="31115"/>
                <wp:wrapNone/>
                <wp:docPr id="63355080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" cy="7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8A0B73" id="椭圆 2" o:spid="_x0000_s1026" style="position:absolute;left:0;text-align:left;margin-left:53.6pt;margin-top:134.95pt;width:.5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" fillcolor="black [3213]" strokecolor="#030e13 [484]" strokeweight="1pt">
                <v:stroke joinstyle="miter"/>
              </v:oval>
            </w:pict>
          </mc:Fallback>
        </mc:AlternateContent>
      </w:r>
      <w:r w:rsidRPr="00DC6339">
        <w:rPr>
          <w:rFonts w:ascii="宋体" w:eastAsia="宋体" w:hAnsi="宋体"/>
          <w:noProof/>
        </w:rPr>
        <w:drawing>
          <wp:inline distT="0" distB="0" distL="0" distR="0" wp14:anchorId="5E00FF5E" wp14:editId="6751AEC9">
            <wp:extent cx="3960000" cy="1789294"/>
            <wp:effectExtent l="0" t="0" r="2540" b="1905"/>
            <wp:docPr id="12865064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506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178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A3C28" w14:textId="77777777" w:rsidR="003E5BE3" w:rsidRPr="00DC6339" w:rsidRDefault="003E5BE3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图中参数均是标幺值，现用</w:t>
      </w:r>
      <w:r w:rsidRPr="00DC6339">
        <w:rPr>
          <w:rFonts w:ascii="宋体" w:eastAsia="宋体" w:hAnsi="宋体" w:cs="Times New Roman"/>
        </w:rPr>
        <w:t>PQ</w:t>
      </w:r>
      <w:r w:rsidRPr="00DC6339">
        <w:rPr>
          <w:rFonts w:ascii="宋体" w:eastAsia="宋体" w:hAnsi="宋体" w:hint="eastAsia"/>
        </w:rPr>
        <w:t>分解法求解，求迭代所用的功率方程和修正方程。</w:t>
      </w:r>
    </w:p>
    <w:p w14:paraId="14C54722" w14:textId="47A40F43" w:rsidR="000740F4" w:rsidRPr="00DC6339" w:rsidRDefault="004E4EAB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w:lastRenderedPageBreak/>
        <w:drawing>
          <wp:inline distT="0" distB="0" distL="0" distR="0" wp14:anchorId="5A418193" wp14:editId="4854C0EE">
            <wp:extent cx="3239296" cy="2670772"/>
            <wp:effectExtent l="0" t="0" r="0" b="0"/>
            <wp:docPr id="990629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62992" name=""/>
                    <pic:cNvPicPr/>
                  </pic:nvPicPr>
                  <pic:blipFill rotWithShape="1">
                    <a:blip r:embed="rId10"/>
                    <a:srcRect b="2324"/>
                    <a:stretch/>
                  </pic:blipFill>
                  <pic:spPr bwMode="auto">
                    <a:xfrm>
                      <a:off x="0" y="0"/>
                      <a:ext cx="3240000" cy="2671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D2C8" w14:textId="006D77B9" w:rsidR="004E4EAB" w:rsidRDefault="00484C7F" w:rsidP="00DC6339">
      <w:pPr>
        <w:spacing w:after="0" w:line="360" w:lineRule="auto"/>
        <w:rPr>
          <w:rFonts w:ascii="宋体" w:eastAsia="宋体" w:hAnsi="宋体"/>
        </w:rPr>
      </w:pPr>
      <w:r w:rsidRPr="00DC6339">
        <w:rPr>
          <w:rFonts w:ascii="宋体" w:eastAsia="宋体" w:hAnsi="宋体"/>
          <w:noProof/>
        </w:rPr>
        <w:drawing>
          <wp:inline distT="0" distB="0" distL="0" distR="0" wp14:anchorId="0296B553" wp14:editId="655516C1">
            <wp:extent cx="3239726" cy="718970"/>
            <wp:effectExtent l="0" t="0" r="0" b="5080"/>
            <wp:docPr id="1068117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117431" name=""/>
                    <pic:cNvPicPr/>
                  </pic:nvPicPr>
                  <pic:blipFill rotWithShape="1">
                    <a:blip r:embed="rId11"/>
                    <a:srcRect t="18894"/>
                    <a:stretch/>
                  </pic:blipFill>
                  <pic:spPr bwMode="auto">
                    <a:xfrm>
                      <a:off x="0" y="0"/>
                      <a:ext cx="3240000" cy="7190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B06C7" w14:textId="670FE106" w:rsidR="000740F4" w:rsidRPr="00DC6339" w:rsidRDefault="000740F4" w:rsidP="00DC6339">
      <w:pPr>
        <w:spacing w:after="0" w:line="360" w:lineRule="auto"/>
        <w:rPr>
          <w:rFonts w:ascii="宋体" w:eastAsia="宋体" w:hAnsi="宋体" w:hint="eastAsia"/>
        </w:rPr>
      </w:pPr>
      <w:r w:rsidRPr="00C1016F">
        <w:rPr>
          <w:rFonts w:ascii="宋体" w:eastAsia="宋体" w:hAnsi="宋体"/>
          <w:noProof/>
        </w:rPr>
        <w:drawing>
          <wp:inline distT="0" distB="0" distL="0" distR="0" wp14:anchorId="67389020" wp14:editId="512FF03B">
            <wp:extent cx="5274310" cy="886460"/>
            <wp:effectExtent l="0" t="0" r="2540" b="8890"/>
            <wp:docPr id="404471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717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A2C9" w14:textId="77777777" w:rsidR="00484C7F" w:rsidRPr="00DC6339" w:rsidRDefault="00484C7F" w:rsidP="00DC6339">
      <w:pPr>
        <w:spacing w:after="0" w:line="360" w:lineRule="auto"/>
        <w:rPr>
          <w:rFonts w:ascii="宋体" w:eastAsia="宋体" w:hAnsi="宋体" w:hint="eastAsia"/>
        </w:rPr>
      </w:pPr>
    </w:p>
    <w:p w14:paraId="3132E898" w14:textId="77777777" w:rsidR="003E5BE3" w:rsidRDefault="003E5BE3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w:drawing>
          <wp:anchor distT="0" distB="0" distL="114300" distR="114300" simplePos="0" relativeHeight="251659264" behindDoc="0" locked="0" layoutInCell="1" allowOverlap="1" wp14:anchorId="43AB359A" wp14:editId="1A3433F5">
            <wp:simplePos x="0" y="0"/>
            <wp:positionH relativeFrom="column">
              <wp:posOffset>3392170</wp:posOffset>
            </wp:positionH>
            <wp:positionV relativeFrom="paragraph">
              <wp:posOffset>64770</wp:posOffset>
            </wp:positionV>
            <wp:extent cx="1837690" cy="1398270"/>
            <wp:effectExtent l="0" t="0" r="0" b="0"/>
            <wp:wrapSquare wrapText="bothSides"/>
            <wp:docPr id="1378248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24803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6339">
        <w:rPr>
          <w:rFonts w:ascii="宋体" w:eastAsia="宋体" w:hAnsi="宋体" w:hint="eastAsia"/>
        </w:rPr>
        <w:t>3.一多端直流系统，已知线路电阻和节点功率的标幺值如下：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12</m:t>
            </m:r>
          </m:sub>
        </m:sSub>
        <m:r>
          <w:rPr>
            <w:rFonts w:ascii="Cambria Math" w:eastAsia="宋体" w:hAnsi="Cambria Math"/>
          </w:rPr>
          <m:t>=0.02,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23</m:t>
            </m:r>
          </m:sub>
        </m:sSub>
        <m:r>
          <w:rPr>
            <w:rFonts w:ascii="Cambria Math" w:eastAsia="宋体" w:hAnsi="Cambria Math"/>
          </w:rPr>
          <m:t>=0.04,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34</m:t>
            </m:r>
          </m:sub>
        </m:sSub>
        <m:r>
          <w:rPr>
            <w:rFonts w:ascii="Cambria Math" w:eastAsia="宋体" w:hAnsi="Cambria Math"/>
          </w:rPr>
          <m:t>=0.04,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R</m:t>
            </m:r>
          </m:e>
          <m:sub>
            <m:r>
              <w:rPr>
                <w:rFonts w:ascii="Cambria Math" w:eastAsia="宋体" w:hAnsi="Cambria Math"/>
              </w:rPr>
              <m:t>14</m:t>
            </m:r>
          </m:sub>
        </m:sSub>
        <m:r>
          <w:rPr>
            <w:rFonts w:ascii="Cambria Math" w:eastAsia="宋体" w:hAnsi="Cambria Math"/>
          </w:rPr>
          <m:t>=0.01,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1</m:t>
            </m:r>
          </m:sub>
        </m:sSub>
        <m:r>
          <w:rPr>
            <w:rFonts w:ascii="Cambria Math" w:eastAsia="宋体" w:hAnsi="Cambria Math"/>
          </w:rPr>
          <m:t>=0.3,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2</m:t>
            </m:r>
          </m:sub>
        </m:sSub>
        <m:r>
          <w:rPr>
            <w:rFonts w:ascii="Cambria Math" w:eastAsia="宋体" w:hAnsi="Cambria Math"/>
          </w:rPr>
          <m:t>=-0.2,</m:t>
        </m:r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S</m:t>
            </m:r>
          </m:e>
          <m:sub>
            <m:r>
              <w:rPr>
                <w:rFonts w:ascii="Cambria Math" w:eastAsia="宋体" w:hAnsi="Cambria Math"/>
              </w:rPr>
              <m:t>3</m:t>
            </m:r>
          </m:sub>
        </m:sSub>
        <m:r>
          <w:rPr>
            <w:rFonts w:ascii="Cambria Math" w:eastAsia="宋体" w:hAnsi="Cambria Math"/>
          </w:rPr>
          <m:t>=0.15</m:t>
        </m:r>
      </m:oMath>
      <w:r w:rsidRPr="00DC6339">
        <w:rPr>
          <w:rFonts w:ascii="宋体" w:eastAsia="宋体" w:hAnsi="宋体" w:hint="eastAsia"/>
        </w:rPr>
        <w:t>,节点4为平衡节点，</w:t>
      </w:r>
      <m:oMath>
        <m:sSub>
          <m:sSubPr>
            <m:ctrlPr>
              <w:rPr>
                <w:rFonts w:ascii="Cambria Math" w:eastAsia="宋体" w:hAnsi="Cambria Math"/>
                <w:i/>
              </w:rPr>
            </m:ctrlPr>
          </m:sSubPr>
          <m:e>
            <m:r>
              <w:rPr>
                <w:rFonts w:ascii="Cambria Math" w:eastAsia="宋体" w:hAnsi="Cambria Math"/>
              </w:rPr>
              <m:t>U</m:t>
            </m:r>
          </m:e>
          <m:sub>
            <m:r>
              <w:rPr>
                <w:rFonts w:ascii="Cambria Math" w:eastAsia="宋体" w:hAnsi="Cambria Math"/>
              </w:rPr>
              <m:t>4</m:t>
            </m:r>
          </m:sub>
        </m:sSub>
        <m:r>
          <w:rPr>
            <w:rFonts w:ascii="Cambria Math" w:eastAsia="宋体" w:hAnsi="Cambria Math"/>
          </w:rPr>
          <m:t>=1.0</m:t>
        </m:r>
      </m:oMath>
      <w:r w:rsidRPr="00DC6339">
        <w:rPr>
          <w:rFonts w:ascii="宋体" w:eastAsia="宋体" w:hAnsi="宋体" w:hint="eastAsia"/>
        </w:rPr>
        <w:t>，求节点电导矩阵、牛顿拉夫逊法迭代所用的功率方程（以误差形式</w:t>
      </w:r>
      <m:oMath>
        <m:r>
          <m:rPr>
            <m:sty m:val="p"/>
          </m:rPr>
          <w:rPr>
            <w:rFonts w:ascii="Cambria Math" w:eastAsia="宋体" w:hAnsi="Cambria Math"/>
          </w:rPr>
          <m:t>Δ</m:t>
        </m:r>
        <m:r>
          <w:rPr>
            <w:rFonts w:ascii="Cambria Math" w:eastAsia="宋体" w:hAnsi="Cambria Math"/>
          </w:rPr>
          <m:t>P</m:t>
        </m:r>
      </m:oMath>
      <w:r w:rsidRPr="00DC6339">
        <w:rPr>
          <w:rFonts w:ascii="宋体" w:eastAsia="宋体" w:hAnsi="宋体" w:hint="eastAsia"/>
        </w:rPr>
        <w:t>表示）和修正方程。</w:t>
      </w:r>
    </w:p>
    <w:p w14:paraId="271C0654" w14:textId="023DA7A5" w:rsidR="00DC6339" w:rsidRPr="00DC6339" w:rsidRDefault="00DC6339" w:rsidP="00DC6339">
      <w:pPr>
        <w:spacing w:after="0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节点电导矩阵：</w:t>
      </w:r>
    </w:p>
    <w:p w14:paraId="2C019EAC" w14:textId="055EC7FE" w:rsidR="00650817" w:rsidRDefault="0044744D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w:drawing>
          <wp:inline distT="0" distB="0" distL="0" distR="0" wp14:anchorId="202B0815" wp14:editId="41FD4A23">
            <wp:extent cx="3240000" cy="1060236"/>
            <wp:effectExtent l="0" t="0" r="0" b="6985"/>
            <wp:docPr id="15783577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3577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60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30D23" w14:textId="374EC4DF" w:rsidR="00DC6339" w:rsidRPr="00DC6339" w:rsidRDefault="00DC6339" w:rsidP="00DC6339">
      <w:pPr>
        <w:spacing w:after="0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功率方程：</w:t>
      </w:r>
    </w:p>
    <w:p w14:paraId="257B2E9F" w14:textId="36BB1BAA" w:rsidR="0044744D" w:rsidRDefault="0082575C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w:lastRenderedPageBreak/>
        <w:drawing>
          <wp:inline distT="0" distB="0" distL="0" distR="0" wp14:anchorId="43211F26" wp14:editId="5FD324D7">
            <wp:extent cx="3240000" cy="1086372"/>
            <wp:effectExtent l="0" t="0" r="0" b="0"/>
            <wp:docPr id="18416349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349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10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C242" w14:textId="4AB86B10" w:rsidR="00DC6339" w:rsidRPr="00DC6339" w:rsidRDefault="00DC6339" w:rsidP="00DC6339">
      <w:pPr>
        <w:spacing w:after="0" w:line="360" w:lineRule="auto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雅可比矩阵元素：</w:t>
      </w:r>
    </w:p>
    <w:p w14:paraId="25A82F98" w14:textId="21F5611A" w:rsidR="0082575C" w:rsidRPr="00DC6339" w:rsidRDefault="0082575C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/>
          <w:noProof/>
        </w:rPr>
        <w:drawing>
          <wp:inline distT="0" distB="0" distL="0" distR="0" wp14:anchorId="5D9AE009" wp14:editId="1B4BB779">
            <wp:extent cx="3240000" cy="2180934"/>
            <wp:effectExtent l="0" t="0" r="0" b="0"/>
            <wp:docPr id="15787169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169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18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1A237" w14:textId="52062C53" w:rsidR="00DC6339" w:rsidRPr="00DC6339" w:rsidRDefault="00DC6339" w:rsidP="00DC6339">
      <w:pPr>
        <w:spacing w:after="0" w:line="360" w:lineRule="auto"/>
        <w:rPr>
          <w:rFonts w:ascii="宋体" w:eastAsia="宋体" w:hAnsi="宋体" w:hint="eastAsia"/>
        </w:rPr>
      </w:pPr>
      <w:r w:rsidRPr="00DC6339">
        <w:rPr>
          <w:rFonts w:ascii="宋体" w:eastAsia="宋体" w:hAnsi="宋体" w:hint="eastAsia"/>
        </w:rPr>
        <w:t>修正方程</w:t>
      </w:r>
      <w:r>
        <w:rPr>
          <w:rFonts w:ascii="宋体" w:eastAsia="宋体" w:hAnsi="宋体" w:hint="eastAsia"/>
        </w:rPr>
        <w:t>：</w:t>
      </w:r>
    </w:p>
    <w:p w14:paraId="181D8DB7" w14:textId="3BF2CB65" w:rsidR="00DC6339" w:rsidRDefault="00DC6339" w:rsidP="00DC6339">
      <w:pPr>
        <w:spacing w:after="0" w:line="360" w:lineRule="auto"/>
        <w:rPr>
          <w:rFonts w:ascii="宋体" w:eastAsia="宋体" w:hAnsi="宋体"/>
        </w:rPr>
      </w:pPr>
      <w:r w:rsidRPr="00DC6339">
        <w:rPr>
          <w:rFonts w:ascii="宋体" w:eastAsia="宋体" w:hAnsi="宋体"/>
          <w:noProof/>
        </w:rPr>
        <w:drawing>
          <wp:inline distT="0" distB="0" distL="0" distR="0" wp14:anchorId="48F81193" wp14:editId="125F8520">
            <wp:extent cx="3240000" cy="822288"/>
            <wp:effectExtent l="0" t="0" r="0" b="0"/>
            <wp:docPr id="699565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654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82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57C">
        <w:rPr>
          <w:rFonts w:ascii="宋体" w:eastAsia="宋体" w:hAnsi="宋体" w:hint="eastAsia"/>
        </w:rPr>
        <w:t xml:space="preserve"> </w:t>
      </w:r>
    </w:p>
    <w:p w14:paraId="5FF53BF1" w14:textId="2BEBFCBB" w:rsidR="00F0557C" w:rsidRDefault="00F0557C" w:rsidP="00DC6339">
      <w:pPr>
        <w:spacing w:after="0" w:line="36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一般情况：</w:t>
      </w:r>
    </w:p>
    <w:p w14:paraId="00344940" w14:textId="2BADE567" w:rsidR="002B62FE" w:rsidRDefault="002B62FE" w:rsidP="00DC6339">
      <w:pPr>
        <w:spacing w:after="0" w:line="360" w:lineRule="auto"/>
        <w:rPr>
          <w:rFonts w:ascii="宋体" w:eastAsia="宋体" w:hAnsi="宋体" w:hint="eastAsia"/>
        </w:rPr>
      </w:pPr>
      <w:r w:rsidRPr="002B62FE">
        <w:rPr>
          <w:rFonts w:ascii="宋体" w:eastAsia="宋体" w:hAnsi="宋体"/>
        </w:rPr>
        <w:drawing>
          <wp:inline distT="0" distB="0" distL="0" distR="0" wp14:anchorId="49466953" wp14:editId="0B9BEA34">
            <wp:extent cx="5274310" cy="1981835"/>
            <wp:effectExtent l="0" t="0" r="2540" b="0"/>
            <wp:docPr id="1944924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4079" name=""/>
                    <pic:cNvPicPr/>
                  </pic:nvPicPr>
                  <pic:blipFill rotWithShape="1">
                    <a:blip r:embed="rId18"/>
                    <a:srcRect t="4058"/>
                    <a:stretch/>
                  </pic:blipFill>
                  <pic:spPr bwMode="auto"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D4457" w14:textId="77777777" w:rsidR="00A93E21" w:rsidRDefault="00A93E21" w:rsidP="003E5BE3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9BBC84C" w14:textId="77777777" w:rsidR="00A93E21" w:rsidRDefault="00A93E21" w:rsidP="003E5BE3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C0484C" w14:textId="77777777" w:rsidR="00A93E21" w:rsidRDefault="00A93E21" w:rsidP="003E5BE3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244B70BE" w14:textId="77777777" w:rsidR="00A93E21" w:rsidRDefault="00A93E21" w:rsidP="003E5BE3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C5944"/>
    <w:multiLevelType w:val="hybridMultilevel"/>
    <w:tmpl w:val="FE42BBEE"/>
    <w:lvl w:ilvl="0" w:tplc="6E7AC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D4D4C87"/>
    <w:multiLevelType w:val="hybridMultilevel"/>
    <w:tmpl w:val="DE12EFDE"/>
    <w:lvl w:ilvl="0" w:tplc="B01A4C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27309559">
    <w:abstractNumId w:val="0"/>
  </w:num>
  <w:num w:numId="2" w16cid:durableId="162766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2FF"/>
    <w:rsid w:val="000740F4"/>
    <w:rsid w:val="001E2906"/>
    <w:rsid w:val="002B62FE"/>
    <w:rsid w:val="003052FF"/>
    <w:rsid w:val="003E5BE3"/>
    <w:rsid w:val="0044744D"/>
    <w:rsid w:val="00484C7F"/>
    <w:rsid w:val="004A72DC"/>
    <w:rsid w:val="004E4EAB"/>
    <w:rsid w:val="00562F49"/>
    <w:rsid w:val="00623C4A"/>
    <w:rsid w:val="00650817"/>
    <w:rsid w:val="0070564E"/>
    <w:rsid w:val="007A21EE"/>
    <w:rsid w:val="00811AD1"/>
    <w:rsid w:val="0082575C"/>
    <w:rsid w:val="009D2A39"/>
    <w:rsid w:val="00A93E21"/>
    <w:rsid w:val="00C1016F"/>
    <w:rsid w:val="00C9328D"/>
    <w:rsid w:val="00DC6339"/>
    <w:rsid w:val="00E1785F"/>
    <w:rsid w:val="00F0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6FDC9"/>
  <w15:chartTrackingRefBased/>
  <w15:docId w15:val="{C581B8E2-92BD-4A2A-A042-7128B1FB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BE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5BE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5B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5B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5BE3"/>
    <w:rPr>
      <w:sz w:val="18"/>
      <w:szCs w:val="18"/>
    </w:rPr>
  </w:style>
  <w:style w:type="paragraph" w:styleId="a7">
    <w:name w:val="List Paragraph"/>
    <w:basedOn w:val="a"/>
    <w:uiPriority w:val="34"/>
    <w:qFormat/>
    <w:rsid w:val="003E5B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14</cp:revision>
  <dcterms:created xsi:type="dcterms:W3CDTF">2024-10-18T02:30:00Z</dcterms:created>
  <dcterms:modified xsi:type="dcterms:W3CDTF">2024-11-09T05:31:00Z</dcterms:modified>
</cp:coreProperties>
</file>