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F3B02" w14:textId="22745570" w:rsidR="007973CA" w:rsidRDefault="007973CA" w:rsidP="00B94A40">
      <w:pPr>
        <w:jc w:val="center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电力系统分析</w:t>
      </w:r>
      <w:r w:rsidR="00D06F6C">
        <w:rPr>
          <w:rFonts w:ascii="宋体" w:eastAsia="宋体" w:hAnsi="宋体" w:hint="eastAsia"/>
          <w:b/>
          <w:bCs/>
          <w:sz w:val="28"/>
          <w:szCs w:val="32"/>
        </w:rPr>
        <w:t>-</w:t>
      </w:r>
      <w:r>
        <w:rPr>
          <w:rFonts w:ascii="宋体" w:eastAsia="宋体" w:hAnsi="宋体" w:hint="eastAsia"/>
          <w:b/>
          <w:bCs/>
          <w:sz w:val="28"/>
          <w:szCs w:val="32"/>
        </w:rPr>
        <w:t>作业</w:t>
      </w:r>
      <w:r w:rsidR="00D06F6C">
        <w:rPr>
          <w:rFonts w:ascii="宋体" w:eastAsia="宋体" w:hAnsi="宋体" w:hint="eastAsia"/>
          <w:b/>
          <w:bCs/>
          <w:sz w:val="28"/>
          <w:szCs w:val="32"/>
        </w:rPr>
        <w:t>1</w:t>
      </w:r>
    </w:p>
    <w:p w14:paraId="5B458CE9" w14:textId="26EF4041" w:rsidR="0092772B" w:rsidRDefault="0092772B" w:rsidP="0092772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电力系统的部分接线如下图所示，各电压级的额定电压及功率传输方向已</w:t>
      </w:r>
      <w:r w:rsidR="00987B59">
        <w:rPr>
          <w:rFonts w:ascii="Times New Roman" w:eastAsia="宋体" w:hAnsi="Times New Roman" w:cs="Times New Roman" w:hint="eastAsia"/>
          <w:sz w:val="24"/>
          <w:szCs w:val="28"/>
        </w:rPr>
        <w:t>标</w:t>
      </w:r>
      <w:r>
        <w:rPr>
          <w:rFonts w:ascii="Times New Roman" w:eastAsia="宋体" w:hAnsi="Times New Roman" w:cs="Times New Roman" w:hint="eastAsia"/>
          <w:sz w:val="24"/>
          <w:szCs w:val="28"/>
        </w:rPr>
        <w:t>明在图中。试求发电机及各变压器高、低绕组的额定电压。</w:t>
      </w:r>
    </w:p>
    <w:p w14:paraId="73D17EB9" w14:textId="055E4489" w:rsidR="0092772B" w:rsidRDefault="0092772B" w:rsidP="0092772B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92772B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225BE676" wp14:editId="00457E11">
            <wp:extent cx="3410325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38" cy="13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F94A" w14:textId="1407B31C" w:rsidR="0092772B" w:rsidRDefault="0092772B" w:rsidP="0092772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设如图所代表的三相对称交流电路，电源经由阻抗</w:t>
      </w:r>
      <w:r w:rsidR="00CA5F4F" w:rsidRPr="0092772B">
        <w:rPr>
          <w:rFonts w:ascii="Times New Roman" w:eastAsia="宋体" w:hAnsi="Times New Roman" w:cs="Times New Roman"/>
          <w:position w:val="-12"/>
          <w:sz w:val="24"/>
          <w:szCs w:val="28"/>
        </w:rPr>
        <w:object w:dxaOrig="1460" w:dyaOrig="360" w14:anchorId="00FD18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8pt" o:ole="">
            <v:imagedata r:id="rId6" o:title=""/>
          </v:shape>
          <o:OLEObject Type="Embed" ProgID="Equation.DSMT4" ShapeID="_x0000_i1025" DrawAspect="Content" ObjectID="_1788286638" r:id="rId7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向某负载供电，输送电流</w:t>
      </w:r>
      <w:r w:rsidR="00B63580" w:rsidRPr="0092772B">
        <w:rPr>
          <w:rFonts w:ascii="Times New Roman" w:eastAsia="宋体" w:hAnsi="Times New Roman" w:cs="Times New Roman"/>
          <w:position w:val="-12"/>
          <w:sz w:val="24"/>
          <w:szCs w:val="28"/>
        </w:rPr>
        <w:object w:dxaOrig="1620" w:dyaOrig="380" w14:anchorId="1EA34F63">
          <v:shape id="_x0000_i1026" type="#_x0000_t75" style="width:81pt;height:18.75pt" o:ole="">
            <v:imagedata r:id="rId8" o:title=""/>
          </v:shape>
          <o:OLEObject Type="Embed" ProgID="Equation.DSMT4" ShapeID="_x0000_i1026" DrawAspect="Content" ObjectID="_1788286639" r:id="rId9"/>
        </w:object>
      </w:r>
      <w:r w:rsidR="00B63580">
        <w:rPr>
          <w:rFonts w:ascii="Times New Roman" w:eastAsia="宋体" w:hAnsi="Times New Roman" w:cs="Times New Roman" w:hint="eastAsia"/>
          <w:sz w:val="24"/>
          <w:szCs w:val="28"/>
        </w:rPr>
        <w:t>。负载的复功率为</w:t>
      </w:r>
      <w:r w:rsidR="00B63580" w:rsidRPr="00B63580">
        <w:rPr>
          <w:rFonts w:ascii="Times New Roman" w:eastAsia="宋体" w:hAnsi="Times New Roman" w:cs="Times New Roman"/>
          <w:position w:val="-12"/>
          <w:sz w:val="24"/>
          <w:szCs w:val="28"/>
        </w:rPr>
        <w:object w:dxaOrig="1719" w:dyaOrig="380" w14:anchorId="461EFBBA">
          <v:shape id="_x0000_i1027" type="#_x0000_t75" style="width:85.9pt;height:18.75pt" o:ole="">
            <v:imagedata r:id="rId10" o:title=""/>
          </v:shape>
          <o:OLEObject Type="Embed" ProgID="Equation.DSMT4" ShapeID="_x0000_i1027" DrawAspect="Content" ObjectID="_1788286640" r:id="rId11"/>
        </w:object>
      </w:r>
      <w:r w:rsidR="00B63580">
        <w:rPr>
          <w:rFonts w:ascii="Times New Roman" w:eastAsia="宋体" w:hAnsi="Times New Roman" w:cs="Times New Roman" w:hint="eastAsia"/>
          <w:sz w:val="24"/>
          <w:szCs w:val="28"/>
        </w:rPr>
        <w:t>（容性）。求：</w:t>
      </w:r>
    </w:p>
    <w:p w14:paraId="703037ED" w14:textId="53119E27" w:rsidR="00B63580" w:rsidRDefault="00B63580" w:rsidP="00B6358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电源送出的有功功率及无功功率？其无功功率是感性还是容性的？</w:t>
      </w:r>
    </w:p>
    <w:p w14:paraId="6F315833" w14:textId="27024C34" w:rsidR="00B63580" w:rsidRDefault="00B63580" w:rsidP="00B6358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电源的线电压</w:t>
      </w:r>
      <w:r w:rsidRPr="00B63580">
        <w:rPr>
          <w:rFonts w:ascii="Times New Roman" w:eastAsia="宋体" w:hAnsi="Times New Roman" w:cs="Times New Roman"/>
          <w:position w:val="-12"/>
          <w:sz w:val="24"/>
          <w:szCs w:val="28"/>
        </w:rPr>
        <w:object w:dxaOrig="380" w:dyaOrig="380" w14:anchorId="240435CD">
          <v:shape id="_x0000_i1028" type="#_x0000_t75" style="width:18.75pt;height:18.75pt" o:ole="">
            <v:imagedata r:id="rId12" o:title=""/>
          </v:shape>
          <o:OLEObject Type="Embed" ProgID="Equation.DSMT4" ShapeID="_x0000_i1028" DrawAspect="Content" ObjectID="_1788286641" r:id="rId13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向量</w:t>
      </w:r>
      <w:r w:rsidR="00013FC7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1E32236F" w14:textId="21C822A8" w:rsidR="00C14429" w:rsidRDefault="00C14429" w:rsidP="00C14429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C14429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5714DF4B" wp14:editId="0C43A683">
            <wp:extent cx="2906485" cy="1115564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4398" cy="113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502A" w14:textId="06888FBB" w:rsidR="0014391C" w:rsidRDefault="0014391C" w:rsidP="0014391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如图单相电路，</w:t>
      </w:r>
      <w:r w:rsidRPr="0014391C">
        <w:rPr>
          <w:rFonts w:ascii="Times New Roman" w:eastAsia="宋体" w:hAnsi="Times New Roman" w:cs="Times New Roman"/>
          <w:position w:val="-12"/>
          <w:sz w:val="24"/>
          <w:szCs w:val="28"/>
        </w:rPr>
        <w:object w:dxaOrig="1460" w:dyaOrig="380" w14:anchorId="3A92DA76">
          <v:shape id="_x0000_i1029" type="#_x0000_t75" style="width:72.75pt;height:18.75pt" o:ole="">
            <v:imagedata r:id="rId15" o:title=""/>
          </v:shape>
          <o:OLEObject Type="Embed" ProgID="Equation.DSMT4" ShapeID="_x0000_i1029" DrawAspect="Content" ObjectID="_1788286642" r:id="rId16"/>
        </w:object>
      </w:r>
      <w:r w:rsidR="00AB1C13">
        <w:rPr>
          <w:rFonts w:ascii="Times New Roman" w:eastAsia="宋体" w:hAnsi="Times New Roman" w:cs="Times New Roman"/>
          <w:sz w:val="24"/>
          <w:szCs w:val="28"/>
        </w:rPr>
        <w:t>,</w:t>
      </w:r>
      <w:r w:rsidRPr="0014391C">
        <w:rPr>
          <w:rFonts w:ascii="Times New Roman" w:eastAsia="宋体" w:hAnsi="Times New Roman" w:cs="Times New Roman"/>
          <w:position w:val="-12"/>
          <w:sz w:val="24"/>
          <w:szCs w:val="28"/>
        </w:rPr>
        <w:object w:dxaOrig="1820" w:dyaOrig="380" w14:anchorId="784832D0">
          <v:shape id="_x0000_i1030" type="#_x0000_t75" style="width:90.75pt;height:18.75pt" o:ole="">
            <v:imagedata r:id="rId17" o:title=""/>
          </v:shape>
          <o:OLEObject Type="Embed" ProgID="Equation.DSMT4" ShapeID="_x0000_i1030" DrawAspect="Content" ObjectID="_1788286643" r:id="rId18"/>
        </w:object>
      </w:r>
      <w:r w:rsidR="00AB1C13">
        <w:rPr>
          <w:rFonts w:ascii="Times New Roman" w:eastAsia="宋体" w:hAnsi="Times New Roman" w:cs="Times New Roman"/>
          <w:sz w:val="24"/>
          <w:szCs w:val="28"/>
        </w:rPr>
        <w:t>,</w:t>
      </w:r>
      <w:r w:rsidR="00987B59" w:rsidRPr="0014391C">
        <w:rPr>
          <w:rFonts w:ascii="Times New Roman" w:eastAsia="宋体" w:hAnsi="Times New Roman" w:cs="Times New Roman"/>
          <w:position w:val="-12"/>
          <w:sz w:val="24"/>
          <w:szCs w:val="28"/>
        </w:rPr>
        <w:object w:dxaOrig="1240" w:dyaOrig="360" w14:anchorId="3CDC42A9">
          <v:shape id="_x0000_i1031" type="#_x0000_t75" style="width:62.25pt;height:18pt" o:ole="">
            <v:imagedata r:id="rId19" o:title=""/>
          </v:shape>
          <o:OLEObject Type="Embed" ProgID="Equation.DSMT4" ShapeID="_x0000_i1031" DrawAspect="Content" ObjectID="_1788286644" r:id="rId20"/>
        </w:object>
      </w:r>
      <w:r w:rsidR="00AB1C13">
        <w:rPr>
          <w:rFonts w:ascii="Times New Roman" w:eastAsia="宋体" w:hAnsi="Times New Roman" w:cs="Times New Roman"/>
          <w:sz w:val="24"/>
          <w:szCs w:val="28"/>
        </w:rPr>
        <w:t>,</w:t>
      </w:r>
      <w:r w:rsidR="00987B59" w:rsidRPr="0014391C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20" w:dyaOrig="360" w14:anchorId="10786293">
          <v:shape id="_x0000_i1032" type="#_x0000_t75" style="width:66pt;height:18pt" o:ole="">
            <v:imagedata r:id="rId21" o:title=""/>
          </v:shape>
          <o:OLEObject Type="Embed" ProgID="Equation.DSMT4" ShapeID="_x0000_i1032" DrawAspect="Content" ObjectID="_1788286645" r:id="rId22"/>
        </w:object>
      </w:r>
      <w:r w:rsidR="00AB1C13">
        <w:rPr>
          <w:rFonts w:ascii="Times New Roman" w:eastAsia="宋体" w:hAnsi="Times New Roman" w:cs="Times New Roman"/>
          <w:sz w:val="24"/>
          <w:szCs w:val="28"/>
        </w:rPr>
        <w:t>,</w:t>
      </w:r>
      <w:r w:rsidR="00987B59" w:rsidRPr="0014391C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00" w:dyaOrig="360" w14:anchorId="534F9A12">
          <v:shape id="_x0000_i1033" type="#_x0000_t75" style="width:64.9pt;height:18pt" o:ole="">
            <v:imagedata r:id="rId23" o:title=""/>
          </v:shape>
          <o:OLEObject Type="Embed" ProgID="Equation.DSMT4" ShapeID="_x0000_i1033" DrawAspect="Content" ObjectID="_1788286646" r:id="rId24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，用复功率的概念求：</w:t>
      </w:r>
    </w:p>
    <w:p w14:paraId="7CEA6ED1" w14:textId="5F238E91" w:rsidR="0014391C" w:rsidRDefault="0014391C" w:rsidP="0014391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各阻抗消耗的功率</w:t>
      </w:r>
      <w:r w:rsidRPr="0014391C">
        <w:rPr>
          <w:rFonts w:ascii="Times New Roman" w:eastAsia="宋体" w:hAnsi="Times New Roman" w:cs="Times New Roman"/>
          <w:position w:val="-4"/>
          <w:sz w:val="24"/>
          <w:szCs w:val="28"/>
        </w:rPr>
        <w:object w:dxaOrig="240" w:dyaOrig="260" w14:anchorId="7076F856">
          <v:shape id="_x0000_i1034" type="#_x0000_t75" style="width:12pt;height:12.75pt" o:ole="">
            <v:imagedata r:id="rId25" o:title=""/>
          </v:shape>
          <o:OLEObject Type="Embed" ProgID="Equation.DSMT4" ShapeID="_x0000_i1034" DrawAspect="Content" ObjectID="_1788286647" r:id="rId26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及</w:t>
      </w:r>
      <w:r w:rsidRPr="0014391C">
        <w:rPr>
          <w:rFonts w:ascii="Times New Roman" w:eastAsia="宋体" w:hAnsi="Times New Roman" w:cs="Times New Roman"/>
          <w:position w:val="-10"/>
          <w:sz w:val="24"/>
          <w:szCs w:val="28"/>
        </w:rPr>
        <w:object w:dxaOrig="240" w:dyaOrig="320" w14:anchorId="4A06EAC7">
          <v:shape id="_x0000_i1035" type="#_x0000_t75" style="width:12pt;height:16.15pt" o:ole="">
            <v:imagedata r:id="rId27" o:title=""/>
          </v:shape>
          <o:OLEObject Type="Embed" ProgID="Equation.DSMT4" ShapeID="_x0000_i1035" DrawAspect="Content" ObjectID="_1788286648" r:id="rId28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1BC13BE5" w14:textId="3D6BF08B" w:rsidR="0014391C" w:rsidRDefault="0014391C" w:rsidP="0014391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各个电源发出的功率</w:t>
      </w:r>
      <w:r w:rsidRPr="0014391C">
        <w:rPr>
          <w:rFonts w:ascii="Times New Roman" w:eastAsia="宋体" w:hAnsi="Times New Roman" w:cs="Times New Roman"/>
          <w:position w:val="-12"/>
          <w:sz w:val="24"/>
          <w:szCs w:val="28"/>
        </w:rPr>
        <w:object w:dxaOrig="240" w:dyaOrig="360" w14:anchorId="5E48793B">
          <v:shape id="_x0000_i1036" type="#_x0000_t75" style="width:12pt;height:18pt" o:ole="">
            <v:imagedata r:id="rId29" o:title=""/>
          </v:shape>
          <o:OLEObject Type="Embed" ProgID="Equation.DSMT4" ShapeID="_x0000_i1036" DrawAspect="Content" ObjectID="_1788286649" r:id="rId30"/>
        </w:object>
      </w:r>
      <w:r w:rsidR="00051BFB">
        <w:rPr>
          <w:rFonts w:ascii="Times New Roman" w:eastAsia="宋体" w:hAnsi="Times New Roman" w:cs="Times New Roman" w:hint="eastAsia"/>
          <w:sz w:val="24"/>
          <w:szCs w:val="28"/>
        </w:rPr>
        <w:t>,</w:t>
      </w:r>
      <w:r w:rsidRPr="0014391C">
        <w:rPr>
          <w:rFonts w:ascii="Times New Roman" w:eastAsia="宋体" w:hAnsi="Times New Roman" w:cs="Times New Roman"/>
          <w:position w:val="-12"/>
          <w:sz w:val="24"/>
          <w:szCs w:val="28"/>
        </w:rPr>
        <w:object w:dxaOrig="279" w:dyaOrig="360" w14:anchorId="561D0A32">
          <v:shape id="_x0000_i1037" type="#_x0000_t75" style="width:13.9pt;height:18pt" o:ole="">
            <v:imagedata r:id="rId31" o:title=""/>
          </v:shape>
          <o:OLEObject Type="Embed" ProgID="Equation.DSMT4" ShapeID="_x0000_i1037" DrawAspect="Content" ObjectID="_1788286650" r:id="rId32"/>
        </w:object>
      </w:r>
      <w:r w:rsidR="00051BFB">
        <w:rPr>
          <w:rFonts w:ascii="Times New Roman" w:eastAsia="宋体" w:hAnsi="Times New Roman" w:cs="Times New Roman" w:hint="eastAsia"/>
          <w:sz w:val="24"/>
          <w:szCs w:val="28"/>
        </w:rPr>
        <w:t>,</w:t>
      </w:r>
      <w:r w:rsidRPr="0014391C">
        <w:rPr>
          <w:rFonts w:ascii="Times New Roman" w:eastAsia="宋体" w:hAnsi="Times New Roman" w:cs="Times New Roman"/>
          <w:position w:val="-12"/>
          <w:sz w:val="24"/>
          <w:szCs w:val="28"/>
        </w:rPr>
        <w:object w:dxaOrig="260" w:dyaOrig="360" w14:anchorId="1B35F20B">
          <v:shape id="_x0000_i1038" type="#_x0000_t75" style="width:12.75pt;height:18pt" o:ole="">
            <v:imagedata r:id="rId33" o:title=""/>
          </v:shape>
          <o:OLEObject Type="Embed" ProgID="Equation.DSMT4" ShapeID="_x0000_i1038" DrawAspect="Content" ObjectID="_1788286651" r:id="rId34"/>
        </w:object>
      </w:r>
      <w:r w:rsidR="00051BFB">
        <w:rPr>
          <w:rFonts w:ascii="Times New Roman" w:eastAsia="宋体" w:hAnsi="Times New Roman" w:cs="Times New Roman"/>
          <w:sz w:val="24"/>
          <w:szCs w:val="28"/>
        </w:rPr>
        <w:t>,</w:t>
      </w:r>
      <w:r w:rsidR="00051BFB" w:rsidRPr="00051BFB">
        <w:rPr>
          <w:rFonts w:ascii="Times New Roman" w:eastAsia="宋体" w:hAnsi="Times New Roman" w:cs="Times New Roman"/>
          <w:position w:val="-12"/>
          <w:sz w:val="24"/>
          <w:szCs w:val="28"/>
        </w:rPr>
        <w:object w:dxaOrig="300" w:dyaOrig="360" w14:anchorId="5A3A47EA">
          <v:shape id="_x0000_i1039" type="#_x0000_t75" style="width:15.4pt;height:18pt" o:ole="">
            <v:imagedata r:id="rId35" o:title=""/>
          </v:shape>
          <o:OLEObject Type="Embed" ProgID="Equation.DSMT4" ShapeID="_x0000_i1039" DrawAspect="Content" ObjectID="_1788286652" r:id="rId36"/>
        </w:object>
      </w:r>
      <w:r w:rsidR="00594B67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70F7E7D9" w14:textId="23A56C54" w:rsidR="00AB1C13" w:rsidRDefault="00AB1C13" w:rsidP="0014391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分别求出负荷消耗的总功率</w:t>
      </w:r>
      <w:r w:rsidRPr="00AB1C13">
        <w:rPr>
          <w:rFonts w:ascii="Times New Roman" w:eastAsia="宋体" w:hAnsi="Times New Roman" w:cs="Times New Roman"/>
          <w:position w:val="-12"/>
          <w:sz w:val="24"/>
          <w:szCs w:val="28"/>
        </w:rPr>
        <w:object w:dxaOrig="279" w:dyaOrig="360" w14:anchorId="624C933B">
          <v:shape id="_x0000_i1040" type="#_x0000_t75" style="width:13.9pt;height:18pt" o:ole="">
            <v:imagedata r:id="rId37" o:title=""/>
          </v:shape>
          <o:OLEObject Type="Embed" ProgID="Equation.DSMT4" ShapeID="_x0000_i1040" DrawAspect="Content" ObjectID="_1788286653" r:id="rId38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AB1C13">
        <w:rPr>
          <w:rFonts w:ascii="Times New Roman" w:eastAsia="宋体" w:hAnsi="Times New Roman" w:cs="Times New Roman"/>
          <w:position w:val="-12"/>
          <w:sz w:val="24"/>
          <w:szCs w:val="28"/>
        </w:rPr>
        <w:object w:dxaOrig="320" w:dyaOrig="360" w14:anchorId="38EE32D3">
          <v:shape id="_x0000_i1041" type="#_x0000_t75" style="width:16.15pt;height:18pt" o:ole="">
            <v:imagedata r:id="rId39" o:title=""/>
          </v:shape>
          <o:OLEObject Type="Embed" ProgID="Equation.DSMT4" ShapeID="_x0000_i1041" DrawAspect="Content" ObjectID="_1788286654" r:id="rId40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和电源发出的总功率</w:t>
      </w:r>
      <w:r w:rsidRPr="00AB1C13">
        <w:rPr>
          <w:rFonts w:ascii="Times New Roman" w:eastAsia="宋体" w:hAnsi="Times New Roman" w:cs="Times New Roman"/>
          <w:position w:val="-12"/>
          <w:sz w:val="24"/>
          <w:szCs w:val="28"/>
        </w:rPr>
        <w:object w:dxaOrig="279" w:dyaOrig="360" w14:anchorId="70C93DD6">
          <v:shape id="_x0000_i1042" type="#_x0000_t75" style="width:13.9pt;height:18pt" o:ole="">
            <v:imagedata r:id="rId41" o:title=""/>
          </v:shape>
          <o:OLEObject Type="Embed" ProgID="Equation.DSMT4" ShapeID="_x0000_i1042" DrawAspect="Content" ObjectID="_1788286655" r:id="rId42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AB1C13">
        <w:rPr>
          <w:rFonts w:ascii="Times New Roman" w:eastAsia="宋体" w:hAnsi="Times New Roman" w:cs="Times New Roman"/>
          <w:position w:val="-12"/>
          <w:sz w:val="24"/>
          <w:szCs w:val="28"/>
        </w:rPr>
        <w:object w:dxaOrig="320" w:dyaOrig="360" w14:anchorId="31A25C31">
          <v:shape id="_x0000_i1043" type="#_x0000_t75" style="width:16.15pt;height:18pt" o:ole="">
            <v:imagedata r:id="rId43" o:title=""/>
          </v:shape>
          <o:OLEObject Type="Embed" ProgID="Equation.DSMT4" ShapeID="_x0000_i1043" DrawAspect="Content" ObjectID="_1788286656" r:id="rId44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，并</w:t>
      </w:r>
      <w:r w:rsidR="004D4778">
        <w:rPr>
          <w:rFonts w:ascii="Times New Roman" w:eastAsia="宋体" w:hAnsi="Times New Roman" w:cs="Times New Roman" w:hint="eastAsia"/>
          <w:sz w:val="24"/>
          <w:szCs w:val="28"/>
        </w:rPr>
        <w:t>用</w:t>
      </w:r>
      <w:r w:rsidR="00F30DC5" w:rsidRPr="00F30DC5">
        <w:rPr>
          <w:rFonts w:ascii="Times New Roman" w:eastAsia="宋体" w:hAnsi="Times New Roman" w:cs="Times New Roman"/>
          <w:position w:val="-8"/>
          <w:sz w:val="24"/>
          <w:szCs w:val="28"/>
        </w:rPr>
        <w:object w:dxaOrig="900" w:dyaOrig="340" w14:anchorId="5BFC7786">
          <v:shape id="_x0000_i1044" type="#_x0000_t75" style="width:44.65pt;height:16.9pt" o:ole="">
            <v:imagedata r:id="rId45" o:title=""/>
          </v:shape>
          <o:OLEObject Type="Embed" ProgID="Equation.DSMT4" ShapeID="_x0000_i1044" DrawAspect="Content" ObjectID="_1788286657" r:id="rId46"/>
        </w:object>
      </w:r>
      <w:r w:rsidR="00F30DC5">
        <w:rPr>
          <w:rFonts w:ascii="Times New Roman" w:eastAsia="宋体" w:hAnsi="Times New Roman" w:cs="Times New Roman"/>
          <w:sz w:val="24"/>
          <w:szCs w:val="28"/>
        </w:rPr>
        <w:t>,</w:t>
      </w:r>
      <w:r w:rsidR="00F25072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FA1608" w:rsidRPr="004D4778">
        <w:rPr>
          <w:rFonts w:ascii="Times New Roman" w:eastAsia="宋体" w:hAnsi="Times New Roman" w:cs="Times New Roman"/>
          <w:position w:val="-12"/>
          <w:sz w:val="24"/>
          <w:szCs w:val="28"/>
        </w:rPr>
        <w:object w:dxaOrig="920" w:dyaOrig="380" w14:anchorId="4E70EC92">
          <v:shape id="_x0000_i1045" type="#_x0000_t75" style="width:45.75pt;height:18.75pt" o:ole="">
            <v:imagedata r:id="rId47" o:title=""/>
          </v:shape>
          <o:OLEObject Type="Embed" ProgID="Equation.DSMT4" ShapeID="_x0000_i1045" DrawAspect="Content" ObjectID="_1788286658" r:id="rId48"/>
        </w:object>
      </w:r>
      <w:r w:rsidR="004D4778">
        <w:rPr>
          <w:rFonts w:ascii="Times New Roman" w:eastAsia="宋体" w:hAnsi="Times New Roman" w:cs="Times New Roman" w:hint="eastAsia"/>
          <w:sz w:val="24"/>
          <w:szCs w:val="28"/>
        </w:rPr>
        <w:t>检验结果。</w:t>
      </w:r>
    </w:p>
    <w:p w14:paraId="1DAC4E64" w14:textId="12C99C45" w:rsidR="00FA1608" w:rsidRPr="00FA1608" w:rsidRDefault="00FA1608" w:rsidP="00894938">
      <w:pPr>
        <w:jc w:val="center"/>
        <w:textAlignment w:val="center"/>
        <w:rPr>
          <w:rFonts w:ascii="Times New Roman" w:eastAsia="宋体" w:hAnsi="Times New Roman" w:cs="Times New Roman"/>
          <w:sz w:val="24"/>
          <w:szCs w:val="28"/>
        </w:rPr>
      </w:pPr>
      <w:r w:rsidRPr="00FA1608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5B7CCBD2" wp14:editId="0433D207">
            <wp:extent cx="1971272" cy="149678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91757" cy="15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608" w:rsidRPr="00FA1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D345B"/>
    <w:multiLevelType w:val="hybridMultilevel"/>
    <w:tmpl w:val="5C3E0B8E"/>
    <w:lvl w:ilvl="0" w:tplc="0D003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A3782"/>
    <w:multiLevelType w:val="hybridMultilevel"/>
    <w:tmpl w:val="23802C48"/>
    <w:lvl w:ilvl="0" w:tplc="136C9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EC5522"/>
    <w:multiLevelType w:val="hybridMultilevel"/>
    <w:tmpl w:val="E5241EC6"/>
    <w:lvl w:ilvl="0" w:tplc="456A78C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2207D62"/>
    <w:multiLevelType w:val="hybridMultilevel"/>
    <w:tmpl w:val="2EA49290"/>
    <w:lvl w:ilvl="0" w:tplc="158850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972511371">
    <w:abstractNumId w:val="0"/>
  </w:num>
  <w:num w:numId="2" w16cid:durableId="508179704">
    <w:abstractNumId w:val="1"/>
  </w:num>
  <w:num w:numId="3" w16cid:durableId="2071609150">
    <w:abstractNumId w:val="2"/>
  </w:num>
  <w:num w:numId="4" w16cid:durableId="305669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CA"/>
    <w:rsid w:val="00013FC7"/>
    <w:rsid w:val="00051BFB"/>
    <w:rsid w:val="0014391C"/>
    <w:rsid w:val="004D4778"/>
    <w:rsid w:val="00564FD7"/>
    <w:rsid w:val="00594B67"/>
    <w:rsid w:val="005E09DF"/>
    <w:rsid w:val="006A77F6"/>
    <w:rsid w:val="0076089F"/>
    <w:rsid w:val="007973CA"/>
    <w:rsid w:val="00894938"/>
    <w:rsid w:val="008E164A"/>
    <w:rsid w:val="008E533D"/>
    <w:rsid w:val="0092772B"/>
    <w:rsid w:val="00987B59"/>
    <w:rsid w:val="009D6465"/>
    <w:rsid w:val="00A54D57"/>
    <w:rsid w:val="00A56417"/>
    <w:rsid w:val="00AB1C13"/>
    <w:rsid w:val="00B001AB"/>
    <w:rsid w:val="00B63580"/>
    <w:rsid w:val="00B94A40"/>
    <w:rsid w:val="00C14429"/>
    <w:rsid w:val="00CA5F4F"/>
    <w:rsid w:val="00D06F6C"/>
    <w:rsid w:val="00F25072"/>
    <w:rsid w:val="00F30DC5"/>
    <w:rsid w:val="00FA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ED98EAE"/>
  <w15:chartTrackingRefBased/>
  <w15:docId w15:val="{66CD8BA2-A73B-432F-BB62-76A9F3E4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7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png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8" Type="http://schemas.openxmlformats.org/officeDocument/2006/relationships/image" Target="media/image3.wmf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Weiran Li</dc:creator>
  <cp:keywords/>
  <dc:description/>
  <cp:lastModifiedBy>WangYi</cp:lastModifiedBy>
  <cp:revision>17</cp:revision>
  <dcterms:created xsi:type="dcterms:W3CDTF">2024-09-08T06:59:00Z</dcterms:created>
  <dcterms:modified xsi:type="dcterms:W3CDTF">2024-09-19T13:30:00Z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