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310B" w14:textId="77777777" w:rsidR="00934C37" w:rsidRDefault="00934C37" w:rsidP="00934C37">
      <w:pPr>
        <w:ind w:firstLineChars="200" w:firstLine="420"/>
      </w:pPr>
      <w:bookmarkStart w:id="0" w:name="MTBlankEqn"/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</w:t>
      </w:r>
      <w:r w:rsidRPr="00E15E78">
        <w:rPr>
          <w:rFonts w:cs="Times New Roman" w:hint="eastAsia"/>
          <w:szCs w:val="21"/>
        </w:rPr>
        <w:t>一</w:t>
      </w:r>
      <w:r w:rsidRPr="00E15E78">
        <w:rPr>
          <w:rFonts w:cs="Times New Roman"/>
          <w:szCs w:val="21"/>
        </w:rPr>
        <w:t>个</w:t>
      </w:r>
      <w:r w:rsidRPr="00E15E78">
        <w:rPr>
          <w:rFonts w:cs="Times New Roman"/>
          <w:szCs w:val="21"/>
        </w:rPr>
        <w:t>Y0</w:t>
      </w:r>
      <w:r w:rsidRPr="00E15E78">
        <w:rPr>
          <w:rFonts w:cs="Times New Roman"/>
          <w:szCs w:val="21"/>
        </w:rPr>
        <w:t>接法的三相系统中测得</w:t>
      </w:r>
      <w:r w:rsidRPr="00B603B7">
        <w:rPr>
          <w:position w:val="-12"/>
        </w:rPr>
        <w:object w:dxaOrig="2940" w:dyaOrig="360" w14:anchorId="538EF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.5pt;height:18pt" o:ole="">
            <v:imagedata r:id="rId7" o:title=""/>
          </v:shape>
          <o:OLEObject Type="Embed" ProgID="Equation.DSMT4" ShapeID="_x0000_i1027" DrawAspect="Content" ObjectID="_1794945680" r:id="rId8"/>
        </w:object>
      </w:r>
      <w:bookmarkEnd w:id="0"/>
      <w:r w:rsidRPr="00B603B7">
        <w:rPr>
          <w:rFonts w:hint="eastAsia"/>
        </w:rPr>
        <w:t>中</w:t>
      </w:r>
      <w:r w:rsidRPr="00B603B7">
        <w:t>性线电流</w:t>
      </w:r>
      <w:r w:rsidRPr="00E67EAF">
        <w:rPr>
          <w:position w:val="-12"/>
        </w:rPr>
        <w:object w:dxaOrig="1040" w:dyaOrig="360" w14:anchorId="2E5B5DEC">
          <v:shape id="_x0000_i1028" type="#_x0000_t75" style="width:47.25pt;height:16.5pt" o:ole="">
            <v:imagedata r:id="rId9" o:title=""/>
          </v:shape>
          <o:OLEObject Type="Embed" ProgID="Equation.DSMT4" ShapeID="_x0000_i1028" DrawAspect="Content" ObjectID="_1794945681" r:id="rId10"/>
        </w:object>
      </w:r>
      <w:r>
        <w:rPr>
          <w:rFonts w:hint="eastAsia"/>
        </w:rPr>
        <w:t>，</w:t>
      </w:r>
      <w:proofErr w:type="gramStart"/>
      <w:r w:rsidRPr="00B603B7">
        <w:t>求正</w:t>
      </w:r>
      <w:proofErr w:type="gramEnd"/>
      <w:r w:rsidRPr="00B603B7">
        <w:t>序、负序和零序电流。</w:t>
      </w:r>
    </w:p>
    <w:p w14:paraId="18795382" w14:textId="77777777" w:rsidR="00934C37" w:rsidRDefault="00934C37" w:rsidP="00934C3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A2D90">
        <w:t>平衡三相</w:t>
      </w:r>
      <w:r w:rsidRPr="008A2D90">
        <w:t xml:space="preserve"> Y </w:t>
      </w:r>
      <w:r w:rsidRPr="008A2D90">
        <w:t>接法电源中性点为</w:t>
      </w:r>
      <w:r w:rsidRPr="008A2D90">
        <w:t xml:space="preserve"> n</w:t>
      </w:r>
      <w:r w:rsidRPr="008A2D90">
        <w:t>，三相</w:t>
      </w:r>
      <w:r w:rsidRPr="008A2D90">
        <w:t xml:space="preserve"> Y </w:t>
      </w:r>
      <w:r w:rsidRPr="008A2D90">
        <w:t>接法不平衡负载中性点为</w:t>
      </w:r>
      <w:r w:rsidRPr="008A2D90">
        <w:t xml:space="preserve"> n</w:t>
      </w:r>
      <w:r w:rsidRPr="00CE47EB">
        <w:t>'</w:t>
      </w:r>
      <w:r w:rsidRPr="008A2D90">
        <w:t>，求</w:t>
      </w:r>
      <w:r w:rsidRPr="008A2D90">
        <w:rPr>
          <w:position w:val="-12"/>
        </w:rPr>
        <w:object w:dxaOrig="420" w:dyaOrig="380" w14:anchorId="022EDFAF">
          <v:shape id="_x0000_i1055" type="#_x0000_t75" style="width:19.5pt;height:18pt" o:ole="">
            <v:imagedata r:id="rId11" o:title=""/>
          </v:shape>
          <o:OLEObject Type="Embed" ProgID="Equation.DSMT4" ShapeID="_x0000_i1055" DrawAspect="Content" ObjectID="_1794945682" r:id="rId12"/>
        </w:object>
      </w:r>
      <w:r w:rsidRPr="008A2D90">
        <w:t>与负荷相电压零序分量</w:t>
      </w:r>
      <w:r w:rsidRPr="008A2D90">
        <w:rPr>
          <w:position w:val="-12"/>
        </w:rPr>
        <w:object w:dxaOrig="499" w:dyaOrig="380" w14:anchorId="5B47F1D9">
          <v:shape id="_x0000_i1056" type="#_x0000_t75" style="width:21.75pt;height:16.5pt" o:ole="">
            <v:imagedata r:id="rId13" o:title=""/>
          </v:shape>
          <o:OLEObject Type="Embed" ProgID="Equation.DSMT4" ShapeID="_x0000_i1056" DrawAspect="Content" ObjectID="_1794945683" r:id="rId14"/>
        </w:object>
      </w:r>
      <w:r>
        <w:rPr>
          <w:rFonts w:hint="eastAsia"/>
        </w:rPr>
        <w:t>的关系。</w:t>
      </w:r>
    </w:p>
    <w:p w14:paraId="018553E8" w14:textId="612EFECE" w:rsidR="00934C37" w:rsidRDefault="00934C37" w:rsidP="00934C37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系统接线如</w:t>
      </w:r>
      <w:r>
        <w:rPr>
          <w:rFonts w:hint="eastAsia"/>
        </w:rPr>
        <w:t>下</w:t>
      </w:r>
      <w:r>
        <w:t>图所示，已知各元件参数如下</w:t>
      </w:r>
      <w:r>
        <w:rPr>
          <w:rFonts w:hint="eastAsia"/>
        </w:rPr>
        <w:t>：</w:t>
      </w:r>
    </w:p>
    <w:p w14:paraId="72F0AF2A" w14:textId="77777777" w:rsidR="00934C37" w:rsidRDefault="00934C37" w:rsidP="00934C37">
      <w:pPr>
        <w:ind w:firstLineChars="200" w:firstLine="420"/>
        <w:rPr>
          <w:rStyle w:val="mord"/>
        </w:rPr>
      </w:pPr>
      <w:r>
        <w:rPr>
          <w:rFonts w:hint="eastAsia"/>
        </w:rPr>
        <w:t>发电机</w:t>
      </w:r>
      <w:r>
        <w:rPr>
          <w:rFonts w:hint="eastAsia"/>
        </w:rPr>
        <w:t>G</w:t>
      </w:r>
      <w:r>
        <w:rPr>
          <w:rFonts w:hint="eastAsia"/>
        </w:rPr>
        <w:t>：</w:t>
      </w:r>
      <w:r w:rsidRPr="00EA1F46">
        <w:rPr>
          <w:rStyle w:val="mord"/>
          <w:i/>
        </w:rPr>
        <w:t>S</w:t>
      </w:r>
      <w:r w:rsidRPr="001C54A6">
        <w:rPr>
          <w:rStyle w:val="mord"/>
          <w:vertAlign w:val="subscript"/>
        </w:rPr>
        <w:t>N</w:t>
      </w:r>
      <w:r>
        <w:rPr>
          <w:rStyle w:val="mrel"/>
        </w:rPr>
        <w:t>=</w:t>
      </w:r>
      <w:r>
        <w:rPr>
          <w:rStyle w:val="mord"/>
        </w:rPr>
        <w:t>30 MV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A</w:t>
      </w:r>
      <w:r>
        <w:t>，</w:t>
      </w:r>
      <w:proofErr w:type="spellStart"/>
      <w:r w:rsidRPr="001C54A6">
        <w:rPr>
          <w:rStyle w:val="mord"/>
          <w:i/>
        </w:rPr>
        <w:t>x</w:t>
      </w:r>
      <w:r w:rsidRPr="00EA1F46">
        <w:rPr>
          <w:rStyle w:val="mord"/>
          <w:vertAlign w:val="subscript"/>
        </w:rPr>
        <w:t>d</w:t>
      </w:r>
      <w:proofErr w:type="spellEnd"/>
      <w:r>
        <w:rPr>
          <w:rStyle w:val="mord"/>
        </w:rPr>
        <w:t>′′</w:t>
      </w:r>
      <w:r>
        <w:rPr>
          <w:rStyle w:val="mrel"/>
        </w:rPr>
        <w:t>=</w:t>
      </w:r>
      <w:r w:rsidRPr="00EA1F46">
        <w:rPr>
          <w:rStyle w:val="mord"/>
          <w:i/>
        </w:rPr>
        <w:t>x</w:t>
      </w:r>
      <w:r w:rsidRPr="001C54A6">
        <w:rPr>
          <w:rStyle w:val="mopen"/>
          <w:vertAlign w:val="subscript"/>
        </w:rPr>
        <w:t>2</w:t>
      </w:r>
      <w:r>
        <w:rPr>
          <w:rStyle w:val="mrel"/>
        </w:rPr>
        <w:t>=</w:t>
      </w:r>
      <w:r>
        <w:rPr>
          <w:rStyle w:val="mord"/>
        </w:rPr>
        <w:t xml:space="preserve">0.2, </w:t>
      </w:r>
      <w:r w:rsidRPr="00EA1F46">
        <w:rPr>
          <w:rStyle w:val="mord"/>
          <w:i/>
        </w:rPr>
        <w:t>x</w:t>
      </w:r>
      <w:r w:rsidRPr="001C54A6">
        <w:rPr>
          <w:rStyle w:val="mopen"/>
          <w:vertAlign w:val="subscript"/>
        </w:rPr>
        <w:t>2</w:t>
      </w:r>
      <w:r>
        <w:rPr>
          <w:rStyle w:val="mopen"/>
          <w:rFonts w:hint="eastAsia"/>
        </w:rPr>
        <w:t>为</w:t>
      </w:r>
      <w:r w:rsidRPr="00F148BB">
        <w:rPr>
          <w:rStyle w:val="mord"/>
          <w:rFonts w:hint="eastAsia"/>
        </w:rPr>
        <w:t>负序阻抗</w:t>
      </w:r>
      <w:r>
        <w:rPr>
          <w:rStyle w:val="mord"/>
          <w:rFonts w:hint="eastAsia"/>
        </w:rPr>
        <w:t>；</w:t>
      </w:r>
    </w:p>
    <w:p w14:paraId="167CCDD5" w14:textId="77777777" w:rsidR="00934C37" w:rsidRDefault="00934C37" w:rsidP="00934C37">
      <w:pPr>
        <w:ind w:firstLineChars="200" w:firstLine="420"/>
      </w:pPr>
      <w:r>
        <w:rPr>
          <w:rFonts w:hint="eastAsia"/>
        </w:rPr>
        <w:t>变压器</w:t>
      </w:r>
      <w:r>
        <w:rPr>
          <w:rFonts w:hint="eastAsia"/>
        </w:rPr>
        <w:t>T-1</w:t>
      </w:r>
      <w:r>
        <w:rPr>
          <w:rFonts w:hint="eastAsia"/>
        </w:rPr>
        <w:t>：</w:t>
      </w:r>
      <w:r w:rsidRPr="00EA1F46">
        <w:rPr>
          <w:rStyle w:val="mord"/>
          <w:i/>
        </w:rPr>
        <w:t>S</w:t>
      </w:r>
      <w:r w:rsidRPr="002C759F">
        <w:rPr>
          <w:rStyle w:val="mord"/>
          <w:vertAlign w:val="subscript"/>
        </w:rPr>
        <w:t>N</w:t>
      </w:r>
      <w:r>
        <w:rPr>
          <w:rStyle w:val="mrel"/>
        </w:rPr>
        <w:t xml:space="preserve"> =</w:t>
      </w:r>
      <w:r>
        <w:rPr>
          <w:rStyle w:val="mord"/>
        </w:rPr>
        <w:t>30 MV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A</w:t>
      </w:r>
      <w:r>
        <w:t>，</w:t>
      </w:r>
      <w:r w:rsidRPr="001C54A6">
        <w:rPr>
          <w:rStyle w:val="katex-mathml"/>
          <w:i/>
        </w:rPr>
        <w:t>U</w:t>
      </w:r>
      <w:r w:rsidRPr="00F148BB">
        <w:rPr>
          <w:rStyle w:val="katex-mathml"/>
          <w:vertAlign w:val="subscript"/>
        </w:rPr>
        <w:t>S</w:t>
      </w:r>
      <w:r>
        <w:rPr>
          <w:rStyle w:val="katex-mathml"/>
        </w:rPr>
        <w:t>%=10.5</w:t>
      </w:r>
      <w:r>
        <w:rPr>
          <w:rFonts w:hint="eastAsia"/>
        </w:rPr>
        <w:t>，中性点接地阻抗</w:t>
      </w:r>
      <w:proofErr w:type="spellStart"/>
      <w:r w:rsidRPr="001C54A6">
        <w:rPr>
          <w:rStyle w:val="mord"/>
          <w:i/>
        </w:rPr>
        <w:t>z</w:t>
      </w:r>
      <w:r w:rsidRPr="00F148BB">
        <w:rPr>
          <w:rStyle w:val="mord"/>
          <w:vertAlign w:val="subscript"/>
        </w:rPr>
        <w:t>n</w:t>
      </w:r>
      <w:proofErr w:type="spellEnd"/>
      <w:r>
        <w:rPr>
          <w:rStyle w:val="mrel"/>
        </w:rPr>
        <w:t>=</w:t>
      </w:r>
      <w:r>
        <w:rPr>
          <w:rStyle w:val="mord"/>
        </w:rPr>
        <w:t>j10 Ω</w:t>
      </w:r>
      <w:r>
        <w:rPr>
          <w:rStyle w:val="mord"/>
          <w:rFonts w:hint="eastAsia"/>
        </w:rPr>
        <w:t>；</w:t>
      </w:r>
    </w:p>
    <w:p w14:paraId="4CF10EDD" w14:textId="77777777" w:rsidR="00934C37" w:rsidRPr="001C54A6" w:rsidRDefault="00934C37" w:rsidP="00934C37">
      <w:pPr>
        <w:ind w:firstLineChars="200" w:firstLine="420"/>
        <w:rPr>
          <w:rFonts w:eastAsiaTheme="minorEastAsia"/>
        </w:rPr>
      </w:pPr>
      <w:r>
        <w:rPr>
          <w:rFonts w:hint="eastAsia"/>
        </w:rPr>
        <w:t>线路</w:t>
      </w:r>
      <w:r>
        <w:rPr>
          <w:rFonts w:hint="eastAsia"/>
        </w:rPr>
        <w:t>L</w:t>
      </w:r>
      <w:r>
        <w:rPr>
          <w:rFonts w:hint="eastAsia"/>
        </w:rPr>
        <w:t>：</w:t>
      </w:r>
      <w:r w:rsidRPr="00F148BB">
        <w:rPr>
          <w:rStyle w:val="katex-mathml"/>
          <w:i/>
        </w:rPr>
        <w:t>l</w:t>
      </w:r>
      <w:r>
        <w:rPr>
          <w:rStyle w:val="katex-mathml"/>
        </w:rPr>
        <w:t>=60 km</w:t>
      </w:r>
      <w:r>
        <w:t>，</w:t>
      </w:r>
      <w:r w:rsidRPr="002C1B93">
        <w:rPr>
          <w:rStyle w:val="katex-mathml"/>
          <w:i/>
        </w:rPr>
        <w:t>x</w:t>
      </w:r>
      <w:r>
        <w:rPr>
          <w:rStyle w:val="katex-mathml"/>
          <w:vertAlign w:val="subscript"/>
        </w:rPr>
        <w:t>1</w:t>
      </w:r>
      <w:r>
        <w:rPr>
          <w:rStyle w:val="mrel"/>
        </w:rPr>
        <w:t>=</w:t>
      </w:r>
      <w:r>
        <w:rPr>
          <w:rStyle w:val="mord"/>
        </w:rPr>
        <w:t>0.4Ω/km</w:t>
      </w:r>
      <w:r>
        <w:t>，</w:t>
      </w:r>
      <w:r w:rsidRPr="002C1B93">
        <w:rPr>
          <w:rStyle w:val="katex-mathml"/>
          <w:i/>
        </w:rPr>
        <w:t>x</w:t>
      </w:r>
      <w:r>
        <w:rPr>
          <w:rStyle w:val="katex-mathml"/>
          <w:vertAlign w:val="subscript"/>
        </w:rPr>
        <w:t>0</w:t>
      </w:r>
      <w:r>
        <w:rPr>
          <w:rStyle w:val="katex-mathml"/>
        </w:rPr>
        <w:t>=3</w:t>
      </w:r>
      <w:r w:rsidRPr="002C1B93">
        <w:rPr>
          <w:rStyle w:val="katex-mathml"/>
          <w:i/>
        </w:rPr>
        <w:t>x</w:t>
      </w:r>
      <w:r>
        <w:rPr>
          <w:rStyle w:val="katex-mathml"/>
          <w:vertAlign w:val="subscript"/>
        </w:rPr>
        <w:t>1</w:t>
      </w:r>
      <w:r>
        <w:rPr>
          <w:rStyle w:val="mord"/>
          <w:rFonts w:hint="eastAsia"/>
        </w:rPr>
        <w:t>；</w:t>
      </w:r>
    </w:p>
    <w:p w14:paraId="56D40DC0" w14:textId="77777777" w:rsidR="00934C37" w:rsidRDefault="00934C37" w:rsidP="00934C37">
      <w:pPr>
        <w:ind w:firstLineChars="200" w:firstLine="420"/>
      </w:pPr>
      <w:r>
        <w:rPr>
          <w:rFonts w:hint="eastAsia"/>
        </w:rPr>
        <w:t>变压器</w:t>
      </w:r>
      <w:r>
        <w:rPr>
          <w:rFonts w:hint="eastAsia"/>
        </w:rPr>
        <w:t>T-2</w:t>
      </w:r>
      <w:r>
        <w:rPr>
          <w:rFonts w:hint="eastAsia"/>
        </w:rPr>
        <w:t>：</w:t>
      </w:r>
      <w:r w:rsidRPr="00EA1F46">
        <w:rPr>
          <w:rStyle w:val="mord"/>
          <w:i/>
        </w:rPr>
        <w:t>S</w:t>
      </w:r>
      <w:r w:rsidRPr="002C759F">
        <w:rPr>
          <w:rStyle w:val="mord"/>
          <w:vertAlign w:val="subscript"/>
        </w:rPr>
        <w:t>N</w:t>
      </w:r>
      <w:r>
        <w:rPr>
          <w:rStyle w:val="mrel"/>
        </w:rPr>
        <w:t xml:space="preserve"> =</w:t>
      </w:r>
      <w:r>
        <w:rPr>
          <w:rStyle w:val="mord"/>
        </w:rPr>
        <w:t>30 MV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A</w:t>
      </w:r>
      <w:r>
        <w:t>，</w:t>
      </w:r>
      <w:r w:rsidRPr="001C54A6">
        <w:rPr>
          <w:rStyle w:val="katex-mathml"/>
          <w:i/>
        </w:rPr>
        <w:t>U</w:t>
      </w:r>
      <w:r w:rsidRPr="00F148BB">
        <w:rPr>
          <w:rStyle w:val="katex-mathml"/>
          <w:vertAlign w:val="subscript"/>
        </w:rPr>
        <w:t>S</w:t>
      </w:r>
      <w:r>
        <w:rPr>
          <w:rStyle w:val="katex-mathml"/>
        </w:rPr>
        <w:t>%=10.5</w:t>
      </w:r>
      <w:r>
        <w:rPr>
          <w:rStyle w:val="katex-mathml"/>
          <w:rFonts w:hint="eastAsia"/>
        </w:rPr>
        <w:t>；</w:t>
      </w:r>
    </w:p>
    <w:p w14:paraId="202053F2" w14:textId="77777777" w:rsidR="00934C37" w:rsidRDefault="00934C37" w:rsidP="00934C37">
      <w:pPr>
        <w:ind w:firstLineChars="200" w:firstLine="420"/>
      </w:pPr>
      <w:r>
        <w:rPr>
          <w:rFonts w:hint="eastAsia"/>
        </w:rPr>
        <w:t>负荷：</w:t>
      </w:r>
      <w:r w:rsidRPr="00EA1F46">
        <w:rPr>
          <w:rStyle w:val="mord"/>
          <w:i/>
        </w:rPr>
        <w:t>S</w:t>
      </w:r>
      <w:r>
        <w:rPr>
          <w:rStyle w:val="mord"/>
          <w:vertAlign w:val="subscript"/>
        </w:rPr>
        <w:t>LD</w:t>
      </w:r>
      <w:r>
        <w:rPr>
          <w:rStyle w:val="mrel"/>
        </w:rPr>
        <w:t xml:space="preserve"> =</w:t>
      </w:r>
      <w:r>
        <w:rPr>
          <w:rStyle w:val="mord"/>
        </w:rPr>
        <w:t>25 MV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 xml:space="preserve">A, </w:t>
      </w:r>
      <w:proofErr w:type="spellStart"/>
      <w:r w:rsidRPr="002C759F">
        <w:rPr>
          <w:rStyle w:val="mord"/>
          <w:i/>
        </w:rPr>
        <w:t>x</w:t>
      </w:r>
      <w:r>
        <w:rPr>
          <w:rStyle w:val="mord"/>
          <w:vertAlign w:val="subscript"/>
        </w:rPr>
        <w:t>LD</w:t>
      </w:r>
      <w:proofErr w:type="spellEnd"/>
      <w:r>
        <w:rPr>
          <w:rStyle w:val="mord"/>
        </w:rPr>
        <w:t>′′=0.35.</w:t>
      </w:r>
    </w:p>
    <w:p w14:paraId="1341328C" w14:textId="77777777" w:rsidR="00934C37" w:rsidRDefault="00934C37" w:rsidP="00934C37">
      <w:pPr>
        <w:ind w:firstLineChars="200" w:firstLine="420"/>
      </w:pPr>
      <w:r>
        <w:rPr>
          <w:rFonts w:hint="eastAsia"/>
        </w:rPr>
        <w:t>试计算各元件电抗的</w:t>
      </w:r>
      <w:proofErr w:type="gramStart"/>
      <w:r>
        <w:rPr>
          <w:rFonts w:hint="eastAsia"/>
        </w:rPr>
        <w:t>标么值</w:t>
      </w:r>
      <w:proofErr w:type="gramEnd"/>
      <w:r>
        <w:rPr>
          <w:rFonts w:hint="eastAsia"/>
        </w:rPr>
        <w:t>，并</w:t>
      </w:r>
      <w:proofErr w:type="gramStart"/>
      <w:r>
        <w:rPr>
          <w:rFonts w:hint="eastAsia"/>
        </w:rPr>
        <w:t>作出各序网络图</w:t>
      </w:r>
      <w:proofErr w:type="gramEnd"/>
      <w:r>
        <w:rPr>
          <w:rFonts w:hint="eastAsia"/>
        </w:rPr>
        <w:t>。</w:t>
      </w:r>
    </w:p>
    <w:p w14:paraId="473CF136" w14:textId="77777777" w:rsidR="00934C37" w:rsidRDefault="00934C37" w:rsidP="00934C37">
      <w:pPr>
        <w:ind w:firstLineChars="200" w:firstLine="420"/>
        <w:jc w:val="center"/>
      </w:pPr>
      <w:r w:rsidRPr="00BE1E54">
        <w:rPr>
          <w:noProof/>
        </w:rPr>
        <w:drawing>
          <wp:inline distT="0" distB="0" distL="0" distR="0" wp14:anchorId="44A2298F" wp14:editId="1C213BED">
            <wp:extent cx="4625340" cy="10894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485" cy="111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A899" w14:textId="468DC594" w:rsidR="00934C37" w:rsidRPr="00877A09" w:rsidRDefault="00934C37" w:rsidP="00934C37">
      <w:pPr>
        <w:ind w:firstLineChars="200" w:firstLine="420"/>
      </w:pPr>
      <w:r>
        <w:t>4</w:t>
      </w:r>
      <w:r>
        <w:rPr>
          <w:rFonts w:hint="eastAsia"/>
        </w:rPr>
        <w:t>、画出下图再</w:t>
      </w:r>
      <w:r>
        <w:rPr>
          <w:rFonts w:hint="eastAsia"/>
        </w:rPr>
        <w:t>K</w:t>
      </w:r>
      <w:r>
        <w:rPr>
          <w:rFonts w:hint="eastAsia"/>
        </w:rPr>
        <w:t>点发生故障时的</w:t>
      </w:r>
      <w:r>
        <w:rPr>
          <w:rFonts w:hint="eastAsia"/>
        </w:rPr>
        <w:t>零序</w:t>
      </w:r>
      <w:r>
        <w:rPr>
          <w:rFonts w:hint="eastAsia"/>
        </w:rPr>
        <w:t>电路。（</w:t>
      </w:r>
      <w:r>
        <w:rPr>
          <w:rFonts w:hint="eastAsia"/>
        </w:rPr>
        <w:t>P</w:t>
      </w:r>
      <w:r>
        <w:rPr>
          <w:rFonts w:hint="eastAsia"/>
        </w:rPr>
        <w:t>为阻抗；变压器</w:t>
      </w:r>
      <w:r>
        <w:rPr>
          <w:rFonts w:hint="eastAsia"/>
        </w:rPr>
        <w:t>T</w:t>
      </w:r>
      <w:r>
        <w:rPr>
          <w:rFonts w:hint="eastAsia"/>
        </w:rPr>
        <w:t>的三角连接</w:t>
      </w:r>
      <w:proofErr w:type="gramStart"/>
      <w:r>
        <w:rPr>
          <w:rFonts w:hint="eastAsia"/>
        </w:rPr>
        <w:t>侧内部</w:t>
      </w:r>
      <w:proofErr w:type="gramEnd"/>
      <w:r>
        <w:rPr>
          <w:rFonts w:hint="eastAsia"/>
        </w:rPr>
        <w:t>串联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阻抗</w:t>
      </w:r>
      <w:r>
        <w:t>Z</w:t>
      </w:r>
      <w:r>
        <w:rPr>
          <w:rFonts w:hint="eastAsia"/>
        </w:rPr>
        <w:t>）</w:t>
      </w:r>
    </w:p>
    <w:p w14:paraId="7126DA76" w14:textId="1B3D4165" w:rsidR="0032054E" w:rsidRDefault="00934C37" w:rsidP="00934C37">
      <w:pPr>
        <w:jc w:val="center"/>
      </w:pPr>
      <w:r w:rsidRPr="00877A09">
        <w:object w:dxaOrig="5028" w:dyaOrig="3408" w14:anchorId="3549B19A">
          <v:shape id="_x0000_i1034" type="#_x0000_t75" style="width:183.75pt;height:123.75pt" o:ole="">
            <v:imagedata r:id="rId16" o:title=""/>
          </v:shape>
          <o:OLEObject Type="Embed" ProgID="PBrush" ShapeID="_x0000_i1034" DrawAspect="Content" ObjectID="_1794945684" r:id="rId17"/>
        </w:object>
      </w:r>
    </w:p>
    <w:p w14:paraId="33C973DD" w14:textId="79CC789E" w:rsidR="00934C37" w:rsidRDefault="00934C37" w:rsidP="00934C37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603B7">
        <w:t>下图中，</w:t>
      </w:r>
      <w:r w:rsidRPr="00B603B7">
        <w:t>K</w:t>
      </w:r>
      <w:r w:rsidRPr="00B603B7">
        <w:t>点发生两相短路接地，</w:t>
      </w:r>
      <w:r>
        <w:rPr>
          <w:rFonts w:hint="eastAsia"/>
        </w:rPr>
        <w:t>设</w:t>
      </w:r>
      <w:r w:rsidRPr="00B603B7">
        <w:t>变压器中性点接地电抗</w:t>
      </w:r>
      <w:r>
        <w:rPr>
          <w:rFonts w:hint="eastAsia"/>
        </w:rPr>
        <w:t>为</w:t>
      </w:r>
      <w:r w:rsidRPr="00B603B7">
        <w:t>：</w:t>
      </w:r>
      <w:r w:rsidRPr="00B603B7">
        <w:t>(a)</w:t>
      </w:r>
      <w:r w:rsidRPr="00B603B7">
        <w:rPr>
          <w:i/>
          <w:iCs/>
        </w:rPr>
        <w:t xml:space="preserve"> </w:t>
      </w:r>
      <w:proofErr w:type="spellStart"/>
      <w:r w:rsidRPr="00B603B7">
        <w:rPr>
          <w:i/>
          <w:iCs/>
        </w:rPr>
        <w:t>X</w:t>
      </w:r>
      <w:r w:rsidRPr="00B603B7">
        <w:rPr>
          <w:vertAlign w:val="subscript"/>
        </w:rPr>
        <w:t>p</w:t>
      </w:r>
      <w:proofErr w:type="spellEnd"/>
      <w:r w:rsidRPr="00B603B7">
        <w:rPr>
          <w:rFonts w:hint="eastAsia"/>
          <w:vertAlign w:val="subscript"/>
        </w:rPr>
        <w:t xml:space="preserve"> </w:t>
      </w:r>
      <w:r w:rsidRPr="00B603B7">
        <w:rPr>
          <w:rFonts w:hint="eastAsia"/>
        </w:rPr>
        <w:sym w:font="Symbol" w:char="F03D"/>
      </w:r>
      <w:r w:rsidRPr="00B603B7">
        <w:t xml:space="preserve"> 0</w:t>
      </w:r>
      <w:r>
        <w:rPr>
          <w:rFonts w:hint="eastAsia"/>
        </w:rPr>
        <w:t>；</w:t>
      </w:r>
      <w:r w:rsidRPr="00B603B7">
        <w:t>(b)</w:t>
      </w:r>
      <w:r w:rsidRPr="00B603B7">
        <w:rPr>
          <w:i/>
          <w:iCs/>
        </w:rPr>
        <w:t xml:space="preserve"> </w:t>
      </w:r>
      <w:proofErr w:type="spellStart"/>
      <w:r w:rsidRPr="00B603B7">
        <w:rPr>
          <w:i/>
          <w:iCs/>
        </w:rPr>
        <w:t>X</w:t>
      </w:r>
      <w:r w:rsidRPr="00B603B7">
        <w:rPr>
          <w:vertAlign w:val="subscript"/>
        </w:rPr>
        <w:t>p</w:t>
      </w:r>
      <w:proofErr w:type="spellEnd"/>
      <w:r w:rsidRPr="00B603B7">
        <w:rPr>
          <w:rFonts w:hint="eastAsia"/>
          <w:vertAlign w:val="subscript"/>
        </w:rPr>
        <w:t xml:space="preserve"> </w:t>
      </w:r>
      <w:r w:rsidRPr="00B603B7">
        <w:rPr>
          <w:rFonts w:hint="eastAsia"/>
        </w:rPr>
        <w:sym w:font="Symbol" w:char="F03D"/>
      </w:r>
      <w:r w:rsidRPr="00B603B7">
        <w:t xml:space="preserve"> 46</w:t>
      </w:r>
      <w:r w:rsidRPr="00B603B7">
        <w:rPr>
          <w:rFonts w:hint="eastAsia"/>
        </w:rPr>
        <w:sym w:font="Symbol" w:char="F057"/>
      </w:r>
      <w:r>
        <w:t xml:space="preserve"> </w:t>
      </w:r>
      <w:r>
        <w:rPr>
          <w:rFonts w:hint="eastAsia"/>
        </w:rPr>
        <w:t>两种情况。在上述</w:t>
      </w:r>
      <w:r w:rsidRPr="00B603B7">
        <w:t>两种情况下，</w:t>
      </w:r>
      <w:r>
        <w:rPr>
          <w:rFonts w:hint="eastAsia"/>
        </w:rPr>
        <w:t>分别求</w:t>
      </w:r>
      <w:r w:rsidRPr="00B603B7">
        <w:t>故障处</w:t>
      </w:r>
      <w:r w:rsidRPr="00B603B7">
        <w:t>t</w:t>
      </w:r>
      <w:r>
        <w:t xml:space="preserve"> </w:t>
      </w:r>
      <w:r w:rsidRPr="00B603B7">
        <w:t>=</w:t>
      </w:r>
      <w:r>
        <w:t xml:space="preserve"> </w:t>
      </w:r>
      <w:r w:rsidRPr="00B603B7">
        <w:t>0s</w:t>
      </w:r>
      <w:proofErr w:type="gramStart"/>
      <w:r w:rsidRPr="00B603B7">
        <w:t>的各序电流</w:t>
      </w:r>
      <w:proofErr w:type="gramEnd"/>
      <w:r w:rsidRPr="00B603B7">
        <w:t>及各相电流。试考虑：</w:t>
      </w:r>
      <w:proofErr w:type="spellStart"/>
      <w:r w:rsidRPr="00B603B7">
        <w:rPr>
          <w:i/>
          <w:iCs/>
        </w:rPr>
        <w:t>X</w:t>
      </w:r>
      <w:r w:rsidRPr="00B603B7">
        <w:rPr>
          <w:vertAlign w:val="subscript"/>
        </w:rPr>
        <w:t>p</w:t>
      </w:r>
      <w:proofErr w:type="spellEnd"/>
      <w:r w:rsidRPr="00B603B7">
        <w:t>通过正、负电流吗？</w:t>
      </w:r>
      <w:proofErr w:type="spellStart"/>
      <w:r w:rsidRPr="00B603B7">
        <w:rPr>
          <w:i/>
          <w:iCs/>
        </w:rPr>
        <w:t>X</w:t>
      </w:r>
      <w:r w:rsidRPr="00B603B7">
        <w:rPr>
          <w:vertAlign w:val="subscript"/>
        </w:rPr>
        <w:t>p</w:t>
      </w:r>
      <w:proofErr w:type="spellEnd"/>
      <w:r w:rsidRPr="00B603B7">
        <w:t>的大小对正、负序电流有影响吗</w:t>
      </w:r>
      <w:r w:rsidRPr="00B603B7">
        <w:t>?</w:t>
      </w:r>
    </w:p>
    <w:p w14:paraId="526EC6B1" w14:textId="77777777" w:rsidR="00934C37" w:rsidRPr="00B603B7" w:rsidRDefault="00934C37" w:rsidP="00934C3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D1EEFD6" wp14:editId="76E39EF5">
            <wp:extent cx="3076575" cy="1028700"/>
            <wp:effectExtent l="0" t="0" r="9525" b="0"/>
            <wp:docPr id="43431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8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533B" w14:textId="07E22FB6" w:rsidR="00934C37" w:rsidRDefault="00934C37" w:rsidP="00934C37">
      <w:pPr>
        <w:spacing w:beforeLines="50" w:before="156"/>
        <w:ind w:firstLineChars="200" w:firstLine="420"/>
        <w:textAlignment w:val="center"/>
      </w:pPr>
      <w:r>
        <w:rPr>
          <w:rFonts w:cs="Times New Roman"/>
          <w:szCs w:val="21"/>
        </w:rPr>
        <w:t>6</w:t>
      </w:r>
      <w:r>
        <w:rPr>
          <w:rFonts w:cs="Times New Roman" w:hint="eastAsia"/>
          <w:szCs w:val="21"/>
        </w:rPr>
        <w:t>、</w:t>
      </w:r>
      <w:r w:rsidRPr="000B467B">
        <w:t xml:space="preserve">K </w:t>
      </w:r>
      <w:r w:rsidRPr="000B467B">
        <w:t>点故障</w:t>
      </w:r>
      <w:r w:rsidRPr="000B467B">
        <w:t>F</w:t>
      </w:r>
      <w:r w:rsidRPr="00B0529A">
        <w:rPr>
          <w:vertAlign w:val="superscript"/>
        </w:rPr>
        <w:t>(1)</w:t>
      </w:r>
      <w:r w:rsidRPr="000B467B">
        <w:t>，实测得</w:t>
      </w:r>
      <w:r w:rsidRPr="000B467B">
        <w:t>K</w:t>
      </w:r>
      <w:r w:rsidRPr="000B467B">
        <w:t>点</w:t>
      </w:r>
      <w:r w:rsidRPr="000B467B">
        <w:object w:dxaOrig="3680" w:dyaOrig="380" w14:anchorId="31F1DFD2">
          <v:shape id="_x0000_i1044" type="#_x0000_t75" style="width:183.75pt;height:19.5pt" o:ole="">
            <v:imagedata r:id="rId19" o:title=""/>
          </v:shape>
          <o:OLEObject Type="Embed" ProgID="Equation.DSMT4" ShapeID="_x0000_i1044" DrawAspect="Content" ObjectID="_1794945685" r:id="rId20"/>
        </w:object>
      </w:r>
      <w:r>
        <w:rPr>
          <w:rFonts w:hint="eastAsia"/>
        </w:rPr>
        <w:t>，</w:t>
      </w:r>
      <w:r w:rsidRPr="000B467B">
        <w:t>元件参数：</w:t>
      </w:r>
      <w:r w:rsidRPr="000B467B">
        <w:rPr>
          <w:i/>
          <w:iCs/>
        </w:rPr>
        <w:t>X</w:t>
      </w:r>
      <w:r w:rsidRPr="000B467B">
        <w:rPr>
          <w:vertAlign w:val="subscript"/>
        </w:rPr>
        <w:t xml:space="preserve">c1 </w:t>
      </w:r>
      <w:r w:rsidRPr="000B467B">
        <w:rPr>
          <w:rFonts w:hint="eastAsia"/>
        </w:rPr>
        <w:sym w:font="Symbol" w:char="F03D"/>
      </w:r>
      <w:r w:rsidRPr="000B467B">
        <w:t xml:space="preserve"> </w:t>
      </w:r>
      <w:r w:rsidRPr="000B467B">
        <w:rPr>
          <w:i/>
          <w:iCs/>
        </w:rPr>
        <w:t>X</w:t>
      </w:r>
      <w:r w:rsidRPr="000B467B">
        <w:rPr>
          <w:vertAlign w:val="subscript"/>
        </w:rPr>
        <w:t>c2</w:t>
      </w:r>
      <w:r w:rsidRPr="000B467B">
        <w:t>；</w:t>
      </w:r>
      <w:r w:rsidRPr="000B467B">
        <w:rPr>
          <w:i/>
          <w:iCs/>
        </w:rPr>
        <w:t>X</w:t>
      </w:r>
      <w:r w:rsidRPr="000B467B">
        <w:rPr>
          <w:vertAlign w:val="subscript"/>
        </w:rPr>
        <w:t xml:space="preserve">T1 </w:t>
      </w:r>
      <w:r w:rsidRPr="000B467B">
        <w:rPr>
          <w:rFonts w:hint="eastAsia"/>
        </w:rPr>
        <w:sym w:font="Symbol" w:char="F03D"/>
      </w:r>
      <w:r w:rsidRPr="000B467B">
        <w:t xml:space="preserve"> 0.1, </w:t>
      </w:r>
      <w:r w:rsidRPr="000B467B">
        <w:t>线路</w:t>
      </w:r>
      <w:r w:rsidRPr="000B467B">
        <w:rPr>
          <w:i/>
          <w:iCs/>
        </w:rPr>
        <w:t>X</w:t>
      </w:r>
      <w:r w:rsidRPr="000B467B">
        <w:rPr>
          <w:vertAlign w:val="subscript"/>
        </w:rPr>
        <w:t xml:space="preserve">1 </w:t>
      </w:r>
      <w:r w:rsidRPr="000B467B">
        <w:rPr>
          <w:rFonts w:hint="eastAsia"/>
        </w:rPr>
        <w:sym w:font="Symbol" w:char="F03D"/>
      </w:r>
      <w:r w:rsidRPr="000B467B">
        <w:t xml:space="preserve"> 0.05 ,</w:t>
      </w:r>
      <w:r w:rsidRPr="000B467B">
        <w:rPr>
          <w:i/>
          <w:iCs/>
        </w:rPr>
        <w:t xml:space="preserve"> X</w:t>
      </w:r>
      <w:r w:rsidRPr="000B467B">
        <w:rPr>
          <w:vertAlign w:val="subscript"/>
        </w:rPr>
        <w:t>0</w:t>
      </w:r>
      <w:r w:rsidRPr="000B467B">
        <w:t xml:space="preserve"> </w:t>
      </w:r>
      <w:r w:rsidRPr="000B467B">
        <w:rPr>
          <w:rFonts w:hint="eastAsia"/>
        </w:rPr>
        <w:sym w:font="Symbol" w:char="F03D"/>
      </w:r>
      <w:r w:rsidRPr="000B467B">
        <w:t xml:space="preserve"> 3</w:t>
      </w:r>
      <w:r w:rsidRPr="000B467B">
        <w:rPr>
          <w:i/>
          <w:iCs/>
        </w:rPr>
        <w:t>X</w:t>
      </w:r>
      <w:r w:rsidRPr="000B467B">
        <w:rPr>
          <w:vertAlign w:val="subscript"/>
        </w:rPr>
        <w:t>1</w:t>
      </w:r>
      <w:r w:rsidRPr="000B467B">
        <w:t xml:space="preserve"> </w:t>
      </w:r>
      <w:r w:rsidRPr="000B467B">
        <w:rPr>
          <w:rFonts w:hint="eastAsia"/>
        </w:rPr>
        <w:sym w:font="Symbol" w:char="F03D"/>
      </w:r>
      <w:r w:rsidRPr="000B467B">
        <w:t xml:space="preserve"> 0.15 ; </w:t>
      </w:r>
      <w:r w:rsidRPr="000B467B">
        <w:rPr>
          <w:i/>
          <w:iCs/>
        </w:rPr>
        <w:t>X</w:t>
      </w:r>
      <w:r w:rsidRPr="000B467B">
        <w:rPr>
          <w:vertAlign w:val="subscript"/>
        </w:rPr>
        <w:t>T2</w:t>
      </w:r>
      <w:r w:rsidRPr="000B467B">
        <w:t xml:space="preserve"> </w:t>
      </w:r>
      <w:r w:rsidRPr="000B467B">
        <w:rPr>
          <w:rFonts w:hint="eastAsia"/>
        </w:rPr>
        <w:sym w:font="Symbol" w:char="F03D"/>
      </w:r>
      <w:r w:rsidRPr="000B467B">
        <w:t xml:space="preserve"> 0.25 ; </w:t>
      </w:r>
      <w:r w:rsidRPr="000B467B">
        <w:t>发电机</w:t>
      </w:r>
      <w:proofErr w:type="spellStart"/>
      <w:r w:rsidRPr="000B467B">
        <w:rPr>
          <w:i/>
          <w:iCs/>
        </w:rPr>
        <w:t>X</w:t>
      </w:r>
      <w:r w:rsidRPr="005501E8">
        <w:rPr>
          <w:i/>
          <w:iCs/>
          <w:vertAlign w:val="subscript"/>
        </w:rPr>
        <w:t>d</w:t>
      </w:r>
      <w:proofErr w:type="spellEnd"/>
      <w:r w:rsidRPr="000B467B">
        <w:t xml:space="preserve"> ''</w:t>
      </w:r>
      <w:r>
        <w:t xml:space="preserve"> = </w:t>
      </w:r>
      <w:r w:rsidRPr="000B467B">
        <w:rPr>
          <w:i/>
          <w:iCs/>
        </w:rPr>
        <w:t>X</w:t>
      </w:r>
      <w:r w:rsidRPr="000B467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Pr="000B467B">
        <w:t>0.25</w:t>
      </w:r>
      <w:r>
        <w:rPr>
          <w:rFonts w:hint="eastAsia"/>
        </w:rPr>
        <w:t>。</w:t>
      </w:r>
    </w:p>
    <w:p w14:paraId="0C8B03F6" w14:textId="77777777" w:rsidR="00934C37" w:rsidRPr="000B467B" w:rsidRDefault="00934C37" w:rsidP="00934C37">
      <w:pPr>
        <w:spacing w:beforeLines="50" w:before="156"/>
        <w:ind w:firstLineChars="200" w:firstLine="420"/>
        <w:textAlignment w:val="center"/>
      </w:pPr>
      <w:r w:rsidRPr="000B467B">
        <w:t>求</w:t>
      </w:r>
      <w:r>
        <w:rPr>
          <w:rFonts w:hint="eastAsia"/>
        </w:rPr>
        <w:t>：</w:t>
      </w:r>
      <w:r w:rsidRPr="000B467B">
        <w:t>(a)</w:t>
      </w:r>
      <w:r>
        <w:t xml:space="preserve"> </w:t>
      </w:r>
      <w:r w:rsidRPr="000B467B">
        <w:t>K</w:t>
      </w:r>
      <w:r w:rsidRPr="000B467B">
        <w:t>点故障电流</w:t>
      </w:r>
      <w:r>
        <w:rPr>
          <w:rFonts w:hint="eastAsia"/>
        </w:rPr>
        <w:t>；</w:t>
      </w:r>
      <w:r w:rsidRPr="000B467B">
        <w:t>(b)</w:t>
      </w:r>
      <w:r w:rsidRPr="000B467B">
        <w:t>系统</w:t>
      </w:r>
      <w:r w:rsidRPr="000B467B">
        <w:t xml:space="preserve"> </w:t>
      </w:r>
      <w:r w:rsidRPr="000B467B">
        <w:rPr>
          <w:i/>
          <w:iCs/>
        </w:rPr>
        <w:t>X</w:t>
      </w:r>
      <w:r w:rsidRPr="000B467B">
        <w:rPr>
          <w:vertAlign w:val="subscript"/>
        </w:rPr>
        <w:t xml:space="preserve">c1 </w:t>
      </w:r>
      <w:r w:rsidRPr="000B467B">
        <w:rPr>
          <w:rFonts w:hint="eastAsia"/>
        </w:rPr>
        <w:sym w:font="Symbol" w:char="F03D"/>
      </w:r>
      <w:r w:rsidRPr="000B467B">
        <w:t xml:space="preserve"> </w:t>
      </w:r>
      <w:r w:rsidRPr="000B467B">
        <w:rPr>
          <w:i/>
          <w:iCs/>
        </w:rPr>
        <w:t>X</w:t>
      </w:r>
      <w:r w:rsidRPr="000B467B">
        <w:rPr>
          <w:vertAlign w:val="subscript"/>
        </w:rPr>
        <w:t>c2</w:t>
      </w:r>
      <w:r w:rsidRPr="000B467B">
        <w:t xml:space="preserve"> </w:t>
      </w:r>
      <w:r w:rsidRPr="000B467B">
        <w:rPr>
          <w:rFonts w:hint="eastAsia"/>
        </w:rPr>
        <w:sym w:font="Symbol" w:char="F03D"/>
      </w:r>
      <w:r w:rsidRPr="000B467B">
        <w:t xml:space="preserve"> ?</w:t>
      </w:r>
      <w:r>
        <w:rPr>
          <w:rFonts w:hint="eastAsia"/>
        </w:rPr>
        <w:t>；</w:t>
      </w:r>
      <w:r>
        <w:t>(c)</w:t>
      </w:r>
      <w:r w:rsidRPr="00025957">
        <w:rPr>
          <w:position w:val="-4"/>
        </w:rPr>
        <w:object w:dxaOrig="540" w:dyaOrig="400" w14:anchorId="272439C8">
          <v:shape id="_x0000_i1045" type="#_x0000_t75" style="width:27.75pt;height:20.25pt" o:ole="">
            <v:imagedata r:id="rId21" o:title=""/>
          </v:shape>
          <o:OLEObject Type="Embed" ProgID="Equation.DSMT4" ShapeID="_x0000_i1045" DrawAspect="Content" ObjectID="_1794945686" r:id="rId22"/>
        </w:object>
      </w:r>
      <w:r>
        <w:rPr>
          <w:rFonts w:hint="eastAsia"/>
        </w:rPr>
        <w:t>各相电流。</w:t>
      </w:r>
      <w:r>
        <w:t xml:space="preserve"> </w:t>
      </w:r>
    </w:p>
    <w:p w14:paraId="4C239BDB" w14:textId="77777777" w:rsidR="00934C37" w:rsidRDefault="00934C37" w:rsidP="00934C37">
      <w:pPr>
        <w:spacing w:beforeLines="50" w:before="156"/>
        <w:jc w:val="center"/>
        <w:rPr>
          <w:rFonts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5562261" wp14:editId="2471A301">
            <wp:extent cx="5219700" cy="1028700"/>
            <wp:effectExtent l="0" t="0" r="0" b="0"/>
            <wp:docPr id="635210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07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793D" w14:textId="77777777" w:rsidR="00934C37" w:rsidRPr="00934C37" w:rsidRDefault="00934C37" w:rsidP="00934C37"/>
    <w:sectPr w:rsidR="00934C37" w:rsidRPr="0093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C913" w14:textId="77777777" w:rsidR="00A65A8B" w:rsidRDefault="00A65A8B" w:rsidP="0050269F">
      <w:r>
        <w:separator/>
      </w:r>
    </w:p>
  </w:endnote>
  <w:endnote w:type="continuationSeparator" w:id="0">
    <w:p w14:paraId="11B34960" w14:textId="77777777" w:rsidR="00A65A8B" w:rsidRDefault="00A65A8B" w:rsidP="005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6A70" w14:textId="77777777" w:rsidR="00A65A8B" w:rsidRDefault="00A65A8B" w:rsidP="0050269F">
      <w:r>
        <w:separator/>
      </w:r>
    </w:p>
  </w:footnote>
  <w:footnote w:type="continuationSeparator" w:id="0">
    <w:p w14:paraId="385822D7" w14:textId="77777777" w:rsidR="00A65A8B" w:rsidRDefault="00A65A8B" w:rsidP="0050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B3D"/>
    <w:multiLevelType w:val="hybridMultilevel"/>
    <w:tmpl w:val="F05C7EC8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1BCF"/>
    <w:multiLevelType w:val="hybridMultilevel"/>
    <w:tmpl w:val="2AEAB55A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7A9E"/>
    <w:multiLevelType w:val="hybridMultilevel"/>
    <w:tmpl w:val="8A24301E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23A39"/>
    <w:multiLevelType w:val="hybridMultilevel"/>
    <w:tmpl w:val="224C13CC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23A31"/>
    <w:multiLevelType w:val="hybridMultilevel"/>
    <w:tmpl w:val="AABC61CA"/>
    <w:lvl w:ilvl="0" w:tplc="C90EA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A"/>
    <w:rsid w:val="00020BBD"/>
    <w:rsid w:val="0032054E"/>
    <w:rsid w:val="0033540D"/>
    <w:rsid w:val="0050269F"/>
    <w:rsid w:val="00567744"/>
    <w:rsid w:val="00643E7A"/>
    <w:rsid w:val="006A1D1C"/>
    <w:rsid w:val="007C02ED"/>
    <w:rsid w:val="007C0401"/>
    <w:rsid w:val="00823702"/>
    <w:rsid w:val="00845176"/>
    <w:rsid w:val="0089511D"/>
    <w:rsid w:val="00934C37"/>
    <w:rsid w:val="009406C1"/>
    <w:rsid w:val="00941874"/>
    <w:rsid w:val="00A65A8B"/>
    <w:rsid w:val="00BA4F6F"/>
    <w:rsid w:val="00C5307C"/>
    <w:rsid w:val="00D97A5D"/>
    <w:rsid w:val="00F3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B099"/>
  <w15:chartTrackingRefBased/>
  <w15:docId w15:val="{EDF27D1B-B3B9-4B78-9216-05ECD0A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6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6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269F"/>
    <w:pPr>
      <w:ind w:firstLineChars="200" w:firstLine="420"/>
    </w:pPr>
    <w:rPr>
      <w:rFonts w:asciiTheme="minorHAnsi" w:eastAsiaTheme="minorEastAsia" w:hAnsiTheme="minorHAnsi"/>
    </w:rPr>
  </w:style>
  <w:style w:type="character" w:customStyle="1" w:styleId="mord">
    <w:name w:val="mord"/>
    <w:basedOn w:val="a0"/>
    <w:rsid w:val="00934C37"/>
  </w:style>
  <w:style w:type="character" w:customStyle="1" w:styleId="mrel">
    <w:name w:val="mrel"/>
    <w:basedOn w:val="a0"/>
    <w:rsid w:val="00934C37"/>
  </w:style>
  <w:style w:type="character" w:customStyle="1" w:styleId="mbin">
    <w:name w:val="mbin"/>
    <w:basedOn w:val="a0"/>
    <w:rsid w:val="00934C37"/>
  </w:style>
  <w:style w:type="character" w:customStyle="1" w:styleId="katex-mathml">
    <w:name w:val="katex-mathml"/>
    <w:basedOn w:val="a0"/>
    <w:rsid w:val="00934C37"/>
  </w:style>
  <w:style w:type="character" w:customStyle="1" w:styleId="mopen">
    <w:name w:val="mopen"/>
    <w:basedOn w:val="a0"/>
    <w:rsid w:val="0093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416</Words>
  <Characters>562</Characters>
  <Application>Microsoft Office Word</Application>
  <DocSecurity>0</DocSecurity>
  <Lines>23</Lines>
  <Paragraphs>13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11</cp:revision>
  <dcterms:created xsi:type="dcterms:W3CDTF">2024-11-15T08:07:00Z</dcterms:created>
  <dcterms:modified xsi:type="dcterms:W3CDTF">2024-12-05T11:47:00Z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6560cac2d1bb81c58f6aa9a175dac05cd63b72033b66dbce5de22e4a01e97a42</vt:lpwstr>
  </property>
  <property fmtid="{D5CDD505-2E9C-101B-9397-08002B2CF9AE}" pid="3" name="MTWinEqns">
    <vt:bool>true</vt:bool>
  </property>
</Properties>
</file>