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25036" w14:textId="77777777" w:rsidR="00CD4198" w:rsidRDefault="00000000">
      <w:pPr>
        <w:spacing w:line="360" w:lineRule="auto"/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稳态大作业（</w:t>
      </w:r>
      <w:r>
        <w:rPr>
          <w:rFonts w:hint="eastAsia"/>
          <w:b/>
          <w:bCs/>
          <w:sz w:val="32"/>
          <w:szCs w:val="40"/>
        </w:rPr>
        <w:t>2</w:t>
      </w:r>
      <w:r>
        <w:rPr>
          <w:rFonts w:hint="eastAsia"/>
          <w:b/>
          <w:bCs/>
          <w:sz w:val="32"/>
          <w:szCs w:val="40"/>
        </w:rPr>
        <w:t>）：机组组合</w:t>
      </w:r>
    </w:p>
    <w:p w14:paraId="1C5BF0C0" w14:textId="77777777" w:rsidR="00CD4198" w:rsidRDefault="00000000">
      <w:pPr>
        <w:numPr>
          <w:ilvl w:val="0"/>
          <w:numId w:val="1"/>
        </w:numPr>
        <w:spacing w:line="360" w:lineRule="auto"/>
        <w:rPr>
          <w:sz w:val="22"/>
          <w:szCs w:val="28"/>
        </w:rPr>
      </w:pPr>
      <w:r>
        <w:rPr>
          <w:rFonts w:hint="eastAsia"/>
          <w:sz w:val="22"/>
          <w:szCs w:val="28"/>
        </w:rPr>
        <w:t>作业要求</w:t>
      </w:r>
    </w:p>
    <w:p w14:paraId="0E2FB405" w14:textId="22D5B6B9" w:rsidR="00CD4198" w:rsidRDefault="00000000">
      <w:pPr>
        <w:spacing w:line="360" w:lineRule="auto"/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根据所给算例文件及参数，建立多时段机组组合模型求解。要求结果中给出总运行成本、机组启停成本、各机组启停及出力情况、模型求解速度，探究启停约束对系统运行状态的影响。</w:t>
      </w:r>
    </w:p>
    <w:p w14:paraId="5719D51E" w14:textId="77777777" w:rsidR="00CD4198" w:rsidRDefault="00000000">
      <w:pPr>
        <w:numPr>
          <w:ilvl w:val="0"/>
          <w:numId w:val="1"/>
        </w:numPr>
        <w:spacing w:line="360" w:lineRule="auto"/>
        <w:rPr>
          <w:sz w:val="22"/>
          <w:szCs w:val="28"/>
        </w:rPr>
      </w:pPr>
      <w:r>
        <w:rPr>
          <w:rFonts w:hint="eastAsia"/>
          <w:sz w:val="22"/>
          <w:szCs w:val="28"/>
        </w:rPr>
        <w:t>参数说明</w:t>
      </w:r>
    </w:p>
    <w:p w14:paraId="1511CDAC" w14:textId="77777777" w:rsidR="00CD4198" w:rsidRDefault="00000000">
      <w:pPr>
        <w:spacing w:line="360" w:lineRule="auto"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“</w:t>
      </w:r>
      <w:r>
        <w:rPr>
          <w:rFonts w:hint="eastAsia"/>
          <w:sz w:val="22"/>
          <w:szCs w:val="28"/>
        </w:rPr>
        <w:t>case39_UC.m</w:t>
      </w:r>
      <w:r>
        <w:rPr>
          <w:rFonts w:hint="eastAsia"/>
          <w:sz w:val="22"/>
          <w:szCs w:val="28"/>
        </w:rPr>
        <w:t>”为本次的</w:t>
      </w:r>
      <w:r>
        <w:rPr>
          <w:rFonts w:hint="eastAsia"/>
          <w:sz w:val="22"/>
          <w:szCs w:val="28"/>
        </w:rPr>
        <w:t>mpc</w:t>
      </w:r>
      <w:r>
        <w:rPr>
          <w:rFonts w:hint="eastAsia"/>
          <w:sz w:val="22"/>
          <w:szCs w:val="28"/>
        </w:rPr>
        <w:t>文件，负荷文件仍使用“</w:t>
      </w:r>
      <w:r>
        <w:rPr>
          <w:rFonts w:hint="eastAsia"/>
          <w:sz w:val="22"/>
          <w:szCs w:val="28"/>
        </w:rPr>
        <w:t>load3996.mat</w:t>
      </w:r>
      <w:r>
        <w:rPr>
          <w:rFonts w:hint="eastAsia"/>
          <w:sz w:val="22"/>
          <w:szCs w:val="28"/>
        </w:rPr>
        <w:t>”。机组启停成本见</w:t>
      </w:r>
      <w:r>
        <w:rPr>
          <w:rFonts w:hint="eastAsia"/>
          <w:sz w:val="22"/>
          <w:szCs w:val="28"/>
        </w:rPr>
        <w:t>mpc.gencost</w:t>
      </w:r>
      <w:r>
        <w:rPr>
          <w:rFonts w:hint="eastAsia"/>
          <w:sz w:val="22"/>
          <w:szCs w:val="28"/>
        </w:rPr>
        <w:t>，设定机组最少开启</w:t>
      </w:r>
      <w:r>
        <w:rPr>
          <w:rFonts w:hint="eastAsia"/>
          <w:sz w:val="22"/>
          <w:szCs w:val="28"/>
        </w:rPr>
        <w:t>/</w:t>
      </w:r>
      <w:r>
        <w:rPr>
          <w:rFonts w:hint="eastAsia"/>
          <w:sz w:val="22"/>
          <w:szCs w:val="28"/>
        </w:rPr>
        <w:t>关停时间为</w:t>
      </w:r>
      <w:r>
        <w:rPr>
          <w:rFonts w:hint="eastAsia"/>
          <w:b/>
          <w:bCs/>
          <w:sz w:val="22"/>
          <w:szCs w:val="28"/>
        </w:rPr>
        <w:t>1</w:t>
      </w:r>
      <w:r>
        <w:rPr>
          <w:rFonts w:hint="eastAsia"/>
          <w:b/>
          <w:bCs/>
          <w:sz w:val="22"/>
          <w:szCs w:val="28"/>
        </w:rPr>
        <w:t>小时</w:t>
      </w:r>
      <w:r>
        <w:rPr>
          <w:rFonts w:hint="eastAsia"/>
          <w:sz w:val="22"/>
          <w:szCs w:val="28"/>
        </w:rPr>
        <w:t>，各机组开机最大升出力和关停最小降出力均为</w:t>
      </w:r>
      <w:r>
        <w:rPr>
          <w:rFonts w:hint="eastAsia"/>
          <w:sz w:val="22"/>
          <w:szCs w:val="28"/>
        </w:rPr>
        <w:t>0.3</w:t>
      </w:r>
      <w:r>
        <w:rPr>
          <w:rFonts w:hint="eastAsia"/>
          <w:sz w:val="22"/>
          <w:szCs w:val="28"/>
        </w:rPr>
        <w:t>出倍最大力</w:t>
      </w:r>
      <w:r>
        <w:rPr>
          <w:rFonts w:hint="eastAsia"/>
          <w:b/>
          <w:bCs/>
          <w:sz w:val="22"/>
          <w:szCs w:val="28"/>
        </w:rPr>
        <w:t>。</w:t>
      </w:r>
      <w:r>
        <w:rPr>
          <w:rFonts w:hint="eastAsia"/>
          <w:sz w:val="22"/>
          <w:szCs w:val="28"/>
        </w:rPr>
        <w:t>其余参数设置同经济调度。</w:t>
      </w:r>
    </w:p>
    <w:sectPr w:rsidR="00CD4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8A576"/>
    <w:multiLevelType w:val="singleLevel"/>
    <w:tmpl w:val="12F8A57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36722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NmZTQ1ZDJhMjkzMTg1NTU0Y2YyZTViYTAyYmRmNGYifQ=="/>
    <w:docVar w:name="KSO_WPS_MARK_KEY" w:val="d3d49e63-fe2b-45c0-bafd-b82dc9819124"/>
  </w:docVars>
  <w:rsids>
    <w:rsidRoot w:val="00CD4198"/>
    <w:rsid w:val="002E1C91"/>
    <w:rsid w:val="00BC6A2F"/>
    <w:rsid w:val="00BE435F"/>
    <w:rsid w:val="00CD4198"/>
    <w:rsid w:val="00D15427"/>
    <w:rsid w:val="00D91FA0"/>
    <w:rsid w:val="00F0168D"/>
    <w:rsid w:val="0BF46D54"/>
    <w:rsid w:val="0DE01021"/>
    <w:rsid w:val="13F866C4"/>
    <w:rsid w:val="322A6512"/>
    <w:rsid w:val="360646E5"/>
    <w:rsid w:val="73C15E60"/>
    <w:rsid w:val="74DC34A9"/>
    <w:rsid w:val="77C2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7C527"/>
  <w15:docId w15:val="{2EAB7529-CF70-4A75-B9C9-732BAC06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欣怡 王</cp:lastModifiedBy>
  <cp:revision>5</cp:revision>
  <dcterms:created xsi:type="dcterms:W3CDTF">2024-03-26T04:59:00Z</dcterms:created>
  <dcterms:modified xsi:type="dcterms:W3CDTF">2025-03-26T05:08:00Z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F78C178A75744C22B28C6144A686946C</vt:lpwstr>
  </property>
</Properties>
</file>