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9B086" w14:textId="521B68AF" w:rsidR="00EE5E47" w:rsidRDefault="00F81512" w:rsidP="00F81512">
      <w:pPr>
        <w:spacing w:line="276" w:lineRule="auto"/>
        <w:rPr>
          <w:b/>
          <w:bCs/>
          <w:sz w:val="24"/>
        </w:rPr>
      </w:pPr>
      <w:r w:rsidRPr="00B40000">
        <w:rPr>
          <w:b/>
          <w:bCs/>
          <w:sz w:val="24"/>
        </w:rPr>
        <w:t xml:space="preserve">Exercises </w:t>
      </w:r>
      <w:r>
        <w:rPr>
          <w:b/>
          <w:bCs/>
          <w:sz w:val="24"/>
        </w:rPr>
        <w:t>on</w:t>
      </w:r>
      <w:r w:rsidRPr="00B40000">
        <w:rPr>
          <w:b/>
          <w:bCs/>
          <w:sz w:val="24"/>
        </w:rPr>
        <w:t xml:space="preserve"> High Voltage Engineering (</w:t>
      </w:r>
      <w:r>
        <w:rPr>
          <w:b/>
          <w:bCs/>
          <w:sz w:val="24"/>
        </w:rPr>
        <w:t xml:space="preserve">Mar </w:t>
      </w:r>
      <w:r w:rsidR="00700FD2">
        <w:rPr>
          <w:rFonts w:hint="eastAsia"/>
          <w:b/>
          <w:bCs/>
          <w:sz w:val="24"/>
        </w:rPr>
        <w:t>2</w:t>
      </w:r>
      <w:r w:rsidR="00685718">
        <w:rPr>
          <w:b/>
          <w:bCs/>
          <w:sz w:val="24"/>
        </w:rPr>
        <w:t>0</w:t>
      </w:r>
      <w:r>
        <w:rPr>
          <w:b/>
          <w:bCs/>
          <w:sz w:val="24"/>
        </w:rPr>
        <w:t>, 202</w:t>
      </w:r>
      <w:r w:rsidR="00685718">
        <w:rPr>
          <w:b/>
          <w:bCs/>
          <w:sz w:val="24"/>
        </w:rPr>
        <w:t>5</w:t>
      </w:r>
      <w:r w:rsidRPr="00B40000">
        <w:rPr>
          <w:b/>
          <w:bCs/>
          <w:sz w:val="24"/>
        </w:rPr>
        <w:t>):</w:t>
      </w:r>
    </w:p>
    <w:p w14:paraId="4772CF72" w14:textId="77777777" w:rsidR="00F81512" w:rsidRDefault="00F81512" w:rsidP="00F81512">
      <w:pPr>
        <w:spacing w:line="276" w:lineRule="auto"/>
        <w:rPr>
          <w:b/>
          <w:bCs/>
          <w:sz w:val="24"/>
        </w:rPr>
      </w:pPr>
    </w:p>
    <w:p w14:paraId="1A2B6C96" w14:textId="1D132891" w:rsidR="004D11F7" w:rsidRDefault="00F81512" w:rsidP="00700FD2">
      <w:pPr>
        <w:spacing w:line="276" w:lineRule="auto"/>
        <w:rPr>
          <w:sz w:val="24"/>
        </w:rPr>
      </w:pPr>
      <w:r>
        <w:rPr>
          <w:b/>
          <w:bCs/>
          <w:sz w:val="24"/>
        </w:rPr>
        <w:t xml:space="preserve">Exercise </w:t>
      </w:r>
      <w:r w:rsidR="000C6FAA">
        <w:rPr>
          <w:rFonts w:hint="eastAsia"/>
          <w:b/>
          <w:bCs/>
          <w:sz w:val="24"/>
        </w:rPr>
        <w:t>3-3</w:t>
      </w:r>
      <w:r>
        <w:rPr>
          <w:b/>
          <w:bCs/>
          <w:sz w:val="24"/>
        </w:rPr>
        <w:t xml:space="preserve">: </w:t>
      </w:r>
      <w:r w:rsidR="000C6FAA">
        <w:rPr>
          <w:rFonts w:hint="eastAsia"/>
          <w:sz w:val="24"/>
        </w:rPr>
        <w:t xml:space="preserve">The length of </w:t>
      </w:r>
      <w:r w:rsidR="000C6FAA" w:rsidRPr="000C6FAA">
        <w:rPr>
          <w:rFonts w:hint="eastAsia"/>
          <w:sz w:val="24"/>
        </w:rPr>
        <w:t xml:space="preserve">China's first </w:t>
      </w:r>
      <w:r w:rsidR="000C6FAA">
        <w:rPr>
          <w:rFonts w:hint="eastAsia"/>
          <w:sz w:val="24"/>
        </w:rPr>
        <w:t>1000kV</w:t>
      </w:r>
      <w:r w:rsidR="000C6FAA" w:rsidRPr="000C6FAA">
        <w:rPr>
          <w:rFonts w:hint="eastAsia"/>
          <w:sz w:val="24"/>
        </w:rPr>
        <w:t xml:space="preserve"> AC line silicon rubber composite insulator is 9.75m, </w:t>
      </w:r>
      <w:r w:rsidR="000C6FAA">
        <w:rPr>
          <w:rFonts w:hint="eastAsia"/>
          <w:sz w:val="24"/>
        </w:rPr>
        <w:t xml:space="preserve">and </w:t>
      </w:r>
      <w:r w:rsidR="000C6FAA" w:rsidRPr="000C6FAA">
        <w:rPr>
          <w:rFonts w:hint="eastAsia"/>
          <w:sz w:val="24"/>
        </w:rPr>
        <w:t xml:space="preserve">its </w:t>
      </w:r>
      <w:r w:rsidR="008769E4">
        <w:rPr>
          <w:sz w:val="24"/>
        </w:rPr>
        <w:t xml:space="preserve">switching </w:t>
      </w:r>
      <w:r w:rsidR="000C6FAA" w:rsidRPr="000C6FAA">
        <w:rPr>
          <w:rFonts w:hint="eastAsia"/>
          <w:sz w:val="24"/>
        </w:rPr>
        <w:t xml:space="preserve">impulse withstand voltage </w:t>
      </w:r>
      <w:r w:rsidR="008769E4">
        <w:rPr>
          <w:sz w:val="24"/>
        </w:rPr>
        <w:t xml:space="preserve">is </w:t>
      </w:r>
      <w:r w:rsidR="000C6FAA" w:rsidRPr="000C6FAA">
        <w:rPr>
          <w:rFonts w:hint="eastAsia"/>
          <w:sz w:val="24"/>
        </w:rPr>
        <w:t xml:space="preserve">1950kV. </w:t>
      </w:r>
      <w:r w:rsidR="008769E4">
        <w:rPr>
          <w:sz w:val="24"/>
        </w:rPr>
        <w:t>U</w:t>
      </w:r>
      <w:r w:rsidR="008769E4" w:rsidRPr="000C6FAA">
        <w:rPr>
          <w:rFonts w:hint="eastAsia"/>
          <w:sz w:val="24"/>
        </w:rPr>
        <w:t xml:space="preserve">nder </w:t>
      </w:r>
      <w:r w:rsidR="008769E4">
        <w:rPr>
          <w:rFonts w:hint="eastAsia"/>
          <w:sz w:val="24"/>
        </w:rPr>
        <w:t xml:space="preserve">the </w:t>
      </w:r>
      <w:r w:rsidR="008769E4">
        <w:rPr>
          <w:sz w:val="24"/>
        </w:rPr>
        <w:t>atmosphere</w:t>
      </w:r>
      <w:r w:rsidR="008769E4" w:rsidRPr="000C6FAA">
        <w:rPr>
          <w:rFonts w:hint="eastAsia"/>
          <w:sz w:val="24"/>
        </w:rPr>
        <w:t xml:space="preserve"> condition of </w:t>
      </w:r>
      <w:proofErr w:type="spellStart"/>
      <w:r w:rsidR="008769E4" w:rsidRPr="000C6FAA">
        <w:rPr>
          <w:rFonts w:hint="eastAsia"/>
          <w:i/>
          <w:iCs/>
          <w:sz w:val="24"/>
        </w:rPr>
        <w:t>t</w:t>
      </w:r>
      <w:r w:rsidR="008769E4">
        <w:rPr>
          <w:rFonts w:hint="eastAsia"/>
          <w:sz w:val="24"/>
          <w:vertAlign w:val="subscript"/>
        </w:rPr>
        <w:t>dry</w:t>
      </w:r>
      <w:proofErr w:type="spellEnd"/>
      <w:r w:rsidR="008769E4" w:rsidRPr="000C6FAA">
        <w:rPr>
          <w:rFonts w:hint="eastAsia"/>
          <w:sz w:val="24"/>
        </w:rPr>
        <w:t>=30</w:t>
      </w:r>
      <w:r w:rsidR="008769E4" w:rsidRPr="000C6FAA">
        <w:rPr>
          <w:sz w:val="24"/>
        </w:rPr>
        <w:t>℃, RH=80%</w:t>
      </w:r>
      <w:r w:rsidR="008769E4">
        <w:rPr>
          <w:rFonts w:hint="eastAsia"/>
          <w:sz w:val="24"/>
        </w:rPr>
        <w:t xml:space="preserve"> and </w:t>
      </w:r>
      <w:r w:rsidR="008769E4" w:rsidRPr="000C6FAA">
        <w:rPr>
          <w:i/>
          <w:iCs/>
          <w:sz w:val="24"/>
        </w:rPr>
        <w:t>p</w:t>
      </w:r>
      <w:r w:rsidR="008769E4" w:rsidRPr="000C6FAA">
        <w:rPr>
          <w:sz w:val="24"/>
        </w:rPr>
        <w:t>=99.5kPa</w:t>
      </w:r>
      <w:r w:rsidR="008769E4">
        <w:rPr>
          <w:sz w:val="24"/>
        </w:rPr>
        <w:t>,</w:t>
      </w:r>
      <w:r w:rsidR="008769E4" w:rsidRPr="000C6FAA">
        <w:rPr>
          <w:rFonts w:hint="eastAsia"/>
          <w:sz w:val="24"/>
        </w:rPr>
        <w:t xml:space="preserve"> </w:t>
      </w:r>
      <w:r w:rsidR="008769E4">
        <w:rPr>
          <w:sz w:val="24"/>
        </w:rPr>
        <w:t>h</w:t>
      </w:r>
      <w:r w:rsidR="000C6FAA" w:rsidRPr="000C6FAA">
        <w:rPr>
          <w:rFonts w:hint="eastAsia"/>
          <w:sz w:val="24"/>
        </w:rPr>
        <w:t xml:space="preserve">ow many kilovolts of </w:t>
      </w:r>
      <w:r w:rsidR="008769E4">
        <w:rPr>
          <w:sz w:val="24"/>
        </w:rPr>
        <w:t>switchi</w:t>
      </w:r>
      <w:r w:rsidR="000C6FAA" w:rsidRPr="000C6FAA">
        <w:rPr>
          <w:rFonts w:hint="eastAsia"/>
          <w:sz w:val="24"/>
        </w:rPr>
        <w:t>ng impulse voltage should be applied</w:t>
      </w:r>
      <w:r w:rsidR="008769E4">
        <w:rPr>
          <w:sz w:val="24"/>
        </w:rPr>
        <w:t xml:space="preserve"> to test the insulator</w:t>
      </w:r>
      <w:r w:rsidR="000C6FAA" w:rsidRPr="000C6FAA">
        <w:rPr>
          <w:sz w:val="24"/>
        </w:rPr>
        <w:t>?</w:t>
      </w:r>
    </w:p>
    <w:p w14:paraId="6A7C1805" w14:textId="386DC0A6" w:rsidR="00F81512" w:rsidRPr="00926BD5" w:rsidRDefault="00926BD5" w:rsidP="00F81512">
      <w:pPr>
        <w:spacing w:line="276" w:lineRule="auto"/>
        <w:rPr>
          <w:rFonts w:ascii="SimSun" w:eastAsia="新細明體" w:hAnsi="SimSun"/>
          <w:color w:val="FF0000"/>
          <w:szCs w:val="21"/>
          <w:lang w:eastAsia="zh-TW"/>
        </w:rPr>
      </w:pPr>
      <w:r w:rsidRPr="00926BD5">
        <w:rPr>
          <w:rFonts w:ascii="SimSun" w:eastAsia="新細明體" w:hAnsi="SimSun"/>
          <w:noProof/>
          <w:color w:val="FF0000"/>
          <w:szCs w:val="21"/>
          <w:lang w:eastAsia="zh-TW"/>
        </w:rPr>
        <w:drawing>
          <wp:inline distT="0" distB="0" distL="0" distR="0" wp14:anchorId="3E2B5148" wp14:editId="33D39F5B">
            <wp:extent cx="4116265" cy="4101893"/>
            <wp:effectExtent l="0" t="0" r="0" b="0"/>
            <wp:docPr id="143472877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3496" cy="4109099"/>
                    </a:xfrm>
                    <a:prstGeom prst="rect">
                      <a:avLst/>
                    </a:prstGeom>
                    <a:noFill/>
                    <a:ln>
                      <a:noFill/>
                    </a:ln>
                  </pic:spPr>
                </pic:pic>
              </a:graphicData>
            </a:graphic>
          </wp:inline>
        </w:drawing>
      </w:r>
    </w:p>
    <w:p w14:paraId="7D2E8CE6" w14:textId="77777777" w:rsidR="009E5229" w:rsidRPr="009E5229" w:rsidRDefault="009E5229" w:rsidP="00F81512">
      <w:pPr>
        <w:spacing w:line="276" w:lineRule="auto"/>
        <w:rPr>
          <w:rFonts w:eastAsia="新細明體" w:hint="eastAsia"/>
          <w:sz w:val="24"/>
          <w:lang w:eastAsia="zh-TW"/>
        </w:rPr>
      </w:pPr>
    </w:p>
    <w:p w14:paraId="159A2435" w14:textId="05F203C7" w:rsidR="00F81512" w:rsidRDefault="00F81512" w:rsidP="00F81512">
      <w:pPr>
        <w:spacing w:line="276" w:lineRule="auto"/>
        <w:rPr>
          <w:sz w:val="24"/>
        </w:rPr>
      </w:pPr>
      <w:r w:rsidRPr="001E68B1">
        <w:rPr>
          <w:rFonts w:hint="eastAsia"/>
          <w:b/>
          <w:bCs/>
          <w:sz w:val="24"/>
        </w:rPr>
        <w:t>E</w:t>
      </w:r>
      <w:r w:rsidRPr="001E68B1">
        <w:rPr>
          <w:b/>
          <w:bCs/>
          <w:sz w:val="24"/>
        </w:rPr>
        <w:t xml:space="preserve">xercise </w:t>
      </w:r>
      <w:r w:rsidR="000C6FAA">
        <w:rPr>
          <w:rFonts w:hint="eastAsia"/>
          <w:b/>
          <w:bCs/>
          <w:sz w:val="24"/>
        </w:rPr>
        <w:t>3-7</w:t>
      </w:r>
      <w:r w:rsidRPr="001E68B1">
        <w:rPr>
          <w:b/>
          <w:bCs/>
          <w:sz w:val="24"/>
        </w:rPr>
        <w:t xml:space="preserve">: </w:t>
      </w:r>
      <w:r w:rsidR="000C6FAA" w:rsidRPr="000C6FAA">
        <w:rPr>
          <w:sz w:val="24"/>
        </w:rPr>
        <w:t>What are the ways to improve the sli</w:t>
      </w:r>
      <w:r w:rsidR="000C6FAA">
        <w:rPr>
          <w:rFonts w:hint="eastAsia"/>
          <w:sz w:val="24"/>
        </w:rPr>
        <w:t>ding</w:t>
      </w:r>
      <w:r w:rsidR="000C6FAA" w:rsidRPr="000C6FAA">
        <w:rPr>
          <w:sz w:val="24"/>
        </w:rPr>
        <w:t xml:space="preserve"> </w:t>
      </w:r>
      <w:r w:rsidR="008769E4">
        <w:rPr>
          <w:sz w:val="24"/>
        </w:rPr>
        <w:t>spark discharge</w:t>
      </w:r>
      <w:r w:rsidR="000C6FAA" w:rsidRPr="000C6FAA">
        <w:rPr>
          <w:sz w:val="24"/>
        </w:rPr>
        <w:t xml:space="preserve"> </w:t>
      </w:r>
      <w:r w:rsidR="000C6FAA">
        <w:rPr>
          <w:rFonts w:hint="eastAsia"/>
          <w:sz w:val="24"/>
        </w:rPr>
        <w:t xml:space="preserve">voltage of </w:t>
      </w:r>
      <w:r w:rsidR="00C814EC">
        <w:rPr>
          <w:sz w:val="24"/>
        </w:rPr>
        <w:t>a</w:t>
      </w:r>
      <w:r w:rsidR="000C6FAA">
        <w:rPr>
          <w:rFonts w:hint="eastAsia"/>
          <w:sz w:val="24"/>
        </w:rPr>
        <w:t xml:space="preserve"> </w:t>
      </w:r>
      <w:r w:rsidR="000C6FAA" w:rsidRPr="000C6FAA">
        <w:rPr>
          <w:sz w:val="24"/>
        </w:rPr>
        <w:t>bushing</w:t>
      </w:r>
      <w:r w:rsidR="000C6FAA">
        <w:rPr>
          <w:rFonts w:hint="eastAsia"/>
          <w:sz w:val="24"/>
        </w:rPr>
        <w:t xml:space="preserve"> under the p</w:t>
      </w:r>
      <w:r w:rsidR="000C6FAA" w:rsidRPr="000C6FAA">
        <w:rPr>
          <w:sz w:val="24"/>
        </w:rPr>
        <w:t>ower frequency</w:t>
      </w:r>
      <w:r w:rsidR="00C814EC">
        <w:rPr>
          <w:sz w:val="24"/>
        </w:rPr>
        <w:t xml:space="preserve"> voltage</w:t>
      </w:r>
      <w:r w:rsidR="000C6FAA" w:rsidRPr="000C6FAA">
        <w:rPr>
          <w:sz w:val="24"/>
        </w:rPr>
        <w:t xml:space="preserve">? </w:t>
      </w:r>
      <w:r w:rsidR="00C814EC">
        <w:rPr>
          <w:sz w:val="24"/>
        </w:rPr>
        <w:t>In order to increase its sliding spark discharge voltage, w</w:t>
      </w:r>
      <w:r w:rsidR="000C6FAA" w:rsidRPr="000C6FAA">
        <w:rPr>
          <w:sz w:val="24"/>
        </w:rPr>
        <w:t>hat is the effect of increasing the surface distance</w:t>
      </w:r>
      <w:r w:rsidR="00C814EC">
        <w:rPr>
          <w:sz w:val="24"/>
        </w:rPr>
        <w:t xml:space="preserve"> alone</w:t>
      </w:r>
      <w:r w:rsidR="000C6FAA" w:rsidRPr="000C6FAA">
        <w:rPr>
          <w:sz w:val="24"/>
        </w:rPr>
        <w:t>?</w:t>
      </w:r>
    </w:p>
    <w:p w14:paraId="342EF12F" w14:textId="1B0E1C4C" w:rsidR="006A60B1" w:rsidRPr="00EB35A4" w:rsidRDefault="006A60B1" w:rsidP="00EB35A4">
      <w:pPr>
        <w:pStyle w:val="a7"/>
        <w:numPr>
          <w:ilvl w:val="0"/>
          <w:numId w:val="7"/>
        </w:numPr>
        <w:ind w:firstLineChars="0"/>
        <w:rPr>
          <w:rFonts w:eastAsia="新細明體" w:hint="eastAsia"/>
          <w:color w:val="FF0000"/>
          <w:sz w:val="24"/>
          <w:lang w:eastAsia="zh-TW"/>
        </w:rPr>
      </w:pPr>
      <w:r w:rsidRPr="00EB35A4">
        <w:rPr>
          <w:color w:val="FF0000"/>
          <w:sz w:val="24"/>
        </w:rPr>
        <w:t>Increase the surface (creepage) distance</w:t>
      </w:r>
    </w:p>
    <w:p w14:paraId="530D2692" w14:textId="0A8EB197" w:rsidR="006A60B1" w:rsidRPr="00EB35A4" w:rsidRDefault="006A60B1" w:rsidP="006A60B1">
      <w:pPr>
        <w:pStyle w:val="a7"/>
        <w:numPr>
          <w:ilvl w:val="0"/>
          <w:numId w:val="7"/>
        </w:numPr>
        <w:ind w:firstLineChars="0"/>
        <w:rPr>
          <w:color w:val="FF0000"/>
          <w:sz w:val="24"/>
        </w:rPr>
      </w:pPr>
      <w:r w:rsidRPr="00EB35A4">
        <w:rPr>
          <w:color w:val="FF0000"/>
          <w:sz w:val="24"/>
        </w:rPr>
        <w:t>Improve surface insulation</w:t>
      </w:r>
    </w:p>
    <w:p w14:paraId="77FC25CA" w14:textId="77777777" w:rsidR="00EB35A4" w:rsidRPr="00EB35A4" w:rsidRDefault="006A60B1" w:rsidP="00EB35A4">
      <w:pPr>
        <w:pStyle w:val="a7"/>
        <w:numPr>
          <w:ilvl w:val="0"/>
          <w:numId w:val="7"/>
        </w:numPr>
        <w:ind w:firstLineChars="0"/>
        <w:rPr>
          <w:color w:val="FF0000"/>
          <w:sz w:val="24"/>
        </w:rPr>
      </w:pPr>
      <w:r w:rsidRPr="00EB35A4">
        <w:rPr>
          <w:color w:val="FF0000"/>
          <w:sz w:val="24"/>
        </w:rPr>
        <w:t>Add sheds (skirts)</w:t>
      </w:r>
    </w:p>
    <w:p w14:paraId="40288C6D" w14:textId="2C681E72" w:rsidR="006A60B1" w:rsidRPr="007C7D9B" w:rsidRDefault="006A60B1" w:rsidP="00EB35A4">
      <w:pPr>
        <w:pStyle w:val="a7"/>
        <w:numPr>
          <w:ilvl w:val="0"/>
          <w:numId w:val="7"/>
        </w:numPr>
        <w:ind w:firstLineChars="0"/>
        <w:rPr>
          <w:color w:val="FF0000"/>
          <w:sz w:val="24"/>
        </w:rPr>
      </w:pPr>
      <w:r w:rsidRPr="007C7D9B">
        <w:rPr>
          <w:color w:val="FF0000"/>
          <w:sz w:val="24"/>
        </w:rPr>
        <w:t>Enhance surface cleanliness</w:t>
      </w:r>
    </w:p>
    <w:p w14:paraId="753D2C35" w14:textId="77777777" w:rsidR="006A60B1" w:rsidRPr="00EB35A4" w:rsidRDefault="006A60B1" w:rsidP="006A60B1">
      <w:pPr>
        <w:rPr>
          <w:rFonts w:eastAsia="新細明體" w:hint="eastAsia"/>
          <w:color w:val="FF0000"/>
          <w:sz w:val="24"/>
          <w:lang w:eastAsia="zh-TW"/>
        </w:rPr>
      </w:pPr>
    </w:p>
    <w:p w14:paraId="25214517" w14:textId="46D5F65F" w:rsidR="00F81512" w:rsidRPr="007C7D9B" w:rsidRDefault="006A60B1" w:rsidP="006A60B1">
      <w:pPr>
        <w:rPr>
          <w:rFonts w:eastAsia="新細明體"/>
          <w:color w:val="FF0000"/>
          <w:sz w:val="24"/>
          <w:lang w:eastAsia="zh-TW"/>
        </w:rPr>
      </w:pPr>
      <w:r w:rsidRPr="007C7D9B">
        <w:rPr>
          <w:color w:val="FF0000"/>
          <w:sz w:val="24"/>
        </w:rPr>
        <w:t>However, increasing the surface distance alone has limited effect if other factors remain unchanged. For example, if the surface is polluted or moist, the longer path can still become conductive. Moreover, there's a diminishing return after a certain length, especially under wet or contaminated conditions. Thus, a combination of creepage distance, material choice, and structural design is necessary for effectively improving sliding spark discharge voltage.</w:t>
      </w:r>
    </w:p>
    <w:p w14:paraId="1CE5E576" w14:textId="77777777" w:rsidR="00614102" w:rsidRPr="00614102" w:rsidRDefault="00614102" w:rsidP="00F81512">
      <w:pPr>
        <w:spacing w:line="276" w:lineRule="auto"/>
        <w:rPr>
          <w:rFonts w:eastAsia="新細明體" w:hint="eastAsia"/>
          <w:sz w:val="24"/>
          <w:lang w:eastAsia="zh-TW"/>
        </w:rPr>
      </w:pPr>
    </w:p>
    <w:p w14:paraId="0BA8EC3D" w14:textId="333098B6" w:rsidR="00F81512" w:rsidRDefault="00F81512" w:rsidP="00F81512">
      <w:pPr>
        <w:spacing w:line="276" w:lineRule="auto"/>
        <w:rPr>
          <w:sz w:val="24"/>
        </w:rPr>
      </w:pPr>
      <w:r w:rsidRPr="001E68B1">
        <w:rPr>
          <w:rFonts w:hint="eastAsia"/>
          <w:b/>
          <w:bCs/>
          <w:sz w:val="24"/>
        </w:rPr>
        <w:lastRenderedPageBreak/>
        <w:t>Exer</w:t>
      </w:r>
      <w:r w:rsidRPr="001E68B1">
        <w:rPr>
          <w:b/>
          <w:bCs/>
          <w:sz w:val="24"/>
        </w:rPr>
        <w:t xml:space="preserve">cise </w:t>
      </w:r>
      <w:r w:rsidR="000C6FAA">
        <w:rPr>
          <w:rFonts w:hint="eastAsia"/>
          <w:b/>
          <w:bCs/>
          <w:sz w:val="24"/>
        </w:rPr>
        <w:t>3-8</w:t>
      </w:r>
      <w:r w:rsidRPr="001E68B1">
        <w:rPr>
          <w:b/>
          <w:bCs/>
          <w:sz w:val="24"/>
        </w:rPr>
        <w:t xml:space="preserve">: </w:t>
      </w:r>
      <w:r w:rsidR="000C6FAA" w:rsidRPr="000C6FAA">
        <w:rPr>
          <w:sz w:val="24"/>
        </w:rPr>
        <w:t>Under the power frequency test</w:t>
      </w:r>
      <w:r w:rsidR="00C814EC">
        <w:rPr>
          <w:sz w:val="24"/>
        </w:rPr>
        <w:t>ing</w:t>
      </w:r>
      <w:r w:rsidR="000C6FAA" w:rsidRPr="000C6FAA">
        <w:rPr>
          <w:sz w:val="24"/>
        </w:rPr>
        <w:t xml:space="preserve"> voltage, </w:t>
      </w:r>
      <w:proofErr w:type="gramStart"/>
      <w:r w:rsidR="000C6FAA" w:rsidRPr="000C6FAA">
        <w:rPr>
          <w:sz w:val="24"/>
        </w:rPr>
        <w:t>a bushing</w:t>
      </w:r>
      <w:proofErr w:type="gramEnd"/>
      <w:r w:rsidR="000C6FAA" w:rsidRPr="000C6FAA">
        <w:rPr>
          <w:sz w:val="24"/>
        </w:rPr>
        <w:t xml:space="preserve"> just does not </w:t>
      </w:r>
      <w:r w:rsidR="008C62C5">
        <w:rPr>
          <w:rFonts w:hint="eastAsia"/>
          <w:sz w:val="24"/>
        </w:rPr>
        <w:t xml:space="preserve">occur the phenomenon of </w:t>
      </w:r>
      <w:r w:rsidR="008C62C5" w:rsidRPr="000C6FAA">
        <w:rPr>
          <w:sz w:val="24"/>
        </w:rPr>
        <w:t>sli</w:t>
      </w:r>
      <w:r w:rsidR="008C62C5">
        <w:rPr>
          <w:rFonts w:hint="eastAsia"/>
          <w:sz w:val="24"/>
        </w:rPr>
        <w:t>ding</w:t>
      </w:r>
      <w:r w:rsidR="008C62C5" w:rsidRPr="000C6FAA">
        <w:rPr>
          <w:sz w:val="24"/>
        </w:rPr>
        <w:t xml:space="preserve"> </w:t>
      </w:r>
      <w:r w:rsidR="00C814EC">
        <w:rPr>
          <w:sz w:val="24"/>
        </w:rPr>
        <w:t>spark discharge</w:t>
      </w:r>
      <w:r w:rsidR="000C6FAA" w:rsidRPr="000C6FAA">
        <w:rPr>
          <w:sz w:val="24"/>
        </w:rPr>
        <w:t xml:space="preserve">. If the test voltage amplitude is unchanged, but the standard lightning impulse voltage is applied, can </w:t>
      </w:r>
      <w:r w:rsidR="008C62C5">
        <w:rPr>
          <w:rFonts w:hint="eastAsia"/>
          <w:sz w:val="24"/>
        </w:rPr>
        <w:t xml:space="preserve">the phenomenon of </w:t>
      </w:r>
      <w:r w:rsidR="008C62C5" w:rsidRPr="000C6FAA">
        <w:rPr>
          <w:sz w:val="24"/>
        </w:rPr>
        <w:t>sli</w:t>
      </w:r>
      <w:r w:rsidR="008C62C5">
        <w:rPr>
          <w:rFonts w:hint="eastAsia"/>
          <w:sz w:val="24"/>
        </w:rPr>
        <w:t>ding</w:t>
      </w:r>
      <w:r w:rsidR="008C62C5" w:rsidRPr="000C6FAA">
        <w:rPr>
          <w:sz w:val="24"/>
        </w:rPr>
        <w:t xml:space="preserve"> </w:t>
      </w:r>
      <w:r w:rsidR="00C814EC">
        <w:rPr>
          <w:sz w:val="24"/>
        </w:rPr>
        <w:t>spark discharge</w:t>
      </w:r>
      <w:r w:rsidR="000C6FAA" w:rsidRPr="000C6FAA">
        <w:rPr>
          <w:sz w:val="24"/>
        </w:rPr>
        <w:t xml:space="preserve"> occur </w:t>
      </w:r>
      <w:r w:rsidR="00C814EC">
        <w:rPr>
          <w:sz w:val="24"/>
        </w:rPr>
        <w:t xml:space="preserve">or not </w:t>
      </w:r>
      <w:r w:rsidR="000C6FAA" w:rsidRPr="000C6FAA">
        <w:rPr>
          <w:sz w:val="24"/>
        </w:rPr>
        <w:t>in the test?</w:t>
      </w:r>
    </w:p>
    <w:p w14:paraId="51F61D84" w14:textId="7B87EE60" w:rsidR="00F81512" w:rsidRDefault="00CF7B12" w:rsidP="00F81512">
      <w:pPr>
        <w:spacing w:line="276" w:lineRule="auto"/>
        <w:rPr>
          <w:rFonts w:ascii="SimSun" w:eastAsia="新細明體" w:hAnsi="SimSun"/>
          <w:color w:val="FF0000"/>
          <w:szCs w:val="21"/>
          <w:lang w:eastAsia="zh-TW"/>
        </w:rPr>
      </w:pPr>
      <w:r w:rsidRPr="00CF7B12">
        <w:rPr>
          <w:color w:val="FF0000"/>
          <w:sz w:val="24"/>
        </w:rPr>
        <w:t>Sliding</w:t>
      </w:r>
      <w:r w:rsidRPr="00CF7B12">
        <w:t xml:space="preserve"> </w:t>
      </w:r>
      <w:r w:rsidRPr="00CF7B12">
        <w:rPr>
          <w:color w:val="FF0000"/>
          <w:sz w:val="24"/>
        </w:rPr>
        <w:t>spark discharge may occur.</w:t>
      </w:r>
      <w:r w:rsidR="008B3FF2">
        <w:rPr>
          <w:rFonts w:eastAsia="新細明體" w:hint="eastAsia"/>
          <w:color w:val="FF0000"/>
          <w:sz w:val="24"/>
          <w:lang w:eastAsia="zh-TW"/>
        </w:rPr>
        <w:t xml:space="preserve"> </w:t>
      </w:r>
      <w:r w:rsidRPr="00CF7B12">
        <w:rPr>
          <w:color w:val="FF0000"/>
          <w:sz w:val="24"/>
        </w:rPr>
        <w:t>The initial voltage</w:t>
      </w:r>
      <w:r w:rsidR="003C6392">
        <w:rPr>
          <w:rFonts w:eastAsia="新細明體" w:hint="eastAsia"/>
          <w:color w:val="FF0000"/>
          <w:sz w:val="24"/>
          <w:lang w:eastAsia="zh-TW"/>
        </w:rPr>
        <w:t xml:space="preserve"> </w:t>
      </w:r>
      <w:r w:rsidRPr="00CF7B12">
        <w:rPr>
          <w:color w:val="FF0000"/>
          <w:sz w:val="24"/>
        </w:rPr>
        <w:t>is negatively correlated with the frequency of the voltage. Since the frequency of lightning impulse voltage is higher than that of power frequency test voltage, the initial voltage is lower, which leads to the occurrence.</w:t>
      </w:r>
    </w:p>
    <w:p w14:paraId="1B0A1DE2" w14:textId="77777777" w:rsidR="00AE7DD0" w:rsidRPr="00AE7DD0" w:rsidRDefault="00AE7DD0" w:rsidP="00F81512">
      <w:pPr>
        <w:spacing w:line="276" w:lineRule="auto"/>
        <w:rPr>
          <w:rFonts w:eastAsia="新細明體" w:hint="eastAsia"/>
          <w:sz w:val="24"/>
          <w:lang w:eastAsia="zh-TW"/>
        </w:rPr>
      </w:pPr>
    </w:p>
    <w:p w14:paraId="7ECAFCD4" w14:textId="55CC93E1" w:rsidR="00F81512" w:rsidRDefault="00F81512" w:rsidP="00F81512">
      <w:pPr>
        <w:spacing w:line="276" w:lineRule="auto"/>
        <w:rPr>
          <w:sz w:val="24"/>
        </w:rPr>
      </w:pPr>
      <w:r w:rsidRPr="001E68B1">
        <w:rPr>
          <w:rFonts w:hint="eastAsia"/>
          <w:b/>
          <w:bCs/>
          <w:sz w:val="24"/>
        </w:rPr>
        <w:t>E</w:t>
      </w:r>
      <w:r w:rsidRPr="001E68B1">
        <w:rPr>
          <w:b/>
          <w:bCs/>
          <w:sz w:val="24"/>
        </w:rPr>
        <w:t xml:space="preserve">xercise </w:t>
      </w:r>
      <w:r w:rsidR="008C62C5">
        <w:rPr>
          <w:rFonts w:hint="eastAsia"/>
          <w:b/>
          <w:bCs/>
          <w:sz w:val="24"/>
        </w:rPr>
        <w:t>3-10</w:t>
      </w:r>
      <w:r w:rsidRPr="001E68B1">
        <w:rPr>
          <w:b/>
          <w:bCs/>
          <w:sz w:val="24"/>
        </w:rPr>
        <w:t>:</w:t>
      </w:r>
      <w:r>
        <w:rPr>
          <w:sz w:val="24"/>
        </w:rPr>
        <w:t xml:space="preserve"> </w:t>
      </w:r>
      <w:r w:rsidR="008C62C5" w:rsidRPr="008C62C5">
        <w:rPr>
          <w:sz w:val="24"/>
        </w:rPr>
        <w:t xml:space="preserve">When </w:t>
      </w:r>
      <w:r w:rsidR="008C62C5">
        <w:rPr>
          <w:rFonts w:hint="eastAsia"/>
          <w:sz w:val="24"/>
        </w:rPr>
        <w:t xml:space="preserve">the </w:t>
      </w:r>
      <w:r w:rsidR="008C62C5" w:rsidRPr="008C62C5">
        <w:rPr>
          <w:sz w:val="24"/>
        </w:rPr>
        <w:t>smooth porcelain bushing</w:t>
      </w:r>
      <w:r w:rsidR="008C62C5">
        <w:rPr>
          <w:rFonts w:hint="eastAsia"/>
          <w:sz w:val="24"/>
        </w:rPr>
        <w:t xml:space="preserve"> (</w:t>
      </w:r>
      <w:proofErr w:type="spellStart"/>
      <w:r w:rsidR="008C62C5" w:rsidRPr="008C62C5">
        <w:rPr>
          <w:i/>
          <w:iCs/>
          <w:sz w:val="24"/>
        </w:rPr>
        <w:t>ε</w:t>
      </w:r>
      <w:r w:rsidR="008C62C5" w:rsidRPr="008C62C5">
        <w:rPr>
          <w:rFonts w:hint="eastAsia"/>
          <w:sz w:val="24"/>
          <w:vertAlign w:val="subscript"/>
        </w:rPr>
        <w:t>r</w:t>
      </w:r>
      <w:proofErr w:type="spellEnd"/>
      <w:r w:rsidR="008C62C5" w:rsidRPr="008C62C5">
        <w:rPr>
          <w:sz w:val="24"/>
        </w:rPr>
        <w:t>=6</w:t>
      </w:r>
      <w:r w:rsidR="008C62C5">
        <w:rPr>
          <w:rFonts w:hint="eastAsia"/>
          <w:sz w:val="24"/>
        </w:rPr>
        <w:t>)</w:t>
      </w:r>
      <w:r w:rsidR="008C62C5" w:rsidRPr="008C62C5">
        <w:rPr>
          <w:sz w:val="24"/>
        </w:rPr>
        <w:t xml:space="preserve"> </w:t>
      </w:r>
      <w:r w:rsidR="00C814EC">
        <w:rPr>
          <w:sz w:val="24"/>
        </w:rPr>
        <w:t>with</w:t>
      </w:r>
      <w:r w:rsidR="008C62C5" w:rsidRPr="008C62C5">
        <w:rPr>
          <w:sz w:val="24"/>
        </w:rPr>
        <w:t xml:space="preserve"> an inner diameter of 6cm and a thickness of 3cm, and </w:t>
      </w:r>
      <w:proofErr w:type="gramStart"/>
      <w:r w:rsidR="008C62C5" w:rsidRPr="008C62C5">
        <w:rPr>
          <w:sz w:val="24"/>
        </w:rPr>
        <w:t>a</w:t>
      </w:r>
      <w:r w:rsidR="00710BF7">
        <w:rPr>
          <w:sz w:val="24"/>
        </w:rPr>
        <w:t xml:space="preserve"> inside</w:t>
      </w:r>
      <w:proofErr w:type="gramEnd"/>
      <w:r w:rsidR="008C62C5" w:rsidRPr="008C62C5">
        <w:rPr>
          <w:sz w:val="24"/>
        </w:rPr>
        <w:t xml:space="preserve"> </w:t>
      </w:r>
      <w:r w:rsidR="00710BF7">
        <w:rPr>
          <w:sz w:val="24"/>
        </w:rPr>
        <w:t>conductor</w:t>
      </w:r>
      <w:r w:rsidR="008C62C5" w:rsidRPr="008C62C5">
        <w:rPr>
          <w:sz w:val="24"/>
        </w:rPr>
        <w:t xml:space="preserve"> rod with a diameter of 6cm or 3cm </w:t>
      </w:r>
      <w:r w:rsidR="00710BF7">
        <w:rPr>
          <w:sz w:val="24"/>
        </w:rPr>
        <w:t>respectively, please t</w:t>
      </w:r>
      <w:r w:rsidR="008C62C5" w:rsidRPr="008C62C5">
        <w:rPr>
          <w:sz w:val="24"/>
        </w:rPr>
        <w:t xml:space="preserve">ry to estimate the sliding </w:t>
      </w:r>
      <w:r w:rsidR="00710BF7">
        <w:rPr>
          <w:sz w:val="24"/>
        </w:rPr>
        <w:t>spark</w:t>
      </w:r>
      <w:r w:rsidR="008C62C5" w:rsidRPr="008C62C5">
        <w:rPr>
          <w:sz w:val="24"/>
        </w:rPr>
        <w:t xml:space="preserve"> </w:t>
      </w:r>
      <w:r w:rsidR="00710BF7">
        <w:rPr>
          <w:sz w:val="24"/>
        </w:rPr>
        <w:t>initiation voltage</w:t>
      </w:r>
      <w:r w:rsidR="008C62C5" w:rsidRPr="008C62C5">
        <w:rPr>
          <w:sz w:val="24"/>
        </w:rPr>
        <w:t xml:space="preserve"> in these two cases</w:t>
      </w:r>
      <w:r w:rsidR="008C62C5">
        <w:rPr>
          <w:rFonts w:hint="eastAsia"/>
          <w:sz w:val="24"/>
        </w:rPr>
        <w:t xml:space="preserve"> according to t</w:t>
      </w:r>
      <w:r w:rsidR="008C62C5" w:rsidRPr="008C62C5">
        <w:rPr>
          <w:sz w:val="24"/>
        </w:rPr>
        <w:t>he empirical formula.</w:t>
      </w:r>
    </w:p>
    <w:p w14:paraId="24062DC9" w14:textId="6E3342D9" w:rsidR="00F81512" w:rsidRPr="0072724A" w:rsidRDefault="0072724A" w:rsidP="00F81512">
      <w:pPr>
        <w:spacing w:line="276" w:lineRule="auto"/>
        <w:rPr>
          <w:rFonts w:ascii="SimSun" w:eastAsia="新細明體" w:hAnsi="SimSun"/>
          <w:color w:val="FF0000"/>
          <w:szCs w:val="21"/>
          <w:lang w:eastAsia="zh-TW"/>
        </w:rPr>
      </w:pPr>
      <w:r w:rsidRPr="0072724A">
        <w:rPr>
          <w:rFonts w:ascii="SimSun" w:eastAsia="新細明體" w:hAnsi="SimSun"/>
          <w:noProof/>
          <w:color w:val="FF0000"/>
          <w:szCs w:val="21"/>
          <w:lang w:eastAsia="zh-TW"/>
        </w:rPr>
        <w:drawing>
          <wp:inline distT="0" distB="0" distL="0" distR="0" wp14:anchorId="4DD8CB5D" wp14:editId="0BE1BFF8">
            <wp:extent cx="3617648" cy="4811916"/>
            <wp:effectExtent l="0" t="0" r="1905" b="8255"/>
            <wp:docPr id="1489686723"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1950" cy="4817639"/>
                    </a:xfrm>
                    <a:prstGeom prst="rect">
                      <a:avLst/>
                    </a:prstGeom>
                    <a:noFill/>
                    <a:ln>
                      <a:noFill/>
                    </a:ln>
                  </pic:spPr>
                </pic:pic>
              </a:graphicData>
            </a:graphic>
          </wp:inline>
        </w:drawing>
      </w:r>
    </w:p>
    <w:p w14:paraId="2A73961F" w14:textId="77777777" w:rsidR="00AE7DD0" w:rsidRPr="00AE7DD0" w:rsidRDefault="00AE7DD0" w:rsidP="00F81512">
      <w:pPr>
        <w:spacing w:line="276" w:lineRule="auto"/>
        <w:rPr>
          <w:rFonts w:eastAsia="新細明體" w:hint="eastAsia"/>
          <w:sz w:val="24"/>
          <w:lang w:eastAsia="zh-TW"/>
        </w:rPr>
      </w:pPr>
    </w:p>
    <w:p w14:paraId="693DBF20" w14:textId="4CA6C235" w:rsidR="008C62C5" w:rsidRPr="008C62C5" w:rsidRDefault="00F81512" w:rsidP="008C62C5">
      <w:pPr>
        <w:spacing w:line="276" w:lineRule="auto"/>
        <w:rPr>
          <w:sz w:val="24"/>
        </w:rPr>
      </w:pPr>
      <w:r w:rsidRPr="001E68B1">
        <w:rPr>
          <w:rFonts w:hint="eastAsia"/>
          <w:b/>
          <w:bCs/>
          <w:sz w:val="24"/>
        </w:rPr>
        <w:t>E</w:t>
      </w:r>
      <w:r w:rsidRPr="001E68B1">
        <w:rPr>
          <w:b/>
          <w:bCs/>
          <w:sz w:val="24"/>
        </w:rPr>
        <w:t xml:space="preserve">xercise </w:t>
      </w:r>
      <w:r w:rsidR="008C62C5">
        <w:rPr>
          <w:rFonts w:hint="eastAsia"/>
          <w:b/>
          <w:bCs/>
          <w:sz w:val="24"/>
        </w:rPr>
        <w:t>3</w:t>
      </w:r>
      <w:r w:rsidR="00F3283D">
        <w:rPr>
          <w:b/>
          <w:bCs/>
          <w:sz w:val="24"/>
        </w:rPr>
        <w:t>-</w:t>
      </w:r>
      <w:r w:rsidR="00700FD2">
        <w:rPr>
          <w:rFonts w:hint="eastAsia"/>
          <w:b/>
          <w:bCs/>
          <w:sz w:val="24"/>
        </w:rPr>
        <w:t>1</w:t>
      </w:r>
      <w:r w:rsidR="008C62C5">
        <w:rPr>
          <w:rFonts w:hint="eastAsia"/>
          <w:b/>
          <w:bCs/>
          <w:sz w:val="24"/>
        </w:rPr>
        <w:t>1</w:t>
      </w:r>
      <w:r w:rsidRPr="001E68B1">
        <w:rPr>
          <w:b/>
          <w:bCs/>
          <w:sz w:val="24"/>
        </w:rPr>
        <w:t>:</w:t>
      </w:r>
      <w:r>
        <w:rPr>
          <w:sz w:val="24"/>
        </w:rPr>
        <w:t xml:space="preserve"> </w:t>
      </w:r>
      <w:r w:rsidR="008C62C5" w:rsidRPr="008C62C5">
        <w:rPr>
          <w:sz w:val="24"/>
        </w:rPr>
        <w:t xml:space="preserve">The thickness of a </w:t>
      </w:r>
      <w:r w:rsidR="00710BF7">
        <w:rPr>
          <w:sz w:val="24"/>
        </w:rPr>
        <w:t>glass p</w:t>
      </w:r>
      <w:r w:rsidR="008C62C5" w:rsidRPr="008C62C5">
        <w:rPr>
          <w:sz w:val="24"/>
        </w:rPr>
        <w:t>late is 2mm, and it</w:t>
      </w:r>
      <w:r w:rsidR="008C62C5">
        <w:rPr>
          <w:rFonts w:hint="eastAsia"/>
          <w:sz w:val="24"/>
        </w:rPr>
        <w:t xml:space="preserve">s </w:t>
      </w:r>
      <w:proofErr w:type="spellStart"/>
      <w:r w:rsidR="008C62C5" w:rsidRPr="008C62C5">
        <w:rPr>
          <w:i/>
          <w:iCs/>
          <w:sz w:val="24"/>
        </w:rPr>
        <w:t>ε</w:t>
      </w:r>
      <w:r w:rsidR="008C62C5" w:rsidRPr="008C62C5">
        <w:rPr>
          <w:rFonts w:hint="eastAsia"/>
          <w:sz w:val="24"/>
          <w:vertAlign w:val="subscript"/>
        </w:rPr>
        <w:t>r</w:t>
      </w:r>
      <w:proofErr w:type="spellEnd"/>
      <w:r w:rsidR="008C62C5" w:rsidRPr="008C62C5">
        <w:rPr>
          <w:sz w:val="24"/>
        </w:rPr>
        <w:t xml:space="preserve"> should be measured by </w:t>
      </w:r>
      <w:r w:rsidR="008C62C5">
        <w:rPr>
          <w:rFonts w:hint="eastAsia"/>
          <w:sz w:val="24"/>
        </w:rPr>
        <w:t xml:space="preserve">the </w:t>
      </w:r>
      <w:r w:rsidR="008C62C5" w:rsidRPr="008C62C5">
        <w:rPr>
          <w:sz w:val="24"/>
        </w:rPr>
        <w:t xml:space="preserve">power frequency sliding </w:t>
      </w:r>
      <w:r w:rsidR="00710BF7">
        <w:rPr>
          <w:sz w:val="24"/>
        </w:rPr>
        <w:t>spark</w:t>
      </w:r>
      <w:r w:rsidR="008C62C5" w:rsidRPr="008C62C5">
        <w:rPr>
          <w:sz w:val="24"/>
        </w:rPr>
        <w:t xml:space="preserve"> discharge</w:t>
      </w:r>
      <w:r w:rsidR="00710BF7">
        <w:rPr>
          <w:sz w:val="24"/>
        </w:rPr>
        <w:t xml:space="preserve"> voltage</w:t>
      </w:r>
      <w:r w:rsidR="008C62C5" w:rsidRPr="008C62C5">
        <w:rPr>
          <w:sz w:val="24"/>
        </w:rPr>
        <w:t xml:space="preserve">. The power frequency sliding </w:t>
      </w:r>
      <w:r w:rsidR="00710BF7">
        <w:rPr>
          <w:sz w:val="24"/>
        </w:rPr>
        <w:t>spark discharge</w:t>
      </w:r>
      <w:r w:rsidR="008C62C5" w:rsidRPr="008C62C5">
        <w:rPr>
          <w:sz w:val="24"/>
        </w:rPr>
        <w:t xml:space="preserve"> voltage measured in the test is 17kV</w:t>
      </w:r>
      <w:r w:rsidR="008C62C5">
        <w:rPr>
          <w:rFonts w:hint="eastAsia"/>
          <w:sz w:val="24"/>
        </w:rPr>
        <w:t xml:space="preserve"> </w:t>
      </w:r>
      <w:r w:rsidR="008C62C5" w:rsidRPr="008C62C5">
        <w:rPr>
          <w:sz w:val="24"/>
        </w:rPr>
        <w:t>(</w:t>
      </w:r>
      <w:r w:rsidR="00710BF7">
        <w:rPr>
          <w:sz w:val="24"/>
        </w:rPr>
        <w:t>rms</w:t>
      </w:r>
      <w:r w:rsidR="008C62C5" w:rsidRPr="008C62C5">
        <w:rPr>
          <w:sz w:val="24"/>
        </w:rPr>
        <w:t>).</w:t>
      </w:r>
    </w:p>
    <w:p w14:paraId="00DA2BD6" w14:textId="285499FC" w:rsidR="008C62C5" w:rsidRPr="008C62C5" w:rsidRDefault="008C62C5" w:rsidP="008C62C5">
      <w:pPr>
        <w:spacing w:line="276" w:lineRule="auto"/>
        <w:rPr>
          <w:sz w:val="24"/>
        </w:rPr>
      </w:pPr>
      <w:r w:rsidRPr="008C62C5">
        <w:rPr>
          <w:sz w:val="24"/>
        </w:rPr>
        <w:lastRenderedPageBreak/>
        <w:t xml:space="preserve">(1) What is the </w:t>
      </w:r>
      <w:proofErr w:type="spellStart"/>
      <w:r w:rsidRPr="008C62C5">
        <w:rPr>
          <w:i/>
          <w:iCs/>
          <w:sz w:val="24"/>
        </w:rPr>
        <w:t>ε</w:t>
      </w:r>
      <w:r w:rsidRPr="008C62C5">
        <w:rPr>
          <w:rFonts w:hint="eastAsia"/>
          <w:sz w:val="24"/>
          <w:vertAlign w:val="subscript"/>
        </w:rPr>
        <w:t>r</w:t>
      </w:r>
      <w:proofErr w:type="spellEnd"/>
      <w:r w:rsidRPr="008C62C5">
        <w:rPr>
          <w:sz w:val="24"/>
        </w:rPr>
        <w:t xml:space="preserve"> of the glass</w:t>
      </w:r>
      <w:r w:rsidR="00710BF7">
        <w:rPr>
          <w:sz w:val="24"/>
        </w:rPr>
        <w:t xml:space="preserve"> plate</w:t>
      </w:r>
      <w:r w:rsidRPr="008C62C5">
        <w:rPr>
          <w:sz w:val="24"/>
        </w:rPr>
        <w:t>?</w:t>
      </w:r>
    </w:p>
    <w:p w14:paraId="4014B700" w14:textId="53ACDB52" w:rsidR="00F81512" w:rsidRPr="00996CB9" w:rsidRDefault="008C62C5" w:rsidP="00996CB9">
      <w:pPr>
        <w:spacing w:line="276" w:lineRule="auto"/>
        <w:rPr>
          <w:sz w:val="24"/>
        </w:rPr>
      </w:pPr>
      <w:r w:rsidRPr="008C62C5">
        <w:rPr>
          <w:sz w:val="24"/>
        </w:rPr>
        <w:t>(2) What is the specific surface capacitance of the glass</w:t>
      </w:r>
      <w:r w:rsidR="00710BF7">
        <w:rPr>
          <w:sz w:val="24"/>
        </w:rPr>
        <w:t xml:space="preserve"> plate</w:t>
      </w:r>
      <w:r w:rsidRPr="008C62C5">
        <w:rPr>
          <w:sz w:val="24"/>
        </w:rPr>
        <w:t>?</w:t>
      </w:r>
    </w:p>
    <w:p w14:paraId="2759F6FE" w14:textId="02E47532" w:rsidR="001E68B1" w:rsidRPr="00971038" w:rsidRDefault="00971038" w:rsidP="001E68B1">
      <w:pPr>
        <w:spacing w:line="276" w:lineRule="auto"/>
        <w:rPr>
          <w:rFonts w:ascii="SimSun" w:eastAsia="新細明體" w:hAnsi="SimSun"/>
          <w:color w:val="FF0000"/>
          <w:szCs w:val="21"/>
          <w:lang w:eastAsia="zh-TW"/>
        </w:rPr>
      </w:pPr>
      <w:r w:rsidRPr="00971038">
        <w:rPr>
          <w:rFonts w:ascii="SimSun" w:eastAsia="新細明體" w:hAnsi="SimSun"/>
          <w:noProof/>
          <w:color w:val="FF0000"/>
          <w:szCs w:val="21"/>
          <w:lang w:eastAsia="zh-TW"/>
        </w:rPr>
        <w:drawing>
          <wp:inline distT="0" distB="0" distL="0" distR="0" wp14:anchorId="756A141D" wp14:editId="388E3026">
            <wp:extent cx="5274310" cy="1088390"/>
            <wp:effectExtent l="0" t="0" r="2540" b="0"/>
            <wp:docPr id="677299897" name="圖片 111" descr="一張含有 文字, 字型, 行, 筆跡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99897" name="圖片 111" descr="一張含有 文字, 字型, 行, 筆跡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088390"/>
                    </a:xfrm>
                    <a:prstGeom prst="rect">
                      <a:avLst/>
                    </a:prstGeom>
                    <a:noFill/>
                    <a:ln>
                      <a:noFill/>
                    </a:ln>
                  </pic:spPr>
                </pic:pic>
              </a:graphicData>
            </a:graphic>
          </wp:inline>
        </w:drawing>
      </w:r>
    </w:p>
    <w:p w14:paraId="7550F999" w14:textId="77777777" w:rsidR="00596637" w:rsidRPr="00596637" w:rsidRDefault="00596637" w:rsidP="001E68B1">
      <w:pPr>
        <w:spacing w:line="276" w:lineRule="auto"/>
        <w:rPr>
          <w:rFonts w:eastAsia="新細明體" w:hint="eastAsia"/>
          <w:sz w:val="24"/>
          <w:lang w:eastAsia="zh-TW"/>
        </w:rPr>
      </w:pPr>
    </w:p>
    <w:p w14:paraId="77511E14" w14:textId="77777777" w:rsidR="008F183B" w:rsidRDefault="008C62C5" w:rsidP="008F183B">
      <w:pPr>
        <w:spacing w:line="276" w:lineRule="auto"/>
        <w:rPr>
          <w:rFonts w:eastAsia="新細明體"/>
          <w:sz w:val="24"/>
          <w:lang w:eastAsia="zh-TW"/>
        </w:rPr>
      </w:pPr>
      <w:r w:rsidRPr="001E68B1">
        <w:rPr>
          <w:rFonts w:hint="eastAsia"/>
          <w:b/>
          <w:bCs/>
          <w:sz w:val="24"/>
        </w:rPr>
        <w:t>E</w:t>
      </w:r>
      <w:r w:rsidRPr="001E68B1">
        <w:rPr>
          <w:b/>
          <w:bCs/>
          <w:sz w:val="24"/>
        </w:rPr>
        <w:t xml:space="preserve">xercise </w:t>
      </w:r>
      <w:r>
        <w:rPr>
          <w:rFonts w:hint="eastAsia"/>
          <w:b/>
          <w:bCs/>
          <w:sz w:val="24"/>
        </w:rPr>
        <w:t>3</w:t>
      </w:r>
      <w:r>
        <w:rPr>
          <w:b/>
          <w:bCs/>
          <w:sz w:val="24"/>
        </w:rPr>
        <w:t>-</w:t>
      </w:r>
      <w:r>
        <w:rPr>
          <w:rFonts w:hint="eastAsia"/>
          <w:b/>
          <w:bCs/>
          <w:sz w:val="24"/>
        </w:rPr>
        <w:t>15</w:t>
      </w:r>
      <w:r w:rsidRPr="001E68B1">
        <w:rPr>
          <w:b/>
          <w:bCs/>
          <w:sz w:val="24"/>
        </w:rPr>
        <w:t>:</w:t>
      </w:r>
      <w:r>
        <w:rPr>
          <w:sz w:val="24"/>
        </w:rPr>
        <w:t xml:space="preserve"> </w:t>
      </w:r>
      <w:r w:rsidR="00710BF7">
        <w:rPr>
          <w:sz w:val="24"/>
        </w:rPr>
        <w:t xml:space="preserve">Please </w:t>
      </w:r>
      <w:r w:rsidRPr="008C62C5">
        <w:rPr>
          <w:sz w:val="24"/>
        </w:rPr>
        <w:t>describe</w:t>
      </w:r>
      <w:r>
        <w:rPr>
          <w:rFonts w:hint="eastAsia"/>
          <w:sz w:val="24"/>
        </w:rPr>
        <w:t xml:space="preserve"> t</w:t>
      </w:r>
      <w:r w:rsidRPr="008C62C5">
        <w:rPr>
          <w:sz w:val="24"/>
        </w:rPr>
        <w:t xml:space="preserve">he requirements for electrical and mechanical </w:t>
      </w:r>
      <w:r w:rsidR="00710BF7">
        <w:rPr>
          <w:sz w:val="24"/>
        </w:rPr>
        <w:t xml:space="preserve">performance </w:t>
      </w:r>
      <w:r w:rsidRPr="008C62C5">
        <w:rPr>
          <w:sz w:val="24"/>
        </w:rPr>
        <w:t>of insulators</w:t>
      </w:r>
      <w:r w:rsidR="00710BF7">
        <w:rPr>
          <w:sz w:val="24"/>
        </w:rPr>
        <w:t xml:space="preserve"> b</w:t>
      </w:r>
      <w:r w:rsidR="00710BF7" w:rsidRPr="008C62C5">
        <w:rPr>
          <w:sz w:val="24"/>
        </w:rPr>
        <w:t>riefly</w:t>
      </w:r>
      <w:r>
        <w:rPr>
          <w:rFonts w:hint="eastAsia"/>
          <w:sz w:val="24"/>
        </w:rPr>
        <w:t>.</w:t>
      </w:r>
    </w:p>
    <w:p w14:paraId="034AC571" w14:textId="77777777" w:rsidR="008F183B" w:rsidRDefault="008F183B" w:rsidP="008F183B">
      <w:pPr>
        <w:spacing w:line="276" w:lineRule="auto"/>
        <w:rPr>
          <w:rFonts w:eastAsia="新細明體"/>
          <w:color w:val="FF0000"/>
          <w:sz w:val="24"/>
          <w:lang w:eastAsia="zh-TW"/>
        </w:rPr>
      </w:pPr>
      <w:r w:rsidRPr="008F183B">
        <w:rPr>
          <w:color w:val="FF0000"/>
          <w:sz w:val="24"/>
        </w:rPr>
        <w:t xml:space="preserve">Electrically, insulators must possess high dielectric strength to withstand both normal operating voltages and transient </w:t>
      </w:r>
      <w:proofErr w:type="spellStart"/>
      <w:r w:rsidRPr="008F183B">
        <w:rPr>
          <w:color w:val="FF0000"/>
          <w:sz w:val="24"/>
        </w:rPr>
        <w:t>overvoltages</w:t>
      </w:r>
      <w:proofErr w:type="spellEnd"/>
      <w:r w:rsidRPr="008F183B">
        <w:rPr>
          <w:color w:val="FF0000"/>
          <w:sz w:val="24"/>
        </w:rPr>
        <w:t xml:space="preserve"> such as lightning and switching surges. They should have excellent insulation resistance and be capable of preventing </w:t>
      </w:r>
      <w:proofErr w:type="gramStart"/>
      <w:r w:rsidRPr="008F183B">
        <w:rPr>
          <w:color w:val="FF0000"/>
          <w:sz w:val="24"/>
        </w:rPr>
        <w:t>flashover</w:t>
      </w:r>
      <w:proofErr w:type="gramEnd"/>
      <w:r w:rsidRPr="008F183B">
        <w:rPr>
          <w:color w:val="FF0000"/>
          <w:sz w:val="24"/>
        </w:rPr>
        <w:t xml:space="preserve">, especially under adverse environmental conditions like rain, fog, or pollution. Their surface should resist tracking and erosion, which can degrade performance over time. Moreover, the ability to maintain </w:t>
      </w:r>
      <w:proofErr w:type="gramStart"/>
      <w:r w:rsidRPr="008F183B">
        <w:rPr>
          <w:color w:val="FF0000"/>
          <w:sz w:val="24"/>
        </w:rPr>
        <w:t>high withstand</w:t>
      </w:r>
      <w:proofErr w:type="gramEnd"/>
      <w:r w:rsidRPr="008F183B">
        <w:rPr>
          <w:color w:val="FF0000"/>
          <w:sz w:val="24"/>
        </w:rPr>
        <w:t xml:space="preserve"> voltages under both dry and wet conditions is essential to prevent leakage currents and sliding discharges.</w:t>
      </w:r>
    </w:p>
    <w:p w14:paraId="6873806F" w14:textId="77777777" w:rsidR="00200C58" w:rsidRPr="008F183B" w:rsidRDefault="00200C58" w:rsidP="008F183B">
      <w:pPr>
        <w:spacing w:line="276" w:lineRule="auto"/>
        <w:rPr>
          <w:rFonts w:eastAsia="新細明體" w:hint="eastAsia"/>
          <w:color w:val="FF0000"/>
          <w:sz w:val="24"/>
          <w:lang w:eastAsia="zh-TW"/>
        </w:rPr>
      </w:pPr>
    </w:p>
    <w:p w14:paraId="66853A1E" w14:textId="77777777" w:rsidR="008F183B" w:rsidRPr="008F183B" w:rsidRDefault="008F183B" w:rsidP="008F183B">
      <w:pPr>
        <w:spacing w:line="276" w:lineRule="auto"/>
        <w:rPr>
          <w:color w:val="FF0000"/>
          <w:sz w:val="24"/>
        </w:rPr>
      </w:pPr>
      <w:r w:rsidRPr="008F183B">
        <w:rPr>
          <w:color w:val="FF0000"/>
          <w:sz w:val="24"/>
        </w:rPr>
        <w:t xml:space="preserve">Mechanically, insulators must be strong enough to support the weight of conductors and endure mechanical </w:t>
      </w:r>
      <w:proofErr w:type="gramStart"/>
      <w:r w:rsidRPr="008F183B">
        <w:rPr>
          <w:color w:val="FF0000"/>
          <w:sz w:val="24"/>
        </w:rPr>
        <w:t>stresses</w:t>
      </w:r>
      <w:proofErr w:type="gramEnd"/>
      <w:r w:rsidRPr="008F183B">
        <w:rPr>
          <w:color w:val="FF0000"/>
          <w:sz w:val="24"/>
        </w:rPr>
        <w:t xml:space="preserve"> caused by wind, ice loading, or tension in suspension systems. They should have high tensile, bending, or compressive strength depending on their application. Long-term mechanical durability is necessary to avoid failures due to fatigue, vibration, or thermal expansion and contraction. Additionally, their structure must maintain integrity throughout their service life under varying environmental and mechanical conditions.</w:t>
      </w:r>
    </w:p>
    <w:p w14:paraId="5F31D246" w14:textId="77777777" w:rsidR="009D2C91" w:rsidRPr="009D2C91" w:rsidRDefault="009D2C91" w:rsidP="001E68B1">
      <w:pPr>
        <w:spacing w:line="276" w:lineRule="auto"/>
        <w:rPr>
          <w:rFonts w:eastAsia="新細明體" w:hint="eastAsia"/>
          <w:sz w:val="24"/>
          <w:lang w:eastAsia="zh-TW"/>
        </w:rPr>
      </w:pPr>
    </w:p>
    <w:p w14:paraId="33C8ADCC" w14:textId="128C8ABD" w:rsidR="001E68B1" w:rsidRDefault="001E68B1" w:rsidP="001E68B1">
      <w:pPr>
        <w:spacing w:line="276" w:lineRule="auto"/>
        <w:rPr>
          <w:sz w:val="24"/>
        </w:rPr>
      </w:pPr>
      <w:r w:rsidRPr="001E68B1">
        <w:rPr>
          <w:b/>
          <w:bCs/>
          <w:sz w:val="24"/>
        </w:rPr>
        <w:t xml:space="preserve">Supplementary Exercise </w:t>
      </w:r>
      <w:r w:rsidR="00685718">
        <w:rPr>
          <w:b/>
          <w:bCs/>
          <w:sz w:val="24"/>
        </w:rPr>
        <w:t>1</w:t>
      </w:r>
      <w:r w:rsidRPr="001E68B1">
        <w:rPr>
          <w:b/>
          <w:bCs/>
          <w:sz w:val="24"/>
        </w:rPr>
        <w:t>:</w:t>
      </w:r>
      <w:r w:rsidRPr="001E68B1">
        <w:rPr>
          <w:sz w:val="24"/>
        </w:rPr>
        <w:t xml:space="preserve"> </w:t>
      </w:r>
      <w:r w:rsidR="008C62C5" w:rsidRPr="008C62C5">
        <w:rPr>
          <w:sz w:val="24"/>
        </w:rPr>
        <w:t xml:space="preserve">The </w:t>
      </w:r>
      <w:r w:rsidR="009E47B8">
        <w:rPr>
          <w:sz w:val="24"/>
        </w:rPr>
        <w:t>HV</w:t>
      </w:r>
      <w:r w:rsidR="008C62C5" w:rsidRPr="008C62C5">
        <w:rPr>
          <w:sz w:val="24"/>
        </w:rPr>
        <w:t xml:space="preserve"> soft </w:t>
      </w:r>
      <w:r w:rsidR="008C62C5">
        <w:rPr>
          <w:rFonts w:hint="eastAsia"/>
          <w:sz w:val="24"/>
        </w:rPr>
        <w:t>wire</w:t>
      </w:r>
      <w:r w:rsidR="008C62C5" w:rsidRPr="008C62C5">
        <w:rPr>
          <w:sz w:val="24"/>
        </w:rPr>
        <w:t xml:space="preserve"> with a diameter of 3mm passes through the </w:t>
      </w:r>
      <w:r w:rsidR="009E47B8">
        <w:rPr>
          <w:sz w:val="24"/>
        </w:rPr>
        <w:t>hole of a wall</w:t>
      </w:r>
      <w:r w:rsidR="008C62C5" w:rsidRPr="008C62C5">
        <w:rPr>
          <w:sz w:val="24"/>
        </w:rPr>
        <w:t xml:space="preserve"> </w:t>
      </w:r>
      <w:proofErr w:type="gramStart"/>
      <w:r w:rsidR="009E47B8">
        <w:rPr>
          <w:sz w:val="24"/>
        </w:rPr>
        <w:t>show</w:t>
      </w:r>
      <w:proofErr w:type="gramEnd"/>
      <w:r w:rsidR="009E47B8">
        <w:rPr>
          <w:sz w:val="24"/>
        </w:rPr>
        <w:t xml:space="preserve"> below.</w:t>
      </w:r>
      <w:r w:rsidR="008C62C5" w:rsidRPr="008C62C5">
        <w:rPr>
          <w:sz w:val="24"/>
        </w:rPr>
        <w:t xml:space="preserve"> </w:t>
      </w:r>
      <w:r w:rsidR="009E47B8">
        <w:rPr>
          <w:sz w:val="24"/>
        </w:rPr>
        <w:t>T</w:t>
      </w:r>
      <w:r w:rsidR="008C62C5" w:rsidRPr="008C62C5">
        <w:rPr>
          <w:sz w:val="24"/>
        </w:rPr>
        <w:t xml:space="preserve">he high voltage generated by the indoor </w:t>
      </w:r>
      <w:r w:rsidR="009E47B8">
        <w:rPr>
          <w:sz w:val="24"/>
        </w:rPr>
        <w:t>equipment</w:t>
      </w:r>
      <w:r w:rsidR="008C62C5" w:rsidRPr="008C62C5">
        <w:rPr>
          <w:sz w:val="24"/>
        </w:rPr>
        <w:t xml:space="preserve"> is </w:t>
      </w:r>
      <w:r w:rsidR="009E47B8">
        <w:rPr>
          <w:sz w:val="24"/>
        </w:rPr>
        <w:t xml:space="preserve">then </w:t>
      </w:r>
      <w:r w:rsidR="008C62C5" w:rsidRPr="008C62C5">
        <w:rPr>
          <w:sz w:val="24"/>
        </w:rPr>
        <w:t xml:space="preserve">guided outdoors for </w:t>
      </w:r>
      <w:r w:rsidR="009E47B8">
        <w:rPr>
          <w:sz w:val="24"/>
        </w:rPr>
        <w:t xml:space="preserve">HV </w:t>
      </w:r>
      <w:r w:rsidR="008C62C5" w:rsidRPr="008C62C5">
        <w:rPr>
          <w:sz w:val="24"/>
        </w:rPr>
        <w:t>test</w:t>
      </w:r>
      <w:r w:rsidR="009E47B8">
        <w:rPr>
          <w:sz w:val="24"/>
        </w:rPr>
        <w:t>ing</w:t>
      </w:r>
      <w:r w:rsidR="008C62C5" w:rsidRPr="008C62C5">
        <w:rPr>
          <w:sz w:val="24"/>
        </w:rPr>
        <w:t xml:space="preserve">. The size of the </w:t>
      </w:r>
      <w:r w:rsidR="009E47B8">
        <w:rPr>
          <w:sz w:val="24"/>
        </w:rPr>
        <w:t>hole</w:t>
      </w:r>
      <w:r w:rsidR="008C62C5" w:rsidRPr="008C62C5">
        <w:rPr>
          <w:sz w:val="24"/>
        </w:rPr>
        <w:t xml:space="preserve"> is shown in the figure. Under the </w:t>
      </w:r>
      <w:r w:rsidR="009E47B8">
        <w:rPr>
          <w:sz w:val="24"/>
        </w:rPr>
        <w:t>atmosphere</w:t>
      </w:r>
      <w:r w:rsidR="008C62C5" w:rsidRPr="008C62C5">
        <w:rPr>
          <w:sz w:val="24"/>
        </w:rPr>
        <w:t xml:space="preserve"> condition</w:t>
      </w:r>
      <w:r w:rsidR="009E47B8">
        <w:rPr>
          <w:sz w:val="24"/>
        </w:rPr>
        <w:t>s</w:t>
      </w:r>
      <w:r w:rsidR="008C62C5" w:rsidRPr="008C62C5">
        <w:rPr>
          <w:sz w:val="24"/>
        </w:rPr>
        <w:t xml:space="preserve"> of </w:t>
      </w:r>
      <w:proofErr w:type="spellStart"/>
      <w:r w:rsidR="008C62C5" w:rsidRPr="000C6FAA">
        <w:rPr>
          <w:rFonts w:hint="eastAsia"/>
          <w:i/>
          <w:iCs/>
          <w:sz w:val="24"/>
        </w:rPr>
        <w:t>t</w:t>
      </w:r>
      <w:r w:rsidR="008C62C5">
        <w:rPr>
          <w:rFonts w:hint="eastAsia"/>
          <w:sz w:val="24"/>
          <w:vertAlign w:val="subscript"/>
        </w:rPr>
        <w:t>dry</w:t>
      </w:r>
      <w:proofErr w:type="spellEnd"/>
      <w:r w:rsidR="008C62C5" w:rsidRPr="008C62C5">
        <w:rPr>
          <w:sz w:val="24"/>
        </w:rPr>
        <w:t>=32</w:t>
      </w:r>
      <w:r w:rsidR="008C62C5" w:rsidRPr="000C6FAA">
        <w:rPr>
          <w:sz w:val="24"/>
        </w:rPr>
        <w:t>℃</w:t>
      </w:r>
      <w:r w:rsidR="008C62C5" w:rsidRPr="008C62C5">
        <w:rPr>
          <w:sz w:val="24"/>
        </w:rPr>
        <w:t xml:space="preserve">, </w:t>
      </w:r>
      <w:proofErr w:type="spellStart"/>
      <w:r w:rsidR="008C62C5" w:rsidRPr="000C6FAA">
        <w:rPr>
          <w:rFonts w:hint="eastAsia"/>
          <w:i/>
          <w:iCs/>
          <w:sz w:val="24"/>
        </w:rPr>
        <w:t>t</w:t>
      </w:r>
      <w:r w:rsidR="008C62C5">
        <w:rPr>
          <w:rFonts w:hint="eastAsia"/>
          <w:sz w:val="24"/>
          <w:vertAlign w:val="subscript"/>
        </w:rPr>
        <w:t>wet</w:t>
      </w:r>
      <w:proofErr w:type="spellEnd"/>
      <w:r w:rsidR="008C62C5" w:rsidRPr="008C62C5">
        <w:rPr>
          <w:sz w:val="24"/>
        </w:rPr>
        <w:t>=28</w:t>
      </w:r>
      <w:r w:rsidR="008C62C5" w:rsidRPr="000C6FAA">
        <w:rPr>
          <w:sz w:val="24"/>
        </w:rPr>
        <w:t>℃</w:t>
      </w:r>
      <w:r w:rsidR="00166CBB">
        <w:rPr>
          <w:rFonts w:hint="eastAsia"/>
          <w:sz w:val="24"/>
        </w:rPr>
        <w:t>,</w:t>
      </w:r>
      <w:r w:rsidR="008C62C5" w:rsidRPr="008C62C5">
        <w:rPr>
          <w:sz w:val="24"/>
        </w:rPr>
        <w:t xml:space="preserve"> </w:t>
      </w:r>
      <w:r w:rsidR="008C62C5" w:rsidRPr="008C62C5">
        <w:rPr>
          <w:i/>
          <w:iCs/>
          <w:sz w:val="24"/>
        </w:rPr>
        <w:t>p</w:t>
      </w:r>
      <w:r w:rsidR="008C62C5" w:rsidRPr="008C62C5">
        <w:rPr>
          <w:sz w:val="24"/>
        </w:rPr>
        <w:t xml:space="preserve">=99.8kPa in summer and </w:t>
      </w:r>
      <w:proofErr w:type="spellStart"/>
      <w:r w:rsidR="00166CBB" w:rsidRPr="000C6FAA">
        <w:rPr>
          <w:rFonts w:hint="eastAsia"/>
          <w:i/>
          <w:iCs/>
          <w:sz w:val="24"/>
        </w:rPr>
        <w:t>t</w:t>
      </w:r>
      <w:r w:rsidR="00166CBB">
        <w:rPr>
          <w:rFonts w:hint="eastAsia"/>
          <w:sz w:val="24"/>
          <w:vertAlign w:val="subscript"/>
        </w:rPr>
        <w:t>dry</w:t>
      </w:r>
      <w:proofErr w:type="spellEnd"/>
      <w:r w:rsidR="00166CBB" w:rsidRPr="008C62C5">
        <w:rPr>
          <w:sz w:val="24"/>
        </w:rPr>
        <w:t>=</w:t>
      </w:r>
      <w:r w:rsidR="008C62C5" w:rsidRPr="008C62C5">
        <w:rPr>
          <w:sz w:val="24"/>
        </w:rPr>
        <w:t>12</w:t>
      </w:r>
      <w:r w:rsidR="00166CBB" w:rsidRPr="000C6FAA">
        <w:rPr>
          <w:sz w:val="24"/>
        </w:rPr>
        <w:t>℃</w:t>
      </w:r>
      <w:r w:rsidR="008C62C5" w:rsidRPr="008C62C5">
        <w:rPr>
          <w:sz w:val="24"/>
        </w:rPr>
        <w:t xml:space="preserve">, </w:t>
      </w:r>
      <w:proofErr w:type="spellStart"/>
      <w:r w:rsidR="00166CBB" w:rsidRPr="000C6FAA">
        <w:rPr>
          <w:rFonts w:hint="eastAsia"/>
          <w:i/>
          <w:iCs/>
          <w:sz w:val="24"/>
        </w:rPr>
        <w:t>t</w:t>
      </w:r>
      <w:r w:rsidR="00166CBB">
        <w:rPr>
          <w:rFonts w:hint="eastAsia"/>
          <w:sz w:val="24"/>
          <w:vertAlign w:val="subscript"/>
        </w:rPr>
        <w:t>wet</w:t>
      </w:r>
      <w:proofErr w:type="spellEnd"/>
      <w:r w:rsidR="00166CBB" w:rsidRPr="008C62C5">
        <w:rPr>
          <w:sz w:val="24"/>
        </w:rPr>
        <w:t xml:space="preserve"> </w:t>
      </w:r>
      <w:r w:rsidR="008C62C5" w:rsidRPr="008C62C5">
        <w:rPr>
          <w:sz w:val="24"/>
        </w:rPr>
        <w:t>6</w:t>
      </w:r>
      <w:r w:rsidR="00166CBB" w:rsidRPr="000C6FAA">
        <w:rPr>
          <w:sz w:val="24"/>
        </w:rPr>
        <w:t>℃</w:t>
      </w:r>
      <w:r w:rsidR="008C62C5" w:rsidRPr="008C62C5">
        <w:rPr>
          <w:sz w:val="24"/>
        </w:rPr>
        <w:t xml:space="preserve">, </w:t>
      </w:r>
      <w:r w:rsidR="008C62C5" w:rsidRPr="00166CBB">
        <w:rPr>
          <w:i/>
          <w:iCs/>
          <w:sz w:val="24"/>
        </w:rPr>
        <w:t>p</w:t>
      </w:r>
      <w:r w:rsidR="008C62C5" w:rsidRPr="008C62C5">
        <w:rPr>
          <w:sz w:val="24"/>
        </w:rPr>
        <w:t xml:space="preserve">=104kPa in winter, </w:t>
      </w:r>
      <w:r w:rsidR="00166CBB">
        <w:rPr>
          <w:rFonts w:hint="eastAsia"/>
          <w:sz w:val="24"/>
        </w:rPr>
        <w:t xml:space="preserve">what is </w:t>
      </w:r>
      <w:r w:rsidR="008C62C5" w:rsidRPr="008C62C5">
        <w:rPr>
          <w:sz w:val="24"/>
        </w:rPr>
        <w:t>the maximum power frequency AC or positive lightning impulse voltage</w:t>
      </w:r>
      <w:r w:rsidR="00166CBB">
        <w:rPr>
          <w:rFonts w:hint="eastAsia"/>
          <w:sz w:val="24"/>
        </w:rPr>
        <w:t xml:space="preserve"> that</w:t>
      </w:r>
      <w:r w:rsidR="008C62C5" w:rsidRPr="008C62C5">
        <w:rPr>
          <w:sz w:val="24"/>
        </w:rPr>
        <w:t xml:space="preserve"> </w:t>
      </w:r>
      <w:r w:rsidR="00166CBB">
        <w:rPr>
          <w:rFonts w:hint="eastAsia"/>
          <w:sz w:val="24"/>
        </w:rPr>
        <w:t xml:space="preserve">can be </w:t>
      </w:r>
      <w:r w:rsidR="00D42FC4">
        <w:rPr>
          <w:sz w:val="24"/>
        </w:rPr>
        <w:t>lead to</w:t>
      </w:r>
      <w:r w:rsidR="008C62C5" w:rsidRPr="008C62C5">
        <w:rPr>
          <w:sz w:val="24"/>
        </w:rPr>
        <w:t xml:space="preserve"> outdoors</w:t>
      </w:r>
      <w:r w:rsidR="00166CBB">
        <w:rPr>
          <w:rFonts w:hint="eastAsia"/>
          <w:sz w:val="24"/>
        </w:rPr>
        <w:t xml:space="preserve"> w</w:t>
      </w:r>
      <w:r w:rsidR="008C62C5" w:rsidRPr="008C62C5">
        <w:rPr>
          <w:sz w:val="24"/>
        </w:rPr>
        <w:t xml:space="preserve">ithout accidental discharge of the </w:t>
      </w:r>
      <w:r w:rsidR="00D42FC4">
        <w:rPr>
          <w:sz w:val="24"/>
        </w:rPr>
        <w:t>HV wire</w:t>
      </w:r>
      <w:r w:rsidR="008C62C5" w:rsidRPr="008C62C5">
        <w:rPr>
          <w:sz w:val="24"/>
        </w:rPr>
        <w:t xml:space="preserve"> to </w:t>
      </w:r>
      <w:r w:rsidR="00D42FC4">
        <w:rPr>
          <w:sz w:val="24"/>
        </w:rPr>
        <w:t xml:space="preserve">the </w:t>
      </w:r>
      <w:r w:rsidR="008C62C5" w:rsidRPr="008C62C5">
        <w:rPr>
          <w:sz w:val="24"/>
        </w:rPr>
        <w:t xml:space="preserve">wall, </w:t>
      </w:r>
      <w:r w:rsidR="00D42FC4">
        <w:rPr>
          <w:sz w:val="24"/>
        </w:rPr>
        <w:t xml:space="preserve">or to </w:t>
      </w:r>
      <w:r w:rsidR="008C62C5" w:rsidRPr="008C62C5">
        <w:rPr>
          <w:sz w:val="24"/>
        </w:rPr>
        <w:t xml:space="preserve">the door frame </w:t>
      </w:r>
      <w:r w:rsidR="00166CBB">
        <w:rPr>
          <w:rFonts w:hint="eastAsia"/>
          <w:sz w:val="24"/>
        </w:rPr>
        <w:t>and</w:t>
      </w:r>
      <w:r w:rsidR="008C62C5" w:rsidRPr="008C62C5">
        <w:rPr>
          <w:sz w:val="24"/>
        </w:rPr>
        <w:t xml:space="preserve"> </w:t>
      </w:r>
      <w:r w:rsidR="00D42FC4">
        <w:rPr>
          <w:sz w:val="24"/>
        </w:rPr>
        <w:t xml:space="preserve">to </w:t>
      </w:r>
      <w:r w:rsidR="008C62C5" w:rsidRPr="008C62C5">
        <w:rPr>
          <w:sz w:val="24"/>
        </w:rPr>
        <w:t xml:space="preserve">the ground (the </w:t>
      </w:r>
      <w:r w:rsidR="00D42FC4">
        <w:rPr>
          <w:sz w:val="24"/>
        </w:rPr>
        <w:t xml:space="preserve">expected </w:t>
      </w:r>
      <w:r w:rsidR="008C62C5" w:rsidRPr="008C62C5">
        <w:rPr>
          <w:sz w:val="24"/>
        </w:rPr>
        <w:t xml:space="preserve">withstand voltage </w:t>
      </w:r>
      <w:r w:rsidR="00166CBB">
        <w:rPr>
          <w:rFonts w:hint="eastAsia"/>
          <w:sz w:val="24"/>
        </w:rPr>
        <w:t xml:space="preserve">can be calculated </w:t>
      </w:r>
      <w:r w:rsidR="00D42FC4">
        <w:rPr>
          <w:sz w:val="24"/>
        </w:rPr>
        <w:t>with 90% breakdown probability</w:t>
      </w:r>
      <w:r w:rsidR="008C62C5" w:rsidRPr="008C62C5">
        <w:rPr>
          <w:sz w:val="24"/>
        </w:rPr>
        <w:t>)?</w:t>
      </w:r>
    </w:p>
    <w:p w14:paraId="44B5C497" w14:textId="77777777" w:rsidR="00960B0D" w:rsidRDefault="00960B0D" w:rsidP="001E68B1">
      <w:pPr>
        <w:spacing w:line="276" w:lineRule="auto"/>
        <w:rPr>
          <w:sz w:val="24"/>
        </w:rPr>
      </w:pPr>
    </w:p>
    <w:p w14:paraId="17457C8B" w14:textId="54762360" w:rsidR="008C62C5" w:rsidRDefault="00166CBB" w:rsidP="001E68B1">
      <w:pPr>
        <w:spacing w:line="276" w:lineRule="auto"/>
        <w:rPr>
          <w:sz w:val="24"/>
        </w:rPr>
      </w:pPr>
      <w:r>
        <w:rPr>
          <w:noProof/>
          <w:sz w:val="30"/>
          <w:szCs w:val="30"/>
        </w:rPr>
        <w:lastRenderedPageBreak/>
        <mc:AlternateContent>
          <mc:Choice Requires="wpg">
            <w:drawing>
              <wp:anchor distT="0" distB="0" distL="114300" distR="114300" simplePos="0" relativeHeight="251659264" behindDoc="0" locked="0" layoutInCell="1" allowOverlap="1" wp14:anchorId="2B20C1F0" wp14:editId="1E5EDB4C">
                <wp:simplePos x="0" y="0"/>
                <wp:positionH relativeFrom="column">
                  <wp:posOffset>1112520</wp:posOffset>
                </wp:positionH>
                <wp:positionV relativeFrom="paragraph">
                  <wp:posOffset>-26670</wp:posOffset>
                </wp:positionV>
                <wp:extent cx="3543300" cy="2819400"/>
                <wp:effectExtent l="0" t="0" r="19050" b="38100"/>
                <wp:wrapNone/>
                <wp:docPr id="84"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2819400"/>
                          <a:chOff x="3600" y="4560"/>
                          <a:chExt cx="5580" cy="4440"/>
                        </a:xfrm>
                      </wpg:grpSpPr>
                      <wpg:grpSp>
                        <wpg:cNvPr id="85" name="Group 88"/>
                        <wpg:cNvGrpSpPr>
                          <a:grpSpLocks/>
                        </wpg:cNvGrpSpPr>
                        <wpg:grpSpPr bwMode="auto">
                          <a:xfrm>
                            <a:off x="3600" y="5028"/>
                            <a:ext cx="4320" cy="3972"/>
                            <a:chOff x="1080" y="6048"/>
                            <a:chExt cx="4320" cy="3972"/>
                          </a:xfrm>
                        </wpg:grpSpPr>
                        <wpg:grpSp>
                          <wpg:cNvPr id="86" name="Group 89"/>
                          <wpg:cNvGrpSpPr>
                            <a:grpSpLocks/>
                          </wpg:cNvGrpSpPr>
                          <wpg:grpSpPr bwMode="auto">
                            <a:xfrm>
                              <a:off x="1080" y="9864"/>
                              <a:ext cx="4320" cy="156"/>
                              <a:chOff x="1080" y="9864"/>
                              <a:chExt cx="4320" cy="156"/>
                            </a:xfrm>
                          </wpg:grpSpPr>
                          <wps:wsp>
                            <wps:cNvPr id="87" name="Line 90"/>
                            <wps:cNvCnPr>
                              <a:cxnSpLocks noChangeShapeType="1"/>
                            </wps:cNvCnPr>
                            <wps:spPr bwMode="auto">
                              <a:xfrm>
                                <a:off x="1080" y="9864"/>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91"/>
                            <wps:cNvCnPr>
                              <a:cxnSpLocks noChangeShapeType="1"/>
                            </wps:cNvCnPr>
                            <wps:spPr bwMode="auto">
                              <a:xfrm flipH="1">
                                <a:off x="108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92"/>
                            <wps:cNvCnPr>
                              <a:cxnSpLocks noChangeShapeType="1"/>
                            </wps:cNvCnPr>
                            <wps:spPr bwMode="auto">
                              <a:xfrm flipH="1">
                                <a:off x="132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93"/>
                            <wps:cNvCnPr>
                              <a:cxnSpLocks noChangeShapeType="1"/>
                            </wps:cNvCnPr>
                            <wps:spPr bwMode="auto">
                              <a:xfrm flipH="1">
                                <a:off x="156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94"/>
                            <wps:cNvCnPr>
                              <a:cxnSpLocks noChangeShapeType="1"/>
                            </wps:cNvCnPr>
                            <wps:spPr bwMode="auto">
                              <a:xfrm flipH="1">
                                <a:off x="180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95"/>
                            <wps:cNvCnPr>
                              <a:cxnSpLocks noChangeShapeType="1"/>
                            </wps:cNvCnPr>
                            <wps:spPr bwMode="auto">
                              <a:xfrm flipH="1">
                                <a:off x="204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96"/>
                            <wps:cNvCnPr>
                              <a:cxnSpLocks noChangeShapeType="1"/>
                            </wps:cNvCnPr>
                            <wps:spPr bwMode="auto">
                              <a:xfrm flipH="1">
                                <a:off x="228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97"/>
                            <wps:cNvCnPr>
                              <a:cxnSpLocks noChangeShapeType="1"/>
                            </wps:cNvCnPr>
                            <wps:spPr bwMode="auto">
                              <a:xfrm flipH="1">
                                <a:off x="252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98"/>
                            <wps:cNvCnPr>
                              <a:cxnSpLocks noChangeShapeType="1"/>
                            </wps:cNvCnPr>
                            <wps:spPr bwMode="auto">
                              <a:xfrm flipH="1">
                                <a:off x="276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99"/>
                            <wps:cNvCnPr>
                              <a:cxnSpLocks noChangeShapeType="1"/>
                            </wps:cNvCnPr>
                            <wps:spPr bwMode="auto">
                              <a:xfrm flipH="1">
                                <a:off x="300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100"/>
                            <wps:cNvCnPr>
                              <a:cxnSpLocks noChangeShapeType="1"/>
                            </wps:cNvCnPr>
                            <wps:spPr bwMode="auto">
                              <a:xfrm flipH="1">
                                <a:off x="324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101"/>
                            <wps:cNvCnPr>
                              <a:cxnSpLocks noChangeShapeType="1"/>
                            </wps:cNvCnPr>
                            <wps:spPr bwMode="auto">
                              <a:xfrm flipH="1">
                                <a:off x="348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02"/>
                            <wps:cNvCnPr>
                              <a:cxnSpLocks noChangeShapeType="1"/>
                            </wps:cNvCnPr>
                            <wps:spPr bwMode="auto">
                              <a:xfrm flipH="1">
                                <a:off x="372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03"/>
                            <wps:cNvCnPr>
                              <a:cxnSpLocks noChangeShapeType="1"/>
                            </wps:cNvCnPr>
                            <wps:spPr bwMode="auto">
                              <a:xfrm flipH="1">
                                <a:off x="396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4"/>
                            <wps:cNvCnPr>
                              <a:cxnSpLocks noChangeShapeType="1"/>
                            </wps:cNvCnPr>
                            <wps:spPr bwMode="auto">
                              <a:xfrm flipH="1">
                                <a:off x="420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105"/>
                            <wps:cNvCnPr>
                              <a:cxnSpLocks noChangeShapeType="1"/>
                            </wps:cNvCnPr>
                            <wps:spPr bwMode="auto">
                              <a:xfrm flipH="1">
                                <a:off x="444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6"/>
                            <wps:cNvCnPr>
                              <a:cxnSpLocks noChangeShapeType="1"/>
                            </wps:cNvCnPr>
                            <wps:spPr bwMode="auto">
                              <a:xfrm flipH="1">
                                <a:off x="468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7"/>
                            <wps:cNvCnPr>
                              <a:cxnSpLocks noChangeShapeType="1"/>
                            </wps:cNvCnPr>
                            <wps:spPr bwMode="auto">
                              <a:xfrm flipH="1">
                                <a:off x="4920"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8"/>
                            <wps:cNvCnPr>
                              <a:cxnSpLocks noChangeShapeType="1"/>
                            </wps:cNvCnPr>
                            <wps:spPr bwMode="auto">
                              <a:xfrm flipH="1">
                                <a:off x="5175" y="98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6" name="Group 109"/>
                          <wpg:cNvGrpSpPr>
                            <a:grpSpLocks/>
                          </wpg:cNvGrpSpPr>
                          <wpg:grpSpPr bwMode="auto">
                            <a:xfrm>
                              <a:off x="3180" y="6117"/>
                              <a:ext cx="240" cy="1251"/>
                              <a:chOff x="3180" y="5964"/>
                              <a:chExt cx="240" cy="1251"/>
                            </a:xfrm>
                          </wpg:grpSpPr>
                          <wpg:grpSp>
                            <wpg:cNvPr id="107" name="Group 110"/>
                            <wpg:cNvGrpSpPr>
                              <a:grpSpLocks/>
                            </wpg:cNvGrpSpPr>
                            <wpg:grpSpPr bwMode="auto">
                              <a:xfrm>
                                <a:off x="3180" y="5964"/>
                                <a:ext cx="240" cy="1251"/>
                                <a:chOff x="6300" y="9939"/>
                                <a:chExt cx="240" cy="1251"/>
                              </a:xfrm>
                            </wpg:grpSpPr>
                            <wps:wsp>
                              <wps:cNvPr id="108" name="Line 111"/>
                              <wps:cNvCnPr>
                                <a:cxnSpLocks noChangeShapeType="1"/>
                              </wps:cNvCnPr>
                              <wps:spPr bwMode="auto">
                                <a:xfrm>
                                  <a:off x="6300" y="9942"/>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112"/>
                              <wps:cNvCnPr>
                                <a:cxnSpLocks noChangeShapeType="1"/>
                              </wps:cNvCnPr>
                              <wps:spPr bwMode="auto">
                                <a:xfrm>
                                  <a:off x="6540" y="9939"/>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3"/>
                              <wps:cNvCnPr>
                                <a:cxnSpLocks noChangeShapeType="1"/>
                              </wps:cNvCnPr>
                              <wps:spPr bwMode="auto">
                                <a:xfrm>
                                  <a:off x="6330" y="11190"/>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Line 114"/>
                            <wps:cNvCnPr>
                              <a:cxnSpLocks noChangeShapeType="1"/>
                            </wps:cNvCnPr>
                            <wps:spPr bwMode="auto">
                              <a:xfrm flipH="1">
                                <a:off x="3210" y="596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5"/>
                            <wps:cNvCnPr>
                              <a:cxnSpLocks noChangeShapeType="1"/>
                            </wps:cNvCnPr>
                            <wps:spPr bwMode="auto">
                              <a:xfrm flipH="1">
                                <a:off x="3225" y="620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16"/>
                            <wps:cNvCnPr>
                              <a:cxnSpLocks noChangeShapeType="1"/>
                            </wps:cNvCnPr>
                            <wps:spPr bwMode="auto">
                              <a:xfrm flipH="1">
                                <a:off x="3210" y="644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17"/>
                            <wps:cNvCnPr>
                              <a:cxnSpLocks noChangeShapeType="1"/>
                            </wps:cNvCnPr>
                            <wps:spPr bwMode="auto">
                              <a:xfrm flipH="1">
                                <a:off x="3210" y="668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18"/>
                            <wps:cNvCnPr>
                              <a:cxnSpLocks noChangeShapeType="1"/>
                            </wps:cNvCnPr>
                            <wps:spPr bwMode="auto">
                              <a:xfrm flipH="1">
                                <a:off x="3210" y="6924"/>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6" name="Arc 119"/>
                          <wps:cNvSpPr>
                            <a:spLocks/>
                          </wps:cNvSpPr>
                          <wps:spPr bwMode="auto">
                            <a:xfrm rot="2924985" flipV="1">
                              <a:off x="1920" y="5928"/>
                              <a:ext cx="2880" cy="31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AutoShape 120"/>
                        <wps:cNvSpPr>
                          <a:spLocks noChangeArrowheads="1"/>
                        </wps:cNvSpPr>
                        <wps:spPr bwMode="auto">
                          <a:xfrm>
                            <a:off x="7464" y="5430"/>
                            <a:ext cx="1716" cy="846"/>
                          </a:xfrm>
                          <a:prstGeom prst="wedgeRoundRectCallout">
                            <a:avLst>
                              <a:gd name="adj1" fmla="val -20476"/>
                              <a:gd name="adj2" fmla="val 74415"/>
                              <a:gd name="adj3" fmla="val 16667"/>
                            </a:avLst>
                          </a:prstGeom>
                          <a:solidFill>
                            <a:srgbClr val="FFFFFF"/>
                          </a:solidFill>
                          <a:ln w="9525">
                            <a:solidFill>
                              <a:srgbClr val="000000"/>
                            </a:solidFill>
                            <a:miter lim="800000"/>
                            <a:headEnd/>
                            <a:tailEnd/>
                          </a:ln>
                        </wps:spPr>
                        <wps:txbx>
                          <w:txbxContent>
                            <w:p w14:paraId="174A73E7" w14:textId="73246BB8" w:rsidR="00166CBB" w:rsidRDefault="00166CBB" w:rsidP="00166CBB">
                              <w:pPr>
                                <w:jc w:val="center"/>
                              </w:pPr>
                              <w:r>
                                <w:rPr>
                                  <w:rFonts w:hint="eastAsia"/>
                                  <w:sz w:val="24"/>
                                </w:rPr>
                                <w:t>H</w:t>
                              </w:r>
                              <w:r w:rsidRPr="008C62C5">
                                <w:rPr>
                                  <w:sz w:val="24"/>
                                </w:rPr>
                                <w:t>igh-voltag</w:t>
                              </w:r>
                              <w:r>
                                <w:rPr>
                                  <w:rFonts w:hint="eastAsia"/>
                                  <w:sz w:val="24"/>
                                </w:rPr>
                                <w:t>e wire</w:t>
                              </w:r>
                            </w:p>
                          </w:txbxContent>
                        </wps:txbx>
                        <wps:bodyPr rot="0" vert="horz" wrap="square" lIns="91440" tIns="45720" rIns="91440" bIns="45720" anchor="t" anchorCtr="0" upright="1">
                          <a:noAutofit/>
                        </wps:bodyPr>
                      </wps:wsp>
                      <wps:wsp>
                        <wps:cNvPr id="118" name="AutoShape 121"/>
                        <wps:cNvSpPr>
                          <a:spLocks noChangeArrowheads="1"/>
                        </wps:cNvSpPr>
                        <wps:spPr bwMode="auto">
                          <a:xfrm>
                            <a:off x="5940" y="4560"/>
                            <a:ext cx="786" cy="462"/>
                          </a:xfrm>
                          <a:prstGeom prst="wedgeRoundRectCallout">
                            <a:avLst>
                              <a:gd name="adj1" fmla="val -47529"/>
                              <a:gd name="adj2" fmla="val 86146"/>
                              <a:gd name="adj3" fmla="val 16667"/>
                            </a:avLst>
                          </a:prstGeom>
                          <a:solidFill>
                            <a:srgbClr val="FFFFFF"/>
                          </a:solidFill>
                          <a:ln w="9525">
                            <a:solidFill>
                              <a:srgbClr val="000000"/>
                            </a:solidFill>
                            <a:miter lim="800000"/>
                            <a:headEnd/>
                            <a:tailEnd/>
                          </a:ln>
                        </wps:spPr>
                        <wps:txbx>
                          <w:txbxContent>
                            <w:p w14:paraId="1E4D170C" w14:textId="4DD8FBC0" w:rsidR="00166CBB" w:rsidRDefault="00166CBB" w:rsidP="00166CBB">
                              <w:pPr>
                                <w:jc w:val="center"/>
                              </w:pPr>
                              <w:r>
                                <w:rPr>
                                  <w:rFonts w:hint="eastAsia"/>
                                </w:rPr>
                                <w:t>Wall</w:t>
                              </w:r>
                            </w:p>
                          </w:txbxContent>
                        </wps:txbx>
                        <wps:bodyPr rot="0" vert="horz" wrap="square" lIns="91440" tIns="45720" rIns="91440" bIns="45720" anchor="t" anchorCtr="0" upright="1">
                          <a:noAutofit/>
                        </wps:bodyPr>
                      </wps:wsp>
                      <wps:wsp>
                        <wps:cNvPr id="119" name="AutoShape 122"/>
                        <wps:cNvSpPr>
                          <a:spLocks noChangeArrowheads="1"/>
                        </wps:cNvSpPr>
                        <wps:spPr bwMode="auto">
                          <a:xfrm>
                            <a:off x="7920" y="7998"/>
                            <a:ext cx="1026" cy="462"/>
                          </a:xfrm>
                          <a:prstGeom prst="wedgeRoundRectCallout">
                            <a:avLst>
                              <a:gd name="adj1" fmla="val -41903"/>
                              <a:gd name="adj2" fmla="val 112120"/>
                              <a:gd name="adj3" fmla="val 16667"/>
                            </a:avLst>
                          </a:prstGeom>
                          <a:solidFill>
                            <a:srgbClr val="FFFFFF"/>
                          </a:solidFill>
                          <a:ln w="9525">
                            <a:solidFill>
                              <a:srgbClr val="000000"/>
                            </a:solidFill>
                            <a:miter lim="800000"/>
                            <a:headEnd/>
                            <a:tailEnd/>
                          </a:ln>
                        </wps:spPr>
                        <wps:txbx>
                          <w:txbxContent>
                            <w:p w14:paraId="76C6D324" w14:textId="299A9D27" w:rsidR="00166CBB" w:rsidRDefault="00166CBB" w:rsidP="00166CBB">
                              <w:pPr>
                                <w:jc w:val="center"/>
                              </w:pPr>
                              <w:r>
                                <w:rPr>
                                  <w:rFonts w:hint="eastAsia"/>
                                </w:rPr>
                                <w:t>Ground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0C1F0" id="组合 84" o:spid="_x0000_s1026" style="position:absolute;left:0;text-align:left;margin-left:87.6pt;margin-top:-2.1pt;width:279pt;height:222pt;z-index:251659264" coordorigin="3600,4560" coordsize="5580,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">
                <v:group id="Group 88" o:spid="_x0000_s1027" style="position:absolute;left:3600;top:5028;width:4320;height:3972" coordorigin="1080,6048" coordsize="4320,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9" o:spid="_x0000_s1028" style="position:absolute;left:1080;top:9864;width:4320;height:156" coordorigin="1080,9864" coordsize="432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90" o:spid="_x0000_s1029" style="position:absolute;visibility:visible;mso-wrap-style:square" from="1080,9864" to="5400,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91" o:spid="_x0000_s1030" style="position:absolute;flip:x;visibility:visible;mso-wrap-style:square" from="1080,9864" to="12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Line 92" o:spid="_x0000_s1031" style="position:absolute;flip:x;visibility:visible;mso-wrap-style:square" from="1320,9864" to="150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line id="Line 93" o:spid="_x0000_s1032" style="position:absolute;flip:x;visibility:visible;mso-wrap-style:square" from="1560,9864" to="17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line id="Line 94" o:spid="_x0000_s1033" style="position:absolute;flip:x;visibility:visible;mso-wrap-style:square" from="1800,9864" to="198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"/>
                    <v:line id="Line 95" o:spid="_x0000_s1034" style="position:absolute;flip:x;visibility:visible;mso-wrap-style:square" from="2040,9864" to="222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"/>
                    <v:line id="Line 96" o:spid="_x0000_s1035" style="position:absolute;flip:x;visibility:visible;mso-wrap-style:square" from="2280,9864" to="24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9O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zZ/j7kn6AXN4AAAD//wMAUEsBAi0AFAAGAAgAAAAhANvh9svuAAAAhQEAABMAAAAAAAAA&#10;AAAAAAAAAAAAAFtDb250ZW50X1R5cGVzXS54bWxQSwECLQAUAAYACAAAACEAWvQsW78AAAAVAQAA&#10;CwAAAAAAAAAAAAAAAAAfAQAAX3JlbHMvLnJlbHNQSwECLQAUAAYACAAAACEAakK/TsYAAADbAAAA&#10;DwAAAAAAAAAAAAAAAAAHAgAAZHJzL2Rvd25yZXYueG1sUEsFBgAAAAADAAMAtwAAAPoCAAAAAA==&#10;"/>
                    <v:line id="Line 97" o:spid="_x0000_s1036" style="position:absolute;flip:x;visibility:visible;mso-wrap-style:square" from="2520,9864" to="270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"/>
                    <v:line id="Line 98" o:spid="_x0000_s1037" style="position:absolute;flip:x;visibility:visible;mso-wrap-style:square" from="2760,9864" to="29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Line 99" o:spid="_x0000_s1038" style="position:absolute;flip:x;visibility:visible;mso-wrap-style:square" from="3000,9864" to="318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100" o:spid="_x0000_s1039" style="position:absolute;flip:x;visibility:visible;mso-wrap-style:square" from="3240,9864" to="342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101" o:spid="_x0000_s1040" style="position:absolute;flip:x;visibility:visible;mso-wrap-style:square" from="3480,9864" to="36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Line 102" o:spid="_x0000_s1041" style="position:absolute;flip:x;visibility:visible;mso-wrap-style:square" from="3720,9864" to="390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"/>
                    <v:line id="Line 103" o:spid="_x0000_s1042" style="position:absolute;flip:x;visibility:visible;mso-wrap-style:square" from="3960,9864" to="41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Gh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8eUYm0MtfAAAA//8DAFBLAQItABQABgAIAAAAIQDb4fbL7gAAAIUBAAATAAAAAAAA&#10;AAAAAAAAAAAAAABbQ29udGVudF9UeXBlc10ueG1sUEsBAi0AFAAGAAgAAAAhAFr0LFu/AAAAFQEA&#10;AAsAAAAAAAAAAAAAAAAAHwEAAF9yZWxzLy5yZWxzUEsBAi0AFAAGAAgAAAAhAE/dgaHHAAAA3AAA&#10;AA8AAAAAAAAAAAAAAAAABwIAAGRycy9kb3ducmV2LnhtbFBLBQYAAAAAAwADALcAAAD7AgAAAAA=&#10;"/>
                    <v:line id="Line 104" o:spid="_x0000_s1043" style="position:absolute;flip:x;visibility:visible;mso-wrap-style:square" from="4200,9864" to="438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v:line id="Line 105" o:spid="_x0000_s1044" style="position:absolute;flip:x;visibility:visible;mso-wrap-style:square" from="4440,9864" to="462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Line 106" o:spid="_x0000_s1045" style="position:absolute;flip:x;visibility:visible;mso-wrap-style:square" from="4680,9864" to="486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"/>
                    <v:line id="Line 107" o:spid="_x0000_s1046" style="position:absolute;flip:x;visibility:visible;mso-wrap-style:square" from="4920,9864" to="510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"/>
                    <v:line id="Line 108" o:spid="_x0000_s1047" style="position:absolute;flip:x;visibility:visible;mso-wrap-style:square" from="5175,9864" to="5355,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group>
                  <v:group id="Group 109" o:spid="_x0000_s1048" style="position:absolute;left:3180;top:6117;width:240;height:1251" coordorigin="3180,5964" coordsize="24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110" o:spid="_x0000_s1049" style="position:absolute;left:3180;top:5964;width:240;height:1251" coordorigin="6300,9939" coordsize="240,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Line 111" o:spid="_x0000_s1050" style="position:absolute;visibility:visible;mso-wrap-style:square" from="6300,9942" to="6300,1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112" o:spid="_x0000_s1051" style="position:absolute;visibility:visible;mso-wrap-style:square" from="6540,9939" to="6540,1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113" o:spid="_x0000_s1052" style="position:absolute;visibility:visible;mso-wrap-style:square" from="6330,11190" to="6510,1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group>
                    <v:line id="Line 114" o:spid="_x0000_s1053" style="position:absolute;flip:x;visibility:visible;mso-wrap-style:square" from="3210,5964" to="339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"/>
                    <v:line id="Line 115" o:spid="_x0000_s1054" style="position:absolute;flip:x;visibility:visible;mso-wrap-style:square" from="3225,6204" to="3405,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"/>
                    <v:line id="Line 116" o:spid="_x0000_s1055" style="position:absolute;flip:x;visibility:visible;mso-wrap-style:square" from="3210,6444" to="3390,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Line 117" o:spid="_x0000_s1056" style="position:absolute;flip:x;visibility:visible;mso-wrap-style:square" from="3210,6684" to="339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Line 118" o:spid="_x0000_s1057" style="position:absolute;flip:x;visibility:visible;mso-wrap-style:square" from="3210,6924" to="3390,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group>
                  <v:shape id="Arc 119" o:spid="_x0000_s1058" style="position:absolute;left:1920;top:5928;width:2880;height:3120;rotation:-3194864fd;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" path="m,nfc11929,,21600,9670,21600,21600em,nsc11929,,21600,9670,21600,21600l,21600,,xe" filled="f" strokeweight="2.25pt">
                    <v:path arrowok="t" o:extrusionok="f" o:connecttype="custom" o:connectlocs="0,0;2880,3120;0,3120" o:connectangles="0,0,0"/>
                  </v:shape>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20" o:spid="_x0000_s1059" type="#_x0000_t62" style="position:absolute;left:7464;top:5430;width:171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" adj="6377,26874">
                  <v:textbox>
                    <w:txbxContent>
                      <w:p w14:paraId="174A73E7" w14:textId="73246BB8" w:rsidR="00166CBB" w:rsidRDefault="00166CBB" w:rsidP="00166CBB">
                        <w:pPr>
                          <w:jc w:val="center"/>
                        </w:pPr>
                        <w:r>
                          <w:rPr>
                            <w:rFonts w:hint="eastAsia"/>
                            <w:sz w:val="24"/>
                          </w:rPr>
                          <w:t>H</w:t>
                        </w:r>
                        <w:r w:rsidRPr="008C62C5">
                          <w:rPr>
                            <w:sz w:val="24"/>
                          </w:rPr>
                          <w:t>igh-voltag</w:t>
                        </w:r>
                        <w:r>
                          <w:rPr>
                            <w:rFonts w:hint="eastAsia"/>
                            <w:sz w:val="24"/>
                          </w:rPr>
                          <w:t>e wire</w:t>
                        </w:r>
                      </w:p>
                    </w:txbxContent>
                  </v:textbox>
                </v:shape>
                <v:shape id="AutoShape 121" o:spid="_x0000_s1060" type="#_x0000_t62" style="position:absolute;left:5940;top:4560;width:78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" adj="534,29408">
                  <v:textbox>
                    <w:txbxContent>
                      <w:p w14:paraId="1E4D170C" w14:textId="4DD8FBC0" w:rsidR="00166CBB" w:rsidRDefault="00166CBB" w:rsidP="00166CBB">
                        <w:pPr>
                          <w:jc w:val="center"/>
                        </w:pPr>
                        <w:r>
                          <w:rPr>
                            <w:rFonts w:hint="eastAsia"/>
                          </w:rPr>
                          <w:t>Wall</w:t>
                        </w:r>
                      </w:p>
                    </w:txbxContent>
                  </v:textbox>
                </v:shape>
                <v:shape id="AutoShape 122" o:spid="_x0000_s1061" type="#_x0000_t62" style="position:absolute;left:7920;top:7998;width:102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" adj="1749,35018">
                  <v:textbox>
                    <w:txbxContent>
                      <w:p w14:paraId="76C6D324" w14:textId="299A9D27" w:rsidR="00166CBB" w:rsidRDefault="00166CBB" w:rsidP="00166CBB">
                        <w:pPr>
                          <w:jc w:val="center"/>
                        </w:pPr>
                        <w:r>
                          <w:rPr>
                            <w:rFonts w:hint="eastAsia"/>
                          </w:rPr>
                          <w:t>Ground</w:t>
                        </w:r>
                      </w:p>
                    </w:txbxContent>
                  </v:textbox>
                </v:shape>
              </v:group>
            </w:pict>
          </mc:Fallback>
        </mc:AlternateContent>
      </w:r>
      <w:r>
        <w:rPr>
          <w:noProof/>
          <w:sz w:val="24"/>
        </w:rPr>
        <mc:AlternateContent>
          <mc:Choice Requires="wpc">
            <w:drawing>
              <wp:inline distT="0" distB="0" distL="0" distR="0" wp14:anchorId="65F2CE23" wp14:editId="437685F9">
                <wp:extent cx="4343400" cy="3001010"/>
                <wp:effectExtent l="0" t="0" r="0" b="0"/>
                <wp:docPr id="83" name="画布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 name="Line 4"/>
                        <wps:cNvCnPr>
                          <a:cxnSpLocks noChangeShapeType="1"/>
                        </wps:cNvCnPr>
                        <wps:spPr bwMode="auto">
                          <a:xfrm>
                            <a:off x="1882140" y="102362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5"/>
                        <wps:cNvCnPr>
                          <a:cxnSpLocks noChangeShapeType="1"/>
                        </wps:cNvCnPr>
                        <wps:spPr bwMode="auto">
                          <a:xfrm>
                            <a:off x="2123440" y="1666240"/>
                            <a:ext cx="342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6"/>
                        <wps:cNvCnPr>
                          <a:cxnSpLocks noChangeShapeType="1"/>
                        </wps:cNvCnPr>
                        <wps:spPr bwMode="auto">
                          <a:xfrm>
                            <a:off x="1927225" y="1018540"/>
                            <a:ext cx="635" cy="15849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0" name="Line 7"/>
                        <wps:cNvCnPr>
                          <a:cxnSpLocks noChangeShapeType="1"/>
                        </wps:cNvCnPr>
                        <wps:spPr bwMode="auto">
                          <a:xfrm>
                            <a:off x="2160270" y="1676400"/>
                            <a:ext cx="0" cy="9372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 name="Text Box 8"/>
                        <wps:cNvSpPr txBox="1">
                          <a:spLocks noChangeArrowheads="1"/>
                        </wps:cNvSpPr>
                        <wps:spPr bwMode="auto">
                          <a:xfrm>
                            <a:off x="1421130" y="1722120"/>
                            <a:ext cx="4572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638B7" w14:textId="77777777" w:rsidR="00166CBB" w:rsidRPr="00E54642" w:rsidRDefault="00166CBB" w:rsidP="00166CBB">
                              <w:pPr>
                                <w:rPr>
                                  <w:sz w:val="24"/>
                                </w:rPr>
                              </w:pPr>
                              <w:smartTag w:uri="urn:schemas-microsoft-com:office:smarttags" w:element="chmetcnv">
                                <w:smartTagPr>
                                  <w:attr w:name="UnitName" w:val="m"/>
                                  <w:attr w:name="SourceValue" w:val="4"/>
                                  <w:attr w:name="HasSpace" w:val="False"/>
                                  <w:attr w:name="Negative" w:val="False"/>
                                  <w:attr w:name="NumberType" w:val="1"/>
                                  <w:attr w:name="TCSC" w:val="0"/>
                                </w:smartTagPr>
                                <w:r w:rsidRPr="00E54642">
                                  <w:rPr>
                                    <w:rFonts w:hint="eastAsia"/>
                                    <w:sz w:val="24"/>
                                  </w:rPr>
                                  <w:t>4m</w:t>
                                </w:r>
                              </w:smartTag>
                            </w:p>
                          </w:txbxContent>
                        </wps:txbx>
                        <wps:bodyPr rot="0" vert="horz" wrap="square" lIns="91440" tIns="45720" rIns="91440" bIns="45720" anchor="t" anchorCtr="0" upright="1">
                          <a:noAutofit/>
                        </wps:bodyPr>
                      </wps:wsp>
                      <wps:wsp>
                        <wps:cNvPr id="82" name="Text Box 9"/>
                        <wps:cNvSpPr txBox="1">
                          <a:spLocks noChangeArrowheads="1"/>
                        </wps:cNvSpPr>
                        <wps:spPr bwMode="auto">
                          <a:xfrm>
                            <a:off x="2237740" y="1986280"/>
                            <a:ext cx="685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A6F1E" w14:textId="77777777" w:rsidR="00166CBB" w:rsidRPr="00E54642" w:rsidRDefault="00166CBB" w:rsidP="00166CBB">
                              <w:pPr>
                                <w:rPr>
                                  <w:sz w:val="24"/>
                                </w:rPr>
                              </w:pPr>
                              <w:smartTag w:uri="urn:schemas-microsoft-com:office:smarttags" w:element="chmetcnv">
                                <w:smartTagPr>
                                  <w:attr w:name="UnitName" w:val="m"/>
                                  <w:attr w:name="SourceValue" w:val="2.25"/>
                                  <w:attr w:name="HasSpace" w:val="False"/>
                                  <w:attr w:name="Negative" w:val="False"/>
                                  <w:attr w:name="NumberType" w:val="1"/>
                                  <w:attr w:name="TCSC" w:val="0"/>
                                </w:smartTagPr>
                                <w:r>
                                  <w:rPr>
                                    <w:rFonts w:hint="eastAsia"/>
                                    <w:sz w:val="24"/>
                                  </w:rPr>
                                  <w:t>2.25</w:t>
                                </w:r>
                                <w:r w:rsidRPr="00E54642">
                                  <w:rPr>
                                    <w:rFonts w:hint="eastAsia"/>
                                    <w:sz w:val="24"/>
                                  </w:rPr>
                                  <w:t>m</w:t>
                                </w:r>
                              </w:smartTag>
                            </w:p>
                          </w:txbxContent>
                        </wps:txbx>
                        <wps:bodyPr rot="0" vert="horz" wrap="square" lIns="91440" tIns="45720" rIns="91440" bIns="45720" anchor="t" anchorCtr="0" upright="1">
                          <a:noAutofit/>
                        </wps:bodyPr>
                      </wps:wsp>
                    </wpc:wpc>
                  </a:graphicData>
                </a:graphic>
              </wp:inline>
            </w:drawing>
          </mc:Choice>
          <mc:Fallback>
            <w:pict>
              <v:group w14:anchorId="65F2CE23" id="画布 83" o:spid="_x0000_s1062" editas="canvas" style="width:342pt;height:236.3pt;mso-position-horizontal-relative:char;mso-position-vertical-relative:line" coordsize="43434,3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width:43434;height:30010;visibility:visible;mso-wrap-style:square">
                  <v:fill o:detectmouseclick="t"/>
                  <v:path o:connecttype="none"/>
                </v:shape>
                <v:line id="Line 4" o:spid="_x0000_s1064" style="position:absolute;visibility:visible;mso-wrap-style:square" from="18821,10236" to="22250,10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5" o:spid="_x0000_s1065" style="position:absolute;visibility:visible;mso-wrap-style:square" from="21234,16662" to="24663,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6" o:spid="_x0000_s1066" style="position:absolute;visibility:visible;mso-wrap-style:square" from="19272,10185" to="19278,26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">
                  <v:stroke startarrow="block" endarrow="block"/>
                </v:line>
                <v:line id="Line 7" o:spid="_x0000_s1067" style="position:absolute;visibility:visible;mso-wrap-style:square" from="21602,16764" to="21602,26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">
                  <v:stroke startarrow="block" endarrow="block"/>
                </v:line>
                <v:shapetype id="_x0000_t202" coordsize="21600,21600" o:spt="202" path="m,l,21600r21600,l21600,xe">
                  <v:stroke joinstyle="miter"/>
                  <v:path gradientshapeok="t" o:connecttype="rect"/>
                </v:shapetype>
                <v:shape id="Text Box 8" o:spid="_x0000_s1068" type="#_x0000_t202" style="position:absolute;left:14211;top:17221;width:45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0F9638B7" w14:textId="77777777" w:rsidR="00166CBB" w:rsidRPr="00E54642" w:rsidRDefault="00166CBB" w:rsidP="00166CBB">
                        <w:pPr>
                          <w:rPr>
                            <w:sz w:val="24"/>
                          </w:rPr>
                        </w:pPr>
                        <w:smartTag w:uri="urn:schemas-microsoft-com:office:smarttags" w:element="chmetcnv">
                          <w:smartTagPr>
                            <w:attr w:name="UnitName" w:val="m"/>
                            <w:attr w:name="SourceValue" w:val="4"/>
                            <w:attr w:name="HasSpace" w:val="False"/>
                            <w:attr w:name="Negative" w:val="False"/>
                            <w:attr w:name="NumberType" w:val="1"/>
                            <w:attr w:name="TCSC" w:val="0"/>
                          </w:smartTagPr>
                          <w:r w:rsidRPr="00E54642">
                            <w:rPr>
                              <w:rFonts w:hint="eastAsia"/>
                              <w:sz w:val="24"/>
                            </w:rPr>
                            <w:t>4m</w:t>
                          </w:r>
                        </w:smartTag>
                      </w:p>
                    </w:txbxContent>
                  </v:textbox>
                </v:shape>
                <v:shape id="Text Box 9" o:spid="_x0000_s1069" type="#_x0000_t202" style="position:absolute;left:22377;top:19862;width:68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10A6F1E" w14:textId="77777777" w:rsidR="00166CBB" w:rsidRPr="00E54642" w:rsidRDefault="00166CBB" w:rsidP="00166CBB">
                        <w:pPr>
                          <w:rPr>
                            <w:sz w:val="24"/>
                          </w:rPr>
                        </w:pPr>
                        <w:smartTag w:uri="urn:schemas-microsoft-com:office:smarttags" w:element="chmetcnv">
                          <w:smartTagPr>
                            <w:attr w:name="UnitName" w:val="m"/>
                            <w:attr w:name="SourceValue" w:val="2.25"/>
                            <w:attr w:name="HasSpace" w:val="False"/>
                            <w:attr w:name="Negative" w:val="False"/>
                            <w:attr w:name="NumberType" w:val="1"/>
                            <w:attr w:name="TCSC" w:val="0"/>
                          </w:smartTagPr>
                          <w:r>
                            <w:rPr>
                              <w:rFonts w:hint="eastAsia"/>
                              <w:sz w:val="24"/>
                            </w:rPr>
                            <w:t>2.25</w:t>
                          </w:r>
                          <w:r w:rsidRPr="00E54642">
                            <w:rPr>
                              <w:rFonts w:hint="eastAsia"/>
                              <w:sz w:val="24"/>
                            </w:rPr>
                            <w:t>m</w:t>
                          </w:r>
                        </w:smartTag>
                      </w:p>
                    </w:txbxContent>
                  </v:textbox>
                </v:shape>
                <w10:anchorlock/>
              </v:group>
            </w:pict>
          </mc:Fallback>
        </mc:AlternateContent>
      </w:r>
    </w:p>
    <w:p w14:paraId="4F573E24" w14:textId="55BA8C51" w:rsidR="00166CBB" w:rsidRDefault="00166CBB" w:rsidP="001E68B1">
      <w:pPr>
        <w:spacing w:line="276" w:lineRule="auto"/>
        <w:rPr>
          <w:rFonts w:eastAsia="新細明體"/>
          <w:sz w:val="24"/>
          <w:lang w:eastAsia="zh-TW"/>
        </w:rPr>
      </w:pPr>
      <w:r>
        <w:rPr>
          <w:noProof/>
          <w:sz w:val="24"/>
        </w:rPr>
        <mc:AlternateContent>
          <mc:Choice Requires="wpc">
            <w:drawing>
              <wp:inline distT="0" distB="0" distL="0" distR="0" wp14:anchorId="70A5F01E" wp14:editId="113E4529">
                <wp:extent cx="5257800" cy="3566160"/>
                <wp:effectExtent l="0" t="0" r="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12"/>
                        <wps:cNvCnPr>
                          <a:cxnSpLocks noChangeShapeType="1"/>
                        </wps:cNvCnPr>
                        <wps:spPr bwMode="auto">
                          <a:xfrm flipH="1">
                            <a:off x="457835" y="2378075"/>
                            <a:ext cx="113665" cy="98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Text Box 13"/>
                        <wps:cNvSpPr txBox="1">
                          <a:spLocks noChangeArrowheads="1"/>
                        </wps:cNvSpPr>
                        <wps:spPr bwMode="auto">
                          <a:xfrm>
                            <a:off x="2514600" y="990600"/>
                            <a:ext cx="342900" cy="693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12E3C" w14:textId="77777777" w:rsidR="00166CBB" w:rsidRDefault="00166CBB" w:rsidP="00166CBB">
                              <w:r w:rsidRPr="00606856">
                                <w:rPr>
                                  <w:rFonts w:hint="eastAsia"/>
                                  <w:b/>
                                  <w:sz w:val="72"/>
                                  <w:szCs w:val="72"/>
                                </w:rPr>
                                <w:t>.</w:t>
                              </w:r>
                            </w:p>
                          </w:txbxContent>
                        </wps:txbx>
                        <wps:bodyPr rot="0" vert="horz" wrap="square" lIns="91440" tIns="45720" rIns="91440" bIns="45720" anchor="t" anchorCtr="0" upright="1">
                          <a:noAutofit/>
                        </wps:bodyPr>
                      </wps:wsp>
                      <wps:wsp>
                        <wps:cNvPr id="3" name="AutoShape 14"/>
                        <wps:cNvSpPr>
                          <a:spLocks noChangeArrowheads="1"/>
                        </wps:cNvSpPr>
                        <wps:spPr bwMode="auto">
                          <a:xfrm>
                            <a:off x="2415540" y="819150"/>
                            <a:ext cx="1089659" cy="525780"/>
                          </a:xfrm>
                          <a:prstGeom prst="wedgeRoundRectCallout">
                            <a:avLst>
                              <a:gd name="adj1" fmla="val -27461"/>
                              <a:gd name="adj2" fmla="val 63743"/>
                              <a:gd name="adj3" fmla="val 16667"/>
                            </a:avLst>
                          </a:prstGeom>
                          <a:solidFill>
                            <a:srgbClr val="FFFFFF"/>
                          </a:solidFill>
                          <a:ln w="9525">
                            <a:solidFill>
                              <a:srgbClr val="000000"/>
                            </a:solidFill>
                            <a:miter lim="800000"/>
                            <a:headEnd/>
                            <a:tailEnd/>
                          </a:ln>
                        </wps:spPr>
                        <wps:txbx>
                          <w:txbxContent>
                            <w:p w14:paraId="32C7E855" w14:textId="77777777" w:rsidR="00166CBB" w:rsidRDefault="00166CBB" w:rsidP="00166CBB">
                              <w:pPr>
                                <w:jc w:val="center"/>
                              </w:pPr>
                              <w:r>
                                <w:rPr>
                                  <w:rFonts w:hint="eastAsia"/>
                                  <w:sz w:val="24"/>
                                </w:rPr>
                                <w:t>H</w:t>
                              </w:r>
                              <w:r w:rsidRPr="008C62C5">
                                <w:rPr>
                                  <w:sz w:val="24"/>
                                </w:rPr>
                                <w:t>igh-voltag</w:t>
                              </w:r>
                              <w:r>
                                <w:rPr>
                                  <w:rFonts w:hint="eastAsia"/>
                                  <w:sz w:val="24"/>
                                </w:rPr>
                                <w:t>e wire</w:t>
                              </w:r>
                            </w:p>
                            <w:p w14:paraId="6ECA8DB9" w14:textId="2EF61D1F" w:rsidR="00166CBB" w:rsidRDefault="00166CBB" w:rsidP="00166CBB"/>
                          </w:txbxContent>
                        </wps:txbx>
                        <wps:bodyPr rot="0" vert="horz" wrap="square" lIns="91440" tIns="45720" rIns="91440" bIns="45720" anchor="t" anchorCtr="0" upright="1">
                          <a:noAutofit/>
                        </wps:bodyPr>
                      </wps:wsp>
                      <wpg:wgp>
                        <wpg:cNvPr id="4" name="Group 15"/>
                        <wpg:cNvGrpSpPr>
                          <a:grpSpLocks/>
                        </wpg:cNvGrpSpPr>
                        <wpg:grpSpPr bwMode="auto">
                          <a:xfrm>
                            <a:off x="457200" y="198120"/>
                            <a:ext cx="4457700" cy="2971800"/>
                            <a:chOff x="2520" y="10410"/>
                            <a:chExt cx="7020" cy="4680"/>
                          </a:xfrm>
                        </wpg:grpSpPr>
                        <wpg:grpSp>
                          <wpg:cNvPr id="5" name="Group 16"/>
                          <wpg:cNvGrpSpPr>
                            <a:grpSpLocks/>
                          </wpg:cNvGrpSpPr>
                          <wpg:grpSpPr bwMode="auto">
                            <a:xfrm>
                              <a:off x="2520" y="11034"/>
                              <a:ext cx="7020" cy="4056"/>
                              <a:chOff x="2520" y="11034"/>
                              <a:chExt cx="7020" cy="4056"/>
                            </a:xfrm>
                          </wpg:grpSpPr>
                          <wpg:grpSp>
                            <wpg:cNvPr id="6" name="Group 17"/>
                            <wpg:cNvGrpSpPr>
                              <a:grpSpLocks/>
                            </wpg:cNvGrpSpPr>
                            <wpg:grpSpPr bwMode="auto">
                              <a:xfrm>
                                <a:off x="2520" y="11034"/>
                                <a:ext cx="7020" cy="3120"/>
                                <a:chOff x="2520" y="10878"/>
                                <a:chExt cx="7020" cy="3120"/>
                              </a:xfrm>
                            </wpg:grpSpPr>
                            <wps:wsp>
                              <wps:cNvPr id="7" name="Line 18"/>
                              <wps:cNvCnPr>
                                <a:cxnSpLocks noChangeShapeType="1"/>
                              </wps:cNvCnPr>
                              <wps:spPr bwMode="auto">
                                <a:xfrm flipH="1">
                                  <a:off x="468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flipH="1">
                                  <a:off x="5146"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20"/>
                              <wps:cNvCnPr>
                                <a:cxnSpLocks noChangeShapeType="1"/>
                              </wps:cNvCnPr>
                              <wps:spPr bwMode="auto">
                                <a:xfrm flipH="1">
                                  <a:off x="4905"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
                              <wps:cNvCnPr>
                                <a:cxnSpLocks noChangeShapeType="1"/>
                              </wps:cNvCnPr>
                              <wps:spPr bwMode="auto">
                                <a:xfrm flipH="1">
                                  <a:off x="324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22"/>
                              <wps:cNvCnPr>
                                <a:cxnSpLocks noChangeShapeType="1"/>
                              </wps:cNvCnPr>
                              <wps:spPr bwMode="auto">
                                <a:xfrm flipH="1">
                                  <a:off x="4201" y="13843"/>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3"/>
                              <wps:cNvCnPr>
                                <a:cxnSpLocks noChangeShapeType="1"/>
                              </wps:cNvCnPr>
                              <wps:spPr bwMode="auto">
                                <a:xfrm flipH="1">
                                  <a:off x="3961" y="13843"/>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24"/>
                              <wps:cNvCnPr>
                                <a:cxnSpLocks noChangeShapeType="1"/>
                              </wps:cNvCnPr>
                              <wps:spPr bwMode="auto">
                                <a:xfrm flipH="1">
                                  <a:off x="372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5"/>
                              <wps:cNvCnPr>
                                <a:cxnSpLocks noChangeShapeType="1"/>
                              </wps:cNvCnPr>
                              <wps:spPr bwMode="auto">
                                <a:xfrm flipH="1">
                                  <a:off x="345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6"/>
                              <wps:cNvCnPr>
                                <a:cxnSpLocks noChangeShapeType="1"/>
                              </wps:cNvCnPr>
                              <wps:spPr bwMode="auto">
                                <a:xfrm flipH="1">
                                  <a:off x="444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7"/>
                              <wps:cNvCnPr>
                                <a:cxnSpLocks noChangeShapeType="1"/>
                              </wps:cNvCnPr>
                              <wps:spPr bwMode="auto">
                                <a:xfrm flipH="1">
                                  <a:off x="300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8"/>
                              <wps:cNvCnPr>
                                <a:cxnSpLocks noChangeShapeType="1"/>
                              </wps:cNvCnPr>
                              <wps:spPr bwMode="auto">
                                <a:xfrm flipH="1">
                                  <a:off x="276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9"/>
                              <wps:cNvCnPr>
                                <a:cxnSpLocks noChangeShapeType="1"/>
                              </wps:cNvCnPr>
                              <wps:spPr bwMode="auto">
                                <a:xfrm flipH="1">
                                  <a:off x="6736"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0"/>
                              <wps:cNvCnPr>
                                <a:cxnSpLocks noChangeShapeType="1"/>
                              </wps:cNvCnPr>
                              <wps:spPr bwMode="auto">
                                <a:xfrm flipH="1">
                                  <a:off x="702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31"/>
                              <wps:cNvCnPr>
                                <a:cxnSpLocks noChangeShapeType="1"/>
                              </wps:cNvCnPr>
                              <wps:spPr bwMode="auto">
                                <a:xfrm flipH="1">
                                  <a:off x="648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32"/>
                              <wps:cNvCnPr>
                                <a:cxnSpLocks noChangeShapeType="1"/>
                              </wps:cNvCnPr>
                              <wps:spPr bwMode="auto">
                                <a:xfrm flipH="1">
                                  <a:off x="6195"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33"/>
                              <wps:cNvCnPr>
                                <a:cxnSpLocks noChangeShapeType="1"/>
                              </wps:cNvCnPr>
                              <wps:spPr bwMode="auto">
                                <a:xfrm flipH="1">
                                  <a:off x="540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34"/>
                              <wps:cNvCnPr>
                                <a:cxnSpLocks noChangeShapeType="1"/>
                              </wps:cNvCnPr>
                              <wps:spPr bwMode="auto">
                                <a:xfrm flipH="1">
                                  <a:off x="564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35"/>
                              <wps:cNvCnPr>
                                <a:cxnSpLocks noChangeShapeType="1"/>
                              </wps:cNvCnPr>
                              <wps:spPr bwMode="auto">
                                <a:xfrm flipH="1">
                                  <a:off x="594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36"/>
                              <wps:cNvCnPr>
                                <a:cxnSpLocks noChangeShapeType="1"/>
                              </wps:cNvCnPr>
                              <wps:spPr bwMode="auto">
                                <a:xfrm flipH="1">
                                  <a:off x="7306"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37"/>
                              <wps:cNvCnPr>
                                <a:cxnSpLocks noChangeShapeType="1"/>
                              </wps:cNvCnPr>
                              <wps:spPr bwMode="auto">
                                <a:xfrm flipH="1">
                                  <a:off x="756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8"/>
                              <wps:cNvCnPr>
                                <a:cxnSpLocks noChangeShapeType="1"/>
                              </wps:cNvCnPr>
                              <wps:spPr bwMode="auto">
                                <a:xfrm flipH="1">
                                  <a:off x="7816"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9"/>
                              <wps:cNvCnPr>
                                <a:cxnSpLocks noChangeShapeType="1"/>
                              </wps:cNvCnPr>
                              <wps:spPr bwMode="auto">
                                <a:xfrm flipH="1">
                                  <a:off x="810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40"/>
                              <wps:cNvCnPr>
                                <a:cxnSpLocks noChangeShapeType="1"/>
                              </wps:cNvCnPr>
                              <wps:spPr bwMode="auto">
                                <a:xfrm flipH="1">
                                  <a:off x="8355"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41"/>
                              <wps:cNvCnPr>
                                <a:cxnSpLocks noChangeShapeType="1"/>
                              </wps:cNvCnPr>
                              <wps:spPr bwMode="auto">
                                <a:xfrm flipH="1">
                                  <a:off x="8640"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42"/>
                              <wps:cNvCnPr>
                                <a:cxnSpLocks noChangeShapeType="1"/>
                              </wps:cNvCnPr>
                              <wps:spPr bwMode="auto">
                                <a:xfrm flipH="1">
                                  <a:off x="891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43"/>
                              <wps:cNvCnPr>
                                <a:cxnSpLocks noChangeShapeType="1"/>
                              </wps:cNvCnPr>
                              <wps:spPr bwMode="auto">
                                <a:xfrm flipH="1">
                                  <a:off x="9181" y="1384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44"/>
                              <wps:cNvCnPr>
                                <a:cxnSpLocks noChangeShapeType="1"/>
                              </wps:cNvCnPr>
                              <wps:spPr bwMode="auto">
                                <a:xfrm flipH="1">
                                  <a:off x="7560" y="13531"/>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
                              <wps:cNvCnPr>
                                <a:cxnSpLocks noChangeShapeType="1"/>
                              </wps:cNvCnPr>
                              <wps:spPr bwMode="auto">
                                <a:xfrm flipH="1">
                                  <a:off x="7561" y="13219"/>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46"/>
                              <wps:cNvCnPr>
                                <a:cxnSpLocks noChangeShapeType="1"/>
                              </wps:cNvCnPr>
                              <wps:spPr bwMode="auto">
                                <a:xfrm flipH="1">
                                  <a:off x="7560" y="12907"/>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47"/>
                              <wps:cNvCnPr>
                                <a:cxnSpLocks noChangeShapeType="1"/>
                              </wps:cNvCnPr>
                              <wps:spPr bwMode="auto">
                                <a:xfrm flipH="1">
                                  <a:off x="7561" y="12594"/>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48"/>
                              <wps:cNvCnPr>
                                <a:cxnSpLocks noChangeShapeType="1"/>
                              </wps:cNvCnPr>
                              <wps:spPr bwMode="auto">
                                <a:xfrm flipH="1">
                                  <a:off x="7560" y="12282"/>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49"/>
                              <wps:cNvCnPr>
                                <a:cxnSpLocks noChangeShapeType="1"/>
                              </wps:cNvCnPr>
                              <wps:spPr bwMode="auto">
                                <a:xfrm flipH="1">
                                  <a:off x="7561" y="11971"/>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50"/>
                              <wps:cNvCnPr>
                                <a:cxnSpLocks noChangeShapeType="1"/>
                              </wps:cNvCnPr>
                              <wps:spPr bwMode="auto">
                                <a:xfrm flipH="1">
                                  <a:off x="7560" y="1165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51"/>
                              <wps:cNvCnPr>
                                <a:cxnSpLocks noChangeShapeType="1"/>
                              </wps:cNvCnPr>
                              <wps:spPr bwMode="auto">
                                <a:xfrm flipH="1">
                                  <a:off x="7560" y="11347"/>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52"/>
                              <wps:cNvCnPr>
                                <a:cxnSpLocks noChangeShapeType="1"/>
                              </wps:cNvCnPr>
                              <wps:spPr bwMode="auto">
                                <a:xfrm flipH="1">
                                  <a:off x="7561" y="11035"/>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53"/>
                              <wps:cNvCnPr>
                                <a:cxnSpLocks noChangeShapeType="1"/>
                              </wps:cNvCnPr>
                              <wps:spPr bwMode="auto">
                                <a:xfrm flipH="1">
                                  <a:off x="7380" y="10879"/>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54"/>
                              <wps:cNvCnPr>
                                <a:cxnSpLocks noChangeShapeType="1"/>
                              </wps:cNvCnPr>
                              <wps:spPr bwMode="auto">
                                <a:xfrm flipH="1">
                                  <a:off x="702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55"/>
                              <wps:cNvCnPr>
                                <a:cxnSpLocks noChangeShapeType="1"/>
                              </wps:cNvCnPr>
                              <wps:spPr bwMode="auto">
                                <a:xfrm flipH="1">
                                  <a:off x="666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56"/>
                              <wps:cNvCnPr>
                                <a:cxnSpLocks noChangeShapeType="1"/>
                              </wps:cNvCnPr>
                              <wps:spPr bwMode="auto">
                                <a:xfrm flipH="1">
                                  <a:off x="630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57"/>
                              <wps:cNvCnPr>
                                <a:cxnSpLocks noChangeShapeType="1"/>
                              </wps:cNvCnPr>
                              <wps:spPr bwMode="auto">
                                <a:xfrm flipH="1">
                                  <a:off x="5941"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58"/>
                              <wps:cNvCnPr>
                                <a:cxnSpLocks noChangeShapeType="1"/>
                              </wps:cNvCnPr>
                              <wps:spPr bwMode="auto">
                                <a:xfrm flipH="1">
                                  <a:off x="558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59"/>
                              <wps:cNvCnPr>
                                <a:cxnSpLocks noChangeShapeType="1"/>
                              </wps:cNvCnPr>
                              <wps:spPr bwMode="auto">
                                <a:xfrm flipH="1">
                                  <a:off x="522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60"/>
                              <wps:cNvCnPr>
                                <a:cxnSpLocks noChangeShapeType="1"/>
                              </wps:cNvCnPr>
                              <wps:spPr bwMode="auto">
                                <a:xfrm flipH="1">
                                  <a:off x="4861"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61"/>
                              <wps:cNvCnPr>
                                <a:cxnSpLocks noChangeShapeType="1"/>
                              </wps:cNvCnPr>
                              <wps:spPr bwMode="auto">
                                <a:xfrm flipH="1">
                                  <a:off x="4500" y="1087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62"/>
                              <wps:cNvCnPr>
                                <a:cxnSpLocks noChangeShapeType="1"/>
                              </wps:cNvCnPr>
                              <wps:spPr bwMode="auto">
                                <a:xfrm flipH="1">
                                  <a:off x="4140" y="10879"/>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63"/>
                              <wps:cNvCnPr>
                                <a:cxnSpLocks noChangeShapeType="1"/>
                              </wps:cNvCnPr>
                              <wps:spPr bwMode="auto">
                                <a:xfrm flipH="1">
                                  <a:off x="4140" y="11118"/>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64"/>
                              <wps:cNvCnPr>
                                <a:cxnSpLocks noChangeShapeType="1"/>
                              </wps:cNvCnPr>
                              <wps:spPr bwMode="auto">
                                <a:xfrm flipH="1">
                                  <a:off x="4140" y="11503"/>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65"/>
                              <wps:cNvCnPr>
                                <a:cxnSpLocks noChangeShapeType="1"/>
                              </wps:cNvCnPr>
                              <wps:spPr bwMode="auto">
                                <a:xfrm flipH="1">
                                  <a:off x="4140" y="11815"/>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66"/>
                              <wps:cNvCnPr>
                                <a:cxnSpLocks noChangeShapeType="1"/>
                              </wps:cNvCnPr>
                              <wps:spPr bwMode="auto">
                                <a:xfrm flipH="1">
                                  <a:off x="4140" y="12127"/>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7"/>
                              <wps:cNvCnPr>
                                <a:cxnSpLocks noChangeShapeType="1"/>
                              </wps:cNvCnPr>
                              <wps:spPr bwMode="auto">
                                <a:xfrm flipH="1">
                                  <a:off x="4140" y="12439"/>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8"/>
                              <wps:cNvCnPr>
                                <a:cxnSpLocks noChangeShapeType="1"/>
                              </wps:cNvCnPr>
                              <wps:spPr bwMode="auto">
                                <a:xfrm flipH="1">
                                  <a:off x="4140" y="12751"/>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9"/>
                              <wps:cNvCnPr>
                                <a:cxnSpLocks noChangeShapeType="1"/>
                              </wps:cNvCnPr>
                              <wps:spPr bwMode="auto">
                                <a:xfrm flipH="1">
                                  <a:off x="4140" y="13063"/>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70"/>
                              <wps:cNvCnPr>
                                <a:cxnSpLocks noChangeShapeType="1"/>
                              </wps:cNvCnPr>
                              <wps:spPr bwMode="auto">
                                <a:xfrm flipH="1">
                                  <a:off x="4140" y="13375"/>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71"/>
                              <wps:cNvCnPr>
                                <a:cxnSpLocks noChangeShapeType="1"/>
                              </wps:cNvCnPr>
                              <wps:spPr bwMode="auto">
                                <a:xfrm flipH="1">
                                  <a:off x="4140" y="13687"/>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1" name="Group 72"/>
                              <wpg:cNvGrpSpPr>
                                <a:grpSpLocks/>
                              </wpg:cNvGrpSpPr>
                              <wpg:grpSpPr bwMode="auto">
                                <a:xfrm>
                                  <a:off x="2520" y="11037"/>
                                  <a:ext cx="7020" cy="2961"/>
                                  <a:chOff x="2520" y="11037"/>
                                  <a:chExt cx="7020" cy="2961"/>
                                </a:xfrm>
                              </wpg:grpSpPr>
                              <wps:wsp>
                                <wps:cNvPr id="62" name="Line 73"/>
                                <wps:cNvCnPr>
                                  <a:cxnSpLocks noChangeShapeType="1"/>
                                </wps:cNvCnPr>
                                <wps:spPr bwMode="auto">
                                  <a:xfrm>
                                    <a:off x="2520" y="13845"/>
                                    <a:ext cx="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4"/>
                                <wps:cNvSpPr>
                                  <a:spLocks noChangeArrowheads="1"/>
                                </wps:cNvSpPr>
                                <wps:spPr bwMode="auto">
                                  <a:xfrm>
                                    <a:off x="4320" y="11037"/>
                                    <a:ext cx="3240" cy="28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75"/>
                                <wps:cNvCnPr>
                                  <a:cxnSpLocks noChangeShapeType="1"/>
                                </wps:cNvCnPr>
                                <wps:spPr bwMode="auto">
                                  <a:xfrm flipH="1">
                                    <a:off x="2521" y="13843"/>
                                    <a:ext cx="179" cy="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5" name="Line 76"/>
                            <wps:cNvCnPr>
                              <a:cxnSpLocks noChangeShapeType="1"/>
                            </wps:cNvCnPr>
                            <wps:spPr bwMode="auto">
                              <a:xfrm>
                                <a:off x="4320" y="1399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77"/>
                            <wps:cNvCnPr>
                              <a:cxnSpLocks noChangeShapeType="1"/>
                            </wps:cNvCnPr>
                            <wps:spPr bwMode="auto">
                              <a:xfrm>
                                <a:off x="7560" y="13998"/>
                                <a:ext cx="1"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78"/>
                            <wps:cNvCnPr>
                              <a:cxnSpLocks noChangeShapeType="1"/>
                            </wps:cNvCnPr>
                            <wps:spPr bwMode="auto">
                              <a:xfrm>
                                <a:off x="4350" y="14466"/>
                                <a:ext cx="162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8" name="Line 79"/>
                            <wps:cNvCnPr>
                              <a:cxnSpLocks noChangeShapeType="1"/>
                            </wps:cNvCnPr>
                            <wps:spPr bwMode="auto">
                              <a:xfrm>
                                <a:off x="5940" y="14466"/>
                                <a:ext cx="162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9" name="Line 80"/>
                            <wps:cNvCnPr>
                              <a:cxnSpLocks noChangeShapeType="1"/>
                            </wps:cNvCnPr>
                            <wps:spPr bwMode="auto">
                              <a:xfrm>
                                <a:off x="5985" y="12498"/>
                                <a:ext cx="1" cy="20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81"/>
                            <wps:cNvSpPr txBox="1">
                              <a:spLocks noChangeArrowheads="1"/>
                            </wps:cNvSpPr>
                            <wps:spPr bwMode="auto">
                              <a:xfrm>
                                <a:off x="4860" y="14622"/>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179F6" w14:textId="77777777" w:rsidR="00166CBB" w:rsidRDefault="00166CBB" w:rsidP="00166CBB">
                                  <w:smartTag w:uri="urn:schemas-microsoft-com:office:smarttags" w:element="chmetcnv">
                                    <w:smartTagPr>
                                      <w:attr w:name="UnitName" w:val="m"/>
                                      <w:attr w:name="SourceValue" w:val="2"/>
                                      <w:attr w:name="HasSpace" w:val="False"/>
                                      <w:attr w:name="Negative" w:val="False"/>
                                      <w:attr w:name="NumberType" w:val="1"/>
                                      <w:attr w:name="TCSC" w:val="0"/>
                                    </w:smartTagPr>
                                    <w:r>
                                      <w:rPr>
                                        <w:rFonts w:hint="eastAsia"/>
                                      </w:rPr>
                                      <w:t>2m</w:t>
                                    </w:r>
                                  </w:smartTag>
                                </w:p>
                              </w:txbxContent>
                            </wps:txbx>
                            <wps:bodyPr rot="0" vert="horz" wrap="square" lIns="91440" tIns="45720" rIns="91440" bIns="45720" anchor="t" anchorCtr="0" upright="1">
                              <a:noAutofit/>
                            </wps:bodyPr>
                          </wps:wsp>
                          <wps:wsp>
                            <wps:cNvPr id="71" name="Text Box 82"/>
                            <wps:cNvSpPr txBox="1">
                              <a:spLocks noChangeArrowheads="1"/>
                            </wps:cNvSpPr>
                            <wps:spPr bwMode="auto">
                              <a:xfrm>
                                <a:off x="6300" y="14622"/>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A462B" w14:textId="77777777" w:rsidR="00166CBB" w:rsidRDefault="00166CBB" w:rsidP="00166CBB">
                                  <w:smartTag w:uri="urn:schemas-microsoft-com:office:smarttags" w:element="chmetcnv">
                                    <w:smartTagPr>
                                      <w:attr w:name="UnitName" w:val="m"/>
                                      <w:attr w:name="SourceValue" w:val="2"/>
                                      <w:attr w:name="HasSpace" w:val="False"/>
                                      <w:attr w:name="Negative" w:val="False"/>
                                      <w:attr w:name="NumberType" w:val="1"/>
                                      <w:attr w:name="TCSC" w:val="0"/>
                                    </w:smartTagPr>
                                    <w:r>
                                      <w:rPr>
                                        <w:rFonts w:hint="eastAsia"/>
                                      </w:rPr>
                                      <w:t>2m</w:t>
                                    </w:r>
                                  </w:smartTag>
                                </w:p>
                              </w:txbxContent>
                            </wps:txbx>
                            <wps:bodyPr rot="0" vert="horz" wrap="square" lIns="91440" tIns="45720" rIns="91440" bIns="45720" anchor="t" anchorCtr="0" upright="1">
                              <a:noAutofit/>
                            </wps:bodyPr>
                          </wps:wsp>
                        </wpg:grpSp>
                        <wps:wsp>
                          <wps:cNvPr id="72" name="AutoShape 83"/>
                          <wps:cNvSpPr>
                            <a:spLocks noChangeArrowheads="1"/>
                          </wps:cNvSpPr>
                          <wps:spPr bwMode="auto">
                            <a:xfrm>
                              <a:off x="7932" y="13374"/>
                              <a:ext cx="1056" cy="468"/>
                            </a:xfrm>
                            <a:prstGeom prst="wedgeRoundRectCallout">
                              <a:avLst>
                                <a:gd name="adj1" fmla="val -42444"/>
                                <a:gd name="adj2" fmla="val 76708"/>
                                <a:gd name="adj3" fmla="val 16667"/>
                              </a:avLst>
                            </a:prstGeom>
                            <a:solidFill>
                              <a:srgbClr val="FFFFFF"/>
                            </a:solidFill>
                            <a:ln w="9525">
                              <a:solidFill>
                                <a:srgbClr val="000000"/>
                              </a:solidFill>
                              <a:miter lim="800000"/>
                              <a:headEnd/>
                              <a:tailEnd/>
                            </a:ln>
                          </wps:spPr>
                          <wps:txbx>
                            <w:txbxContent>
                              <w:p w14:paraId="2542DDA8" w14:textId="77777777" w:rsidR="00166CBB" w:rsidRDefault="00166CBB" w:rsidP="00166CBB">
                                <w:pPr>
                                  <w:jc w:val="center"/>
                                </w:pPr>
                                <w:r>
                                  <w:rPr>
                                    <w:rFonts w:hint="eastAsia"/>
                                  </w:rPr>
                                  <w:t>Ground</w:t>
                                </w:r>
                              </w:p>
                              <w:p w14:paraId="41777548" w14:textId="591C1447" w:rsidR="00166CBB" w:rsidRDefault="00166CBB" w:rsidP="00166CBB"/>
                            </w:txbxContent>
                          </wps:txbx>
                          <wps:bodyPr rot="0" vert="horz" wrap="square" lIns="91440" tIns="45720" rIns="91440" bIns="45720" anchor="t" anchorCtr="0" upright="1">
                            <a:noAutofit/>
                          </wps:bodyPr>
                        </wps:wsp>
                        <wps:wsp>
                          <wps:cNvPr id="73" name="AutoShape 84"/>
                          <wps:cNvSpPr>
                            <a:spLocks noChangeArrowheads="1"/>
                          </wps:cNvSpPr>
                          <wps:spPr bwMode="auto">
                            <a:xfrm>
                              <a:off x="7740" y="11658"/>
                              <a:ext cx="1656" cy="468"/>
                            </a:xfrm>
                            <a:prstGeom prst="wedgeRoundRectCallout">
                              <a:avLst>
                                <a:gd name="adj1" fmla="val -54184"/>
                                <a:gd name="adj2" fmla="val 95299"/>
                                <a:gd name="adj3" fmla="val 16667"/>
                              </a:avLst>
                            </a:prstGeom>
                            <a:solidFill>
                              <a:srgbClr val="FFFFFF"/>
                            </a:solidFill>
                            <a:ln w="9525">
                              <a:solidFill>
                                <a:srgbClr val="000000"/>
                              </a:solidFill>
                              <a:miter lim="800000"/>
                              <a:headEnd/>
                              <a:tailEnd/>
                            </a:ln>
                          </wps:spPr>
                          <wps:txbx>
                            <w:txbxContent>
                              <w:p w14:paraId="6517C478" w14:textId="77777777" w:rsidR="00166CBB" w:rsidRDefault="00166CBB" w:rsidP="00166CBB">
                                <w:pPr>
                                  <w:jc w:val="center"/>
                                </w:pPr>
                                <w:r>
                                  <w:rPr>
                                    <w:rFonts w:hint="eastAsia"/>
                                    <w:sz w:val="24"/>
                                  </w:rPr>
                                  <w:t>D</w:t>
                                </w:r>
                                <w:r w:rsidRPr="008C62C5">
                                  <w:rPr>
                                    <w:sz w:val="24"/>
                                  </w:rPr>
                                  <w:t>oor frame</w:t>
                                </w:r>
                              </w:p>
                              <w:p w14:paraId="56D9AB4F" w14:textId="6438761B" w:rsidR="00166CBB" w:rsidRDefault="00166CBB" w:rsidP="00166CBB"/>
                            </w:txbxContent>
                          </wps:txbx>
                          <wps:bodyPr rot="0" vert="horz" wrap="square" lIns="91440" tIns="45720" rIns="91440" bIns="45720" anchor="t" anchorCtr="0" upright="1">
                            <a:noAutofit/>
                          </wps:bodyPr>
                        </wps:wsp>
                        <wps:wsp>
                          <wps:cNvPr id="74" name="AutoShape 85"/>
                          <wps:cNvSpPr>
                            <a:spLocks noChangeArrowheads="1"/>
                          </wps:cNvSpPr>
                          <wps:spPr bwMode="auto">
                            <a:xfrm>
                              <a:off x="5084" y="10410"/>
                              <a:ext cx="1756" cy="468"/>
                            </a:xfrm>
                            <a:prstGeom prst="wedgeRoundRectCallout">
                              <a:avLst>
                                <a:gd name="adj1" fmla="val -57444"/>
                                <a:gd name="adj2" fmla="val 111968"/>
                                <a:gd name="adj3" fmla="val 16667"/>
                              </a:avLst>
                            </a:prstGeom>
                            <a:solidFill>
                              <a:srgbClr val="FFFFFF"/>
                            </a:solidFill>
                            <a:ln w="9525">
                              <a:solidFill>
                                <a:srgbClr val="000000"/>
                              </a:solidFill>
                              <a:miter lim="800000"/>
                              <a:headEnd/>
                              <a:tailEnd/>
                            </a:ln>
                          </wps:spPr>
                          <wps:txbx>
                            <w:txbxContent>
                              <w:p w14:paraId="18F4D510" w14:textId="4FDDD060" w:rsidR="00166CBB" w:rsidRDefault="00166CBB" w:rsidP="00166CBB">
                                <w:pPr>
                                  <w:jc w:val="center"/>
                                </w:pPr>
                                <w:r>
                                  <w:rPr>
                                    <w:rFonts w:hint="eastAsia"/>
                                    <w:sz w:val="24"/>
                                  </w:rPr>
                                  <w:t>D</w:t>
                                </w:r>
                                <w:r w:rsidRPr="008C62C5">
                                  <w:rPr>
                                    <w:sz w:val="24"/>
                                  </w:rPr>
                                  <w:t>oor frame</w:t>
                                </w:r>
                              </w:p>
                            </w:txbxContent>
                          </wps:txbx>
                          <wps:bodyPr rot="0" vert="horz" wrap="square" lIns="91440" tIns="45720" rIns="91440" bIns="45720" anchor="t" anchorCtr="0" upright="1">
                            <a:noAutofit/>
                          </wps:bodyPr>
                        </wps:wsp>
                        <wps:wsp>
                          <wps:cNvPr id="75" name="AutoShape 86"/>
                          <wps:cNvSpPr>
                            <a:spLocks noChangeArrowheads="1"/>
                          </wps:cNvSpPr>
                          <wps:spPr bwMode="auto">
                            <a:xfrm>
                              <a:off x="2670" y="11658"/>
                              <a:ext cx="1470" cy="468"/>
                            </a:xfrm>
                            <a:prstGeom prst="wedgeRoundRectCallout">
                              <a:avLst>
                                <a:gd name="adj1" fmla="val 52011"/>
                                <a:gd name="adj2" fmla="val 83118"/>
                                <a:gd name="adj3" fmla="val 16667"/>
                              </a:avLst>
                            </a:prstGeom>
                            <a:solidFill>
                              <a:srgbClr val="FFFFFF"/>
                            </a:solidFill>
                            <a:ln w="9525">
                              <a:solidFill>
                                <a:srgbClr val="000000"/>
                              </a:solidFill>
                              <a:miter lim="800000"/>
                              <a:headEnd/>
                              <a:tailEnd/>
                            </a:ln>
                          </wps:spPr>
                          <wps:txbx>
                            <w:txbxContent>
                              <w:p w14:paraId="736427EE" w14:textId="5ED6F9E7" w:rsidR="00166CBB" w:rsidRDefault="00166CBB" w:rsidP="00166CBB">
                                <w:pPr>
                                  <w:jc w:val="center"/>
                                </w:pPr>
                                <w:r>
                                  <w:rPr>
                                    <w:rFonts w:hint="eastAsia"/>
                                    <w:sz w:val="24"/>
                                  </w:rPr>
                                  <w:t>D</w:t>
                                </w:r>
                                <w:r w:rsidRPr="008C62C5">
                                  <w:rPr>
                                    <w:sz w:val="24"/>
                                  </w:rPr>
                                  <w:t>oor frame</w:t>
                                </w:r>
                              </w:p>
                            </w:txbxContent>
                          </wps:txbx>
                          <wps:bodyPr rot="0" vert="horz" wrap="square" lIns="91440" tIns="45720" rIns="91440" bIns="45720" anchor="t" anchorCtr="0" upright="1">
                            <a:noAutofit/>
                          </wps:bodyPr>
                        </wps:wsp>
                      </wpg:wgp>
                    </wpc:wpc>
                  </a:graphicData>
                </a:graphic>
              </wp:inline>
            </w:drawing>
          </mc:Choice>
          <mc:Fallback>
            <w:pict>
              <v:group w14:anchorId="70A5F01E" id="画布 76" o:spid="_x0000_s1070" editas="canvas" style="width:414pt;height:280.8pt;mso-position-horizontal-relative:char;mso-position-vertical-relative:line" coordsize="5257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">
                <v:shape id="_x0000_s1071" type="#_x0000_t75" style="position:absolute;width:52578;height:35661;visibility:visible;mso-wrap-style:square">
                  <v:fill o:detectmouseclick="t"/>
                  <v:path o:connecttype="none"/>
                </v:shape>
                <v:line id="Line 12" o:spid="_x0000_s1072" style="position:absolute;flip:x;visibility:visible;mso-wrap-style:square" from="4578,23780" to="5715,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"/>
                <v:shape id="Text Box 13" o:spid="_x0000_s1073" type="#_x0000_t202" style="position:absolute;left:25146;top:9906;width:3429;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5F412E3C" w14:textId="77777777" w:rsidR="00166CBB" w:rsidRDefault="00166CBB" w:rsidP="00166CBB">
                        <w:r w:rsidRPr="00606856">
                          <w:rPr>
                            <w:rFonts w:hint="eastAsia"/>
                            <w:b/>
                            <w:sz w:val="72"/>
                            <w:szCs w:val="72"/>
                          </w:rPr>
                          <w:t>.</w:t>
                        </w:r>
                      </w:p>
                    </w:txbxContent>
                  </v:textbox>
                </v:shape>
                <v:shape id="AutoShape 14" o:spid="_x0000_s1074" type="#_x0000_t62" style="position:absolute;left:24155;top:8191;width:108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" adj="4868,24568">
                  <v:textbox>
                    <w:txbxContent>
                      <w:p w14:paraId="32C7E855" w14:textId="77777777" w:rsidR="00166CBB" w:rsidRDefault="00166CBB" w:rsidP="00166CBB">
                        <w:pPr>
                          <w:jc w:val="center"/>
                        </w:pPr>
                        <w:r>
                          <w:rPr>
                            <w:rFonts w:hint="eastAsia"/>
                            <w:sz w:val="24"/>
                          </w:rPr>
                          <w:t>H</w:t>
                        </w:r>
                        <w:r w:rsidRPr="008C62C5">
                          <w:rPr>
                            <w:sz w:val="24"/>
                          </w:rPr>
                          <w:t>igh-voltag</w:t>
                        </w:r>
                        <w:r>
                          <w:rPr>
                            <w:rFonts w:hint="eastAsia"/>
                            <w:sz w:val="24"/>
                          </w:rPr>
                          <w:t>e wire</w:t>
                        </w:r>
                      </w:p>
                      <w:p w14:paraId="6ECA8DB9" w14:textId="2EF61D1F" w:rsidR="00166CBB" w:rsidRDefault="00166CBB" w:rsidP="00166CBB"/>
                    </w:txbxContent>
                  </v:textbox>
                </v:shape>
                <v:group id="Group 15" o:spid="_x0000_s1075" style="position:absolute;left:4572;top:1981;width:44577;height:29718" coordorigin="2520,10410" coordsize="702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16" o:spid="_x0000_s1076" style="position:absolute;left:2520;top:11034;width:7020;height:4056" coordorigin="2520,11034" coordsize="7020,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7" o:spid="_x0000_s1077" style="position:absolute;left:2520;top:11034;width:7020;height:3120" coordorigin="2520,10878" coordsize="70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Line 18" o:spid="_x0000_s1078" style="position:absolute;flip:x;visibility:visible;mso-wrap-style:square" from="4681,13842" to="486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"/>
                      <v:line id="Line 19" o:spid="_x0000_s1079" style="position:absolute;flip:x;visibility:visible;mso-wrap-style:square" from="5146,13842" to="5325,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"/>
                      <v:line id="Line 20" o:spid="_x0000_s1080" style="position:absolute;flip:x;visibility:visible;mso-wrap-style:square" from="4905,13842" to="5084,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21" o:spid="_x0000_s1081" style="position:absolute;flip:x;visibility:visible;mso-wrap-style:square" from="3241,13842" to="342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22" o:spid="_x0000_s1082" style="position:absolute;flip:x;visibility:visible;mso-wrap-style:square" from="4201,13843" to="4380,1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Line 23" o:spid="_x0000_s1083" style="position:absolute;flip:x;visibility:visible;mso-wrap-style:square" from="3961,13843" to="4140,1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"/>
                      <v:line id="Line 24" o:spid="_x0000_s1084" style="position:absolute;flip:x;visibility:visible;mso-wrap-style:square" from="3721,13842" to="390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25" o:spid="_x0000_s1085" style="position:absolute;flip:x;visibility:visible;mso-wrap-style:square" from="3450,13842" to="362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26" o:spid="_x0000_s1086" style="position:absolute;flip:x;visibility:visible;mso-wrap-style:square" from="4441,13842" to="462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27" o:spid="_x0000_s1087" style="position:absolute;flip:x;visibility:visible;mso-wrap-style:square" from="3001,13842" to="318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28" o:spid="_x0000_s1088" style="position:absolute;flip:x;visibility:visible;mso-wrap-style:square" from="2761,13842" to="294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29" o:spid="_x0000_s1089" style="position:absolute;flip:x;visibility:visible;mso-wrap-style:square" from="6736,13842" to="6915,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30" o:spid="_x0000_s1090" style="position:absolute;flip:x;visibility:visible;mso-wrap-style:square" from="7020,13842" to="719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31" o:spid="_x0000_s1091" style="position:absolute;flip:x;visibility:visible;mso-wrap-style:square" from="6480,13842" to="665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line id="Line 32" o:spid="_x0000_s1092" style="position:absolute;flip:x;visibility:visible;mso-wrap-style:square" from="6195,13842" to="6374,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33" o:spid="_x0000_s1093" style="position:absolute;flip:x;visibility:visible;mso-wrap-style:square" from="5401,13842" to="558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line id="Line 34" o:spid="_x0000_s1094" style="position:absolute;flip:x;visibility:visible;mso-wrap-style:square" from="5640,13842" to="581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p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WTF/j7kn6AnN8AAAD//wMAUEsBAi0AFAAGAAgAAAAhANvh9svuAAAAhQEAABMAAAAAAAAA&#10;AAAAAAAAAAAAAFtDb250ZW50X1R5cGVzXS54bWxQSwECLQAUAAYACAAAACEAWvQsW78AAAAVAQAA&#10;CwAAAAAAAAAAAAAAAAAfAQAAX3JlbHMvLnJlbHNQSwECLQAUAAYACAAAACEAyf12qcYAAADbAAAA&#10;DwAAAAAAAAAAAAAAAAAHAgAAZHJzL2Rvd25yZXYueG1sUEsFBgAAAAADAAMAtwAAAPoCAAAAAA==&#10;"/>
                      <v:line id="Line 35" o:spid="_x0000_s1095" style="position:absolute;flip:x;visibility:visible;mso-wrap-style:square" from="5941,13842" to="612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"/>
                      <v:line id="Line 36" o:spid="_x0000_s1096" style="position:absolute;flip:x;visibility:visible;mso-wrap-style:square" from="7306,13842" to="7485,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37" o:spid="_x0000_s1097" style="position:absolute;flip:x;visibility:visible;mso-wrap-style:square" from="7560,13842" to="773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38" o:spid="_x0000_s1098" style="position:absolute;flip:x;visibility:visible;mso-wrap-style:square" from="7816,13842" to="7995,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line id="Line 39" o:spid="_x0000_s1099" style="position:absolute;flip:x;visibility:visible;mso-wrap-style:square" from="8101,13842" to="828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40" o:spid="_x0000_s1100" style="position:absolute;flip:x;visibility:visible;mso-wrap-style:square" from="8355,13842" to="8534,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41" o:spid="_x0000_s1101" style="position:absolute;flip:x;visibility:visible;mso-wrap-style:square" from="8640,13842" to="8819,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42" o:spid="_x0000_s1102" style="position:absolute;flip:x;visibility:visible;mso-wrap-style:square" from="8911,13842" to="909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43" o:spid="_x0000_s1103" style="position:absolute;flip:x;visibility:visible;mso-wrap-style:square" from="9181,13842" to="9360,13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44" o:spid="_x0000_s1104" style="position:absolute;flip:x;visibility:visible;mso-wrap-style:square" from="7560,13531" to="7739,1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45" o:spid="_x0000_s1105" style="position:absolute;flip:x;visibility:visible;mso-wrap-style:square" from="7561,13219" to="774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46" o:spid="_x0000_s1106" style="position:absolute;flip:x;visibility:visible;mso-wrap-style:square" from="7560,12907" to="7739,1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"/>
                      <v:line id="Line 47" o:spid="_x0000_s1107" style="position:absolute;flip:x;visibility:visible;mso-wrap-style:square" from="7561,12594" to="7740,1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48" o:spid="_x0000_s1108" style="position:absolute;flip:x;visibility:visible;mso-wrap-style:square" from="7560,12282" to="773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49" o:spid="_x0000_s1109" style="position:absolute;flip:x;visibility:visible;mso-wrap-style:square" from="7561,11971" to="7740,1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50" o:spid="_x0000_s1110" style="position:absolute;flip:x;visibility:visible;mso-wrap-style:square" from="7560,11658" to="7739,1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51" o:spid="_x0000_s1111" style="position:absolute;flip:x;visibility:visible;mso-wrap-style:square" from="7560,11347" to="7739,1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line id="Line 52" o:spid="_x0000_s1112" style="position:absolute;flip:x;visibility:visible;mso-wrap-style:square" from="7561,11035" to="7740,1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53" o:spid="_x0000_s1113" style="position:absolute;flip:x;visibility:visible;mso-wrap-style:square" from="7380,10879" to="7559,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54" o:spid="_x0000_s1114" style="position:absolute;flip:x;visibility:visible;mso-wrap-style:square" from="7020,10878" to="719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"/>
                      <v:line id="Line 55" o:spid="_x0000_s1115" style="position:absolute;flip:x;visibility:visible;mso-wrap-style:square" from="6660,10878" to="683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"/>
                      <v:line id="Line 56" o:spid="_x0000_s1116" style="position:absolute;flip:x;visibility:visible;mso-wrap-style:square" from="6300,10878" to="647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67m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"/>
                      <v:line id="Line 57" o:spid="_x0000_s1117" style="position:absolute;flip:x;visibility:visible;mso-wrap-style:square" from="5941,10878" to="6120,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CR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"/>
                      <v:line id="Line 58" o:spid="_x0000_s1118" style="position:absolute;flip:x;visibility:visible;mso-wrap-style:square" from="5580,10878" to="575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59" o:spid="_x0000_s1119" style="position:absolute;flip:x;visibility:visible;mso-wrap-style:square" from="5220,10878" to="539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60" o:spid="_x0000_s1120" style="position:absolute;flip:x;visibility:visible;mso-wrap-style:square" from="4861,10878" to="5040,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line id="Line 61" o:spid="_x0000_s1121" style="position:absolute;flip:x;visibility:visible;mso-wrap-style:square" from="4500,10878" to="4679,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62" o:spid="_x0000_s1122" style="position:absolute;flip:x;visibility:visible;mso-wrap-style:square" from="4140,10879" to="4319,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Line 63" o:spid="_x0000_s1123" style="position:absolute;flip:x;visibility:visible;mso-wrap-style:square" from="4140,11118" to="4319,11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v:line id="Line 64" o:spid="_x0000_s1124" style="position:absolute;flip:x;visibility:visible;mso-wrap-style:square" from="4140,11503" to="4319,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65" o:spid="_x0000_s1125" style="position:absolute;flip:x;visibility:visible;mso-wrap-style:square" from="4140,11815" to="4319,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66" o:spid="_x0000_s1126" style="position:absolute;flip:x;visibility:visible;mso-wrap-style:square" from="4140,12127" to="4319,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Line 67" o:spid="_x0000_s1127" style="position:absolute;flip:x;visibility:visible;mso-wrap-style:square" from="4140,12439" to="4319,1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68" o:spid="_x0000_s1128" style="position:absolute;flip:x;visibility:visible;mso-wrap-style:square" from="4140,12751" to="4319,12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69" o:spid="_x0000_s1129" style="position:absolute;flip:x;visibility:visible;mso-wrap-style:square" from="4140,13063" to="4319,1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Line 70" o:spid="_x0000_s1130" style="position:absolute;flip:x;visibility:visible;mso-wrap-style:square" from="4140,13375" to="431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71" o:spid="_x0000_s1131" style="position:absolute;flip:x;visibility:visible;mso-wrap-style:square" from="4140,13687" to="4319,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group id="Group 72" o:spid="_x0000_s1132" style="position:absolute;left:2520;top:11037;width:7020;height:2961" coordorigin="2520,11037" coordsize="7020,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73" o:spid="_x0000_s1133" style="position:absolute;visibility:visible;mso-wrap-style:square" from="2520,13845" to="9540,1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4" o:spid="_x0000_s1134" style="position:absolute;left:4320;top:11037;width:3240;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" filled="f"/>
                        <v:line id="Line 75" o:spid="_x0000_s1135" style="position:absolute;flip:x;visibility:visible;mso-wrap-style:square" from="2521,13843" to="2700,1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group>
                    </v:group>
                    <v:line id="Line 76" o:spid="_x0000_s1136" style="position:absolute;visibility:visible;mso-wrap-style:square" from="4320,13998" to="4320,1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77" o:spid="_x0000_s1137" style="position:absolute;visibility:visible;mso-wrap-style:square" from="7560,13998" to="7561,1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78" o:spid="_x0000_s1138" style="position:absolute;visibility:visible;mso-wrap-style:square" from="4350,14466" to="5970,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">
                      <v:stroke startarrow="block" endarrow="block"/>
                    </v:line>
                    <v:line id="Line 79" o:spid="_x0000_s1139" style="position:absolute;visibility:visible;mso-wrap-style:square" from="5940,14466" to="7560,1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">
                      <v:stroke startarrow="block" endarrow="block"/>
                    </v:line>
                    <v:line id="Line 80" o:spid="_x0000_s1140" style="position:absolute;visibility:visible;mso-wrap-style:square" from="5985,12498" to="5986,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shape id="Text Box 81" o:spid="_x0000_s1141" type="#_x0000_t202" style="position:absolute;left:4860;top:1462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3E5179F6" w14:textId="77777777" w:rsidR="00166CBB" w:rsidRDefault="00166CBB" w:rsidP="00166CBB">
                            <w:smartTag w:uri="urn:schemas-microsoft-com:office:smarttags" w:element="chmetcnv">
                              <w:smartTagPr>
                                <w:attr w:name="UnitName" w:val="m"/>
                                <w:attr w:name="SourceValue" w:val="2"/>
                                <w:attr w:name="HasSpace" w:val="False"/>
                                <w:attr w:name="Negative" w:val="False"/>
                                <w:attr w:name="NumberType" w:val="1"/>
                                <w:attr w:name="TCSC" w:val="0"/>
                              </w:smartTagPr>
                              <w:r>
                                <w:rPr>
                                  <w:rFonts w:hint="eastAsia"/>
                                </w:rPr>
                                <w:t>2m</w:t>
                              </w:r>
                            </w:smartTag>
                          </w:p>
                        </w:txbxContent>
                      </v:textbox>
                    </v:shape>
                    <v:shape id="Text Box 82" o:spid="_x0000_s1142" type="#_x0000_t202" style="position:absolute;left:6300;top:1462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37FA462B" w14:textId="77777777" w:rsidR="00166CBB" w:rsidRDefault="00166CBB" w:rsidP="00166CBB">
                            <w:smartTag w:uri="urn:schemas-microsoft-com:office:smarttags" w:element="chmetcnv">
                              <w:smartTagPr>
                                <w:attr w:name="UnitName" w:val="m"/>
                                <w:attr w:name="SourceValue" w:val="2"/>
                                <w:attr w:name="HasSpace" w:val="False"/>
                                <w:attr w:name="Negative" w:val="False"/>
                                <w:attr w:name="NumberType" w:val="1"/>
                                <w:attr w:name="TCSC" w:val="0"/>
                              </w:smartTagPr>
                              <w:r>
                                <w:rPr>
                                  <w:rFonts w:hint="eastAsia"/>
                                </w:rPr>
                                <w:t>2m</w:t>
                              </w:r>
                            </w:smartTag>
                          </w:p>
                        </w:txbxContent>
                      </v:textbox>
                    </v:shape>
                  </v:group>
                  <v:shape id="AutoShape 83" o:spid="_x0000_s1143" type="#_x0000_t62" style="position:absolute;left:7932;top:13374;width:105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" adj="1632,27369">
                    <v:textbox>
                      <w:txbxContent>
                        <w:p w14:paraId="2542DDA8" w14:textId="77777777" w:rsidR="00166CBB" w:rsidRDefault="00166CBB" w:rsidP="00166CBB">
                          <w:pPr>
                            <w:jc w:val="center"/>
                          </w:pPr>
                          <w:r>
                            <w:rPr>
                              <w:rFonts w:hint="eastAsia"/>
                            </w:rPr>
                            <w:t>Ground</w:t>
                          </w:r>
                        </w:p>
                        <w:p w14:paraId="41777548" w14:textId="591C1447" w:rsidR="00166CBB" w:rsidRDefault="00166CBB" w:rsidP="00166CBB"/>
                      </w:txbxContent>
                    </v:textbox>
                  </v:shape>
                  <v:shape id="AutoShape 84" o:spid="_x0000_s1144" type="#_x0000_t62" style="position:absolute;left:7740;top:11658;width:165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" adj="-904,31385">
                    <v:textbox>
                      <w:txbxContent>
                        <w:p w14:paraId="6517C478" w14:textId="77777777" w:rsidR="00166CBB" w:rsidRDefault="00166CBB" w:rsidP="00166CBB">
                          <w:pPr>
                            <w:jc w:val="center"/>
                          </w:pPr>
                          <w:r>
                            <w:rPr>
                              <w:rFonts w:hint="eastAsia"/>
                              <w:sz w:val="24"/>
                            </w:rPr>
                            <w:t>D</w:t>
                          </w:r>
                          <w:r w:rsidRPr="008C62C5">
                            <w:rPr>
                              <w:sz w:val="24"/>
                            </w:rPr>
                            <w:t>oor frame</w:t>
                          </w:r>
                        </w:p>
                        <w:p w14:paraId="56D9AB4F" w14:textId="6438761B" w:rsidR="00166CBB" w:rsidRDefault="00166CBB" w:rsidP="00166CBB"/>
                      </w:txbxContent>
                    </v:textbox>
                  </v:shape>
                  <v:shape id="AutoShape 85" o:spid="_x0000_s1145" type="#_x0000_t62" style="position:absolute;left:5084;top:10410;width:175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" adj="-1608,34985">
                    <v:textbox>
                      <w:txbxContent>
                        <w:p w14:paraId="18F4D510" w14:textId="4FDDD060" w:rsidR="00166CBB" w:rsidRDefault="00166CBB" w:rsidP="00166CBB">
                          <w:pPr>
                            <w:jc w:val="center"/>
                          </w:pPr>
                          <w:r>
                            <w:rPr>
                              <w:rFonts w:hint="eastAsia"/>
                              <w:sz w:val="24"/>
                            </w:rPr>
                            <w:t>D</w:t>
                          </w:r>
                          <w:r w:rsidRPr="008C62C5">
                            <w:rPr>
                              <w:sz w:val="24"/>
                            </w:rPr>
                            <w:t>oor frame</w:t>
                          </w:r>
                        </w:p>
                      </w:txbxContent>
                    </v:textbox>
                  </v:shape>
                  <v:shape id="AutoShape 86" o:spid="_x0000_s1146" type="#_x0000_t62" style="position:absolute;left:2670;top:11658;width:147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" adj="22034,28753">
                    <v:textbox>
                      <w:txbxContent>
                        <w:p w14:paraId="736427EE" w14:textId="5ED6F9E7" w:rsidR="00166CBB" w:rsidRDefault="00166CBB" w:rsidP="00166CBB">
                          <w:pPr>
                            <w:jc w:val="center"/>
                          </w:pPr>
                          <w:r>
                            <w:rPr>
                              <w:rFonts w:hint="eastAsia"/>
                              <w:sz w:val="24"/>
                            </w:rPr>
                            <w:t>D</w:t>
                          </w:r>
                          <w:r w:rsidRPr="008C62C5">
                            <w:rPr>
                              <w:sz w:val="24"/>
                            </w:rPr>
                            <w:t>oor frame</w:t>
                          </w:r>
                        </w:p>
                      </w:txbxContent>
                    </v:textbox>
                  </v:shape>
                </v:group>
                <w10:anchorlock/>
              </v:group>
            </w:pict>
          </mc:Fallback>
        </mc:AlternateContent>
      </w:r>
    </w:p>
    <w:p w14:paraId="51E5611F" w14:textId="64092AB7" w:rsidR="001C640F" w:rsidRDefault="00856319" w:rsidP="001E68B1">
      <w:pPr>
        <w:spacing w:line="276" w:lineRule="auto"/>
        <w:rPr>
          <w:rFonts w:eastAsia="新細明體"/>
          <w:sz w:val="24"/>
          <w:lang w:eastAsia="zh-TW"/>
        </w:rPr>
      </w:pPr>
      <w:r w:rsidRPr="00856319">
        <w:rPr>
          <w:rFonts w:eastAsia="新細明體"/>
          <w:noProof/>
          <w:sz w:val="24"/>
          <w:lang w:eastAsia="zh-TW"/>
        </w:rPr>
        <w:lastRenderedPageBreak/>
        <w:drawing>
          <wp:inline distT="0" distB="0" distL="0" distR="0" wp14:anchorId="5B9E5FBF" wp14:editId="4B0F3603">
            <wp:extent cx="5274310" cy="6472555"/>
            <wp:effectExtent l="0" t="0" r="2540" b="4445"/>
            <wp:docPr id="2075430044"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472555"/>
                    </a:xfrm>
                    <a:prstGeom prst="rect">
                      <a:avLst/>
                    </a:prstGeom>
                    <a:noFill/>
                    <a:ln>
                      <a:noFill/>
                    </a:ln>
                  </pic:spPr>
                </pic:pic>
              </a:graphicData>
            </a:graphic>
          </wp:inline>
        </w:drawing>
      </w:r>
    </w:p>
    <w:p w14:paraId="39FF9131" w14:textId="72D60CD5" w:rsidR="00856319" w:rsidRDefault="00856319" w:rsidP="001E68B1">
      <w:pPr>
        <w:spacing w:line="276" w:lineRule="auto"/>
        <w:rPr>
          <w:rStyle w:val="a"/>
          <w:rFonts w:eastAsia="Times New Roman"/>
          <w:snapToGrid w:val="0"/>
          <w:color w:val="000000"/>
          <w:w w:val="0"/>
          <w:kern w:val="0"/>
          <w:sz w:val="0"/>
          <w:szCs w:val="0"/>
          <w:u w:color="000000"/>
          <w:bdr w:val="none" w:sz="0" w:space="0" w:color="000000"/>
          <w:shd w:val="clear" w:color="000000" w:fill="000000"/>
          <w:lang w:val="x-none" w:eastAsia="x-none" w:bidi="x-none"/>
        </w:rPr>
      </w:pPr>
      <w:r w:rsidRPr="00856319">
        <w:rPr>
          <w:rFonts w:eastAsia="新細明體"/>
          <w:noProof/>
          <w:sz w:val="24"/>
          <w:lang w:eastAsia="zh-TW"/>
        </w:rPr>
        <w:lastRenderedPageBreak/>
        <w:drawing>
          <wp:inline distT="0" distB="0" distL="0" distR="0" wp14:anchorId="616E12BD" wp14:editId="3A6ACE7D">
            <wp:extent cx="5274310" cy="4718050"/>
            <wp:effectExtent l="0" t="0" r="2540" b="6350"/>
            <wp:docPr id="1679925394"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18050"/>
                    </a:xfrm>
                    <a:prstGeom prst="rect">
                      <a:avLst/>
                    </a:prstGeom>
                    <a:noFill/>
                    <a:ln>
                      <a:noFill/>
                    </a:ln>
                  </pic:spPr>
                </pic:pic>
              </a:graphicData>
            </a:graphic>
          </wp:inline>
        </w:drawing>
      </w:r>
      <w:r w:rsidR="00E403A7" w:rsidRPr="00E403A7">
        <w:rPr>
          <w:rStyle w:val="a"/>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E403A7" w:rsidRPr="00E403A7">
        <w:rPr>
          <w:rFonts w:eastAsia="新細明體"/>
          <w:noProof/>
          <w:sz w:val="24"/>
          <w:lang w:eastAsia="zh-TW"/>
        </w:rPr>
        <w:lastRenderedPageBreak/>
        <w:drawing>
          <wp:inline distT="0" distB="0" distL="0" distR="0" wp14:anchorId="4054B954" wp14:editId="68BCF69D">
            <wp:extent cx="5274310" cy="4513580"/>
            <wp:effectExtent l="0" t="0" r="2540" b="1270"/>
            <wp:docPr id="243993368" name="圖片 114" descr="一張含有 文字, 筆跡,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3368" name="圖片 114" descr="一張含有 文字, 筆跡, 字型, 數字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513580"/>
                    </a:xfrm>
                    <a:prstGeom prst="rect">
                      <a:avLst/>
                    </a:prstGeom>
                    <a:noFill/>
                    <a:ln>
                      <a:noFill/>
                    </a:ln>
                  </pic:spPr>
                </pic:pic>
              </a:graphicData>
            </a:graphic>
          </wp:inline>
        </w:drawing>
      </w:r>
    </w:p>
    <w:p w14:paraId="57F0DB57" w14:textId="0F1DBAA2" w:rsidR="004D2A5A" w:rsidRPr="00856319" w:rsidRDefault="004D2A5A" w:rsidP="001E68B1">
      <w:pPr>
        <w:spacing w:line="276" w:lineRule="auto"/>
        <w:rPr>
          <w:rFonts w:eastAsia="新細明體" w:hint="eastAsia"/>
          <w:sz w:val="24"/>
          <w:lang w:eastAsia="zh-TW"/>
        </w:rPr>
      </w:pPr>
      <w:r w:rsidRPr="004D2A5A">
        <w:rPr>
          <w:rFonts w:eastAsia="新細明體"/>
          <w:noProof/>
          <w:sz w:val="24"/>
          <w:lang w:eastAsia="zh-TW"/>
        </w:rPr>
        <w:drawing>
          <wp:inline distT="0" distB="0" distL="0" distR="0" wp14:anchorId="00574447" wp14:editId="78FB5CD7">
            <wp:extent cx="5274310" cy="4142740"/>
            <wp:effectExtent l="0" t="0" r="2540" b="0"/>
            <wp:docPr id="2131831002" name="圖片 115" descr="一張含有 文字, 字型, 數字, 筆跡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1002" name="圖片 115" descr="一張含有 文字, 字型, 數字, 筆跡 的圖片&#10;&#10;AI 產生的內容可能不正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a:noFill/>
                    </a:ln>
                  </pic:spPr>
                </pic:pic>
              </a:graphicData>
            </a:graphic>
          </wp:inline>
        </w:drawing>
      </w:r>
    </w:p>
    <w:p w14:paraId="3C871094" w14:textId="4929418E" w:rsidR="00960B0D" w:rsidRPr="00960B0D" w:rsidRDefault="001E68B1" w:rsidP="00960B0D">
      <w:pPr>
        <w:spacing w:line="276" w:lineRule="auto"/>
        <w:rPr>
          <w:sz w:val="24"/>
        </w:rPr>
      </w:pPr>
      <w:r w:rsidRPr="001E68B1">
        <w:rPr>
          <w:b/>
          <w:bCs/>
          <w:sz w:val="24"/>
        </w:rPr>
        <w:lastRenderedPageBreak/>
        <w:t xml:space="preserve">Supplementary Exercise </w:t>
      </w:r>
      <w:r w:rsidR="00685718">
        <w:rPr>
          <w:b/>
          <w:bCs/>
          <w:sz w:val="24"/>
        </w:rPr>
        <w:t>2</w:t>
      </w:r>
      <w:r w:rsidRPr="001E68B1">
        <w:rPr>
          <w:b/>
          <w:bCs/>
          <w:sz w:val="24"/>
        </w:rPr>
        <w:t>:</w:t>
      </w:r>
      <w:r w:rsidRPr="001E68B1">
        <w:rPr>
          <w:sz w:val="24"/>
        </w:rPr>
        <w:t xml:space="preserve"> </w:t>
      </w:r>
      <w:r w:rsidR="00960B0D" w:rsidRPr="00960B0D">
        <w:rPr>
          <w:sz w:val="24"/>
        </w:rPr>
        <w:t xml:space="preserve">In the </w:t>
      </w:r>
      <w:r w:rsidR="007C2A61">
        <w:rPr>
          <w:sz w:val="24"/>
        </w:rPr>
        <w:t xml:space="preserve">document </w:t>
      </w:r>
      <w:r w:rsidR="00960B0D">
        <w:rPr>
          <w:rFonts w:hint="eastAsia"/>
          <w:sz w:val="24"/>
        </w:rPr>
        <w:t>on</w:t>
      </w:r>
      <w:r w:rsidR="00960B0D" w:rsidRPr="00960B0D">
        <w:rPr>
          <w:sz w:val="24"/>
        </w:rPr>
        <w:t xml:space="preserve"> </w:t>
      </w:r>
      <w:r w:rsidR="00960B0D">
        <w:rPr>
          <w:rFonts w:hint="eastAsia"/>
          <w:sz w:val="24"/>
        </w:rPr>
        <w:t>OHLs</w:t>
      </w:r>
      <w:r w:rsidR="00CE7BF4">
        <w:rPr>
          <w:sz w:val="24"/>
        </w:rPr>
        <w:t>-1</w:t>
      </w:r>
      <w:r w:rsidR="00960B0D">
        <w:rPr>
          <w:rFonts w:hint="eastAsia"/>
          <w:sz w:val="24"/>
        </w:rPr>
        <w:t>,</w:t>
      </w:r>
      <w:r w:rsidR="00960B0D" w:rsidRPr="00960B0D">
        <w:rPr>
          <w:sz w:val="24"/>
        </w:rPr>
        <w:t xml:space="preserve"> some photos of </w:t>
      </w:r>
      <w:r w:rsidR="007C2A61">
        <w:rPr>
          <w:sz w:val="24"/>
        </w:rPr>
        <w:t>OHL</w:t>
      </w:r>
      <w:r w:rsidR="00960B0D" w:rsidRPr="00960B0D">
        <w:rPr>
          <w:sz w:val="24"/>
        </w:rPr>
        <w:t xml:space="preserve"> self-supporting tower, tensioning tower and </w:t>
      </w:r>
      <w:r w:rsidR="007C2A61">
        <w:rPr>
          <w:sz w:val="24"/>
        </w:rPr>
        <w:t>guyed</w:t>
      </w:r>
      <w:r w:rsidR="00960B0D" w:rsidRPr="00960B0D">
        <w:rPr>
          <w:sz w:val="24"/>
        </w:rPr>
        <w:t xml:space="preserve"> tower are given.</w:t>
      </w:r>
    </w:p>
    <w:p w14:paraId="2493D369" w14:textId="51707225" w:rsidR="00960B0D" w:rsidRPr="00960B0D" w:rsidRDefault="00960B0D" w:rsidP="00960B0D">
      <w:pPr>
        <w:spacing w:line="276" w:lineRule="auto"/>
        <w:rPr>
          <w:sz w:val="24"/>
        </w:rPr>
      </w:pPr>
      <w:r w:rsidRPr="00960B0D">
        <w:rPr>
          <w:sz w:val="24"/>
        </w:rPr>
        <w:t xml:space="preserve">(1) </w:t>
      </w:r>
      <w:r>
        <w:rPr>
          <w:rFonts w:hint="eastAsia"/>
          <w:sz w:val="24"/>
        </w:rPr>
        <w:t>As for</w:t>
      </w:r>
      <w:r w:rsidRPr="00960B0D">
        <w:rPr>
          <w:sz w:val="24"/>
        </w:rPr>
        <w:t xml:space="preserve"> the </w:t>
      </w:r>
      <w:r>
        <w:rPr>
          <w:rFonts w:hint="eastAsia"/>
          <w:sz w:val="24"/>
        </w:rPr>
        <w:t>OHLs</w:t>
      </w:r>
      <w:r w:rsidRPr="00960B0D">
        <w:rPr>
          <w:sz w:val="24"/>
        </w:rPr>
        <w:t xml:space="preserve">, how are the different </w:t>
      </w:r>
      <w:r>
        <w:rPr>
          <w:rFonts w:hint="eastAsia"/>
          <w:sz w:val="24"/>
        </w:rPr>
        <w:t>conductor</w:t>
      </w:r>
      <w:r w:rsidR="007C2A61">
        <w:rPr>
          <w:sz w:val="24"/>
        </w:rPr>
        <w:t xml:space="preserve"> configurations</w:t>
      </w:r>
      <w:r w:rsidRPr="00960B0D">
        <w:rPr>
          <w:sz w:val="24"/>
        </w:rPr>
        <w:t xml:space="preserve"> realized?</w:t>
      </w:r>
    </w:p>
    <w:p w14:paraId="2A75F05A" w14:textId="56A4294F" w:rsidR="00FF0918" w:rsidRDefault="00960B0D" w:rsidP="001E68B1">
      <w:pPr>
        <w:spacing w:line="276" w:lineRule="auto"/>
        <w:rPr>
          <w:rFonts w:eastAsia="新細明體"/>
          <w:sz w:val="24"/>
          <w:lang w:eastAsia="zh-TW"/>
        </w:rPr>
      </w:pPr>
      <w:r w:rsidRPr="00960B0D">
        <w:rPr>
          <w:sz w:val="24"/>
        </w:rPr>
        <w:t xml:space="preserve">(2) What is the sag of </w:t>
      </w:r>
      <w:r w:rsidR="007C2A61">
        <w:rPr>
          <w:sz w:val="24"/>
        </w:rPr>
        <w:t>an</w:t>
      </w:r>
      <w:r w:rsidRPr="00960B0D">
        <w:rPr>
          <w:sz w:val="24"/>
        </w:rPr>
        <w:t xml:space="preserve"> </w:t>
      </w:r>
      <w:r>
        <w:rPr>
          <w:rFonts w:hint="eastAsia"/>
          <w:sz w:val="24"/>
        </w:rPr>
        <w:t>OHL</w:t>
      </w:r>
      <w:r w:rsidRPr="00960B0D">
        <w:rPr>
          <w:sz w:val="24"/>
        </w:rPr>
        <w:t xml:space="preserve">? What are the factors that affect the sag of </w:t>
      </w:r>
      <w:r>
        <w:rPr>
          <w:rFonts w:hint="eastAsia"/>
          <w:sz w:val="24"/>
        </w:rPr>
        <w:t>conductor</w:t>
      </w:r>
      <w:r w:rsidRPr="00960B0D">
        <w:rPr>
          <w:sz w:val="24"/>
        </w:rPr>
        <w:t>?</w:t>
      </w:r>
    </w:p>
    <w:p w14:paraId="094997E4" w14:textId="77777777" w:rsidR="00490356" w:rsidRDefault="00843D0C" w:rsidP="001E68B1">
      <w:pPr>
        <w:spacing w:line="276" w:lineRule="auto"/>
        <w:rPr>
          <w:rFonts w:eastAsia="新細明體"/>
          <w:color w:val="FF0000"/>
          <w:sz w:val="24"/>
          <w:lang w:eastAsia="zh-TW"/>
        </w:rPr>
      </w:pPr>
      <w:r w:rsidRPr="00843D0C">
        <w:rPr>
          <w:color w:val="FF0000"/>
          <w:sz w:val="24"/>
        </w:rPr>
        <w:t xml:space="preserve">In Overhead Transmission Lines (OHLs), different conductor configurations are achieved through various tower designs and conductor arrangements, such as vertical, horizontal, or delta formations, depending on voltage level, system requirements, and environmental constraints. Self-supporting towers, tension towers, and guyed towers support these configurations, with bundled conductors often used in high-voltage systems to reduce corona loss and improve efficiency. </w:t>
      </w:r>
    </w:p>
    <w:p w14:paraId="497A9966" w14:textId="77777777" w:rsidR="00E83F4D" w:rsidRPr="00E83F4D" w:rsidRDefault="00E83F4D" w:rsidP="001E68B1">
      <w:pPr>
        <w:spacing w:line="276" w:lineRule="auto"/>
        <w:rPr>
          <w:rFonts w:eastAsia="新細明體" w:hint="eastAsia"/>
          <w:color w:val="FF0000"/>
          <w:sz w:val="24"/>
          <w:lang w:eastAsia="zh-TW"/>
        </w:rPr>
      </w:pPr>
    </w:p>
    <w:p w14:paraId="7F7F7F57" w14:textId="543ED3A1" w:rsidR="00332D49" w:rsidRPr="00332D49" w:rsidRDefault="00843D0C" w:rsidP="001E68B1">
      <w:pPr>
        <w:spacing w:line="276" w:lineRule="auto"/>
        <w:rPr>
          <w:rFonts w:eastAsia="新細明體" w:hint="eastAsia"/>
          <w:sz w:val="24"/>
          <w:lang w:eastAsia="zh-TW"/>
        </w:rPr>
      </w:pPr>
      <w:r w:rsidRPr="00843D0C">
        <w:rPr>
          <w:color w:val="FF0000"/>
          <w:sz w:val="24"/>
        </w:rPr>
        <w:t>T</w:t>
      </w:r>
      <w:r w:rsidRPr="0029769B">
        <w:rPr>
          <w:color w:val="FF0000"/>
          <w:sz w:val="24"/>
        </w:rPr>
        <w:t>he sag of an</w:t>
      </w:r>
      <w:r w:rsidRPr="00843D0C">
        <w:rPr>
          <w:color w:val="FF0000"/>
          <w:sz w:val="24"/>
        </w:rPr>
        <w:t xml:space="preserve"> OHL refers to the vertical distance between the support point and the lowest point of the conductor, ensuring safety clearance and accommodating thermal expansion. Several factors influence sag, including conductor tension (higher tension reduces sag), span length (longer spans increase sag), conductor weight and type (heavier or more elastic materials sag more), temperature (higher temperatures cause expansion and more sag), and environmental loads like wind or ice, which add to the conductor's weight and increase sag accordingly.</w:t>
      </w:r>
    </w:p>
    <w:sectPr w:rsidR="00332D49" w:rsidRPr="00332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0C626" w14:textId="77777777" w:rsidR="006357BF" w:rsidRDefault="006357BF" w:rsidP="00F81512">
      <w:r>
        <w:separator/>
      </w:r>
    </w:p>
  </w:endnote>
  <w:endnote w:type="continuationSeparator" w:id="0">
    <w:p w14:paraId="2A419FB6" w14:textId="77777777" w:rsidR="006357BF" w:rsidRDefault="006357BF" w:rsidP="00F81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E8D85" w14:textId="77777777" w:rsidR="006357BF" w:rsidRDefault="006357BF" w:rsidP="00F81512">
      <w:r>
        <w:separator/>
      </w:r>
    </w:p>
  </w:footnote>
  <w:footnote w:type="continuationSeparator" w:id="0">
    <w:p w14:paraId="23AF1EE9" w14:textId="77777777" w:rsidR="006357BF" w:rsidRDefault="006357BF" w:rsidP="00F81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37DA"/>
    <w:multiLevelType w:val="hybridMultilevel"/>
    <w:tmpl w:val="9CC6C232"/>
    <w:lvl w:ilvl="0" w:tplc="2D42917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242B92"/>
    <w:multiLevelType w:val="hybridMultilevel"/>
    <w:tmpl w:val="A4525DB0"/>
    <w:lvl w:ilvl="0" w:tplc="1EC4CF5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7B262DA"/>
    <w:multiLevelType w:val="hybridMultilevel"/>
    <w:tmpl w:val="84FA0DDC"/>
    <w:lvl w:ilvl="0" w:tplc="4904768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BD60601"/>
    <w:multiLevelType w:val="hybridMultilevel"/>
    <w:tmpl w:val="F314F442"/>
    <w:lvl w:ilvl="0" w:tplc="0F8A9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9C22C5"/>
    <w:multiLevelType w:val="hybridMultilevel"/>
    <w:tmpl w:val="658AF4F2"/>
    <w:lvl w:ilvl="0" w:tplc="72548CF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100ED5"/>
    <w:multiLevelType w:val="hybridMultilevel"/>
    <w:tmpl w:val="78084D70"/>
    <w:lvl w:ilvl="0" w:tplc="1FB0E6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E4C00A9"/>
    <w:multiLevelType w:val="hybridMultilevel"/>
    <w:tmpl w:val="E2987C86"/>
    <w:lvl w:ilvl="0" w:tplc="3F3E78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21887656">
    <w:abstractNumId w:val="0"/>
  </w:num>
  <w:num w:numId="2" w16cid:durableId="2018001453">
    <w:abstractNumId w:val="1"/>
  </w:num>
  <w:num w:numId="3" w16cid:durableId="955255241">
    <w:abstractNumId w:val="2"/>
  </w:num>
  <w:num w:numId="4" w16cid:durableId="595788922">
    <w:abstractNumId w:val="4"/>
  </w:num>
  <w:num w:numId="5" w16cid:durableId="304359877">
    <w:abstractNumId w:val="3"/>
  </w:num>
  <w:num w:numId="6" w16cid:durableId="819536237">
    <w:abstractNumId w:val="5"/>
  </w:num>
  <w:num w:numId="7" w16cid:durableId="13639381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C62"/>
    <w:rsid w:val="00063A82"/>
    <w:rsid w:val="00096959"/>
    <w:rsid w:val="000C6FAA"/>
    <w:rsid w:val="000D01D7"/>
    <w:rsid w:val="001110F0"/>
    <w:rsid w:val="00166CBB"/>
    <w:rsid w:val="001C640F"/>
    <w:rsid w:val="001E68B1"/>
    <w:rsid w:val="00200C58"/>
    <w:rsid w:val="002466B4"/>
    <w:rsid w:val="00251FCD"/>
    <w:rsid w:val="00265C72"/>
    <w:rsid w:val="00275F59"/>
    <w:rsid w:val="0029769B"/>
    <w:rsid w:val="002C07F7"/>
    <w:rsid w:val="00332D49"/>
    <w:rsid w:val="00345365"/>
    <w:rsid w:val="0036138C"/>
    <w:rsid w:val="0039167F"/>
    <w:rsid w:val="003A2FD8"/>
    <w:rsid w:val="003C6392"/>
    <w:rsid w:val="003D11AA"/>
    <w:rsid w:val="003D7CD5"/>
    <w:rsid w:val="003E5FD5"/>
    <w:rsid w:val="00420C28"/>
    <w:rsid w:val="00490356"/>
    <w:rsid w:val="004B2D31"/>
    <w:rsid w:val="004D11F7"/>
    <w:rsid w:val="004D2A5A"/>
    <w:rsid w:val="004F3620"/>
    <w:rsid w:val="00596637"/>
    <w:rsid w:val="005C3CF9"/>
    <w:rsid w:val="005D296D"/>
    <w:rsid w:val="00614102"/>
    <w:rsid w:val="006357BF"/>
    <w:rsid w:val="00685718"/>
    <w:rsid w:val="006A60B1"/>
    <w:rsid w:val="006F486B"/>
    <w:rsid w:val="00700FD2"/>
    <w:rsid w:val="00710BF7"/>
    <w:rsid w:val="0072724A"/>
    <w:rsid w:val="007307D4"/>
    <w:rsid w:val="007C2A61"/>
    <w:rsid w:val="007C7D9B"/>
    <w:rsid w:val="00825C04"/>
    <w:rsid w:val="00843D0C"/>
    <w:rsid w:val="00854C62"/>
    <w:rsid w:val="00856319"/>
    <w:rsid w:val="008769E4"/>
    <w:rsid w:val="00884C11"/>
    <w:rsid w:val="008B3FF2"/>
    <w:rsid w:val="008C62C5"/>
    <w:rsid w:val="008D72EA"/>
    <w:rsid w:val="008F183B"/>
    <w:rsid w:val="00926BD5"/>
    <w:rsid w:val="00960B0D"/>
    <w:rsid w:val="009708F8"/>
    <w:rsid w:val="00971038"/>
    <w:rsid w:val="009755B6"/>
    <w:rsid w:val="00993653"/>
    <w:rsid w:val="00996CB9"/>
    <w:rsid w:val="009D2C91"/>
    <w:rsid w:val="009E47B8"/>
    <w:rsid w:val="009E5229"/>
    <w:rsid w:val="00AE7DD0"/>
    <w:rsid w:val="00B125BB"/>
    <w:rsid w:val="00B65F72"/>
    <w:rsid w:val="00B718CD"/>
    <w:rsid w:val="00B77974"/>
    <w:rsid w:val="00C329F7"/>
    <w:rsid w:val="00C814EC"/>
    <w:rsid w:val="00CA3DCE"/>
    <w:rsid w:val="00CA6F90"/>
    <w:rsid w:val="00CD45C3"/>
    <w:rsid w:val="00CE7BF4"/>
    <w:rsid w:val="00CF7B12"/>
    <w:rsid w:val="00D42FC4"/>
    <w:rsid w:val="00D60039"/>
    <w:rsid w:val="00D95F8E"/>
    <w:rsid w:val="00DF6C1C"/>
    <w:rsid w:val="00E403A7"/>
    <w:rsid w:val="00E7078A"/>
    <w:rsid w:val="00E83F4D"/>
    <w:rsid w:val="00EB35A4"/>
    <w:rsid w:val="00EC3819"/>
    <w:rsid w:val="00ED3163"/>
    <w:rsid w:val="00ED72EF"/>
    <w:rsid w:val="00EE5E47"/>
    <w:rsid w:val="00EF22B6"/>
    <w:rsid w:val="00EF43E6"/>
    <w:rsid w:val="00F3283D"/>
    <w:rsid w:val="00F54B42"/>
    <w:rsid w:val="00F62D79"/>
    <w:rsid w:val="00F81512"/>
    <w:rsid w:val="00FD63EE"/>
    <w:rsid w:val="00FF0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579935F6"/>
  <w15:chartTrackingRefBased/>
  <w15:docId w15:val="{53A0AD63-36CE-4B2B-B831-2A45BFEC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1512"/>
    <w:pPr>
      <w:widowControl w:val="0"/>
      <w:jc w:val="both"/>
    </w:pPr>
    <w:rPr>
      <w:rFonts w:ascii="Times New Roman" w:eastAsia="SimSun"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1512"/>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頁首 字元"/>
    <w:basedOn w:val="a0"/>
    <w:link w:val="a3"/>
    <w:uiPriority w:val="99"/>
    <w:rsid w:val="00F81512"/>
    <w:rPr>
      <w:sz w:val="18"/>
      <w:szCs w:val="18"/>
    </w:rPr>
  </w:style>
  <w:style w:type="paragraph" w:styleId="a5">
    <w:name w:val="footer"/>
    <w:basedOn w:val="a"/>
    <w:link w:val="a6"/>
    <w:uiPriority w:val="99"/>
    <w:unhideWhenUsed/>
    <w:rsid w:val="00F8151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頁尾 字元"/>
    <w:basedOn w:val="a0"/>
    <w:link w:val="a5"/>
    <w:uiPriority w:val="99"/>
    <w:rsid w:val="00F81512"/>
    <w:rPr>
      <w:sz w:val="18"/>
      <w:szCs w:val="18"/>
    </w:rPr>
  </w:style>
  <w:style w:type="paragraph" w:styleId="a7">
    <w:name w:val="List Paragraph"/>
    <w:basedOn w:val="a"/>
    <w:uiPriority w:val="34"/>
    <w:qFormat/>
    <w:rsid w:val="00700F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73546">
      <w:bodyDiv w:val="1"/>
      <w:marLeft w:val="0"/>
      <w:marRight w:val="0"/>
      <w:marTop w:val="0"/>
      <w:marBottom w:val="0"/>
      <w:divBdr>
        <w:top w:val="none" w:sz="0" w:space="0" w:color="auto"/>
        <w:left w:val="none" w:sz="0" w:space="0" w:color="auto"/>
        <w:bottom w:val="none" w:sz="0" w:space="0" w:color="auto"/>
        <w:right w:val="none" w:sz="0" w:space="0" w:color="auto"/>
      </w:divBdr>
    </w:div>
    <w:div w:id="43294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847</Words>
  <Characters>4797</Characters>
  <Application>Microsoft Office Word</Application>
  <DocSecurity>0</DocSecurity>
  <Lines>97</Lines>
  <Paragraphs>27</Paragraphs>
  <ScaleCrop>false</ScaleCrop>
  <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Xiran WANG</dc:creator>
  <cp:keywords/>
  <dc:description/>
  <cp:lastModifiedBy>晨聰 吳</cp:lastModifiedBy>
  <cp:revision>55</cp:revision>
  <dcterms:created xsi:type="dcterms:W3CDTF">2024-03-24T14:07:00Z</dcterms:created>
  <dcterms:modified xsi:type="dcterms:W3CDTF">2025-03-25T12:00:00Z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525d1821567594de7af4e1667691486ac32c4f287452cb54cd8881c7848fa226</vt:lpwstr>
  </property>
</Properties>
</file>