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E7EB8" w14:textId="612D5C4B" w:rsidR="00007B57" w:rsidRDefault="00C76E80" w:rsidP="00481563">
      <w:pPr>
        <w:jc w:val="center"/>
        <w:rPr>
          <w:rFonts w:ascii="SimHei" w:eastAsia="SimHei" w:hAnsi="SimHei"/>
          <w:b/>
          <w:bCs/>
          <w:sz w:val="28"/>
          <w:szCs w:val="28"/>
        </w:rPr>
      </w:pPr>
      <w:r w:rsidRPr="00C76E80">
        <w:rPr>
          <w:rFonts w:ascii="SimHei" w:eastAsia="SimHei" w:hAnsi="SimHei" w:hint="eastAsia"/>
          <w:b/>
          <w:bCs/>
          <w:sz w:val="28"/>
          <w:szCs w:val="28"/>
        </w:rPr>
        <w:t>测定高温超导材料的转变温度</w:t>
      </w:r>
      <w:r w:rsidR="00F628EF" w:rsidRPr="002C1F12">
        <w:rPr>
          <w:rFonts w:ascii="SimHei" w:hAnsi="SimHei"/>
          <w:b/>
          <w:bCs/>
          <w:sz w:val="28"/>
          <w:szCs w:val="28"/>
        </w:rPr>
        <w:t xml:space="preserve"> </w:t>
      </w:r>
      <w:r w:rsidR="00F628EF" w:rsidRPr="00C772B4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1AD6A22E" w14:textId="2C309A67" w:rsidR="009E08EB" w:rsidRPr="003832BC" w:rsidRDefault="00F628EF" w:rsidP="00007B57">
      <w:pPr>
        <w:jc w:val="center"/>
      </w:pPr>
      <w:r w:rsidRPr="003832BC">
        <w:rPr>
          <w:rFonts w:hint="eastAsia"/>
        </w:rPr>
        <w:t>姓名</w:t>
      </w:r>
      <w:r w:rsidRPr="003832BC">
        <w:t xml:space="preserve">: </w:t>
      </w:r>
      <w:r w:rsidRPr="003832BC">
        <w:rPr>
          <w:rFonts w:hint="eastAsia"/>
        </w:rPr>
        <w:t>吴晨聪</w:t>
      </w:r>
      <w:r w:rsidRPr="003832BC">
        <w:t xml:space="preserve">  </w:t>
      </w:r>
      <w:r w:rsidRPr="003832BC">
        <w:rPr>
          <w:rFonts w:hint="eastAsia"/>
        </w:rPr>
        <w:t>学号</w:t>
      </w:r>
      <w:r w:rsidRPr="003832BC">
        <w:t xml:space="preserve">: 2022010311  </w:t>
      </w:r>
      <w:r w:rsidRPr="003832BC">
        <w:rPr>
          <w:rFonts w:hint="eastAsia"/>
        </w:rPr>
        <w:t>实验日期</w:t>
      </w:r>
      <w:r w:rsidRPr="003832BC">
        <w:t>: 202</w:t>
      </w:r>
      <w:r w:rsidR="00B2637F" w:rsidRPr="003832BC">
        <w:rPr>
          <w:rFonts w:hint="eastAsia"/>
        </w:rPr>
        <w:t>4</w:t>
      </w:r>
      <w:r w:rsidRPr="003832BC">
        <w:rPr>
          <w:rFonts w:hint="eastAsia"/>
        </w:rPr>
        <w:t>年</w:t>
      </w:r>
      <w:r w:rsidR="00D711DE" w:rsidRPr="003832BC">
        <w:rPr>
          <w:rFonts w:hint="eastAsia"/>
        </w:rPr>
        <w:t>4</w:t>
      </w:r>
      <w:r w:rsidRPr="003832BC">
        <w:rPr>
          <w:rFonts w:hint="eastAsia"/>
        </w:rPr>
        <w:t>月</w:t>
      </w:r>
      <w:r w:rsidR="00BC4B6A">
        <w:rPr>
          <w:rFonts w:eastAsiaTheme="minorEastAsia" w:hint="eastAsia"/>
        </w:rPr>
        <w:t>23</w:t>
      </w:r>
      <w:r w:rsidRPr="003832BC">
        <w:rPr>
          <w:rFonts w:hint="eastAsia"/>
        </w:rPr>
        <w:t>日</w:t>
      </w:r>
      <w:r w:rsidRPr="003832BC">
        <w:t xml:space="preserve">  </w:t>
      </w:r>
      <w:r w:rsidRPr="003832BC">
        <w:rPr>
          <w:rFonts w:hint="eastAsia"/>
        </w:rPr>
        <w:t>实验台号</w:t>
      </w:r>
      <w:r w:rsidRPr="003832BC">
        <w:t xml:space="preserve">: </w:t>
      </w:r>
      <w:r w:rsidR="00811C2E" w:rsidRPr="003832BC">
        <w:rPr>
          <w:rFonts w:hint="eastAsia"/>
        </w:rPr>
        <w:t>9</w:t>
      </w:r>
    </w:p>
    <w:p w14:paraId="0E981BBA" w14:textId="77777777" w:rsidR="00995734" w:rsidRDefault="00995734">
      <w:pPr>
        <w:pStyle w:val="a3"/>
        <w:spacing w:before="9"/>
        <w:ind w:left="0"/>
        <w:rPr>
          <w:rFonts w:ascii="DengXian"/>
          <w:b/>
          <w:sz w:val="15"/>
        </w:rPr>
      </w:pPr>
    </w:p>
    <w:p w14:paraId="038099F2" w14:textId="528B3126" w:rsidR="00036E17" w:rsidRPr="006573A0" w:rsidRDefault="00F628EF" w:rsidP="006573A0">
      <w:pPr>
        <w:pStyle w:val="1"/>
        <w:numPr>
          <w:ilvl w:val="0"/>
          <w:numId w:val="17"/>
        </w:numPr>
        <w:spacing w:before="0" w:line="240" w:lineRule="auto"/>
        <w:rPr>
          <w:rFonts w:ascii="SimSun" w:eastAsia="SimSun" w:hAnsi="SimSun" w:cs="SimSun"/>
          <w:b w:val="0"/>
          <w:bCs w:val="0"/>
          <w:sz w:val="21"/>
          <w:szCs w:val="22"/>
        </w:rPr>
      </w:pPr>
      <w:r w:rsidRPr="00C05660">
        <w:rPr>
          <w:rFonts w:hint="eastAsia"/>
        </w:rPr>
        <w:t>实验目的</w:t>
      </w:r>
    </w:p>
    <w:p w14:paraId="0990E079" w14:textId="69A973BD" w:rsidR="006573A0" w:rsidRDefault="00036E17" w:rsidP="006573A0">
      <w:pPr>
        <w:tabs>
          <w:tab w:val="left" w:pos="803"/>
        </w:tabs>
        <w:spacing w:before="106"/>
      </w:pPr>
      <w:r>
        <w:t>1．</w:t>
      </w:r>
      <w:r w:rsidR="006573A0">
        <w:rPr>
          <w:rFonts w:hint="eastAsia"/>
        </w:rPr>
        <w:t>了解霍尔效应及其副效应的产生原理；</w:t>
      </w:r>
    </w:p>
    <w:p w14:paraId="1600307E" w14:textId="63525C3D" w:rsidR="006573A0" w:rsidRDefault="006573A0" w:rsidP="006573A0">
      <w:pPr>
        <w:tabs>
          <w:tab w:val="left" w:pos="803"/>
        </w:tabs>
        <w:spacing w:before="106"/>
      </w:pPr>
      <w:r>
        <w:rPr>
          <w:rFonts w:eastAsiaTheme="minorEastAsia" w:hint="eastAsia"/>
        </w:rPr>
        <w:t xml:space="preserve">2. </w:t>
      </w:r>
      <w:r>
        <w:t>掌握霍尔系数的测量方法，学习消除霍尔副效应的实验方法；</w:t>
      </w:r>
    </w:p>
    <w:p w14:paraId="013CB0C6" w14:textId="1294CA1C" w:rsidR="00EB217D" w:rsidRPr="006573A0" w:rsidRDefault="006573A0" w:rsidP="006573A0">
      <w:pPr>
        <w:tabs>
          <w:tab w:val="left" w:pos="803"/>
        </w:tabs>
        <w:spacing w:before="106"/>
        <w:rPr>
          <w:rFonts w:eastAsiaTheme="minorEastAsia"/>
        </w:rPr>
      </w:pPr>
      <w:r>
        <w:rPr>
          <w:rFonts w:eastAsiaTheme="minorEastAsia" w:hint="eastAsia"/>
        </w:rPr>
        <w:t xml:space="preserve">3. </w:t>
      </w:r>
      <w:r>
        <w:t>研究半导体材料的电阻值随磁场的变化规律</w:t>
      </w:r>
    </w:p>
    <w:p w14:paraId="17314330" w14:textId="77777777" w:rsidR="00BE4463" w:rsidRPr="00BE4463" w:rsidRDefault="00BE4463" w:rsidP="005C1F50">
      <w:pPr>
        <w:tabs>
          <w:tab w:val="left" w:pos="803"/>
        </w:tabs>
        <w:spacing w:before="106"/>
        <w:rPr>
          <w:rFonts w:eastAsiaTheme="minorEastAsia"/>
        </w:rPr>
      </w:pPr>
    </w:p>
    <w:p w14:paraId="15A68671" w14:textId="6348698B" w:rsidR="00B97787" w:rsidRPr="00C05660" w:rsidRDefault="00F628EF" w:rsidP="00CC3D0D">
      <w:pPr>
        <w:pStyle w:val="1"/>
        <w:numPr>
          <w:ilvl w:val="0"/>
          <w:numId w:val="17"/>
        </w:numPr>
      </w:pPr>
      <w:r w:rsidRPr="00C05660">
        <w:rPr>
          <w:rFonts w:hint="eastAsia"/>
        </w:rPr>
        <w:t>实验仪器</w:t>
      </w:r>
    </w:p>
    <w:p w14:paraId="6BA2788E" w14:textId="52DC692D" w:rsidR="00640779" w:rsidRPr="00640779" w:rsidRDefault="00640779" w:rsidP="00640779">
      <w:pPr>
        <w:pStyle w:val="a5"/>
        <w:numPr>
          <w:ilvl w:val="0"/>
          <w:numId w:val="32"/>
        </w:numPr>
        <w:rPr>
          <w:rFonts w:ascii="Times New Roman" w:hAnsi="Times New Roman" w:cs="Times New Roman"/>
        </w:rPr>
      </w:pPr>
      <w:r w:rsidRPr="00640779">
        <w:rPr>
          <w:rFonts w:ascii="Times New Roman" w:hAnsi="Times New Roman" w:cs="Times New Roman"/>
        </w:rPr>
        <w:t>霍尔效应测试仪（含有恒流电源、数显电压表、励磁电流源等）；</w:t>
      </w:r>
    </w:p>
    <w:p w14:paraId="52F7C0D8" w14:textId="43647886" w:rsidR="00640779" w:rsidRPr="00640779" w:rsidRDefault="00640779" w:rsidP="00640779">
      <w:pPr>
        <w:pStyle w:val="a5"/>
        <w:numPr>
          <w:ilvl w:val="0"/>
          <w:numId w:val="32"/>
        </w:numPr>
        <w:rPr>
          <w:rFonts w:ascii="Times New Roman" w:hAnsi="Times New Roman" w:cs="Times New Roman"/>
        </w:rPr>
      </w:pPr>
      <w:r w:rsidRPr="00640779">
        <w:rPr>
          <w:rFonts w:ascii="Times New Roman" w:hAnsi="Times New Roman" w:cs="Times New Roman"/>
        </w:rPr>
        <w:t>霍尔效应实验仪（含有三组换向开关、电磁铁、霍尔片、磁电阻等）；</w:t>
      </w:r>
    </w:p>
    <w:p w14:paraId="74EB60F8" w14:textId="4D219D6E" w:rsidR="003A2A74" w:rsidRPr="00640779" w:rsidRDefault="00640779" w:rsidP="00640779">
      <w:pPr>
        <w:pStyle w:val="a5"/>
        <w:numPr>
          <w:ilvl w:val="0"/>
          <w:numId w:val="32"/>
        </w:numPr>
        <w:rPr>
          <w:rFonts w:eastAsiaTheme="minorEastAsia"/>
        </w:rPr>
      </w:pPr>
      <w:r w:rsidRPr="00640779">
        <w:rPr>
          <w:rFonts w:ascii="Times New Roman" w:hAnsi="Times New Roman" w:cs="Times New Roman"/>
        </w:rPr>
        <w:t>万用表，若干导线。</w:t>
      </w:r>
    </w:p>
    <w:p w14:paraId="54A19A6B" w14:textId="77777777" w:rsidR="00640779" w:rsidRPr="003A2A74" w:rsidRDefault="00640779" w:rsidP="00640779">
      <w:pPr>
        <w:pStyle w:val="a5"/>
        <w:ind w:left="360" w:firstLine="0"/>
        <w:rPr>
          <w:rFonts w:eastAsiaTheme="minorEastAsia"/>
        </w:rPr>
      </w:pPr>
    </w:p>
    <w:p w14:paraId="1FE2D549" w14:textId="745D7EDC" w:rsidR="00520283" w:rsidRPr="00234FD7" w:rsidRDefault="00F628EF" w:rsidP="006D3D48">
      <w:pPr>
        <w:pStyle w:val="1"/>
        <w:numPr>
          <w:ilvl w:val="0"/>
          <w:numId w:val="17"/>
        </w:numPr>
      </w:pPr>
      <w:r w:rsidRPr="00234FD7">
        <w:rPr>
          <w:rFonts w:hint="eastAsia"/>
        </w:rPr>
        <w:t>数据处理</w:t>
      </w:r>
    </w:p>
    <w:p w14:paraId="5EC76957" w14:textId="74EBB362" w:rsidR="006775E7" w:rsidRPr="00853AF3" w:rsidRDefault="00DC27F0" w:rsidP="00853AF3">
      <w:pPr>
        <w:pStyle w:val="a5"/>
        <w:numPr>
          <w:ilvl w:val="0"/>
          <w:numId w:val="40"/>
        </w:numPr>
        <w:rPr>
          <w:rFonts w:eastAsiaTheme="minorEastAsia"/>
          <w:b/>
          <w:bCs/>
          <w:szCs w:val="21"/>
        </w:rPr>
      </w:pPr>
      <w:r w:rsidRPr="00853AF3">
        <w:rPr>
          <w:rFonts w:hint="eastAsia"/>
          <w:b/>
          <w:bCs/>
          <w:szCs w:val="21"/>
        </w:rPr>
        <w:t>测量霍尔片的参数：</w:t>
      </w:r>
    </w:p>
    <w:p w14:paraId="6E6BE933" w14:textId="026428C0" w:rsidR="00D346ED" w:rsidRPr="00D346ED" w:rsidRDefault="00D346ED" w:rsidP="00247E4F">
      <w:pPr>
        <w:rPr>
          <w:bCs/>
          <w:szCs w:val="21"/>
        </w:rPr>
      </w:pPr>
      <w:r w:rsidRPr="00D346ED">
        <w:rPr>
          <w:rFonts w:hint="eastAsia"/>
          <w:bCs/>
          <w:szCs w:val="21"/>
        </w:rPr>
        <w:t>实验前测量得到霍尔片尺寸：长</w:t>
      </w:r>
      <m:oMath>
        <m:r>
          <w:rPr>
            <w:rFonts w:ascii="Cambria Math" w:hAnsi="Cambria Math" w:hint="eastAsia"/>
            <w:szCs w:val="21"/>
          </w:rPr>
          <m:t>l</m:t>
        </m:r>
        <m:r>
          <m:rPr>
            <m:sty m:val="p"/>
          </m:rPr>
          <w:rPr>
            <w:rFonts w:ascii="Cambria Math" w:hAnsi="Cambria Math" w:hint="eastAsia"/>
            <w:szCs w:val="21"/>
          </w:rPr>
          <m:t>=300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 w:hint="eastAsia"/>
            <w:szCs w:val="21"/>
          </w:rPr>
          <m:t>m</m:t>
        </m:r>
      </m:oMath>
      <w:r w:rsidRPr="00D346ED">
        <w:rPr>
          <w:rFonts w:hint="eastAsia"/>
          <w:bCs/>
          <w:szCs w:val="21"/>
        </w:rPr>
        <w:t>，高</w:t>
      </w:r>
      <m:oMath>
        <m:r>
          <w:rPr>
            <w:rFonts w:ascii="Cambria Math" w:hAnsi="Cambria Math" w:hint="eastAsia"/>
            <w:szCs w:val="21"/>
          </w:rPr>
          <m:t>b</m:t>
        </m:r>
        <m:r>
          <m:rPr>
            <m:sty m:val="p"/>
          </m:rPr>
          <w:rPr>
            <w:rFonts w:ascii="Cambria Math" w:hAnsi="Cambria Math" w:hint="eastAsia"/>
            <w:szCs w:val="21"/>
          </w:rPr>
          <m:t>=100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 w:hint="eastAsia"/>
            <w:szCs w:val="21"/>
          </w:rPr>
          <m:t>m</m:t>
        </m:r>
      </m:oMath>
      <w:r w:rsidRPr="00D346ED">
        <w:rPr>
          <w:rFonts w:hint="eastAsia"/>
          <w:bCs/>
          <w:szCs w:val="21"/>
        </w:rPr>
        <w:t>，厚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=3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 w:hint="eastAsia"/>
            <w:szCs w:val="21"/>
          </w:rPr>
          <m:t>m</m:t>
        </m:r>
      </m:oMath>
    </w:p>
    <w:p w14:paraId="3CDE4995" w14:textId="3D0B1075" w:rsidR="00D346ED" w:rsidRPr="007E458C" w:rsidRDefault="00D346ED" w:rsidP="00E27001">
      <w:pPr>
        <w:rPr>
          <w:rFonts w:ascii="Cambria Math" w:eastAsiaTheme="minorEastAsia" w:hAnsi="Cambria Math"/>
          <w:bCs/>
          <w:i/>
          <w:iCs/>
          <w:szCs w:val="21"/>
        </w:rPr>
      </w:pPr>
      <w:r w:rsidRPr="00D346ED">
        <w:rPr>
          <w:rFonts w:hint="eastAsia"/>
          <w:bCs/>
          <w:szCs w:val="21"/>
        </w:rPr>
        <w:t>激励</w:t>
      </w:r>
      <w:r w:rsidRPr="007E458C">
        <w:rPr>
          <w:rFonts w:hint="eastAsia"/>
          <w:bCs/>
          <w:szCs w:val="21"/>
        </w:rPr>
        <w:t>电流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=500</m:t>
        </m:r>
        <m:r>
          <w:rPr>
            <w:rFonts w:ascii="Cambria Math" w:hAnsi="Cambria Math" w:hint="eastAsia"/>
            <w:szCs w:val="21"/>
          </w:rPr>
          <m:t>mA</m:t>
        </m:r>
      </m:oMath>
      <w:r w:rsidRPr="007E458C">
        <w:rPr>
          <w:rFonts w:hint="eastAsia"/>
          <w:bCs/>
          <w:szCs w:val="21"/>
        </w:rPr>
        <w:t>，</w:t>
      </w:r>
      <w:r w:rsidR="004B1219" w:rsidRPr="007E458C">
        <w:rPr>
          <w:rFonts w:hint="eastAsia"/>
          <w:bCs/>
          <w:szCs w:val="21"/>
        </w:rPr>
        <w:t>对应</w:t>
      </w:r>
      <w:r w:rsidRPr="007E458C">
        <w:rPr>
          <w:rFonts w:hint="eastAsia"/>
          <w:bCs/>
          <w:szCs w:val="21"/>
        </w:rPr>
        <w:t>磁场</w:t>
      </w:r>
      <w:r w:rsidR="005E48AD" w:rsidRPr="007E458C">
        <w:rPr>
          <w:rFonts w:eastAsiaTheme="minorEastAsia" w:hint="eastAsia"/>
          <w:bCs/>
          <w:szCs w:val="21"/>
        </w:rPr>
        <w:t xml:space="preserve"> </w:t>
      </w:r>
      <m:oMath>
        <m:r>
          <w:rPr>
            <w:rFonts w:ascii="Cambria Math" w:eastAsiaTheme="minorEastAsia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w:rPr>
            <w:rFonts w:ascii="Cambria Math" w:eastAsiaTheme="minorEastAsia" w:hAnsi="Cambria Math"/>
            <w:szCs w:val="21"/>
          </w:rPr>
          <m:t>9</m:t>
        </m:r>
        <m:r>
          <m:rPr>
            <m:sty m:val="p"/>
          </m:rPr>
          <w:rPr>
            <w:rFonts w:ascii="Cambria Math" w:hAnsi="Cambria Math" w:hint="eastAsia"/>
            <w:szCs w:val="21"/>
          </w:rPr>
          <m:t>.</m:t>
        </m:r>
        <m:r>
          <m:rPr>
            <m:sty m:val="p"/>
          </m:rPr>
          <w:rPr>
            <w:rFonts w:ascii="Cambria Math" w:hAnsi="Cambria Math"/>
            <w:szCs w:val="21"/>
          </w:rPr>
          <m:t>8</m:t>
        </m:r>
        <m:r>
          <w:rPr>
            <w:rFonts w:ascii="Cambria Math" w:hAnsi="Cambria Math" w:hint="eastAsia"/>
            <w:szCs w:val="21"/>
          </w:rPr>
          <m:t>mT</m:t>
        </m:r>
      </m:oMath>
      <w:r w:rsidRPr="007E458C">
        <w:rPr>
          <w:rFonts w:hint="eastAsia"/>
          <w:bCs/>
          <w:szCs w:val="21"/>
        </w:rPr>
        <w:t>，霍尔片</w:t>
      </w:r>
      <w:r w:rsidR="006F46E7" w:rsidRPr="007E458C">
        <w:rPr>
          <w:rFonts w:hint="eastAsia"/>
          <w:bCs/>
          <w:szCs w:val="21"/>
        </w:rPr>
        <w:t>所在相对位置</w:t>
      </w:r>
      <w:r w:rsidRPr="007E458C">
        <w:rPr>
          <w:rFonts w:hint="eastAsia"/>
          <w:bCs/>
          <w:szCs w:val="21"/>
        </w:rPr>
        <w:t>：</w:t>
      </w:r>
      <m:oMath>
        <m: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=26.</m:t>
        </m:r>
        <m:r>
          <m:rPr>
            <m:sty m:val="p"/>
          </m:rPr>
          <w:rPr>
            <w:rFonts w:ascii="Cambria Math" w:hAnsi="Cambria Math"/>
            <w:szCs w:val="21"/>
          </w:rPr>
          <m:t>7</m:t>
        </m:r>
        <m:r>
          <w:rPr>
            <w:rFonts w:ascii="Cambria Math" w:hAnsi="Cambria Math" w:hint="eastAsia"/>
            <w:szCs w:val="21"/>
          </w:rPr>
          <m:t>mm</m:t>
        </m:r>
      </m:oMath>
      <w:r w:rsidR="00604AAC" w:rsidRPr="007E458C">
        <w:rPr>
          <w:rFonts w:asciiTheme="minorEastAsia" w:eastAsiaTheme="minorEastAsia" w:hAnsiTheme="minorEastAsia" w:hint="eastAsia"/>
          <w:bCs/>
          <w:iCs/>
          <w:szCs w:val="21"/>
        </w:rPr>
        <w:t>,</w:t>
      </w:r>
      <w:r w:rsidR="00604AAC" w:rsidRPr="007E458C">
        <w:rPr>
          <w:rFonts w:ascii="Cambria Math" w:hAnsi="Cambria Math" w:hint="eastAsia"/>
          <w:bCs/>
          <w:i/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w:rPr>
            <w:rFonts w:ascii="Cambria Math" w:eastAsiaTheme="minorEastAsia" w:hAnsi="Cambria Math"/>
            <w:szCs w:val="21"/>
          </w:rPr>
          <m:t>3</m:t>
        </m:r>
        <m:r>
          <m:rPr>
            <m:sty m:val="p"/>
          </m:rPr>
          <w:rPr>
            <w:rFonts w:ascii="Cambria Math" w:hAnsi="Cambria Math" w:hint="eastAsia"/>
            <w:szCs w:val="21"/>
          </w:rPr>
          <m:t>.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w:rPr>
            <w:rFonts w:ascii="Cambria Math" w:hAnsi="Cambria Math" w:hint="eastAsia"/>
            <w:szCs w:val="21"/>
          </w:rPr>
          <m:t>mm</m:t>
        </m:r>
      </m:oMath>
    </w:p>
    <w:p w14:paraId="14576B63" w14:textId="77777777" w:rsidR="00E54D63" w:rsidRPr="007E458C" w:rsidRDefault="00E54D63" w:rsidP="00E54D63">
      <w:pPr>
        <w:pStyle w:val="TableParagraph"/>
        <w:spacing w:before="173"/>
        <w:rPr>
          <w:rFonts w:ascii="Times New Roman" w:hAnsi="Times New Roman" w:cs="Times New Roman"/>
          <w:bCs/>
          <w:szCs w:val="21"/>
          <w:lang w:eastAsia="zh-TW"/>
        </w:rPr>
      </w:pPr>
      <w:r w:rsidRPr="007E458C">
        <w:rPr>
          <w:rFonts w:ascii="Times New Roman" w:hAnsi="Times New Roman" w:cs="Times New Roman"/>
          <w:bCs/>
          <w:szCs w:val="21"/>
        </w:rPr>
        <w:t>不等位效应</w:t>
      </w:r>
      <w:r w:rsidRPr="007E458C">
        <w:rPr>
          <w:rFonts w:ascii="Times New Roman" w:hAnsi="Times New Roman" w:cs="Times New Roman"/>
          <w:bCs/>
          <w:szCs w:val="21"/>
        </w:rPr>
        <w:t>U</w:t>
      </w:r>
      <w:r w:rsidRPr="007E458C">
        <w:rPr>
          <w:rFonts w:ascii="Times New Roman" w:hAnsi="Times New Roman" w:cs="Times New Roman"/>
          <w:bCs/>
          <w:szCs w:val="21"/>
          <w:vertAlign w:val="subscript"/>
        </w:rPr>
        <w:t>0</w:t>
      </w:r>
      <w:r w:rsidRPr="007E458C">
        <w:rPr>
          <w:rFonts w:ascii="Times New Roman" w:hAnsi="Times New Roman" w:cs="Times New Roman"/>
          <w:bCs/>
          <w:szCs w:val="21"/>
        </w:rPr>
        <w:t>的确定</w:t>
      </w:r>
      <w:r w:rsidRPr="007E458C">
        <w:rPr>
          <w:rFonts w:ascii="Times New Roman" w:hAnsi="Times New Roman" w:cs="Times New Roman"/>
          <w:bCs/>
          <w:szCs w:val="21"/>
        </w:rPr>
        <w:t>:</w:t>
      </w:r>
    </w:p>
    <w:p w14:paraId="78BF7912" w14:textId="77777777" w:rsidR="00E54D63" w:rsidRPr="007E458C" w:rsidRDefault="00E54D63" w:rsidP="00E54D63">
      <w:pPr>
        <w:pStyle w:val="TableParagraph"/>
        <w:spacing w:before="173"/>
        <w:rPr>
          <w:rFonts w:ascii="Times New Roman" w:hAnsi="Times New Roman" w:cs="Times New Roman"/>
          <w:bCs/>
          <w:szCs w:val="21"/>
          <w:lang w:eastAsia="zh-TW"/>
        </w:rPr>
      </w:pPr>
      <m:oMathPara>
        <m:oMath>
          <m:r>
            <w:rPr>
              <w:rFonts w:ascii="Cambria Math" w:hAnsi="Cambria Math" w:cs="Times New Roman"/>
              <w:szCs w:val="21"/>
              <w:lang w:eastAsia="zh-TW"/>
            </w:rPr>
            <m:t>U=f(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eastAsia="zh-TW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  <w:lang w:eastAsia="zh-TW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1"/>
              <w:lang w:eastAsia="zh-TW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eastAsia="zh-TW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  <w:lang w:eastAsia="zh-TW"/>
                </w:rPr>
                <m:t>E</m:t>
              </m:r>
            </m:sub>
          </m:sSub>
          <m:r>
            <w:rPr>
              <w:rFonts w:ascii="Cambria Math" w:hAnsi="Cambria Math" w:cs="Times New Roman"/>
              <w:szCs w:val="21"/>
              <w:lang w:eastAsia="zh-TW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eastAsia="zh-TW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  <w:lang w:eastAsia="zh-TW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1"/>
              <w:lang w:eastAsia="zh-TW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eastAsia="zh-TW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  <w:lang w:eastAsia="zh-TW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1"/>
              <w:lang w:eastAsia="zh-TW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eastAsia="zh-TW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  <w:lang w:eastAsia="zh-TW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  <w:lang w:eastAsia="zh-TW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eastAsia="zh-TW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  <w:lang w:eastAsia="zh-TW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1"/>
              <w:lang w:eastAsia="zh-TW"/>
            </w:rPr>
            <m:t>)</m:t>
          </m:r>
        </m:oMath>
      </m:oMathPara>
    </w:p>
    <w:p w14:paraId="6494AC03" w14:textId="5579C657" w:rsidR="00E54D63" w:rsidRPr="007E458C" w:rsidRDefault="00E54D63" w:rsidP="00E54D63">
      <w:pPr>
        <w:ind w:firstLine="480"/>
        <w:rPr>
          <w:rFonts w:cs="Times New Roman"/>
          <w:szCs w:val="21"/>
        </w:rPr>
      </w:pPr>
      <w:r w:rsidRPr="007E458C">
        <w:rPr>
          <w:rFonts w:cs="Times New Roman"/>
          <w:szCs w:val="21"/>
        </w:rPr>
        <w:t>式中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  <w:lang w:eastAsia="zh-TW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eastAsia="zh-TW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  <w:lang w:eastAsia="zh-TW"/>
              </w:rPr>
              <m:t>E</m:t>
            </m:r>
          </m:sub>
        </m:sSub>
      </m:oMath>
      <w:r w:rsidRPr="007E458C">
        <w:rPr>
          <w:rFonts w:cs="Times New Roman"/>
          <w:szCs w:val="21"/>
        </w:rPr>
        <w:t>很小可忽略，故得</w:t>
      </w:r>
    </w:p>
    <w:p w14:paraId="3697CE53" w14:textId="77777777" w:rsidR="00E54D63" w:rsidRPr="007E458C" w:rsidRDefault="00E54D63" w:rsidP="00E54D63">
      <w:pPr>
        <w:ind w:firstLine="440"/>
        <w:rPr>
          <w:rFonts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U=f(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1"/>
            </w:rPr>
            <m:t>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</m:t>
              </m:r>
            </m:e>
          </m:nary>
        </m:oMath>
      </m:oMathPara>
    </w:p>
    <w:p w14:paraId="55B8CDDE" w14:textId="4FDC9C2B" w:rsidR="00E54D63" w:rsidRPr="007E458C" w:rsidRDefault="00E54D63" w:rsidP="000866CD">
      <w:pPr>
        <w:ind w:firstLine="480"/>
        <w:rPr>
          <w:rFonts w:eastAsiaTheme="minorEastAsia" w:cs="Times New Roman"/>
          <w:szCs w:val="21"/>
        </w:rPr>
      </w:pPr>
      <w:r w:rsidRPr="007E458C">
        <w:rPr>
          <w:rFonts w:cs="Times New Roman"/>
          <w:szCs w:val="21"/>
        </w:rPr>
        <w:t>已知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H</m:t>
            </m:r>
          </m:sub>
        </m:sSub>
      </m:oMath>
      <w:r w:rsidRPr="007E458C">
        <w:rPr>
          <w:rFonts w:cs="Times New Roman"/>
          <w:szCs w:val="21"/>
        </w:rPr>
        <w:t>正负与</w:t>
      </w:r>
      <m:oMath>
        <m:r>
          <w:rPr>
            <w:rFonts w:ascii="Cambria Math" w:hAnsi="Cambria Math" w:cs="Times New Roman"/>
            <w:sz w:val="22"/>
            <w:szCs w:val="20"/>
          </w:rPr>
          <m:t>I</m:t>
        </m:r>
      </m:oMath>
      <w:r w:rsidRPr="007E458C">
        <w:rPr>
          <w:rFonts w:cs="Times New Roman"/>
          <w:szCs w:val="21"/>
        </w:rPr>
        <w:t>、</w:t>
      </w:r>
      <m:oMath>
        <m:r>
          <w:rPr>
            <w:rFonts w:ascii="Cambria Math" w:hAnsi="Cambria Math" w:cs="Times New Roman"/>
            <w:sz w:val="22"/>
            <w:szCs w:val="20"/>
          </w:rPr>
          <m:t>B</m:t>
        </m:r>
      </m:oMath>
      <w:r w:rsidRPr="007E458C">
        <w:rPr>
          <w:rFonts w:cs="Times New Roman"/>
          <w:szCs w:val="21"/>
        </w:rPr>
        <w:t>方向有关，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Pr="007E458C">
        <w:rPr>
          <w:rFonts w:cs="Times New Roman"/>
          <w:szCs w:val="21"/>
        </w:rPr>
        <w:t>、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</m:oMath>
      <w:r w:rsidRPr="007E458C">
        <w:rPr>
          <w:rFonts w:cs="Times New Roman"/>
          <w:szCs w:val="21"/>
        </w:rPr>
        <w:t>正负只与</w:t>
      </w:r>
      <m:oMath>
        <m:r>
          <w:rPr>
            <w:rFonts w:ascii="Cambria Math" w:hAnsi="Cambria Math" w:cs="Times New Roman"/>
            <w:sz w:val="22"/>
            <w:szCs w:val="20"/>
          </w:rPr>
          <m:t>B</m:t>
        </m:r>
      </m:oMath>
      <w:r w:rsidRPr="007E458C">
        <w:rPr>
          <w:rFonts w:cs="Times New Roman"/>
          <w:szCs w:val="21"/>
        </w:rPr>
        <w:t>方向有关，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 w:rsidRPr="007E458C">
        <w:rPr>
          <w:rFonts w:cs="Times New Roman"/>
          <w:szCs w:val="21"/>
        </w:rPr>
        <w:t>正负只与</w:t>
      </w:r>
      <m:oMath>
        <m:r>
          <w:rPr>
            <w:rFonts w:ascii="Cambria Math" w:hAnsi="Cambria Math" w:cs="Times New Roman"/>
            <w:sz w:val="22"/>
            <w:szCs w:val="20"/>
          </w:rPr>
          <m:t>I</m:t>
        </m:r>
      </m:oMath>
      <w:r w:rsidRPr="007E458C">
        <w:rPr>
          <w:rFonts w:cs="Times New Roman"/>
          <w:szCs w:val="21"/>
        </w:rPr>
        <w:t>方向有关，而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Pr="007E458C">
        <w:rPr>
          <w:rFonts w:cs="Times New Roman"/>
          <w:szCs w:val="21"/>
        </w:rPr>
        <w:t>与</w:t>
      </w:r>
      <m:oMath>
        <m:r>
          <w:rPr>
            <w:rFonts w:ascii="Cambria Math" w:hAnsi="Cambria Math" w:cs="Times New Roman"/>
            <w:sz w:val="22"/>
            <w:szCs w:val="20"/>
          </w:rPr>
          <m:t>I</m:t>
        </m:r>
      </m:oMath>
      <w:r w:rsidRPr="007E458C">
        <w:rPr>
          <w:rFonts w:cs="Times New Roman"/>
          <w:szCs w:val="21"/>
        </w:rPr>
        <w:t>和</w:t>
      </w:r>
      <m:oMath>
        <m:r>
          <w:rPr>
            <w:rFonts w:ascii="Cambria Math" w:hAnsi="Cambria Math" w:cs="Times New Roman"/>
            <w:sz w:val="22"/>
            <w:szCs w:val="20"/>
          </w:rPr>
          <m:t>B</m:t>
        </m:r>
      </m:oMath>
      <w:r w:rsidRPr="007E458C">
        <w:rPr>
          <w:rFonts w:cs="Times New Roman"/>
          <w:szCs w:val="21"/>
        </w:rPr>
        <w:t>皆无关。</w:t>
      </w:r>
    </w:p>
    <w:p w14:paraId="2DBEA6ED" w14:textId="34DE2754" w:rsidR="00E54D63" w:rsidRPr="007E458C" w:rsidRDefault="00E54D63" w:rsidP="00E54D63">
      <w:pPr>
        <w:ind w:firstLine="480"/>
        <w:rPr>
          <w:rFonts w:cs="Times New Roman"/>
          <w:szCs w:val="21"/>
        </w:rPr>
      </w:pPr>
      <w:r w:rsidRPr="007E458C">
        <w:rPr>
          <w:rFonts w:cs="Times New Roman"/>
          <w:szCs w:val="21"/>
        </w:rPr>
        <w:t>设</w:t>
      </w:r>
      <m:oMath>
        <m:r>
          <w:rPr>
            <w:rFonts w:ascii="Cambria Math" w:hAnsi="Cambria Math" w:cs="Times New Roman"/>
            <w:szCs w:val="21"/>
          </w:rPr>
          <m:t>+B</m:t>
        </m:r>
      </m:oMath>
      <w:r w:rsidRPr="007E458C">
        <w:rPr>
          <w:rFonts w:cs="Times New Roman"/>
          <w:szCs w:val="21"/>
        </w:rPr>
        <w:t>和</w:t>
      </w:r>
      <m:oMath>
        <m:r>
          <w:rPr>
            <w:rFonts w:ascii="Cambria Math" w:hAnsi="Cambria Math" w:cs="Times New Roman"/>
            <w:szCs w:val="21"/>
          </w:rPr>
          <m:t>+I</m:t>
        </m:r>
      </m:oMath>
      <w:r w:rsidRPr="007E458C">
        <w:rPr>
          <w:rFonts w:cs="Times New Roman"/>
          <w:szCs w:val="21"/>
        </w:rPr>
        <w:t>条件下各电压均取正值，得</w:t>
      </w:r>
    </w:p>
    <w:p w14:paraId="06168D72" w14:textId="77777777" w:rsidR="00E54D63" w:rsidRPr="007E458C" w:rsidRDefault="00000000" w:rsidP="00E54D63">
      <w:pPr>
        <w:ind w:firstLine="440"/>
        <w:rPr>
          <w:rFonts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(+B,+I)=f(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2A3CFC7F" w14:textId="77777777" w:rsidR="00E54D63" w:rsidRPr="007E458C" w:rsidRDefault="00000000" w:rsidP="00E54D63">
      <w:pPr>
        <w:ind w:firstLine="440"/>
        <w:rPr>
          <w:rFonts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</w:rPr>
            <m:t>(+B,-I)=f(-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-U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00AF62D1" w14:textId="77777777" w:rsidR="00E54D63" w:rsidRPr="007E458C" w:rsidRDefault="00000000" w:rsidP="00E54D63">
      <w:pPr>
        <w:ind w:firstLine="440"/>
        <w:rPr>
          <w:rFonts w:cs="Times New Roman"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-B,-I</m:t>
              </m:r>
            </m:e>
          </m:d>
          <m:r>
            <w:rPr>
              <w:rFonts w:ascii="Cambria Math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-U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sub>
              </m:sSub>
            </m:e>
          </m:d>
        </m:oMath>
      </m:oMathPara>
    </w:p>
    <w:p w14:paraId="636E94C3" w14:textId="77777777" w:rsidR="00E54D63" w:rsidRPr="007E458C" w:rsidRDefault="00000000" w:rsidP="00E54D63">
      <w:pPr>
        <w:ind w:firstLine="440"/>
        <w:rPr>
          <w:rFonts w:cs="Times New Roman"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1"/>
            </w:rPr>
            <m:t>(-B,+I)=f(-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1"/>
            </w:rPr>
            <m:t>,-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1"/>
            </w:rPr>
            <m:t>,-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244DD675" w14:textId="77777777" w:rsidR="00E54D63" w:rsidRPr="007E458C" w:rsidRDefault="00E54D63" w:rsidP="00E54D63">
      <w:pPr>
        <w:ind w:firstLine="480"/>
        <w:rPr>
          <w:rFonts w:cs="Times New Roman"/>
          <w:bCs/>
          <w:szCs w:val="21"/>
        </w:rPr>
      </w:pPr>
      <w:r w:rsidRPr="007E458C">
        <w:rPr>
          <w:rFonts w:cs="Times New Roman"/>
          <w:bCs/>
          <w:szCs w:val="21"/>
        </w:rPr>
        <w:t>所以</w:t>
      </w:r>
    </w:p>
    <w:p w14:paraId="59290EBC" w14:textId="77777777" w:rsidR="00E54D63" w:rsidRPr="007E458C" w:rsidRDefault="00000000" w:rsidP="00E54D63">
      <w:pPr>
        <w:ind w:firstLine="440"/>
        <w:rPr>
          <w:rFonts w:cs="Times New Roman"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b>
              </m:sSub>
            </m:e>
          </m:d>
        </m:oMath>
      </m:oMathPara>
    </w:p>
    <w:p w14:paraId="6767CE04" w14:textId="3807A148" w:rsidR="00E54D63" w:rsidRPr="005560DC" w:rsidRDefault="00000000" w:rsidP="005560DC">
      <w:pPr>
        <w:ind w:firstLine="440"/>
        <w:rPr>
          <w:rFonts w:eastAsiaTheme="minorEastAsia" w:cs="Times New Roman"/>
          <w:bCs/>
          <w:szCs w:val="21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b>
              </m:sSub>
            </m:e>
          </m:d>
        </m:oMath>
      </m:oMathPara>
    </w:p>
    <w:p w14:paraId="493ABDF0" w14:textId="1B263FF7" w:rsidR="000675DB" w:rsidRDefault="00695C24" w:rsidP="00D91810">
      <w:pPr>
        <w:rPr>
          <w:rFonts w:eastAsiaTheme="minorEastAsia"/>
          <w:bCs/>
          <w:szCs w:val="21"/>
          <w:lang w:eastAsia="zh-TW"/>
        </w:rPr>
      </w:pPr>
      <w:r w:rsidRPr="00695C24">
        <w:rPr>
          <w:rFonts w:hint="eastAsia"/>
          <w:bCs/>
          <w:szCs w:val="21"/>
        </w:rPr>
        <w:t>实验数据如下：</w:t>
      </w:r>
    </w:p>
    <w:tbl>
      <w:tblPr>
        <w:tblStyle w:val="ab"/>
        <w:tblW w:w="8330" w:type="dxa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851"/>
        <w:gridCol w:w="1001"/>
        <w:gridCol w:w="989"/>
        <w:gridCol w:w="990"/>
        <w:gridCol w:w="989"/>
      </w:tblGrid>
      <w:tr w:rsidR="00D306C6" w:rsidRPr="007352A0" w14:paraId="240C547B" w14:textId="77777777" w:rsidTr="00B978E2">
        <w:tc>
          <w:tcPr>
            <w:tcW w:w="1809" w:type="dxa"/>
          </w:tcPr>
          <w:p w14:paraId="079E7EC1" w14:textId="77777777" w:rsidR="00D306C6" w:rsidRPr="007352A0" w:rsidRDefault="00000000" w:rsidP="00ED4225">
            <w:pPr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/</m:t>
                </m:r>
                <m:r>
                  <w:rPr>
                    <w:rFonts w:ascii="Cambria Math" w:hAnsi="Cambria Math" w:hint="eastAsia"/>
                    <w:szCs w:val="21"/>
                  </w:rPr>
                  <m:t>mA</m:t>
                </m:r>
              </m:oMath>
            </m:oMathPara>
          </w:p>
        </w:tc>
        <w:tc>
          <w:tcPr>
            <w:tcW w:w="851" w:type="dxa"/>
          </w:tcPr>
          <w:p w14:paraId="6671594C" w14:textId="1EBCFA0F" w:rsidR="00D306C6" w:rsidRPr="00D306C6" w:rsidRDefault="00D306C6" w:rsidP="00ED4225">
            <w:pPr>
              <w:rPr>
                <w:rFonts w:eastAsiaTheme="minorEastAsia"/>
                <w:i/>
                <w:iCs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2.00</m:t>
                </m:r>
              </m:oMath>
            </m:oMathPara>
          </w:p>
        </w:tc>
        <w:tc>
          <w:tcPr>
            <w:tcW w:w="850" w:type="dxa"/>
          </w:tcPr>
          <w:p w14:paraId="257BB8BD" w14:textId="1138B734" w:rsidR="00D306C6" w:rsidRPr="00D456CC" w:rsidRDefault="00AD240A" w:rsidP="00ED4225">
            <w:pPr>
              <w:rPr>
                <w:rFonts w:eastAsiaTheme="minorEastAsia"/>
                <w:iCs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3.00</m:t>
                </m:r>
              </m:oMath>
            </m:oMathPara>
          </w:p>
        </w:tc>
        <w:tc>
          <w:tcPr>
            <w:tcW w:w="851" w:type="dxa"/>
          </w:tcPr>
          <w:p w14:paraId="166AF55E" w14:textId="0BA2A7B6" w:rsidR="00D306C6" w:rsidRPr="00D456CC" w:rsidRDefault="00AD240A" w:rsidP="00ED4225">
            <w:pPr>
              <w:rPr>
                <w:rFonts w:eastAsiaTheme="minorEastAsia"/>
                <w:iCs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4.00</m:t>
                </m:r>
              </m:oMath>
            </m:oMathPara>
          </w:p>
        </w:tc>
        <w:tc>
          <w:tcPr>
            <w:tcW w:w="1001" w:type="dxa"/>
          </w:tcPr>
          <w:p w14:paraId="2053CE4C" w14:textId="3025A049" w:rsidR="00D306C6" w:rsidRPr="007352A0" w:rsidRDefault="00AD240A" w:rsidP="00ED4225">
            <w:pPr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5.00</m:t>
                </m:r>
              </m:oMath>
            </m:oMathPara>
          </w:p>
        </w:tc>
        <w:tc>
          <w:tcPr>
            <w:tcW w:w="989" w:type="dxa"/>
          </w:tcPr>
          <w:p w14:paraId="4A1E0776" w14:textId="6183DE67" w:rsidR="00D306C6" w:rsidRPr="007352A0" w:rsidRDefault="00AD240A" w:rsidP="00ED4225">
            <w:pPr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6.00</m:t>
                </m:r>
              </m:oMath>
            </m:oMathPara>
          </w:p>
        </w:tc>
        <w:tc>
          <w:tcPr>
            <w:tcW w:w="990" w:type="dxa"/>
          </w:tcPr>
          <w:p w14:paraId="7D110923" w14:textId="0CCF2AEF" w:rsidR="00D306C6" w:rsidRPr="007352A0" w:rsidRDefault="00AD240A" w:rsidP="00ED4225">
            <w:pPr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7.00</m:t>
                </m:r>
              </m:oMath>
            </m:oMathPara>
          </w:p>
        </w:tc>
        <w:tc>
          <w:tcPr>
            <w:tcW w:w="989" w:type="dxa"/>
          </w:tcPr>
          <w:p w14:paraId="11988AAA" w14:textId="2C0764A9" w:rsidR="00D306C6" w:rsidRPr="007352A0" w:rsidRDefault="00AD240A" w:rsidP="00ED4225">
            <w:pPr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8.00</m:t>
                </m:r>
              </m:oMath>
            </m:oMathPara>
          </w:p>
        </w:tc>
      </w:tr>
      <w:tr w:rsidR="00D306C6" w14:paraId="15DA8E41" w14:textId="77777777" w:rsidTr="00B978E2">
        <w:tc>
          <w:tcPr>
            <w:tcW w:w="1809" w:type="dxa"/>
          </w:tcPr>
          <w:p w14:paraId="0811B96B" w14:textId="34CA29B4" w:rsidR="00D306C6" w:rsidRPr="007352A0" w:rsidRDefault="00000000" w:rsidP="00ED4225">
            <w:pPr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(+B,+I)/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851" w:type="dxa"/>
          </w:tcPr>
          <w:p w14:paraId="2B030355" w14:textId="37275702" w:rsidR="00D306C6" w:rsidRPr="00A4774D" w:rsidRDefault="00D306C6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4</m:t>
                </m:r>
                <m:r>
                  <w:rPr>
                    <w:rFonts w:ascii="Cambria Math" w:hAnsi="Cambria Math"/>
                    <w:szCs w:val="21"/>
                  </w:rPr>
                  <m:t>3</m:t>
                </m:r>
                <m:r>
                  <w:rPr>
                    <w:rFonts w:ascii="Cambria Math" w:hAnsi="Cambria Math" w:hint="eastAsia"/>
                    <w:szCs w:val="21"/>
                  </w:rPr>
                  <m:t>.</m:t>
                </m:r>
                <m:r>
                  <w:rPr>
                    <w:rFonts w:ascii="Cambria Math" w:hAnsi="Cambria Math"/>
                    <w:szCs w:val="21"/>
                  </w:rPr>
                  <m:t>9</m:t>
                </m:r>
              </m:oMath>
            </m:oMathPara>
          </w:p>
        </w:tc>
        <w:tc>
          <w:tcPr>
            <w:tcW w:w="850" w:type="dxa"/>
          </w:tcPr>
          <w:p w14:paraId="2DA395F8" w14:textId="559C3062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65.9</m:t>
                </m:r>
              </m:oMath>
            </m:oMathPara>
          </w:p>
        </w:tc>
        <w:tc>
          <w:tcPr>
            <w:tcW w:w="851" w:type="dxa"/>
          </w:tcPr>
          <w:p w14:paraId="77BD0682" w14:textId="22625C06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88.1</m:t>
                </m:r>
              </m:oMath>
            </m:oMathPara>
          </w:p>
        </w:tc>
        <w:tc>
          <w:tcPr>
            <w:tcW w:w="1001" w:type="dxa"/>
          </w:tcPr>
          <w:p w14:paraId="29AFAB01" w14:textId="3610F571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110.1</m:t>
                </m:r>
              </m:oMath>
            </m:oMathPara>
          </w:p>
        </w:tc>
        <w:tc>
          <w:tcPr>
            <w:tcW w:w="989" w:type="dxa"/>
          </w:tcPr>
          <w:p w14:paraId="53400FEB" w14:textId="031776E7" w:rsidR="00D306C6" w:rsidRPr="00A4774D" w:rsidRDefault="00A4774D" w:rsidP="00ED4225">
            <w:pPr>
              <w:rPr>
                <w:rFonts w:ascii="Cambria Math" w:eastAsiaTheme="minorEastAsia" w:hAnsi="Cambria Math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Cs w:val="21"/>
                    <w:lang w:eastAsia="zh-TW"/>
                  </w:rPr>
                  <m:t>132.2</m:t>
                </m:r>
              </m:oMath>
            </m:oMathPara>
          </w:p>
        </w:tc>
        <w:tc>
          <w:tcPr>
            <w:tcW w:w="990" w:type="dxa"/>
          </w:tcPr>
          <w:p w14:paraId="5BAF79F2" w14:textId="5EE0C874" w:rsidR="00D306C6" w:rsidRPr="00A4774D" w:rsidRDefault="00A4774D" w:rsidP="00ED4225">
            <w:pPr>
              <w:rPr>
                <w:rFonts w:ascii="Cambria Math" w:eastAsiaTheme="minorEastAsia" w:hAnsi="Cambria Math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Cs w:val="21"/>
                    <w:lang w:eastAsia="zh-TW"/>
                  </w:rPr>
                  <m:t>154.1</m:t>
                </m:r>
              </m:oMath>
            </m:oMathPara>
          </w:p>
        </w:tc>
        <w:tc>
          <w:tcPr>
            <w:tcW w:w="989" w:type="dxa"/>
          </w:tcPr>
          <w:p w14:paraId="75E60F01" w14:textId="2246A720" w:rsidR="00D306C6" w:rsidRPr="00A4774D" w:rsidRDefault="00A4774D" w:rsidP="00ED4225">
            <w:pPr>
              <w:rPr>
                <w:rFonts w:ascii="Cambria Math" w:eastAsiaTheme="minorEastAsia" w:hAnsi="Cambria Math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Cs w:val="21"/>
                    <w:lang w:eastAsia="zh-TW"/>
                  </w:rPr>
                  <m:t>176.3</m:t>
                </m:r>
              </m:oMath>
            </m:oMathPara>
          </w:p>
        </w:tc>
      </w:tr>
      <w:tr w:rsidR="00D306C6" w14:paraId="6D56CF84" w14:textId="77777777" w:rsidTr="00B978E2">
        <w:tc>
          <w:tcPr>
            <w:tcW w:w="1809" w:type="dxa"/>
          </w:tcPr>
          <w:p w14:paraId="7C9014DF" w14:textId="7F277C08" w:rsidR="00D306C6" w:rsidRPr="007352A0" w:rsidRDefault="00000000" w:rsidP="00ED4225">
            <w:pPr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(+B,-I)/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851" w:type="dxa"/>
          </w:tcPr>
          <w:p w14:paraId="3E7DB73B" w14:textId="3D2DFC4B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4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3.8</m:t>
                </m:r>
              </m:oMath>
            </m:oMathPara>
          </w:p>
        </w:tc>
        <w:tc>
          <w:tcPr>
            <w:tcW w:w="850" w:type="dxa"/>
          </w:tcPr>
          <w:p w14:paraId="77EB34F6" w14:textId="1586C1A0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6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5.6</m:t>
                </m:r>
              </m:oMath>
            </m:oMathPara>
          </w:p>
        </w:tc>
        <w:tc>
          <w:tcPr>
            <w:tcW w:w="851" w:type="dxa"/>
          </w:tcPr>
          <w:p w14:paraId="155BBC1A" w14:textId="5987A1C8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8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7.4</m:t>
                </m:r>
              </m:oMath>
            </m:oMathPara>
          </w:p>
        </w:tc>
        <w:tc>
          <w:tcPr>
            <w:tcW w:w="1001" w:type="dxa"/>
          </w:tcPr>
          <w:p w14:paraId="7B4BF94C" w14:textId="2AD49FC6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09.1</m:t>
                </m:r>
              </m:oMath>
            </m:oMathPara>
          </w:p>
        </w:tc>
        <w:tc>
          <w:tcPr>
            <w:tcW w:w="989" w:type="dxa"/>
          </w:tcPr>
          <w:p w14:paraId="2CA7E03B" w14:textId="32A7361B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30.6</m:t>
                </m:r>
              </m:oMath>
            </m:oMathPara>
          </w:p>
        </w:tc>
        <w:tc>
          <w:tcPr>
            <w:tcW w:w="990" w:type="dxa"/>
          </w:tcPr>
          <w:p w14:paraId="3F520895" w14:textId="33FC4FC5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51.9</m:t>
                </m:r>
              </m:oMath>
            </m:oMathPara>
          </w:p>
        </w:tc>
        <w:tc>
          <w:tcPr>
            <w:tcW w:w="989" w:type="dxa"/>
          </w:tcPr>
          <w:p w14:paraId="49200B1A" w14:textId="042B643F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73.3</m:t>
                </m:r>
              </m:oMath>
            </m:oMathPara>
          </w:p>
        </w:tc>
      </w:tr>
      <w:tr w:rsidR="00D306C6" w14:paraId="757502E7" w14:textId="77777777" w:rsidTr="00B978E2">
        <w:tc>
          <w:tcPr>
            <w:tcW w:w="1809" w:type="dxa"/>
          </w:tcPr>
          <w:p w14:paraId="3663EA73" w14:textId="77777777" w:rsidR="00D306C6" w:rsidRPr="007352A0" w:rsidRDefault="00000000" w:rsidP="00ED4225">
            <w:pPr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(-B,-I)/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851" w:type="dxa"/>
          </w:tcPr>
          <w:p w14:paraId="3225FC0B" w14:textId="507239F5" w:rsidR="00D306C6" w:rsidRPr="00A4774D" w:rsidRDefault="00A4774D" w:rsidP="00ED4225">
            <w:pPr>
              <w:rPr>
                <w:rFonts w:ascii="Cambria Math" w:eastAsiaTheme="minorEastAsia" w:hAnsi="Cambria Math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Cs w:val="21"/>
                    <w:lang w:eastAsia="zh-TW"/>
                  </w:rPr>
                  <m:t>46.6</m:t>
                </m:r>
              </m:oMath>
            </m:oMathPara>
          </w:p>
        </w:tc>
        <w:tc>
          <w:tcPr>
            <w:tcW w:w="850" w:type="dxa"/>
          </w:tcPr>
          <w:p w14:paraId="764309A9" w14:textId="7142970C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69.7</m:t>
                </m:r>
              </m:oMath>
            </m:oMathPara>
          </w:p>
        </w:tc>
        <w:tc>
          <w:tcPr>
            <w:tcW w:w="851" w:type="dxa"/>
          </w:tcPr>
          <w:p w14:paraId="04D6862B" w14:textId="71D8D05A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93.2</m:t>
                </m:r>
              </m:oMath>
            </m:oMathPara>
          </w:p>
        </w:tc>
        <w:tc>
          <w:tcPr>
            <w:tcW w:w="1001" w:type="dxa"/>
          </w:tcPr>
          <w:p w14:paraId="34E5D725" w14:textId="573CA654" w:rsidR="00D306C6" w:rsidRPr="00A4774D" w:rsidRDefault="00A4774D" w:rsidP="00ED4225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116.5</m:t>
                </m:r>
              </m:oMath>
            </m:oMathPara>
          </w:p>
        </w:tc>
        <w:tc>
          <w:tcPr>
            <w:tcW w:w="989" w:type="dxa"/>
          </w:tcPr>
          <w:p w14:paraId="707B70C5" w14:textId="097701D8" w:rsidR="00D306C6" w:rsidRPr="00A4774D" w:rsidRDefault="00A4774D" w:rsidP="00ED4225">
            <w:pPr>
              <w:rPr>
                <w:rFonts w:ascii="Cambria Math" w:eastAsiaTheme="minorEastAsia" w:hAnsi="Cambria Math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Cs w:val="21"/>
                    <w:lang w:eastAsia="zh-TW"/>
                  </w:rPr>
                  <m:t>140.0</m:t>
                </m:r>
              </m:oMath>
            </m:oMathPara>
          </w:p>
        </w:tc>
        <w:tc>
          <w:tcPr>
            <w:tcW w:w="990" w:type="dxa"/>
          </w:tcPr>
          <w:p w14:paraId="4AA21699" w14:textId="2E949D49" w:rsidR="00D306C6" w:rsidRPr="00A4774D" w:rsidRDefault="00A4774D" w:rsidP="00ED4225">
            <w:pPr>
              <w:rPr>
                <w:rFonts w:ascii="Cambria Math" w:eastAsiaTheme="minorEastAsia" w:hAnsi="Cambria Math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Cs w:val="21"/>
                    <w:lang w:eastAsia="zh-TW"/>
                  </w:rPr>
                  <m:t>163.5</m:t>
                </m:r>
              </m:oMath>
            </m:oMathPara>
          </w:p>
        </w:tc>
        <w:tc>
          <w:tcPr>
            <w:tcW w:w="989" w:type="dxa"/>
          </w:tcPr>
          <w:p w14:paraId="4749CE1D" w14:textId="23821F5A" w:rsidR="00D306C6" w:rsidRPr="00A4774D" w:rsidRDefault="00A4774D" w:rsidP="00ED4225">
            <w:pPr>
              <w:rPr>
                <w:rFonts w:ascii="Cambria Math" w:eastAsiaTheme="minorEastAsia" w:hAnsi="Cambria Math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Cs w:val="21"/>
                    <w:lang w:eastAsia="zh-TW"/>
                  </w:rPr>
                  <m:t>187.4</m:t>
                </m:r>
              </m:oMath>
            </m:oMathPara>
          </w:p>
        </w:tc>
      </w:tr>
      <w:tr w:rsidR="00D306C6" w14:paraId="09054AA8" w14:textId="77777777" w:rsidTr="00B978E2">
        <w:tc>
          <w:tcPr>
            <w:tcW w:w="1809" w:type="dxa"/>
          </w:tcPr>
          <w:p w14:paraId="24FD45FD" w14:textId="5C3FBEA1" w:rsidR="00D306C6" w:rsidRPr="007352A0" w:rsidRDefault="00000000" w:rsidP="008A64E4">
            <w:pPr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(-B,+I)/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851" w:type="dxa"/>
          </w:tcPr>
          <w:p w14:paraId="2372CE4F" w14:textId="753CF8F0" w:rsidR="00D306C6" w:rsidRPr="00A4774D" w:rsidRDefault="00A4774D" w:rsidP="008A64E4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4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6.4</m:t>
                </m:r>
              </m:oMath>
            </m:oMathPara>
          </w:p>
        </w:tc>
        <w:tc>
          <w:tcPr>
            <w:tcW w:w="850" w:type="dxa"/>
          </w:tcPr>
          <w:p w14:paraId="0661668C" w14:textId="3156E806" w:rsidR="00D306C6" w:rsidRPr="00A4774D" w:rsidRDefault="00A4774D" w:rsidP="008A64E4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6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9.4</m:t>
                </m:r>
              </m:oMath>
            </m:oMathPara>
          </w:p>
        </w:tc>
        <w:tc>
          <w:tcPr>
            <w:tcW w:w="851" w:type="dxa"/>
          </w:tcPr>
          <w:p w14:paraId="61A7C506" w14:textId="24FE9889" w:rsidR="00D306C6" w:rsidRPr="00A4774D" w:rsidRDefault="00A4774D" w:rsidP="008A64E4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9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2.5</m:t>
                </m:r>
              </m:oMath>
            </m:oMathPara>
          </w:p>
        </w:tc>
        <w:tc>
          <w:tcPr>
            <w:tcW w:w="1001" w:type="dxa"/>
          </w:tcPr>
          <w:p w14:paraId="7C3E71E9" w14:textId="5CE5CB02" w:rsidR="00D306C6" w:rsidRPr="00A4774D" w:rsidRDefault="00A4774D" w:rsidP="008A64E4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15.4</m:t>
                </m:r>
              </m:oMath>
            </m:oMathPara>
          </w:p>
        </w:tc>
        <w:tc>
          <w:tcPr>
            <w:tcW w:w="989" w:type="dxa"/>
          </w:tcPr>
          <w:p w14:paraId="02A4E5B8" w14:textId="606BC377" w:rsidR="00D306C6" w:rsidRPr="00A4774D" w:rsidRDefault="00A4774D" w:rsidP="008A64E4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38.3</m:t>
                </m:r>
              </m:oMath>
            </m:oMathPara>
          </w:p>
        </w:tc>
        <w:tc>
          <w:tcPr>
            <w:tcW w:w="990" w:type="dxa"/>
          </w:tcPr>
          <w:p w14:paraId="0B0D70E1" w14:textId="3DFD2559" w:rsidR="00D306C6" w:rsidRPr="00A4774D" w:rsidRDefault="00A4774D" w:rsidP="008A64E4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61.2</m:t>
                </m:r>
              </m:oMath>
            </m:oMathPara>
          </w:p>
        </w:tc>
        <w:tc>
          <w:tcPr>
            <w:tcW w:w="989" w:type="dxa"/>
          </w:tcPr>
          <w:p w14:paraId="1DB02196" w14:textId="1AB0F0C0" w:rsidR="00D306C6" w:rsidRPr="00A4774D" w:rsidRDefault="00A4774D" w:rsidP="008A64E4">
            <w:pPr>
              <w:rPr>
                <w:rFonts w:eastAsiaTheme="minorEastAsia"/>
                <w:i/>
                <w:szCs w:val="21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eastAsiaTheme="minorEastAsia" w:hAnsi="Cambria Math"/>
                    <w:szCs w:val="21"/>
                    <w:lang w:eastAsia="zh-TW"/>
                  </w:rPr>
                  <m:t>84.1</m:t>
                </m:r>
              </m:oMath>
            </m:oMathPara>
          </w:p>
        </w:tc>
      </w:tr>
      <w:tr w:rsidR="00D306C6" w:rsidRPr="00502D23" w14:paraId="3C5B6E95" w14:textId="77777777" w:rsidTr="00B978E2">
        <w:tc>
          <w:tcPr>
            <w:tcW w:w="1809" w:type="dxa"/>
          </w:tcPr>
          <w:p w14:paraId="2B0DCB16" w14:textId="77777777" w:rsidR="00D306C6" w:rsidRPr="007352A0" w:rsidRDefault="00000000" w:rsidP="008A64E4">
            <w:pPr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/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851" w:type="dxa"/>
            <w:vAlign w:val="bottom"/>
          </w:tcPr>
          <w:p w14:paraId="4B34E817" w14:textId="67B00E95" w:rsidR="00D306C6" w:rsidRPr="00220928" w:rsidRDefault="00D306C6" w:rsidP="008A64E4">
            <w:pPr>
              <w:rPr>
                <w:rFonts w:ascii="Cambria Math" w:eastAsiaTheme="minorEastAsia" w:hAnsi="Cambria Math"/>
                <w:i/>
                <w:iCs/>
                <w:szCs w:val="21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icrosoft YaHei" w:hAnsi="Cambria Math" w:cs="Microsoft YaHei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4</m:t>
                </m:r>
                <m:r>
                  <w:rPr>
                    <w:rFonts w:ascii="Cambria Math" w:eastAsiaTheme="minorEastAsia" w:hAnsi="Microsoft YaHei" w:cs="Microsoft YaHei"/>
                    <w:szCs w:val="21"/>
                    <w:lang w:eastAsia="zh-TW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 w:hint="eastAsia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2</m:t>
                </m:r>
              </m:oMath>
            </m:oMathPara>
          </w:p>
        </w:tc>
        <w:tc>
          <w:tcPr>
            <w:tcW w:w="850" w:type="dxa"/>
            <w:vAlign w:val="bottom"/>
          </w:tcPr>
          <w:p w14:paraId="47B89B6D" w14:textId="682C64DC" w:rsidR="00D306C6" w:rsidRPr="00220928" w:rsidRDefault="00D306C6" w:rsidP="008A64E4">
            <w:pPr>
              <w:rPr>
                <w:rFonts w:ascii="Cambria Math" w:eastAsiaTheme="minorEastAsia" w:hAnsi="Cambria Math"/>
                <w:i/>
                <w:iCs/>
                <w:szCs w:val="21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icrosoft YaHei" w:hAnsi="Cambria Math" w:cs="Microsoft YaHei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6</m:t>
                </m:r>
                <m:r>
                  <w:rPr>
                    <w:rFonts w:ascii="Cambria Math" w:eastAsiaTheme="minorEastAsia" w:hAnsi="Microsoft YaHei" w:cs="Microsoft YaHei"/>
                    <w:szCs w:val="21"/>
                    <w:lang w:eastAsia="zh-TW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 w:hint="eastAsia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7</m:t>
                </m:r>
              </m:oMath>
            </m:oMathPara>
          </w:p>
        </w:tc>
        <w:tc>
          <w:tcPr>
            <w:tcW w:w="851" w:type="dxa"/>
            <w:vAlign w:val="bottom"/>
          </w:tcPr>
          <w:p w14:paraId="102F7752" w14:textId="1E66D74B" w:rsidR="00D306C6" w:rsidRPr="00220928" w:rsidRDefault="00D306C6" w:rsidP="008A64E4">
            <w:pPr>
              <w:rPr>
                <w:rFonts w:ascii="Cambria Math" w:eastAsiaTheme="minorEastAsia" w:hAnsi="Cambria Math"/>
                <w:i/>
                <w:iCs/>
                <w:szCs w:val="21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icrosoft YaHei" w:hAnsi="Cambria Math" w:cs="Microsoft YaHei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9</m:t>
                </m:r>
                <m:r>
                  <w:rPr>
                    <w:rFonts w:ascii="Cambria Math" w:eastAsiaTheme="minorEastAsia" w:hAnsi="Microsoft YaHei" w:cs="Microsoft YaHei"/>
                    <w:szCs w:val="21"/>
                    <w:lang w:eastAsia="zh-TW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 w:hint="eastAsia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3</m:t>
                </m:r>
              </m:oMath>
            </m:oMathPara>
          </w:p>
        </w:tc>
        <w:tc>
          <w:tcPr>
            <w:tcW w:w="1001" w:type="dxa"/>
            <w:vAlign w:val="bottom"/>
          </w:tcPr>
          <w:p w14:paraId="08014CA6" w14:textId="72F304A3" w:rsidR="00D306C6" w:rsidRPr="00C85355" w:rsidRDefault="00D306C6" w:rsidP="008A64E4">
            <w:pPr>
              <w:rPr>
                <w:rFonts w:ascii="Cambria Math" w:eastAsiaTheme="minorEastAsia" w:hAnsi="Cambria Math"/>
                <w:i/>
                <w:iCs/>
                <w:szCs w:val="21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icrosoft YaHei" w:hAnsi="Cambria Math" w:cs="Microsoft YaHei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 w:hint="eastAsia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 w:hint="eastAsia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8</m:t>
                </m:r>
              </m:oMath>
            </m:oMathPara>
          </w:p>
        </w:tc>
        <w:tc>
          <w:tcPr>
            <w:tcW w:w="989" w:type="dxa"/>
            <w:vAlign w:val="bottom"/>
          </w:tcPr>
          <w:p w14:paraId="34E63733" w14:textId="45A22A31" w:rsidR="00D306C6" w:rsidRPr="001B5D29" w:rsidRDefault="00D306C6" w:rsidP="008A64E4">
            <w:pPr>
              <w:rPr>
                <w:rFonts w:ascii="Cambria Math" w:eastAsiaTheme="minorEastAsia" w:hAnsi="Cambria Math"/>
                <w:i/>
                <w:iCs/>
                <w:szCs w:val="21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icrosoft YaHei" w:hAnsi="Cambria Math" w:cs="Microsoft YaHei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1</m:t>
                </m:r>
                <m:r>
                  <w:rPr>
                    <w:rFonts w:ascii="Cambria Math" w:eastAsiaTheme="minorEastAsia" w:hAnsi="Microsoft YaHei" w:cs="Microsoft YaHei"/>
                    <w:szCs w:val="21"/>
                    <w:lang w:eastAsia="zh-TW"/>
                  </w:rPr>
                  <m:t>35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 w:hint="eastAsia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3</m:t>
                </m:r>
              </m:oMath>
            </m:oMathPara>
          </w:p>
        </w:tc>
        <w:tc>
          <w:tcPr>
            <w:tcW w:w="990" w:type="dxa"/>
            <w:vAlign w:val="bottom"/>
          </w:tcPr>
          <w:p w14:paraId="7EE07085" w14:textId="38139CE9" w:rsidR="00D306C6" w:rsidRPr="001B5D29" w:rsidRDefault="00D306C6" w:rsidP="008A64E4">
            <w:pPr>
              <w:rPr>
                <w:rFonts w:ascii="Cambria Math" w:eastAsiaTheme="minorEastAsia" w:hAnsi="Cambria Math"/>
                <w:i/>
                <w:iCs/>
                <w:szCs w:val="21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icrosoft YaHei" w:hAnsi="Cambria Math" w:cs="Microsoft YaHei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1</m:t>
                </m:r>
                <m:r>
                  <w:rPr>
                    <w:rFonts w:ascii="Cambria Math" w:eastAsiaTheme="minorEastAsia" w:hAnsi="Microsoft YaHei" w:cs="Microsoft YaHei"/>
                    <w:szCs w:val="21"/>
                    <w:lang w:eastAsia="zh-TW"/>
                  </w:rPr>
                  <m:t>57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 w:hint="eastAsia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7</m:t>
                </m:r>
              </m:oMath>
            </m:oMathPara>
          </w:p>
        </w:tc>
        <w:tc>
          <w:tcPr>
            <w:tcW w:w="989" w:type="dxa"/>
            <w:vAlign w:val="bottom"/>
          </w:tcPr>
          <w:p w14:paraId="0349AC16" w14:textId="3022E42D" w:rsidR="00D306C6" w:rsidRPr="001B5D29" w:rsidRDefault="00D306C6" w:rsidP="008A64E4">
            <w:pPr>
              <w:rPr>
                <w:rFonts w:ascii="Cambria Math" w:eastAsiaTheme="minorEastAsia" w:hAnsi="Cambria Math"/>
                <w:i/>
                <w:iCs/>
                <w:szCs w:val="21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icrosoft YaHei" w:hAnsi="Cambria Math" w:cs="Microsoft YaHei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1</m:t>
                </m:r>
                <m:r>
                  <w:rPr>
                    <w:rFonts w:ascii="Cambria Math" w:eastAsiaTheme="minorEastAsia" w:hAnsi="Microsoft YaHei" w:cs="Microsoft YaHei"/>
                    <w:szCs w:val="21"/>
                    <w:lang w:eastAsia="zh-TW"/>
                  </w:rPr>
                  <m:t>80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 w:hint="eastAsia"/>
                    <w:szCs w:val="21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Microsoft YaHei" w:hAnsi="Microsoft YaHei" w:cs="Microsoft YaHei"/>
                    <w:szCs w:val="21"/>
                  </w:rPr>
                  <m:t>3</m:t>
                </m:r>
              </m:oMath>
            </m:oMathPara>
          </w:p>
        </w:tc>
      </w:tr>
    </w:tbl>
    <w:p w14:paraId="103ECBED" w14:textId="2ABB0C64" w:rsidR="00ED4225" w:rsidRDefault="00ED4225" w:rsidP="00E915F2">
      <w:pPr>
        <w:jc w:val="center"/>
        <w:rPr>
          <w:rFonts w:eastAsiaTheme="minorEastAsia"/>
          <w:bCs/>
          <w:szCs w:val="21"/>
          <w:lang w:eastAsia="zh-TW"/>
        </w:rPr>
      </w:pPr>
      <w:r>
        <w:rPr>
          <w:noProof/>
        </w:rPr>
        <w:drawing>
          <wp:inline distT="0" distB="0" distL="0" distR="0" wp14:anchorId="64D729C6" wp14:editId="65EBEC23">
            <wp:extent cx="3860800" cy="2790825"/>
            <wp:effectExtent l="0" t="0" r="6350" b="9525"/>
            <wp:docPr id="476669172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6674872-3A17-44A8-B64E-5AF8426BE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5E1661" w14:textId="39773C62" w:rsidR="003C2B94" w:rsidRDefault="003C2B94" w:rsidP="003C2B94">
      <w:pPr>
        <w:ind w:firstLineChars="200" w:firstLine="420"/>
        <w:rPr>
          <w:iCs/>
          <w:szCs w:val="21"/>
        </w:rPr>
      </w:pPr>
      <w:r>
        <w:rPr>
          <w:rFonts w:hint="eastAsia"/>
          <w:iCs/>
          <w:szCs w:val="21"/>
        </w:rPr>
        <w:t>用最小二乘法拟合得到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>
        <w:rPr>
          <w:rFonts w:hint="eastAsia"/>
          <w:iCs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</m:oMath>
      <w:r>
        <w:rPr>
          <w:rFonts w:hint="eastAsia"/>
          <w:iCs/>
          <w:szCs w:val="21"/>
        </w:rPr>
        <w:t>的关系是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r>
          <w:rPr>
            <w:rFonts w:ascii="Microsoft YaHei" w:eastAsia="Microsoft YaHei" w:hAnsi="Microsoft YaHei" w:cs="Microsoft YaHei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22.5</m:t>
        </m:r>
        <m:r>
          <w:rPr>
            <w:rFonts w:ascii="Cambria Math" w:hAnsi="Cambria Math"/>
            <w:szCs w:val="21"/>
          </w:rPr>
          <m:t>1</m:t>
        </m:r>
        <m:r>
          <w:rPr>
            <w:rFonts w:ascii="Cambria Math" w:eastAsiaTheme="minorEastAsia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Microsoft YaHei" w:eastAsia="Microsoft YaHei" w:hAnsi="Microsoft YaHei" w:cs="Microsoft YaHei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0.1</m:t>
        </m:r>
        <m:r>
          <w:rPr>
            <w:rFonts w:ascii="Cambria Math" w:hAnsi="Cambria Math"/>
            <w:szCs w:val="21"/>
          </w:rPr>
          <m:t>7</m:t>
        </m:r>
        <m:r>
          <w:rPr>
            <w:rFonts w:ascii="Cambria Math" w:hAnsi="Cambria Math" w:hint="eastAsia"/>
            <w:szCs w:val="21"/>
          </w:rPr>
          <m:t>4</m:t>
        </m:r>
        <m:r>
          <w:rPr>
            <w:rFonts w:ascii="Cambria Math" w:hAnsi="Cambria Math"/>
            <w:szCs w:val="21"/>
          </w:rPr>
          <m:t>1</m:t>
        </m:r>
      </m:oMath>
      <w:r>
        <w:rPr>
          <w:rFonts w:hint="eastAsia"/>
          <w:iCs/>
          <w:szCs w:val="21"/>
        </w:rPr>
        <w:t>，且相关系数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iCs/>
          <w:szCs w:val="21"/>
        </w:rPr>
        <w:t>，说明二者线性关系符合得很好，下面根据此关系式来计算其他参数：</w:t>
      </w:r>
    </w:p>
    <w:p w14:paraId="208D5F6E" w14:textId="77777777" w:rsidR="003C2B94" w:rsidRDefault="003C2B94" w:rsidP="003C2B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由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H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IB</m:t>
            </m:r>
          </m:num>
          <m:den>
            <m:r>
              <w:rPr>
                <w:rFonts w:ascii="Cambria Math" w:hAnsi="Cambria Math"/>
                <w:szCs w:val="21"/>
              </w:rPr>
              <m:t>d</m:t>
            </m:r>
          </m:den>
        </m:f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IB</m:t>
        </m:r>
      </m:oMath>
      <w:r>
        <w:rPr>
          <w:rFonts w:hint="eastAsia"/>
          <w:szCs w:val="21"/>
        </w:rPr>
        <w:t>，可得直线的斜率</w:t>
      </w:r>
      <m:oMath>
        <m:r>
          <w:rPr>
            <w:rFonts w:ascii="Cambria Math" w:hAnsi="Cambria Math" w:hint="eastAsia"/>
            <w:szCs w:val="21"/>
          </w:rPr>
          <m:t>k=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</m:num>
          <m:den>
            <m:r>
              <w:rPr>
                <w:rFonts w:ascii="Cambria Math" w:hAnsi="Cambria Math"/>
                <w:szCs w:val="21"/>
              </w:rPr>
              <m:t>d</m:t>
            </m:r>
          </m:den>
        </m:f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B</m:t>
        </m:r>
      </m:oMath>
      <w:r>
        <w:rPr>
          <w:rFonts w:hint="eastAsia"/>
          <w:szCs w:val="21"/>
        </w:rPr>
        <w:t>，那么</w:t>
      </w:r>
    </w:p>
    <w:p w14:paraId="6A92D0C8" w14:textId="77777777" w:rsidR="003C2B94" w:rsidRPr="0025598B" w:rsidRDefault="003C2B94" w:rsidP="003C2B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霍尔片的灵敏度</w:t>
      </w:r>
    </w:p>
    <w:p w14:paraId="1D606FFC" w14:textId="54E0D9DB" w:rsidR="003C2B94" w:rsidRDefault="00000000" w:rsidP="003C2B94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Cs w:val="21"/>
                </w:rPr>
                <m:t>H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k</m:t>
              </m:r>
            </m:num>
            <m:den>
              <m:r>
                <w:rPr>
                  <w:rFonts w:ascii="Cambria Math" w:hAnsi="Cambria Math"/>
                  <w:szCs w:val="21"/>
                </w:rPr>
                <m:t>B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22.512</m:t>
              </m:r>
            </m:num>
            <m:den>
              <m:r>
                <w:rPr>
                  <w:rFonts w:ascii="Cambria Math" w:hAnsi="Cambria Math"/>
                  <w:szCs w:val="21"/>
                </w:rPr>
                <m:t>129.8×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=173.4</m:t>
          </m:r>
          <m:r>
            <w:rPr>
              <w:rFonts w:ascii="Cambria Math" w:eastAsiaTheme="minorEastAsia" w:hAnsi="Cambria Math"/>
              <w:szCs w:val="21"/>
              <w:lang w:eastAsia="zh-TW"/>
            </w:rPr>
            <m:t xml:space="preserve">36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m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2</m:t>
              </m:r>
            </m:sup>
          </m:sSup>
          <m:r>
            <w:rPr>
              <w:rFonts w:ascii="Cambria Math" w:hAnsi="Cambria Math" w:hint="eastAsia"/>
              <w:szCs w:val="21"/>
            </w:rPr>
            <m:t>/</m:t>
          </m:r>
          <m:r>
            <w:rPr>
              <w:rFonts w:ascii="Cambria Math" w:hAnsi="Cambria Math"/>
              <w:szCs w:val="21"/>
            </w:rPr>
            <m:t>C</m:t>
          </m:r>
        </m:oMath>
      </m:oMathPara>
    </w:p>
    <w:p w14:paraId="17B4DC88" w14:textId="77777777" w:rsidR="003C2B94" w:rsidRDefault="003C2B94" w:rsidP="003C2B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霍尔系数</w:t>
      </w:r>
    </w:p>
    <w:p w14:paraId="107D19E9" w14:textId="72D44826" w:rsidR="003C2B94" w:rsidRDefault="00000000" w:rsidP="003C2B94">
      <w:pPr>
        <w:ind w:firstLineChars="200" w:firstLine="420"/>
        <w:rPr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H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kd</m:t>
              </m:r>
            </m:num>
            <m:den>
              <m:r>
                <w:rPr>
                  <w:rFonts w:ascii="Cambria Math" w:hAnsi="Cambria Math"/>
                  <w:szCs w:val="21"/>
                </w:rPr>
                <m:t>B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22.51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×3×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129.8×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=5.2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03</m:t>
          </m:r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-4</m:t>
              </m:r>
            </m:sup>
          </m:sSup>
          <m:r>
            <w:rPr>
              <w:rFonts w:ascii="Cambria Math" w:hAnsi="Cambria Math"/>
              <w:szCs w:val="2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hAnsi="Cambria Math" w:hint="eastAsia"/>
              <w:szCs w:val="21"/>
            </w:rPr>
            <m:t>/</m:t>
          </m:r>
          <m:r>
            <w:rPr>
              <w:rFonts w:ascii="Cambria Math" w:hAnsi="Cambria Math"/>
              <w:szCs w:val="21"/>
            </w:rPr>
            <m:t>C</m:t>
          </m:r>
        </m:oMath>
      </m:oMathPara>
    </w:p>
    <w:p w14:paraId="2A57C495" w14:textId="77777777" w:rsidR="003C2B94" w:rsidRPr="0025598B" w:rsidRDefault="003C2B94" w:rsidP="003C2B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载流子浓度</w:t>
      </w:r>
    </w:p>
    <w:p w14:paraId="041D3FCE" w14:textId="1BC3B396" w:rsidR="003C2B94" w:rsidRPr="0025598B" w:rsidRDefault="003C2B94" w:rsidP="003C2B94">
      <w:pPr>
        <w:ind w:firstLineChars="200"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n</m:t>
          </m:r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1.6</m:t>
              </m:r>
              <m: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10</m:t>
                  </m:r>
                </m:e>
                <m:sup>
                  <m:r>
                    <w:rPr>
                      <w:rFonts w:ascii="Microsoft YaHei" w:eastAsia="Microsoft YaHei" w:hAnsi="Microsoft YaHei" w:cs="Microsoft YaHei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19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×5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.203</m:t>
              </m:r>
              <m: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 w:hint="eastAsia"/>
              <w:szCs w:val="21"/>
            </w:rPr>
            <m:t>=1.</m:t>
          </m:r>
          <m:r>
            <w:rPr>
              <w:rFonts w:ascii="Cambria Math" w:hAnsi="Cambria Math"/>
              <w:szCs w:val="21"/>
            </w:rPr>
            <m:t>2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01</m:t>
          </m:r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10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22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szCs w:val="21"/>
                </w:rPr>
                <m:t>-3</m:t>
              </m:r>
            </m:sup>
          </m:sSup>
        </m:oMath>
      </m:oMathPara>
    </w:p>
    <w:p w14:paraId="196E24EF" w14:textId="77777777" w:rsidR="002219DA" w:rsidRDefault="003C2B94" w:rsidP="00B0431B">
      <w:pPr>
        <w:ind w:firstLine="360"/>
        <w:rPr>
          <w:rFonts w:eastAsiaTheme="minorEastAsia"/>
          <w:szCs w:val="21"/>
          <w:lang w:eastAsia="zh-TW"/>
        </w:rPr>
      </w:pPr>
      <w:r>
        <w:rPr>
          <w:rFonts w:hint="eastAsia"/>
          <w:szCs w:val="21"/>
        </w:rPr>
        <w:t>计算不确定度：</w:t>
      </w:r>
    </w:p>
    <w:p w14:paraId="69CC5F4C" w14:textId="14D7C9EA" w:rsidR="009E3091" w:rsidRPr="00FD5EFA" w:rsidRDefault="009E3091" w:rsidP="009E3091">
      <w:pPr>
        <w:pStyle w:val="TableParagraph"/>
        <w:spacing w:before="173"/>
        <w:rPr>
          <w:rFonts w:ascii="Times New Roman" w:hAnsi="Times New Roman" w:cs="Times New Roman"/>
          <w:bCs/>
          <w:lang w:eastAsia="zh-TW"/>
        </w:rPr>
      </w:pPr>
      <m:oMathPara>
        <m:oMath>
          <m:r>
            <w:rPr>
              <w:rFonts w:ascii="Cambria Math" w:hAnsi="Cambria Math" w:cs="Times New Roman"/>
              <w:lang w:eastAsia="zh-TW"/>
            </w:rPr>
            <m:t>∆k=k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lang w:eastAsia="zh-TW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zh-TW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zh-T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zh-TW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eastAsia="zh-TW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TW"/>
                    </w:rPr>
                    <m:t>n-2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22.5</m:t>
          </m:r>
          <m:r>
            <w:rPr>
              <w:rFonts w:ascii="Cambria Math" w:eastAsiaTheme="minorEastAsia" w:hAnsi="Cambria Math" w:cs="Times New Roman"/>
              <w:lang w:eastAsia="zh-TW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TW"/>
                    </w:rPr>
                    <m:t>1÷0</m:t>
                  </m:r>
                  <m:r>
                    <w:rPr>
                      <w:rFonts w:ascii="Cambria Math" w:eastAsiaTheme="minorEastAsia" w:hAnsi="Cambria Math" w:cs="Times New Roman"/>
                      <w:lang w:eastAsia="zh-TW"/>
                    </w:rPr>
                    <m:t>.9999986173</m:t>
                  </m:r>
                  <m:r>
                    <w:rPr>
                      <w:rFonts w:ascii="Cambria Math" w:hAnsi="Cambria Math" w:cs="Times New Roman"/>
                      <w:lang w:eastAsia="zh-TW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TW"/>
                    </w:rPr>
                    <m:t>7-2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>≈0.</m:t>
          </m:r>
          <m:r>
            <w:rPr>
              <w:rFonts w:ascii="Cambria Math" w:eastAsiaTheme="minorEastAsia" w:hAnsi="Cambria Math" w:cs="Times New Roman"/>
              <w:lang w:eastAsia="zh-TW"/>
            </w:rPr>
            <m:t>0118</m:t>
          </m:r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 xml:space="preserve"> Ω</m:t>
          </m:r>
        </m:oMath>
      </m:oMathPara>
    </w:p>
    <w:p w14:paraId="6070D62D" w14:textId="7581B4BD" w:rsidR="009E3091" w:rsidRPr="00FD5EFA" w:rsidRDefault="009E3091" w:rsidP="009E3091">
      <w:pPr>
        <w:pStyle w:val="TableParagraph"/>
        <w:spacing w:before="173"/>
        <w:rPr>
          <w:rFonts w:ascii="Times New Roman" w:hAnsi="Times New Roman" w:cs="Times New Roman"/>
          <w:bCs/>
          <w:lang w:eastAsia="zh-TW"/>
        </w:rPr>
      </w:pPr>
      <m:oMathPara>
        <m:oMath>
          <m:r>
            <w:rPr>
              <w:rFonts w:ascii="Cambria Math" w:hAnsi="Cambria Math" w:cs="Times New Roman"/>
              <w:lang w:eastAsia="zh-TW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TW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zh-TW"/>
                </w:rPr>
                <m:t>H</m:t>
              </m:r>
            </m:sub>
          </m:sSub>
          <m:r>
            <w:rPr>
              <w:rFonts w:ascii="Cambria Math" w:hAnsi="Cambria Math" w:cs="Times New Roman"/>
              <w:lang w:eastAsia="zh-TW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eastAsia="zh-TW"/>
                </w:rPr>
                <m:t>B</m:t>
              </m:r>
            </m:den>
          </m:f>
          <m:r>
            <w:rPr>
              <w:rFonts w:ascii="Cambria Math" w:hAnsi="Cambria Math" w:cs="Times New Roman"/>
              <w:lang w:eastAsia="zh-TW"/>
            </w:rPr>
            <m:t>∆k=</m:t>
          </m:r>
          <m:f>
            <m:fPr>
              <m:ctrlPr>
                <w:rPr>
                  <w:rFonts w:ascii="Cambria Math" w:hAnsi="Cambria Math" w:cs="Times New Roman"/>
                  <w:bCs/>
                  <w:lang w:eastAsia="zh-TW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TW"/>
                </w:rPr>
                <m:t>3×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T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eastAsia="zh-TW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eastAsia="zh-TW"/>
                </w:rPr>
                <m:t>12</m:t>
              </m:r>
              <m:r>
                <w:rPr>
                  <w:rFonts w:ascii="Cambria Math" w:eastAsiaTheme="minorEastAsia" w:hAnsi="Cambria Math" w:cs="Times New Roman"/>
                  <w:lang w:eastAsia="zh-TW"/>
                </w:rPr>
                <m:t>9.8</m:t>
              </m:r>
              <m:r>
                <w:rPr>
                  <w:rFonts w:ascii="Cambria Math" w:hAnsi="Cambria Math" w:cs="Times New Roman"/>
                  <w:lang w:eastAsia="zh-TW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T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eastAsia="zh-TW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>×0</m:t>
          </m:r>
          <m:r>
            <w:rPr>
              <w:rFonts w:ascii="Cambria Math" w:eastAsiaTheme="minorEastAsia" w:hAnsi="Cambria Math" w:cs="Times New Roman"/>
              <w:lang w:eastAsia="zh-TW"/>
            </w:rPr>
            <m:t>.0118</m:t>
          </m:r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>=</m:t>
          </m:r>
          <m:r>
            <w:rPr>
              <w:rFonts w:ascii="Cambria Math" w:hAnsi="Cambria Math"/>
              <w:szCs w:val="21"/>
            </w:rPr>
            <m:t>2</m:t>
          </m:r>
          <m:r>
            <w:rPr>
              <w:rFonts w:ascii="Cambria Math" w:hAnsi="Cambria Math" w:hint="eastAsia"/>
              <w:szCs w:val="21"/>
            </w:rPr>
            <m:t>.</m:t>
          </m:r>
          <m:r>
            <w:rPr>
              <w:rFonts w:ascii="Cambria Math" w:hAnsi="Cambria Math"/>
              <w:szCs w:val="21"/>
            </w:rPr>
            <m:t>7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273</m:t>
          </m:r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7</m:t>
              </m:r>
            </m:sup>
          </m:sSup>
          <m:r>
            <w:rPr>
              <w:rFonts w:ascii="Cambria Math" w:hAnsi="Cambria Math" w:cs="Times New Roman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>Ω∙</m:t>
          </m:r>
          <m:r>
            <w:rPr>
              <w:rFonts w:ascii="Cambria Math" w:hAnsi="Cambria Math" w:cs="Times New Roman"/>
              <w:lang w:eastAsia="zh-TW"/>
            </w:rPr>
            <m:t>m/T</m:t>
          </m:r>
        </m:oMath>
      </m:oMathPara>
    </w:p>
    <w:p w14:paraId="63D567F1" w14:textId="77777777" w:rsidR="009E3091" w:rsidRPr="00FD5EFA" w:rsidRDefault="009E3091" w:rsidP="009E3091">
      <w:pPr>
        <w:rPr>
          <w:rFonts w:cs="Times New Roman"/>
        </w:rPr>
      </w:pPr>
    </w:p>
    <w:p w14:paraId="0D018276" w14:textId="535A6A61" w:rsidR="009E3091" w:rsidRPr="00FD5EFA" w:rsidRDefault="009E3091" w:rsidP="009E3091">
      <w:pPr>
        <w:pStyle w:val="TableParagraph"/>
        <w:spacing w:before="173"/>
        <w:rPr>
          <w:rFonts w:ascii="Times New Roman" w:hAnsi="Times New Roman" w:cs="Times New Roman"/>
          <w:bCs/>
          <w:lang w:eastAsia="zh-TW"/>
        </w:rPr>
      </w:pPr>
      <m:oMathPara>
        <m:oMath>
          <m:r>
            <w:rPr>
              <w:rFonts w:ascii="Cambria Math" w:hAnsi="Cambria Math" w:cs="Times New Roman"/>
              <w:lang w:eastAsia="zh-TW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TW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eastAsia="zh-TW"/>
                </w:rPr>
                <m:t>H</m:t>
              </m:r>
            </m:sub>
          </m:sSub>
          <m:r>
            <w:rPr>
              <w:rFonts w:ascii="Cambria Math" w:hAnsi="Cambria Math" w:cs="Times New Roman"/>
              <w:lang w:eastAsia="zh-TW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zh-TW"/>
                </w:rPr>
                <m:t>B</m:t>
              </m:r>
            </m:den>
          </m:f>
          <m:r>
            <w:rPr>
              <w:rFonts w:ascii="Cambria Math" w:hAnsi="Cambria Math" w:cs="Times New Roman"/>
              <w:lang w:eastAsia="zh-TW"/>
            </w:rPr>
            <m:t>∆k=</m:t>
          </m:r>
          <m:f>
            <m:fPr>
              <m:ctrlPr>
                <w:rPr>
                  <w:rFonts w:ascii="Cambria Math" w:hAnsi="Cambria Math" w:cs="Times New Roman"/>
                  <w:bCs/>
                  <w:lang w:eastAsia="zh-TW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zh-TW"/>
                </w:rPr>
                <m:t>12</m:t>
              </m:r>
              <m:r>
                <w:rPr>
                  <w:rFonts w:ascii="Cambria Math" w:eastAsiaTheme="minorEastAsia" w:hAnsi="Cambria Math" w:cs="Times New Roman"/>
                  <w:lang w:eastAsia="zh-TW"/>
                </w:rPr>
                <m:t>9.8</m:t>
              </m:r>
              <m:r>
                <w:rPr>
                  <w:rFonts w:ascii="Cambria Math" w:hAnsi="Cambria Math" w:cs="Times New Roman"/>
                  <w:lang w:eastAsia="zh-TW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T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eastAsia="zh-TW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>×0.</m:t>
          </m:r>
          <m:r>
            <w:rPr>
              <w:rFonts w:ascii="Cambria Math" w:eastAsiaTheme="minorEastAsia" w:hAnsi="Cambria Math" w:cs="Times New Roman"/>
              <w:lang w:eastAsia="zh-TW"/>
            </w:rPr>
            <m:t>0118</m:t>
          </m:r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 xml:space="preserve"> ≈0.</m:t>
          </m:r>
          <m:r>
            <w:rPr>
              <w:rFonts w:ascii="Cambria Math" w:eastAsiaTheme="minorEastAsia" w:hAnsi="Cambria Math" w:cs="Times New Roman"/>
              <w:lang w:eastAsia="zh-TW"/>
            </w:rPr>
            <m:t>0909</m:t>
          </m:r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 xml:space="preserve"> Ω</m:t>
          </m:r>
          <m:r>
            <w:rPr>
              <w:rFonts w:ascii="Cambria Math" w:hAnsi="Cambria Math" w:cs="Times New Roman"/>
              <w:lang w:eastAsia="zh-TW"/>
            </w:rPr>
            <m:t>/T</m:t>
          </m:r>
        </m:oMath>
      </m:oMathPara>
    </w:p>
    <w:p w14:paraId="0DF6B0A7" w14:textId="25567192" w:rsidR="009E3091" w:rsidRPr="006B4373" w:rsidRDefault="009E3091" w:rsidP="009E3091">
      <w:pPr>
        <w:pStyle w:val="TableParagraph"/>
        <w:spacing w:before="173"/>
        <w:rPr>
          <w:rFonts w:ascii="Times New Roman" w:eastAsiaTheme="minorEastAsia" w:hAnsi="Times New Roman" w:cs="Times New Roman"/>
          <w:lang w:eastAsia="zh-TW"/>
        </w:rPr>
      </w:pPr>
      <m:oMathPara>
        <m:oMath>
          <m:r>
            <w:rPr>
              <w:rFonts w:ascii="Cambria Math" w:hAnsi="Cambria Math" w:cs="Times New Roman"/>
              <w:lang w:eastAsia="zh-TW"/>
            </w:rPr>
            <m:t>∆n=</m:t>
          </m:r>
          <m:f>
            <m:fPr>
              <m:ctrlPr>
                <w:rPr>
                  <w:rFonts w:ascii="Cambria Math" w:hAnsi="Cambria Math" w:cs="Times New Roman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TW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TW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eastAsia="zh-TW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T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T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TW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eastAsia="zh-TW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eastAsia="zh-TW"/>
                </w:rPr>
                <m:t>e</m:t>
              </m:r>
            </m:den>
          </m:f>
          <m:r>
            <w:rPr>
              <w:rFonts w:ascii="Cambria Math" w:hAnsi="Cambria Math" w:cs="Times New Roman"/>
              <w:lang w:eastAsia="zh-T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 w:hint="eastAsia"/>
                  <w:szCs w:val="21"/>
                </w:rPr>
                <m:t>.</m:t>
              </m:r>
              <m:r>
                <w:rPr>
                  <w:rFonts w:ascii="Cambria Math" w:hAnsi="Cambria Math"/>
                  <w:szCs w:val="21"/>
                </w:rPr>
                <m:t>7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273</m:t>
              </m:r>
              <m: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Cs w:val="21"/>
                      <w:lang w:eastAsia="zh-TW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TW"/>
                    </w:rPr>
                    <m:t>(5.203×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TW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TW"/>
                        </w:rPr>
                        <m:t>-4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TW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lang w:eastAsia="zh-TW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eastAsia="zh-TW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eastAsia="zh-TW"/>
                </w:rPr>
                <m:t>×1.6022×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T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eastAsia="zh-TW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 w:cs="Times New Roman"/>
              <w:lang w:eastAsia="zh-TW"/>
            </w:rPr>
            <m:t>=</m:t>
          </m:r>
          <m:r>
            <w:rPr>
              <w:rFonts w:ascii="Cambria Math" w:hAnsi="Cambria Math"/>
              <w:szCs w:val="21"/>
            </w:rPr>
            <m:t>6</m:t>
          </m:r>
          <m:r>
            <w:rPr>
              <w:rFonts w:ascii="Cambria Math" w:hAnsi="Cambria Math" w:hint="eastAsia"/>
              <w:szCs w:val="21"/>
            </w:rPr>
            <m:t>.</m:t>
          </m:r>
          <m:r>
            <w:rPr>
              <w:rFonts w:ascii="Cambria Math" w:hAnsi="Cambria Math"/>
              <w:szCs w:val="21"/>
            </w:rPr>
            <m:t>2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879</m:t>
          </m:r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eastAsia="zh-TW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TW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eastAsia="zh-TW"/>
                </w:rPr>
                <m:t>-3</m:t>
              </m:r>
            </m:sup>
          </m:sSup>
        </m:oMath>
      </m:oMathPara>
    </w:p>
    <w:p w14:paraId="273A4DB2" w14:textId="77777777" w:rsidR="006B4373" w:rsidRPr="00D53CCD" w:rsidRDefault="006B4373" w:rsidP="009E3091">
      <w:pPr>
        <w:pStyle w:val="TableParagraph"/>
        <w:spacing w:before="173"/>
        <w:rPr>
          <w:rFonts w:ascii="Times New Roman" w:eastAsiaTheme="minorEastAsia" w:hAnsi="Times New Roman" w:cs="Times New Roman"/>
          <w:lang w:eastAsia="zh-TW"/>
        </w:rPr>
      </w:pPr>
    </w:p>
    <w:p w14:paraId="4861DBC8" w14:textId="77777777" w:rsidR="00D53CCD" w:rsidRPr="00FD5EFA" w:rsidRDefault="00D53CCD" w:rsidP="00D53CCD">
      <w:pPr>
        <w:ind w:firstLine="480"/>
      </w:pPr>
      <w:r w:rsidRPr="00FD5EFA">
        <w:t>综上，霍尔片的有关参数数值为:</w:t>
      </w:r>
    </w:p>
    <w:p w14:paraId="6D396876" w14:textId="2CD1CD4E" w:rsidR="00D53CCD" w:rsidRPr="00397380" w:rsidRDefault="00000000" w:rsidP="00D53CCD">
      <w:pPr>
        <w:pStyle w:val="TableParagraph"/>
        <w:spacing w:before="173"/>
        <w:rPr>
          <w:rFonts w:ascii="Times New Roman" w:hAnsi="Times New Roman" w:cs="Times New Roman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TW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zh-TW"/>
                </w:rPr>
                <m:t>H</m:t>
              </m:r>
            </m:sub>
          </m:sSub>
          <m:r>
            <w:rPr>
              <w:rFonts w:ascii="Cambria Math" w:hAnsi="Cambria Math" w:cs="Times New Roman"/>
              <w:lang w:eastAsia="zh-TW"/>
            </w:rPr>
            <m:t>=(5.203±0.0027</m:t>
          </m:r>
          <m:r>
            <w:rPr>
              <w:rFonts w:ascii="Cambria Math" w:eastAsiaTheme="minorEastAsia" w:hAnsi="Cambria Math" w:cs="Times New Roman"/>
              <w:lang w:eastAsia="zh-TW"/>
            </w:rPr>
            <m:t>3</m:t>
          </m:r>
          <m:r>
            <w:rPr>
              <w:rFonts w:ascii="Cambria Math" w:hAnsi="Cambria Math" w:cs="Times New Roman"/>
              <w:lang w:eastAsia="zh-TW"/>
            </w:rPr>
            <m:t>)×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TW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eastAsia="zh-TW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 xml:space="preserve"> Ω∙</m:t>
          </m:r>
          <m:r>
            <w:rPr>
              <w:rFonts w:ascii="Cambria Math" w:hAnsi="Cambria Math" w:cs="Times New Roman"/>
              <w:lang w:eastAsia="zh-TW"/>
            </w:rPr>
            <m:t>m/T</m:t>
          </m:r>
        </m:oMath>
      </m:oMathPara>
    </w:p>
    <w:p w14:paraId="4E696AC8" w14:textId="0A28D6E4" w:rsidR="00D53CCD" w:rsidRPr="00397380" w:rsidRDefault="00000000" w:rsidP="00D53CCD">
      <w:pPr>
        <w:pStyle w:val="TableParagraph"/>
        <w:spacing w:before="173"/>
        <w:rPr>
          <w:rFonts w:ascii="Times New Roman" w:hAnsi="Times New Roman" w:cs="Times New Roman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TW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eastAsia="zh-TW"/>
                </w:rPr>
                <m:t>H</m:t>
              </m:r>
            </m:sub>
          </m:sSub>
          <m:r>
            <w:rPr>
              <w:rFonts w:ascii="Cambria Math" w:hAnsi="Cambria Math" w:cs="Times New Roman"/>
              <w:lang w:eastAsia="zh-TW"/>
            </w:rPr>
            <m:t>=173.4</m:t>
          </m:r>
          <m:r>
            <w:rPr>
              <w:rFonts w:ascii="Cambria Math" w:eastAsiaTheme="minorEastAsia" w:hAnsi="Cambria Math" w:cs="Times New Roman"/>
              <w:lang w:eastAsia="zh-TW"/>
            </w:rPr>
            <m:t>36</m:t>
          </m:r>
          <m:r>
            <w:rPr>
              <w:rFonts w:ascii="Cambria Math" w:hAnsi="Cambria Math" w:cs="Times New Roman"/>
              <w:lang w:eastAsia="zh-TW"/>
            </w:rPr>
            <m:t>±</m:t>
          </m:r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>0.090</m:t>
          </m:r>
          <m:r>
            <w:rPr>
              <w:rFonts w:ascii="Cambria Math" w:eastAsiaTheme="minorEastAsia" w:hAnsi="Cambria Math" w:cs="Times New Roman"/>
              <w:lang w:eastAsia="zh-TW"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  <w:lang w:eastAsia="zh-TW"/>
            </w:rPr>
            <m:t xml:space="preserve"> Ω</m:t>
          </m:r>
          <m:r>
            <w:rPr>
              <w:rFonts w:ascii="Cambria Math" w:hAnsi="Cambria Math" w:cs="Times New Roman"/>
              <w:lang w:eastAsia="zh-TW"/>
            </w:rPr>
            <m:t>/T</m:t>
          </m:r>
        </m:oMath>
      </m:oMathPara>
    </w:p>
    <w:p w14:paraId="1989AE10" w14:textId="274D4399" w:rsidR="00AF2510" w:rsidRPr="001B3BC9" w:rsidRDefault="00D53CCD" w:rsidP="001B3BC9">
      <w:pPr>
        <w:rPr>
          <w:rFonts w:eastAsiaTheme="minorEastAsia" w:cs="Times New Roman"/>
          <w:lang w:eastAsia="zh-TW"/>
        </w:rPr>
      </w:pPr>
      <m:oMathPara>
        <m:oMath>
          <m:r>
            <w:rPr>
              <w:rStyle w:val="aa"/>
              <w:rFonts w:ascii="Cambria Math" w:hAnsi="Cambria Math" w:cs="Times New Roman"/>
              <w:color w:val="auto"/>
            </w:rPr>
            <m:t>n=(1.2</m:t>
          </m:r>
          <m:r>
            <w:rPr>
              <w:rStyle w:val="aa"/>
              <w:rFonts w:ascii="Cambria Math" w:eastAsiaTheme="minorEastAsia" w:hAnsi="Cambria Math" w:cs="Times New Roman"/>
              <w:color w:val="auto"/>
              <w:lang w:eastAsia="zh-TW"/>
            </w:rPr>
            <m:t>01</m:t>
          </m:r>
          <m:r>
            <w:rPr>
              <w:rStyle w:val="aa"/>
              <w:rFonts w:ascii="Cambria Math" w:hAnsi="Cambria Math" w:cs="Times New Roman"/>
              <w:color w:val="auto"/>
            </w:rPr>
            <m:t>±0.00</m:t>
          </m:r>
          <m:r>
            <w:rPr>
              <w:rFonts w:ascii="Cambria Math" w:hAnsi="Cambria Math" w:cs="Times New Roman"/>
            </w:rPr>
            <m:t>62</m:t>
          </m:r>
          <m:r>
            <w:rPr>
              <w:rFonts w:ascii="Cambria Math" w:eastAsiaTheme="minorEastAsia" w:hAnsi="Cambria Math" w:cs="Times New Roman"/>
              <w:lang w:eastAsia="zh-TW"/>
            </w:rPr>
            <m:t>8</m:t>
          </m:r>
          <m:r>
            <w:rPr>
              <w:rFonts w:ascii="Cambria Math" w:hAnsi="Cambria Math" w:cs="Times New Roman"/>
            </w:rPr>
            <m:t>)</m:t>
          </m:r>
          <m:r>
            <w:rPr>
              <w:rStyle w:val="aa"/>
              <w:rFonts w:ascii="Cambria Math" w:hAnsi="Cambria Math" w:cs="Times New Roman"/>
              <w:color w:val="auto"/>
            </w:rPr>
            <m:t>×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 xml:space="preserve"> m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</m:oMath>
      </m:oMathPara>
    </w:p>
    <w:p w14:paraId="0E769548" w14:textId="62EA42A8" w:rsidR="00261075" w:rsidRPr="00853AF3" w:rsidRDefault="00224014" w:rsidP="00261075">
      <w:pPr>
        <w:pStyle w:val="a5"/>
        <w:numPr>
          <w:ilvl w:val="0"/>
          <w:numId w:val="40"/>
        </w:numPr>
        <w:rPr>
          <w:rFonts w:eastAsiaTheme="minorEastAsia"/>
          <w:b/>
          <w:bCs/>
          <w:szCs w:val="21"/>
        </w:rPr>
      </w:pPr>
      <w:r w:rsidRPr="00224014">
        <w:rPr>
          <w:rFonts w:hint="eastAsia"/>
          <w:b/>
          <w:bCs/>
          <w:szCs w:val="21"/>
        </w:rPr>
        <w:t>霍尔片的载流子类型</w:t>
      </w:r>
      <w:r w:rsidR="00261075" w:rsidRPr="00853AF3">
        <w:rPr>
          <w:rFonts w:hint="eastAsia"/>
          <w:b/>
          <w:bCs/>
          <w:szCs w:val="21"/>
        </w:rPr>
        <w:t>：</w:t>
      </w:r>
    </w:p>
    <w:p w14:paraId="4C05F63A" w14:textId="3CF50BAB" w:rsidR="001940B4" w:rsidRDefault="00C6504C" w:rsidP="00C6504C">
      <w:pPr>
        <w:jc w:val="center"/>
        <w:rPr>
          <w:rFonts w:eastAsiaTheme="minorEastAsia"/>
          <w:bCs/>
          <w:szCs w:val="21"/>
          <w:lang w:eastAsia="zh-TW"/>
        </w:rPr>
      </w:pPr>
      <w:r w:rsidRPr="00C6504C">
        <w:rPr>
          <w:rFonts w:eastAsiaTheme="minorEastAsia"/>
          <w:bCs/>
          <w:noProof/>
          <w:szCs w:val="21"/>
          <w:lang w:eastAsia="zh-TW"/>
        </w:rPr>
        <w:lastRenderedPageBreak/>
        <w:drawing>
          <wp:inline distT="0" distB="0" distL="0" distR="0" wp14:anchorId="5EE6F1FA" wp14:editId="03BA9FD6">
            <wp:extent cx="3522160" cy="2099733"/>
            <wp:effectExtent l="0" t="0" r="2540" b="0"/>
            <wp:docPr id="17165890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24" cy="210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13A0" w14:textId="26D6B453" w:rsidR="009928F8" w:rsidRDefault="00CD6A71" w:rsidP="007079FE">
      <w:pPr>
        <w:ind w:firstLineChars="200" w:firstLine="420"/>
        <w:rPr>
          <w:rFonts w:eastAsiaTheme="minorEastAsia"/>
        </w:rPr>
      </w:pPr>
      <w:r w:rsidRPr="009928F8">
        <w:rPr>
          <w:rFonts w:hint="eastAsia"/>
        </w:rPr>
        <w:t>实验中磁场方向垂直纸面向内</w:t>
      </w:r>
      <w:r w:rsidR="00835710" w:rsidRPr="00757E1E">
        <w:rPr>
          <w:rFonts w:ascii="Times New Roman" w:hAnsi="Times New Roman" w:cs="Times New Roman"/>
          <w:bCs/>
          <w:szCs w:val="21"/>
        </w:rPr>
        <w:t>，</w:t>
      </w:r>
      <w:r w:rsidRPr="009928F8">
        <w:rPr>
          <w:rFonts w:hint="eastAsia"/>
        </w:rPr>
        <w:t>电流方向由</w:t>
      </w:r>
      <w:r w:rsidRPr="009928F8">
        <w:t>3</w:t>
      </w:r>
      <w:r w:rsidRPr="009928F8">
        <w:rPr>
          <w:rFonts w:hint="eastAsia"/>
        </w:rPr>
        <w:t>到</w:t>
      </w:r>
      <w:r w:rsidRPr="009928F8">
        <w:t>4</w:t>
      </w:r>
      <w:r w:rsidR="00835710" w:rsidRPr="00757E1E">
        <w:rPr>
          <w:rFonts w:ascii="Times New Roman" w:hAnsi="Times New Roman" w:cs="Times New Roman"/>
          <w:bCs/>
          <w:szCs w:val="21"/>
        </w:rPr>
        <w:t>，</w:t>
      </w:r>
      <w:r w:rsidRPr="009928F8">
        <w:rPr>
          <w:rFonts w:hint="eastAsia"/>
        </w:rPr>
        <w:t>载流子所受洛兰兹力向上</w:t>
      </w:r>
      <w:r w:rsidR="00835710" w:rsidRPr="00757E1E">
        <w:rPr>
          <w:rFonts w:ascii="Times New Roman" w:hAnsi="Times New Roman" w:cs="Times New Roman"/>
          <w:bCs/>
          <w:szCs w:val="21"/>
        </w:rPr>
        <w:t>，</w:t>
      </w:r>
      <w:r w:rsidRPr="009928F8">
        <w:rPr>
          <w:rFonts w:hint="eastAsia"/>
        </w:rPr>
        <w:t>从而在上方聚集</w:t>
      </w:r>
      <w:r w:rsidR="00835710" w:rsidRPr="00757E1E">
        <w:rPr>
          <w:rFonts w:ascii="Times New Roman" w:hAnsi="Times New Roman" w:cs="Times New Roman"/>
          <w:bCs/>
          <w:szCs w:val="21"/>
        </w:rPr>
        <w:t>，</w:t>
      </w:r>
      <w:r w:rsidRPr="009928F8">
        <w:rPr>
          <w:rFonts w:hint="eastAsia"/>
        </w:rPr>
        <w:t>而测得电压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H</m:t>
            </m:r>
          </m:sub>
        </m:sSub>
      </m:oMath>
      <w:r w:rsidRPr="009928F8">
        <w:rPr>
          <w:rFonts w:hint="eastAsia"/>
        </w:rPr>
        <w:t>小于</w:t>
      </w:r>
      <w:r w:rsidRPr="009928F8">
        <w:t>0</w:t>
      </w:r>
      <w:r w:rsidR="00835710" w:rsidRPr="00757E1E">
        <w:rPr>
          <w:rFonts w:ascii="Times New Roman" w:hAnsi="Times New Roman" w:cs="Times New Roman"/>
          <w:bCs/>
          <w:szCs w:val="21"/>
        </w:rPr>
        <w:t>，</w:t>
      </w:r>
      <w:r w:rsidRPr="009928F8">
        <w:rPr>
          <w:rFonts w:hint="eastAsia"/>
        </w:rPr>
        <w:t>因此</w:t>
      </w:r>
      <w:r w:rsidR="00835710" w:rsidRPr="00757E1E">
        <w:rPr>
          <w:rFonts w:ascii="Times New Roman" w:hAnsi="Times New Roman" w:cs="Times New Roman"/>
          <w:bCs/>
          <w:szCs w:val="21"/>
        </w:rPr>
        <w:t>，</w:t>
      </w:r>
      <w:r w:rsidRPr="009928F8">
        <w:rPr>
          <w:rFonts w:hint="eastAsia"/>
        </w:rPr>
        <w:t>载流子类型为电子。</w:t>
      </w:r>
    </w:p>
    <w:p w14:paraId="3E61A090" w14:textId="77777777" w:rsidR="00486341" w:rsidRPr="00486341" w:rsidRDefault="00486341" w:rsidP="007079FE">
      <w:pPr>
        <w:ind w:firstLineChars="200" w:firstLine="420"/>
        <w:rPr>
          <w:rFonts w:eastAsiaTheme="minorEastAsia"/>
        </w:rPr>
      </w:pPr>
    </w:p>
    <w:p w14:paraId="384BC3EE" w14:textId="1D7DF732" w:rsidR="000767BA" w:rsidRDefault="00323D1F" w:rsidP="000767BA">
      <w:pPr>
        <w:pStyle w:val="a5"/>
        <w:numPr>
          <w:ilvl w:val="0"/>
          <w:numId w:val="40"/>
        </w:numPr>
        <w:rPr>
          <w:rFonts w:eastAsiaTheme="minorEastAsia"/>
          <w:b/>
          <w:bCs/>
          <w:szCs w:val="21"/>
        </w:rPr>
      </w:pPr>
      <w:r w:rsidRPr="00323D1F">
        <w:rPr>
          <w:rFonts w:hint="eastAsia"/>
          <w:b/>
          <w:bCs/>
          <w:szCs w:val="21"/>
        </w:rPr>
        <w:t>标定电磁铁磁隙间磁场</w:t>
      </w:r>
      <w:r w:rsidR="0005231E" w:rsidRPr="00853AF3">
        <w:rPr>
          <w:rFonts w:hint="eastAsia"/>
          <w:b/>
          <w:bCs/>
          <w:szCs w:val="21"/>
        </w:rPr>
        <w:t>：</w:t>
      </w:r>
    </w:p>
    <w:p w14:paraId="2AC9ED0C" w14:textId="77777777" w:rsidR="00F13AAC" w:rsidRDefault="000767BA" w:rsidP="000767BA">
      <w:pPr>
        <w:rPr>
          <w:rFonts w:eastAsiaTheme="minorEastAsia"/>
          <w:szCs w:val="21"/>
        </w:rPr>
      </w:pPr>
      <w:r>
        <w:rPr>
          <w:rFonts w:hint="eastAsia"/>
          <w:szCs w:val="21"/>
        </w:rPr>
        <w:t>霍尔</w:t>
      </w:r>
      <w:r w:rsidR="00344AA9" w:rsidRPr="00344AA9">
        <w:rPr>
          <w:rFonts w:hint="eastAsia"/>
          <w:szCs w:val="21"/>
        </w:rPr>
        <w:t>片</w:t>
      </w:r>
      <w:r>
        <w:rPr>
          <w:rFonts w:hint="eastAsia"/>
          <w:szCs w:val="21"/>
        </w:rPr>
        <w:t>工作电流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 w:hint="eastAsia"/>
            <w:szCs w:val="21"/>
          </w:rPr>
          <m:t>=4.00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m</m:t>
        </m:r>
        <m:r>
          <w:rPr>
            <w:rFonts w:ascii="Cambria Math" w:hAnsi="Cambria Math"/>
            <w:szCs w:val="21"/>
          </w:rPr>
          <m:t>A</m:t>
        </m:r>
      </m:oMath>
    </w:p>
    <w:p w14:paraId="60E6628B" w14:textId="1F979FBB" w:rsidR="000767BA" w:rsidRDefault="00F13AAC" w:rsidP="000767BA">
      <w:pPr>
        <w:rPr>
          <w:rFonts w:eastAsiaTheme="minorEastAsia"/>
          <w:szCs w:val="21"/>
        </w:rPr>
      </w:pPr>
      <w:r>
        <w:rPr>
          <w:rFonts w:hint="eastAsia"/>
          <w:szCs w:val="21"/>
        </w:rPr>
        <w:t>用公式</w:t>
      </w:r>
      <m:oMath>
        <m:r>
          <w:rPr>
            <w:rFonts w:ascii="Cambria Math" w:hAnsi="Cambria Math"/>
            <w:szCs w:val="21"/>
          </w:rPr>
          <m:t>B=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H</m:t>
                </m:r>
              </m:sub>
            </m:sSub>
            <m:r>
              <w:rPr>
                <w:rFonts w:ascii="Cambria Math" w:hAnsi="Cambria Math"/>
                <w:szCs w:val="21"/>
              </w:rPr>
              <m:t>I</m:t>
            </m:r>
          </m:den>
        </m:f>
      </m:oMath>
      <w:r>
        <w:rPr>
          <w:rFonts w:hint="eastAsia"/>
          <w:szCs w:val="21"/>
        </w:rPr>
        <w:t>计算出磁场强度</w:t>
      </w:r>
      <w:r w:rsidR="000767BA">
        <w:rPr>
          <w:rFonts w:hint="eastAsia"/>
          <w:szCs w:val="21"/>
        </w:rPr>
        <w:t>，测得实验数据如下：</w:t>
      </w:r>
    </w:p>
    <w:tbl>
      <w:tblPr>
        <w:tblStyle w:val="ab"/>
        <w:tblW w:w="5830" w:type="pct"/>
        <w:tblInd w:w="-815" w:type="dxa"/>
        <w:tblLayout w:type="fixed"/>
        <w:tblLook w:val="04A0" w:firstRow="1" w:lastRow="0" w:firstColumn="1" w:lastColumn="0" w:noHBand="0" w:noVBand="1"/>
      </w:tblPr>
      <w:tblGrid>
        <w:gridCol w:w="1353"/>
        <w:gridCol w:w="782"/>
        <w:gridCol w:w="782"/>
        <w:gridCol w:w="782"/>
        <w:gridCol w:w="781"/>
        <w:gridCol w:w="781"/>
        <w:gridCol w:w="781"/>
        <w:gridCol w:w="781"/>
        <w:gridCol w:w="781"/>
        <w:gridCol w:w="781"/>
        <w:gridCol w:w="781"/>
        <w:gridCol w:w="775"/>
      </w:tblGrid>
      <w:tr w:rsidR="00237C82" w:rsidRPr="00AE7102" w14:paraId="6D16B26A" w14:textId="77777777" w:rsidTr="00C13413">
        <w:tc>
          <w:tcPr>
            <w:tcW w:w="680" w:type="pct"/>
            <w:vAlign w:val="center"/>
          </w:tcPr>
          <w:p w14:paraId="7F73BA06" w14:textId="77777777" w:rsidR="00237C82" w:rsidRPr="00AE7102" w:rsidRDefault="00000000" w:rsidP="00C072DE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/</m:t>
                </m:r>
                <m:r>
                  <w:rPr>
                    <w:rFonts w:ascii="Cambria Math" w:hAnsi="Cambria Math" w:hint="eastAsia"/>
                    <w:sz w:val="16"/>
                    <w:szCs w:val="16"/>
                  </w:rPr>
                  <m:t>mA</m:t>
                </m:r>
              </m:oMath>
            </m:oMathPara>
          </w:p>
        </w:tc>
        <w:tc>
          <w:tcPr>
            <w:tcW w:w="393" w:type="pct"/>
            <w:vAlign w:val="center"/>
          </w:tcPr>
          <w:p w14:paraId="15B46F52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393" w:type="pct"/>
            <w:vAlign w:val="center"/>
          </w:tcPr>
          <w:p w14:paraId="461F4912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1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3" w:type="pct"/>
            <w:vAlign w:val="center"/>
          </w:tcPr>
          <w:p w14:paraId="39431ECA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2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3" w:type="pct"/>
            <w:vAlign w:val="center"/>
          </w:tcPr>
          <w:p w14:paraId="5F0110C2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3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3" w:type="pct"/>
            <w:vAlign w:val="center"/>
          </w:tcPr>
          <w:p w14:paraId="46ECD976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4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3" w:type="pct"/>
            <w:vAlign w:val="center"/>
          </w:tcPr>
          <w:p w14:paraId="075F6ECB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5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3" w:type="pct"/>
            <w:vAlign w:val="center"/>
          </w:tcPr>
          <w:p w14:paraId="732A1CF0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6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3" w:type="pct"/>
            <w:vAlign w:val="center"/>
          </w:tcPr>
          <w:p w14:paraId="31A5100F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7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3" w:type="pct"/>
            <w:vAlign w:val="center"/>
          </w:tcPr>
          <w:p w14:paraId="2465E671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8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3" w:type="pct"/>
            <w:vAlign w:val="center"/>
          </w:tcPr>
          <w:p w14:paraId="74465277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9</w:t>
            </w:r>
            <w:r w:rsidRPr="00AE7102">
              <w:rPr>
                <w:sz w:val="16"/>
                <w:szCs w:val="16"/>
              </w:rPr>
              <w:t>00</w:t>
            </w:r>
          </w:p>
        </w:tc>
        <w:tc>
          <w:tcPr>
            <w:tcW w:w="391" w:type="pct"/>
            <w:vAlign w:val="center"/>
          </w:tcPr>
          <w:p w14:paraId="48D6A221" w14:textId="77777777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w:r w:rsidRPr="00AE7102">
              <w:rPr>
                <w:rFonts w:hint="eastAsia"/>
                <w:sz w:val="16"/>
                <w:szCs w:val="16"/>
              </w:rPr>
              <w:t>1</w:t>
            </w:r>
            <w:r w:rsidRPr="00AE7102">
              <w:rPr>
                <w:sz w:val="16"/>
                <w:szCs w:val="16"/>
              </w:rPr>
              <w:t>000</w:t>
            </w:r>
          </w:p>
        </w:tc>
      </w:tr>
      <w:tr w:rsidR="00237C82" w:rsidRPr="00AE7102" w14:paraId="40FB3EED" w14:textId="77777777" w:rsidTr="00C13413">
        <w:tc>
          <w:tcPr>
            <w:tcW w:w="680" w:type="pct"/>
            <w:vAlign w:val="center"/>
          </w:tcPr>
          <w:p w14:paraId="1AC771F7" w14:textId="77777777" w:rsidR="00237C82" w:rsidRPr="00AE7102" w:rsidRDefault="00000000" w:rsidP="00C072DE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(B,I)/</m:t>
                </m:r>
                <m:r>
                  <w:rPr>
                    <w:rFonts w:ascii="Cambria Math" w:hAnsi="Cambria Math" w:hint="eastAsia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393" w:type="pct"/>
            <w:vAlign w:val="center"/>
          </w:tcPr>
          <w:p w14:paraId="706BC21B" w14:textId="776C6902" w:rsidR="00237C82" w:rsidRPr="00E07F31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Microsoft YaHei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.8</m:t>
                </m:r>
              </m:oMath>
            </m:oMathPara>
          </w:p>
        </w:tc>
        <w:tc>
          <w:tcPr>
            <w:tcW w:w="393" w:type="pct"/>
            <w:vAlign w:val="center"/>
          </w:tcPr>
          <w:p w14:paraId="71027A8B" w14:textId="518BBD1F" w:rsidR="00237C82" w:rsidRPr="000E7817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5.8</m:t>
                </m:r>
              </m:oMath>
            </m:oMathPara>
          </w:p>
        </w:tc>
        <w:tc>
          <w:tcPr>
            <w:tcW w:w="393" w:type="pct"/>
            <w:vAlign w:val="center"/>
          </w:tcPr>
          <w:p w14:paraId="072426B4" w14:textId="583DD871" w:rsidR="00237C82" w:rsidRPr="000E7817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Microsoft YaHei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Microsoft YaHei"/>
                    <w:sz w:val="16"/>
                    <w:szCs w:val="16"/>
                    <w:lang w:eastAsia="zh-TW"/>
                  </w:rPr>
                  <m:t>3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.7</m:t>
                </m:r>
              </m:oMath>
            </m:oMathPara>
          </w:p>
        </w:tc>
        <w:tc>
          <w:tcPr>
            <w:tcW w:w="393" w:type="pct"/>
            <w:vAlign w:val="center"/>
          </w:tcPr>
          <w:p w14:paraId="10ED72C7" w14:textId="0C6EFC19" w:rsidR="00237C82" w:rsidRPr="000E7817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Microsoft YaHei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Microsoft YaHei"/>
                    <w:sz w:val="16"/>
                    <w:szCs w:val="16"/>
                    <w:lang w:eastAsia="zh-TW"/>
                  </w:rPr>
                  <m:t>1.6</m:t>
                </m:r>
              </m:oMath>
            </m:oMathPara>
          </w:p>
        </w:tc>
        <w:tc>
          <w:tcPr>
            <w:tcW w:w="393" w:type="pct"/>
            <w:vAlign w:val="center"/>
          </w:tcPr>
          <w:p w14:paraId="0058F64B" w14:textId="50760074" w:rsidR="00237C82" w:rsidRPr="00BC6B6F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Microsoft YaHei"/>
                    <w:sz w:val="16"/>
                    <w:szCs w:val="16"/>
                  </w:rPr>
                  <m:t>6</m:t>
                </m:r>
                <m:r>
                  <w:rPr>
                    <w:rFonts w:ascii="Cambria Math" w:eastAsiaTheme="minorEastAsia" w:hAnsi="Microsoft YaHei"/>
                    <w:sz w:val="16"/>
                    <w:szCs w:val="16"/>
                    <w:lang w:eastAsia="zh-TW"/>
                  </w:rPr>
                  <m:t>9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.6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FED3EFC" w14:textId="7EA758FB" w:rsidR="00237C82" w:rsidRPr="00B30476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Microsoft YaHei"/>
                    <w:sz w:val="16"/>
                    <w:szCs w:val="16"/>
                  </w:rPr>
                  <m:t>8</m:t>
                </m:r>
                <m:r>
                  <w:rPr>
                    <w:rFonts w:ascii="Cambria Math" w:eastAsiaTheme="minorEastAsia" w:hAnsi="Microsoft YaHei"/>
                    <w:sz w:val="16"/>
                    <w:szCs w:val="16"/>
                    <w:lang w:eastAsia="zh-TW"/>
                  </w:rPr>
                  <m:t>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.7</m:t>
                </m:r>
              </m:oMath>
            </m:oMathPara>
          </w:p>
        </w:tc>
        <w:tc>
          <w:tcPr>
            <w:tcW w:w="393" w:type="pct"/>
            <w:vAlign w:val="center"/>
          </w:tcPr>
          <w:p w14:paraId="7B963C09" w14:textId="220CB6BE" w:rsidR="00237C82" w:rsidRPr="00B30476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10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5.4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D8A2279" w14:textId="7D1FB1E0" w:rsidR="00237C82" w:rsidRPr="00417FE3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3.5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75969E0" w14:textId="3787F78D" w:rsidR="00237C82" w:rsidRPr="00C43F3A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Microsoft YaHei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Microsoft YaHei"/>
                    <w:sz w:val="16"/>
                    <w:szCs w:val="16"/>
                    <w:lang w:eastAsia="zh-TW"/>
                  </w:rPr>
                  <m:t>41.2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C3FA21F" w14:textId="54DD89FF" w:rsidR="00237C82" w:rsidRPr="00C43F3A" w:rsidRDefault="00C43F3A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158.8</m:t>
                </m:r>
              </m:oMath>
            </m:oMathPara>
          </w:p>
        </w:tc>
        <w:tc>
          <w:tcPr>
            <w:tcW w:w="391" w:type="pct"/>
            <w:vAlign w:val="center"/>
          </w:tcPr>
          <w:p w14:paraId="403B60BE" w14:textId="13039623" w:rsidR="00237C82" w:rsidRPr="00C43F3A" w:rsidRDefault="00C43F3A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176.3</m:t>
                </m:r>
              </m:oMath>
            </m:oMathPara>
          </w:p>
        </w:tc>
      </w:tr>
      <w:tr w:rsidR="00237C82" w:rsidRPr="00AE7102" w14:paraId="4ACA9FE5" w14:textId="77777777" w:rsidTr="00C13413">
        <w:tc>
          <w:tcPr>
            <w:tcW w:w="680" w:type="pct"/>
            <w:vAlign w:val="center"/>
          </w:tcPr>
          <w:p w14:paraId="01A9E524" w14:textId="77777777" w:rsidR="00237C82" w:rsidRPr="00AE7102" w:rsidRDefault="00000000" w:rsidP="00C072DE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(B,-I)/</m:t>
                </m:r>
                <m:r>
                  <w:rPr>
                    <w:rFonts w:ascii="Cambria Math" w:hAnsi="Cambria Math" w:hint="eastAsia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DC83DCA" w14:textId="6D727C44" w:rsidR="00237C82" w:rsidRPr="00D2002D" w:rsidRDefault="00D2002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2.8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5F75290" w14:textId="2C7677B6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5.1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C273E25" w14:textId="45625B97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3.0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887F77F" w14:textId="55D905D3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1.0</m:t>
                </m:r>
              </m:oMath>
            </m:oMathPara>
          </w:p>
        </w:tc>
        <w:tc>
          <w:tcPr>
            <w:tcW w:w="393" w:type="pct"/>
            <w:vAlign w:val="center"/>
          </w:tcPr>
          <w:p w14:paraId="532E85E6" w14:textId="1744BA88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6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8.9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AD39C53" w14:textId="1B3A7992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8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7.1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320F8D6" w14:textId="18CAFE71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04.9</m:t>
                </m:r>
              </m:oMath>
            </m:oMathPara>
          </w:p>
        </w:tc>
        <w:tc>
          <w:tcPr>
            <w:tcW w:w="393" w:type="pct"/>
            <w:vAlign w:val="center"/>
          </w:tcPr>
          <w:p w14:paraId="02F71E09" w14:textId="2A82B490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23.0</m:t>
                </m:r>
              </m:oMath>
            </m:oMathPara>
          </w:p>
        </w:tc>
        <w:tc>
          <w:tcPr>
            <w:tcW w:w="393" w:type="pct"/>
            <w:vAlign w:val="center"/>
          </w:tcPr>
          <w:p w14:paraId="5D47EF26" w14:textId="41936DD9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40.7</m:t>
                </m:r>
              </m:oMath>
            </m:oMathPara>
          </w:p>
        </w:tc>
        <w:tc>
          <w:tcPr>
            <w:tcW w:w="393" w:type="pct"/>
            <w:vAlign w:val="center"/>
          </w:tcPr>
          <w:p w14:paraId="2BAE6145" w14:textId="729EC146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58.3</m:t>
                </m:r>
              </m:oMath>
            </m:oMathPara>
          </w:p>
        </w:tc>
        <w:tc>
          <w:tcPr>
            <w:tcW w:w="391" w:type="pct"/>
            <w:vAlign w:val="center"/>
          </w:tcPr>
          <w:p w14:paraId="5BD66417" w14:textId="538E3856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75.9</m:t>
                </m:r>
              </m:oMath>
            </m:oMathPara>
          </w:p>
        </w:tc>
      </w:tr>
      <w:tr w:rsidR="00237C82" w:rsidRPr="00AE7102" w14:paraId="25A6AC83" w14:textId="77777777" w:rsidTr="00C13413">
        <w:tc>
          <w:tcPr>
            <w:tcW w:w="680" w:type="pct"/>
            <w:vAlign w:val="center"/>
          </w:tcPr>
          <w:p w14:paraId="5A64F05A" w14:textId="77777777" w:rsidR="00237C82" w:rsidRPr="00AE7102" w:rsidRDefault="00000000" w:rsidP="00C072DE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(-B,-I)/</m:t>
                </m:r>
                <m:r>
                  <w:rPr>
                    <w:rFonts w:ascii="Cambria Math" w:hAnsi="Cambria Math" w:hint="eastAsia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D659691" w14:textId="03D39797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-3.3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D4E2BC3" w14:textId="0B15011E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21.5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AF1D80A" w14:textId="10C4058B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39.4</m:t>
                </m:r>
              </m:oMath>
            </m:oMathPara>
          </w:p>
        </w:tc>
        <w:tc>
          <w:tcPr>
            <w:tcW w:w="393" w:type="pct"/>
            <w:vAlign w:val="center"/>
          </w:tcPr>
          <w:p w14:paraId="5AF9EFBE" w14:textId="0E509554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57.5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16F2C75" w14:textId="33DE8C0D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Microsoft YaHei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Microsoft YaHei" w:cs="Microsoft YaHei"/>
                    <w:sz w:val="16"/>
                    <w:szCs w:val="16"/>
                    <w:lang w:eastAsia="zh-TW"/>
                  </w:rPr>
                  <m:t>75.7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1095593" w14:textId="2E3B4F00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93.6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E24D6C6" w14:textId="78515A76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111.5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265032C3" w14:textId="48C29C29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129.5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DB82B98" w14:textId="35B04556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147.4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D6D4E5E" w14:textId="0A208F5F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165.1</m:t>
                </m:r>
              </m:oMath>
            </m:oMathPara>
          </w:p>
        </w:tc>
        <w:tc>
          <w:tcPr>
            <w:tcW w:w="391" w:type="pct"/>
            <w:vAlign w:val="center"/>
          </w:tcPr>
          <w:p w14:paraId="75645891" w14:textId="2A9DBAF9" w:rsidR="00237C82" w:rsidRPr="006F763D" w:rsidRDefault="006F763D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182.4</m:t>
                </m:r>
              </m:oMath>
            </m:oMathPara>
          </w:p>
        </w:tc>
      </w:tr>
      <w:tr w:rsidR="00237C82" w:rsidRPr="00AE7102" w14:paraId="0A0E8008" w14:textId="77777777" w:rsidTr="00C13413">
        <w:tc>
          <w:tcPr>
            <w:tcW w:w="680" w:type="pct"/>
            <w:vAlign w:val="center"/>
          </w:tcPr>
          <w:p w14:paraId="0634DE8E" w14:textId="77777777" w:rsidR="00237C82" w:rsidRPr="00AE7102" w:rsidRDefault="00000000" w:rsidP="00C072DE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(-B,I)/</m:t>
                </m:r>
                <m:r>
                  <w:rPr>
                    <w:rFonts w:ascii="Cambria Math" w:hAnsi="Cambria Math" w:hint="eastAsia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54AB392" w14:textId="461550E5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2.6</m:t>
                </m:r>
              </m:oMath>
            </m:oMathPara>
          </w:p>
        </w:tc>
        <w:tc>
          <w:tcPr>
            <w:tcW w:w="393" w:type="pct"/>
            <w:vAlign w:val="center"/>
          </w:tcPr>
          <w:p w14:paraId="0DD7B48B" w14:textId="4A1FA403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0.7</m:t>
                </m:r>
              </m:oMath>
            </m:oMathPara>
          </w:p>
        </w:tc>
        <w:tc>
          <w:tcPr>
            <w:tcW w:w="393" w:type="pct"/>
            <w:vAlign w:val="center"/>
          </w:tcPr>
          <w:p w14:paraId="2735FD6F" w14:textId="0CDBE7D5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8.7</m:t>
                </m:r>
              </m:oMath>
            </m:oMathPara>
          </w:p>
        </w:tc>
        <w:tc>
          <w:tcPr>
            <w:tcW w:w="393" w:type="pct"/>
            <w:vAlign w:val="center"/>
          </w:tcPr>
          <w:p w14:paraId="5D4842FF" w14:textId="51248C2D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6.8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83F08E7" w14:textId="0C820E8E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7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5.0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5455EB5" w14:textId="17CD4346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2.9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14F28F6" w14:textId="738E74C4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10.9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4E32BBA" w14:textId="7CD1A3A4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28.9</m:t>
                </m:r>
              </m:oMath>
            </m:oMathPara>
          </w:p>
        </w:tc>
        <w:tc>
          <w:tcPr>
            <w:tcW w:w="393" w:type="pct"/>
            <w:vAlign w:val="center"/>
          </w:tcPr>
          <w:p w14:paraId="5A11478D" w14:textId="14E5A8E8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46.8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3F2C2EA" w14:textId="5C472AC2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64.6</m:t>
                </m:r>
              </m:oMath>
            </m:oMathPara>
          </w:p>
        </w:tc>
        <w:tc>
          <w:tcPr>
            <w:tcW w:w="391" w:type="pct"/>
            <w:vAlign w:val="center"/>
          </w:tcPr>
          <w:p w14:paraId="732C6AEA" w14:textId="1581DD5D" w:rsidR="00237C82" w:rsidRPr="006F763D" w:rsidRDefault="006F763D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81.9</m:t>
                </m:r>
              </m:oMath>
            </m:oMathPara>
          </w:p>
        </w:tc>
      </w:tr>
      <w:tr w:rsidR="00237C82" w:rsidRPr="00AE7102" w14:paraId="00618E39" w14:textId="77777777" w:rsidTr="00C13413">
        <w:tc>
          <w:tcPr>
            <w:tcW w:w="680" w:type="pct"/>
            <w:vAlign w:val="center"/>
          </w:tcPr>
          <w:p w14:paraId="69527178" w14:textId="77777777" w:rsidR="00237C82" w:rsidRPr="00AE7102" w:rsidRDefault="00000000" w:rsidP="00C072DE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/</m:t>
                </m:r>
                <m:r>
                  <w:rPr>
                    <w:rFonts w:ascii="Cambria Math" w:hAnsi="Cambria Math" w:hint="eastAsia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393" w:type="pct"/>
            <w:vAlign w:val="center"/>
          </w:tcPr>
          <w:p w14:paraId="1AD7FC23" w14:textId="5E3C8285" w:rsidR="00237C82" w:rsidRPr="00C43F3A" w:rsidRDefault="00C43F3A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2.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8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75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6AF081A3" w14:textId="02E54837" w:rsidR="00237C82" w:rsidRPr="00C43F3A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18.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275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27AA2987" w14:textId="43404167" w:rsidR="00237C82" w:rsidRPr="00252D3F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Microsoft YaHei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Microsoft YaHei"/>
                    <w:sz w:val="16"/>
                    <w:szCs w:val="16"/>
                    <w:lang w:eastAsia="zh-TW"/>
                  </w:rPr>
                  <m:t>6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.2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00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607D551" w14:textId="68FE56CC" w:rsidR="00237C82" w:rsidRPr="00252D3F" w:rsidRDefault="00252D3F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54.225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58F63E3" w14:textId="6A071A82" w:rsidR="00237C82" w:rsidRPr="00252D3F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72.30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0</m:t>
                </m:r>
              </m:oMath>
            </m:oMathPara>
          </w:p>
        </w:tc>
        <w:tc>
          <w:tcPr>
            <w:tcW w:w="393" w:type="pct"/>
            <w:vAlign w:val="center"/>
          </w:tcPr>
          <w:p w14:paraId="58F7BEAD" w14:textId="6773CA9A" w:rsidR="00237C82" w:rsidRPr="00F90737" w:rsidRDefault="00F90737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90.325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35ACA11" w14:textId="1D04680F" w:rsidR="00237C82" w:rsidRPr="00F90737" w:rsidRDefault="00F90737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108.175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D06B223" w14:textId="32F05504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126.2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2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4ECB8E3" w14:textId="0ABCF044" w:rsidR="00237C82" w:rsidRPr="00AE7102" w:rsidRDefault="00237C82" w:rsidP="00C072DE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144.025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87DC3F1" w14:textId="27A0450C" w:rsidR="00237C82" w:rsidRPr="00F90737" w:rsidRDefault="00237C82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Microsoft YaHei" w:eastAsia="Microsoft YaHei" w:hAnsi="Microsoft YaHei" w:cs="Microsoft YaHei" w:hint="eastAsia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161.7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00</m:t>
                </m:r>
              </m:oMath>
            </m:oMathPara>
          </w:p>
        </w:tc>
        <w:tc>
          <w:tcPr>
            <w:tcW w:w="391" w:type="pct"/>
            <w:vAlign w:val="center"/>
          </w:tcPr>
          <w:p w14:paraId="1BD2C879" w14:textId="59F2553A" w:rsidR="00237C82" w:rsidRPr="00F90737" w:rsidRDefault="00F90737" w:rsidP="00C072DE">
            <w:pPr>
              <w:jc w:val="center"/>
              <w:rPr>
                <w:rFonts w:ascii="Cambria Math" w:eastAsiaTheme="minorEastAsia" w:hAnsi="Cambria Math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eastAsia="Microsoft YaHei" w:hAnsi="Cambria Math" w:cs="Microsoft YaHei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 w:cs="Microsoft YaHei"/>
                    <w:sz w:val="16"/>
                    <w:szCs w:val="16"/>
                    <w:lang w:eastAsia="zh-TW"/>
                  </w:rPr>
                  <m:t>179.125</m:t>
                </m:r>
              </m:oMath>
            </m:oMathPara>
          </w:p>
        </w:tc>
      </w:tr>
      <w:tr w:rsidR="00237C82" w:rsidRPr="00AE7102" w14:paraId="3CAE1A70" w14:textId="77777777" w:rsidTr="00C13413">
        <w:tc>
          <w:tcPr>
            <w:tcW w:w="680" w:type="pct"/>
            <w:vAlign w:val="center"/>
          </w:tcPr>
          <w:p w14:paraId="3999C007" w14:textId="77777777" w:rsidR="00237C82" w:rsidRPr="00AE7102" w:rsidRDefault="00237C82" w:rsidP="00C072DE">
            <w:pPr>
              <w:jc w:val="center"/>
              <w:rPr>
                <w:rFonts w:ascii="Calibri" w:hAnsi="Calibri" w:cs="Times New Roman"/>
                <w:i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B/</m:t>
                </m:r>
                <m:r>
                  <w:rPr>
                    <w:rFonts w:ascii="Cambria Math" w:hAnsi="Cambria Math" w:cs="Times New Roman" w:hint="eastAsia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393" w:type="pct"/>
            <w:vAlign w:val="center"/>
          </w:tcPr>
          <w:p w14:paraId="5A68A389" w14:textId="071509D8" w:rsidR="00237C82" w:rsidRPr="00CE2091" w:rsidRDefault="00C43F3A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4.14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4</m:t>
                </m:r>
              </m:oMath>
            </m:oMathPara>
          </w:p>
        </w:tc>
        <w:tc>
          <w:tcPr>
            <w:tcW w:w="393" w:type="pct"/>
            <w:vAlign w:val="center"/>
          </w:tcPr>
          <w:p w14:paraId="7B56A292" w14:textId="71F34512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6.343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5A7B925" w14:textId="6E98DBD6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2.181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E768EE4" w14:textId="5C6848F9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7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8.163</m:t>
                </m:r>
              </m:oMath>
            </m:oMathPara>
          </w:p>
        </w:tc>
        <w:tc>
          <w:tcPr>
            <w:tcW w:w="393" w:type="pct"/>
            <w:vAlign w:val="center"/>
          </w:tcPr>
          <w:p w14:paraId="3554A17D" w14:textId="3AC165B4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04.217</m:t>
                </m:r>
              </m:oMath>
            </m:oMathPara>
          </w:p>
        </w:tc>
        <w:tc>
          <w:tcPr>
            <w:tcW w:w="393" w:type="pct"/>
            <w:vAlign w:val="center"/>
          </w:tcPr>
          <w:p w14:paraId="0AC3F807" w14:textId="56BE643A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30.199</m:t>
                </m:r>
              </m:oMath>
            </m:oMathPara>
          </w:p>
        </w:tc>
        <w:tc>
          <w:tcPr>
            <w:tcW w:w="393" w:type="pct"/>
            <w:vAlign w:val="center"/>
          </w:tcPr>
          <w:p w14:paraId="1B0EE030" w14:textId="14007943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55.929</m:t>
                </m:r>
              </m:oMath>
            </m:oMathPara>
          </w:p>
        </w:tc>
        <w:tc>
          <w:tcPr>
            <w:tcW w:w="393" w:type="pct"/>
            <w:vAlign w:val="center"/>
          </w:tcPr>
          <w:p w14:paraId="24BB5B65" w14:textId="6F6C9185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81.948</m:t>
                </m:r>
              </m:oMath>
            </m:oMathPara>
          </w:p>
        </w:tc>
        <w:tc>
          <w:tcPr>
            <w:tcW w:w="393" w:type="pct"/>
            <w:vAlign w:val="center"/>
          </w:tcPr>
          <w:p w14:paraId="42ADEFE2" w14:textId="00B54C01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07.605</m:t>
                </m:r>
              </m:oMath>
            </m:oMathPara>
          </w:p>
        </w:tc>
        <w:tc>
          <w:tcPr>
            <w:tcW w:w="393" w:type="pct"/>
            <w:vAlign w:val="center"/>
          </w:tcPr>
          <w:p w14:paraId="25D881CD" w14:textId="240C03FD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33.083</m:t>
                </m:r>
              </m:oMath>
            </m:oMathPara>
          </w:p>
        </w:tc>
        <w:tc>
          <w:tcPr>
            <w:tcW w:w="391" w:type="pct"/>
            <w:vAlign w:val="center"/>
          </w:tcPr>
          <w:p w14:paraId="7DF860FF" w14:textId="40A13DE2" w:rsidR="00237C82" w:rsidRPr="00CE2091" w:rsidRDefault="00CE2091" w:rsidP="00C072DE">
            <w:pPr>
              <w:jc w:val="center"/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zh-TW"/>
                  </w:rPr>
                  <m:t>58.200</m:t>
                </m:r>
              </m:oMath>
            </m:oMathPara>
          </w:p>
        </w:tc>
      </w:tr>
    </w:tbl>
    <w:p w14:paraId="38636678" w14:textId="34AB9852" w:rsidR="00E22BF8" w:rsidRDefault="00C13413" w:rsidP="00C13413">
      <w:pPr>
        <w:jc w:val="center"/>
        <w:rPr>
          <w:rFonts w:eastAsiaTheme="minorEastAsia"/>
          <w:b/>
          <w:bCs/>
          <w:szCs w:val="21"/>
          <w:lang w:eastAsia="zh-TW"/>
        </w:rPr>
      </w:pPr>
      <w:r>
        <w:rPr>
          <w:noProof/>
        </w:rPr>
        <w:lastRenderedPageBreak/>
        <w:drawing>
          <wp:inline distT="0" distB="0" distL="0" distR="0" wp14:anchorId="1DA176BD" wp14:editId="5654F8BD">
            <wp:extent cx="3759200" cy="2790825"/>
            <wp:effectExtent l="0" t="0" r="12700" b="9525"/>
            <wp:docPr id="43011559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310F22CB-1227-4512-B4A1-C9BDC631E3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7FA2CA" w14:textId="379F90AA" w:rsidR="00FD408C" w:rsidRDefault="0051449E" w:rsidP="005E01AE">
      <w:pPr>
        <w:ind w:firstLineChars="200" w:firstLine="420"/>
        <w:rPr>
          <w:rFonts w:eastAsiaTheme="minorEastAsia"/>
          <w:iCs/>
          <w:szCs w:val="21"/>
        </w:rPr>
      </w:pPr>
      <w:r>
        <w:rPr>
          <w:rFonts w:hint="eastAsia"/>
          <w:szCs w:val="21"/>
        </w:rPr>
        <w:t>从图像上可以看出磁场</w:t>
      </w:r>
      <m:oMath>
        <m:r>
          <w:rPr>
            <w:rFonts w:ascii="Cambria Math" w:hAnsi="Cambria Math" w:hint="eastAsia"/>
            <w:szCs w:val="21"/>
          </w:rPr>
          <m:t>B</m:t>
        </m:r>
      </m:oMath>
      <w:r>
        <w:rPr>
          <w:rFonts w:hint="eastAsia"/>
          <w:szCs w:val="21"/>
        </w:rPr>
        <w:t>与励磁电流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>
        <w:rPr>
          <w:rFonts w:hint="eastAsia"/>
          <w:iCs/>
          <w:szCs w:val="21"/>
        </w:rPr>
        <w:t>呈线性关系，关系式为：</w:t>
      </w:r>
      <m:oMath>
        <m:r>
          <w:rPr>
            <w:rFonts w:ascii="Cambria Math" w:hAnsi="Cambria Math" w:hint="eastAsia"/>
            <w:szCs w:val="21"/>
          </w:rPr>
          <m:t>B=0.25</m:t>
        </m:r>
        <m:r>
          <w:rPr>
            <w:rFonts w:ascii="Cambria Math" w:hAnsi="Cambria Math"/>
            <w:szCs w:val="21"/>
          </w:rPr>
          <m:t>6</m:t>
        </m:r>
        <m:r>
          <w:rPr>
            <w:rFonts w:ascii="Cambria Math" w:hAnsi="Cambria Math" w:hint="eastAsia"/>
            <w:szCs w:val="21"/>
          </w:rPr>
          <m:t>6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  <m:r>
          <w:rPr>
            <w:rFonts w:ascii="Cambria Math" w:eastAsia="Microsoft YaHei" w:hAnsi="Cambria Math" w:cs="Microsoft YaHei"/>
            <w:szCs w:val="21"/>
          </w:rPr>
          <m:t>+</m:t>
        </m:r>
        <m:r>
          <w:rPr>
            <w:rFonts w:ascii="Cambria Math" w:hAnsi="Cambria Math"/>
            <w:szCs w:val="21"/>
          </w:rPr>
          <m:t>1</m:t>
        </m:r>
        <m:r>
          <w:rPr>
            <w:rFonts w:ascii="Cambria Math" w:hAnsi="Cambria Math" w:hint="eastAsia"/>
            <w:szCs w:val="21"/>
          </w:rPr>
          <m:t>.</m:t>
        </m:r>
        <m:r>
          <w:rPr>
            <w:rFonts w:ascii="Cambria Math" w:hAnsi="Cambria Math"/>
            <w:szCs w:val="21"/>
          </w:rPr>
          <m:t>8</m:t>
        </m:r>
        <m:r>
          <w:rPr>
            <w:rFonts w:ascii="Cambria Math" w:hAnsi="Cambria Math" w:hint="eastAsia"/>
            <w:szCs w:val="21"/>
          </w:rPr>
          <m:t>7</m:t>
        </m:r>
        <m:r>
          <w:rPr>
            <w:rFonts w:ascii="Cambria Math" w:hAnsi="Cambria Math"/>
            <w:szCs w:val="21"/>
          </w:rPr>
          <m:t>3</m:t>
        </m:r>
        <m:r>
          <w:rPr>
            <w:rFonts w:ascii="Cambria Math" w:eastAsiaTheme="minorEastAsia" w:hAnsi="Cambria Math"/>
            <w:szCs w:val="21"/>
          </w:rPr>
          <m:t>9</m:t>
        </m:r>
      </m:oMath>
      <w:r>
        <w:rPr>
          <w:rFonts w:hint="eastAsia"/>
          <w:iCs/>
          <w:szCs w:val="21"/>
        </w:rPr>
        <w:t>，且相关系数</w:t>
      </w:r>
      <m:oMath>
        <m:r>
          <w:rPr>
            <w:rFonts w:ascii="Cambria Math" w:hAnsi="Cambria Math" w:hint="eastAsia"/>
            <w:szCs w:val="21"/>
          </w:rPr>
          <m:t>R</m:t>
        </m:r>
        <m:r>
          <w:rPr>
            <w:rFonts w:ascii="Cambria Math" w:hAnsi="Cambria Math"/>
            <w:szCs w:val="21"/>
          </w:rPr>
          <m:t>=0</m:t>
        </m:r>
        <m:r>
          <w:rPr>
            <w:rFonts w:ascii="Cambria Math" w:eastAsiaTheme="minorEastAsia" w:hAnsi="Cambria Math"/>
            <w:szCs w:val="21"/>
          </w:rPr>
          <m:t>.9999</m:t>
        </m:r>
      </m:oMath>
      <w:r>
        <w:rPr>
          <w:rFonts w:hint="eastAsia"/>
          <w:iCs/>
          <w:szCs w:val="21"/>
        </w:rPr>
        <w:t>，二者线性关系符合得很好。</w:t>
      </w:r>
    </w:p>
    <w:p w14:paraId="35CC6F95" w14:textId="77777777" w:rsidR="00E51569" w:rsidRPr="00E51569" w:rsidRDefault="00E51569" w:rsidP="005E01AE">
      <w:pPr>
        <w:ind w:firstLineChars="200" w:firstLine="420"/>
        <w:rPr>
          <w:rFonts w:eastAsiaTheme="minorEastAsia"/>
          <w:b/>
          <w:bCs/>
          <w:szCs w:val="21"/>
        </w:rPr>
      </w:pPr>
    </w:p>
    <w:p w14:paraId="138EA40D" w14:textId="3D1BE898" w:rsidR="00DC5BF3" w:rsidRDefault="004502D9" w:rsidP="009B5EA2">
      <w:pPr>
        <w:pStyle w:val="a5"/>
        <w:numPr>
          <w:ilvl w:val="0"/>
          <w:numId w:val="40"/>
        </w:numPr>
        <w:rPr>
          <w:rFonts w:eastAsiaTheme="minorEastAsia"/>
          <w:b/>
          <w:bCs/>
          <w:szCs w:val="21"/>
        </w:rPr>
      </w:pPr>
      <w:r w:rsidRPr="004502D9">
        <w:rPr>
          <w:b/>
          <w:bCs/>
          <w:szCs w:val="21"/>
        </w:rPr>
        <w:t>霍尔片载流子迁移率μ测量</w:t>
      </w:r>
      <w:r w:rsidR="00A13DAF" w:rsidRPr="00853AF3">
        <w:rPr>
          <w:rFonts w:hint="eastAsia"/>
          <w:b/>
          <w:bCs/>
          <w:szCs w:val="21"/>
        </w:rPr>
        <w:t>：</w:t>
      </w:r>
    </w:p>
    <w:p w14:paraId="5175D772" w14:textId="77777777" w:rsidR="009B5EA2" w:rsidRPr="009B5EA2" w:rsidRDefault="009B5EA2" w:rsidP="009B5EA2">
      <w:pPr>
        <w:rPr>
          <w:rFonts w:cs="Times New Roman"/>
        </w:rPr>
      </w:pPr>
      <w:r w:rsidRPr="009B5EA2">
        <w:rPr>
          <w:rFonts w:cs="Times New Roman"/>
        </w:rPr>
        <w:t>测量计算式推导：</w:t>
      </w:r>
    </w:p>
    <w:p w14:paraId="30D708D5" w14:textId="77777777" w:rsidR="009B5EA2" w:rsidRPr="009B5EA2" w:rsidRDefault="00000000" w:rsidP="009B5EA2">
      <w:pPr>
        <w:rPr>
          <w:rFonts w:cs="Times New Roman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μ=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</m:e>
            <m:e>
              <m:r>
                <w:rPr>
                  <w:rFonts w:ascii="Cambria Math" w:hAnsi="Cambria Math" w:cs="Times New Roman"/>
                </w:rPr>
                <m:t>σ=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bd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AC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 w:cs="Times New Roman"/>
                </w:rPr>
                <m:t>σ=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v</m:t>
                  </m:r>
                </m:den>
              </m:f>
              <m:r>
                <w:rPr>
                  <w:rFonts w:ascii="Cambria Math" w:hAnsi="Cambria Math" w:cs="Times New Roman"/>
                </w:rPr>
                <m:t>nqv=nqμ</m:t>
              </m:r>
            </m:e>
            <m:e>
              <m:r>
                <w:rPr>
                  <w:rFonts w:ascii="Cambria Math" w:hAnsi="Cambria Math" w:cs="Times New Roman"/>
                </w:rPr>
                <m:t>μ=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σ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nq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bd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eqArr>
        </m:oMath>
      </m:oMathPara>
    </w:p>
    <w:p w14:paraId="447A93BE" w14:textId="347F6590" w:rsidR="009B5EA2" w:rsidRPr="005B6D06" w:rsidRDefault="009B5EA2" w:rsidP="005B6D06">
      <w:pPr>
        <w:rPr>
          <w:rFonts w:cs="Times New Roman"/>
          <w:lang w:eastAsia="zh-TW"/>
        </w:rPr>
      </w:pPr>
      <w:r w:rsidRPr="005B6D06">
        <w:rPr>
          <w:rFonts w:cs="Times New Roman"/>
          <w:lang w:eastAsia="zh-TW"/>
        </w:rPr>
        <w:t>測得，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I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H</m:t>
            </m:r>
          </m:sub>
        </m:sSub>
        <m:r>
          <w:rPr>
            <w:rFonts w:ascii="Cambria Math" w:hAnsi="Cambria Math" w:cs="Times New Roman"/>
            <w:lang w:eastAsia="zh-TW"/>
          </w:rPr>
          <m:t>=2.</m:t>
        </m:r>
        <m:r>
          <w:rPr>
            <w:rFonts w:ascii="Cambria Math" w:hAnsi="Cambria Math" w:cs="Times New Roman"/>
            <w:lang w:eastAsia="zh-TW"/>
          </w:rPr>
          <m:t>0</m:t>
        </m:r>
        <m:r>
          <w:rPr>
            <w:rFonts w:ascii="Cambria Math" w:eastAsiaTheme="minorEastAsia" w:hAnsi="Cambria Math" w:cs="Times New Roman"/>
            <w:lang w:eastAsia="zh-TW"/>
          </w:rPr>
          <m:t>0</m:t>
        </m:r>
        <m:r>
          <w:rPr>
            <w:rFonts w:ascii="Cambria Math" w:hAnsi="Cambria Math" w:cs="Times New Roman"/>
            <w:lang w:eastAsia="zh-TW"/>
          </w:rPr>
          <m:t>mA</m:t>
        </m:r>
      </m:oMath>
      <w:r w:rsidRPr="005B6D06">
        <w:rPr>
          <w:rFonts w:cs="Times New Roman"/>
          <w:color w:val="000000"/>
          <w:lang w:eastAsia="zh-TW"/>
        </w:rPr>
        <w:t>時﹐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TW"/>
              </w:rPr>
              <m:t>U</m:t>
            </m:r>
          </m:e>
          <m:sub>
            <m:r>
              <w:rPr>
                <w:rFonts w:ascii="Cambria Math" w:hAnsi="Cambria Math" w:cs="Times New Roman"/>
                <w:lang w:eastAsia="zh-TW"/>
              </w:rPr>
              <m:t>AC</m:t>
            </m:r>
          </m:sub>
        </m:sSub>
        <m:r>
          <w:rPr>
            <w:rFonts w:ascii="Cambria Math" w:hAnsi="Cambria Math" w:cs="Times New Roman"/>
            <w:lang w:eastAsia="zh-TW"/>
          </w:rPr>
          <m:t>=</m:t>
        </m:r>
        <m:r>
          <w:rPr>
            <w:rFonts w:ascii="Cambria Math" w:hAnsi="Cambria Math" w:cs="Times New Roman"/>
            <w:lang w:eastAsia="zh-TW"/>
          </w:rPr>
          <m:t>1</m:t>
        </m:r>
        <m:r>
          <w:rPr>
            <w:rFonts w:ascii="Cambria Math" w:hAnsi="Cambria Math" w:cs="Times New Roman"/>
            <w:lang w:eastAsia="zh-TW"/>
          </w:rPr>
          <m:t>.</m:t>
        </m:r>
        <m:r>
          <w:rPr>
            <w:rFonts w:ascii="Cambria Math" w:hAnsi="Cambria Math" w:cs="Times New Roman"/>
            <w:lang w:eastAsia="zh-TW"/>
          </w:rPr>
          <m:t>4</m:t>
        </m:r>
        <m:r>
          <w:rPr>
            <w:rFonts w:ascii="Cambria Math" w:eastAsiaTheme="minorEastAsia" w:hAnsi="Cambria Math" w:cs="Times New Roman"/>
            <w:lang w:eastAsia="zh-TW"/>
          </w:rPr>
          <m:t>90</m:t>
        </m:r>
        <m:r>
          <w:rPr>
            <w:rFonts w:ascii="Cambria Math" w:hAnsi="Cambria Math" w:cs="Times New Roman"/>
            <w:lang w:eastAsia="zh-TW"/>
          </w:rPr>
          <m:t>V</m:t>
        </m:r>
      </m:oMath>
      <w:r w:rsidRPr="005B6D06">
        <w:rPr>
          <w:rFonts w:cs="Times New Roman"/>
          <w:lang w:eastAsia="zh-TW"/>
        </w:rPr>
        <w:t>，因此:</w:t>
      </w:r>
    </w:p>
    <w:p w14:paraId="2D82BAFD" w14:textId="33539B2D" w:rsidR="009B5EA2" w:rsidRPr="00F5187F" w:rsidRDefault="009B5EA2" w:rsidP="005B6D06">
      <w:pPr>
        <w:pStyle w:val="a5"/>
        <w:ind w:left="360" w:firstLine="0"/>
        <w:rPr>
          <w:rFonts w:eastAsiaTheme="minorEastAsia" w:cs="Times New Roman"/>
          <w:lang w:eastAsia="zh-TW"/>
        </w:rPr>
      </w:pPr>
      <m:oMathPara>
        <m:oMath>
          <m:r>
            <w:rPr>
              <w:rFonts w:ascii="Cambria Math" w:hAnsi="Cambria Math" w:cs="Times New Roman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100×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</w:rPr>
                <m:t>×3×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eastAsiaTheme="minorEastAsia" w:hAnsi="Cambria Math" w:cs="Times New Roman"/>
                  <w:lang w:eastAsia="zh-TW"/>
                </w:rPr>
                <m:t>90</m:t>
              </m:r>
            </m:den>
          </m:f>
          <m:r>
            <w:rPr>
              <w:rFonts w:ascii="Cambria Math" w:hAnsi="Cambria Math" w:cs="Times New Roman"/>
            </w:rPr>
            <m:t>×5.370×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7</m:t>
          </m:r>
          <m:r>
            <w:rPr>
              <w:rFonts w:ascii="Cambria Math" w:eastAsiaTheme="minorEastAsia" w:hAnsi="Cambria Math" w:cs="Times New Roman"/>
              <w:lang w:eastAsia="zh-TW"/>
            </w:rPr>
            <m:t>208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/(V·s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1CBE953C" w14:textId="77777777" w:rsidR="00F5187F" w:rsidRPr="00F5187F" w:rsidRDefault="00F5187F" w:rsidP="005B6D06">
      <w:pPr>
        <w:pStyle w:val="a5"/>
        <w:ind w:left="360" w:firstLine="0"/>
        <w:rPr>
          <w:rFonts w:eastAsiaTheme="minorEastAsia" w:cs="Times New Roman" w:hint="eastAsia"/>
          <w:i/>
          <w:lang w:eastAsia="zh-TW"/>
        </w:rPr>
      </w:pPr>
    </w:p>
    <w:p w14:paraId="718E135A" w14:textId="0322D235" w:rsidR="00F5187F" w:rsidRDefault="0099079A" w:rsidP="00F5187F">
      <w:pPr>
        <w:pStyle w:val="a5"/>
        <w:numPr>
          <w:ilvl w:val="0"/>
          <w:numId w:val="40"/>
        </w:numPr>
        <w:rPr>
          <w:rFonts w:eastAsiaTheme="minorEastAsia"/>
          <w:b/>
          <w:bCs/>
          <w:szCs w:val="21"/>
        </w:rPr>
      </w:pPr>
      <w:r w:rsidRPr="0099079A">
        <w:rPr>
          <w:rFonts w:hint="eastAsia"/>
          <w:b/>
          <w:bCs/>
          <w:szCs w:val="21"/>
        </w:rPr>
        <w:t>磁电阻特性测量</w:t>
      </w:r>
      <w:r w:rsidRPr="0099079A">
        <w:rPr>
          <w:b/>
          <w:bCs/>
          <w:szCs w:val="21"/>
        </w:rPr>
        <w:t>B～ΔR/R(0)</w:t>
      </w:r>
      <w:r w:rsidR="00F5187F" w:rsidRPr="00853AF3">
        <w:rPr>
          <w:rFonts w:hint="eastAsia"/>
          <w:b/>
          <w:bCs/>
          <w:szCs w:val="21"/>
        </w:rPr>
        <w:t>：</w:t>
      </w:r>
    </w:p>
    <w:p w14:paraId="572F3321" w14:textId="5C4D0E77" w:rsidR="002F1CCF" w:rsidRPr="001418E5" w:rsidRDefault="002F1CCF" w:rsidP="002F1CCF">
      <w:pPr>
        <w:rPr>
          <w:szCs w:val="21"/>
        </w:rPr>
      </w:pPr>
      <w:r w:rsidRPr="001418E5">
        <w:rPr>
          <w:szCs w:val="21"/>
        </w:rPr>
        <w:t>磁阻片工作电流：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1.5 mA</m:t>
        </m:r>
      </m:oMath>
      <w:r w:rsidRPr="001418E5">
        <w:rPr>
          <w:szCs w:val="21"/>
        </w:rPr>
        <w:t>，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eastAsiaTheme="minorEastAsia" w:hAnsi="Cambria Math" w:cs="Times New Roman" w:hint="eastAsia"/>
          </w:rPr>
          <m:t>、</m:t>
        </m:r>
        <m:r>
          <w:rPr>
            <w:rFonts w:ascii="Cambria Math" w:eastAsiaTheme="minorEastAsia" w:hAnsi="Cambria Math" w:cs="Times New Roman"/>
          </w:rPr>
          <m:t>B</m:t>
        </m:r>
      </m:oMath>
      <w:r w:rsidRPr="001418E5">
        <w:rPr>
          <w:szCs w:val="21"/>
        </w:rPr>
        <w:t>端短路</w:t>
      </w:r>
    </w:p>
    <w:p w14:paraId="48C95FCA" w14:textId="77FFE145" w:rsidR="002F1CCF" w:rsidRPr="00C762E2" w:rsidRDefault="002F1CCF" w:rsidP="002F1CCF">
      <w:pPr>
        <w:rPr>
          <w:rFonts w:eastAsiaTheme="minorEastAsia" w:hint="eastAsia"/>
          <w:szCs w:val="21"/>
          <w:lang w:eastAsia="zh-TW"/>
        </w:rPr>
      </w:pPr>
      <w:r w:rsidRPr="001418E5">
        <w:rPr>
          <w:szCs w:val="21"/>
        </w:rPr>
        <w:t>磁阻片所在相对位置：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eastAsiaTheme="minorEastAsia" w:hAnsi="Cambria Math"/>
            <w:szCs w:val="21"/>
          </w:rPr>
          <m:t>=42.1mm, y=13.0mm</m:t>
        </m:r>
      </m:oMath>
    </w:p>
    <w:p w14:paraId="706CAA50" w14:textId="0F9A118E" w:rsidR="002F1CCF" w:rsidRPr="00C25CBF" w:rsidRDefault="002F1CCF" w:rsidP="002F1CCF">
      <w:pPr>
        <w:rPr>
          <w:rFonts w:eastAsiaTheme="minorEastAsia" w:hint="eastAsia"/>
          <w:i/>
          <w:szCs w:val="21"/>
          <w:lang w:eastAsia="zh-TW"/>
        </w:rPr>
      </w:pPr>
      <w:r w:rsidRPr="001418E5">
        <w:rPr>
          <w:szCs w:val="21"/>
        </w:rPr>
        <w:t>数字万用表量程：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eastAsia="zh-TW"/>
          </w:rPr>
          <m:t>0V</m:t>
        </m:r>
      </m:oMath>
    </w:p>
    <w:p w14:paraId="13CEA86A" w14:textId="77777777" w:rsidR="002F1CCF" w:rsidRPr="001418E5" w:rsidRDefault="002F1CCF" w:rsidP="002F1CCF">
      <w:pPr>
        <w:spacing w:before="240"/>
        <w:ind w:firstLine="480"/>
        <w:rPr>
          <w:szCs w:val="21"/>
        </w:rPr>
      </w:pPr>
    </w:p>
    <w:p w14:paraId="7A1FACF7" w14:textId="77777777" w:rsidR="002F1CCF" w:rsidRPr="001418E5" w:rsidRDefault="002F1CCF" w:rsidP="002F1CCF">
      <w:pPr>
        <w:spacing w:before="240"/>
        <w:rPr>
          <w:szCs w:val="21"/>
        </w:rPr>
      </w:pPr>
      <w:r w:rsidRPr="001418E5">
        <w:rPr>
          <w:szCs w:val="21"/>
        </w:rPr>
        <w:lastRenderedPageBreak/>
        <w:t>根据以下公式整理数据:</w:t>
      </w:r>
    </w:p>
    <w:p w14:paraId="2C3B845B" w14:textId="77777777" w:rsidR="002F1CCF" w:rsidRPr="001418E5" w:rsidRDefault="002F1CCF" w:rsidP="002F1CCF">
      <w:pPr>
        <w:ind w:firstLine="48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cd</m:t>
                  </m:r>
                </m:sub>
              </m:sSub>
            </m:den>
          </m:f>
        </m:oMath>
      </m:oMathPara>
    </w:p>
    <w:p w14:paraId="02515E05" w14:textId="77777777" w:rsidR="002F1CCF" w:rsidRPr="001418E5" w:rsidRDefault="002F1CCF" w:rsidP="002F1CCF">
      <w:pPr>
        <w:ind w:firstLine="48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∆</m:t>
          </m:r>
          <m:r>
            <w:rPr>
              <w:rFonts w:ascii="Cambria Math" w:hAnsi="Cambria Math"/>
              <w:szCs w:val="21"/>
            </w:rPr>
            <m:t>R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r>
            <w:rPr>
              <w:rFonts w:ascii="Cambria Math" w:hAnsi="Cambria Math"/>
              <w:szCs w:val="21"/>
            </w:rPr>
            <m:t>R</m:t>
          </m:r>
          <m:r>
            <m:rPr>
              <m:sty m:val="p"/>
            </m:rPr>
            <w:rPr>
              <w:rFonts w:ascii="Cambria Math" w:hAnsi="Cambria Math"/>
              <w:szCs w:val="21"/>
            </w:rPr>
            <m:t>(0)</m:t>
          </m:r>
        </m:oMath>
      </m:oMathPara>
    </w:p>
    <w:tbl>
      <w:tblPr>
        <w:tblStyle w:val="ab"/>
        <w:tblpPr w:leftFromText="180" w:rightFromText="180" w:vertAnchor="text" w:horzAnchor="margin" w:tblpXSpec="center" w:tblpY="453"/>
        <w:tblW w:w="11943" w:type="dxa"/>
        <w:tblLook w:val="04A0" w:firstRow="1" w:lastRow="0" w:firstColumn="1" w:lastColumn="0" w:noHBand="0" w:noVBand="1"/>
      </w:tblPr>
      <w:tblGrid>
        <w:gridCol w:w="906"/>
        <w:gridCol w:w="710"/>
        <w:gridCol w:w="706"/>
        <w:gridCol w:w="710"/>
        <w:gridCol w:w="710"/>
        <w:gridCol w:w="706"/>
        <w:gridCol w:w="751"/>
        <w:gridCol w:w="751"/>
        <w:gridCol w:w="745"/>
        <w:gridCol w:w="748"/>
        <w:gridCol w:w="751"/>
        <w:gridCol w:w="748"/>
        <w:gridCol w:w="751"/>
        <w:gridCol w:w="751"/>
        <w:gridCol w:w="748"/>
        <w:gridCol w:w="751"/>
      </w:tblGrid>
      <w:tr w:rsidR="00FB0F02" w:rsidRPr="00A40AEA" w14:paraId="24BE958C" w14:textId="77777777" w:rsidTr="00351F37">
        <w:tc>
          <w:tcPr>
            <w:tcW w:w="934" w:type="dxa"/>
            <w:vAlign w:val="center"/>
          </w:tcPr>
          <w:p w14:paraId="2CBE0077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/</m:t>
                </m:r>
                <m:r>
                  <w:rPr>
                    <w:rFonts w:ascii="Cambria Math" w:hAnsi="Cambria Math" w:hint="eastAsia"/>
                    <w:sz w:val="14"/>
                    <w:szCs w:val="14"/>
                  </w:rPr>
                  <m:t>mA</m:t>
                </m:r>
              </m:oMath>
            </m:oMathPara>
          </w:p>
        </w:tc>
        <w:tc>
          <w:tcPr>
            <w:tcW w:w="710" w:type="dxa"/>
            <w:vAlign w:val="center"/>
          </w:tcPr>
          <w:p w14:paraId="1024AA21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672" w:type="dxa"/>
            <w:vAlign w:val="center"/>
          </w:tcPr>
          <w:p w14:paraId="699F5FBF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50</w:t>
            </w:r>
          </w:p>
        </w:tc>
        <w:tc>
          <w:tcPr>
            <w:tcW w:w="710" w:type="dxa"/>
            <w:vAlign w:val="center"/>
          </w:tcPr>
          <w:p w14:paraId="2228FF3A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100</w:t>
            </w:r>
          </w:p>
        </w:tc>
        <w:tc>
          <w:tcPr>
            <w:tcW w:w="710" w:type="dxa"/>
            <w:vAlign w:val="center"/>
          </w:tcPr>
          <w:p w14:paraId="19D40992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150</w:t>
            </w:r>
          </w:p>
        </w:tc>
        <w:tc>
          <w:tcPr>
            <w:tcW w:w="673" w:type="dxa"/>
            <w:vAlign w:val="center"/>
          </w:tcPr>
          <w:p w14:paraId="767FF409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200</w:t>
            </w:r>
          </w:p>
        </w:tc>
        <w:tc>
          <w:tcPr>
            <w:tcW w:w="755" w:type="dxa"/>
            <w:vAlign w:val="center"/>
          </w:tcPr>
          <w:p w14:paraId="25C200D8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250</w:t>
            </w:r>
          </w:p>
        </w:tc>
        <w:tc>
          <w:tcPr>
            <w:tcW w:w="755" w:type="dxa"/>
            <w:vAlign w:val="center"/>
          </w:tcPr>
          <w:p w14:paraId="1EA736D0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300</w:t>
            </w:r>
          </w:p>
        </w:tc>
        <w:tc>
          <w:tcPr>
            <w:tcW w:w="748" w:type="dxa"/>
            <w:vAlign w:val="center"/>
          </w:tcPr>
          <w:p w14:paraId="0FEE82F6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350</w:t>
            </w:r>
          </w:p>
        </w:tc>
        <w:tc>
          <w:tcPr>
            <w:tcW w:w="752" w:type="dxa"/>
            <w:vAlign w:val="center"/>
          </w:tcPr>
          <w:p w14:paraId="4C22D016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400</w:t>
            </w:r>
          </w:p>
        </w:tc>
        <w:tc>
          <w:tcPr>
            <w:tcW w:w="755" w:type="dxa"/>
            <w:vAlign w:val="center"/>
          </w:tcPr>
          <w:p w14:paraId="6E95C916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500</w:t>
            </w:r>
          </w:p>
        </w:tc>
        <w:tc>
          <w:tcPr>
            <w:tcW w:w="752" w:type="dxa"/>
            <w:vAlign w:val="center"/>
          </w:tcPr>
          <w:p w14:paraId="03503CD1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600</w:t>
            </w:r>
          </w:p>
        </w:tc>
        <w:tc>
          <w:tcPr>
            <w:tcW w:w="755" w:type="dxa"/>
            <w:vAlign w:val="center"/>
          </w:tcPr>
          <w:p w14:paraId="3839E017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700</w:t>
            </w:r>
          </w:p>
        </w:tc>
        <w:tc>
          <w:tcPr>
            <w:tcW w:w="755" w:type="dxa"/>
            <w:vAlign w:val="center"/>
          </w:tcPr>
          <w:p w14:paraId="1F5694BF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800</w:t>
            </w:r>
          </w:p>
        </w:tc>
        <w:tc>
          <w:tcPr>
            <w:tcW w:w="752" w:type="dxa"/>
            <w:vAlign w:val="center"/>
          </w:tcPr>
          <w:p w14:paraId="57952B51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900</w:t>
            </w:r>
          </w:p>
        </w:tc>
        <w:tc>
          <w:tcPr>
            <w:tcW w:w="755" w:type="dxa"/>
            <w:vAlign w:val="center"/>
          </w:tcPr>
          <w:p w14:paraId="10ABAAA7" w14:textId="77777777" w:rsidR="00A40AEA" w:rsidRPr="001E780C" w:rsidRDefault="00A40AEA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sz w:val="14"/>
                <w:szCs w:val="14"/>
              </w:rPr>
              <w:t>1000</w:t>
            </w:r>
          </w:p>
        </w:tc>
      </w:tr>
      <w:tr w:rsidR="000670C5" w:rsidRPr="00A40AEA" w14:paraId="10B0D2BA" w14:textId="77777777" w:rsidTr="00351F37">
        <w:tc>
          <w:tcPr>
            <w:tcW w:w="934" w:type="dxa"/>
            <w:vAlign w:val="center"/>
          </w:tcPr>
          <w:p w14:paraId="3E7BDD46" w14:textId="77777777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/V</m:t>
                </m:r>
              </m:oMath>
            </m:oMathPara>
          </w:p>
        </w:tc>
        <w:tc>
          <w:tcPr>
            <w:tcW w:w="710" w:type="dxa"/>
            <w:vAlign w:val="center"/>
          </w:tcPr>
          <w:p w14:paraId="30E48FDC" w14:textId="4690B82C" w:rsidR="000670C5" w:rsidRPr="001E780C" w:rsidRDefault="000670C5" w:rsidP="00351F37">
            <w:pPr>
              <w:jc w:val="center"/>
              <w:rPr>
                <w:rFonts w:hint="eastAsia"/>
                <w:sz w:val="14"/>
                <w:szCs w:val="14"/>
                <w:lang w:eastAsia="zh-TW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0.523</w:t>
            </w:r>
          </w:p>
        </w:tc>
        <w:tc>
          <w:tcPr>
            <w:tcW w:w="672" w:type="dxa"/>
            <w:vAlign w:val="center"/>
          </w:tcPr>
          <w:p w14:paraId="4B6FC50F" w14:textId="5CAE877C" w:rsidR="000670C5" w:rsidRPr="001E780C" w:rsidRDefault="000670C5" w:rsidP="00351F37">
            <w:pPr>
              <w:jc w:val="center"/>
              <w:rPr>
                <w:sz w:val="14"/>
                <w:szCs w:val="14"/>
                <w:lang w:eastAsia="zh-TW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0.531</w:t>
            </w:r>
          </w:p>
        </w:tc>
        <w:tc>
          <w:tcPr>
            <w:tcW w:w="710" w:type="dxa"/>
            <w:vAlign w:val="center"/>
          </w:tcPr>
          <w:p w14:paraId="19E7BDFF" w14:textId="7A780A6A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0.556</w:t>
            </w:r>
          </w:p>
        </w:tc>
        <w:tc>
          <w:tcPr>
            <w:tcW w:w="710" w:type="dxa"/>
            <w:vAlign w:val="center"/>
          </w:tcPr>
          <w:p w14:paraId="6A70A88A" w14:textId="7ABD387B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0.592</w:t>
            </w:r>
          </w:p>
        </w:tc>
        <w:tc>
          <w:tcPr>
            <w:tcW w:w="673" w:type="dxa"/>
            <w:vAlign w:val="center"/>
          </w:tcPr>
          <w:p w14:paraId="7EFEAC37" w14:textId="7786736A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0.636</w:t>
            </w:r>
          </w:p>
        </w:tc>
        <w:tc>
          <w:tcPr>
            <w:tcW w:w="755" w:type="dxa"/>
            <w:vAlign w:val="center"/>
          </w:tcPr>
          <w:p w14:paraId="0B21C460" w14:textId="2633A23E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0.676</w:t>
            </w:r>
          </w:p>
        </w:tc>
        <w:tc>
          <w:tcPr>
            <w:tcW w:w="755" w:type="dxa"/>
            <w:vAlign w:val="center"/>
          </w:tcPr>
          <w:p w14:paraId="29775D3C" w14:textId="353D977F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0.704</w:t>
            </w:r>
          </w:p>
        </w:tc>
        <w:tc>
          <w:tcPr>
            <w:tcW w:w="748" w:type="dxa"/>
            <w:vAlign w:val="center"/>
          </w:tcPr>
          <w:p w14:paraId="63408FC6" w14:textId="1C0A0247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0.723</w:t>
            </w:r>
          </w:p>
        </w:tc>
        <w:tc>
          <w:tcPr>
            <w:tcW w:w="752" w:type="dxa"/>
            <w:vAlign w:val="center"/>
          </w:tcPr>
          <w:p w14:paraId="3ED89BFC" w14:textId="4EE854B4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0.741</w:t>
            </w:r>
          </w:p>
        </w:tc>
        <w:tc>
          <w:tcPr>
            <w:tcW w:w="755" w:type="dxa"/>
            <w:vAlign w:val="center"/>
          </w:tcPr>
          <w:p w14:paraId="16E4F275" w14:textId="090AFB93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0.776</w:t>
            </w:r>
          </w:p>
        </w:tc>
        <w:tc>
          <w:tcPr>
            <w:tcW w:w="752" w:type="dxa"/>
            <w:vAlign w:val="center"/>
          </w:tcPr>
          <w:p w14:paraId="68363929" w14:textId="17C0B523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0.807</w:t>
            </w:r>
          </w:p>
        </w:tc>
        <w:tc>
          <w:tcPr>
            <w:tcW w:w="755" w:type="dxa"/>
            <w:vAlign w:val="center"/>
          </w:tcPr>
          <w:p w14:paraId="033BBEC1" w14:textId="14C14A74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0.836</w:t>
            </w:r>
          </w:p>
        </w:tc>
        <w:tc>
          <w:tcPr>
            <w:tcW w:w="755" w:type="dxa"/>
            <w:vAlign w:val="center"/>
          </w:tcPr>
          <w:p w14:paraId="261191F6" w14:textId="23EB1F2C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0.865</w:t>
            </w:r>
          </w:p>
        </w:tc>
        <w:tc>
          <w:tcPr>
            <w:tcW w:w="752" w:type="dxa"/>
            <w:vAlign w:val="center"/>
          </w:tcPr>
          <w:p w14:paraId="0B19456B" w14:textId="3C75ABDD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0.894</w:t>
            </w:r>
          </w:p>
        </w:tc>
        <w:tc>
          <w:tcPr>
            <w:tcW w:w="755" w:type="dxa"/>
            <w:vAlign w:val="center"/>
          </w:tcPr>
          <w:p w14:paraId="6388C314" w14:textId="379096D2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0.925</w:t>
            </w:r>
          </w:p>
        </w:tc>
      </w:tr>
      <w:tr w:rsidR="000670C5" w:rsidRPr="00A40AEA" w14:paraId="6B5EAF2E" w14:textId="77777777" w:rsidTr="00351F37">
        <w:tc>
          <w:tcPr>
            <w:tcW w:w="934" w:type="dxa"/>
            <w:vAlign w:val="center"/>
          </w:tcPr>
          <w:p w14:paraId="6A90D1BB" w14:textId="77777777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hint="eastAsia"/>
                    <w:sz w:val="14"/>
                    <w:szCs w:val="14"/>
                  </w:rPr>
                  <m:t>B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/</m:t>
                </m:r>
                <m:r>
                  <w:rPr>
                    <w:rFonts w:ascii="Cambria Math" w:hAnsi="Cambria Math" w:hint="eastAsia"/>
                    <w:sz w:val="14"/>
                    <w:szCs w:val="14"/>
                  </w:rPr>
                  <m:t>m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oMath>
            </m:oMathPara>
          </w:p>
        </w:tc>
        <w:tc>
          <w:tcPr>
            <w:tcW w:w="710" w:type="dxa"/>
            <w:vAlign w:val="center"/>
          </w:tcPr>
          <w:p w14:paraId="50CADA8F" w14:textId="53CFBF5F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1.874</w:t>
            </w:r>
          </w:p>
        </w:tc>
        <w:tc>
          <w:tcPr>
            <w:tcW w:w="672" w:type="dxa"/>
            <w:vAlign w:val="center"/>
          </w:tcPr>
          <w:p w14:paraId="112F81CF" w14:textId="2A0A2FB6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14.704</w:t>
            </w:r>
          </w:p>
        </w:tc>
        <w:tc>
          <w:tcPr>
            <w:tcW w:w="710" w:type="dxa"/>
            <w:vAlign w:val="center"/>
          </w:tcPr>
          <w:p w14:paraId="66939E37" w14:textId="031C892F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27.534</w:t>
            </w:r>
          </w:p>
        </w:tc>
        <w:tc>
          <w:tcPr>
            <w:tcW w:w="710" w:type="dxa"/>
            <w:vAlign w:val="center"/>
          </w:tcPr>
          <w:p w14:paraId="482990C7" w14:textId="17371F1C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40.364</w:t>
            </w:r>
          </w:p>
        </w:tc>
        <w:tc>
          <w:tcPr>
            <w:tcW w:w="673" w:type="dxa"/>
            <w:vAlign w:val="center"/>
          </w:tcPr>
          <w:p w14:paraId="7DA3F23D" w14:textId="00A1EC46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53.194</w:t>
            </w:r>
          </w:p>
        </w:tc>
        <w:tc>
          <w:tcPr>
            <w:tcW w:w="755" w:type="dxa"/>
            <w:vAlign w:val="center"/>
          </w:tcPr>
          <w:p w14:paraId="15910719" w14:textId="7FCFEC55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66.024</w:t>
            </w:r>
          </w:p>
        </w:tc>
        <w:tc>
          <w:tcPr>
            <w:tcW w:w="755" w:type="dxa"/>
            <w:vAlign w:val="center"/>
          </w:tcPr>
          <w:p w14:paraId="77CA0426" w14:textId="361BFF22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78.854</w:t>
            </w:r>
          </w:p>
        </w:tc>
        <w:tc>
          <w:tcPr>
            <w:tcW w:w="748" w:type="dxa"/>
            <w:vAlign w:val="center"/>
          </w:tcPr>
          <w:p w14:paraId="1C0E1D3E" w14:textId="7EAA19AC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91.684</w:t>
            </w:r>
          </w:p>
        </w:tc>
        <w:tc>
          <w:tcPr>
            <w:tcW w:w="752" w:type="dxa"/>
            <w:vAlign w:val="center"/>
          </w:tcPr>
          <w:p w14:paraId="64849BAD" w14:textId="69C8F37E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104.514</w:t>
            </w:r>
          </w:p>
        </w:tc>
        <w:tc>
          <w:tcPr>
            <w:tcW w:w="755" w:type="dxa"/>
            <w:vAlign w:val="center"/>
          </w:tcPr>
          <w:p w14:paraId="4E5538FA" w14:textId="63D4649C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130.174</w:t>
            </w:r>
          </w:p>
        </w:tc>
        <w:tc>
          <w:tcPr>
            <w:tcW w:w="752" w:type="dxa"/>
            <w:vAlign w:val="center"/>
          </w:tcPr>
          <w:p w14:paraId="3677B5B3" w14:textId="251716C5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155.834</w:t>
            </w:r>
          </w:p>
        </w:tc>
        <w:tc>
          <w:tcPr>
            <w:tcW w:w="755" w:type="dxa"/>
            <w:vAlign w:val="center"/>
          </w:tcPr>
          <w:p w14:paraId="29825691" w14:textId="55D42927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181.494</w:t>
            </w:r>
          </w:p>
        </w:tc>
        <w:tc>
          <w:tcPr>
            <w:tcW w:w="755" w:type="dxa"/>
            <w:vAlign w:val="center"/>
          </w:tcPr>
          <w:p w14:paraId="083FB78B" w14:textId="57058EE8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207.154</w:t>
            </w:r>
          </w:p>
        </w:tc>
        <w:tc>
          <w:tcPr>
            <w:tcW w:w="752" w:type="dxa"/>
            <w:vAlign w:val="center"/>
          </w:tcPr>
          <w:p w14:paraId="0F711230" w14:textId="6B9CDF96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232.814</w:t>
            </w:r>
          </w:p>
        </w:tc>
        <w:tc>
          <w:tcPr>
            <w:tcW w:w="755" w:type="dxa"/>
            <w:vAlign w:val="center"/>
          </w:tcPr>
          <w:p w14:paraId="7FD361DF" w14:textId="6A2030FB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258.474</w:t>
            </w:r>
          </w:p>
        </w:tc>
      </w:tr>
      <w:tr w:rsidR="000670C5" w:rsidRPr="00A40AEA" w14:paraId="0016D8E5" w14:textId="77777777" w:rsidTr="00351F37">
        <w:tc>
          <w:tcPr>
            <w:tcW w:w="934" w:type="dxa"/>
            <w:vAlign w:val="center"/>
          </w:tcPr>
          <w:p w14:paraId="2A736BA0" w14:textId="77777777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/</m:t>
                </m:r>
                <m:r>
                  <w:rPr>
                    <w:rFonts w:ascii="Cambria Math" w:hAnsi="Cambria Math" w:hint="eastAsia"/>
                    <w:sz w:val="14"/>
                    <w:szCs w:val="14"/>
                  </w:rPr>
                  <m:t>Ω</m:t>
                </m:r>
              </m:oMath>
            </m:oMathPara>
          </w:p>
        </w:tc>
        <w:tc>
          <w:tcPr>
            <w:tcW w:w="710" w:type="dxa"/>
            <w:vAlign w:val="center"/>
          </w:tcPr>
          <w:p w14:paraId="28F4B2F7" w14:textId="6174DAD5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348.667</w:t>
            </w:r>
          </w:p>
        </w:tc>
        <w:tc>
          <w:tcPr>
            <w:tcW w:w="672" w:type="dxa"/>
            <w:vAlign w:val="center"/>
          </w:tcPr>
          <w:p w14:paraId="4E827F67" w14:textId="112ADB4B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354.000</w:t>
            </w:r>
          </w:p>
        </w:tc>
        <w:tc>
          <w:tcPr>
            <w:tcW w:w="710" w:type="dxa"/>
            <w:vAlign w:val="center"/>
          </w:tcPr>
          <w:p w14:paraId="7F5E6BCE" w14:textId="037971C3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370.667</w:t>
            </w:r>
          </w:p>
        </w:tc>
        <w:tc>
          <w:tcPr>
            <w:tcW w:w="710" w:type="dxa"/>
            <w:vAlign w:val="center"/>
          </w:tcPr>
          <w:p w14:paraId="645AB26C" w14:textId="6558DC21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394.667</w:t>
            </w:r>
          </w:p>
        </w:tc>
        <w:tc>
          <w:tcPr>
            <w:tcW w:w="673" w:type="dxa"/>
            <w:vAlign w:val="center"/>
          </w:tcPr>
          <w:p w14:paraId="067BCB5B" w14:textId="682F3814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424.000</w:t>
            </w:r>
          </w:p>
        </w:tc>
        <w:tc>
          <w:tcPr>
            <w:tcW w:w="755" w:type="dxa"/>
            <w:vAlign w:val="center"/>
          </w:tcPr>
          <w:p w14:paraId="563507AC" w14:textId="3F957AE4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450.667</w:t>
            </w:r>
          </w:p>
        </w:tc>
        <w:tc>
          <w:tcPr>
            <w:tcW w:w="755" w:type="dxa"/>
            <w:vAlign w:val="center"/>
          </w:tcPr>
          <w:p w14:paraId="4B74325E" w14:textId="4028537D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469.333</w:t>
            </w:r>
          </w:p>
        </w:tc>
        <w:tc>
          <w:tcPr>
            <w:tcW w:w="748" w:type="dxa"/>
            <w:vAlign w:val="center"/>
          </w:tcPr>
          <w:p w14:paraId="43BD14AB" w14:textId="35870CFA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482.000</w:t>
            </w:r>
          </w:p>
        </w:tc>
        <w:tc>
          <w:tcPr>
            <w:tcW w:w="752" w:type="dxa"/>
            <w:vAlign w:val="center"/>
          </w:tcPr>
          <w:p w14:paraId="47CEB9C4" w14:textId="2303A323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494.000</w:t>
            </w:r>
          </w:p>
        </w:tc>
        <w:tc>
          <w:tcPr>
            <w:tcW w:w="755" w:type="dxa"/>
            <w:vAlign w:val="center"/>
          </w:tcPr>
          <w:p w14:paraId="60B95F48" w14:textId="68C79FA8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517.333</w:t>
            </w:r>
          </w:p>
        </w:tc>
        <w:tc>
          <w:tcPr>
            <w:tcW w:w="752" w:type="dxa"/>
            <w:vAlign w:val="center"/>
          </w:tcPr>
          <w:p w14:paraId="42892725" w14:textId="6396BAF5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538.000</w:t>
            </w:r>
          </w:p>
        </w:tc>
        <w:tc>
          <w:tcPr>
            <w:tcW w:w="755" w:type="dxa"/>
            <w:vAlign w:val="center"/>
          </w:tcPr>
          <w:p w14:paraId="22AF960D" w14:textId="1888AF81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557.333</w:t>
            </w:r>
          </w:p>
        </w:tc>
        <w:tc>
          <w:tcPr>
            <w:tcW w:w="755" w:type="dxa"/>
            <w:vAlign w:val="center"/>
          </w:tcPr>
          <w:p w14:paraId="451C41DF" w14:textId="73A23396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576.667</w:t>
            </w:r>
          </w:p>
        </w:tc>
        <w:tc>
          <w:tcPr>
            <w:tcW w:w="752" w:type="dxa"/>
            <w:vAlign w:val="center"/>
          </w:tcPr>
          <w:p w14:paraId="6817D6FC" w14:textId="508FADC6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596.000</w:t>
            </w:r>
          </w:p>
        </w:tc>
        <w:tc>
          <w:tcPr>
            <w:tcW w:w="755" w:type="dxa"/>
            <w:vAlign w:val="center"/>
          </w:tcPr>
          <w:p w14:paraId="759F6C9E" w14:textId="3252412D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616.667</w:t>
            </w:r>
          </w:p>
        </w:tc>
      </w:tr>
      <w:tr w:rsidR="000670C5" w:rsidRPr="00A40AEA" w14:paraId="368EF739" w14:textId="77777777" w:rsidTr="00351F37">
        <w:tc>
          <w:tcPr>
            <w:tcW w:w="934" w:type="dxa"/>
            <w:vAlign w:val="center"/>
          </w:tcPr>
          <w:p w14:paraId="078B8776" w14:textId="77777777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∆R/R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0ED86B2D" w14:textId="1379F973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0.000</w:t>
            </w:r>
          </w:p>
        </w:tc>
        <w:tc>
          <w:tcPr>
            <w:tcW w:w="672" w:type="dxa"/>
            <w:vAlign w:val="center"/>
          </w:tcPr>
          <w:p w14:paraId="1F944C0D" w14:textId="09231416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0.065</w:t>
            </w:r>
          </w:p>
        </w:tc>
        <w:tc>
          <w:tcPr>
            <w:tcW w:w="710" w:type="dxa"/>
            <w:vAlign w:val="center"/>
          </w:tcPr>
          <w:p w14:paraId="17364092" w14:textId="4CD252E1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0.115</w:t>
            </w:r>
          </w:p>
        </w:tc>
        <w:tc>
          <w:tcPr>
            <w:tcW w:w="710" w:type="dxa"/>
            <w:vAlign w:val="center"/>
          </w:tcPr>
          <w:p w14:paraId="1757EAFF" w14:textId="2AFAE608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0.187</w:t>
            </w:r>
          </w:p>
        </w:tc>
        <w:tc>
          <w:tcPr>
            <w:tcW w:w="673" w:type="dxa"/>
            <w:vAlign w:val="center"/>
          </w:tcPr>
          <w:p w14:paraId="22DEF6D4" w14:textId="19E102AC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0.275</w:t>
            </w:r>
          </w:p>
        </w:tc>
        <w:tc>
          <w:tcPr>
            <w:tcW w:w="755" w:type="dxa"/>
            <w:vAlign w:val="center"/>
          </w:tcPr>
          <w:p w14:paraId="5EAFF3B6" w14:textId="201D49D0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0.356</w:t>
            </w:r>
          </w:p>
        </w:tc>
        <w:tc>
          <w:tcPr>
            <w:tcW w:w="755" w:type="dxa"/>
            <w:vAlign w:val="center"/>
          </w:tcPr>
          <w:p w14:paraId="1F257F03" w14:textId="4B6B94C0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0.412</w:t>
            </w:r>
          </w:p>
        </w:tc>
        <w:tc>
          <w:tcPr>
            <w:tcW w:w="748" w:type="dxa"/>
            <w:vAlign w:val="center"/>
          </w:tcPr>
          <w:p w14:paraId="7C864D29" w14:textId="37F619C0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0.450</w:t>
            </w:r>
          </w:p>
        </w:tc>
        <w:tc>
          <w:tcPr>
            <w:tcW w:w="752" w:type="dxa"/>
            <w:vAlign w:val="center"/>
          </w:tcPr>
          <w:p w14:paraId="474B0B24" w14:textId="6DDE5E49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0.486</w:t>
            </w:r>
          </w:p>
        </w:tc>
        <w:tc>
          <w:tcPr>
            <w:tcW w:w="755" w:type="dxa"/>
            <w:vAlign w:val="center"/>
          </w:tcPr>
          <w:p w14:paraId="24F737A0" w14:textId="0E3CAE34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0.556</w:t>
            </w:r>
          </w:p>
        </w:tc>
        <w:tc>
          <w:tcPr>
            <w:tcW w:w="752" w:type="dxa"/>
            <w:vAlign w:val="center"/>
          </w:tcPr>
          <w:p w14:paraId="3B1DBCE8" w14:textId="48F964B5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0.618</w:t>
            </w:r>
          </w:p>
        </w:tc>
        <w:tc>
          <w:tcPr>
            <w:tcW w:w="755" w:type="dxa"/>
            <w:vAlign w:val="center"/>
          </w:tcPr>
          <w:p w14:paraId="7EE4EA91" w14:textId="6EB86C96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0.676</w:t>
            </w:r>
          </w:p>
        </w:tc>
        <w:tc>
          <w:tcPr>
            <w:tcW w:w="755" w:type="dxa"/>
            <w:vAlign w:val="center"/>
          </w:tcPr>
          <w:p w14:paraId="2F07B829" w14:textId="634B5808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0.735</w:t>
            </w:r>
          </w:p>
        </w:tc>
        <w:tc>
          <w:tcPr>
            <w:tcW w:w="752" w:type="dxa"/>
            <w:vAlign w:val="center"/>
          </w:tcPr>
          <w:p w14:paraId="5630BD8E" w14:textId="4481F5AB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0.793</w:t>
            </w:r>
          </w:p>
        </w:tc>
        <w:tc>
          <w:tcPr>
            <w:tcW w:w="755" w:type="dxa"/>
            <w:vAlign w:val="center"/>
          </w:tcPr>
          <w:p w14:paraId="26E4E76D" w14:textId="3639D376" w:rsidR="000670C5" w:rsidRPr="001E780C" w:rsidRDefault="000670C5" w:rsidP="00351F37">
            <w:pPr>
              <w:jc w:val="center"/>
              <w:rPr>
                <w:sz w:val="14"/>
                <w:szCs w:val="14"/>
              </w:rPr>
            </w:pPr>
            <w:r w:rsidRPr="001E780C">
              <w:rPr>
                <w:rFonts w:hint="eastAsia"/>
                <w:color w:val="000000"/>
                <w:sz w:val="14"/>
                <w:szCs w:val="14"/>
              </w:rPr>
              <w:t>0.855</w:t>
            </w:r>
          </w:p>
        </w:tc>
      </w:tr>
    </w:tbl>
    <w:p w14:paraId="069099D2" w14:textId="71D90528" w:rsidR="002F1CCF" w:rsidRPr="00391AB1" w:rsidRDefault="002F1CCF" w:rsidP="002F1CCF">
      <w:pPr>
        <w:ind w:firstLine="480"/>
        <w:rPr>
          <w:rFonts w:eastAsiaTheme="minorEastAsia"/>
          <w:i/>
          <w:szCs w:val="21"/>
          <w:lang w:eastAsia="zh-TW"/>
        </w:rPr>
      </w:pPr>
      <m:oMathPara>
        <m:oMath>
          <m:r>
            <w:rPr>
              <w:rFonts w:ascii="Cambria Math" w:hAnsi="Cambria Math"/>
              <w:szCs w:val="21"/>
            </w:rPr>
            <m:t>B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=0.2</m:t>
          </m:r>
          <m:r>
            <m:rPr>
              <m:sty m:val="p"/>
            </m:rPr>
            <w:rPr>
              <w:rFonts w:ascii="Cambria Math" w:hAnsi="Cambria Math"/>
              <w:szCs w:val="21"/>
            </w:rPr>
            <m:t>5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6</m:t>
          </m:r>
          <m:r>
            <m:rPr>
              <m:sty m:val="p"/>
            </m:rPr>
            <w:rPr>
              <w:rFonts w:ascii="Cambria Math" w:hAnsi="Cambria Math"/>
              <w:szCs w:val="21"/>
            </w:rPr>
            <m:t>6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.8</m:t>
          </m:r>
          <m:r>
            <m:rPr>
              <m:sty m:val="p"/>
            </m:rPr>
            <w:rPr>
              <w:rFonts w:ascii="Cambria Math" w:hAnsi="Cambria Math"/>
              <w:szCs w:val="21"/>
            </w:rPr>
            <m:t>7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39</m:t>
          </m:r>
        </m:oMath>
      </m:oMathPara>
    </w:p>
    <w:p w14:paraId="423E6C03" w14:textId="77777777" w:rsidR="001C261E" w:rsidRDefault="001C261E" w:rsidP="001C261E">
      <w:pPr>
        <w:rPr>
          <w:rFonts w:eastAsiaTheme="minorEastAsia"/>
          <w:szCs w:val="21"/>
          <w:lang w:eastAsia="zh-TW"/>
        </w:rPr>
      </w:pPr>
    </w:p>
    <w:p w14:paraId="19D1BD45" w14:textId="6FC29211" w:rsidR="00BF23F1" w:rsidRPr="001C261E" w:rsidRDefault="001C261E" w:rsidP="001C261E">
      <w:pPr>
        <w:rPr>
          <w:rFonts w:eastAsiaTheme="minorEastAsia" w:hint="eastAsia"/>
          <w:szCs w:val="21"/>
          <w:lang w:eastAsia="zh-TW"/>
        </w:rPr>
      </w:pPr>
      <w:r>
        <w:rPr>
          <w:rFonts w:hint="eastAsia"/>
          <w:szCs w:val="21"/>
        </w:rPr>
        <w:t>绘制出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∆R</m:t>
            </m:r>
          </m:num>
          <m:den>
            <m:r>
              <w:rPr>
                <w:rFonts w:ascii="Cambria Math" w:hAnsi="Cambria Math"/>
                <w:szCs w:val="21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d>
          </m:den>
        </m:f>
        <m:r>
          <w:rPr>
            <w:rFonts w:ascii="Cambria Math" w:hAnsi="Cambria Math"/>
            <w:szCs w:val="21"/>
          </w:rPr>
          <m:t>~B</m:t>
        </m:r>
      </m:oMath>
      <w:r>
        <w:rPr>
          <w:szCs w:val="21"/>
        </w:rPr>
        <w:t>关系曲线如下：</w:t>
      </w:r>
    </w:p>
    <w:p w14:paraId="43345C83" w14:textId="7D53FB04" w:rsidR="00391AB1" w:rsidRPr="00391AB1" w:rsidRDefault="00442CFA" w:rsidP="00442CFA">
      <w:pPr>
        <w:ind w:firstLine="480"/>
        <w:jc w:val="center"/>
        <w:rPr>
          <w:rFonts w:eastAsiaTheme="minorEastAsia" w:hint="eastAsia"/>
          <w:i/>
          <w:szCs w:val="21"/>
          <w:lang w:eastAsia="zh-TW"/>
        </w:rPr>
      </w:pPr>
      <w:r>
        <w:rPr>
          <w:noProof/>
        </w:rPr>
        <w:drawing>
          <wp:inline distT="0" distB="0" distL="0" distR="0" wp14:anchorId="3F7774CB" wp14:editId="64C85F9E">
            <wp:extent cx="3740150" cy="2790825"/>
            <wp:effectExtent l="0" t="0" r="12700" b="9525"/>
            <wp:docPr id="196282643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68ADECB-BCF8-4555-8D26-8F4089BCF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8F5245" w14:textId="28A0C13A" w:rsidR="003A760D" w:rsidRPr="005B018E" w:rsidRDefault="003A760D" w:rsidP="003A760D">
      <w:pPr>
        <w:rPr>
          <w:szCs w:val="21"/>
        </w:rPr>
      </w:pPr>
      <w:r>
        <w:rPr>
          <w:szCs w:val="21"/>
        </w:rPr>
        <w:t>由此图可知：在前6个点</w:t>
      </w:r>
      <m:oMath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≤6</m:t>
        </m:r>
        <m:r>
          <w:rPr>
            <w:rFonts w:ascii="Cambria Math" w:eastAsiaTheme="minorEastAsia" w:hAnsi="Cambria Math"/>
            <w:szCs w:val="21"/>
          </w:rPr>
          <m:t>0</m:t>
        </m:r>
        <m:r>
          <w:rPr>
            <w:rFonts w:ascii="Cambria Math" w:hAnsi="Cambria Math" w:hint="eastAsia"/>
            <w:szCs w:val="21"/>
          </w:rPr>
          <m:t>m</m:t>
        </m:r>
        <m:r>
          <w:rPr>
            <w:rFonts w:ascii="Cambria Math" w:hAnsi="Cambria Math"/>
            <w:szCs w:val="21"/>
          </w:rPr>
          <m:t>T</m:t>
        </m:r>
      </m:oMath>
      <w:r>
        <w:rPr>
          <w:szCs w:val="21"/>
        </w:rPr>
        <w:t>，磁感应强度较低时，</w:t>
      </w:r>
      <w:r w:rsidRPr="005B018E">
        <w:rPr>
          <w:rFonts w:hint="eastAsia"/>
          <w:szCs w:val="21"/>
        </w:rPr>
        <w:t>磁电阻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cs="Cambria Math"/>
            <w:szCs w:val="21"/>
          </w:rPr>
          <m:t>R</m:t>
        </m:r>
        <m:r>
          <w:rPr>
            <w:rFonts w:ascii="Cambria Math" w:hAnsi="Cambria Math"/>
            <w:szCs w:val="21"/>
          </w:rPr>
          <m:t>/</m:t>
        </m:r>
        <m:r>
          <w:rPr>
            <w:rFonts w:ascii="Cambria Math" w:hAnsi="Cambria Math" w:cs="Cambria Math"/>
            <w:szCs w:val="21"/>
          </w:rPr>
          <m:t>R</m:t>
        </m:r>
        <m:r>
          <w:rPr>
            <w:rFonts w:ascii="Cambria Math" w:hAnsi="Cambria Math"/>
            <w:szCs w:val="21"/>
          </w:rPr>
          <m:t>(0)</m:t>
        </m:r>
      </m:oMath>
      <w:r>
        <w:rPr>
          <w:szCs w:val="21"/>
        </w:rPr>
        <w:t>与磁感应强度</w:t>
      </w:r>
      <m:oMath>
        <m:r>
          <w:rPr>
            <w:rFonts w:ascii="Cambria Math" w:hAnsi="Cambria Math" w:hint="eastAsia"/>
            <w:szCs w:val="21"/>
          </w:rPr>
          <m:t>B</m:t>
        </m:r>
      </m:oMath>
      <w:r>
        <w:rPr>
          <w:rFonts w:hint="eastAsia"/>
          <w:szCs w:val="21"/>
        </w:rPr>
        <w:t>呈非线性关系，大致与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成正比，在</w:t>
      </w:r>
      <m:oMath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>&gt;</m:t>
        </m:r>
        <m:r>
          <w:rPr>
            <w:rFonts w:ascii="Cambria Math" w:hAnsi="Cambria Math" w:hint="eastAsia"/>
            <w:szCs w:val="21"/>
          </w:rPr>
          <m:t>75m</m:t>
        </m:r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之后，</w:t>
      </w:r>
      <w:r w:rsidRPr="005B018E">
        <w:rPr>
          <w:rFonts w:hint="eastAsia"/>
          <w:szCs w:val="21"/>
        </w:rPr>
        <w:t>磁电阻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cs="Cambria Math"/>
            <w:szCs w:val="21"/>
          </w:rPr>
          <m:t>R</m:t>
        </m:r>
        <m:r>
          <w:rPr>
            <w:rFonts w:ascii="Cambria Math" w:hAnsi="Cambria Math"/>
            <w:szCs w:val="21"/>
          </w:rPr>
          <m:t>/</m:t>
        </m:r>
        <m:r>
          <w:rPr>
            <w:rFonts w:ascii="Cambria Math" w:hAnsi="Cambria Math" w:cs="Cambria Math"/>
            <w:szCs w:val="21"/>
          </w:rPr>
          <m:t>R</m:t>
        </m:r>
        <m:r>
          <w:rPr>
            <w:rFonts w:ascii="Cambria Math" w:hAnsi="Cambria Math"/>
            <w:szCs w:val="21"/>
          </w:rPr>
          <m:t>(0)</m:t>
        </m:r>
      </m:oMath>
      <w:r>
        <w:rPr>
          <w:szCs w:val="21"/>
        </w:rPr>
        <w:t>与磁感应强度</w:t>
      </w:r>
      <m:oMath>
        <m:r>
          <w:rPr>
            <w:rFonts w:ascii="Cambria Math" w:hAnsi="Cambria Math" w:hint="eastAsia"/>
            <w:szCs w:val="21"/>
          </w:rPr>
          <m:t>B</m:t>
        </m:r>
      </m:oMath>
      <w:r>
        <w:rPr>
          <w:rFonts w:hint="eastAsia"/>
          <w:szCs w:val="21"/>
        </w:rPr>
        <w:t>呈线性关系。</w:t>
      </w:r>
    </w:p>
    <w:p w14:paraId="20FA1D38" w14:textId="77777777" w:rsidR="00391AB1" w:rsidRPr="00212CD7" w:rsidRDefault="00391AB1" w:rsidP="002F1CCF">
      <w:pPr>
        <w:ind w:firstLine="480"/>
        <w:rPr>
          <w:rFonts w:eastAsiaTheme="minorEastAsia" w:hint="eastAsia"/>
          <w:i/>
          <w:szCs w:val="21"/>
        </w:rPr>
      </w:pPr>
    </w:p>
    <w:p w14:paraId="6BAE9126" w14:textId="7469C303" w:rsidR="00ED2293" w:rsidRPr="00A40AEA" w:rsidRDefault="00ED2293" w:rsidP="002F1CCF">
      <w:pPr>
        <w:rPr>
          <w:sz w:val="20"/>
          <w:szCs w:val="20"/>
        </w:rPr>
      </w:pPr>
    </w:p>
    <w:p w14:paraId="1203E4F4" w14:textId="77777777" w:rsidR="00A51954" w:rsidRPr="00A51954" w:rsidRDefault="00A51954" w:rsidP="00A51954">
      <w:pPr>
        <w:rPr>
          <w:rFonts w:eastAsiaTheme="minorEastAsia" w:hint="eastAsia"/>
          <w:b/>
          <w:bCs/>
          <w:szCs w:val="21"/>
        </w:rPr>
      </w:pPr>
    </w:p>
    <w:p w14:paraId="6AED1A97" w14:textId="6CAC6B08" w:rsidR="009B5EA2" w:rsidRPr="009B5EA2" w:rsidRDefault="009B5EA2" w:rsidP="009B5EA2"/>
    <w:p w14:paraId="277D7C0A" w14:textId="164F0795" w:rsidR="00225C2D" w:rsidRPr="00225C2D" w:rsidRDefault="00225C2D" w:rsidP="00225C2D">
      <w:pPr>
        <w:pStyle w:val="a5"/>
        <w:numPr>
          <w:ilvl w:val="0"/>
          <w:numId w:val="17"/>
        </w:numPr>
        <w:rPr>
          <w:rFonts w:ascii="SimHei" w:eastAsia="SimHei" w:hAnsi="SimHei" w:cs="SimHei"/>
          <w:b/>
          <w:bCs/>
          <w:sz w:val="24"/>
          <w:szCs w:val="24"/>
        </w:rPr>
      </w:pPr>
      <w:r w:rsidRPr="00225C2D">
        <w:rPr>
          <w:rFonts w:ascii="SimHei" w:eastAsia="SimHei" w:hAnsi="SimHei" w:cs="SimHei" w:hint="eastAsia"/>
          <w:b/>
          <w:bCs/>
          <w:sz w:val="24"/>
          <w:szCs w:val="24"/>
        </w:rPr>
        <w:lastRenderedPageBreak/>
        <w:t>实验总结</w:t>
      </w:r>
    </w:p>
    <w:p w14:paraId="6D9A6DFF" w14:textId="2FEFF78D" w:rsidR="001834E3" w:rsidRDefault="001834E3" w:rsidP="001834E3">
      <w:pPr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1.</w:t>
      </w:r>
      <w:r w:rsidRPr="00FD5EFA">
        <w:rPr>
          <w:rFonts w:cs="Times New Roman"/>
        </w:rPr>
        <w:t>掌握测量霍尔系数和消除霍尔副效应的方法。</w:t>
      </w:r>
    </w:p>
    <w:p w14:paraId="6776E1FE" w14:textId="1736B7F2" w:rsidR="001834E3" w:rsidRDefault="001834E3" w:rsidP="001834E3">
      <w:pPr>
        <w:rPr>
          <w:rFonts w:eastAsiaTheme="minorEastAsia" w:cs="Times New Roman"/>
          <w:lang w:eastAsia="zh-TW"/>
        </w:rPr>
      </w:pPr>
      <w:r>
        <w:rPr>
          <w:rFonts w:eastAsiaTheme="minorEastAsia" w:cs="Times New Roman" w:hint="eastAsia"/>
        </w:rPr>
        <w:t>2.</w:t>
      </w:r>
      <w:r w:rsidRPr="00FD5EFA">
        <w:rPr>
          <w:rFonts w:cs="Times New Roman"/>
        </w:rPr>
        <w:t>通过测量，确定了霍尔片的系数值和载流子浓度，并且确认载流子为电子。此外，</w:t>
      </w:r>
    </w:p>
    <w:p w14:paraId="4A4F72E0" w14:textId="416DF62C" w:rsidR="001834E3" w:rsidRDefault="001834E3" w:rsidP="001834E3">
      <w:pPr>
        <w:rPr>
          <w:rFonts w:eastAsiaTheme="minorEastAsia" w:cs="Times New Roman"/>
          <w:lang w:eastAsia="zh-TW"/>
        </w:rPr>
      </w:pPr>
      <w:r>
        <w:rPr>
          <w:rFonts w:eastAsiaTheme="minorEastAsia" w:cs="Times New Roman" w:hint="eastAsia"/>
        </w:rPr>
        <w:t>3.</w:t>
      </w:r>
      <w:r w:rsidRPr="00FD5EFA">
        <w:rPr>
          <w:rFonts w:cs="Times New Roman"/>
        </w:rPr>
        <w:t>建立了电磁铁磁隙间磁场与激励电流之间的线性关系，观察不同磁场强度下电阻值的变化规律，其中较弱磁场下呈现二次函数关系，而强磁场下则转为线性关系。</w:t>
      </w:r>
    </w:p>
    <w:p w14:paraId="52285133" w14:textId="77777777" w:rsidR="009D444F" w:rsidRPr="009D444F" w:rsidRDefault="009D444F" w:rsidP="001834E3">
      <w:pPr>
        <w:rPr>
          <w:rFonts w:eastAsiaTheme="minorEastAsia" w:cs="Times New Roman" w:hint="eastAsia"/>
          <w:lang w:eastAsia="zh-TW"/>
        </w:rPr>
      </w:pPr>
    </w:p>
    <w:p w14:paraId="452E88FF" w14:textId="6B7EF383" w:rsidR="00F6612A" w:rsidRPr="00F6612A" w:rsidRDefault="00F6612A" w:rsidP="00F6612A">
      <w:pPr>
        <w:pStyle w:val="a5"/>
        <w:numPr>
          <w:ilvl w:val="0"/>
          <w:numId w:val="17"/>
        </w:numPr>
        <w:rPr>
          <w:rFonts w:ascii="SimHei" w:eastAsia="SimHei" w:hAnsi="SimHei" w:cs="SimHei"/>
          <w:b/>
          <w:bCs/>
          <w:sz w:val="24"/>
          <w:szCs w:val="24"/>
        </w:rPr>
      </w:pPr>
      <w:r w:rsidRPr="00F6612A">
        <w:rPr>
          <w:rFonts w:ascii="SimHei" w:eastAsia="SimHei" w:hAnsi="SimHei" w:cs="SimHei" w:hint="eastAsia"/>
          <w:b/>
          <w:bCs/>
          <w:sz w:val="24"/>
          <w:szCs w:val="24"/>
        </w:rPr>
        <w:t>原始数据记录</w:t>
      </w:r>
    </w:p>
    <w:p w14:paraId="663B0B3F" w14:textId="4BE58DA3" w:rsidR="009D444F" w:rsidRDefault="00657640" w:rsidP="00657640">
      <w:pPr>
        <w:ind w:left="-239"/>
        <w:jc w:val="center"/>
        <w:rPr>
          <w:rFonts w:ascii="SimHei" w:eastAsiaTheme="minorEastAsia" w:hAnsi="SimHei" w:cs="SimHei"/>
          <w:b/>
          <w:bCs/>
          <w:sz w:val="24"/>
          <w:szCs w:val="24"/>
          <w:lang w:eastAsia="zh-TW"/>
        </w:rPr>
      </w:pPr>
      <w:r w:rsidRPr="00657640">
        <w:rPr>
          <w:rFonts w:ascii="SimHei" w:eastAsiaTheme="minorEastAsia" w:hAnsi="SimHei" w:cs="SimHei"/>
          <w:b/>
          <w:bCs/>
          <w:noProof/>
          <w:sz w:val="24"/>
          <w:szCs w:val="24"/>
          <w:lang w:eastAsia="zh-TW"/>
        </w:rPr>
        <w:drawing>
          <wp:inline distT="0" distB="0" distL="0" distR="0" wp14:anchorId="3F61F99C" wp14:editId="4D9A9BDC">
            <wp:extent cx="4380355" cy="6400800"/>
            <wp:effectExtent l="0" t="0" r="1270" b="0"/>
            <wp:docPr id="1583183013" name="圖片 1" descr="一張含有 文字, 筆跡, 紙張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83013" name="圖片 1" descr="一張含有 文字, 筆跡, 紙張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37" cy="64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58A" w14:textId="22C642C9" w:rsidR="00AA2E93" w:rsidRPr="00F6612A" w:rsidRDefault="00AA2E93" w:rsidP="00657640">
      <w:pPr>
        <w:ind w:left="-239"/>
        <w:jc w:val="center"/>
        <w:rPr>
          <w:rFonts w:ascii="SimHei" w:eastAsiaTheme="minorEastAsia" w:hAnsi="SimHei" w:cs="SimHei" w:hint="eastAsia"/>
          <w:b/>
          <w:bCs/>
          <w:sz w:val="24"/>
          <w:szCs w:val="24"/>
          <w:lang w:eastAsia="zh-TW"/>
        </w:rPr>
      </w:pPr>
      <w:r w:rsidRPr="00AA2E93">
        <w:rPr>
          <w:rFonts w:ascii="SimHei" w:eastAsiaTheme="minorEastAsia" w:hAnsi="SimHei" w:cs="SimHei"/>
          <w:b/>
          <w:bCs/>
          <w:noProof/>
          <w:sz w:val="24"/>
          <w:szCs w:val="24"/>
          <w:lang w:eastAsia="zh-TW"/>
        </w:rPr>
        <w:lastRenderedPageBreak/>
        <w:drawing>
          <wp:inline distT="0" distB="0" distL="0" distR="0" wp14:anchorId="0371E9AF" wp14:editId="1ACF1BC1">
            <wp:extent cx="4332888" cy="6151033"/>
            <wp:effectExtent l="0" t="0" r="0" b="2540"/>
            <wp:docPr id="1502656778" name="圖片 2" descr="一張含有 文字, 筆跡, 文件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6778" name="圖片 2" descr="一張含有 文字, 筆跡, 文件, 收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59" cy="61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C10B" w14:textId="01786700" w:rsidR="006A0FA4" w:rsidRDefault="006A0FA4" w:rsidP="00FA2815">
      <w:pPr>
        <w:rPr>
          <w:rFonts w:eastAsiaTheme="minorEastAsia"/>
          <w:lang w:eastAsia="zh-TW"/>
        </w:rPr>
      </w:pPr>
    </w:p>
    <w:p w14:paraId="08A4F9E7" w14:textId="031422D3" w:rsidR="000671D2" w:rsidRPr="000671D2" w:rsidRDefault="000671D2" w:rsidP="006A0FA4">
      <w:pPr>
        <w:jc w:val="center"/>
        <w:rPr>
          <w:rFonts w:eastAsiaTheme="minorEastAsia"/>
          <w:lang w:eastAsia="zh-TW"/>
        </w:rPr>
      </w:pPr>
    </w:p>
    <w:p w14:paraId="7572B0D7" w14:textId="77777777" w:rsidR="006A0FA4" w:rsidRDefault="006A0FA4" w:rsidP="006A0FA4">
      <w:pPr>
        <w:jc w:val="center"/>
      </w:pPr>
    </w:p>
    <w:p w14:paraId="4BF70D09" w14:textId="77777777" w:rsidR="006A0FA4" w:rsidRPr="00234FD7" w:rsidRDefault="006A0FA4" w:rsidP="006A0FA4">
      <w:pPr>
        <w:jc w:val="center"/>
      </w:pPr>
    </w:p>
    <w:p w14:paraId="5165A206" w14:textId="77777777" w:rsidR="006A0FA4" w:rsidRPr="006A0FA4" w:rsidRDefault="006A0FA4" w:rsidP="00644CDF">
      <w:pPr>
        <w:rPr>
          <w:rFonts w:eastAsiaTheme="minorEastAsia" w:cs="Times New Roman"/>
          <w:szCs w:val="21"/>
          <w:lang w:eastAsia="zh-TW"/>
        </w:rPr>
      </w:pPr>
    </w:p>
    <w:p w14:paraId="6825924F" w14:textId="77777777" w:rsidR="00644CDF" w:rsidRPr="00644CDF" w:rsidRDefault="00644CDF" w:rsidP="007B400F">
      <w:pPr>
        <w:rPr>
          <w:rFonts w:eastAsiaTheme="minorEastAsia" w:cs="Times New Roman"/>
          <w:b/>
          <w:szCs w:val="21"/>
        </w:rPr>
      </w:pPr>
    </w:p>
    <w:p w14:paraId="069C33CF" w14:textId="4378B349" w:rsidR="000D61B5" w:rsidRPr="008200EF" w:rsidRDefault="000D61B5" w:rsidP="008200EF">
      <w:pPr>
        <w:rPr>
          <w:rFonts w:eastAsiaTheme="minorEastAsia" w:hint="eastAsia"/>
          <w:lang w:eastAsia="zh-TW"/>
        </w:rPr>
      </w:pPr>
    </w:p>
    <w:p w14:paraId="56167F14" w14:textId="6159B27C" w:rsidR="00500811" w:rsidRPr="00234FD7" w:rsidRDefault="00500811" w:rsidP="00F537A2">
      <w:pPr>
        <w:jc w:val="center"/>
      </w:pPr>
    </w:p>
    <w:sectPr w:rsidR="00500811" w:rsidRPr="00234FD7" w:rsidSect="00AB5CD1">
      <w:pgSz w:w="11910" w:h="16840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3CB81" w14:textId="77777777" w:rsidR="009A67AE" w:rsidRDefault="009A67AE" w:rsidP="00B15A92">
      <w:r>
        <w:separator/>
      </w:r>
    </w:p>
  </w:endnote>
  <w:endnote w:type="continuationSeparator" w:id="0">
    <w:p w14:paraId="73E37004" w14:textId="77777777" w:rsidR="009A67AE" w:rsidRDefault="009A67AE" w:rsidP="00B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A4558" w14:textId="77777777" w:rsidR="009A67AE" w:rsidRDefault="009A67AE" w:rsidP="00B15A92">
      <w:r>
        <w:separator/>
      </w:r>
    </w:p>
  </w:footnote>
  <w:footnote w:type="continuationSeparator" w:id="0">
    <w:p w14:paraId="38985346" w14:textId="77777777" w:rsidR="009A67AE" w:rsidRDefault="009A67AE" w:rsidP="00B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D7A"/>
    <w:multiLevelType w:val="hybridMultilevel"/>
    <w:tmpl w:val="02B40CAC"/>
    <w:lvl w:ilvl="0" w:tplc="73FAA218">
      <w:start w:val="1"/>
      <w:numFmt w:val="decimal"/>
      <w:lvlText w:val="%1."/>
      <w:lvlJc w:val="left"/>
      <w:pPr>
        <w:ind w:left="570" w:hanging="360"/>
      </w:pPr>
      <w:rPr>
        <w:rFonts w:cs="SimSu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5AE14DE"/>
    <w:multiLevelType w:val="hybridMultilevel"/>
    <w:tmpl w:val="D5907A6A"/>
    <w:lvl w:ilvl="0" w:tplc="34EA7C8E">
      <w:start w:val="1"/>
      <w:numFmt w:val="decimal"/>
      <w:lvlText w:val="%1."/>
      <w:lvlJc w:val="left"/>
      <w:pPr>
        <w:ind w:left="360" w:hanging="360"/>
      </w:pPr>
      <w:rPr>
        <w:rFonts w:ascii="SimSun" w:eastAsiaTheme="minorEastAsia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552295"/>
    <w:multiLevelType w:val="hybridMultilevel"/>
    <w:tmpl w:val="FC9C760A"/>
    <w:lvl w:ilvl="0" w:tplc="0212DA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9D25F48"/>
    <w:multiLevelType w:val="hybridMultilevel"/>
    <w:tmpl w:val="AEC08976"/>
    <w:lvl w:ilvl="0" w:tplc="4BAC735A">
      <w:start w:val="1"/>
      <w:numFmt w:val="decimal"/>
      <w:lvlText w:val="%1."/>
      <w:lvlJc w:val="left"/>
      <w:pPr>
        <w:ind w:left="780" w:hanging="360"/>
      </w:pPr>
      <w:rPr>
        <w:rFonts w:cs="SimSu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3B07E9B"/>
    <w:multiLevelType w:val="hybridMultilevel"/>
    <w:tmpl w:val="40C8AA9C"/>
    <w:lvl w:ilvl="0" w:tplc="2F3EA9D8">
      <w:start w:val="1"/>
      <w:numFmt w:val="decimal"/>
      <w:lvlText w:val="%1."/>
      <w:lvlJc w:val="left"/>
      <w:pPr>
        <w:ind w:left="720" w:hanging="360"/>
      </w:pPr>
      <w:rPr>
        <w:rFonts w:ascii="SimSun" w:hAnsi="SimSu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517551A"/>
    <w:multiLevelType w:val="multilevel"/>
    <w:tmpl w:val="2EB4271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="Times New Roman" w:hint="default"/>
      </w:rPr>
    </w:lvl>
  </w:abstractNum>
  <w:abstractNum w:abstractNumId="7" w15:restartNumberingAfterBreak="0">
    <w:nsid w:val="1B0E21D9"/>
    <w:multiLevelType w:val="hybridMultilevel"/>
    <w:tmpl w:val="6CDEEC6C"/>
    <w:lvl w:ilvl="0" w:tplc="953482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EC22C67"/>
    <w:multiLevelType w:val="hybridMultilevel"/>
    <w:tmpl w:val="414C4D7A"/>
    <w:lvl w:ilvl="0" w:tplc="CC3215B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E88A85B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8D028F2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44BAF580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3BC2C54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C8250DE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ACD29CD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3E78DA80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D98A1336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9" w15:restartNumberingAfterBreak="0">
    <w:nsid w:val="1EF1487F"/>
    <w:multiLevelType w:val="hybridMultilevel"/>
    <w:tmpl w:val="0B08A9CE"/>
    <w:lvl w:ilvl="0" w:tplc="A93609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445808"/>
    <w:multiLevelType w:val="hybridMultilevel"/>
    <w:tmpl w:val="F1224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5164DA"/>
    <w:multiLevelType w:val="hybridMultilevel"/>
    <w:tmpl w:val="9F808AA6"/>
    <w:lvl w:ilvl="0" w:tplc="FFFFFFFF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2" w15:restartNumberingAfterBreak="0">
    <w:nsid w:val="2DBD6394"/>
    <w:multiLevelType w:val="hybridMultilevel"/>
    <w:tmpl w:val="FD96FD3E"/>
    <w:lvl w:ilvl="0" w:tplc="E642FD86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9E3CE732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912D6E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744C1E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0AC06E0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2EA12F6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BA2EFEB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2E34E7E2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80223C72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3" w15:restartNumberingAfterBreak="0">
    <w:nsid w:val="2F8369CB"/>
    <w:multiLevelType w:val="hybridMultilevel"/>
    <w:tmpl w:val="B2BECE04"/>
    <w:lvl w:ilvl="0" w:tplc="EC340476">
      <w:start w:val="1"/>
      <w:numFmt w:val="decimal"/>
      <w:lvlText w:val="（%1）"/>
      <w:lvlJc w:val="left"/>
      <w:pPr>
        <w:ind w:left="1069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20"/>
        <w:w w:val="100"/>
        <w:position w:val="2"/>
        <w:sz w:val="19"/>
        <w:szCs w:val="19"/>
        <w:lang w:val="en-US" w:eastAsia="zh-CN" w:bidi="ar-SA"/>
      </w:rPr>
    </w:lvl>
    <w:lvl w:ilvl="1" w:tplc="8F02C1F2">
      <w:numFmt w:val="bullet"/>
      <w:lvlText w:val="•"/>
      <w:lvlJc w:val="left"/>
      <w:pPr>
        <w:ind w:left="1818" w:hanging="529"/>
      </w:pPr>
      <w:rPr>
        <w:rFonts w:hint="default"/>
        <w:lang w:val="en-US" w:eastAsia="zh-CN" w:bidi="ar-SA"/>
      </w:rPr>
    </w:lvl>
    <w:lvl w:ilvl="2" w:tplc="18BC439C">
      <w:numFmt w:val="bullet"/>
      <w:lvlText w:val="•"/>
      <w:lvlJc w:val="left"/>
      <w:pPr>
        <w:ind w:left="2577" w:hanging="529"/>
      </w:pPr>
      <w:rPr>
        <w:rFonts w:hint="default"/>
        <w:lang w:val="en-US" w:eastAsia="zh-CN" w:bidi="ar-SA"/>
      </w:rPr>
    </w:lvl>
    <w:lvl w:ilvl="3" w:tplc="44CE17EE">
      <w:numFmt w:val="bullet"/>
      <w:lvlText w:val="•"/>
      <w:lvlJc w:val="left"/>
      <w:pPr>
        <w:ind w:left="3335" w:hanging="529"/>
      </w:pPr>
      <w:rPr>
        <w:rFonts w:hint="default"/>
        <w:lang w:val="en-US" w:eastAsia="zh-CN" w:bidi="ar-SA"/>
      </w:rPr>
    </w:lvl>
    <w:lvl w:ilvl="4" w:tplc="7E88C296">
      <w:numFmt w:val="bullet"/>
      <w:lvlText w:val="•"/>
      <w:lvlJc w:val="left"/>
      <w:pPr>
        <w:ind w:left="4094" w:hanging="529"/>
      </w:pPr>
      <w:rPr>
        <w:rFonts w:hint="default"/>
        <w:lang w:val="en-US" w:eastAsia="zh-CN" w:bidi="ar-SA"/>
      </w:rPr>
    </w:lvl>
    <w:lvl w:ilvl="5" w:tplc="9C4C75DC">
      <w:numFmt w:val="bullet"/>
      <w:lvlText w:val="•"/>
      <w:lvlJc w:val="left"/>
      <w:pPr>
        <w:ind w:left="4853" w:hanging="529"/>
      </w:pPr>
      <w:rPr>
        <w:rFonts w:hint="default"/>
        <w:lang w:val="en-US" w:eastAsia="zh-CN" w:bidi="ar-SA"/>
      </w:rPr>
    </w:lvl>
    <w:lvl w:ilvl="6" w:tplc="D6D2EB9C">
      <w:numFmt w:val="bullet"/>
      <w:lvlText w:val="•"/>
      <w:lvlJc w:val="left"/>
      <w:pPr>
        <w:ind w:left="5611" w:hanging="529"/>
      </w:pPr>
      <w:rPr>
        <w:rFonts w:hint="default"/>
        <w:lang w:val="en-US" w:eastAsia="zh-CN" w:bidi="ar-SA"/>
      </w:rPr>
    </w:lvl>
    <w:lvl w:ilvl="7" w:tplc="619E734E">
      <w:numFmt w:val="bullet"/>
      <w:lvlText w:val="•"/>
      <w:lvlJc w:val="left"/>
      <w:pPr>
        <w:ind w:left="6370" w:hanging="529"/>
      </w:pPr>
      <w:rPr>
        <w:rFonts w:hint="default"/>
        <w:lang w:val="en-US" w:eastAsia="zh-CN" w:bidi="ar-SA"/>
      </w:rPr>
    </w:lvl>
    <w:lvl w:ilvl="8" w:tplc="DC4E5778">
      <w:numFmt w:val="bullet"/>
      <w:lvlText w:val="•"/>
      <w:lvlJc w:val="left"/>
      <w:pPr>
        <w:ind w:left="7129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3A15ECB"/>
    <w:multiLevelType w:val="hybridMultilevel"/>
    <w:tmpl w:val="9F808AA6"/>
    <w:lvl w:ilvl="0" w:tplc="6C768C3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AE0526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7E367C1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AA32B2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73CCDC2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455069B2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5734D702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3583E7A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589CB4B4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5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AEE0452"/>
    <w:multiLevelType w:val="hybridMultilevel"/>
    <w:tmpl w:val="EAFC43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7" w15:restartNumberingAfterBreak="0">
    <w:nsid w:val="49B2759D"/>
    <w:multiLevelType w:val="hybridMultilevel"/>
    <w:tmpl w:val="4F6C54B4"/>
    <w:lvl w:ilvl="0" w:tplc="4E4C3088">
      <w:start w:val="1"/>
      <w:numFmt w:val="decimal"/>
      <w:lvlText w:val="%1."/>
      <w:lvlJc w:val="left"/>
      <w:pPr>
        <w:ind w:left="780" w:hanging="360"/>
      </w:pPr>
      <w:rPr>
        <w:rFonts w:cs="SimSu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4AC47D6C"/>
    <w:multiLevelType w:val="hybridMultilevel"/>
    <w:tmpl w:val="8DCE7C30"/>
    <w:lvl w:ilvl="0" w:tplc="15108D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CAE6DC8"/>
    <w:multiLevelType w:val="hybridMultilevel"/>
    <w:tmpl w:val="5A3E944A"/>
    <w:lvl w:ilvl="0" w:tplc="F7A2A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4C060E"/>
    <w:multiLevelType w:val="hybridMultilevel"/>
    <w:tmpl w:val="1410F128"/>
    <w:lvl w:ilvl="0" w:tplc="51801CC4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FE61FB"/>
    <w:multiLevelType w:val="hybridMultilevel"/>
    <w:tmpl w:val="DC3CA604"/>
    <w:lvl w:ilvl="0" w:tplc="E0CA33F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B35CAD"/>
    <w:multiLevelType w:val="hybridMultilevel"/>
    <w:tmpl w:val="D3BEB990"/>
    <w:lvl w:ilvl="0" w:tplc="761A444E">
      <w:start w:val="1"/>
      <w:numFmt w:val="decimal"/>
      <w:lvlText w:val="%1."/>
      <w:lvlJc w:val="left"/>
      <w:pPr>
        <w:ind w:left="480" w:hanging="480"/>
      </w:pPr>
      <w:rPr>
        <w:rFonts w:ascii="SimSun" w:eastAsia="SimSun" w:hAnsi="SimSu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6B8265C"/>
    <w:multiLevelType w:val="hybridMultilevel"/>
    <w:tmpl w:val="859C2A24"/>
    <w:lvl w:ilvl="0" w:tplc="B1745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9C1D92"/>
    <w:multiLevelType w:val="hybridMultilevel"/>
    <w:tmpl w:val="5BDA116A"/>
    <w:lvl w:ilvl="0" w:tplc="81504214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776BB4"/>
    <w:multiLevelType w:val="hybridMultilevel"/>
    <w:tmpl w:val="20FCBDA6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6" w15:restartNumberingAfterBreak="0">
    <w:nsid w:val="5DDB6A53"/>
    <w:multiLevelType w:val="hybridMultilevel"/>
    <w:tmpl w:val="A2CE6BCE"/>
    <w:lvl w:ilvl="0" w:tplc="8AFA38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7D78F4"/>
    <w:multiLevelType w:val="hybridMultilevel"/>
    <w:tmpl w:val="7FEAAE5E"/>
    <w:lvl w:ilvl="0" w:tplc="25BC190E">
      <w:start w:val="1"/>
      <w:numFmt w:val="taiwaneseCountingThousand"/>
      <w:lvlText w:val="%1、"/>
      <w:lvlJc w:val="left"/>
      <w:pPr>
        <w:ind w:left="48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8" w15:restartNumberingAfterBreak="0">
    <w:nsid w:val="5FFA517B"/>
    <w:multiLevelType w:val="hybridMultilevel"/>
    <w:tmpl w:val="336C1E3E"/>
    <w:lvl w:ilvl="0" w:tplc="96828F6A">
      <w:start w:val="1"/>
      <w:numFmt w:val="chineseCountingThousand"/>
      <w:lvlText w:val="%1."/>
      <w:lvlJc w:val="left"/>
      <w:pPr>
        <w:ind w:left="241" w:hanging="480"/>
      </w:pPr>
      <w:rPr>
        <w:rFonts w:ascii="SimHei" w:eastAsia="SimHei" w:hAnsi="SimHei"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9" w15:restartNumberingAfterBreak="0">
    <w:nsid w:val="62686F21"/>
    <w:multiLevelType w:val="hybridMultilevel"/>
    <w:tmpl w:val="35F44BD6"/>
    <w:lvl w:ilvl="0" w:tplc="E7CE58A8">
      <w:start w:val="1"/>
      <w:numFmt w:val="decimal"/>
      <w:lvlText w:val="%1."/>
      <w:lvlJc w:val="left"/>
      <w:pPr>
        <w:ind w:left="1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7AE8859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7A2F38C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E14CE0C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88080A7C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8BFE26EA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2D36BB5C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546415AE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2AEC01EA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30" w15:restartNumberingAfterBreak="0">
    <w:nsid w:val="62C1529E"/>
    <w:multiLevelType w:val="hybridMultilevel"/>
    <w:tmpl w:val="E9342022"/>
    <w:lvl w:ilvl="0" w:tplc="FFFFFFFF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31" w15:restartNumberingAfterBreak="0">
    <w:nsid w:val="6376696D"/>
    <w:multiLevelType w:val="hybridMultilevel"/>
    <w:tmpl w:val="E5301FC4"/>
    <w:lvl w:ilvl="0" w:tplc="C824B708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C51B40"/>
    <w:multiLevelType w:val="hybridMultilevel"/>
    <w:tmpl w:val="9D4AA822"/>
    <w:lvl w:ilvl="0" w:tplc="6010D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C25C4C"/>
    <w:multiLevelType w:val="hybridMultilevel"/>
    <w:tmpl w:val="34F406FE"/>
    <w:lvl w:ilvl="0" w:tplc="4EF4703C">
      <w:start w:val="2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4" w15:restartNumberingAfterBreak="0">
    <w:nsid w:val="690060C6"/>
    <w:multiLevelType w:val="hybridMultilevel"/>
    <w:tmpl w:val="C2887D26"/>
    <w:lvl w:ilvl="0" w:tplc="F7AAD436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0F09C3"/>
    <w:multiLevelType w:val="hybridMultilevel"/>
    <w:tmpl w:val="67A211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A0049E"/>
    <w:multiLevelType w:val="hybridMultilevel"/>
    <w:tmpl w:val="B310D8A6"/>
    <w:lvl w:ilvl="0" w:tplc="0409000F">
      <w:start w:val="1"/>
      <w:numFmt w:val="decimal"/>
      <w:lvlText w:val="%1."/>
      <w:lvlJc w:val="left"/>
      <w:pPr>
        <w:ind w:left="7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1" w:hanging="480"/>
      </w:pPr>
    </w:lvl>
    <w:lvl w:ilvl="2" w:tplc="0409001B" w:tentative="1">
      <w:start w:val="1"/>
      <w:numFmt w:val="lowerRoman"/>
      <w:lvlText w:val="%3."/>
      <w:lvlJc w:val="right"/>
      <w:pPr>
        <w:ind w:left="1681" w:hanging="480"/>
      </w:pPr>
    </w:lvl>
    <w:lvl w:ilvl="3" w:tplc="0409000F" w:tentative="1">
      <w:start w:val="1"/>
      <w:numFmt w:val="decimal"/>
      <w:lvlText w:val="%4."/>
      <w:lvlJc w:val="left"/>
      <w:pPr>
        <w:ind w:left="21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1" w:hanging="480"/>
      </w:pPr>
    </w:lvl>
    <w:lvl w:ilvl="5" w:tplc="0409001B" w:tentative="1">
      <w:start w:val="1"/>
      <w:numFmt w:val="lowerRoman"/>
      <w:lvlText w:val="%6."/>
      <w:lvlJc w:val="right"/>
      <w:pPr>
        <w:ind w:left="3121" w:hanging="480"/>
      </w:pPr>
    </w:lvl>
    <w:lvl w:ilvl="6" w:tplc="0409000F" w:tentative="1">
      <w:start w:val="1"/>
      <w:numFmt w:val="decimal"/>
      <w:lvlText w:val="%7."/>
      <w:lvlJc w:val="left"/>
      <w:pPr>
        <w:ind w:left="36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1" w:hanging="480"/>
      </w:pPr>
    </w:lvl>
    <w:lvl w:ilvl="8" w:tplc="0409001B" w:tentative="1">
      <w:start w:val="1"/>
      <w:numFmt w:val="lowerRoman"/>
      <w:lvlText w:val="%9."/>
      <w:lvlJc w:val="right"/>
      <w:pPr>
        <w:ind w:left="4561" w:hanging="480"/>
      </w:pPr>
    </w:lvl>
  </w:abstractNum>
  <w:abstractNum w:abstractNumId="37" w15:restartNumberingAfterBreak="0">
    <w:nsid w:val="73F25C9F"/>
    <w:multiLevelType w:val="hybridMultilevel"/>
    <w:tmpl w:val="C70832F4"/>
    <w:lvl w:ilvl="0" w:tplc="12AA7BE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273883"/>
    <w:multiLevelType w:val="hybridMultilevel"/>
    <w:tmpl w:val="29D4F430"/>
    <w:lvl w:ilvl="0" w:tplc="5A1EAB22">
      <w:start w:val="1"/>
      <w:numFmt w:val="upperLetter"/>
      <w:lvlText w:val="%1."/>
      <w:lvlJc w:val="left"/>
      <w:pPr>
        <w:ind w:left="840" w:hanging="420"/>
      </w:pPr>
      <w:rPr>
        <w:b/>
        <w:bCs/>
      </w:rPr>
    </w:lvl>
    <w:lvl w:ilvl="1" w:tplc="04090011">
      <w:start w:val="1"/>
      <w:numFmt w:val="decimal"/>
      <w:lvlText w:val="%2)"/>
      <w:lvlJc w:val="left"/>
      <w:pPr>
        <w:ind w:left="1280" w:hanging="440"/>
      </w:pPr>
    </w:lvl>
    <w:lvl w:ilvl="2" w:tplc="117C13A6">
      <w:start w:val="1"/>
      <w:numFmt w:val="decimalEnclosedCircle"/>
      <w:lvlText w:val="%3"/>
      <w:lvlJc w:val="left"/>
      <w:pPr>
        <w:ind w:left="1620" w:hanging="360"/>
      </w:pPr>
      <w:rPr>
        <w:rFonts w:cs="Times New Roman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9A4248"/>
    <w:multiLevelType w:val="hybridMultilevel"/>
    <w:tmpl w:val="7A9E883C"/>
    <w:lvl w:ilvl="0" w:tplc="2E9C645C">
      <w:start w:val="3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07655">
    <w:abstractNumId w:val="13"/>
  </w:num>
  <w:num w:numId="2" w16cid:durableId="2041784504">
    <w:abstractNumId w:val="12"/>
  </w:num>
  <w:num w:numId="3" w16cid:durableId="1513490454">
    <w:abstractNumId w:val="8"/>
  </w:num>
  <w:num w:numId="4" w16cid:durableId="1720745455">
    <w:abstractNumId w:val="29"/>
  </w:num>
  <w:num w:numId="5" w16cid:durableId="2030833578">
    <w:abstractNumId w:val="14"/>
  </w:num>
  <w:num w:numId="6" w16cid:durableId="1479110479">
    <w:abstractNumId w:val="1"/>
  </w:num>
  <w:num w:numId="7" w16cid:durableId="2066373697">
    <w:abstractNumId w:val="15"/>
  </w:num>
  <w:num w:numId="8" w16cid:durableId="1388383864">
    <w:abstractNumId w:val="11"/>
  </w:num>
  <w:num w:numId="9" w16cid:durableId="308480323">
    <w:abstractNumId w:val="35"/>
  </w:num>
  <w:num w:numId="10" w16cid:durableId="1581719423">
    <w:abstractNumId w:val="27"/>
  </w:num>
  <w:num w:numId="11" w16cid:durableId="499664052">
    <w:abstractNumId w:val="31"/>
  </w:num>
  <w:num w:numId="12" w16cid:durableId="810252285">
    <w:abstractNumId w:val="6"/>
  </w:num>
  <w:num w:numId="13" w16cid:durableId="982588115">
    <w:abstractNumId w:val="30"/>
  </w:num>
  <w:num w:numId="14" w16cid:durableId="2089763303">
    <w:abstractNumId w:val="37"/>
  </w:num>
  <w:num w:numId="15" w16cid:durableId="80958003">
    <w:abstractNumId w:val="16"/>
  </w:num>
  <w:num w:numId="16" w16cid:durableId="2094155952">
    <w:abstractNumId w:val="25"/>
  </w:num>
  <w:num w:numId="17" w16cid:durableId="1270164845">
    <w:abstractNumId w:val="28"/>
  </w:num>
  <w:num w:numId="18" w16cid:durableId="1877229751">
    <w:abstractNumId w:val="36"/>
  </w:num>
  <w:num w:numId="19" w16cid:durableId="933174723">
    <w:abstractNumId w:val="24"/>
  </w:num>
  <w:num w:numId="20" w16cid:durableId="901983945">
    <w:abstractNumId w:val="18"/>
  </w:num>
  <w:num w:numId="21" w16cid:durableId="366177973">
    <w:abstractNumId w:val="22"/>
  </w:num>
  <w:num w:numId="22" w16cid:durableId="287976893">
    <w:abstractNumId w:val="21"/>
  </w:num>
  <w:num w:numId="23" w16cid:durableId="2138520036">
    <w:abstractNumId w:val="10"/>
  </w:num>
  <w:num w:numId="24" w16cid:durableId="672611095">
    <w:abstractNumId w:val="32"/>
  </w:num>
  <w:num w:numId="25" w16cid:durableId="858087172">
    <w:abstractNumId w:val="20"/>
  </w:num>
  <w:num w:numId="26" w16cid:durableId="1237016120">
    <w:abstractNumId w:val="7"/>
  </w:num>
  <w:num w:numId="27" w16cid:durableId="1857765901">
    <w:abstractNumId w:val="33"/>
  </w:num>
  <w:num w:numId="28" w16cid:durableId="1748064959">
    <w:abstractNumId w:val="39"/>
  </w:num>
  <w:num w:numId="29" w16cid:durableId="1511526116">
    <w:abstractNumId w:val="19"/>
  </w:num>
  <w:num w:numId="30" w16cid:durableId="1119103108">
    <w:abstractNumId w:val="3"/>
  </w:num>
  <w:num w:numId="31" w16cid:durableId="616647634">
    <w:abstractNumId w:val="34"/>
  </w:num>
  <w:num w:numId="32" w16cid:durableId="1301691092">
    <w:abstractNumId w:val="2"/>
  </w:num>
  <w:num w:numId="33" w16cid:durableId="1138954282">
    <w:abstractNumId w:val="23"/>
  </w:num>
  <w:num w:numId="34" w16cid:durableId="924191552">
    <w:abstractNumId w:val="9"/>
  </w:num>
  <w:num w:numId="35" w16cid:durableId="518392375">
    <w:abstractNumId w:val="5"/>
  </w:num>
  <w:num w:numId="36" w16cid:durableId="2019232372">
    <w:abstractNumId w:val="4"/>
  </w:num>
  <w:num w:numId="37" w16cid:durableId="1859615830">
    <w:abstractNumId w:val="0"/>
  </w:num>
  <w:num w:numId="38" w16cid:durableId="375544111">
    <w:abstractNumId w:val="17"/>
  </w:num>
  <w:num w:numId="39" w16cid:durableId="559751913">
    <w:abstractNumId w:val="38"/>
  </w:num>
  <w:num w:numId="40" w16cid:durableId="4586469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734"/>
    <w:rsid w:val="00004FAF"/>
    <w:rsid w:val="00007B57"/>
    <w:rsid w:val="00013BF2"/>
    <w:rsid w:val="000145A2"/>
    <w:rsid w:val="000148A2"/>
    <w:rsid w:val="00014DB0"/>
    <w:rsid w:val="00014FB2"/>
    <w:rsid w:val="000161BC"/>
    <w:rsid w:val="00017952"/>
    <w:rsid w:val="000209C7"/>
    <w:rsid w:val="00021E19"/>
    <w:rsid w:val="000224EC"/>
    <w:rsid w:val="000244DB"/>
    <w:rsid w:val="000270C6"/>
    <w:rsid w:val="00027E0A"/>
    <w:rsid w:val="00031479"/>
    <w:rsid w:val="00031BA3"/>
    <w:rsid w:val="00031CED"/>
    <w:rsid w:val="00034F4E"/>
    <w:rsid w:val="00035CCA"/>
    <w:rsid w:val="00036E17"/>
    <w:rsid w:val="00037F52"/>
    <w:rsid w:val="00040F56"/>
    <w:rsid w:val="0004313C"/>
    <w:rsid w:val="00045A8E"/>
    <w:rsid w:val="00051076"/>
    <w:rsid w:val="0005162C"/>
    <w:rsid w:val="0005231E"/>
    <w:rsid w:val="000526EF"/>
    <w:rsid w:val="00054AF6"/>
    <w:rsid w:val="00055A42"/>
    <w:rsid w:val="00056D26"/>
    <w:rsid w:val="000600DD"/>
    <w:rsid w:val="000601AA"/>
    <w:rsid w:val="00061E8E"/>
    <w:rsid w:val="00065F5F"/>
    <w:rsid w:val="000670C5"/>
    <w:rsid w:val="000671D2"/>
    <w:rsid w:val="000675DB"/>
    <w:rsid w:val="00067B6E"/>
    <w:rsid w:val="00070917"/>
    <w:rsid w:val="00070C7A"/>
    <w:rsid w:val="000717B1"/>
    <w:rsid w:val="00073A56"/>
    <w:rsid w:val="0007503C"/>
    <w:rsid w:val="000767BA"/>
    <w:rsid w:val="000800CC"/>
    <w:rsid w:val="00082D5C"/>
    <w:rsid w:val="00085841"/>
    <w:rsid w:val="000866CD"/>
    <w:rsid w:val="00086FD2"/>
    <w:rsid w:val="00091725"/>
    <w:rsid w:val="00092497"/>
    <w:rsid w:val="00093B67"/>
    <w:rsid w:val="00094CA4"/>
    <w:rsid w:val="0009638E"/>
    <w:rsid w:val="000964FC"/>
    <w:rsid w:val="000A0A0C"/>
    <w:rsid w:val="000A1A50"/>
    <w:rsid w:val="000A2308"/>
    <w:rsid w:val="000A2D2E"/>
    <w:rsid w:val="000A3E6C"/>
    <w:rsid w:val="000A4418"/>
    <w:rsid w:val="000B0BAD"/>
    <w:rsid w:val="000B1266"/>
    <w:rsid w:val="000B4FD9"/>
    <w:rsid w:val="000B5545"/>
    <w:rsid w:val="000B5D2A"/>
    <w:rsid w:val="000B6501"/>
    <w:rsid w:val="000B69CA"/>
    <w:rsid w:val="000B7DE5"/>
    <w:rsid w:val="000C0164"/>
    <w:rsid w:val="000C1961"/>
    <w:rsid w:val="000C3EAA"/>
    <w:rsid w:val="000C46B3"/>
    <w:rsid w:val="000C5348"/>
    <w:rsid w:val="000C6208"/>
    <w:rsid w:val="000C6FBB"/>
    <w:rsid w:val="000C6FF2"/>
    <w:rsid w:val="000C793E"/>
    <w:rsid w:val="000D0944"/>
    <w:rsid w:val="000D0FEE"/>
    <w:rsid w:val="000D1276"/>
    <w:rsid w:val="000D61B5"/>
    <w:rsid w:val="000D70B6"/>
    <w:rsid w:val="000D7A75"/>
    <w:rsid w:val="000E05DA"/>
    <w:rsid w:val="000E0A50"/>
    <w:rsid w:val="000E1341"/>
    <w:rsid w:val="000E24BF"/>
    <w:rsid w:val="000E2669"/>
    <w:rsid w:val="000E4434"/>
    <w:rsid w:val="000E7817"/>
    <w:rsid w:val="000F165F"/>
    <w:rsid w:val="000F16B8"/>
    <w:rsid w:val="000F16E9"/>
    <w:rsid w:val="000F481D"/>
    <w:rsid w:val="000F6120"/>
    <w:rsid w:val="000F62E5"/>
    <w:rsid w:val="000F725B"/>
    <w:rsid w:val="000F73E4"/>
    <w:rsid w:val="001006A8"/>
    <w:rsid w:val="00100D93"/>
    <w:rsid w:val="001013DF"/>
    <w:rsid w:val="001047BC"/>
    <w:rsid w:val="001050E3"/>
    <w:rsid w:val="00105E12"/>
    <w:rsid w:val="00106C8A"/>
    <w:rsid w:val="00106CB5"/>
    <w:rsid w:val="00107A4D"/>
    <w:rsid w:val="001102C4"/>
    <w:rsid w:val="00110EC3"/>
    <w:rsid w:val="00111E16"/>
    <w:rsid w:val="00113278"/>
    <w:rsid w:val="0011352A"/>
    <w:rsid w:val="001137A9"/>
    <w:rsid w:val="0011584D"/>
    <w:rsid w:val="00116369"/>
    <w:rsid w:val="00120D7B"/>
    <w:rsid w:val="00120FAA"/>
    <w:rsid w:val="00122832"/>
    <w:rsid w:val="00122ED2"/>
    <w:rsid w:val="0012311C"/>
    <w:rsid w:val="001245C9"/>
    <w:rsid w:val="00124E01"/>
    <w:rsid w:val="00125946"/>
    <w:rsid w:val="00134A3F"/>
    <w:rsid w:val="00134D5C"/>
    <w:rsid w:val="00136631"/>
    <w:rsid w:val="0014102A"/>
    <w:rsid w:val="001418E5"/>
    <w:rsid w:val="00141CF3"/>
    <w:rsid w:val="00143895"/>
    <w:rsid w:val="00143B5F"/>
    <w:rsid w:val="00143BD2"/>
    <w:rsid w:val="00146567"/>
    <w:rsid w:val="00151D63"/>
    <w:rsid w:val="00153B8B"/>
    <w:rsid w:val="001542B2"/>
    <w:rsid w:val="001564B4"/>
    <w:rsid w:val="0015668D"/>
    <w:rsid w:val="00157370"/>
    <w:rsid w:val="00166BF3"/>
    <w:rsid w:val="00167010"/>
    <w:rsid w:val="00167710"/>
    <w:rsid w:val="001706C0"/>
    <w:rsid w:val="00170720"/>
    <w:rsid w:val="00170B3A"/>
    <w:rsid w:val="00171427"/>
    <w:rsid w:val="0017164B"/>
    <w:rsid w:val="00172574"/>
    <w:rsid w:val="0017350D"/>
    <w:rsid w:val="00173653"/>
    <w:rsid w:val="00175541"/>
    <w:rsid w:val="00175809"/>
    <w:rsid w:val="00175A0F"/>
    <w:rsid w:val="00180F5D"/>
    <w:rsid w:val="00180FFB"/>
    <w:rsid w:val="001834E3"/>
    <w:rsid w:val="001838A9"/>
    <w:rsid w:val="0018405F"/>
    <w:rsid w:val="001862D0"/>
    <w:rsid w:val="0018652B"/>
    <w:rsid w:val="001940B4"/>
    <w:rsid w:val="00194249"/>
    <w:rsid w:val="0019432D"/>
    <w:rsid w:val="00195A20"/>
    <w:rsid w:val="00196015"/>
    <w:rsid w:val="001979FE"/>
    <w:rsid w:val="001A04ED"/>
    <w:rsid w:val="001A0E74"/>
    <w:rsid w:val="001A0E8A"/>
    <w:rsid w:val="001A2794"/>
    <w:rsid w:val="001A55D9"/>
    <w:rsid w:val="001A586A"/>
    <w:rsid w:val="001A5E98"/>
    <w:rsid w:val="001A5EF4"/>
    <w:rsid w:val="001A662B"/>
    <w:rsid w:val="001A758C"/>
    <w:rsid w:val="001A7688"/>
    <w:rsid w:val="001A7860"/>
    <w:rsid w:val="001B2BCA"/>
    <w:rsid w:val="001B2F27"/>
    <w:rsid w:val="001B3166"/>
    <w:rsid w:val="001B3499"/>
    <w:rsid w:val="001B3BC9"/>
    <w:rsid w:val="001B59FD"/>
    <w:rsid w:val="001B5CA1"/>
    <w:rsid w:val="001B5D29"/>
    <w:rsid w:val="001B6981"/>
    <w:rsid w:val="001C15FF"/>
    <w:rsid w:val="001C163B"/>
    <w:rsid w:val="001C1A39"/>
    <w:rsid w:val="001C235A"/>
    <w:rsid w:val="001C261E"/>
    <w:rsid w:val="001C2805"/>
    <w:rsid w:val="001C2ACF"/>
    <w:rsid w:val="001C42C4"/>
    <w:rsid w:val="001C4AB9"/>
    <w:rsid w:val="001C51A1"/>
    <w:rsid w:val="001C743F"/>
    <w:rsid w:val="001C7AD3"/>
    <w:rsid w:val="001D0376"/>
    <w:rsid w:val="001D20E3"/>
    <w:rsid w:val="001D2469"/>
    <w:rsid w:val="001D30F5"/>
    <w:rsid w:val="001D3856"/>
    <w:rsid w:val="001D3DC2"/>
    <w:rsid w:val="001D40A6"/>
    <w:rsid w:val="001D4485"/>
    <w:rsid w:val="001D649D"/>
    <w:rsid w:val="001D7704"/>
    <w:rsid w:val="001D771F"/>
    <w:rsid w:val="001E0752"/>
    <w:rsid w:val="001E2452"/>
    <w:rsid w:val="001E4F89"/>
    <w:rsid w:val="001E617B"/>
    <w:rsid w:val="001E6857"/>
    <w:rsid w:val="001E780C"/>
    <w:rsid w:val="001E7D9F"/>
    <w:rsid w:val="001F04D0"/>
    <w:rsid w:val="001F09BA"/>
    <w:rsid w:val="001F1687"/>
    <w:rsid w:val="001F16A8"/>
    <w:rsid w:val="001F178B"/>
    <w:rsid w:val="001F2D61"/>
    <w:rsid w:val="001F3F4E"/>
    <w:rsid w:val="001F4488"/>
    <w:rsid w:val="001F4CDC"/>
    <w:rsid w:val="001F7073"/>
    <w:rsid w:val="00200272"/>
    <w:rsid w:val="002019AE"/>
    <w:rsid w:val="00201ED6"/>
    <w:rsid w:val="00202008"/>
    <w:rsid w:val="00202FE3"/>
    <w:rsid w:val="00205034"/>
    <w:rsid w:val="0020504A"/>
    <w:rsid w:val="00205F72"/>
    <w:rsid w:val="002066EB"/>
    <w:rsid w:val="00206A7C"/>
    <w:rsid w:val="0021195D"/>
    <w:rsid w:val="00212836"/>
    <w:rsid w:val="00212CD7"/>
    <w:rsid w:val="002148B7"/>
    <w:rsid w:val="00216139"/>
    <w:rsid w:val="00216731"/>
    <w:rsid w:val="00217E21"/>
    <w:rsid w:val="00220553"/>
    <w:rsid w:val="00220928"/>
    <w:rsid w:val="00220FD5"/>
    <w:rsid w:val="002219DA"/>
    <w:rsid w:val="00222064"/>
    <w:rsid w:val="00222268"/>
    <w:rsid w:val="00224014"/>
    <w:rsid w:val="00225C2D"/>
    <w:rsid w:val="00225D55"/>
    <w:rsid w:val="00225FEC"/>
    <w:rsid w:val="00226BFD"/>
    <w:rsid w:val="00227AE4"/>
    <w:rsid w:val="002315F3"/>
    <w:rsid w:val="00232B1C"/>
    <w:rsid w:val="002343C6"/>
    <w:rsid w:val="002347F7"/>
    <w:rsid w:val="00234FD7"/>
    <w:rsid w:val="002350E2"/>
    <w:rsid w:val="002357E8"/>
    <w:rsid w:val="0023609C"/>
    <w:rsid w:val="00237C82"/>
    <w:rsid w:val="00241D64"/>
    <w:rsid w:val="00242AE0"/>
    <w:rsid w:val="002442D5"/>
    <w:rsid w:val="0024436D"/>
    <w:rsid w:val="002448D4"/>
    <w:rsid w:val="00247E4F"/>
    <w:rsid w:val="0025239D"/>
    <w:rsid w:val="00252D3F"/>
    <w:rsid w:val="00252F62"/>
    <w:rsid w:val="00254E50"/>
    <w:rsid w:val="002560B0"/>
    <w:rsid w:val="002564A3"/>
    <w:rsid w:val="00260592"/>
    <w:rsid w:val="002609EF"/>
    <w:rsid w:val="00260E09"/>
    <w:rsid w:val="00261075"/>
    <w:rsid w:val="0026158E"/>
    <w:rsid w:val="0026175C"/>
    <w:rsid w:val="00262B47"/>
    <w:rsid w:val="00262DDB"/>
    <w:rsid w:val="00265D35"/>
    <w:rsid w:val="002667F8"/>
    <w:rsid w:val="00266B12"/>
    <w:rsid w:val="00270411"/>
    <w:rsid w:val="0027167D"/>
    <w:rsid w:val="00271C8E"/>
    <w:rsid w:val="00272258"/>
    <w:rsid w:val="00273685"/>
    <w:rsid w:val="00274F75"/>
    <w:rsid w:val="00277376"/>
    <w:rsid w:val="00277BCB"/>
    <w:rsid w:val="0028007F"/>
    <w:rsid w:val="00281698"/>
    <w:rsid w:val="00284B3E"/>
    <w:rsid w:val="00285088"/>
    <w:rsid w:val="00286CA1"/>
    <w:rsid w:val="002914DE"/>
    <w:rsid w:val="00292D24"/>
    <w:rsid w:val="002934CA"/>
    <w:rsid w:val="002966E5"/>
    <w:rsid w:val="00296FC9"/>
    <w:rsid w:val="002A1542"/>
    <w:rsid w:val="002A3A52"/>
    <w:rsid w:val="002A41C8"/>
    <w:rsid w:val="002B0516"/>
    <w:rsid w:val="002B3996"/>
    <w:rsid w:val="002B3E16"/>
    <w:rsid w:val="002B4D4B"/>
    <w:rsid w:val="002B4F15"/>
    <w:rsid w:val="002B4F29"/>
    <w:rsid w:val="002C129F"/>
    <w:rsid w:val="002C1E88"/>
    <w:rsid w:val="002C1F12"/>
    <w:rsid w:val="002C2E89"/>
    <w:rsid w:val="002C326B"/>
    <w:rsid w:val="002C36BF"/>
    <w:rsid w:val="002C3711"/>
    <w:rsid w:val="002C3D5A"/>
    <w:rsid w:val="002C7F20"/>
    <w:rsid w:val="002D006B"/>
    <w:rsid w:val="002D076B"/>
    <w:rsid w:val="002D58C9"/>
    <w:rsid w:val="002D67CD"/>
    <w:rsid w:val="002D7AFA"/>
    <w:rsid w:val="002D7D61"/>
    <w:rsid w:val="002E0A2A"/>
    <w:rsid w:val="002E0DD9"/>
    <w:rsid w:val="002E339C"/>
    <w:rsid w:val="002E3DD7"/>
    <w:rsid w:val="002E6A58"/>
    <w:rsid w:val="002F1CCF"/>
    <w:rsid w:val="002F276B"/>
    <w:rsid w:val="002F33EE"/>
    <w:rsid w:val="002F455E"/>
    <w:rsid w:val="002F4711"/>
    <w:rsid w:val="002F676B"/>
    <w:rsid w:val="002F6A68"/>
    <w:rsid w:val="002F7CBB"/>
    <w:rsid w:val="00302BCD"/>
    <w:rsid w:val="0030363D"/>
    <w:rsid w:val="003039D5"/>
    <w:rsid w:val="0030471B"/>
    <w:rsid w:val="00304776"/>
    <w:rsid w:val="003047E9"/>
    <w:rsid w:val="00306673"/>
    <w:rsid w:val="003109D5"/>
    <w:rsid w:val="00310A1F"/>
    <w:rsid w:val="003114AA"/>
    <w:rsid w:val="003123E8"/>
    <w:rsid w:val="00312BB7"/>
    <w:rsid w:val="00314E47"/>
    <w:rsid w:val="00315380"/>
    <w:rsid w:val="0031767A"/>
    <w:rsid w:val="00317DE3"/>
    <w:rsid w:val="003206AB"/>
    <w:rsid w:val="00322C3D"/>
    <w:rsid w:val="00323B1D"/>
    <w:rsid w:val="00323D1F"/>
    <w:rsid w:val="00324BA2"/>
    <w:rsid w:val="003252B3"/>
    <w:rsid w:val="00327237"/>
    <w:rsid w:val="00331249"/>
    <w:rsid w:val="00331A7C"/>
    <w:rsid w:val="00333800"/>
    <w:rsid w:val="00334E64"/>
    <w:rsid w:val="00335891"/>
    <w:rsid w:val="0034280E"/>
    <w:rsid w:val="00342BC6"/>
    <w:rsid w:val="00344AA9"/>
    <w:rsid w:val="00345D64"/>
    <w:rsid w:val="00346227"/>
    <w:rsid w:val="00346755"/>
    <w:rsid w:val="00346B12"/>
    <w:rsid w:val="003476DE"/>
    <w:rsid w:val="003513E0"/>
    <w:rsid w:val="00351F37"/>
    <w:rsid w:val="0035484C"/>
    <w:rsid w:val="00355E57"/>
    <w:rsid w:val="003562E5"/>
    <w:rsid w:val="003575F2"/>
    <w:rsid w:val="0036028A"/>
    <w:rsid w:val="00360DEA"/>
    <w:rsid w:val="003615E5"/>
    <w:rsid w:val="003618EE"/>
    <w:rsid w:val="00363AD3"/>
    <w:rsid w:val="00363C3E"/>
    <w:rsid w:val="00367DF6"/>
    <w:rsid w:val="003712F1"/>
    <w:rsid w:val="003738A0"/>
    <w:rsid w:val="00380186"/>
    <w:rsid w:val="00380FC0"/>
    <w:rsid w:val="00383041"/>
    <w:rsid w:val="003832BC"/>
    <w:rsid w:val="00383403"/>
    <w:rsid w:val="00383619"/>
    <w:rsid w:val="00383FCC"/>
    <w:rsid w:val="0038443E"/>
    <w:rsid w:val="00385BBB"/>
    <w:rsid w:val="00387813"/>
    <w:rsid w:val="0039003F"/>
    <w:rsid w:val="0039081E"/>
    <w:rsid w:val="00391AB1"/>
    <w:rsid w:val="00392E8D"/>
    <w:rsid w:val="00395F99"/>
    <w:rsid w:val="00396AB3"/>
    <w:rsid w:val="00397021"/>
    <w:rsid w:val="00397380"/>
    <w:rsid w:val="00397EF5"/>
    <w:rsid w:val="003A0E2A"/>
    <w:rsid w:val="003A2A74"/>
    <w:rsid w:val="003A42EE"/>
    <w:rsid w:val="003A6BE0"/>
    <w:rsid w:val="003A760D"/>
    <w:rsid w:val="003B63DE"/>
    <w:rsid w:val="003B6AE1"/>
    <w:rsid w:val="003B708E"/>
    <w:rsid w:val="003C1B10"/>
    <w:rsid w:val="003C1CA3"/>
    <w:rsid w:val="003C218E"/>
    <w:rsid w:val="003C2B94"/>
    <w:rsid w:val="003C5709"/>
    <w:rsid w:val="003C7795"/>
    <w:rsid w:val="003D0416"/>
    <w:rsid w:val="003D05B3"/>
    <w:rsid w:val="003D0C15"/>
    <w:rsid w:val="003D0C91"/>
    <w:rsid w:val="003D155E"/>
    <w:rsid w:val="003D363A"/>
    <w:rsid w:val="003D467C"/>
    <w:rsid w:val="003D47DB"/>
    <w:rsid w:val="003D5692"/>
    <w:rsid w:val="003D6A67"/>
    <w:rsid w:val="003D7F29"/>
    <w:rsid w:val="003E0F9B"/>
    <w:rsid w:val="003E16EA"/>
    <w:rsid w:val="003E45B5"/>
    <w:rsid w:val="003E4E9F"/>
    <w:rsid w:val="003E5DF9"/>
    <w:rsid w:val="003E6FE2"/>
    <w:rsid w:val="003F3C70"/>
    <w:rsid w:val="003F4554"/>
    <w:rsid w:val="003F57AB"/>
    <w:rsid w:val="0040219C"/>
    <w:rsid w:val="004046C0"/>
    <w:rsid w:val="00406DA5"/>
    <w:rsid w:val="00407933"/>
    <w:rsid w:val="00407DED"/>
    <w:rsid w:val="004133B5"/>
    <w:rsid w:val="00413649"/>
    <w:rsid w:val="00414C73"/>
    <w:rsid w:val="004170FA"/>
    <w:rsid w:val="00417FE3"/>
    <w:rsid w:val="00420104"/>
    <w:rsid w:val="00421D86"/>
    <w:rsid w:val="00423431"/>
    <w:rsid w:val="00424343"/>
    <w:rsid w:val="004252DB"/>
    <w:rsid w:val="004261DF"/>
    <w:rsid w:val="004355CE"/>
    <w:rsid w:val="004363F4"/>
    <w:rsid w:val="00436BED"/>
    <w:rsid w:val="004374C3"/>
    <w:rsid w:val="0043797F"/>
    <w:rsid w:val="00437F3F"/>
    <w:rsid w:val="004400A3"/>
    <w:rsid w:val="0044112D"/>
    <w:rsid w:val="00441D9D"/>
    <w:rsid w:val="00442CFA"/>
    <w:rsid w:val="004502D9"/>
    <w:rsid w:val="00451E90"/>
    <w:rsid w:val="00454E0C"/>
    <w:rsid w:val="0045521F"/>
    <w:rsid w:val="00455650"/>
    <w:rsid w:val="004558C8"/>
    <w:rsid w:val="00456710"/>
    <w:rsid w:val="00456F98"/>
    <w:rsid w:val="004603C2"/>
    <w:rsid w:val="004607F3"/>
    <w:rsid w:val="00460E40"/>
    <w:rsid w:val="0046147E"/>
    <w:rsid w:val="00462B29"/>
    <w:rsid w:val="00466182"/>
    <w:rsid w:val="00467336"/>
    <w:rsid w:val="0047176B"/>
    <w:rsid w:val="00471E52"/>
    <w:rsid w:val="00472B1D"/>
    <w:rsid w:val="00472DE5"/>
    <w:rsid w:val="00481563"/>
    <w:rsid w:val="00481F4B"/>
    <w:rsid w:val="00483969"/>
    <w:rsid w:val="00483CF2"/>
    <w:rsid w:val="00486341"/>
    <w:rsid w:val="0049026F"/>
    <w:rsid w:val="0049699E"/>
    <w:rsid w:val="004A161D"/>
    <w:rsid w:val="004A206F"/>
    <w:rsid w:val="004A33F9"/>
    <w:rsid w:val="004A7D67"/>
    <w:rsid w:val="004B1219"/>
    <w:rsid w:val="004B152C"/>
    <w:rsid w:val="004B3060"/>
    <w:rsid w:val="004B4340"/>
    <w:rsid w:val="004B63AA"/>
    <w:rsid w:val="004B648D"/>
    <w:rsid w:val="004B6CDB"/>
    <w:rsid w:val="004C119F"/>
    <w:rsid w:val="004C265F"/>
    <w:rsid w:val="004C3313"/>
    <w:rsid w:val="004C5E9C"/>
    <w:rsid w:val="004C6A14"/>
    <w:rsid w:val="004C743A"/>
    <w:rsid w:val="004C7815"/>
    <w:rsid w:val="004D1811"/>
    <w:rsid w:val="004D1FB5"/>
    <w:rsid w:val="004D6849"/>
    <w:rsid w:val="004D6CC3"/>
    <w:rsid w:val="004E2C38"/>
    <w:rsid w:val="004E6776"/>
    <w:rsid w:val="004E6912"/>
    <w:rsid w:val="004F0326"/>
    <w:rsid w:val="004F1FAB"/>
    <w:rsid w:val="004F2B0C"/>
    <w:rsid w:val="004F3297"/>
    <w:rsid w:val="004F3718"/>
    <w:rsid w:val="004F4FB9"/>
    <w:rsid w:val="004F6717"/>
    <w:rsid w:val="004F7789"/>
    <w:rsid w:val="004F7F79"/>
    <w:rsid w:val="0050007E"/>
    <w:rsid w:val="00500811"/>
    <w:rsid w:val="005008AC"/>
    <w:rsid w:val="0050199C"/>
    <w:rsid w:val="00502530"/>
    <w:rsid w:val="00502E52"/>
    <w:rsid w:val="00503A27"/>
    <w:rsid w:val="00504455"/>
    <w:rsid w:val="00505B67"/>
    <w:rsid w:val="005123ED"/>
    <w:rsid w:val="0051265A"/>
    <w:rsid w:val="00512F5E"/>
    <w:rsid w:val="0051380B"/>
    <w:rsid w:val="0051449E"/>
    <w:rsid w:val="00515D74"/>
    <w:rsid w:val="00516CE7"/>
    <w:rsid w:val="00516FE8"/>
    <w:rsid w:val="005171EC"/>
    <w:rsid w:val="00517F38"/>
    <w:rsid w:val="00520283"/>
    <w:rsid w:val="00521D91"/>
    <w:rsid w:val="00523041"/>
    <w:rsid w:val="00523F2C"/>
    <w:rsid w:val="00523F75"/>
    <w:rsid w:val="00525098"/>
    <w:rsid w:val="00525D53"/>
    <w:rsid w:val="00526DA0"/>
    <w:rsid w:val="0052736E"/>
    <w:rsid w:val="00530DC8"/>
    <w:rsid w:val="00531D80"/>
    <w:rsid w:val="00535AA0"/>
    <w:rsid w:val="0053618C"/>
    <w:rsid w:val="00536F3E"/>
    <w:rsid w:val="005379DA"/>
    <w:rsid w:val="00540051"/>
    <w:rsid w:val="00541485"/>
    <w:rsid w:val="00541BB4"/>
    <w:rsid w:val="00542117"/>
    <w:rsid w:val="00543A9A"/>
    <w:rsid w:val="00544CCA"/>
    <w:rsid w:val="005452D0"/>
    <w:rsid w:val="005458C0"/>
    <w:rsid w:val="00546CE3"/>
    <w:rsid w:val="0054791A"/>
    <w:rsid w:val="005519FF"/>
    <w:rsid w:val="00551A3E"/>
    <w:rsid w:val="0055254F"/>
    <w:rsid w:val="005546AC"/>
    <w:rsid w:val="00554CB7"/>
    <w:rsid w:val="005560DC"/>
    <w:rsid w:val="005565A8"/>
    <w:rsid w:val="005577E2"/>
    <w:rsid w:val="005622DA"/>
    <w:rsid w:val="0056242D"/>
    <w:rsid w:val="00563EAF"/>
    <w:rsid w:val="005643B1"/>
    <w:rsid w:val="00564DFC"/>
    <w:rsid w:val="0056716B"/>
    <w:rsid w:val="005704AB"/>
    <w:rsid w:val="00572986"/>
    <w:rsid w:val="00572A32"/>
    <w:rsid w:val="005747A1"/>
    <w:rsid w:val="00575FF8"/>
    <w:rsid w:val="005768D9"/>
    <w:rsid w:val="00576F99"/>
    <w:rsid w:val="00577CC3"/>
    <w:rsid w:val="00580FE2"/>
    <w:rsid w:val="00582166"/>
    <w:rsid w:val="00586787"/>
    <w:rsid w:val="0059058A"/>
    <w:rsid w:val="00592904"/>
    <w:rsid w:val="0059298B"/>
    <w:rsid w:val="00593E43"/>
    <w:rsid w:val="00596785"/>
    <w:rsid w:val="00596F30"/>
    <w:rsid w:val="00597233"/>
    <w:rsid w:val="00597FF8"/>
    <w:rsid w:val="005A1D68"/>
    <w:rsid w:val="005A2801"/>
    <w:rsid w:val="005A2BDC"/>
    <w:rsid w:val="005A3F80"/>
    <w:rsid w:val="005A40AB"/>
    <w:rsid w:val="005A4693"/>
    <w:rsid w:val="005A46F7"/>
    <w:rsid w:val="005A4D1E"/>
    <w:rsid w:val="005A5F2D"/>
    <w:rsid w:val="005B021F"/>
    <w:rsid w:val="005B0965"/>
    <w:rsid w:val="005B1036"/>
    <w:rsid w:val="005B3D25"/>
    <w:rsid w:val="005B53A8"/>
    <w:rsid w:val="005B576A"/>
    <w:rsid w:val="005B58D6"/>
    <w:rsid w:val="005B6D06"/>
    <w:rsid w:val="005B7790"/>
    <w:rsid w:val="005C0CE0"/>
    <w:rsid w:val="005C108B"/>
    <w:rsid w:val="005C12AB"/>
    <w:rsid w:val="005C1ACC"/>
    <w:rsid w:val="005C1F50"/>
    <w:rsid w:val="005C2933"/>
    <w:rsid w:val="005C3C00"/>
    <w:rsid w:val="005C474E"/>
    <w:rsid w:val="005C5223"/>
    <w:rsid w:val="005C59FB"/>
    <w:rsid w:val="005C78C5"/>
    <w:rsid w:val="005D22DD"/>
    <w:rsid w:val="005D428D"/>
    <w:rsid w:val="005D45FC"/>
    <w:rsid w:val="005D48BB"/>
    <w:rsid w:val="005E01AE"/>
    <w:rsid w:val="005E0CD7"/>
    <w:rsid w:val="005E1927"/>
    <w:rsid w:val="005E2CEC"/>
    <w:rsid w:val="005E48AD"/>
    <w:rsid w:val="005E4DC0"/>
    <w:rsid w:val="005E54FB"/>
    <w:rsid w:val="005E5C4A"/>
    <w:rsid w:val="005E64C3"/>
    <w:rsid w:val="005E6501"/>
    <w:rsid w:val="005E6C1C"/>
    <w:rsid w:val="005E700F"/>
    <w:rsid w:val="005E7023"/>
    <w:rsid w:val="005E774D"/>
    <w:rsid w:val="005F0A97"/>
    <w:rsid w:val="005F1022"/>
    <w:rsid w:val="005F303E"/>
    <w:rsid w:val="005F3911"/>
    <w:rsid w:val="005F528C"/>
    <w:rsid w:val="005F5E46"/>
    <w:rsid w:val="005F6A1E"/>
    <w:rsid w:val="006007DA"/>
    <w:rsid w:val="00602DA0"/>
    <w:rsid w:val="006044BD"/>
    <w:rsid w:val="00604626"/>
    <w:rsid w:val="00604AAC"/>
    <w:rsid w:val="00605480"/>
    <w:rsid w:val="00605607"/>
    <w:rsid w:val="0060589E"/>
    <w:rsid w:val="0060634F"/>
    <w:rsid w:val="00606C60"/>
    <w:rsid w:val="006076A2"/>
    <w:rsid w:val="00607803"/>
    <w:rsid w:val="006105A4"/>
    <w:rsid w:val="00611DEB"/>
    <w:rsid w:val="00611E86"/>
    <w:rsid w:val="006154A6"/>
    <w:rsid w:val="006155A3"/>
    <w:rsid w:val="00615C56"/>
    <w:rsid w:val="006162B1"/>
    <w:rsid w:val="00616713"/>
    <w:rsid w:val="00617C11"/>
    <w:rsid w:val="00620DC2"/>
    <w:rsid w:val="00620EFB"/>
    <w:rsid w:val="006210ED"/>
    <w:rsid w:val="006211DF"/>
    <w:rsid w:val="0062223C"/>
    <w:rsid w:val="006239B9"/>
    <w:rsid w:val="00630068"/>
    <w:rsid w:val="00632223"/>
    <w:rsid w:val="006326C3"/>
    <w:rsid w:val="00635F3F"/>
    <w:rsid w:val="00640779"/>
    <w:rsid w:val="0064257B"/>
    <w:rsid w:val="00644CDF"/>
    <w:rsid w:val="006500A1"/>
    <w:rsid w:val="00652864"/>
    <w:rsid w:val="00652B45"/>
    <w:rsid w:val="006532F3"/>
    <w:rsid w:val="006549CC"/>
    <w:rsid w:val="006573A0"/>
    <w:rsid w:val="00657640"/>
    <w:rsid w:val="0065764A"/>
    <w:rsid w:val="00663F7A"/>
    <w:rsid w:val="00667303"/>
    <w:rsid w:val="006674AB"/>
    <w:rsid w:val="00667B01"/>
    <w:rsid w:val="00670B84"/>
    <w:rsid w:val="00675A32"/>
    <w:rsid w:val="00675CE4"/>
    <w:rsid w:val="006775E7"/>
    <w:rsid w:val="00677CAC"/>
    <w:rsid w:val="00677EA5"/>
    <w:rsid w:val="0068179A"/>
    <w:rsid w:val="00681C4D"/>
    <w:rsid w:val="00685720"/>
    <w:rsid w:val="00690237"/>
    <w:rsid w:val="00695C24"/>
    <w:rsid w:val="00697A44"/>
    <w:rsid w:val="006A04BE"/>
    <w:rsid w:val="006A0FA4"/>
    <w:rsid w:val="006A2779"/>
    <w:rsid w:val="006A5903"/>
    <w:rsid w:val="006A6E60"/>
    <w:rsid w:val="006B0182"/>
    <w:rsid w:val="006B26A1"/>
    <w:rsid w:val="006B2A41"/>
    <w:rsid w:val="006B4373"/>
    <w:rsid w:val="006B5637"/>
    <w:rsid w:val="006B7A14"/>
    <w:rsid w:val="006C1A1F"/>
    <w:rsid w:val="006C4520"/>
    <w:rsid w:val="006C7522"/>
    <w:rsid w:val="006C76CA"/>
    <w:rsid w:val="006D0140"/>
    <w:rsid w:val="006D0242"/>
    <w:rsid w:val="006D16F0"/>
    <w:rsid w:val="006D3D48"/>
    <w:rsid w:val="006D4A29"/>
    <w:rsid w:val="006D684D"/>
    <w:rsid w:val="006E20CC"/>
    <w:rsid w:val="006E4C1B"/>
    <w:rsid w:val="006F171F"/>
    <w:rsid w:val="006F181B"/>
    <w:rsid w:val="006F18FA"/>
    <w:rsid w:val="006F2BD5"/>
    <w:rsid w:val="006F46E7"/>
    <w:rsid w:val="006F5169"/>
    <w:rsid w:val="006F6D6C"/>
    <w:rsid w:val="006F763D"/>
    <w:rsid w:val="0070184B"/>
    <w:rsid w:val="00702C3E"/>
    <w:rsid w:val="0070304C"/>
    <w:rsid w:val="00705B4D"/>
    <w:rsid w:val="00706239"/>
    <w:rsid w:val="00706D56"/>
    <w:rsid w:val="007079FE"/>
    <w:rsid w:val="007110F3"/>
    <w:rsid w:val="00714716"/>
    <w:rsid w:val="00715261"/>
    <w:rsid w:val="00715460"/>
    <w:rsid w:val="00716002"/>
    <w:rsid w:val="00716BD5"/>
    <w:rsid w:val="007171A3"/>
    <w:rsid w:val="007174AC"/>
    <w:rsid w:val="007203FA"/>
    <w:rsid w:val="00720FB1"/>
    <w:rsid w:val="00721A24"/>
    <w:rsid w:val="007227E2"/>
    <w:rsid w:val="00724234"/>
    <w:rsid w:val="00726B97"/>
    <w:rsid w:val="00730916"/>
    <w:rsid w:val="00730FC1"/>
    <w:rsid w:val="00732D85"/>
    <w:rsid w:val="00734499"/>
    <w:rsid w:val="00734AE3"/>
    <w:rsid w:val="0073511C"/>
    <w:rsid w:val="00735423"/>
    <w:rsid w:val="007358EF"/>
    <w:rsid w:val="007368E4"/>
    <w:rsid w:val="00736EBA"/>
    <w:rsid w:val="00737D82"/>
    <w:rsid w:val="00743CAB"/>
    <w:rsid w:val="00745B0A"/>
    <w:rsid w:val="0074759F"/>
    <w:rsid w:val="007505AC"/>
    <w:rsid w:val="00750C19"/>
    <w:rsid w:val="00751329"/>
    <w:rsid w:val="00753DA6"/>
    <w:rsid w:val="00754B42"/>
    <w:rsid w:val="00754E7F"/>
    <w:rsid w:val="00754EC7"/>
    <w:rsid w:val="00756B4A"/>
    <w:rsid w:val="0075727D"/>
    <w:rsid w:val="00757E1E"/>
    <w:rsid w:val="007621E9"/>
    <w:rsid w:val="00763ED9"/>
    <w:rsid w:val="00766B4A"/>
    <w:rsid w:val="00772CFE"/>
    <w:rsid w:val="00772FA9"/>
    <w:rsid w:val="00775813"/>
    <w:rsid w:val="00775C5F"/>
    <w:rsid w:val="0077628F"/>
    <w:rsid w:val="00780E7C"/>
    <w:rsid w:val="0078115F"/>
    <w:rsid w:val="0078158C"/>
    <w:rsid w:val="007842F8"/>
    <w:rsid w:val="007851CD"/>
    <w:rsid w:val="007852BA"/>
    <w:rsid w:val="00785517"/>
    <w:rsid w:val="00785923"/>
    <w:rsid w:val="00785E4B"/>
    <w:rsid w:val="00787045"/>
    <w:rsid w:val="00790718"/>
    <w:rsid w:val="00790809"/>
    <w:rsid w:val="00790B1C"/>
    <w:rsid w:val="00791FC7"/>
    <w:rsid w:val="0079288D"/>
    <w:rsid w:val="007928F8"/>
    <w:rsid w:val="00792FBE"/>
    <w:rsid w:val="00793629"/>
    <w:rsid w:val="00793672"/>
    <w:rsid w:val="00794E4C"/>
    <w:rsid w:val="0079505C"/>
    <w:rsid w:val="0079621B"/>
    <w:rsid w:val="007A0848"/>
    <w:rsid w:val="007A15F0"/>
    <w:rsid w:val="007A1FB1"/>
    <w:rsid w:val="007A3011"/>
    <w:rsid w:val="007A6A4B"/>
    <w:rsid w:val="007B090C"/>
    <w:rsid w:val="007B1A64"/>
    <w:rsid w:val="007B2A7A"/>
    <w:rsid w:val="007B3B25"/>
    <w:rsid w:val="007B400F"/>
    <w:rsid w:val="007B4128"/>
    <w:rsid w:val="007B526B"/>
    <w:rsid w:val="007B5344"/>
    <w:rsid w:val="007B5B48"/>
    <w:rsid w:val="007B63C9"/>
    <w:rsid w:val="007B7CBF"/>
    <w:rsid w:val="007C03EC"/>
    <w:rsid w:val="007C0BD0"/>
    <w:rsid w:val="007C24F1"/>
    <w:rsid w:val="007C2CF6"/>
    <w:rsid w:val="007C6558"/>
    <w:rsid w:val="007C6DCB"/>
    <w:rsid w:val="007D2855"/>
    <w:rsid w:val="007D59F1"/>
    <w:rsid w:val="007D5BAC"/>
    <w:rsid w:val="007D7B56"/>
    <w:rsid w:val="007E07B0"/>
    <w:rsid w:val="007E13BE"/>
    <w:rsid w:val="007E2ED7"/>
    <w:rsid w:val="007E458C"/>
    <w:rsid w:val="007E66F2"/>
    <w:rsid w:val="007F0AF1"/>
    <w:rsid w:val="007F2289"/>
    <w:rsid w:val="007F3150"/>
    <w:rsid w:val="007F3FCC"/>
    <w:rsid w:val="007F7143"/>
    <w:rsid w:val="007F7308"/>
    <w:rsid w:val="007F754F"/>
    <w:rsid w:val="007F76E7"/>
    <w:rsid w:val="0080097A"/>
    <w:rsid w:val="0080135F"/>
    <w:rsid w:val="00801AB7"/>
    <w:rsid w:val="008025E2"/>
    <w:rsid w:val="00802CC1"/>
    <w:rsid w:val="008031FA"/>
    <w:rsid w:val="00803DD7"/>
    <w:rsid w:val="00805978"/>
    <w:rsid w:val="0080670A"/>
    <w:rsid w:val="00811073"/>
    <w:rsid w:val="0081115C"/>
    <w:rsid w:val="0081118E"/>
    <w:rsid w:val="00811487"/>
    <w:rsid w:val="00811C2E"/>
    <w:rsid w:val="00812D9B"/>
    <w:rsid w:val="00815861"/>
    <w:rsid w:val="00816E40"/>
    <w:rsid w:val="008200EF"/>
    <w:rsid w:val="00820510"/>
    <w:rsid w:val="00820703"/>
    <w:rsid w:val="00821EFD"/>
    <w:rsid w:val="0082399F"/>
    <w:rsid w:val="00824595"/>
    <w:rsid w:val="008247D1"/>
    <w:rsid w:val="008247DF"/>
    <w:rsid w:val="008247F4"/>
    <w:rsid w:val="00832626"/>
    <w:rsid w:val="00833F77"/>
    <w:rsid w:val="00834C2C"/>
    <w:rsid w:val="0083547B"/>
    <w:rsid w:val="00835710"/>
    <w:rsid w:val="00835C87"/>
    <w:rsid w:val="00837747"/>
    <w:rsid w:val="00837BEB"/>
    <w:rsid w:val="00840CE7"/>
    <w:rsid w:val="00841792"/>
    <w:rsid w:val="0084206E"/>
    <w:rsid w:val="00842DAE"/>
    <w:rsid w:val="00843272"/>
    <w:rsid w:val="00844F4A"/>
    <w:rsid w:val="00846069"/>
    <w:rsid w:val="00847940"/>
    <w:rsid w:val="00847CB6"/>
    <w:rsid w:val="00853AF3"/>
    <w:rsid w:val="00857875"/>
    <w:rsid w:val="0086061C"/>
    <w:rsid w:val="00861D72"/>
    <w:rsid w:val="008622A1"/>
    <w:rsid w:val="00862762"/>
    <w:rsid w:val="008632A7"/>
    <w:rsid w:val="00863B85"/>
    <w:rsid w:val="00864221"/>
    <w:rsid w:val="00865036"/>
    <w:rsid w:val="00866EEE"/>
    <w:rsid w:val="008718BF"/>
    <w:rsid w:val="00872CDF"/>
    <w:rsid w:val="008735C2"/>
    <w:rsid w:val="008735DC"/>
    <w:rsid w:val="00874056"/>
    <w:rsid w:val="00875B8A"/>
    <w:rsid w:val="00875BB2"/>
    <w:rsid w:val="00876C96"/>
    <w:rsid w:val="00882101"/>
    <w:rsid w:val="00883005"/>
    <w:rsid w:val="00883525"/>
    <w:rsid w:val="00883C63"/>
    <w:rsid w:val="00884373"/>
    <w:rsid w:val="008855C6"/>
    <w:rsid w:val="008855E7"/>
    <w:rsid w:val="008861ED"/>
    <w:rsid w:val="00886BA7"/>
    <w:rsid w:val="00891681"/>
    <w:rsid w:val="008924A4"/>
    <w:rsid w:val="00893355"/>
    <w:rsid w:val="00893ACE"/>
    <w:rsid w:val="0089492D"/>
    <w:rsid w:val="0089532C"/>
    <w:rsid w:val="0089618B"/>
    <w:rsid w:val="008A0229"/>
    <w:rsid w:val="008A0C9A"/>
    <w:rsid w:val="008A64E4"/>
    <w:rsid w:val="008A6843"/>
    <w:rsid w:val="008A7931"/>
    <w:rsid w:val="008B0434"/>
    <w:rsid w:val="008B0D36"/>
    <w:rsid w:val="008B10F3"/>
    <w:rsid w:val="008B31C0"/>
    <w:rsid w:val="008B6E01"/>
    <w:rsid w:val="008B7790"/>
    <w:rsid w:val="008C16A7"/>
    <w:rsid w:val="008C1702"/>
    <w:rsid w:val="008C187F"/>
    <w:rsid w:val="008C1D1D"/>
    <w:rsid w:val="008D107F"/>
    <w:rsid w:val="008D21B6"/>
    <w:rsid w:val="008D383C"/>
    <w:rsid w:val="008D5071"/>
    <w:rsid w:val="008D61FC"/>
    <w:rsid w:val="008D66BC"/>
    <w:rsid w:val="008E60F1"/>
    <w:rsid w:val="008E648E"/>
    <w:rsid w:val="008F0780"/>
    <w:rsid w:val="008F08F3"/>
    <w:rsid w:val="008F0AED"/>
    <w:rsid w:val="008F226D"/>
    <w:rsid w:val="008F38B9"/>
    <w:rsid w:val="008F419B"/>
    <w:rsid w:val="008F420B"/>
    <w:rsid w:val="008F4933"/>
    <w:rsid w:val="008F59FA"/>
    <w:rsid w:val="009034CB"/>
    <w:rsid w:val="009049FB"/>
    <w:rsid w:val="009061E8"/>
    <w:rsid w:val="0090794A"/>
    <w:rsid w:val="00907A4C"/>
    <w:rsid w:val="00912933"/>
    <w:rsid w:val="00912973"/>
    <w:rsid w:val="00913AC7"/>
    <w:rsid w:val="009142B8"/>
    <w:rsid w:val="00915992"/>
    <w:rsid w:val="009166CB"/>
    <w:rsid w:val="00920185"/>
    <w:rsid w:val="0092254B"/>
    <w:rsid w:val="0092336B"/>
    <w:rsid w:val="00926B16"/>
    <w:rsid w:val="00930FE4"/>
    <w:rsid w:val="00931A6B"/>
    <w:rsid w:val="009351DE"/>
    <w:rsid w:val="009363BA"/>
    <w:rsid w:val="00944DE9"/>
    <w:rsid w:val="00945786"/>
    <w:rsid w:val="00946C63"/>
    <w:rsid w:val="00947973"/>
    <w:rsid w:val="009509ED"/>
    <w:rsid w:val="00950D14"/>
    <w:rsid w:val="00952512"/>
    <w:rsid w:val="00956A67"/>
    <w:rsid w:val="00957A02"/>
    <w:rsid w:val="00960C3B"/>
    <w:rsid w:val="00962579"/>
    <w:rsid w:val="00962678"/>
    <w:rsid w:val="0096474B"/>
    <w:rsid w:val="00965B32"/>
    <w:rsid w:val="00966EC1"/>
    <w:rsid w:val="0097014F"/>
    <w:rsid w:val="00970B1B"/>
    <w:rsid w:val="00970B8F"/>
    <w:rsid w:val="009723F0"/>
    <w:rsid w:val="009725FB"/>
    <w:rsid w:val="00973A4D"/>
    <w:rsid w:val="009740AB"/>
    <w:rsid w:val="009758CE"/>
    <w:rsid w:val="00975D9E"/>
    <w:rsid w:val="00976060"/>
    <w:rsid w:val="0097777C"/>
    <w:rsid w:val="0098058E"/>
    <w:rsid w:val="00980F4E"/>
    <w:rsid w:val="00981249"/>
    <w:rsid w:val="00981B7F"/>
    <w:rsid w:val="009838F7"/>
    <w:rsid w:val="00983A9E"/>
    <w:rsid w:val="009842D5"/>
    <w:rsid w:val="00985163"/>
    <w:rsid w:val="00986184"/>
    <w:rsid w:val="009873DB"/>
    <w:rsid w:val="009901A2"/>
    <w:rsid w:val="0099079A"/>
    <w:rsid w:val="00992592"/>
    <w:rsid w:val="009928F8"/>
    <w:rsid w:val="009944EA"/>
    <w:rsid w:val="009950D9"/>
    <w:rsid w:val="00995734"/>
    <w:rsid w:val="0099676F"/>
    <w:rsid w:val="009A0172"/>
    <w:rsid w:val="009A0594"/>
    <w:rsid w:val="009A2AB2"/>
    <w:rsid w:val="009A32F5"/>
    <w:rsid w:val="009A44FE"/>
    <w:rsid w:val="009A5C05"/>
    <w:rsid w:val="009A67AE"/>
    <w:rsid w:val="009B10B6"/>
    <w:rsid w:val="009B4411"/>
    <w:rsid w:val="009B4B6C"/>
    <w:rsid w:val="009B5179"/>
    <w:rsid w:val="009B5EA2"/>
    <w:rsid w:val="009C173F"/>
    <w:rsid w:val="009C1849"/>
    <w:rsid w:val="009C29FC"/>
    <w:rsid w:val="009C2A91"/>
    <w:rsid w:val="009C514F"/>
    <w:rsid w:val="009C6611"/>
    <w:rsid w:val="009C68BD"/>
    <w:rsid w:val="009C6F49"/>
    <w:rsid w:val="009C7579"/>
    <w:rsid w:val="009D02BE"/>
    <w:rsid w:val="009D444F"/>
    <w:rsid w:val="009D5170"/>
    <w:rsid w:val="009D61D8"/>
    <w:rsid w:val="009D633E"/>
    <w:rsid w:val="009D63C1"/>
    <w:rsid w:val="009D6F88"/>
    <w:rsid w:val="009D7E0A"/>
    <w:rsid w:val="009E08EB"/>
    <w:rsid w:val="009E1090"/>
    <w:rsid w:val="009E2833"/>
    <w:rsid w:val="009E3091"/>
    <w:rsid w:val="009E31FE"/>
    <w:rsid w:val="009E4CB6"/>
    <w:rsid w:val="009E53CD"/>
    <w:rsid w:val="009E5E88"/>
    <w:rsid w:val="009E69CE"/>
    <w:rsid w:val="009E731E"/>
    <w:rsid w:val="009F00DF"/>
    <w:rsid w:val="009F03BC"/>
    <w:rsid w:val="009F0D58"/>
    <w:rsid w:val="009F0DF9"/>
    <w:rsid w:val="009F6511"/>
    <w:rsid w:val="009F74FD"/>
    <w:rsid w:val="009F784B"/>
    <w:rsid w:val="009F7975"/>
    <w:rsid w:val="00A012B3"/>
    <w:rsid w:val="00A05205"/>
    <w:rsid w:val="00A0564E"/>
    <w:rsid w:val="00A066B7"/>
    <w:rsid w:val="00A06B28"/>
    <w:rsid w:val="00A07995"/>
    <w:rsid w:val="00A113AD"/>
    <w:rsid w:val="00A11ECD"/>
    <w:rsid w:val="00A12B25"/>
    <w:rsid w:val="00A1380D"/>
    <w:rsid w:val="00A13DAF"/>
    <w:rsid w:val="00A1406D"/>
    <w:rsid w:val="00A14D6D"/>
    <w:rsid w:val="00A20BA5"/>
    <w:rsid w:val="00A21416"/>
    <w:rsid w:val="00A21D10"/>
    <w:rsid w:val="00A21E11"/>
    <w:rsid w:val="00A222FF"/>
    <w:rsid w:val="00A2269D"/>
    <w:rsid w:val="00A23454"/>
    <w:rsid w:val="00A24E89"/>
    <w:rsid w:val="00A259FA"/>
    <w:rsid w:val="00A25C6C"/>
    <w:rsid w:val="00A2624C"/>
    <w:rsid w:val="00A26427"/>
    <w:rsid w:val="00A268C9"/>
    <w:rsid w:val="00A31017"/>
    <w:rsid w:val="00A312B0"/>
    <w:rsid w:val="00A31807"/>
    <w:rsid w:val="00A31D69"/>
    <w:rsid w:val="00A32559"/>
    <w:rsid w:val="00A32F18"/>
    <w:rsid w:val="00A35165"/>
    <w:rsid w:val="00A361C2"/>
    <w:rsid w:val="00A370AA"/>
    <w:rsid w:val="00A40AEA"/>
    <w:rsid w:val="00A4144F"/>
    <w:rsid w:val="00A44329"/>
    <w:rsid w:val="00A47497"/>
    <w:rsid w:val="00A4774D"/>
    <w:rsid w:val="00A51954"/>
    <w:rsid w:val="00A53315"/>
    <w:rsid w:val="00A54922"/>
    <w:rsid w:val="00A551F2"/>
    <w:rsid w:val="00A554AA"/>
    <w:rsid w:val="00A60CFE"/>
    <w:rsid w:val="00A64768"/>
    <w:rsid w:val="00A6646A"/>
    <w:rsid w:val="00A71DB9"/>
    <w:rsid w:val="00A722C4"/>
    <w:rsid w:val="00A73009"/>
    <w:rsid w:val="00A73663"/>
    <w:rsid w:val="00A73CC2"/>
    <w:rsid w:val="00A74998"/>
    <w:rsid w:val="00A74FAB"/>
    <w:rsid w:val="00A757D6"/>
    <w:rsid w:val="00A762D1"/>
    <w:rsid w:val="00A76C62"/>
    <w:rsid w:val="00A76F74"/>
    <w:rsid w:val="00A775FD"/>
    <w:rsid w:val="00A80786"/>
    <w:rsid w:val="00A81BB2"/>
    <w:rsid w:val="00A85011"/>
    <w:rsid w:val="00A87F03"/>
    <w:rsid w:val="00A908EF"/>
    <w:rsid w:val="00A91AF4"/>
    <w:rsid w:val="00A9215B"/>
    <w:rsid w:val="00A93D5E"/>
    <w:rsid w:val="00A942C3"/>
    <w:rsid w:val="00A944A3"/>
    <w:rsid w:val="00A957EA"/>
    <w:rsid w:val="00A97CA1"/>
    <w:rsid w:val="00AA1613"/>
    <w:rsid w:val="00AA2E93"/>
    <w:rsid w:val="00AA484A"/>
    <w:rsid w:val="00AA50C6"/>
    <w:rsid w:val="00AB0364"/>
    <w:rsid w:val="00AB1D2D"/>
    <w:rsid w:val="00AB2548"/>
    <w:rsid w:val="00AB2DEB"/>
    <w:rsid w:val="00AB4101"/>
    <w:rsid w:val="00AB5CD1"/>
    <w:rsid w:val="00AC19FE"/>
    <w:rsid w:val="00AC1DA8"/>
    <w:rsid w:val="00AC74FB"/>
    <w:rsid w:val="00AD0AB0"/>
    <w:rsid w:val="00AD1894"/>
    <w:rsid w:val="00AD1AED"/>
    <w:rsid w:val="00AD240A"/>
    <w:rsid w:val="00AD2BDB"/>
    <w:rsid w:val="00AD64BE"/>
    <w:rsid w:val="00AD6C61"/>
    <w:rsid w:val="00AE1924"/>
    <w:rsid w:val="00AE3924"/>
    <w:rsid w:val="00AE4C5F"/>
    <w:rsid w:val="00AE4D2B"/>
    <w:rsid w:val="00AE4E44"/>
    <w:rsid w:val="00AE6182"/>
    <w:rsid w:val="00AE7401"/>
    <w:rsid w:val="00AF185C"/>
    <w:rsid w:val="00AF2510"/>
    <w:rsid w:val="00AF370A"/>
    <w:rsid w:val="00AF71FF"/>
    <w:rsid w:val="00B01A34"/>
    <w:rsid w:val="00B02A7A"/>
    <w:rsid w:val="00B02B54"/>
    <w:rsid w:val="00B03207"/>
    <w:rsid w:val="00B0431B"/>
    <w:rsid w:val="00B04ED2"/>
    <w:rsid w:val="00B050D0"/>
    <w:rsid w:val="00B05426"/>
    <w:rsid w:val="00B05990"/>
    <w:rsid w:val="00B07361"/>
    <w:rsid w:val="00B10B69"/>
    <w:rsid w:val="00B112C4"/>
    <w:rsid w:val="00B11834"/>
    <w:rsid w:val="00B119BD"/>
    <w:rsid w:val="00B11DE3"/>
    <w:rsid w:val="00B12909"/>
    <w:rsid w:val="00B12E64"/>
    <w:rsid w:val="00B1405F"/>
    <w:rsid w:val="00B15217"/>
    <w:rsid w:val="00B152A7"/>
    <w:rsid w:val="00B15A92"/>
    <w:rsid w:val="00B15BB6"/>
    <w:rsid w:val="00B171C1"/>
    <w:rsid w:val="00B1734C"/>
    <w:rsid w:val="00B2029B"/>
    <w:rsid w:val="00B20512"/>
    <w:rsid w:val="00B22552"/>
    <w:rsid w:val="00B23D8B"/>
    <w:rsid w:val="00B248FC"/>
    <w:rsid w:val="00B2637F"/>
    <w:rsid w:val="00B26952"/>
    <w:rsid w:val="00B30476"/>
    <w:rsid w:val="00B30DC0"/>
    <w:rsid w:val="00B31D92"/>
    <w:rsid w:val="00B321AB"/>
    <w:rsid w:val="00B32781"/>
    <w:rsid w:val="00B33D27"/>
    <w:rsid w:val="00B35699"/>
    <w:rsid w:val="00B36045"/>
    <w:rsid w:val="00B3714F"/>
    <w:rsid w:val="00B4016A"/>
    <w:rsid w:val="00B42163"/>
    <w:rsid w:val="00B425AA"/>
    <w:rsid w:val="00B4565C"/>
    <w:rsid w:val="00B4755D"/>
    <w:rsid w:val="00B52717"/>
    <w:rsid w:val="00B54316"/>
    <w:rsid w:val="00B549AD"/>
    <w:rsid w:val="00B55B2E"/>
    <w:rsid w:val="00B56011"/>
    <w:rsid w:val="00B56744"/>
    <w:rsid w:val="00B600BB"/>
    <w:rsid w:val="00B60299"/>
    <w:rsid w:val="00B602BE"/>
    <w:rsid w:val="00B63F9F"/>
    <w:rsid w:val="00B64D5B"/>
    <w:rsid w:val="00B70E22"/>
    <w:rsid w:val="00B7230C"/>
    <w:rsid w:val="00B739EB"/>
    <w:rsid w:val="00B74C00"/>
    <w:rsid w:val="00B75F41"/>
    <w:rsid w:val="00B76034"/>
    <w:rsid w:val="00B7667A"/>
    <w:rsid w:val="00B7750D"/>
    <w:rsid w:val="00B77545"/>
    <w:rsid w:val="00B80469"/>
    <w:rsid w:val="00B80C75"/>
    <w:rsid w:val="00B81955"/>
    <w:rsid w:val="00B823D5"/>
    <w:rsid w:val="00B83E12"/>
    <w:rsid w:val="00B84156"/>
    <w:rsid w:val="00B85B1B"/>
    <w:rsid w:val="00B85F21"/>
    <w:rsid w:val="00B90029"/>
    <w:rsid w:val="00B94E69"/>
    <w:rsid w:val="00B95C6F"/>
    <w:rsid w:val="00B96277"/>
    <w:rsid w:val="00B96EDD"/>
    <w:rsid w:val="00B97230"/>
    <w:rsid w:val="00B97787"/>
    <w:rsid w:val="00BA07E4"/>
    <w:rsid w:val="00BA21D0"/>
    <w:rsid w:val="00BA2590"/>
    <w:rsid w:val="00BA3BDD"/>
    <w:rsid w:val="00BA5820"/>
    <w:rsid w:val="00BA5966"/>
    <w:rsid w:val="00BA5B11"/>
    <w:rsid w:val="00BA75BE"/>
    <w:rsid w:val="00BB014A"/>
    <w:rsid w:val="00BB2DE9"/>
    <w:rsid w:val="00BB40ED"/>
    <w:rsid w:val="00BB443D"/>
    <w:rsid w:val="00BB4F89"/>
    <w:rsid w:val="00BB587D"/>
    <w:rsid w:val="00BC1682"/>
    <w:rsid w:val="00BC34C8"/>
    <w:rsid w:val="00BC3A3E"/>
    <w:rsid w:val="00BC4B6A"/>
    <w:rsid w:val="00BC4C20"/>
    <w:rsid w:val="00BC5A26"/>
    <w:rsid w:val="00BC6B6F"/>
    <w:rsid w:val="00BD05C7"/>
    <w:rsid w:val="00BD0A43"/>
    <w:rsid w:val="00BD2DB0"/>
    <w:rsid w:val="00BD3591"/>
    <w:rsid w:val="00BD3BEB"/>
    <w:rsid w:val="00BD3D5C"/>
    <w:rsid w:val="00BD54BF"/>
    <w:rsid w:val="00BD6BD7"/>
    <w:rsid w:val="00BD7D76"/>
    <w:rsid w:val="00BE05E6"/>
    <w:rsid w:val="00BE1F01"/>
    <w:rsid w:val="00BE21A3"/>
    <w:rsid w:val="00BE23BF"/>
    <w:rsid w:val="00BE3D8F"/>
    <w:rsid w:val="00BE4463"/>
    <w:rsid w:val="00BE7B06"/>
    <w:rsid w:val="00BF02E7"/>
    <w:rsid w:val="00BF1EEF"/>
    <w:rsid w:val="00BF23F1"/>
    <w:rsid w:val="00BF5280"/>
    <w:rsid w:val="00BF6AE7"/>
    <w:rsid w:val="00C00BA4"/>
    <w:rsid w:val="00C01DC5"/>
    <w:rsid w:val="00C02045"/>
    <w:rsid w:val="00C0205D"/>
    <w:rsid w:val="00C04FE0"/>
    <w:rsid w:val="00C05660"/>
    <w:rsid w:val="00C06308"/>
    <w:rsid w:val="00C072DE"/>
    <w:rsid w:val="00C10021"/>
    <w:rsid w:val="00C1203D"/>
    <w:rsid w:val="00C12246"/>
    <w:rsid w:val="00C12D20"/>
    <w:rsid w:val="00C13413"/>
    <w:rsid w:val="00C13544"/>
    <w:rsid w:val="00C14C40"/>
    <w:rsid w:val="00C16901"/>
    <w:rsid w:val="00C17669"/>
    <w:rsid w:val="00C2277F"/>
    <w:rsid w:val="00C22F00"/>
    <w:rsid w:val="00C24AC0"/>
    <w:rsid w:val="00C25CBF"/>
    <w:rsid w:val="00C25D42"/>
    <w:rsid w:val="00C273C3"/>
    <w:rsid w:val="00C27F77"/>
    <w:rsid w:val="00C30359"/>
    <w:rsid w:val="00C305A5"/>
    <w:rsid w:val="00C329C4"/>
    <w:rsid w:val="00C3364D"/>
    <w:rsid w:val="00C3436D"/>
    <w:rsid w:val="00C35130"/>
    <w:rsid w:val="00C35C12"/>
    <w:rsid w:val="00C37AC3"/>
    <w:rsid w:val="00C40898"/>
    <w:rsid w:val="00C416C0"/>
    <w:rsid w:val="00C4297D"/>
    <w:rsid w:val="00C43F3A"/>
    <w:rsid w:val="00C446F9"/>
    <w:rsid w:val="00C46B0E"/>
    <w:rsid w:val="00C46EFD"/>
    <w:rsid w:val="00C472E5"/>
    <w:rsid w:val="00C47D7C"/>
    <w:rsid w:val="00C50269"/>
    <w:rsid w:val="00C50C12"/>
    <w:rsid w:val="00C53DA8"/>
    <w:rsid w:val="00C53E75"/>
    <w:rsid w:val="00C54326"/>
    <w:rsid w:val="00C56BF0"/>
    <w:rsid w:val="00C62DB1"/>
    <w:rsid w:val="00C62EBE"/>
    <w:rsid w:val="00C6413F"/>
    <w:rsid w:val="00C6504C"/>
    <w:rsid w:val="00C66B2F"/>
    <w:rsid w:val="00C67DB3"/>
    <w:rsid w:val="00C70A15"/>
    <w:rsid w:val="00C71B08"/>
    <w:rsid w:val="00C72114"/>
    <w:rsid w:val="00C724F8"/>
    <w:rsid w:val="00C72760"/>
    <w:rsid w:val="00C72EBD"/>
    <w:rsid w:val="00C74C6E"/>
    <w:rsid w:val="00C759D6"/>
    <w:rsid w:val="00C762E2"/>
    <w:rsid w:val="00C76E80"/>
    <w:rsid w:val="00C772B4"/>
    <w:rsid w:val="00C778C4"/>
    <w:rsid w:val="00C77D2C"/>
    <w:rsid w:val="00C804D7"/>
    <w:rsid w:val="00C8346C"/>
    <w:rsid w:val="00C85355"/>
    <w:rsid w:val="00C85375"/>
    <w:rsid w:val="00C85421"/>
    <w:rsid w:val="00C876BF"/>
    <w:rsid w:val="00C918EF"/>
    <w:rsid w:val="00C94EBE"/>
    <w:rsid w:val="00C952D6"/>
    <w:rsid w:val="00CA3AB2"/>
    <w:rsid w:val="00CA68D8"/>
    <w:rsid w:val="00CB0DEF"/>
    <w:rsid w:val="00CB0F45"/>
    <w:rsid w:val="00CB35E9"/>
    <w:rsid w:val="00CB4DFE"/>
    <w:rsid w:val="00CB5CC7"/>
    <w:rsid w:val="00CB5E2A"/>
    <w:rsid w:val="00CB6596"/>
    <w:rsid w:val="00CB6AA7"/>
    <w:rsid w:val="00CB71B1"/>
    <w:rsid w:val="00CB7768"/>
    <w:rsid w:val="00CC0281"/>
    <w:rsid w:val="00CC145C"/>
    <w:rsid w:val="00CC161E"/>
    <w:rsid w:val="00CC2BB6"/>
    <w:rsid w:val="00CC30D7"/>
    <w:rsid w:val="00CC3A5B"/>
    <w:rsid w:val="00CC3D0D"/>
    <w:rsid w:val="00CC49F3"/>
    <w:rsid w:val="00CC4D78"/>
    <w:rsid w:val="00CC4FFE"/>
    <w:rsid w:val="00CD0630"/>
    <w:rsid w:val="00CD07D1"/>
    <w:rsid w:val="00CD0DB2"/>
    <w:rsid w:val="00CD29FC"/>
    <w:rsid w:val="00CD3571"/>
    <w:rsid w:val="00CD37B9"/>
    <w:rsid w:val="00CD6A71"/>
    <w:rsid w:val="00CE0B8E"/>
    <w:rsid w:val="00CE1DCD"/>
    <w:rsid w:val="00CE2091"/>
    <w:rsid w:val="00CE256F"/>
    <w:rsid w:val="00CE3671"/>
    <w:rsid w:val="00CE55D6"/>
    <w:rsid w:val="00CE68C1"/>
    <w:rsid w:val="00CF038B"/>
    <w:rsid w:val="00CF0A3A"/>
    <w:rsid w:val="00CF53A0"/>
    <w:rsid w:val="00CF697B"/>
    <w:rsid w:val="00D004EE"/>
    <w:rsid w:val="00D00B51"/>
    <w:rsid w:val="00D01B60"/>
    <w:rsid w:val="00D01FA4"/>
    <w:rsid w:val="00D02759"/>
    <w:rsid w:val="00D02A7F"/>
    <w:rsid w:val="00D03528"/>
    <w:rsid w:val="00D03DA3"/>
    <w:rsid w:val="00D04618"/>
    <w:rsid w:val="00D04912"/>
    <w:rsid w:val="00D04C51"/>
    <w:rsid w:val="00D04F77"/>
    <w:rsid w:val="00D05621"/>
    <w:rsid w:val="00D06529"/>
    <w:rsid w:val="00D06C4B"/>
    <w:rsid w:val="00D06C56"/>
    <w:rsid w:val="00D100DA"/>
    <w:rsid w:val="00D101D8"/>
    <w:rsid w:val="00D104FB"/>
    <w:rsid w:val="00D10F87"/>
    <w:rsid w:val="00D11CD1"/>
    <w:rsid w:val="00D15E9B"/>
    <w:rsid w:val="00D16A78"/>
    <w:rsid w:val="00D16CFD"/>
    <w:rsid w:val="00D17490"/>
    <w:rsid w:val="00D2002D"/>
    <w:rsid w:val="00D21C66"/>
    <w:rsid w:val="00D230D3"/>
    <w:rsid w:val="00D26116"/>
    <w:rsid w:val="00D306C6"/>
    <w:rsid w:val="00D306CD"/>
    <w:rsid w:val="00D30FD3"/>
    <w:rsid w:val="00D31259"/>
    <w:rsid w:val="00D31EA0"/>
    <w:rsid w:val="00D346ED"/>
    <w:rsid w:val="00D3486E"/>
    <w:rsid w:val="00D354D2"/>
    <w:rsid w:val="00D35D45"/>
    <w:rsid w:val="00D37EF2"/>
    <w:rsid w:val="00D4147E"/>
    <w:rsid w:val="00D41BBD"/>
    <w:rsid w:val="00D422A0"/>
    <w:rsid w:val="00D42FB3"/>
    <w:rsid w:val="00D4307A"/>
    <w:rsid w:val="00D43F8C"/>
    <w:rsid w:val="00D456CC"/>
    <w:rsid w:val="00D46619"/>
    <w:rsid w:val="00D46E00"/>
    <w:rsid w:val="00D500D5"/>
    <w:rsid w:val="00D50843"/>
    <w:rsid w:val="00D50DAF"/>
    <w:rsid w:val="00D52CF3"/>
    <w:rsid w:val="00D5307C"/>
    <w:rsid w:val="00D5310F"/>
    <w:rsid w:val="00D53CCD"/>
    <w:rsid w:val="00D55714"/>
    <w:rsid w:val="00D56D7B"/>
    <w:rsid w:val="00D577E9"/>
    <w:rsid w:val="00D57940"/>
    <w:rsid w:val="00D617CE"/>
    <w:rsid w:val="00D65F06"/>
    <w:rsid w:val="00D65FB1"/>
    <w:rsid w:val="00D661B0"/>
    <w:rsid w:val="00D67833"/>
    <w:rsid w:val="00D711DE"/>
    <w:rsid w:val="00D71464"/>
    <w:rsid w:val="00D714C0"/>
    <w:rsid w:val="00D723B5"/>
    <w:rsid w:val="00D72B5C"/>
    <w:rsid w:val="00D73208"/>
    <w:rsid w:val="00D73703"/>
    <w:rsid w:val="00D73C80"/>
    <w:rsid w:val="00D75F0A"/>
    <w:rsid w:val="00D82800"/>
    <w:rsid w:val="00D83DE6"/>
    <w:rsid w:val="00D85D0E"/>
    <w:rsid w:val="00D86D28"/>
    <w:rsid w:val="00D877CB"/>
    <w:rsid w:val="00D907C4"/>
    <w:rsid w:val="00D91810"/>
    <w:rsid w:val="00D92AAE"/>
    <w:rsid w:val="00D93FD3"/>
    <w:rsid w:val="00D9499D"/>
    <w:rsid w:val="00D9776B"/>
    <w:rsid w:val="00D97E7D"/>
    <w:rsid w:val="00DA2CA9"/>
    <w:rsid w:val="00DA2E1F"/>
    <w:rsid w:val="00DA3A58"/>
    <w:rsid w:val="00DA473F"/>
    <w:rsid w:val="00DA51B1"/>
    <w:rsid w:val="00DB0FAC"/>
    <w:rsid w:val="00DB25D6"/>
    <w:rsid w:val="00DB3509"/>
    <w:rsid w:val="00DB37BF"/>
    <w:rsid w:val="00DB396F"/>
    <w:rsid w:val="00DC1910"/>
    <w:rsid w:val="00DC27F0"/>
    <w:rsid w:val="00DC2D2F"/>
    <w:rsid w:val="00DC38BE"/>
    <w:rsid w:val="00DC469E"/>
    <w:rsid w:val="00DC5950"/>
    <w:rsid w:val="00DC5BF3"/>
    <w:rsid w:val="00DD0CCE"/>
    <w:rsid w:val="00DD10AE"/>
    <w:rsid w:val="00DD1482"/>
    <w:rsid w:val="00DD764B"/>
    <w:rsid w:val="00DE0F69"/>
    <w:rsid w:val="00DE1904"/>
    <w:rsid w:val="00DE3A6A"/>
    <w:rsid w:val="00DE3A86"/>
    <w:rsid w:val="00DE66DD"/>
    <w:rsid w:val="00DF09FD"/>
    <w:rsid w:val="00DF5752"/>
    <w:rsid w:val="00DF6E0B"/>
    <w:rsid w:val="00DF6E80"/>
    <w:rsid w:val="00E00F3E"/>
    <w:rsid w:val="00E017AE"/>
    <w:rsid w:val="00E01CF5"/>
    <w:rsid w:val="00E0274E"/>
    <w:rsid w:val="00E03F74"/>
    <w:rsid w:val="00E05538"/>
    <w:rsid w:val="00E06208"/>
    <w:rsid w:val="00E07F31"/>
    <w:rsid w:val="00E12D4F"/>
    <w:rsid w:val="00E132AC"/>
    <w:rsid w:val="00E13FB1"/>
    <w:rsid w:val="00E16198"/>
    <w:rsid w:val="00E170A3"/>
    <w:rsid w:val="00E1795F"/>
    <w:rsid w:val="00E204EF"/>
    <w:rsid w:val="00E21C52"/>
    <w:rsid w:val="00E22BF8"/>
    <w:rsid w:val="00E23D76"/>
    <w:rsid w:val="00E25ECC"/>
    <w:rsid w:val="00E2604E"/>
    <w:rsid w:val="00E27001"/>
    <w:rsid w:val="00E302B9"/>
    <w:rsid w:val="00E319BA"/>
    <w:rsid w:val="00E31CD4"/>
    <w:rsid w:val="00E3392A"/>
    <w:rsid w:val="00E33E3C"/>
    <w:rsid w:val="00E34544"/>
    <w:rsid w:val="00E35685"/>
    <w:rsid w:val="00E40DC2"/>
    <w:rsid w:val="00E40E86"/>
    <w:rsid w:val="00E411DA"/>
    <w:rsid w:val="00E41B15"/>
    <w:rsid w:val="00E4412D"/>
    <w:rsid w:val="00E461AD"/>
    <w:rsid w:val="00E46A18"/>
    <w:rsid w:val="00E47AEC"/>
    <w:rsid w:val="00E50179"/>
    <w:rsid w:val="00E50340"/>
    <w:rsid w:val="00E51569"/>
    <w:rsid w:val="00E51D7C"/>
    <w:rsid w:val="00E51FEF"/>
    <w:rsid w:val="00E52F19"/>
    <w:rsid w:val="00E53BFE"/>
    <w:rsid w:val="00E54037"/>
    <w:rsid w:val="00E54D63"/>
    <w:rsid w:val="00E55F2D"/>
    <w:rsid w:val="00E619BB"/>
    <w:rsid w:val="00E62DCA"/>
    <w:rsid w:val="00E645D1"/>
    <w:rsid w:val="00E65014"/>
    <w:rsid w:val="00E651C9"/>
    <w:rsid w:val="00E656E9"/>
    <w:rsid w:val="00E66007"/>
    <w:rsid w:val="00E66C2C"/>
    <w:rsid w:val="00E66E89"/>
    <w:rsid w:val="00E708FD"/>
    <w:rsid w:val="00E71647"/>
    <w:rsid w:val="00E7308C"/>
    <w:rsid w:val="00E73470"/>
    <w:rsid w:val="00E73A0C"/>
    <w:rsid w:val="00E73ACC"/>
    <w:rsid w:val="00E74602"/>
    <w:rsid w:val="00E74788"/>
    <w:rsid w:val="00E74A17"/>
    <w:rsid w:val="00E76575"/>
    <w:rsid w:val="00E77136"/>
    <w:rsid w:val="00E77762"/>
    <w:rsid w:val="00E77A0F"/>
    <w:rsid w:val="00E77B95"/>
    <w:rsid w:val="00E83E79"/>
    <w:rsid w:val="00E87280"/>
    <w:rsid w:val="00E87A19"/>
    <w:rsid w:val="00E915F2"/>
    <w:rsid w:val="00E919EA"/>
    <w:rsid w:val="00E92774"/>
    <w:rsid w:val="00E92CCD"/>
    <w:rsid w:val="00E943F4"/>
    <w:rsid w:val="00E94666"/>
    <w:rsid w:val="00E9643E"/>
    <w:rsid w:val="00E96A8B"/>
    <w:rsid w:val="00EA2963"/>
    <w:rsid w:val="00EA4BEF"/>
    <w:rsid w:val="00EA54F0"/>
    <w:rsid w:val="00EA7398"/>
    <w:rsid w:val="00EB087B"/>
    <w:rsid w:val="00EB217D"/>
    <w:rsid w:val="00EB35B0"/>
    <w:rsid w:val="00EB609A"/>
    <w:rsid w:val="00EB60BE"/>
    <w:rsid w:val="00EC0270"/>
    <w:rsid w:val="00EC4E16"/>
    <w:rsid w:val="00EC77D0"/>
    <w:rsid w:val="00ED0716"/>
    <w:rsid w:val="00ED2293"/>
    <w:rsid w:val="00ED23BC"/>
    <w:rsid w:val="00ED4225"/>
    <w:rsid w:val="00ED4E96"/>
    <w:rsid w:val="00EE0743"/>
    <w:rsid w:val="00EE0864"/>
    <w:rsid w:val="00EE0DDE"/>
    <w:rsid w:val="00EE15F9"/>
    <w:rsid w:val="00EE188E"/>
    <w:rsid w:val="00EE1E42"/>
    <w:rsid w:val="00EE210B"/>
    <w:rsid w:val="00EE31AB"/>
    <w:rsid w:val="00EE3334"/>
    <w:rsid w:val="00EE3AC8"/>
    <w:rsid w:val="00EE3C71"/>
    <w:rsid w:val="00EE7176"/>
    <w:rsid w:val="00EF0474"/>
    <w:rsid w:val="00EF0D1C"/>
    <w:rsid w:val="00EF1B2D"/>
    <w:rsid w:val="00EF1DE5"/>
    <w:rsid w:val="00EF2684"/>
    <w:rsid w:val="00EF3D3B"/>
    <w:rsid w:val="00EF4BF4"/>
    <w:rsid w:val="00EF6165"/>
    <w:rsid w:val="00EF617D"/>
    <w:rsid w:val="00F01201"/>
    <w:rsid w:val="00F05BFD"/>
    <w:rsid w:val="00F0650A"/>
    <w:rsid w:val="00F07812"/>
    <w:rsid w:val="00F13AAC"/>
    <w:rsid w:val="00F15967"/>
    <w:rsid w:val="00F1636A"/>
    <w:rsid w:val="00F16F45"/>
    <w:rsid w:val="00F206F8"/>
    <w:rsid w:val="00F21C8F"/>
    <w:rsid w:val="00F226F0"/>
    <w:rsid w:val="00F23B25"/>
    <w:rsid w:val="00F241F9"/>
    <w:rsid w:val="00F2618D"/>
    <w:rsid w:val="00F26EA0"/>
    <w:rsid w:val="00F26EF3"/>
    <w:rsid w:val="00F30209"/>
    <w:rsid w:val="00F311C1"/>
    <w:rsid w:val="00F311F7"/>
    <w:rsid w:val="00F3372C"/>
    <w:rsid w:val="00F34876"/>
    <w:rsid w:val="00F35C59"/>
    <w:rsid w:val="00F36079"/>
    <w:rsid w:val="00F36723"/>
    <w:rsid w:val="00F36D7F"/>
    <w:rsid w:val="00F37CEB"/>
    <w:rsid w:val="00F43CAE"/>
    <w:rsid w:val="00F44DA5"/>
    <w:rsid w:val="00F45F6E"/>
    <w:rsid w:val="00F472F6"/>
    <w:rsid w:val="00F47B65"/>
    <w:rsid w:val="00F50151"/>
    <w:rsid w:val="00F50B53"/>
    <w:rsid w:val="00F5187F"/>
    <w:rsid w:val="00F521B1"/>
    <w:rsid w:val="00F537A2"/>
    <w:rsid w:val="00F5514A"/>
    <w:rsid w:val="00F556D2"/>
    <w:rsid w:val="00F570B3"/>
    <w:rsid w:val="00F57CBA"/>
    <w:rsid w:val="00F62009"/>
    <w:rsid w:val="00F6241A"/>
    <w:rsid w:val="00F628EF"/>
    <w:rsid w:val="00F632D0"/>
    <w:rsid w:val="00F64567"/>
    <w:rsid w:val="00F65176"/>
    <w:rsid w:val="00F6612A"/>
    <w:rsid w:val="00F66F4D"/>
    <w:rsid w:val="00F71558"/>
    <w:rsid w:val="00F735C2"/>
    <w:rsid w:val="00F7402F"/>
    <w:rsid w:val="00F75229"/>
    <w:rsid w:val="00F75805"/>
    <w:rsid w:val="00F7735A"/>
    <w:rsid w:val="00F807B3"/>
    <w:rsid w:val="00F81CBA"/>
    <w:rsid w:val="00F83561"/>
    <w:rsid w:val="00F878C1"/>
    <w:rsid w:val="00F87F33"/>
    <w:rsid w:val="00F90737"/>
    <w:rsid w:val="00F917E5"/>
    <w:rsid w:val="00F91A38"/>
    <w:rsid w:val="00F93A66"/>
    <w:rsid w:val="00F958FB"/>
    <w:rsid w:val="00F9725B"/>
    <w:rsid w:val="00FA0E77"/>
    <w:rsid w:val="00FA14F4"/>
    <w:rsid w:val="00FA2635"/>
    <w:rsid w:val="00FA2772"/>
    <w:rsid w:val="00FA2815"/>
    <w:rsid w:val="00FA29F2"/>
    <w:rsid w:val="00FA5A3F"/>
    <w:rsid w:val="00FB0A5B"/>
    <w:rsid w:val="00FB0F02"/>
    <w:rsid w:val="00FB271B"/>
    <w:rsid w:val="00FB465F"/>
    <w:rsid w:val="00FB4E4E"/>
    <w:rsid w:val="00FC0099"/>
    <w:rsid w:val="00FC289C"/>
    <w:rsid w:val="00FC3320"/>
    <w:rsid w:val="00FC385C"/>
    <w:rsid w:val="00FC68DB"/>
    <w:rsid w:val="00FC7603"/>
    <w:rsid w:val="00FD0A94"/>
    <w:rsid w:val="00FD1CEF"/>
    <w:rsid w:val="00FD229B"/>
    <w:rsid w:val="00FD408C"/>
    <w:rsid w:val="00FD42BF"/>
    <w:rsid w:val="00FD560C"/>
    <w:rsid w:val="00FD7DE9"/>
    <w:rsid w:val="00FD7FD3"/>
    <w:rsid w:val="00FE0916"/>
    <w:rsid w:val="00FE091A"/>
    <w:rsid w:val="00FE2371"/>
    <w:rsid w:val="00FE2A9C"/>
    <w:rsid w:val="00FE341B"/>
    <w:rsid w:val="00FE4006"/>
    <w:rsid w:val="00FE410B"/>
    <w:rsid w:val="00FE606F"/>
    <w:rsid w:val="00FE6C88"/>
    <w:rsid w:val="00FE7B41"/>
    <w:rsid w:val="00FF388B"/>
    <w:rsid w:val="00FF3B45"/>
    <w:rsid w:val="00FF407D"/>
    <w:rsid w:val="00FF5523"/>
    <w:rsid w:val="00FF5945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955B1"/>
  <w15:docId w15:val="{92F7B4F0-2189-43C9-B383-E2ADC2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637"/>
    <w:pPr>
      <w:spacing w:before="120" w:after="120" w:line="360" w:lineRule="auto"/>
    </w:pPr>
    <w:rPr>
      <w:rFonts w:ascii="SimSun" w:eastAsia="SimSun" w:hAnsi="SimSun" w:cs="SimSun"/>
      <w:sz w:val="21"/>
      <w:lang w:eastAsia="zh-CN"/>
    </w:rPr>
  </w:style>
  <w:style w:type="paragraph" w:styleId="1">
    <w:name w:val="heading 1"/>
    <w:basedOn w:val="a"/>
    <w:link w:val="10"/>
    <w:uiPriority w:val="9"/>
    <w:qFormat/>
    <w:rsid w:val="00421D86"/>
    <w:pPr>
      <w:ind w:left="120" w:hanging="359"/>
      <w:outlineLvl w:val="0"/>
    </w:pPr>
    <w:rPr>
      <w:rFonts w:ascii="SimHei" w:eastAsia="SimHei" w:hAnsi="SimHei" w:cs="SimHe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37F3F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37F3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29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Cs w:val="21"/>
    </w:rPr>
  </w:style>
  <w:style w:type="paragraph" w:styleId="a4">
    <w:name w:val="Title"/>
    <w:basedOn w:val="a"/>
    <w:uiPriority w:val="10"/>
    <w:qFormat/>
    <w:pPr>
      <w:spacing w:before="15"/>
      <w:ind w:left="3077" w:right="3173"/>
      <w:jc w:val="center"/>
    </w:pPr>
    <w:rPr>
      <w:rFonts w:ascii="DengXian" w:eastAsia="DengXian" w:hAnsi="DengXian" w:cs="DengXian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803" w:hanging="2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421D86"/>
    <w:rPr>
      <w:rFonts w:ascii="SimHei" w:eastAsia="SimHei" w:hAnsi="SimHei" w:cs="SimHei"/>
      <w:b/>
      <w:bCs/>
      <w:sz w:val="24"/>
      <w:szCs w:val="24"/>
      <w:lang w:eastAsia="zh-CN"/>
    </w:rPr>
  </w:style>
  <w:style w:type="character" w:customStyle="1" w:styleId="30">
    <w:name w:val="標題 3 字元"/>
    <w:basedOn w:val="a0"/>
    <w:link w:val="3"/>
    <w:uiPriority w:val="9"/>
    <w:rsid w:val="00437F3F"/>
    <w:rPr>
      <w:rFonts w:asciiTheme="majorHAnsi" w:eastAsia="SimSun" w:hAnsiTheme="majorHAnsi" w:cstheme="majorBidi"/>
      <w:b/>
      <w:bCs/>
      <w:sz w:val="21"/>
      <w:szCs w:val="36"/>
      <w:lang w:eastAsia="zh-CN"/>
    </w:rPr>
  </w:style>
  <w:style w:type="character" w:customStyle="1" w:styleId="20">
    <w:name w:val="標題 2 字元"/>
    <w:basedOn w:val="a0"/>
    <w:link w:val="2"/>
    <w:uiPriority w:val="9"/>
    <w:rsid w:val="00437F3F"/>
    <w:rPr>
      <w:rFonts w:asciiTheme="majorHAnsi" w:eastAsia="SimSun" w:hAnsiTheme="majorHAnsi" w:cstheme="majorBidi"/>
      <w:b/>
      <w:bCs/>
      <w:sz w:val="21"/>
      <w:szCs w:val="48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B2029B"/>
    <w:rPr>
      <w:rFonts w:asciiTheme="majorHAnsi" w:eastAsiaTheme="majorEastAsia" w:hAnsiTheme="majorHAnsi" w:cstheme="majorBidi"/>
      <w:sz w:val="36"/>
      <w:szCs w:val="36"/>
      <w:lang w:eastAsia="zh-CN"/>
    </w:rPr>
  </w:style>
  <w:style w:type="character" w:styleId="aa">
    <w:name w:val="Placeholder Text"/>
    <w:basedOn w:val="a0"/>
    <w:uiPriority w:val="99"/>
    <w:semiHidden/>
    <w:rsid w:val="0026158E"/>
    <w:rPr>
      <w:color w:val="808080"/>
    </w:rPr>
  </w:style>
  <w:style w:type="table" w:styleId="ab">
    <w:name w:val="Table Grid"/>
    <w:basedOn w:val="a1"/>
    <w:uiPriority w:val="59"/>
    <w:rsid w:val="00BE05E6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B11DE3"/>
    <w:pPr>
      <w:autoSpaceDE/>
      <w:autoSpaceDN/>
      <w:jc w:val="both"/>
    </w:pPr>
    <w:rPr>
      <w:rFonts w:asciiTheme="majorHAnsi" w:eastAsia="SimHei" w:hAnsiTheme="majorHAnsi" w:cstheme="majorBidi"/>
      <w:kern w:val="2"/>
      <w:sz w:val="20"/>
      <w:szCs w:val="20"/>
    </w:rPr>
  </w:style>
  <w:style w:type="table" w:customStyle="1" w:styleId="11">
    <w:name w:val="网格型1"/>
    <w:basedOn w:val="a1"/>
    <w:next w:val="ab"/>
    <w:uiPriority w:val="59"/>
    <w:rsid w:val="0036028A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b"/>
    <w:uiPriority w:val="59"/>
    <w:rsid w:val="0036028A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1"/>
    <w:next w:val="ab"/>
    <w:uiPriority w:val="59"/>
    <w:rsid w:val="00171427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D2293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&#28165;&#33775;\Learning\&#22823;&#20108;&#19979;-2023-2024&#23398;&#24180;-&#26149;\&#29289;&#29702;&#23454;&#39564;B(2)\5.&#38669;&#23572;&#25928;&#24212;&#21450;&#30913;&#30005;&#38459;&#27979;&#37327;\&#38669;&#23572;&#25928;&#24212;&#21450;&#30913;&#30005;&#38459;&#27979;&#37327;-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W:\&#28165;&#33775;\Learning\&#22823;&#20108;&#19979;-2023-2024&#23398;&#24180;-&#26149;\&#29289;&#29702;&#23454;&#39564;B(2)\5.&#38669;&#23572;&#25928;&#24212;&#21450;&#30913;&#30005;&#38459;&#27979;&#37327;\&#38669;&#23572;&#25928;&#24212;&#21450;&#30913;&#30005;&#38459;&#27979;&#37327;-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W:\&#28165;&#33775;\Learning\&#22823;&#20108;&#19979;-2023-2024&#23398;&#24180;-&#26149;\&#29289;&#29702;&#23454;&#39564;B(2)\5.&#38669;&#23572;&#25928;&#24212;&#21450;&#30913;&#30005;&#38459;&#27979;&#37327;\&#38669;&#23572;&#25928;&#24212;&#21450;&#30913;&#30005;&#38459;&#27979;&#37327;-&#25968;&#25454;&#22788;&#2970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霍尔电压</a:t>
            </a:r>
            <a:r>
              <a:rPr lang="en-US" altLang="zh-CN" sz="1200" b="0" i="0" u="none" strike="noStrike" baseline="0">
                <a:effectLst/>
              </a:rPr>
              <a:t>𝑈_𝐻</a:t>
            </a:r>
            <a:r>
              <a:rPr lang="zh-CN" altLang="en-US" sz="1200" b="0" i="0" u="none" strike="noStrike" baseline="0">
                <a:effectLst/>
              </a:rPr>
              <a:t>与霍尔片工作电流</a:t>
            </a:r>
            <a:r>
              <a:rPr lang="en-US" altLang="zh-CN" sz="1200" b="0" i="0" u="none" strike="noStrike" baseline="0">
                <a:effectLst/>
              </a:rPr>
              <a:t>I_H</a:t>
            </a:r>
            <a:r>
              <a:rPr lang="zh-CN" altLang="en-US" sz="1200" b="0" i="0" u="none" strike="noStrike" baseline="0">
                <a:effectLst/>
              </a:rPr>
              <a:t>关系</a:t>
            </a:r>
            <a:endParaRPr lang="zh-CN" altLang="en-US" sz="1200"/>
          </a:p>
        </c:rich>
      </c:tx>
      <c:layout>
        <c:manualLayout>
          <c:xMode val="edge"/>
          <c:yMode val="edge"/>
          <c:x val="0.14970855572583627"/>
          <c:y val="5.09258015103060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M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6855205599300083E-2"/>
                  <c:y val="-0.266122047244094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MO"/>
                </a:p>
              </c:txPr>
            </c:trendlineLbl>
          </c:trendline>
          <c:xVal>
            <c:numRef>
              <c:f>Sheet1!$B$1:$H$1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xVal>
          <c:yVal>
            <c:numRef>
              <c:f>Sheet1!$B$6:$H$6</c:f>
              <c:numCache>
                <c:formatCode>0.0</c:formatCode>
                <c:ptCount val="7"/>
                <c:pt idx="0">
                  <c:v>-45.174999999999997</c:v>
                </c:pt>
                <c:pt idx="1">
                  <c:v>-67.650000000000006</c:v>
                </c:pt>
                <c:pt idx="2">
                  <c:v>-90.3</c:v>
                </c:pt>
                <c:pt idx="3">
                  <c:v>-112.77500000000001</c:v>
                </c:pt>
                <c:pt idx="4">
                  <c:v>-135.27499999999998</c:v>
                </c:pt>
                <c:pt idx="5">
                  <c:v>-157.67500000000001</c:v>
                </c:pt>
                <c:pt idx="6">
                  <c:v>-180.27500000000001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5C-4236-823A-A7E9CE399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96304"/>
        <c:axId val="111298800"/>
      </c:scatterChart>
      <c:valAx>
        <c:axId val="111296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霍尔片工作电流</a:t>
                </a:r>
                <a:r>
                  <a:rPr lang="en-US" altLang="zh-CN" sz="1000" b="0" i="0" u="none" strike="noStrike" baseline="0">
                    <a:effectLst/>
                  </a:rPr>
                  <a:t>I_H/mA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634158723580605"/>
              <c:y val="0.881555095715424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111298800"/>
        <c:crosses val="autoZero"/>
        <c:crossBetween val="midCat"/>
      </c:valAx>
      <c:valAx>
        <c:axId val="11129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霍尔电压</a:t>
                </a:r>
                <a:r>
                  <a:rPr lang="en-US" altLang="zh-CN" sz="1000" b="0" i="0" u="none" strike="noStrike" baseline="0">
                    <a:effectLst/>
                  </a:rPr>
                  <a:t>𝑈_𝐻/mV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111296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M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磁场强度</a:t>
            </a:r>
            <a:r>
              <a:rPr lang="en-US" altLang="zh-CN"/>
              <a:t>B</a:t>
            </a:r>
            <a:r>
              <a:rPr lang="zh-CN" altLang="en-US"/>
              <a:t>与励磁电流</a:t>
            </a:r>
            <a:r>
              <a:rPr lang="en-US" altLang="zh-CN"/>
              <a:t>I_M</a:t>
            </a:r>
            <a:r>
              <a:rPr lang="zh-CN" altLang="en-US"/>
              <a:t>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M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070559930008749"/>
                  <c:y val="-3.579760863225430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MO"/>
                </a:p>
              </c:txPr>
            </c:trendlineLbl>
          </c:trendline>
          <c:xVal>
            <c:numRef>
              <c:f>Sheet1!$B$29:$L$29</c:f>
              <c:numCache>
                <c:formatCode>General</c:formatCod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Sheet1!$B$35:$L$35</c:f>
              <c:numCache>
                <c:formatCode>0.000_ </c:formatCode>
                <c:ptCount val="11"/>
                <c:pt idx="0">
                  <c:v>4.1441799857007764</c:v>
                </c:pt>
                <c:pt idx="1">
                  <c:v>26.342570169976245</c:v>
                </c:pt>
                <c:pt idx="2">
                  <c:v>52.180631472128049</c:v>
                </c:pt>
                <c:pt idx="3">
                  <c:v>78.162838165086825</c:v>
                </c:pt>
                <c:pt idx="4">
                  <c:v>104.2171175534491</c:v>
                </c:pt>
                <c:pt idx="5">
                  <c:v>130.19932424640788</c:v>
                </c:pt>
                <c:pt idx="6">
                  <c:v>155.92927650545448</c:v>
                </c:pt>
                <c:pt idx="7">
                  <c:v>181.94751954611499</c:v>
                </c:pt>
                <c:pt idx="8">
                  <c:v>207.60539910975803</c:v>
                </c:pt>
                <c:pt idx="9">
                  <c:v>233.08309693489244</c:v>
                </c:pt>
                <c:pt idx="10">
                  <c:v>258.20043128300927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4C5-4F7E-9029-E1F031F1F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409328"/>
        <c:axId val="188409744"/>
      </c:scatterChart>
      <c:valAx>
        <c:axId val="18840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励磁电流</a:t>
                </a:r>
                <a:r>
                  <a:rPr lang="en-US" altLang="zh-CN"/>
                  <a:t>I_M/mA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188409744"/>
        <c:crosses val="autoZero"/>
        <c:crossBetween val="midCat"/>
      </c:valAx>
      <c:valAx>
        <c:axId val="1884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磁场强度</a:t>
                </a:r>
                <a:r>
                  <a:rPr lang="en-US" altLang="zh-CN"/>
                  <a:t>B/mT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18840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M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∆𝑅/𝑅(0) ~B</a:t>
            </a:r>
            <a:r>
              <a:rPr lang="zh-CN" altLang="en-US" sz="1400" b="0" i="0" u="none" strike="noStrike" baseline="0">
                <a:effectLst/>
              </a:rPr>
              <a:t>关系曲线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M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Sheet1!$B$95:$P$95</c:f>
              <c:numCache>
                <c:formatCode>0.000</c:formatCode>
                <c:ptCount val="15"/>
                <c:pt idx="0">
                  <c:v>1.8738999999999999</c:v>
                </c:pt>
                <c:pt idx="1">
                  <c:v>14.703900000000001</c:v>
                </c:pt>
                <c:pt idx="2">
                  <c:v>27.533899999999999</c:v>
                </c:pt>
                <c:pt idx="3">
                  <c:v>40.363900000000001</c:v>
                </c:pt>
                <c:pt idx="4">
                  <c:v>53.193899999999999</c:v>
                </c:pt>
                <c:pt idx="5">
                  <c:v>66.023900000000012</c:v>
                </c:pt>
                <c:pt idx="6">
                  <c:v>78.85390000000001</c:v>
                </c:pt>
                <c:pt idx="7">
                  <c:v>91.683900000000008</c:v>
                </c:pt>
                <c:pt idx="8">
                  <c:v>104.51390000000001</c:v>
                </c:pt>
                <c:pt idx="9">
                  <c:v>130.1739</c:v>
                </c:pt>
                <c:pt idx="10">
                  <c:v>155.8339</c:v>
                </c:pt>
                <c:pt idx="11">
                  <c:v>181.4939</c:v>
                </c:pt>
                <c:pt idx="12">
                  <c:v>207.15389999999999</c:v>
                </c:pt>
                <c:pt idx="13">
                  <c:v>232.81389999999999</c:v>
                </c:pt>
                <c:pt idx="14">
                  <c:v>258.47390000000001</c:v>
                </c:pt>
              </c:numCache>
            </c:numRef>
          </c:xVal>
          <c:yVal>
            <c:numRef>
              <c:f>Sheet1!$B$97:$P$97</c:f>
              <c:numCache>
                <c:formatCode>0.000</c:formatCode>
                <c:ptCount val="15"/>
                <c:pt idx="0">
                  <c:v>0</c:v>
                </c:pt>
                <c:pt idx="1">
                  <c:v>6.4768397834369384E-2</c:v>
                </c:pt>
                <c:pt idx="2">
                  <c:v>0.11489873671546036</c:v>
                </c:pt>
                <c:pt idx="3">
                  <c:v>0.18708642470423098</c:v>
                </c:pt>
                <c:pt idx="4">
                  <c:v>0.2753158211349509</c:v>
                </c:pt>
                <c:pt idx="5">
                  <c:v>0.35552436334469628</c:v>
                </c:pt>
                <c:pt idx="6">
                  <c:v>0.41167034289151783</c:v>
                </c:pt>
                <c:pt idx="7">
                  <c:v>0.44976940044114699</c:v>
                </c:pt>
                <c:pt idx="8">
                  <c:v>0.48586324443553242</c:v>
                </c:pt>
                <c:pt idx="9">
                  <c:v>0.55604571886905974</c:v>
                </c:pt>
                <c:pt idx="10">
                  <c:v>0.61820733908161229</c:v>
                </c:pt>
                <c:pt idx="11">
                  <c:v>0.67635853218367759</c:v>
                </c:pt>
                <c:pt idx="12">
                  <c:v>0.7345097252857431</c:v>
                </c:pt>
                <c:pt idx="13">
                  <c:v>0.79266091838780839</c:v>
                </c:pt>
                <c:pt idx="14">
                  <c:v>0.85482253860036117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69-42CC-A981-54BEFF0F4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665392"/>
        <c:axId val="190664560"/>
      </c:scatterChart>
      <c:valAx>
        <c:axId val="19066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磁感应强度</a:t>
                </a:r>
                <a:r>
                  <a:rPr lang="en-US" altLang="zh-CN"/>
                  <a:t>B/mT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190664560"/>
        <c:crosses val="autoZero"/>
        <c:crossBetween val="midCat"/>
      </c:valAx>
      <c:valAx>
        <c:axId val="1906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磁电阻</a:t>
                </a:r>
                <a:r>
                  <a:rPr lang="en-US" altLang="zh-CN" sz="1000" b="0" i="0" u="none" strike="noStrike" baseline="0">
                    <a:effectLst/>
                  </a:rPr>
                  <a:t>∆𝑅/𝑅(0)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19066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M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D3DB7-00AD-49D2-9992-6F5C29B4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9596</TotalTime>
  <Pages>8</Pages>
  <Words>1219</Words>
  <Characters>3136</Characters>
  <Application>Microsoft Office Word</Application>
  <DocSecurity>0</DocSecurity>
  <Lines>348</Lines>
  <Paragraphs>395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Li</dc:creator>
  <cp:lastModifiedBy>晨聰 吳</cp:lastModifiedBy>
  <cp:revision>1761</cp:revision>
  <cp:lastPrinted>2023-12-17T13:44:00Z</cp:lastPrinted>
  <dcterms:created xsi:type="dcterms:W3CDTF">2023-10-19T13:20:00Z</dcterms:created>
  <dcterms:modified xsi:type="dcterms:W3CDTF">2024-05-25T08:31:00Z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88dcebfcf8f19e588f8053c0866c043519da56dcd7df14a6254be597311afd0c</vt:lpwstr>
  </property>
</Properties>
</file>