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68F31" w14:textId="40C46418" w:rsidR="00607E82" w:rsidRPr="00C9086B" w:rsidRDefault="003723A1" w:rsidP="006C71A0">
      <w:pPr>
        <w:jc w:val="center"/>
        <w:rPr>
          <w:rFonts w:ascii="SimHei" w:hAnsi="SimHei"/>
          <w:sz w:val="28"/>
          <w:szCs w:val="24"/>
          <w:lang w:eastAsia="zh-CN"/>
        </w:rPr>
      </w:pPr>
      <w:r w:rsidRPr="00E46B0D">
        <w:rPr>
          <w:rFonts w:ascii="SimHei" w:eastAsia="SimHei" w:hAnsi="SimHei" w:hint="eastAsia"/>
          <w:sz w:val="28"/>
          <w:szCs w:val="24"/>
          <w:lang w:eastAsia="zh-CN"/>
        </w:rPr>
        <w:t>第</w:t>
      </w:r>
      <w:r w:rsidRPr="009C53F9">
        <w:rPr>
          <w:rFonts w:ascii="SimHei" w:eastAsia="SimHei" w:hAnsi="SimHei" w:hint="eastAsia"/>
          <w:sz w:val="28"/>
          <w:szCs w:val="24"/>
          <w:lang w:eastAsia="zh-CN"/>
        </w:rPr>
        <w:t>十</w:t>
      </w:r>
      <w:r w:rsidRPr="000F1AD2">
        <w:rPr>
          <w:rFonts w:ascii="SimHei" w:eastAsia="SimHei" w:hAnsi="SimHei" w:hint="eastAsia"/>
          <w:sz w:val="28"/>
          <w:szCs w:val="24"/>
          <w:lang w:eastAsia="zh-CN"/>
        </w:rPr>
        <w:t>二</w:t>
      </w:r>
      <w:r w:rsidRPr="007464F1">
        <w:rPr>
          <w:rFonts w:ascii="SimHei" w:eastAsia="SimHei" w:hAnsi="SimHei" w:hint="eastAsia"/>
          <w:sz w:val="28"/>
          <w:szCs w:val="24"/>
          <w:lang w:eastAsia="zh-CN"/>
        </w:rPr>
        <w:t>次作业</w:t>
      </w:r>
      <w:r w:rsidRPr="007464F1">
        <w:rPr>
          <w:rFonts w:ascii="SimHei" w:eastAsia="SimHei" w:hAnsi="SimHei"/>
          <w:sz w:val="28"/>
          <w:szCs w:val="24"/>
          <w:lang w:eastAsia="zh-CN"/>
        </w:rPr>
        <w:t>-</w:t>
      </w:r>
      <w:r w:rsidRPr="004D1D0D">
        <w:rPr>
          <w:rFonts w:ascii="SimHei" w:eastAsia="SimHei" w:hAnsi="SimHei" w:hint="eastAsia"/>
          <w:sz w:val="28"/>
          <w:szCs w:val="24"/>
          <w:lang w:eastAsia="zh-CN"/>
        </w:rPr>
        <w:t>朱琳好美</w:t>
      </w:r>
    </w:p>
    <w:p w14:paraId="56E02EFB" w14:textId="6E5B11DA" w:rsidR="00607E82" w:rsidRPr="005E7C6C" w:rsidRDefault="003723A1" w:rsidP="00607E82">
      <w:pPr>
        <w:pStyle w:val="a3"/>
        <w:ind w:firstLineChars="0" w:firstLine="0"/>
        <w:rPr>
          <w:lang w:eastAsia="zh-CN"/>
        </w:rPr>
      </w:pPr>
      <w:r w:rsidRPr="001B2A49">
        <w:rPr>
          <w:rFonts w:hint="eastAsia"/>
          <w:lang w:eastAsia="zh-CN"/>
        </w:rPr>
        <w:t>吴晨聪</w:t>
      </w:r>
      <w:r w:rsidRPr="005E7C6C">
        <w:rPr>
          <w:rFonts w:hint="eastAsia"/>
          <w:lang w:eastAsia="zh-CN"/>
        </w:rPr>
        <w:t xml:space="preserve">　</w:t>
      </w:r>
      <w:r>
        <w:rPr>
          <w:lang w:eastAsia="zh-CN"/>
        </w:rPr>
        <w:t>20222010311</w:t>
      </w:r>
      <w:r w:rsidRPr="005E7C6C">
        <w:rPr>
          <w:rFonts w:hint="eastAsia"/>
          <w:lang w:eastAsia="zh-CN"/>
        </w:rPr>
        <w:t xml:space="preserve">　</w:t>
      </w:r>
      <w:r w:rsidRPr="00BF7F5D">
        <w:rPr>
          <w:rFonts w:eastAsia="DengXian"/>
          <w:lang w:eastAsia="zh-CN"/>
        </w:rPr>
        <w:t>wucc22</w:t>
      </w:r>
      <w:r w:rsidRPr="005E7C6C">
        <w:rPr>
          <w:lang w:eastAsia="zh-CN"/>
        </w:rPr>
        <w:t>@mails.tsinghua.edu.cn</w:t>
      </w:r>
    </w:p>
    <w:p w14:paraId="6283B981" w14:textId="3DBD05C7" w:rsidR="00A910F7" w:rsidRPr="00A910F7" w:rsidRDefault="003723A1" w:rsidP="00A910F7">
      <w:pPr>
        <w:rPr>
          <w:rFonts w:ascii="SimHei" w:hAnsi="SimHei"/>
          <w:sz w:val="20"/>
          <w:szCs w:val="20"/>
          <w:lang w:val="x-none" w:eastAsia="zh-CN"/>
        </w:rPr>
      </w:pPr>
      <w:r w:rsidRPr="00520651">
        <w:rPr>
          <w:rFonts w:ascii="SimHei" w:eastAsia="SimHei" w:hAnsi="SimHei" w:hint="eastAsia"/>
          <w:sz w:val="20"/>
          <w:szCs w:val="20"/>
          <w:lang w:val="x-none" w:eastAsia="zh-CN"/>
        </w:rPr>
        <w:t>假设《西游记》中女儿国这一段是真的，根据课上讲过的生物学知识，请分析：子母河生物科技有限公司出产的子母河水可能含有哪些物质？可能的作用机理是什么？（提示</w:t>
      </w:r>
      <w:r w:rsidR="00520651" w:rsidRPr="00520651">
        <w:rPr>
          <w:rFonts w:ascii="SimHei" w:eastAsia="SimHei" w:hAnsi="SimHei"/>
          <w:sz w:val="20"/>
          <w:szCs w:val="20"/>
          <w:lang w:val="x-none" w:eastAsia="zh-CN"/>
        </w:rPr>
        <w:t>1</w:t>
      </w:r>
      <w:r w:rsidRPr="00520651">
        <w:rPr>
          <w:rFonts w:ascii="SimHei" w:eastAsia="SimHei" w:hAnsi="SimHei" w:hint="eastAsia"/>
          <w:sz w:val="20"/>
          <w:szCs w:val="20"/>
          <w:lang w:val="x-none" w:eastAsia="zh-CN"/>
        </w:rPr>
        <w:t>：可参考细胞分裂、分化和发育、癌细胞和细胞死亡部分所讲过的知识；提示</w:t>
      </w:r>
      <w:r w:rsidR="00520651" w:rsidRPr="00520651">
        <w:rPr>
          <w:rFonts w:ascii="SimHei" w:eastAsia="SimHei" w:hAnsi="SimHei"/>
          <w:sz w:val="20"/>
          <w:szCs w:val="20"/>
          <w:lang w:val="x-none" w:eastAsia="zh-CN"/>
        </w:rPr>
        <w:t>2</w:t>
      </w:r>
      <w:r w:rsidRPr="00520651">
        <w:rPr>
          <w:rFonts w:ascii="SimHei" w:eastAsia="SimHei" w:hAnsi="SimHei" w:hint="eastAsia"/>
          <w:sz w:val="20"/>
          <w:szCs w:val="20"/>
          <w:lang w:val="x-none" w:eastAsia="zh-CN"/>
        </w:rPr>
        <w:t>：如果实在不会你就写朱琳好美啊</w:t>
      </w:r>
      <w:r w:rsidR="00520651" w:rsidRPr="00520651">
        <w:rPr>
          <w:rFonts w:ascii="SimHei" w:eastAsia="SimHei" w:hAnsi="SimHei"/>
          <w:sz w:val="20"/>
          <w:szCs w:val="20"/>
          <w:lang w:val="x-none" w:eastAsia="zh-CN"/>
        </w:rPr>
        <w:t>~</w:t>
      </w:r>
      <w:proofErr w:type="spellStart"/>
      <w:r w:rsidRPr="00520651">
        <w:rPr>
          <w:rFonts w:ascii="SimHei" w:eastAsia="SimHei" w:hAnsi="SimHei" w:hint="eastAsia"/>
          <w:sz w:val="20"/>
          <w:szCs w:val="20"/>
          <w:lang w:val="x-none" w:eastAsia="zh-CN"/>
        </w:rPr>
        <w:t>可以给</w:t>
      </w:r>
      <w:proofErr w:type="spellEnd"/>
      <w:r w:rsidR="00520651" w:rsidRPr="00520651">
        <w:rPr>
          <w:rFonts w:ascii="SimHei" w:eastAsia="SimHei" w:hAnsi="SimHei"/>
          <w:sz w:val="20"/>
          <w:szCs w:val="20"/>
          <w:lang w:val="x-none" w:eastAsia="zh-CN"/>
        </w:rPr>
        <w:t>50</w:t>
      </w:r>
      <w:r w:rsidRPr="00520651">
        <w:rPr>
          <w:rFonts w:ascii="SimHei" w:eastAsia="SimHei" w:hAnsi="SimHei" w:hint="eastAsia"/>
          <w:sz w:val="20"/>
          <w:szCs w:val="20"/>
          <w:lang w:val="x-none" w:eastAsia="zh-CN"/>
        </w:rPr>
        <w:t>分基础分</w:t>
      </w:r>
      <w:r w:rsidR="00520651" w:rsidRPr="00520651">
        <w:rPr>
          <w:rFonts w:ascii="SimHei" w:eastAsia="SimHei" w:hAnsi="SimHei"/>
          <w:sz w:val="20"/>
          <w:szCs w:val="20"/>
          <w:lang w:val="x-none" w:eastAsia="zh-CN"/>
        </w:rPr>
        <w:t>~</w:t>
      </w:r>
      <w:r w:rsidRPr="00520651">
        <w:rPr>
          <w:rFonts w:ascii="SimHei" w:eastAsia="SimHei" w:hAnsi="SimHei" w:hint="eastAsia"/>
          <w:sz w:val="20"/>
          <w:szCs w:val="20"/>
          <w:lang w:val="x-none" w:eastAsia="zh-CN"/>
        </w:rPr>
        <w:t>）</w:t>
      </w:r>
    </w:p>
    <w:p w14:paraId="0858877B" w14:textId="452F8A47" w:rsidR="000E5FA9" w:rsidRPr="00CB6D6A" w:rsidRDefault="003723A1" w:rsidP="000E5FA9">
      <w:pPr>
        <w:jc w:val="both"/>
        <w:rPr>
          <w:rFonts w:ascii="Times New Roman" w:eastAsia="SimSun" w:hAnsi="Times New Roman" w:cs="Times New Roman"/>
          <w:sz w:val="21"/>
          <w:szCs w:val="21"/>
          <w:lang w:eastAsia="zh-CN"/>
        </w:rPr>
      </w:pPr>
      <w:r w:rsidRPr="00837253">
        <w:rPr>
          <w:rFonts w:ascii="Times New Roman" w:eastAsia="SimSun" w:hAnsi="Times New Roman" w:cs="Times New Roman" w:hint="eastAsia"/>
          <w:sz w:val="21"/>
          <w:szCs w:val="21"/>
          <w:lang w:eastAsia="zh-CN"/>
        </w:rPr>
        <w:t>如果硬要从科学的角度去解释这么离谱的事情的话，首先，子母河水里肯定同时拥有精子和子，同时对于雄性生物还必须为他们提供</w:t>
      </w:r>
      <w:r w:rsidRPr="00CB6D6A">
        <w:rPr>
          <w:rFonts w:ascii="Times New Roman" w:eastAsia="SimSun" w:hAnsi="Times New Roman" w:cs="Times New Roman" w:hint="eastAsia"/>
          <w:sz w:val="21"/>
          <w:szCs w:val="21"/>
          <w:lang w:eastAsia="zh-CN"/>
        </w:rPr>
        <w:t>能形成</w:t>
      </w:r>
      <w:r w:rsidRPr="00837253">
        <w:rPr>
          <w:rFonts w:ascii="Times New Roman" w:eastAsia="SimSun" w:hAnsi="Times New Roman" w:cs="Times New Roman" w:hint="eastAsia"/>
          <w:sz w:val="21"/>
          <w:szCs w:val="21"/>
          <w:lang w:eastAsia="zh-CN"/>
        </w:rPr>
        <w:t>子宫的</w:t>
      </w:r>
      <w:r w:rsidRPr="00CB6D6A">
        <w:rPr>
          <w:rFonts w:ascii="Times New Roman" w:eastAsia="SimSun" w:hAnsi="Times New Roman" w:cs="Times New Roman" w:hint="eastAsia"/>
          <w:sz w:val="21"/>
          <w:szCs w:val="21"/>
          <w:lang w:eastAsia="zh-CN"/>
        </w:rPr>
        <w:t>细胞。</w:t>
      </w:r>
    </w:p>
    <w:p w14:paraId="3541F181" w14:textId="77777777" w:rsidR="00521B28" w:rsidRPr="00CB6D6A" w:rsidRDefault="00521B28" w:rsidP="000E5FA9">
      <w:pPr>
        <w:jc w:val="both"/>
        <w:rPr>
          <w:rFonts w:ascii="Times New Roman" w:eastAsia="SimSun" w:hAnsi="Times New Roman" w:cs="Times New Roman"/>
          <w:sz w:val="21"/>
          <w:szCs w:val="21"/>
          <w:lang w:eastAsia="zh-CN"/>
        </w:rPr>
      </w:pPr>
    </w:p>
    <w:p w14:paraId="087D09B0" w14:textId="7A7F95D3" w:rsidR="00521B28" w:rsidRPr="00CB6D6A" w:rsidRDefault="003723A1" w:rsidP="000E5FA9">
      <w:pPr>
        <w:jc w:val="both"/>
        <w:rPr>
          <w:rFonts w:ascii="Times New Roman" w:eastAsia="SimSun" w:hAnsi="Times New Roman" w:cs="Times New Roman"/>
          <w:sz w:val="21"/>
          <w:szCs w:val="21"/>
          <w:lang w:eastAsia="zh-CN"/>
        </w:rPr>
      </w:pPr>
      <w:r w:rsidRPr="00CB6D6A">
        <w:rPr>
          <w:rFonts w:ascii="Times New Roman" w:eastAsia="SimSun" w:hAnsi="Times New Roman" w:cs="Times New Roman" w:hint="eastAsia"/>
          <w:sz w:val="21"/>
          <w:szCs w:val="21"/>
          <w:lang w:eastAsia="zh-CN"/>
        </w:rPr>
        <w:t>然后为了能在半个时辰就会怀孕，三天之后就能生小宝宝，河水里</w:t>
      </w:r>
      <w:r w:rsidR="00F317B8" w:rsidRPr="00F317B8">
        <w:rPr>
          <w:rFonts w:ascii="Times New Roman" w:eastAsia="SimSun" w:hAnsi="Times New Roman" w:cs="Times New Roman" w:hint="eastAsia"/>
          <w:sz w:val="21"/>
          <w:szCs w:val="21"/>
          <w:lang w:eastAsia="zh-CN"/>
        </w:rPr>
        <w:t>首先</w:t>
      </w:r>
      <w:r w:rsidRPr="00CB6D6A">
        <w:rPr>
          <w:rFonts w:ascii="Times New Roman" w:eastAsia="SimSun" w:hAnsi="Times New Roman" w:cs="Times New Roman" w:hint="eastAsia"/>
          <w:sz w:val="21"/>
          <w:szCs w:val="21"/>
          <w:lang w:eastAsia="zh-CN"/>
        </w:rPr>
        <w:t>会有许多能</w:t>
      </w:r>
      <w:r w:rsidR="00F317B8" w:rsidRPr="00F317B8">
        <w:rPr>
          <w:rFonts w:ascii="Times New Roman" w:eastAsia="SimSun" w:hAnsi="Times New Roman" w:cs="Times New Roman" w:hint="eastAsia"/>
          <w:sz w:val="21"/>
          <w:szCs w:val="21"/>
          <w:lang w:eastAsia="zh-CN"/>
        </w:rPr>
        <w:t>迅速引发人体内的生殖反应</w:t>
      </w:r>
      <w:r w:rsidRPr="00CB6D6A">
        <w:rPr>
          <w:rFonts w:ascii="Times New Roman" w:eastAsia="SimSun" w:hAnsi="Times New Roman" w:cs="Times New Roman" w:hint="eastAsia"/>
          <w:sz w:val="21"/>
          <w:szCs w:val="21"/>
          <w:lang w:eastAsia="zh-CN"/>
        </w:rPr>
        <w:t>的物质，比如高浓度的激素</w:t>
      </w:r>
      <w:r w:rsidRPr="00CB6D6A">
        <w:rPr>
          <w:rFonts w:ascii="Times New Roman" w:eastAsia="SimSun" w:hAnsi="Times New Roman" w:cs="Times New Roman"/>
          <w:sz w:val="21"/>
          <w:szCs w:val="21"/>
          <w:lang w:eastAsia="zh-CN"/>
        </w:rPr>
        <w:t>:</w:t>
      </w:r>
    </w:p>
    <w:p w14:paraId="1691D9BA" w14:textId="77777777" w:rsidR="000A0609" w:rsidRPr="00CB6D6A" w:rsidRDefault="000A0609" w:rsidP="000E5FA9">
      <w:pPr>
        <w:jc w:val="both"/>
        <w:rPr>
          <w:rFonts w:ascii="Times New Roman" w:eastAsia="SimSun" w:hAnsi="Times New Roman" w:cs="Times New Roman"/>
          <w:sz w:val="21"/>
          <w:szCs w:val="21"/>
          <w:lang w:eastAsia="zh-CN"/>
        </w:rPr>
      </w:pPr>
    </w:p>
    <w:p w14:paraId="4A6D9082" w14:textId="7F98C349" w:rsidR="000A0609" w:rsidRPr="00CB6D6A" w:rsidRDefault="003723A1" w:rsidP="000E5FA9">
      <w:pPr>
        <w:jc w:val="both"/>
        <w:rPr>
          <w:rFonts w:ascii="Times New Roman" w:eastAsia="SimSun" w:hAnsi="Times New Roman" w:cs="Times New Roman" w:hint="eastAsia"/>
          <w:sz w:val="21"/>
          <w:szCs w:val="21"/>
          <w:lang w:eastAsia="zh-CN"/>
        </w:rPr>
      </w:pPr>
      <w:r w:rsidRPr="00094F10">
        <w:rPr>
          <w:rFonts w:ascii="Times New Roman" w:eastAsia="SimSun" w:hAnsi="Times New Roman" w:cs="Times New Roman" w:hint="eastAsia"/>
          <w:sz w:val="21"/>
          <w:szCs w:val="21"/>
          <w:lang w:eastAsia="zh-CN"/>
        </w:rPr>
        <w:t>雌</w:t>
      </w:r>
      <w:r w:rsidRPr="00CB6D6A">
        <w:rPr>
          <w:rFonts w:ascii="Times New Roman" w:eastAsia="SimSun" w:hAnsi="Times New Roman" w:cs="Times New Roman" w:hint="eastAsia"/>
          <w:sz w:val="21"/>
          <w:szCs w:val="21"/>
          <w:lang w:eastAsia="zh-CN"/>
        </w:rPr>
        <w:t>性</w:t>
      </w:r>
      <w:r w:rsidRPr="00094F10">
        <w:rPr>
          <w:rFonts w:ascii="Times New Roman" w:eastAsia="SimSun" w:hAnsi="Times New Roman" w:cs="Times New Roman" w:hint="eastAsia"/>
          <w:sz w:val="21"/>
          <w:szCs w:val="21"/>
          <w:lang w:eastAsia="zh-CN"/>
        </w:rPr>
        <w:t>激素和孕激素：这些性激素</w:t>
      </w:r>
      <w:r w:rsidRPr="00CB6D6A">
        <w:rPr>
          <w:rFonts w:ascii="Times New Roman" w:eastAsia="SimSun" w:hAnsi="Times New Roman" w:cs="Times New Roman" w:hint="eastAsia"/>
          <w:sz w:val="21"/>
          <w:szCs w:val="21"/>
          <w:lang w:eastAsia="zh-CN"/>
        </w:rPr>
        <w:t>在一般情况下</w:t>
      </w:r>
      <w:r w:rsidRPr="00094F10">
        <w:rPr>
          <w:rFonts w:ascii="Times New Roman" w:eastAsia="SimSun" w:hAnsi="Times New Roman" w:cs="Times New Roman" w:hint="eastAsia"/>
          <w:sz w:val="21"/>
          <w:szCs w:val="21"/>
          <w:lang w:eastAsia="zh-CN"/>
        </w:rPr>
        <w:t>能够调节女性的月经周期和妊娠过程。</w:t>
      </w:r>
      <w:r w:rsidRPr="00CB6D6A">
        <w:rPr>
          <w:rFonts w:ascii="Times New Roman" w:eastAsia="SimSun" w:hAnsi="Times New Roman" w:cs="Times New Roman" w:hint="eastAsia"/>
          <w:sz w:val="21"/>
          <w:szCs w:val="21"/>
          <w:lang w:eastAsia="zh-CN"/>
        </w:rPr>
        <w:t>而子母河生物科技有限公司可能会把这类型激素浓缩再浓缩，然后投放在子母河中，令饮用者在被激素</w:t>
      </w:r>
      <w:r w:rsidRPr="00094F10">
        <w:rPr>
          <w:rFonts w:ascii="Times New Roman" w:eastAsia="SimSun" w:hAnsi="Times New Roman" w:cs="Times New Roman" w:hint="eastAsia"/>
          <w:sz w:val="21"/>
          <w:szCs w:val="21"/>
          <w:lang w:eastAsia="zh-CN"/>
        </w:rPr>
        <w:t>的</w:t>
      </w:r>
      <w:r w:rsidRPr="00CB6D6A">
        <w:rPr>
          <w:rFonts w:ascii="Times New Roman" w:eastAsia="SimSun" w:hAnsi="Times New Roman" w:cs="Times New Roman" w:hint="eastAsia"/>
          <w:sz w:val="21"/>
          <w:szCs w:val="21"/>
          <w:lang w:eastAsia="zh-CN"/>
        </w:rPr>
        <w:t>刺激</w:t>
      </w:r>
      <w:r w:rsidRPr="00094F10">
        <w:rPr>
          <w:rFonts w:ascii="Times New Roman" w:eastAsia="SimSun" w:hAnsi="Times New Roman" w:cs="Times New Roman" w:hint="eastAsia"/>
          <w:sz w:val="21"/>
          <w:szCs w:val="21"/>
          <w:lang w:eastAsia="zh-CN"/>
        </w:rPr>
        <w:t>下，子宫内膜的增生和胚胎的植入</w:t>
      </w:r>
      <w:r w:rsidRPr="00CB6D6A">
        <w:rPr>
          <w:rFonts w:ascii="Times New Roman" w:eastAsia="SimSun" w:hAnsi="Times New Roman" w:cs="Times New Roman" w:hint="eastAsia"/>
          <w:sz w:val="21"/>
          <w:szCs w:val="21"/>
          <w:lang w:eastAsia="zh-CN"/>
        </w:rPr>
        <w:t>周期直接提高了好几十倍，从而做到一小时快速怀上宝宝，而不是平常的</w:t>
      </w:r>
      <w:r w:rsidRPr="00CB6D6A">
        <w:rPr>
          <w:rFonts w:ascii="Times New Roman" w:eastAsia="SimSun" w:hAnsi="Times New Roman" w:cs="Times New Roman"/>
          <w:sz w:val="21"/>
          <w:szCs w:val="21"/>
          <w:lang w:eastAsia="zh-CN"/>
        </w:rPr>
        <w:t>2</w:t>
      </w:r>
      <w:r w:rsidRPr="00CB6D6A">
        <w:rPr>
          <w:rFonts w:ascii="Times New Roman" w:eastAsia="SimSun" w:hAnsi="Times New Roman" w:cs="Times New Roman" w:hint="eastAsia"/>
          <w:sz w:val="21"/>
          <w:szCs w:val="21"/>
          <w:lang w:eastAsia="zh-CN"/>
        </w:rPr>
        <w:t>周左右。</w:t>
      </w:r>
    </w:p>
    <w:p w14:paraId="0A364DAB" w14:textId="77777777" w:rsidR="00B705F8" w:rsidRPr="00CB6D6A" w:rsidRDefault="00B705F8" w:rsidP="000E5FA9">
      <w:pPr>
        <w:jc w:val="both"/>
        <w:rPr>
          <w:rFonts w:ascii="Times New Roman" w:eastAsia="SimSun" w:hAnsi="Times New Roman" w:cs="Times New Roman"/>
          <w:sz w:val="21"/>
          <w:szCs w:val="21"/>
          <w:lang w:eastAsia="zh-CN"/>
        </w:rPr>
      </w:pPr>
    </w:p>
    <w:p w14:paraId="2FBED232" w14:textId="41B344E5" w:rsidR="00CF0556" w:rsidRPr="00CB6D6A" w:rsidRDefault="003723A1" w:rsidP="000E5FA9">
      <w:pPr>
        <w:jc w:val="both"/>
        <w:rPr>
          <w:rFonts w:ascii="Times New Roman" w:eastAsia="SimSun" w:hAnsi="Times New Roman" w:cs="Times New Roman"/>
          <w:sz w:val="21"/>
          <w:szCs w:val="21"/>
          <w:lang w:eastAsia="zh-CN"/>
        </w:rPr>
      </w:pPr>
      <w:r w:rsidRPr="00CB6D6A">
        <w:rPr>
          <w:rFonts w:ascii="Times New Roman" w:eastAsia="SimSun" w:hAnsi="Times New Roman" w:cs="Times New Roman" w:hint="eastAsia"/>
          <w:sz w:val="21"/>
          <w:szCs w:val="21"/>
          <w:lang w:eastAsia="zh-CN"/>
        </w:rPr>
        <w:t>其次，考虑到要把胚胎的发育周期从</w:t>
      </w:r>
      <w:r w:rsidRPr="00CB6D6A">
        <w:rPr>
          <w:rFonts w:ascii="Times New Roman" w:eastAsia="SimSun" w:hAnsi="Times New Roman" w:cs="Times New Roman"/>
          <w:sz w:val="21"/>
          <w:szCs w:val="21"/>
          <w:lang w:eastAsia="zh-CN"/>
        </w:rPr>
        <w:t>50</w:t>
      </w:r>
      <w:r w:rsidRPr="00CB6D6A">
        <w:rPr>
          <w:rFonts w:ascii="Times New Roman" w:eastAsia="SimSun" w:hAnsi="Times New Roman" w:cs="Times New Roman" w:hint="eastAsia"/>
          <w:sz w:val="21"/>
          <w:szCs w:val="21"/>
          <w:lang w:eastAsia="zh-CN"/>
        </w:rPr>
        <w:t>周压缩到三天，河水中必定含有加速胚胎的发育过程的物质，即能加速细胞的分裂和增殖的生物分子，比如</w:t>
      </w:r>
      <w:r w:rsidRPr="00CB6D6A">
        <w:rPr>
          <w:rFonts w:ascii="Times New Roman" w:eastAsia="SimSun" w:hAnsi="Times New Roman" w:cs="Times New Roman"/>
          <w:sz w:val="21"/>
          <w:szCs w:val="21"/>
          <w:lang w:eastAsia="zh-CN"/>
        </w:rPr>
        <w:t>:</w:t>
      </w:r>
    </w:p>
    <w:p w14:paraId="6735D828" w14:textId="77777777" w:rsidR="00067613" w:rsidRPr="00CB6D6A" w:rsidRDefault="00067613" w:rsidP="000E5FA9">
      <w:pPr>
        <w:jc w:val="both"/>
        <w:rPr>
          <w:rFonts w:ascii="Times New Roman" w:eastAsia="SimSun" w:hAnsi="Times New Roman" w:cs="Times New Roman" w:hint="eastAsia"/>
          <w:sz w:val="21"/>
          <w:szCs w:val="21"/>
          <w:lang w:eastAsia="zh-CN"/>
        </w:rPr>
      </w:pPr>
    </w:p>
    <w:p w14:paraId="6708E378" w14:textId="2458E36A" w:rsidR="00CF0556" w:rsidRPr="00CB6D6A" w:rsidRDefault="003723A1" w:rsidP="00CF0556">
      <w:pPr>
        <w:jc w:val="both"/>
        <w:rPr>
          <w:rFonts w:ascii="Times New Roman" w:eastAsia="SimSun" w:hAnsi="Times New Roman" w:cs="Times New Roman" w:hint="eastAsia"/>
          <w:sz w:val="21"/>
          <w:szCs w:val="21"/>
          <w:lang w:eastAsia="zh-CN"/>
        </w:rPr>
      </w:pPr>
      <w:r w:rsidRPr="00CF0556">
        <w:rPr>
          <w:rFonts w:ascii="Times New Roman" w:eastAsia="SimSun" w:hAnsi="Times New Roman" w:cs="Times New Roman" w:hint="eastAsia"/>
          <w:sz w:val="21"/>
          <w:szCs w:val="21"/>
          <w:lang w:eastAsia="zh-CN"/>
        </w:rPr>
        <w:t>细胞周期调控蛋白：</w:t>
      </w:r>
      <w:r w:rsidRPr="00D66B49">
        <w:rPr>
          <w:rFonts w:ascii="Times New Roman" w:eastAsia="SimSun" w:hAnsi="Times New Roman" w:cs="Times New Roman" w:hint="eastAsia"/>
          <w:sz w:val="21"/>
          <w:szCs w:val="21"/>
          <w:lang w:eastAsia="zh-CN"/>
        </w:rPr>
        <w:t>这些蛋白质通过形成复合物并磷酸化特定靶蛋白来调控细胞的分裂周期，确保细胞在适当的时间点进行有序的分裂和增殖，维持细胞周期的进程和协调。</w:t>
      </w:r>
      <w:r w:rsidRPr="00CB6D6A">
        <w:rPr>
          <w:rFonts w:ascii="Times New Roman" w:eastAsia="SimSun" w:hAnsi="Times New Roman" w:cs="Times New Roman" w:hint="eastAsia"/>
          <w:sz w:val="21"/>
          <w:szCs w:val="21"/>
          <w:lang w:eastAsia="zh-CN"/>
        </w:rPr>
        <w:t>而根据把</w:t>
      </w:r>
      <w:r w:rsidRPr="00CB6D6A">
        <w:rPr>
          <w:rFonts w:ascii="Times New Roman" w:eastAsia="SimSun" w:hAnsi="Times New Roman" w:cs="Times New Roman"/>
          <w:sz w:val="21"/>
          <w:szCs w:val="21"/>
          <w:lang w:eastAsia="zh-CN"/>
        </w:rPr>
        <w:t>50</w:t>
      </w:r>
      <w:r w:rsidRPr="00CB6D6A">
        <w:rPr>
          <w:rFonts w:ascii="Times New Roman" w:eastAsia="SimSun" w:hAnsi="Times New Roman" w:cs="Times New Roman" w:hint="eastAsia"/>
          <w:sz w:val="21"/>
          <w:szCs w:val="21"/>
          <w:lang w:eastAsia="zh-CN"/>
        </w:rPr>
        <w:t>周</w:t>
      </w:r>
      <w:r w:rsidRPr="00CB6D6A">
        <w:rPr>
          <w:rFonts w:ascii="Times New Roman" w:eastAsia="SimSun" w:hAnsi="Times New Roman" w:cs="Times New Roman"/>
          <w:sz w:val="21"/>
          <w:szCs w:val="21"/>
          <w:lang w:eastAsia="zh-CN"/>
        </w:rPr>
        <w:t>(350</w:t>
      </w:r>
      <w:r w:rsidRPr="00CB6D6A">
        <w:rPr>
          <w:rFonts w:ascii="Times New Roman" w:eastAsia="SimSun" w:hAnsi="Times New Roman" w:cs="Times New Roman" w:hint="eastAsia"/>
          <w:sz w:val="21"/>
          <w:szCs w:val="21"/>
          <w:lang w:eastAsia="zh-CN"/>
        </w:rPr>
        <w:t>天</w:t>
      </w:r>
      <w:r w:rsidRPr="00CB6D6A">
        <w:rPr>
          <w:rFonts w:ascii="Times New Roman" w:eastAsia="SimSun" w:hAnsi="Times New Roman" w:cs="Times New Roman"/>
          <w:sz w:val="21"/>
          <w:szCs w:val="21"/>
          <w:lang w:eastAsia="zh-CN"/>
        </w:rPr>
        <w:t>)</w:t>
      </w:r>
      <w:r w:rsidRPr="00CB6D6A">
        <w:rPr>
          <w:rFonts w:ascii="Times New Roman" w:eastAsia="SimSun" w:hAnsi="Times New Roman" w:cs="Times New Roman" w:hint="eastAsia"/>
          <w:sz w:val="21"/>
          <w:szCs w:val="21"/>
          <w:lang w:eastAsia="zh-CN"/>
        </w:rPr>
        <w:t>的怀孕周期压缩到</w:t>
      </w:r>
      <w:r w:rsidRPr="00CB6D6A">
        <w:rPr>
          <w:rFonts w:ascii="Times New Roman" w:eastAsia="SimSun" w:hAnsi="Times New Roman" w:cs="Times New Roman"/>
          <w:sz w:val="21"/>
          <w:szCs w:val="21"/>
          <w:lang w:eastAsia="zh-CN"/>
        </w:rPr>
        <w:t>3</w:t>
      </w:r>
      <w:r w:rsidRPr="00CB6D6A">
        <w:rPr>
          <w:rFonts w:ascii="Times New Roman" w:eastAsia="SimSun" w:hAnsi="Times New Roman" w:cs="Times New Roman" w:hint="eastAsia"/>
          <w:sz w:val="21"/>
          <w:szCs w:val="21"/>
          <w:lang w:eastAsia="zh-CN"/>
        </w:rPr>
        <w:t>天的现象，我们有理由相信子母河生物科技有限公司把</w:t>
      </w:r>
      <w:r w:rsidRPr="00CF0556">
        <w:rPr>
          <w:rFonts w:ascii="Times New Roman" w:eastAsia="SimSun" w:hAnsi="Times New Roman" w:cs="Times New Roman" w:hint="eastAsia"/>
          <w:sz w:val="21"/>
          <w:szCs w:val="21"/>
          <w:lang w:eastAsia="zh-CN"/>
        </w:rPr>
        <w:t>细胞周期调控蛋白</w:t>
      </w:r>
      <w:r w:rsidRPr="00CB6D6A">
        <w:rPr>
          <w:rFonts w:ascii="Times New Roman" w:eastAsia="SimSun" w:hAnsi="Times New Roman" w:cs="Times New Roman" w:hint="eastAsia"/>
          <w:sz w:val="21"/>
          <w:szCs w:val="21"/>
          <w:lang w:eastAsia="zh-CN"/>
        </w:rPr>
        <w:t>的分裂周期用不为人知的方法调整到了原来的</w:t>
      </w:r>
      <w:r w:rsidRPr="00CB6D6A">
        <w:rPr>
          <w:rFonts w:ascii="Times New Roman" w:eastAsia="SimSun" w:hAnsi="Times New Roman" w:cs="Times New Roman"/>
          <w:sz w:val="21"/>
          <w:szCs w:val="21"/>
          <w:lang w:eastAsia="zh-CN"/>
        </w:rPr>
        <w:t>0.00857143</w:t>
      </w:r>
      <w:r w:rsidRPr="00CB6D6A">
        <w:rPr>
          <w:rFonts w:ascii="Times New Roman" w:eastAsia="SimSun" w:hAnsi="Times New Roman" w:cs="Times New Roman" w:hint="eastAsia"/>
          <w:sz w:val="21"/>
          <w:szCs w:val="21"/>
          <w:lang w:eastAsia="zh-CN"/>
        </w:rPr>
        <w:t>倍。</w:t>
      </w:r>
    </w:p>
    <w:p w14:paraId="2EAF4894" w14:textId="127DC983" w:rsidR="00006300" w:rsidRPr="00CB6D6A" w:rsidRDefault="00006300" w:rsidP="0031342E">
      <w:pPr>
        <w:jc w:val="both"/>
        <w:rPr>
          <w:rFonts w:ascii="Times New Roman" w:eastAsia="SimSun" w:hAnsi="Times New Roman" w:cs="Times New Roman"/>
          <w:sz w:val="21"/>
          <w:szCs w:val="21"/>
          <w:lang w:eastAsia="zh-CN"/>
        </w:rPr>
      </w:pPr>
    </w:p>
    <w:p w14:paraId="19E6E051" w14:textId="32E60624" w:rsidR="00841181" w:rsidRPr="00C774E4" w:rsidRDefault="003723A1" w:rsidP="0031342E">
      <w:pPr>
        <w:jc w:val="both"/>
        <w:rPr>
          <w:rFonts w:ascii="Times New Roman" w:hAnsi="Times New Roman" w:cs="Times New Roman" w:hint="eastAsia"/>
          <w:sz w:val="21"/>
          <w:szCs w:val="21"/>
          <w:lang w:eastAsia="zh-CN"/>
        </w:rPr>
      </w:pPr>
      <w:r w:rsidRPr="00CB6D6A">
        <w:rPr>
          <w:rFonts w:ascii="Times New Roman" w:eastAsia="SimSun" w:hAnsi="Times New Roman" w:cs="Times New Roman" w:hint="eastAsia"/>
          <w:sz w:val="21"/>
          <w:szCs w:val="21"/>
          <w:lang w:eastAsia="zh-CN"/>
        </w:rPr>
        <w:t>最后，身体会在胚胎发育过程中，利用细胞凋亡来去除多余或不需要的细胞。例如，手指和脚趾的形成需要通过细胞凋亡去除两者之间的组织，使其分开。但因为子母河水令细胞的分裂比正常情况下快了太多，我们还需要考虑细胞凋亡提早进行的问题，不然出来的宝宝很有可能张不开嘴或者是呼吸不了等等，为此，我们需要一些加速细胞凋亡的生物物质</w:t>
      </w:r>
      <w:r w:rsidR="00C774E4" w:rsidRPr="00CB6D6A">
        <w:rPr>
          <w:rFonts w:ascii="Times New Roman" w:eastAsia="SimSun" w:hAnsi="Times New Roman" w:cs="Times New Roman" w:hint="eastAsia"/>
          <w:sz w:val="21"/>
          <w:szCs w:val="21"/>
          <w:lang w:eastAsia="zh-CN"/>
        </w:rPr>
        <w:t>。</w:t>
      </w:r>
    </w:p>
    <w:p w14:paraId="76464ABE" w14:textId="77777777" w:rsidR="00C774E4" w:rsidRPr="00C774E4" w:rsidRDefault="00C774E4" w:rsidP="0031342E">
      <w:pPr>
        <w:jc w:val="both"/>
        <w:rPr>
          <w:rFonts w:ascii="Times New Roman" w:hAnsi="Times New Roman" w:cs="Times New Roman" w:hint="eastAsia"/>
          <w:sz w:val="21"/>
          <w:szCs w:val="21"/>
          <w:lang w:eastAsia="zh-CN"/>
        </w:rPr>
      </w:pPr>
    </w:p>
    <w:p w14:paraId="4E9876A7" w14:textId="5C4CD32E" w:rsidR="007D7F18" w:rsidRPr="00CB6D6A" w:rsidRDefault="003723A1" w:rsidP="0031342E">
      <w:pPr>
        <w:jc w:val="both"/>
        <w:rPr>
          <w:rFonts w:ascii="Times New Roman" w:eastAsia="SimSun" w:hAnsi="Times New Roman" w:cs="Times New Roman" w:hint="eastAsia"/>
          <w:sz w:val="21"/>
          <w:szCs w:val="21"/>
          <w:lang w:eastAsia="zh-CN"/>
        </w:rPr>
      </w:pPr>
      <w:r w:rsidRPr="00CB6D6A">
        <w:rPr>
          <w:rFonts w:ascii="Times New Roman" w:eastAsia="SimSun" w:hAnsi="Times New Roman" w:cs="Times New Roman" w:hint="eastAsia"/>
          <w:sz w:val="21"/>
          <w:szCs w:val="21"/>
          <w:lang w:eastAsia="zh-CN"/>
        </w:rPr>
        <w:t>而实际上，化疗药物利用了癌细胞增殖快速且修复损伤能力较弱的特点，通过破坏其</w:t>
      </w:r>
      <w:r w:rsidRPr="00CB6D6A">
        <w:rPr>
          <w:rFonts w:ascii="Times New Roman" w:eastAsia="SimSun" w:hAnsi="Times New Roman" w:cs="Times New Roman"/>
          <w:sz w:val="21"/>
          <w:szCs w:val="21"/>
          <w:lang w:eastAsia="zh-CN"/>
        </w:rPr>
        <w:t>DNA</w:t>
      </w:r>
      <w:r w:rsidRPr="00CB6D6A">
        <w:rPr>
          <w:rFonts w:ascii="Times New Roman" w:eastAsia="SimSun" w:hAnsi="Times New Roman" w:cs="Times New Roman" w:hint="eastAsia"/>
          <w:sz w:val="21"/>
          <w:szCs w:val="21"/>
          <w:lang w:eastAsia="zh-CN"/>
        </w:rPr>
        <w:t>或干扰其细胞周期，引发细胞凋亡。很显而然子母河水会令你细胞增殖的速度比癌细胞还要快，因此我们可以推测子母河水中可能含一定量化疗药物如</w:t>
      </w:r>
      <w:r w:rsidRPr="00CB6D6A">
        <w:rPr>
          <w:rFonts w:ascii="Times New Roman" w:eastAsia="SimSun" w:hAnsi="Times New Roman" w:cs="Times New Roman"/>
          <w:sz w:val="21"/>
          <w:szCs w:val="21"/>
          <w:lang w:eastAsia="zh-CN"/>
        </w:rPr>
        <w:t xml:space="preserve">: </w:t>
      </w:r>
      <w:r w:rsidRPr="00CB6D6A">
        <w:rPr>
          <w:rFonts w:ascii="Times New Roman" w:eastAsia="SimSun" w:hAnsi="Times New Roman" w:cs="Times New Roman" w:hint="eastAsia"/>
          <w:sz w:val="21"/>
          <w:szCs w:val="21"/>
          <w:lang w:eastAsia="zh-CN"/>
        </w:rPr>
        <w:t>顺铂，它通过与</w:t>
      </w:r>
      <w:r w:rsidRPr="00CB6D6A">
        <w:rPr>
          <w:rFonts w:ascii="Times New Roman" w:eastAsia="SimSun" w:hAnsi="Times New Roman" w:cs="Times New Roman"/>
          <w:sz w:val="21"/>
          <w:szCs w:val="21"/>
          <w:lang w:eastAsia="zh-CN"/>
        </w:rPr>
        <w:t>DNA</w:t>
      </w:r>
      <w:r w:rsidRPr="00CB6D6A">
        <w:rPr>
          <w:rFonts w:ascii="Times New Roman" w:eastAsia="SimSun" w:hAnsi="Times New Roman" w:cs="Times New Roman" w:hint="eastAsia"/>
          <w:sz w:val="21"/>
          <w:szCs w:val="21"/>
          <w:lang w:eastAsia="zh-CN"/>
        </w:rPr>
        <w:t>直接结合形成顺铂</w:t>
      </w:r>
      <w:r w:rsidRPr="00CB6D6A">
        <w:rPr>
          <w:rFonts w:ascii="Times New Roman" w:eastAsia="SimSun" w:hAnsi="Times New Roman" w:cs="Times New Roman"/>
          <w:sz w:val="21"/>
          <w:szCs w:val="21"/>
          <w:lang w:eastAsia="zh-CN"/>
        </w:rPr>
        <w:t>-DNA</w:t>
      </w:r>
      <w:r w:rsidRPr="00CB6D6A">
        <w:rPr>
          <w:rFonts w:ascii="Times New Roman" w:eastAsia="SimSun" w:hAnsi="Times New Roman" w:cs="Times New Roman" w:hint="eastAsia"/>
          <w:sz w:val="21"/>
          <w:szCs w:val="21"/>
          <w:lang w:eastAsia="zh-CN"/>
        </w:rPr>
        <w:t>加合物，破坏</w:t>
      </w:r>
      <w:r w:rsidRPr="00CB6D6A">
        <w:rPr>
          <w:rFonts w:ascii="Times New Roman" w:eastAsia="SimSun" w:hAnsi="Times New Roman" w:cs="Times New Roman"/>
          <w:sz w:val="21"/>
          <w:szCs w:val="21"/>
          <w:lang w:eastAsia="zh-CN"/>
        </w:rPr>
        <w:t>DNA</w:t>
      </w:r>
      <w:r w:rsidRPr="00CB6D6A">
        <w:rPr>
          <w:rFonts w:ascii="Times New Roman" w:eastAsia="SimSun" w:hAnsi="Times New Roman" w:cs="Times New Roman" w:hint="eastAsia"/>
          <w:sz w:val="21"/>
          <w:szCs w:val="21"/>
          <w:lang w:eastAsia="zh-CN"/>
        </w:rPr>
        <w:t>的结构和功能，导致</w:t>
      </w:r>
      <w:r w:rsidRPr="00CB6D6A">
        <w:rPr>
          <w:rFonts w:ascii="Times New Roman" w:eastAsia="SimSun" w:hAnsi="Times New Roman" w:cs="Times New Roman"/>
          <w:sz w:val="21"/>
          <w:szCs w:val="21"/>
          <w:lang w:eastAsia="zh-CN"/>
        </w:rPr>
        <w:t>DNA</w:t>
      </w:r>
      <w:r w:rsidRPr="00CB6D6A">
        <w:rPr>
          <w:rFonts w:ascii="Times New Roman" w:eastAsia="SimSun" w:hAnsi="Times New Roman" w:cs="Times New Roman" w:hint="eastAsia"/>
          <w:sz w:val="21"/>
          <w:szCs w:val="21"/>
          <w:lang w:eastAsia="zh-CN"/>
        </w:rPr>
        <w:t>复制和转录的障碍，阻碍</w:t>
      </w:r>
      <w:r w:rsidRPr="00CB6D6A">
        <w:rPr>
          <w:rFonts w:ascii="Times New Roman" w:eastAsia="SimSun" w:hAnsi="Times New Roman" w:cs="Times New Roman"/>
          <w:sz w:val="21"/>
          <w:szCs w:val="21"/>
          <w:lang w:eastAsia="zh-CN"/>
        </w:rPr>
        <w:t>DNA</w:t>
      </w:r>
      <w:r w:rsidRPr="00CB6D6A">
        <w:rPr>
          <w:rFonts w:ascii="Times New Roman" w:eastAsia="SimSun" w:hAnsi="Times New Roman" w:cs="Times New Roman" w:hint="eastAsia"/>
          <w:sz w:val="21"/>
          <w:szCs w:val="21"/>
          <w:lang w:eastAsia="zh-CN"/>
        </w:rPr>
        <w:t>的双螺旋结构正常解旋和复性。这种损伤激活了细胞内的</w:t>
      </w:r>
      <w:r w:rsidRPr="00CB6D6A">
        <w:rPr>
          <w:rFonts w:ascii="Times New Roman" w:eastAsia="SimSun" w:hAnsi="Times New Roman" w:cs="Times New Roman"/>
          <w:sz w:val="21"/>
          <w:szCs w:val="21"/>
          <w:lang w:eastAsia="zh-CN"/>
        </w:rPr>
        <w:t>DNA</w:t>
      </w:r>
      <w:r w:rsidRPr="00CB6D6A">
        <w:rPr>
          <w:rFonts w:ascii="Times New Roman" w:eastAsia="SimSun" w:hAnsi="Times New Roman" w:cs="Times New Roman" w:hint="eastAsia"/>
          <w:sz w:val="21"/>
          <w:szCs w:val="21"/>
          <w:lang w:eastAsia="zh-CN"/>
        </w:rPr>
        <w:t>修复机制，如果损伤过于严重，无法修复，则会引发细胞的凋亡信号通路，以此达到加速细胞凋亡让生出来的宝宝有正常的手脚指和嘴巴等部位。</w:t>
      </w:r>
    </w:p>
    <w:sectPr w:rsidR="007D7F18" w:rsidRPr="00CB6D6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7FE45" w14:textId="77777777" w:rsidR="00B81798" w:rsidRDefault="00B81798" w:rsidP="00E46B0D">
      <w:r>
        <w:separator/>
      </w:r>
    </w:p>
  </w:endnote>
  <w:endnote w:type="continuationSeparator" w:id="0">
    <w:p w14:paraId="71185D65" w14:textId="77777777" w:rsidR="00B81798" w:rsidRDefault="00B81798" w:rsidP="00E46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
    <w:panose1 w:val="02010609060101010101"/>
    <w:charset w:val="86"/>
    <w:family w:val="modern"/>
    <w:pitch w:val="fixed"/>
    <w:sig w:usb0="800002BF" w:usb1="38CF7CFA" w:usb2="00000016" w:usb3="00000000" w:csb0="00040001" w:csb1="00000000"/>
  </w:font>
  <w:font w:name="Times New Roman (本文 CS 字型)">
    <w:altName w:val="新細明體"/>
    <w:charset w:val="00"/>
    <w:family w:val="roman"/>
    <w:pitch w:val="variable"/>
    <w:sig w:usb0="E0002AEF" w:usb1="C0007841"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BBD5C" w14:textId="77777777" w:rsidR="00B81798" w:rsidRDefault="00B81798" w:rsidP="00E46B0D">
      <w:r>
        <w:separator/>
      </w:r>
    </w:p>
  </w:footnote>
  <w:footnote w:type="continuationSeparator" w:id="0">
    <w:p w14:paraId="37B119B2" w14:textId="77777777" w:rsidR="00B81798" w:rsidRDefault="00B81798" w:rsidP="00E46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263B1"/>
    <w:multiLevelType w:val="hybridMultilevel"/>
    <w:tmpl w:val="828809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044276D"/>
    <w:multiLevelType w:val="hybridMultilevel"/>
    <w:tmpl w:val="5156EA60"/>
    <w:lvl w:ilvl="0" w:tplc="3AD678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23316106">
    <w:abstractNumId w:val="1"/>
  </w:num>
  <w:num w:numId="2" w16cid:durableId="1564217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83"/>
    <w:rsid w:val="00004809"/>
    <w:rsid w:val="00006300"/>
    <w:rsid w:val="00027726"/>
    <w:rsid w:val="00036B22"/>
    <w:rsid w:val="00037CFF"/>
    <w:rsid w:val="00055990"/>
    <w:rsid w:val="000565C3"/>
    <w:rsid w:val="00057F62"/>
    <w:rsid w:val="00065DCE"/>
    <w:rsid w:val="00067613"/>
    <w:rsid w:val="000744DE"/>
    <w:rsid w:val="00085AA5"/>
    <w:rsid w:val="00086DA1"/>
    <w:rsid w:val="00087EB3"/>
    <w:rsid w:val="000929DD"/>
    <w:rsid w:val="00094F10"/>
    <w:rsid w:val="000A0609"/>
    <w:rsid w:val="000A0BAA"/>
    <w:rsid w:val="000A4240"/>
    <w:rsid w:val="000A4933"/>
    <w:rsid w:val="000B2031"/>
    <w:rsid w:val="000C18D9"/>
    <w:rsid w:val="000C4DC5"/>
    <w:rsid w:val="000C6B7B"/>
    <w:rsid w:val="000E5FA9"/>
    <w:rsid w:val="000E643D"/>
    <w:rsid w:val="000F1AD2"/>
    <w:rsid w:val="00100A95"/>
    <w:rsid w:val="00103910"/>
    <w:rsid w:val="00111ABA"/>
    <w:rsid w:val="00113D23"/>
    <w:rsid w:val="00114E26"/>
    <w:rsid w:val="00123C4E"/>
    <w:rsid w:val="00126922"/>
    <w:rsid w:val="00140F53"/>
    <w:rsid w:val="001412CF"/>
    <w:rsid w:val="0014533B"/>
    <w:rsid w:val="00155009"/>
    <w:rsid w:val="00162F27"/>
    <w:rsid w:val="00163D24"/>
    <w:rsid w:val="00171383"/>
    <w:rsid w:val="00177989"/>
    <w:rsid w:val="00186E18"/>
    <w:rsid w:val="00192958"/>
    <w:rsid w:val="00193DE3"/>
    <w:rsid w:val="001953AA"/>
    <w:rsid w:val="001A56CD"/>
    <w:rsid w:val="001C70E6"/>
    <w:rsid w:val="001C7D0C"/>
    <w:rsid w:val="001D28F2"/>
    <w:rsid w:val="001D76F4"/>
    <w:rsid w:val="001E4199"/>
    <w:rsid w:val="001E5659"/>
    <w:rsid w:val="001E5B01"/>
    <w:rsid w:val="001E67BD"/>
    <w:rsid w:val="002008D1"/>
    <w:rsid w:val="0020705D"/>
    <w:rsid w:val="002100C0"/>
    <w:rsid w:val="00214EDE"/>
    <w:rsid w:val="002158DF"/>
    <w:rsid w:val="0021699C"/>
    <w:rsid w:val="00217E64"/>
    <w:rsid w:val="00220226"/>
    <w:rsid w:val="00234954"/>
    <w:rsid w:val="00234A05"/>
    <w:rsid w:val="0023640A"/>
    <w:rsid w:val="00240F0F"/>
    <w:rsid w:val="002433A4"/>
    <w:rsid w:val="0024472E"/>
    <w:rsid w:val="002474C8"/>
    <w:rsid w:val="00254471"/>
    <w:rsid w:val="0027331F"/>
    <w:rsid w:val="00277EF5"/>
    <w:rsid w:val="00280645"/>
    <w:rsid w:val="002821CF"/>
    <w:rsid w:val="00284EBC"/>
    <w:rsid w:val="00287102"/>
    <w:rsid w:val="00290665"/>
    <w:rsid w:val="00291636"/>
    <w:rsid w:val="00292269"/>
    <w:rsid w:val="00293612"/>
    <w:rsid w:val="002949E0"/>
    <w:rsid w:val="002A0A4F"/>
    <w:rsid w:val="002B0514"/>
    <w:rsid w:val="002B7D24"/>
    <w:rsid w:val="003041C0"/>
    <w:rsid w:val="00304E1A"/>
    <w:rsid w:val="00306BF1"/>
    <w:rsid w:val="0031342E"/>
    <w:rsid w:val="00320275"/>
    <w:rsid w:val="0032102E"/>
    <w:rsid w:val="00340A21"/>
    <w:rsid w:val="0034568C"/>
    <w:rsid w:val="00347B9E"/>
    <w:rsid w:val="00356D08"/>
    <w:rsid w:val="00365092"/>
    <w:rsid w:val="003660BE"/>
    <w:rsid w:val="0036725A"/>
    <w:rsid w:val="003723A1"/>
    <w:rsid w:val="00372F0A"/>
    <w:rsid w:val="00373AFB"/>
    <w:rsid w:val="00381617"/>
    <w:rsid w:val="0039297E"/>
    <w:rsid w:val="003A4029"/>
    <w:rsid w:val="003B31B2"/>
    <w:rsid w:val="003B3B7E"/>
    <w:rsid w:val="003C31ED"/>
    <w:rsid w:val="003C7195"/>
    <w:rsid w:val="003E20A9"/>
    <w:rsid w:val="003F64BD"/>
    <w:rsid w:val="00401364"/>
    <w:rsid w:val="004038D7"/>
    <w:rsid w:val="00420FE5"/>
    <w:rsid w:val="00430EE6"/>
    <w:rsid w:val="0043553D"/>
    <w:rsid w:val="0043624C"/>
    <w:rsid w:val="00437056"/>
    <w:rsid w:val="00441AE1"/>
    <w:rsid w:val="004438DE"/>
    <w:rsid w:val="004512FC"/>
    <w:rsid w:val="00452B58"/>
    <w:rsid w:val="004654DD"/>
    <w:rsid w:val="00466AFA"/>
    <w:rsid w:val="00466CF6"/>
    <w:rsid w:val="004705E5"/>
    <w:rsid w:val="0049413C"/>
    <w:rsid w:val="00495D3C"/>
    <w:rsid w:val="004A1CDC"/>
    <w:rsid w:val="004A310A"/>
    <w:rsid w:val="004A5A17"/>
    <w:rsid w:val="004B4814"/>
    <w:rsid w:val="004B6014"/>
    <w:rsid w:val="004C3E00"/>
    <w:rsid w:val="004C617A"/>
    <w:rsid w:val="004C6505"/>
    <w:rsid w:val="004C6FDF"/>
    <w:rsid w:val="004C776B"/>
    <w:rsid w:val="004C78BD"/>
    <w:rsid w:val="004D1AB8"/>
    <w:rsid w:val="004D1D0D"/>
    <w:rsid w:val="004E7846"/>
    <w:rsid w:val="004F43A2"/>
    <w:rsid w:val="00505CC6"/>
    <w:rsid w:val="00506897"/>
    <w:rsid w:val="00507F31"/>
    <w:rsid w:val="00510E64"/>
    <w:rsid w:val="00511C58"/>
    <w:rsid w:val="00520651"/>
    <w:rsid w:val="00521B28"/>
    <w:rsid w:val="0054051F"/>
    <w:rsid w:val="0055139E"/>
    <w:rsid w:val="00554B24"/>
    <w:rsid w:val="00560929"/>
    <w:rsid w:val="00563DCF"/>
    <w:rsid w:val="0056461A"/>
    <w:rsid w:val="0057083C"/>
    <w:rsid w:val="0058091F"/>
    <w:rsid w:val="0058532F"/>
    <w:rsid w:val="005955FE"/>
    <w:rsid w:val="005A24D6"/>
    <w:rsid w:val="005A549B"/>
    <w:rsid w:val="005C1C9E"/>
    <w:rsid w:val="005C54F3"/>
    <w:rsid w:val="005D3F55"/>
    <w:rsid w:val="005D5A3C"/>
    <w:rsid w:val="005D7C19"/>
    <w:rsid w:val="005F4684"/>
    <w:rsid w:val="005F5C5F"/>
    <w:rsid w:val="00607DEF"/>
    <w:rsid w:val="00607E82"/>
    <w:rsid w:val="00610546"/>
    <w:rsid w:val="00617082"/>
    <w:rsid w:val="006219A1"/>
    <w:rsid w:val="00622C1A"/>
    <w:rsid w:val="006327B2"/>
    <w:rsid w:val="006333E9"/>
    <w:rsid w:val="00640B46"/>
    <w:rsid w:val="00647D33"/>
    <w:rsid w:val="00650172"/>
    <w:rsid w:val="0066435C"/>
    <w:rsid w:val="006717F8"/>
    <w:rsid w:val="0069035D"/>
    <w:rsid w:val="0069050C"/>
    <w:rsid w:val="0069271A"/>
    <w:rsid w:val="0069282D"/>
    <w:rsid w:val="006B11FB"/>
    <w:rsid w:val="006C71A0"/>
    <w:rsid w:val="006D346E"/>
    <w:rsid w:val="006E0846"/>
    <w:rsid w:val="006E22F0"/>
    <w:rsid w:val="006E49ED"/>
    <w:rsid w:val="006E5F3D"/>
    <w:rsid w:val="006E7147"/>
    <w:rsid w:val="006F1458"/>
    <w:rsid w:val="006F42F0"/>
    <w:rsid w:val="006F6106"/>
    <w:rsid w:val="006F7101"/>
    <w:rsid w:val="00703A22"/>
    <w:rsid w:val="00707DD8"/>
    <w:rsid w:val="0071126A"/>
    <w:rsid w:val="00715C43"/>
    <w:rsid w:val="007277BB"/>
    <w:rsid w:val="0073130E"/>
    <w:rsid w:val="007415C1"/>
    <w:rsid w:val="00742182"/>
    <w:rsid w:val="007464F1"/>
    <w:rsid w:val="00760610"/>
    <w:rsid w:val="007622DB"/>
    <w:rsid w:val="00764FB3"/>
    <w:rsid w:val="007736A8"/>
    <w:rsid w:val="00777564"/>
    <w:rsid w:val="00777F2B"/>
    <w:rsid w:val="00781F84"/>
    <w:rsid w:val="0078544A"/>
    <w:rsid w:val="00787328"/>
    <w:rsid w:val="0079403B"/>
    <w:rsid w:val="00795385"/>
    <w:rsid w:val="007A1C4E"/>
    <w:rsid w:val="007A1F64"/>
    <w:rsid w:val="007A5B49"/>
    <w:rsid w:val="007C555A"/>
    <w:rsid w:val="007C75AF"/>
    <w:rsid w:val="007D2183"/>
    <w:rsid w:val="007D7281"/>
    <w:rsid w:val="007D7F18"/>
    <w:rsid w:val="007E2C9C"/>
    <w:rsid w:val="007E4CF3"/>
    <w:rsid w:val="007F5789"/>
    <w:rsid w:val="008039B5"/>
    <w:rsid w:val="00804408"/>
    <w:rsid w:val="00823AE6"/>
    <w:rsid w:val="008267A5"/>
    <w:rsid w:val="00837253"/>
    <w:rsid w:val="00841181"/>
    <w:rsid w:val="008418F1"/>
    <w:rsid w:val="00847259"/>
    <w:rsid w:val="00851046"/>
    <w:rsid w:val="008601FF"/>
    <w:rsid w:val="00862146"/>
    <w:rsid w:val="0086660B"/>
    <w:rsid w:val="008678DA"/>
    <w:rsid w:val="00870CBB"/>
    <w:rsid w:val="00875A77"/>
    <w:rsid w:val="00882098"/>
    <w:rsid w:val="00887F50"/>
    <w:rsid w:val="00892253"/>
    <w:rsid w:val="00892EE1"/>
    <w:rsid w:val="00894177"/>
    <w:rsid w:val="008A2DC3"/>
    <w:rsid w:val="008A42FB"/>
    <w:rsid w:val="008B72E5"/>
    <w:rsid w:val="008B735C"/>
    <w:rsid w:val="008C4CC6"/>
    <w:rsid w:val="008E0F20"/>
    <w:rsid w:val="008F0292"/>
    <w:rsid w:val="009133EB"/>
    <w:rsid w:val="00931E19"/>
    <w:rsid w:val="009355AC"/>
    <w:rsid w:val="00937CE9"/>
    <w:rsid w:val="00956782"/>
    <w:rsid w:val="00983945"/>
    <w:rsid w:val="009845E7"/>
    <w:rsid w:val="009854E7"/>
    <w:rsid w:val="00995CA2"/>
    <w:rsid w:val="009A1996"/>
    <w:rsid w:val="009A4E6E"/>
    <w:rsid w:val="009B3915"/>
    <w:rsid w:val="009C51A8"/>
    <w:rsid w:val="009C53F9"/>
    <w:rsid w:val="009C5C69"/>
    <w:rsid w:val="009D13B6"/>
    <w:rsid w:val="009D3121"/>
    <w:rsid w:val="009D6AE9"/>
    <w:rsid w:val="009D7725"/>
    <w:rsid w:val="009D7727"/>
    <w:rsid w:val="009E5F6F"/>
    <w:rsid w:val="009E61A8"/>
    <w:rsid w:val="00A00A41"/>
    <w:rsid w:val="00A02A3C"/>
    <w:rsid w:val="00A031F2"/>
    <w:rsid w:val="00A07716"/>
    <w:rsid w:val="00A2517B"/>
    <w:rsid w:val="00A334F4"/>
    <w:rsid w:val="00A33666"/>
    <w:rsid w:val="00A34839"/>
    <w:rsid w:val="00A5003F"/>
    <w:rsid w:val="00A558AD"/>
    <w:rsid w:val="00A64540"/>
    <w:rsid w:val="00A80E1E"/>
    <w:rsid w:val="00A8524C"/>
    <w:rsid w:val="00A910F7"/>
    <w:rsid w:val="00A97CE4"/>
    <w:rsid w:val="00AA4201"/>
    <w:rsid w:val="00AA736E"/>
    <w:rsid w:val="00AB53BB"/>
    <w:rsid w:val="00AC3433"/>
    <w:rsid w:val="00AC3494"/>
    <w:rsid w:val="00AC48D2"/>
    <w:rsid w:val="00AC4DBF"/>
    <w:rsid w:val="00AD112A"/>
    <w:rsid w:val="00AD241B"/>
    <w:rsid w:val="00AF0CDD"/>
    <w:rsid w:val="00AF658D"/>
    <w:rsid w:val="00AF6D5C"/>
    <w:rsid w:val="00B06D26"/>
    <w:rsid w:val="00B2015C"/>
    <w:rsid w:val="00B2548F"/>
    <w:rsid w:val="00B35CB1"/>
    <w:rsid w:val="00B41FD0"/>
    <w:rsid w:val="00B4590E"/>
    <w:rsid w:val="00B4751F"/>
    <w:rsid w:val="00B51969"/>
    <w:rsid w:val="00B64064"/>
    <w:rsid w:val="00B7035C"/>
    <w:rsid w:val="00B705F8"/>
    <w:rsid w:val="00B81798"/>
    <w:rsid w:val="00B900F8"/>
    <w:rsid w:val="00BA0E6B"/>
    <w:rsid w:val="00BA59A4"/>
    <w:rsid w:val="00BA7F4A"/>
    <w:rsid w:val="00BB2DAB"/>
    <w:rsid w:val="00BB640B"/>
    <w:rsid w:val="00BC6276"/>
    <w:rsid w:val="00BC71B9"/>
    <w:rsid w:val="00BD35C8"/>
    <w:rsid w:val="00BE1BA1"/>
    <w:rsid w:val="00BE33CD"/>
    <w:rsid w:val="00BF2EE7"/>
    <w:rsid w:val="00C03A9C"/>
    <w:rsid w:val="00C0616A"/>
    <w:rsid w:val="00C12359"/>
    <w:rsid w:val="00C17C92"/>
    <w:rsid w:val="00C27F5C"/>
    <w:rsid w:val="00C3191B"/>
    <w:rsid w:val="00C44F45"/>
    <w:rsid w:val="00C53443"/>
    <w:rsid w:val="00C5536D"/>
    <w:rsid w:val="00C5600B"/>
    <w:rsid w:val="00C5643E"/>
    <w:rsid w:val="00C60680"/>
    <w:rsid w:val="00C6162B"/>
    <w:rsid w:val="00C71054"/>
    <w:rsid w:val="00C7280A"/>
    <w:rsid w:val="00C75563"/>
    <w:rsid w:val="00C76518"/>
    <w:rsid w:val="00C774E4"/>
    <w:rsid w:val="00C77EBD"/>
    <w:rsid w:val="00C84351"/>
    <w:rsid w:val="00C86D5C"/>
    <w:rsid w:val="00C903FB"/>
    <w:rsid w:val="00C9086B"/>
    <w:rsid w:val="00C9161B"/>
    <w:rsid w:val="00C9511C"/>
    <w:rsid w:val="00C95CB1"/>
    <w:rsid w:val="00C96871"/>
    <w:rsid w:val="00CA1971"/>
    <w:rsid w:val="00CA2181"/>
    <w:rsid w:val="00CA305E"/>
    <w:rsid w:val="00CB6D6A"/>
    <w:rsid w:val="00CC750D"/>
    <w:rsid w:val="00CE3DDE"/>
    <w:rsid w:val="00CE729B"/>
    <w:rsid w:val="00CF0556"/>
    <w:rsid w:val="00CF3021"/>
    <w:rsid w:val="00D00A9A"/>
    <w:rsid w:val="00D01BBF"/>
    <w:rsid w:val="00D020E1"/>
    <w:rsid w:val="00D1483B"/>
    <w:rsid w:val="00D16615"/>
    <w:rsid w:val="00D30917"/>
    <w:rsid w:val="00D33186"/>
    <w:rsid w:val="00D3395A"/>
    <w:rsid w:val="00D43BC3"/>
    <w:rsid w:val="00D506F8"/>
    <w:rsid w:val="00D50DE7"/>
    <w:rsid w:val="00D51376"/>
    <w:rsid w:val="00D63A7C"/>
    <w:rsid w:val="00D64E61"/>
    <w:rsid w:val="00D66B49"/>
    <w:rsid w:val="00D67EB0"/>
    <w:rsid w:val="00D749B6"/>
    <w:rsid w:val="00D76B48"/>
    <w:rsid w:val="00D84117"/>
    <w:rsid w:val="00D86551"/>
    <w:rsid w:val="00D96536"/>
    <w:rsid w:val="00DA6382"/>
    <w:rsid w:val="00DA6879"/>
    <w:rsid w:val="00DB3E82"/>
    <w:rsid w:val="00DB6564"/>
    <w:rsid w:val="00DB6945"/>
    <w:rsid w:val="00DC5172"/>
    <w:rsid w:val="00DC659A"/>
    <w:rsid w:val="00DD61F4"/>
    <w:rsid w:val="00DD6E6F"/>
    <w:rsid w:val="00DF0EDD"/>
    <w:rsid w:val="00DF2263"/>
    <w:rsid w:val="00DF2F99"/>
    <w:rsid w:val="00DF3B52"/>
    <w:rsid w:val="00E05A36"/>
    <w:rsid w:val="00E073C0"/>
    <w:rsid w:val="00E075E0"/>
    <w:rsid w:val="00E10A0C"/>
    <w:rsid w:val="00E21417"/>
    <w:rsid w:val="00E3193D"/>
    <w:rsid w:val="00E37AD4"/>
    <w:rsid w:val="00E403C5"/>
    <w:rsid w:val="00E46B0D"/>
    <w:rsid w:val="00E7105B"/>
    <w:rsid w:val="00E72FD2"/>
    <w:rsid w:val="00E7756B"/>
    <w:rsid w:val="00EA5324"/>
    <w:rsid w:val="00EA6621"/>
    <w:rsid w:val="00EC19DA"/>
    <w:rsid w:val="00EC5C47"/>
    <w:rsid w:val="00ED36F1"/>
    <w:rsid w:val="00EE03D0"/>
    <w:rsid w:val="00EF37D9"/>
    <w:rsid w:val="00EF5986"/>
    <w:rsid w:val="00F1507F"/>
    <w:rsid w:val="00F17183"/>
    <w:rsid w:val="00F2190E"/>
    <w:rsid w:val="00F22C59"/>
    <w:rsid w:val="00F317B8"/>
    <w:rsid w:val="00F42520"/>
    <w:rsid w:val="00F527F4"/>
    <w:rsid w:val="00F56967"/>
    <w:rsid w:val="00F729E4"/>
    <w:rsid w:val="00F96E64"/>
    <w:rsid w:val="00FA1E30"/>
    <w:rsid w:val="00FA4BAE"/>
    <w:rsid w:val="00FA5D3E"/>
    <w:rsid w:val="00FA7128"/>
    <w:rsid w:val="00FB13E5"/>
    <w:rsid w:val="00FB1CAB"/>
    <w:rsid w:val="00FE2D67"/>
    <w:rsid w:val="00FE7B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F38CA6"/>
  <w15:chartTrackingRefBased/>
  <w15:docId w15:val="{232E6EB0-6497-4ECE-B069-5FCEC6C5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E8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07E82"/>
    <w:pPr>
      <w:spacing w:after="60" w:line="282" w:lineRule="auto"/>
      <w:ind w:firstLineChars="200" w:firstLine="200"/>
      <w:jc w:val="center"/>
      <w:outlineLvl w:val="1"/>
    </w:pPr>
    <w:rPr>
      <w:rFonts w:ascii="Times New Roman" w:eastAsia="KaiTi" w:hAnsi="Times New Roman" w:cs="Times New Roman (本文 CS 字型)"/>
      <w:sz w:val="21"/>
      <w:szCs w:val="24"/>
    </w:rPr>
  </w:style>
  <w:style w:type="character" w:customStyle="1" w:styleId="a4">
    <w:name w:val="副標題 字元"/>
    <w:basedOn w:val="a0"/>
    <w:link w:val="a3"/>
    <w:uiPriority w:val="11"/>
    <w:rsid w:val="00607E82"/>
    <w:rPr>
      <w:rFonts w:ascii="Times New Roman" w:eastAsia="KaiTi" w:hAnsi="Times New Roman" w:cs="Times New Roman (本文 CS 字型)"/>
      <w:sz w:val="21"/>
      <w:szCs w:val="24"/>
    </w:rPr>
  </w:style>
  <w:style w:type="paragraph" w:styleId="a5">
    <w:name w:val="List Paragraph"/>
    <w:basedOn w:val="a"/>
    <w:uiPriority w:val="34"/>
    <w:qFormat/>
    <w:rsid w:val="00FB13E5"/>
    <w:pPr>
      <w:ind w:leftChars="200" w:left="480"/>
    </w:pPr>
  </w:style>
  <w:style w:type="character" w:styleId="a6">
    <w:name w:val="Emphasis"/>
    <w:basedOn w:val="a0"/>
    <w:uiPriority w:val="20"/>
    <w:qFormat/>
    <w:rsid w:val="000A0BAA"/>
    <w:rPr>
      <w:i/>
      <w:iCs/>
    </w:rPr>
  </w:style>
  <w:style w:type="character" w:styleId="a7">
    <w:name w:val="Hyperlink"/>
    <w:basedOn w:val="a0"/>
    <w:uiPriority w:val="99"/>
    <w:unhideWhenUsed/>
    <w:rsid w:val="009D7727"/>
    <w:rPr>
      <w:color w:val="0563C1" w:themeColor="hyperlink"/>
      <w:u w:val="single"/>
    </w:rPr>
  </w:style>
  <w:style w:type="character" w:styleId="a8">
    <w:name w:val="Unresolved Mention"/>
    <w:basedOn w:val="a0"/>
    <w:uiPriority w:val="99"/>
    <w:semiHidden/>
    <w:unhideWhenUsed/>
    <w:rsid w:val="009D7727"/>
    <w:rPr>
      <w:color w:val="605E5C"/>
      <w:shd w:val="clear" w:color="auto" w:fill="E1DFDD"/>
    </w:rPr>
  </w:style>
  <w:style w:type="paragraph" w:styleId="a9">
    <w:name w:val="header"/>
    <w:basedOn w:val="a"/>
    <w:link w:val="aa"/>
    <w:uiPriority w:val="99"/>
    <w:unhideWhenUsed/>
    <w:rsid w:val="00E46B0D"/>
    <w:pPr>
      <w:tabs>
        <w:tab w:val="center" w:pos="4153"/>
        <w:tab w:val="right" w:pos="8306"/>
      </w:tabs>
      <w:snapToGrid w:val="0"/>
    </w:pPr>
    <w:rPr>
      <w:sz w:val="20"/>
      <w:szCs w:val="20"/>
    </w:rPr>
  </w:style>
  <w:style w:type="character" w:customStyle="1" w:styleId="aa">
    <w:name w:val="頁首 字元"/>
    <w:basedOn w:val="a0"/>
    <w:link w:val="a9"/>
    <w:uiPriority w:val="99"/>
    <w:rsid w:val="00E46B0D"/>
    <w:rPr>
      <w:sz w:val="20"/>
      <w:szCs w:val="20"/>
    </w:rPr>
  </w:style>
  <w:style w:type="paragraph" w:styleId="ab">
    <w:name w:val="footer"/>
    <w:basedOn w:val="a"/>
    <w:link w:val="ac"/>
    <w:uiPriority w:val="99"/>
    <w:unhideWhenUsed/>
    <w:rsid w:val="00E46B0D"/>
    <w:pPr>
      <w:tabs>
        <w:tab w:val="center" w:pos="4153"/>
        <w:tab w:val="right" w:pos="8306"/>
      </w:tabs>
      <w:snapToGrid w:val="0"/>
    </w:pPr>
    <w:rPr>
      <w:sz w:val="20"/>
      <w:szCs w:val="20"/>
    </w:rPr>
  </w:style>
  <w:style w:type="character" w:customStyle="1" w:styleId="ac">
    <w:name w:val="頁尾 字元"/>
    <w:basedOn w:val="a0"/>
    <w:link w:val="ab"/>
    <w:uiPriority w:val="99"/>
    <w:rsid w:val="00E46B0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719707">
      <w:bodyDiv w:val="1"/>
      <w:marLeft w:val="0"/>
      <w:marRight w:val="0"/>
      <w:marTop w:val="0"/>
      <w:marBottom w:val="0"/>
      <w:divBdr>
        <w:top w:val="none" w:sz="0" w:space="0" w:color="auto"/>
        <w:left w:val="none" w:sz="0" w:space="0" w:color="auto"/>
        <w:bottom w:val="none" w:sz="0" w:space="0" w:color="auto"/>
        <w:right w:val="none" w:sz="0" w:space="0" w:color="auto"/>
      </w:divBdr>
    </w:div>
    <w:div w:id="461965592">
      <w:bodyDiv w:val="1"/>
      <w:marLeft w:val="0"/>
      <w:marRight w:val="0"/>
      <w:marTop w:val="0"/>
      <w:marBottom w:val="0"/>
      <w:divBdr>
        <w:top w:val="none" w:sz="0" w:space="0" w:color="auto"/>
        <w:left w:val="none" w:sz="0" w:space="0" w:color="auto"/>
        <w:bottom w:val="none" w:sz="0" w:space="0" w:color="auto"/>
        <w:right w:val="none" w:sz="0" w:space="0" w:color="auto"/>
      </w:divBdr>
    </w:div>
    <w:div w:id="587541980">
      <w:bodyDiv w:val="1"/>
      <w:marLeft w:val="0"/>
      <w:marRight w:val="0"/>
      <w:marTop w:val="0"/>
      <w:marBottom w:val="0"/>
      <w:divBdr>
        <w:top w:val="none" w:sz="0" w:space="0" w:color="auto"/>
        <w:left w:val="none" w:sz="0" w:space="0" w:color="auto"/>
        <w:bottom w:val="none" w:sz="0" w:space="0" w:color="auto"/>
        <w:right w:val="none" w:sz="0" w:space="0" w:color="auto"/>
      </w:divBdr>
    </w:div>
    <w:div w:id="723140134">
      <w:bodyDiv w:val="1"/>
      <w:marLeft w:val="0"/>
      <w:marRight w:val="0"/>
      <w:marTop w:val="0"/>
      <w:marBottom w:val="0"/>
      <w:divBdr>
        <w:top w:val="none" w:sz="0" w:space="0" w:color="auto"/>
        <w:left w:val="none" w:sz="0" w:space="0" w:color="auto"/>
        <w:bottom w:val="none" w:sz="0" w:space="0" w:color="auto"/>
        <w:right w:val="none" w:sz="0" w:space="0" w:color="auto"/>
      </w:divBdr>
    </w:div>
    <w:div w:id="885919633">
      <w:bodyDiv w:val="1"/>
      <w:marLeft w:val="0"/>
      <w:marRight w:val="0"/>
      <w:marTop w:val="0"/>
      <w:marBottom w:val="0"/>
      <w:divBdr>
        <w:top w:val="none" w:sz="0" w:space="0" w:color="auto"/>
        <w:left w:val="none" w:sz="0" w:space="0" w:color="auto"/>
        <w:bottom w:val="none" w:sz="0" w:space="0" w:color="auto"/>
        <w:right w:val="none" w:sz="0" w:space="0" w:color="auto"/>
      </w:divBdr>
      <w:divsChild>
        <w:div w:id="685406709">
          <w:marLeft w:val="0"/>
          <w:marRight w:val="0"/>
          <w:marTop w:val="300"/>
          <w:marBottom w:val="0"/>
          <w:divBdr>
            <w:top w:val="none" w:sz="0" w:space="0" w:color="auto"/>
            <w:left w:val="none" w:sz="0" w:space="0" w:color="auto"/>
            <w:bottom w:val="none" w:sz="0" w:space="0" w:color="auto"/>
            <w:right w:val="none" w:sz="0" w:space="0" w:color="auto"/>
          </w:divBdr>
          <w:divsChild>
            <w:div w:id="2093156544">
              <w:marLeft w:val="225"/>
              <w:marRight w:val="0"/>
              <w:marTop w:val="0"/>
              <w:marBottom w:val="0"/>
              <w:divBdr>
                <w:top w:val="none" w:sz="0" w:space="0" w:color="auto"/>
                <w:left w:val="none" w:sz="0" w:space="0" w:color="auto"/>
                <w:bottom w:val="none" w:sz="0" w:space="0" w:color="auto"/>
                <w:right w:val="none" w:sz="0" w:space="0" w:color="auto"/>
              </w:divBdr>
              <w:divsChild>
                <w:div w:id="17052102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89320">
      <w:bodyDiv w:val="1"/>
      <w:marLeft w:val="0"/>
      <w:marRight w:val="0"/>
      <w:marTop w:val="0"/>
      <w:marBottom w:val="0"/>
      <w:divBdr>
        <w:top w:val="none" w:sz="0" w:space="0" w:color="auto"/>
        <w:left w:val="none" w:sz="0" w:space="0" w:color="auto"/>
        <w:bottom w:val="none" w:sz="0" w:space="0" w:color="auto"/>
        <w:right w:val="none" w:sz="0" w:space="0" w:color="auto"/>
      </w:divBdr>
    </w:div>
    <w:div w:id="1332488943">
      <w:bodyDiv w:val="1"/>
      <w:marLeft w:val="0"/>
      <w:marRight w:val="0"/>
      <w:marTop w:val="0"/>
      <w:marBottom w:val="0"/>
      <w:divBdr>
        <w:top w:val="none" w:sz="0" w:space="0" w:color="auto"/>
        <w:left w:val="none" w:sz="0" w:space="0" w:color="auto"/>
        <w:bottom w:val="none" w:sz="0" w:space="0" w:color="auto"/>
        <w:right w:val="none" w:sz="0" w:space="0" w:color="auto"/>
      </w:divBdr>
    </w:div>
    <w:div w:id="199972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EA7C7-6A03-4A24-9AEA-7C4203FD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3065</TotalTime>
  <Pages>1</Pages>
  <Words>542</Words>
  <Characters>575</Characters>
  <Application>Microsoft Office Word</Application>
  <DocSecurity>0</DocSecurity>
  <Lines>19</Lines>
  <Paragraphs>10</Paragraphs>
  <ScaleCrop>false</ScaleCrop>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447</cp:revision>
  <dcterms:created xsi:type="dcterms:W3CDTF">2023-09-21T07:55:00Z</dcterms:created>
  <dcterms:modified xsi:type="dcterms:W3CDTF">2024-05-16T15:55:00Z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ae6a32d4a339b7185e8293902cb1ca42114bf2f0095ce305fd2b89b5750ed01a</vt:lpwstr>
  </property>
</Properties>
</file>