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68F31" w14:textId="02D8BF57" w:rsidR="00607E82" w:rsidRPr="00452B58" w:rsidRDefault="00946D63" w:rsidP="00607E82">
      <w:pPr>
        <w:jc w:val="center"/>
        <w:rPr>
          <w:rFonts w:ascii="SimHei" w:hAnsi="SimHei"/>
          <w:sz w:val="28"/>
          <w:szCs w:val="24"/>
          <w:lang w:eastAsia="zh-CN"/>
        </w:rPr>
      </w:pPr>
      <w:r w:rsidRPr="00946D63">
        <w:rPr>
          <w:rFonts w:ascii="SimHei" w:eastAsia="SimHei" w:hAnsi="SimHei" w:hint="eastAsia"/>
          <w:sz w:val="28"/>
          <w:szCs w:val="24"/>
          <w:lang w:eastAsia="zh-CN"/>
        </w:rPr>
        <w:t>第一节</w:t>
      </w:r>
      <w:r w:rsidRPr="00946D63">
        <w:rPr>
          <w:rFonts w:ascii="SimHei" w:eastAsia="SimHei" w:hAnsi="SimHei"/>
          <w:sz w:val="28"/>
          <w:szCs w:val="24"/>
          <w:lang w:eastAsia="zh-CN"/>
        </w:rPr>
        <w:t>-</w:t>
      </w:r>
      <w:r w:rsidRPr="00946D63">
        <w:rPr>
          <w:rFonts w:ascii="SimHei" w:eastAsia="SimHei" w:hAnsi="SimHei" w:hint="eastAsia"/>
          <w:sz w:val="28"/>
          <w:szCs w:val="24"/>
          <w:lang w:eastAsia="zh-CN"/>
        </w:rPr>
        <w:t>绪论课后作业</w:t>
      </w:r>
    </w:p>
    <w:p w14:paraId="56E02EFB" w14:textId="79D1D61B" w:rsidR="00607E82" w:rsidRPr="005E7C6C" w:rsidRDefault="0014533B" w:rsidP="00607E82">
      <w:pPr>
        <w:pStyle w:val="a3"/>
        <w:ind w:firstLineChars="0" w:firstLine="0"/>
        <w:rPr>
          <w:lang w:eastAsia="zh-CN"/>
        </w:rPr>
      </w:pPr>
      <w:r w:rsidRPr="001B2A49">
        <w:rPr>
          <w:rFonts w:hint="eastAsia"/>
          <w:lang w:eastAsia="zh-CN"/>
        </w:rPr>
        <w:t>吴晨聪</w:t>
      </w:r>
      <w:r w:rsidRPr="005E7C6C">
        <w:rPr>
          <w:rFonts w:hint="eastAsia"/>
          <w:lang w:eastAsia="zh-CN"/>
        </w:rPr>
        <w:t xml:space="preserve">　</w:t>
      </w:r>
      <w:r>
        <w:rPr>
          <w:lang w:eastAsia="zh-CN"/>
        </w:rPr>
        <w:t>20222010311</w:t>
      </w:r>
      <w:r w:rsidRPr="005E7C6C">
        <w:rPr>
          <w:rFonts w:hint="eastAsia"/>
          <w:lang w:eastAsia="zh-CN"/>
        </w:rPr>
        <w:t xml:space="preserve">　</w:t>
      </w:r>
      <w:r w:rsidRPr="00BF7F5D">
        <w:rPr>
          <w:rFonts w:eastAsia="DengXian"/>
          <w:lang w:eastAsia="zh-CN"/>
        </w:rPr>
        <w:t>wucc22</w:t>
      </w:r>
      <w:r w:rsidRPr="005E7C6C">
        <w:rPr>
          <w:lang w:eastAsia="zh-CN"/>
        </w:rPr>
        <w:t>@mails.tsinghua.edu.cn</w:t>
      </w:r>
    </w:p>
    <w:p w14:paraId="787CB9B4" w14:textId="317AC7AA" w:rsidR="00EF5986" w:rsidRDefault="008039B5" w:rsidP="00607E82">
      <w:pPr>
        <w:rPr>
          <w:rFonts w:ascii="SimHei" w:eastAsia="SimHei" w:hAnsi="SimHei"/>
          <w:sz w:val="21"/>
          <w:szCs w:val="21"/>
          <w:lang w:val="x-none" w:eastAsia="zh-CN"/>
        </w:rPr>
      </w:pPr>
      <w:r w:rsidRPr="0069050C">
        <w:rPr>
          <w:rFonts w:ascii="SimHei" w:eastAsia="SimHei" w:hAnsi="SimHei"/>
          <w:sz w:val="21"/>
          <w:szCs w:val="21"/>
          <w:lang w:val="x-none" w:eastAsia="zh-CN"/>
        </w:rPr>
        <w:t>1</w:t>
      </w:r>
      <w:r w:rsidR="00E37AD4">
        <w:rPr>
          <w:rFonts w:ascii="SimHei" w:hAnsi="SimHei" w:hint="eastAsia"/>
          <w:sz w:val="21"/>
          <w:szCs w:val="21"/>
          <w:lang w:val="x-none" w:eastAsia="zh-CN"/>
        </w:rPr>
        <w:t>.</w:t>
      </w:r>
      <w:r w:rsidR="00E37AD4" w:rsidRPr="00E37AD4">
        <w:rPr>
          <w:rFonts w:ascii="Cambria" w:eastAsia="SimHei" w:hAnsi="Cambria" w:cs="Cambria"/>
          <w:sz w:val="21"/>
          <w:szCs w:val="21"/>
          <w:lang w:val="x-none" w:eastAsia="zh-CN"/>
        </w:rPr>
        <w:t> </w:t>
      </w:r>
      <w:r w:rsidR="0033423B" w:rsidRPr="0033423B">
        <w:rPr>
          <w:rFonts w:ascii="Cambria" w:eastAsia="SimHei" w:hAnsi="Cambria" w:cs="Cambria" w:hint="eastAsia"/>
          <w:sz w:val="21"/>
          <w:szCs w:val="21"/>
          <w:lang w:val="x-none" w:eastAsia="zh-CN"/>
        </w:rPr>
        <w:t>结合能源互联网相关的某一个具体“技术”或者“术语”解释其内涵、解决的关键问题以及主要难点（需列出主要参考文献和信息来源，</w:t>
      </w:r>
      <w:r w:rsidR="0033423B" w:rsidRPr="0033423B">
        <w:rPr>
          <w:rFonts w:ascii="Cambria" w:eastAsia="SimHei" w:hAnsi="Cambria" w:cs="Cambria"/>
          <w:sz w:val="21"/>
          <w:szCs w:val="21"/>
          <w:lang w:val="x-none" w:eastAsia="zh-CN"/>
        </w:rPr>
        <w:t>ChatGPT</w:t>
      </w:r>
      <w:r w:rsidR="0033423B" w:rsidRPr="0033423B">
        <w:rPr>
          <w:rFonts w:ascii="Cambria" w:eastAsia="SimHei" w:hAnsi="Cambria" w:cs="Cambria" w:hint="eastAsia"/>
          <w:sz w:val="21"/>
          <w:szCs w:val="21"/>
          <w:lang w:val="x-none" w:eastAsia="zh-CN"/>
        </w:rPr>
        <w:t>不算…）</w:t>
      </w:r>
    </w:p>
    <w:p w14:paraId="00CF665D" w14:textId="7E588F3A" w:rsidR="00EF5986" w:rsidRPr="00B72153" w:rsidRDefault="00397D07" w:rsidP="0048487E">
      <w:pPr>
        <w:jc w:val="center"/>
        <w:rPr>
          <w:rFonts w:ascii="Times New Roman" w:eastAsia="SimSun" w:hAnsi="Times New Roman" w:cs="Times New Roman"/>
          <w:sz w:val="21"/>
          <w:szCs w:val="21"/>
          <w:lang w:val="x-none" w:eastAsia="zh-CN"/>
        </w:rPr>
      </w:pPr>
      <w:r w:rsidRPr="00B72153">
        <w:rPr>
          <w:rFonts w:ascii="Times New Roman" w:eastAsia="SimSun" w:hAnsi="Times New Roman" w:cs="Times New Roman"/>
          <w:color w:val="0D0D0D"/>
          <w:sz w:val="21"/>
          <w:szCs w:val="21"/>
          <w:shd w:val="clear" w:color="auto" w:fill="FFFFFF"/>
        </w:rPr>
        <w:t>能源</w:t>
      </w:r>
      <w:r w:rsidRPr="00B72153">
        <w:rPr>
          <w:rFonts w:ascii="Times New Roman" w:eastAsia="SimSun" w:hAnsi="Times New Roman" w:cs="Times New Roman"/>
          <w:color w:val="0D0D0D"/>
          <w:sz w:val="21"/>
          <w:szCs w:val="21"/>
          <w:shd w:val="clear" w:color="auto" w:fill="FFFFFF"/>
        </w:rPr>
        <w:t>Wi-Fi</w:t>
      </w:r>
      <w:r w:rsidRPr="00B72153">
        <w:rPr>
          <w:rFonts w:ascii="Times New Roman" w:eastAsia="SimSun" w:hAnsi="Times New Roman" w:cs="Times New Roman"/>
          <w:color w:val="0D0D0D"/>
          <w:sz w:val="21"/>
          <w:szCs w:val="21"/>
          <w:shd w:val="clear" w:color="auto" w:fill="FFFFFF"/>
        </w:rPr>
        <w:t>（</w:t>
      </w:r>
      <w:r w:rsidRPr="00B72153">
        <w:rPr>
          <w:rFonts w:ascii="Times New Roman" w:eastAsia="SimSun" w:hAnsi="Times New Roman" w:cs="Times New Roman"/>
          <w:color w:val="0D0D0D"/>
          <w:sz w:val="21"/>
          <w:szCs w:val="21"/>
          <w:shd w:val="clear" w:color="auto" w:fill="FFFFFF"/>
        </w:rPr>
        <w:t>Energy Wi-Fi</w:t>
      </w:r>
      <w:r w:rsidRPr="00B72153">
        <w:rPr>
          <w:rFonts w:ascii="Times New Roman" w:eastAsia="SimSun" w:hAnsi="Times New Roman" w:cs="Times New Roman"/>
          <w:color w:val="0D0D0D"/>
          <w:sz w:val="21"/>
          <w:szCs w:val="21"/>
          <w:shd w:val="clear" w:color="auto" w:fill="FFFFFF"/>
        </w:rPr>
        <w:t>）</w:t>
      </w:r>
    </w:p>
    <w:p w14:paraId="56239826" w14:textId="1D7DB8F1" w:rsidR="00126922" w:rsidRPr="00B72153" w:rsidRDefault="0048487E" w:rsidP="00607E82">
      <w:pPr>
        <w:rPr>
          <w:rFonts w:ascii="Times New Roman" w:hAnsi="Times New Roman" w:cs="Times New Roman"/>
          <w:sz w:val="21"/>
          <w:szCs w:val="21"/>
          <w:lang w:val="x-none" w:eastAsia="zh-CN"/>
        </w:rPr>
      </w:pPr>
      <w:r w:rsidRPr="00B72153">
        <w:rPr>
          <w:rFonts w:ascii="Times New Roman" w:eastAsia="SimSun" w:hAnsi="Times New Roman" w:cs="Times New Roman"/>
          <w:sz w:val="21"/>
          <w:szCs w:val="21"/>
          <w:lang w:val="x-none" w:eastAsia="zh-CN"/>
        </w:rPr>
        <w:t>内涵</w:t>
      </w:r>
      <w:r w:rsidR="009F598F" w:rsidRPr="00B72153">
        <w:rPr>
          <w:rFonts w:ascii="Times New Roman" w:hAnsi="Times New Roman" w:cs="Times New Roman"/>
          <w:sz w:val="21"/>
          <w:szCs w:val="21"/>
          <w:lang w:val="x-none" w:eastAsia="zh-CN"/>
        </w:rPr>
        <w:t>:</w:t>
      </w:r>
    </w:p>
    <w:p w14:paraId="7B8B4124" w14:textId="23FF8AA8" w:rsidR="009F598F" w:rsidRPr="00E7258C" w:rsidRDefault="0030025A" w:rsidP="00607E82">
      <w:pPr>
        <w:rPr>
          <w:rFonts w:ascii="Times New Roman" w:eastAsia="DengXian" w:hAnsi="Times New Roman" w:cs="Times New Roman"/>
          <w:sz w:val="21"/>
          <w:szCs w:val="21"/>
          <w:lang w:val="x-none" w:eastAsia="zh-CN"/>
        </w:rPr>
      </w:pPr>
      <w:r w:rsidRPr="00B72153">
        <w:rPr>
          <w:rFonts w:ascii="Times New Roman" w:eastAsia="SimSun" w:hAnsi="Times New Roman" w:cs="Times New Roman"/>
          <w:sz w:val="21"/>
          <w:szCs w:val="21"/>
          <w:lang w:val="x-none" w:eastAsia="zh-CN"/>
        </w:rPr>
        <w:t>能源</w:t>
      </w:r>
      <w:r w:rsidRPr="00B72153">
        <w:rPr>
          <w:rFonts w:ascii="Times New Roman" w:eastAsia="SimSun" w:hAnsi="Times New Roman" w:cs="Times New Roman"/>
          <w:sz w:val="21"/>
          <w:szCs w:val="21"/>
          <w:lang w:val="x-none" w:eastAsia="zh-CN"/>
        </w:rPr>
        <w:t>Wi-Fi</w:t>
      </w:r>
      <w:r w:rsidRPr="00B72153">
        <w:rPr>
          <w:rFonts w:ascii="Times New Roman" w:eastAsia="SimSun" w:hAnsi="Times New Roman" w:cs="Times New Roman"/>
          <w:sz w:val="21"/>
          <w:szCs w:val="21"/>
          <w:lang w:val="x-none" w:eastAsia="zh-CN"/>
        </w:rPr>
        <w:t>（</w:t>
      </w:r>
      <w:r w:rsidRPr="00B72153">
        <w:rPr>
          <w:rFonts w:ascii="Times New Roman" w:eastAsia="SimSun" w:hAnsi="Times New Roman" w:cs="Times New Roman"/>
          <w:sz w:val="21"/>
          <w:szCs w:val="21"/>
          <w:lang w:val="x-none" w:eastAsia="zh-CN"/>
        </w:rPr>
        <w:t>Energy Wi-Fi</w:t>
      </w:r>
      <w:r w:rsidRPr="00B72153">
        <w:rPr>
          <w:rFonts w:ascii="Times New Roman" w:eastAsia="SimSun" w:hAnsi="Times New Roman" w:cs="Times New Roman"/>
          <w:sz w:val="21"/>
          <w:szCs w:val="21"/>
          <w:lang w:val="x-none" w:eastAsia="zh-CN"/>
        </w:rPr>
        <w:t>）是能源互联网领域的一个创新概念，旨在实现能源的无线传输，类似于信息通信领域的</w:t>
      </w:r>
      <w:r w:rsidRPr="00B72153">
        <w:rPr>
          <w:rFonts w:ascii="Times New Roman" w:eastAsia="SimSun" w:hAnsi="Times New Roman" w:cs="Times New Roman"/>
          <w:sz w:val="21"/>
          <w:szCs w:val="21"/>
          <w:lang w:val="x-none" w:eastAsia="zh-CN"/>
        </w:rPr>
        <w:t>Wi-Fi</w:t>
      </w:r>
      <w:r w:rsidRPr="00B72153">
        <w:rPr>
          <w:rFonts w:ascii="Times New Roman" w:eastAsia="SimSun" w:hAnsi="Times New Roman" w:cs="Times New Roman"/>
          <w:sz w:val="21"/>
          <w:szCs w:val="21"/>
          <w:lang w:val="x-none" w:eastAsia="zh-CN"/>
        </w:rPr>
        <w:t>技术。</w:t>
      </w:r>
      <w:r w:rsidR="00644091" w:rsidRPr="00B72153">
        <w:rPr>
          <w:rFonts w:ascii="Times New Roman" w:eastAsia="SimSun" w:hAnsi="Times New Roman" w:cs="Times New Roman"/>
          <w:sz w:val="21"/>
          <w:szCs w:val="21"/>
          <w:lang w:val="x-none" w:eastAsia="zh-CN"/>
        </w:rPr>
        <w:t>能源</w:t>
      </w:r>
      <w:r w:rsidR="00644091" w:rsidRPr="00B72153">
        <w:rPr>
          <w:rFonts w:ascii="Times New Roman" w:eastAsia="SimSun" w:hAnsi="Times New Roman" w:cs="Times New Roman"/>
          <w:sz w:val="21"/>
          <w:szCs w:val="21"/>
          <w:lang w:val="x-none" w:eastAsia="zh-CN"/>
        </w:rPr>
        <w:t>Wi-Fi</w:t>
      </w:r>
      <w:r w:rsidR="00644091" w:rsidRPr="00B72153">
        <w:rPr>
          <w:rFonts w:ascii="Times New Roman" w:eastAsia="SimSun" w:hAnsi="Times New Roman" w:cs="Times New Roman"/>
          <w:sz w:val="21"/>
          <w:szCs w:val="21"/>
          <w:lang w:val="x-none" w:eastAsia="zh-CN"/>
        </w:rPr>
        <w:t>技术基于电磁感应、磁共振耦合或射频识别（</w:t>
      </w:r>
      <w:r w:rsidR="00644091" w:rsidRPr="00B72153">
        <w:rPr>
          <w:rFonts w:ascii="Times New Roman" w:eastAsia="SimSun" w:hAnsi="Times New Roman" w:cs="Times New Roman"/>
          <w:sz w:val="21"/>
          <w:szCs w:val="21"/>
          <w:lang w:val="x-none" w:eastAsia="zh-CN"/>
        </w:rPr>
        <w:t>RFID</w:t>
      </w:r>
      <w:r w:rsidR="00644091" w:rsidRPr="00B72153">
        <w:rPr>
          <w:rFonts w:ascii="Times New Roman" w:eastAsia="SimSun" w:hAnsi="Times New Roman" w:cs="Times New Roman"/>
          <w:sz w:val="21"/>
          <w:szCs w:val="21"/>
          <w:lang w:val="x-none" w:eastAsia="zh-CN"/>
        </w:rPr>
        <w:t>）技术等原理，通过无线电波传递能量，实现能源的无线传输。这种技术使得电力能够像</w:t>
      </w:r>
      <w:r w:rsidR="00644091" w:rsidRPr="00B72153">
        <w:rPr>
          <w:rFonts w:ascii="Times New Roman" w:eastAsia="SimSun" w:hAnsi="Times New Roman" w:cs="Times New Roman"/>
          <w:sz w:val="21"/>
          <w:szCs w:val="21"/>
          <w:lang w:val="x-none" w:eastAsia="zh-CN"/>
        </w:rPr>
        <w:t>Wi-Fi</w:t>
      </w:r>
      <w:r w:rsidR="00644091" w:rsidRPr="00B72153">
        <w:rPr>
          <w:rFonts w:ascii="Times New Roman" w:eastAsia="SimSun" w:hAnsi="Times New Roman" w:cs="Times New Roman"/>
          <w:sz w:val="21"/>
          <w:szCs w:val="21"/>
          <w:lang w:val="x-none" w:eastAsia="zh-CN"/>
        </w:rPr>
        <w:t>信号一样自由传播，用户只需处在能源</w:t>
      </w:r>
      <w:r w:rsidR="00644091" w:rsidRPr="00B72153">
        <w:rPr>
          <w:rFonts w:ascii="Times New Roman" w:eastAsia="SimSun" w:hAnsi="Times New Roman" w:cs="Times New Roman"/>
          <w:sz w:val="21"/>
          <w:szCs w:val="21"/>
          <w:lang w:val="x-none" w:eastAsia="zh-CN"/>
        </w:rPr>
        <w:t>Wi-Fi</w:t>
      </w:r>
      <w:r w:rsidR="00644091" w:rsidRPr="00B72153">
        <w:rPr>
          <w:rFonts w:ascii="Times New Roman" w:eastAsia="SimSun" w:hAnsi="Times New Roman" w:cs="Times New Roman"/>
          <w:sz w:val="21"/>
          <w:szCs w:val="21"/>
          <w:lang w:val="x-none" w:eastAsia="zh-CN"/>
        </w:rPr>
        <w:t>的覆盖范围内，就可以实现无线充电或供电，极大提高能源使用的灵活性和便捷性</w:t>
      </w:r>
      <w:r w:rsidR="00C20FB5">
        <w:rPr>
          <w:rStyle w:val="a7"/>
          <w:rFonts w:ascii="Times New Roman" w:eastAsia="SimSun" w:hAnsi="Times New Roman" w:cs="Times New Roman"/>
          <w:sz w:val="21"/>
          <w:szCs w:val="21"/>
          <w:lang w:val="x-none" w:eastAsia="zh-CN"/>
        </w:rPr>
        <w:footnoteReference w:id="1"/>
      </w:r>
      <w:r w:rsidR="00E7258C" w:rsidRPr="00B72153">
        <w:rPr>
          <w:rFonts w:ascii="Times New Roman" w:eastAsia="SimSun" w:hAnsi="Times New Roman" w:cs="Times New Roman"/>
          <w:sz w:val="21"/>
          <w:szCs w:val="21"/>
          <w:lang w:val="x-none" w:eastAsia="zh-CN"/>
        </w:rPr>
        <w:t>。</w:t>
      </w:r>
    </w:p>
    <w:p w14:paraId="7BA9C3CB" w14:textId="77777777" w:rsidR="009F598F" w:rsidRPr="00B72153" w:rsidRDefault="009F598F" w:rsidP="00607E82">
      <w:pPr>
        <w:rPr>
          <w:rFonts w:ascii="Times New Roman" w:eastAsia="SimSun" w:hAnsi="Times New Roman" w:cs="Times New Roman"/>
          <w:sz w:val="21"/>
          <w:szCs w:val="21"/>
          <w:lang w:val="x-none" w:eastAsia="zh-CN"/>
        </w:rPr>
      </w:pPr>
    </w:p>
    <w:p w14:paraId="56DACD6F" w14:textId="4B089570" w:rsidR="009F598F" w:rsidRPr="00B72153" w:rsidRDefault="009F598F" w:rsidP="00607E82">
      <w:pPr>
        <w:rPr>
          <w:rFonts w:ascii="Times New Roman" w:eastAsia="SimSun" w:hAnsi="Times New Roman" w:cs="Times New Roman"/>
          <w:sz w:val="21"/>
          <w:szCs w:val="21"/>
          <w:lang w:val="x-none" w:eastAsia="zh-CN"/>
        </w:rPr>
      </w:pPr>
      <w:r w:rsidRPr="00B72153">
        <w:rPr>
          <w:rFonts w:ascii="Times New Roman" w:eastAsia="SimSun" w:hAnsi="Times New Roman" w:cs="Times New Roman"/>
          <w:sz w:val="21"/>
          <w:szCs w:val="21"/>
          <w:lang w:val="x-none" w:eastAsia="zh-CN"/>
        </w:rPr>
        <w:t>解决的关键问题</w:t>
      </w:r>
      <w:r w:rsidRPr="00B72153">
        <w:rPr>
          <w:rFonts w:ascii="Times New Roman" w:eastAsia="SimSun" w:hAnsi="Times New Roman" w:cs="Times New Roman"/>
          <w:sz w:val="21"/>
          <w:szCs w:val="21"/>
          <w:lang w:val="x-none" w:eastAsia="zh-CN"/>
        </w:rPr>
        <w:t>:</w:t>
      </w:r>
    </w:p>
    <w:p w14:paraId="4C36A321" w14:textId="4810DE30" w:rsidR="006A6BAA" w:rsidRPr="00B72153" w:rsidRDefault="00711DC5" w:rsidP="006A6BAA">
      <w:pPr>
        <w:pStyle w:val="a8"/>
        <w:numPr>
          <w:ilvl w:val="0"/>
          <w:numId w:val="1"/>
        </w:numPr>
        <w:ind w:leftChars="0"/>
        <w:rPr>
          <w:rFonts w:ascii="Times New Roman" w:eastAsia="SimSun" w:hAnsi="Times New Roman" w:cs="Times New Roman"/>
          <w:sz w:val="21"/>
          <w:szCs w:val="21"/>
          <w:lang w:eastAsia="zh-CN"/>
        </w:rPr>
      </w:pPr>
      <w:r w:rsidRPr="00B72153">
        <w:rPr>
          <w:rFonts w:ascii="Times New Roman" w:eastAsia="SimSun" w:hAnsi="Times New Roman" w:cs="Times New Roman"/>
          <w:sz w:val="21"/>
          <w:szCs w:val="21"/>
          <w:lang w:eastAsia="zh-CN"/>
        </w:rPr>
        <w:t>提高能源供应的便利性：</w:t>
      </w:r>
      <w:r w:rsidR="006A6BAA" w:rsidRPr="00B72153">
        <w:rPr>
          <w:rFonts w:ascii="Times New Roman" w:eastAsia="SimSun" w:hAnsi="Times New Roman" w:cs="Times New Roman"/>
          <w:sz w:val="21"/>
          <w:szCs w:val="21"/>
          <w:lang w:eastAsia="zh-CN"/>
        </w:rPr>
        <w:t>能源</w:t>
      </w:r>
      <w:r w:rsidR="006A6BAA" w:rsidRPr="00B72153">
        <w:rPr>
          <w:rFonts w:ascii="Times New Roman" w:eastAsia="SimSun" w:hAnsi="Times New Roman" w:cs="Times New Roman"/>
          <w:sz w:val="21"/>
          <w:szCs w:val="21"/>
          <w:lang w:eastAsia="zh-CN"/>
        </w:rPr>
        <w:t>Wi-Fi</w:t>
      </w:r>
      <w:r w:rsidR="006A6BAA" w:rsidRPr="00B72153">
        <w:rPr>
          <w:rFonts w:ascii="Times New Roman" w:eastAsia="SimSun" w:hAnsi="Times New Roman" w:cs="Times New Roman"/>
          <w:sz w:val="21"/>
          <w:szCs w:val="21"/>
          <w:lang w:eastAsia="zh-CN"/>
        </w:rPr>
        <w:t>通过建立无线能量传输系统，使设备能够在不直接连接到电源的情况下接收能量。这种技术特别适用于移动设备、电动汽车等，用户无需频繁插拔充电器，大大提高使用便利性</w:t>
      </w:r>
      <w:r w:rsidR="00425AEA" w:rsidRPr="00B72153">
        <w:rPr>
          <w:rFonts w:ascii="Times New Roman" w:eastAsia="SimSun" w:hAnsi="Times New Roman" w:cs="Times New Roman"/>
          <w:sz w:val="21"/>
          <w:szCs w:val="21"/>
          <w:lang w:eastAsia="zh-CN"/>
        </w:rPr>
        <w:t>，</w:t>
      </w:r>
      <w:r w:rsidR="00425AEA" w:rsidRPr="00B72153">
        <w:rPr>
          <w:rFonts w:ascii="Times New Roman" w:eastAsia="SimSun" w:hAnsi="Times New Roman" w:cs="Times New Roman"/>
          <w:sz w:val="21"/>
          <w:szCs w:val="21"/>
          <w:lang w:eastAsia="zh-CN"/>
        </w:rPr>
        <w:t>同時</w:t>
      </w:r>
      <w:r w:rsidR="00425AEA" w:rsidRPr="00B72153">
        <w:rPr>
          <w:rFonts w:ascii="Times New Roman" w:eastAsia="SimSun" w:hAnsi="Times New Roman" w:cs="Times New Roman"/>
          <w:sz w:val="21"/>
          <w:szCs w:val="21"/>
          <w:lang w:eastAsia="zh-CN"/>
        </w:rPr>
        <w:t>能够满足不同环境下的能源供应需求，实现真正的无线生活和</w:t>
      </w:r>
      <w:r w:rsidR="00425AEA" w:rsidRPr="00B72153">
        <w:rPr>
          <w:rFonts w:ascii="Times New Roman" w:eastAsia="SimSun" w:hAnsi="Times New Roman" w:cs="Times New Roman"/>
          <w:sz w:val="21"/>
          <w:szCs w:val="21"/>
          <w:lang w:eastAsia="zh-CN"/>
        </w:rPr>
        <w:t>無線</w:t>
      </w:r>
      <w:r w:rsidR="00425AEA" w:rsidRPr="00B72153">
        <w:rPr>
          <w:rFonts w:ascii="Times New Roman" w:eastAsia="SimSun" w:hAnsi="Times New Roman" w:cs="Times New Roman"/>
          <w:sz w:val="21"/>
          <w:szCs w:val="21"/>
          <w:lang w:eastAsia="zh-CN"/>
        </w:rPr>
        <w:t>工作环境。</w:t>
      </w:r>
    </w:p>
    <w:p w14:paraId="61EACF31" w14:textId="77777777" w:rsidR="006A6BAA" w:rsidRPr="00B72153" w:rsidRDefault="006A6BAA" w:rsidP="00607E82">
      <w:pPr>
        <w:rPr>
          <w:rFonts w:ascii="Times New Roman" w:eastAsia="SimSun" w:hAnsi="Times New Roman" w:cs="Times New Roman"/>
          <w:sz w:val="21"/>
          <w:szCs w:val="21"/>
          <w:lang w:eastAsia="zh-CN"/>
        </w:rPr>
      </w:pPr>
    </w:p>
    <w:p w14:paraId="1E1A56A6" w14:textId="3BFA1BA4" w:rsidR="009F598F" w:rsidRPr="00B72153" w:rsidRDefault="00711DC5" w:rsidP="008874DD">
      <w:pPr>
        <w:pStyle w:val="a8"/>
        <w:numPr>
          <w:ilvl w:val="0"/>
          <w:numId w:val="1"/>
        </w:numPr>
        <w:ind w:leftChars="0"/>
        <w:rPr>
          <w:rFonts w:ascii="Times New Roman" w:eastAsia="SimSun" w:hAnsi="Times New Roman" w:cs="Times New Roman"/>
          <w:sz w:val="21"/>
          <w:szCs w:val="21"/>
          <w:lang w:val="x-none" w:eastAsia="zh-CN"/>
        </w:rPr>
      </w:pPr>
      <w:r w:rsidRPr="00B72153">
        <w:rPr>
          <w:rFonts w:ascii="Times New Roman" w:eastAsia="SimSun" w:hAnsi="Times New Roman" w:cs="Times New Roman"/>
          <w:sz w:val="21"/>
          <w:szCs w:val="21"/>
          <w:lang w:eastAsia="zh-CN"/>
        </w:rPr>
        <w:t>促进智能设备的能源管理：</w:t>
      </w:r>
      <w:r w:rsidR="00B76F9A" w:rsidRPr="00B72153">
        <w:rPr>
          <w:rFonts w:ascii="Times New Roman" w:eastAsia="SimSun" w:hAnsi="Times New Roman" w:cs="Times New Roman"/>
          <w:sz w:val="21"/>
          <w:szCs w:val="21"/>
          <w:lang w:eastAsia="zh-CN"/>
        </w:rPr>
        <w:t>通过集成到智能家居系统中，能源</w:t>
      </w:r>
      <w:r w:rsidR="00B76F9A" w:rsidRPr="00B72153">
        <w:rPr>
          <w:rFonts w:ascii="Times New Roman" w:eastAsia="SimSun" w:hAnsi="Times New Roman" w:cs="Times New Roman"/>
          <w:sz w:val="21"/>
          <w:szCs w:val="21"/>
          <w:lang w:eastAsia="zh-CN"/>
        </w:rPr>
        <w:t>Wi-Fi</w:t>
      </w:r>
      <w:r w:rsidR="00B76F9A" w:rsidRPr="00B72153">
        <w:rPr>
          <w:rFonts w:ascii="Times New Roman" w:eastAsia="SimSun" w:hAnsi="Times New Roman" w:cs="Times New Roman"/>
          <w:sz w:val="21"/>
          <w:szCs w:val="21"/>
          <w:lang w:eastAsia="zh-CN"/>
        </w:rPr>
        <w:t>可以根据各设备的能量需求，智能调配和优化能源分配，还可以实现设备间的能量共享，例如，一个设备的剩余能量可以无线传输给需要充电的设备，优化整个系统的能源分配</w:t>
      </w:r>
      <w:r w:rsidR="000474B3" w:rsidRPr="00B72153">
        <w:rPr>
          <w:rFonts w:ascii="Times New Roman" w:eastAsia="SimSun" w:hAnsi="Times New Roman" w:cs="Times New Roman"/>
          <w:sz w:val="21"/>
          <w:szCs w:val="21"/>
          <w:lang w:eastAsia="zh-CN"/>
        </w:rPr>
        <w:t>，提高能源利用效率，减少浪费</w:t>
      </w:r>
      <w:r w:rsidR="008874DD" w:rsidRPr="00B72153">
        <w:rPr>
          <w:rFonts w:ascii="Times New Roman" w:eastAsia="SimSun" w:hAnsi="Times New Roman" w:cs="Times New Roman"/>
          <w:sz w:val="21"/>
          <w:szCs w:val="21"/>
          <w:lang w:eastAsia="zh-CN"/>
        </w:rPr>
        <w:t>。</w:t>
      </w:r>
      <w:r w:rsidRPr="00B72153">
        <w:rPr>
          <w:rFonts w:ascii="Times New Roman" w:eastAsia="SimSun" w:hAnsi="Times New Roman" w:cs="Times New Roman"/>
          <w:sz w:val="21"/>
          <w:szCs w:val="21"/>
          <w:lang w:eastAsia="zh-CN"/>
        </w:rPr>
        <w:cr/>
      </w:r>
    </w:p>
    <w:p w14:paraId="4E244568" w14:textId="003FED0D" w:rsidR="009F598F" w:rsidRPr="00B72153" w:rsidRDefault="009F598F" w:rsidP="00607E82">
      <w:pPr>
        <w:rPr>
          <w:rFonts w:ascii="Times New Roman" w:eastAsia="SimSun" w:hAnsi="Times New Roman" w:cs="Times New Roman"/>
          <w:sz w:val="21"/>
          <w:szCs w:val="21"/>
          <w:lang w:val="x-none" w:eastAsia="zh-CN"/>
        </w:rPr>
      </w:pPr>
      <w:r w:rsidRPr="00B72153">
        <w:rPr>
          <w:rFonts w:ascii="Times New Roman" w:eastAsia="SimSun" w:hAnsi="Times New Roman" w:cs="Times New Roman"/>
          <w:sz w:val="21"/>
          <w:szCs w:val="21"/>
          <w:lang w:val="x-none" w:eastAsia="zh-CN"/>
        </w:rPr>
        <w:t>主要难点</w:t>
      </w:r>
      <w:r w:rsidRPr="00B72153">
        <w:rPr>
          <w:rFonts w:ascii="Times New Roman" w:eastAsia="SimSun" w:hAnsi="Times New Roman" w:cs="Times New Roman"/>
          <w:sz w:val="21"/>
          <w:szCs w:val="21"/>
          <w:lang w:val="x-none" w:eastAsia="zh-CN"/>
        </w:rPr>
        <w:t>:</w:t>
      </w:r>
    </w:p>
    <w:p w14:paraId="1FC2A0D3" w14:textId="1762AEDE" w:rsidR="00A844A1" w:rsidRPr="00B72153" w:rsidRDefault="00A844A1" w:rsidP="00607E82">
      <w:pPr>
        <w:rPr>
          <w:rFonts w:ascii="Times New Roman" w:eastAsia="SimSun" w:hAnsi="Times New Roman" w:cs="Times New Roman"/>
          <w:sz w:val="21"/>
          <w:szCs w:val="21"/>
        </w:rPr>
      </w:pPr>
      <w:r w:rsidRPr="00B72153">
        <w:rPr>
          <w:rFonts w:ascii="Times New Roman" w:eastAsia="SimSun" w:hAnsi="Times New Roman" w:cs="Times New Roman"/>
          <w:sz w:val="21"/>
          <w:szCs w:val="21"/>
          <w:lang w:val="x-none"/>
        </w:rPr>
        <w:t>現時能源</w:t>
      </w:r>
      <w:r w:rsidRPr="00B72153">
        <w:rPr>
          <w:rFonts w:ascii="Times New Roman" w:eastAsia="SimSun" w:hAnsi="Times New Roman" w:cs="Times New Roman"/>
          <w:sz w:val="21"/>
          <w:szCs w:val="21"/>
          <w:lang w:val="x-none"/>
        </w:rPr>
        <w:t>Wi-Fi</w:t>
      </w:r>
      <w:r w:rsidRPr="00B72153">
        <w:rPr>
          <w:rFonts w:ascii="Times New Roman" w:eastAsia="SimSun" w:hAnsi="Times New Roman" w:cs="Times New Roman"/>
          <w:sz w:val="21"/>
          <w:szCs w:val="21"/>
          <w:lang w:val="x-none"/>
        </w:rPr>
        <w:t>在國</w:t>
      </w:r>
      <w:r w:rsidR="004A2F25" w:rsidRPr="00B72153">
        <w:rPr>
          <w:rFonts w:ascii="Times New Roman" w:eastAsia="SimSun" w:hAnsi="Times New Roman" w:cs="Times New Roman"/>
          <w:sz w:val="21"/>
          <w:szCs w:val="21"/>
          <w:lang w:val="x-none"/>
        </w:rPr>
        <w:t>內</w:t>
      </w:r>
      <w:r w:rsidRPr="00B72153">
        <w:rPr>
          <w:rFonts w:ascii="Times New Roman" w:eastAsia="SimSun" w:hAnsi="Times New Roman" w:cs="Times New Roman"/>
          <w:sz w:val="21"/>
          <w:szCs w:val="21"/>
          <w:lang w:val="x-none"/>
        </w:rPr>
        <w:t>外仍</w:t>
      </w:r>
      <w:r w:rsidR="004A2F25" w:rsidRPr="00B72153">
        <w:rPr>
          <w:rFonts w:ascii="Times New Roman" w:eastAsia="SimSun" w:hAnsi="Times New Roman" w:cs="Times New Roman"/>
          <w:sz w:val="21"/>
          <w:szCs w:val="21"/>
          <w:lang w:val="x-none"/>
        </w:rPr>
        <w:t>處於概念階段，同時國外</w:t>
      </w:r>
      <w:r w:rsidR="0094627F" w:rsidRPr="00B72153">
        <w:rPr>
          <w:rFonts w:ascii="Times New Roman" w:eastAsia="SimSun" w:hAnsi="Times New Roman" w:cs="Times New Roman"/>
          <w:sz w:val="21"/>
          <w:szCs w:val="21"/>
        </w:rPr>
        <w:t>更普遍稱此技術為</w:t>
      </w:r>
      <w:r w:rsidR="000E7455" w:rsidRPr="00B72153">
        <w:rPr>
          <w:rFonts w:ascii="Times New Roman" w:eastAsia="SimSun" w:hAnsi="Times New Roman" w:cs="Times New Roman"/>
          <w:sz w:val="21"/>
          <w:szCs w:val="21"/>
        </w:rPr>
        <w:t>無線能源傳輸</w:t>
      </w:r>
      <w:r w:rsidR="000E7455" w:rsidRPr="00B72153">
        <w:rPr>
          <w:rFonts w:ascii="Times New Roman" w:eastAsia="SimSun" w:hAnsi="Times New Roman" w:cs="Times New Roman"/>
          <w:sz w:val="21"/>
          <w:szCs w:val="21"/>
        </w:rPr>
        <w:t>Wireless Power Transmission</w:t>
      </w:r>
      <w:r w:rsidR="000E7455" w:rsidRPr="00B72153">
        <w:rPr>
          <w:rFonts w:ascii="Times New Roman" w:eastAsia="SimSun" w:hAnsi="Times New Roman" w:cs="Times New Roman"/>
          <w:sz w:val="21"/>
          <w:szCs w:val="21"/>
        </w:rPr>
        <w:t xml:space="preserve"> (WPT)</w:t>
      </w:r>
      <w:r w:rsidR="00E77A9B" w:rsidRPr="00B72153">
        <w:rPr>
          <w:rStyle w:val="a7"/>
          <w:rFonts w:ascii="Times New Roman" w:eastAsia="SimSun" w:hAnsi="Times New Roman" w:cs="Times New Roman"/>
          <w:sz w:val="21"/>
          <w:szCs w:val="21"/>
        </w:rPr>
        <w:footnoteReference w:id="2"/>
      </w:r>
      <w:r w:rsidR="000E7455" w:rsidRPr="00B72153">
        <w:rPr>
          <w:rFonts w:ascii="Times New Roman" w:eastAsia="SimSun" w:hAnsi="Times New Roman" w:cs="Times New Roman"/>
          <w:sz w:val="21"/>
          <w:szCs w:val="21"/>
        </w:rPr>
        <w:t>。</w:t>
      </w:r>
    </w:p>
    <w:p w14:paraId="5E4E081D" w14:textId="7590199F" w:rsidR="00DE747C" w:rsidRPr="003110CE" w:rsidRDefault="00711DC5" w:rsidP="003110CE">
      <w:pPr>
        <w:pStyle w:val="a8"/>
        <w:numPr>
          <w:ilvl w:val="0"/>
          <w:numId w:val="2"/>
        </w:numPr>
        <w:ind w:leftChars="0"/>
        <w:rPr>
          <w:rFonts w:ascii="Times New Roman" w:eastAsia="SimSun" w:hAnsi="Times New Roman" w:cs="Times New Roman"/>
          <w:sz w:val="21"/>
          <w:szCs w:val="21"/>
        </w:rPr>
      </w:pPr>
      <w:r w:rsidRPr="003110CE">
        <w:rPr>
          <w:rFonts w:ascii="Times New Roman" w:eastAsia="SimSun" w:hAnsi="Times New Roman" w:cs="Times New Roman"/>
          <w:sz w:val="21"/>
          <w:szCs w:val="21"/>
          <w:lang w:val="x-none" w:eastAsia="zh-CN"/>
        </w:rPr>
        <w:t>传输效率和距离：</w:t>
      </w:r>
      <w:r w:rsidR="00DE747C" w:rsidRPr="003110CE">
        <w:rPr>
          <w:rFonts w:ascii="Times New Roman" w:eastAsia="SimSun" w:hAnsi="Times New Roman" w:cs="Times New Roman"/>
          <w:sz w:val="21"/>
          <w:szCs w:val="21"/>
          <w:lang w:val="x-none" w:eastAsia="zh-CN"/>
        </w:rPr>
        <w:t>目前，无线能量传输技术主要通过电磁场传输能量，包括感应耦合、磁共振耦合和电磁波辐射等方式。优化这些传输方式的技术参数和设计</w:t>
      </w:r>
      <w:r w:rsidR="00B72153" w:rsidRPr="003110CE">
        <w:rPr>
          <w:rFonts w:ascii="Times New Roman" w:eastAsia="SimSun" w:hAnsi="Times New Roman" w:cs="Times New Roman"/>
          <w:sz w:val="21"/>
          <w:szCs w:val="21"/>
          <w:lang w:val="x-none" w:eastAsia="zh-CN"/>
        </w:rPr>
        <w:t>是</w:t>
      </w:r>
      <w:r w:rsidR="00B72153" w:rsidRPr="003110CE">
        <w:rPr>
          <w:rFonts w:ascii="Times New Roman" w:eastAsia="SimSun" w:hAnsi="Times New Roman" w:cs="Times New Roman"/>
          <w:sz w:val="21"/>
          <w:szCs w:val="21"/>
          <w:lang w:val="x-none" w:eastAsia="zh-CN"/>
        </w:rPr>
        <w:t>提高传输效率和距离的关键</w:t>
      </w:r>
      <w:r w:rsidR="00DE747C" w:rsidRPr="003110CE">
        <w:rPr>
          <w:rFonts w:ascii="Times New Roman" w:eastAsia="SimSun" w:hAnsi="Times New Roman" w:cs="Times New Roman"/>
          <w:sz w:val="21"/>
          <w:szCs w:val="21"/>
          <w:lang w:val="x-none" w:eastAsia="zh-CN"/>
        </w:rPr>
        <w:t>。例如，通过调整发射和接收天线的设计，提高其共振效率，可以有效减少能量在传输过程中的损耗。</w:t>
      </w:r>
      <w:r w:rsidR="00DE747C" w:rsidRPr="003110CE">
        <w:rPr>
          <w:rFonts w:ascii="Times New Roman" w:eastAsia="SimSun" w:hAnsi="Times New Roman" w:cs="Times New Roman"/>
          <w:sz w:val="21"/>
          <w:szCs w:val="21"/>
          <w:lang w:val="x-none"/>
        </w:rPr>
        <w:t>但目前技術仍十分有限，無法做到高效及以中遠距離無線能源傳輸。</w:t>
      </w:r>
    </w:p>
    <w:p w14:paraId="53E0E2AE" w14:textId="388F124C" w:rsidR="00711DC5" w:rsidRPr="003110CE" w:rsidRDefault="00711DC5" w:rsidP="003110CE">
      <w:pPr>
        <w:pStyle w:val="a8"/>
        <w:numPr>
          <w:ilvl w:val="0"/>
          <w:numId w:val="2"/>
        </w:numPr>
        <w:ind w:leftChars="0"/>
        <w:rPr>
          <w:rFonts w:ascii="SimSun" w:eastAsia="SimSun" w:hAnsi="SimSun"/>
          <w:i/>
          <w:iCs/>
          <w:sz w:val="21"/>
          <w:szCs w:val="21"/>
          <w:lang w:val="x-none" w:eastAsia="zh-CN"/>
        </w:rPr>
      </w:pPr>
      <w:r w:rsidRPr="003110CE">
        <w:rPr>
          <w:rFonts w:ascii="Times New Roman" w:eastAsia="SimSun" w:hAnsi="Times New Roman" w:cs="Times New Roman"/>
          <w:sz w:val="21"/>
          <w:szCs w:val="21"/>
          <w:lang w:val="x-none" w:eastAsia="zh-CN"/>
        </w:rPr>
        <w:lastRenderedPageBreak/>
        <w:t>安全性问题：</w:t>
      </w:r>
      <w:r w:rsidR="00DE747C" w:rsidRPr="003110CE">
        <w:rPr>
          <w:rFonts w:ascii="Times New Roman" w:eastAsia="SimSun" w:hAnsi="Times New Roman" w:cs="Times New Roman"/>
          <w:sz w:val="21"/>
          <w:szCs w:val="21"/>
          <w:lang w:val="x-none" w:eastAsia="zh-CN"/>
        </w:rPr>
        <w:t>保证无线能源传输的安全性，意味着需要防止能量的无意泄漏和被非法截取。这要求在能源</w:t>
      </w:r>
      <w:r w:rsidR="00DE747C" w:rsidRPr="003110CE">
        <w:rPr>
          <w:rFonts w:ascii="Times New Roman" w:eastAsia="SimSun" w:hAnsi="Times New Roman" w:cs="Times New Roman"/>
          <w:sz w:val="21"/>
          <w:szCs w:val="21"/>
          <w:lang w:val="x-none" w:eastAsia="zh-CN"/>
        </w:rPr>
        <w:t>Wi-Fi</w:t>
      </w:r>
      <w:r w:rsidR="00DE747C" w:rsidRPr="003110CE">
        <w:rPr>
          <w:rFonts w:ascii="Times New Roman" w:eastAsia="SimSun" w:hAnsi="Times New Roman" w:cs="Times New Roman"/>
          <w:sz w:val="21"/>
          <w:szCs w:val="21"/>
          <w:lang w:val="x-none" w:eastAsia="zh-CN"/>
        </w:rPr>
        <w:t>系统中实施严格的加密措施和安全协议，以保护传输过程中的能量和数据信息。</w:t>
      </w:r>
    </w:p>
    <w:p w14:paraId="41C638A2" w14:textId="77777777" w:rsidR="00711DC5" w:rsidRDefault="00711DC5" w:rsidP="00607E82">
      <w:pPr>
        <w:rPr>
          <w:rFonts w:ascii="SimSun" w:eastAsia="SimSun" w:hAnsi="SimSun"/>
          <w:i/>
          <w:iCs/>
          <w:sz w:val="21"/>
          <w:szCs w:val="21"/>
          <w:lang w:val="x-none" w:eastAsia="zh-CN"/>
        </w:rPr>
      </w:pPr>
    </w:p>
    <w:p w14:paraId="21AD6655" w14:textId="77777777" w:rsidR="00F91259" w:rsidRDefault="00F91259" w:rsidP="00607E82">
      <w:pPr>
        <w:rPr>
          <w:rFonts w:ascii="SimSun" w:eastAsia="SimSun" w:hAnsi="SimSun"/>
          <w:i/>
          <w:iCs/>
          <w:sz w:val="21"/>
          <w:szCs w:val="21"/>
          <w:lang w:val="x-none" w:eastAsia="zh-CN"/>
        </w:rPr>
      </w:pPr>
    </w:p>
    <w:p w14:paraId="4B1A6755" w14:textId="770F4E02" w:rsidR="00F91259" w:rsidRPr="009C6A9C" w:rsidRDefault="00F91259" w:rsidP="00607E82">
      <w:pPr>
        <w:rPr>
          <w:rFonts w:ascii="SimSun" w:eastAsia="SimSun" w:hAnsi="SimSun" w:hint="eastAsia"/>
          <w:i/>
          <w:iCs/>
          <w:sz w:val="21"/>
          <w:szCs w:val="21"/>
          <w:lang w:val="x-none" w:eastAsia="zh-CN"/>
        </w:rPr>
      </w:pPr>
    </w:p>
    <w:sectPr w:rsidR="00F91259" w:rsidRPr="009C6A9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2DCDF" w14:textId="77777777" w:rsidR="0054445A" w:rsidRDefault="0054445A" w:rsidP="00E77A9B">
      <w:r>
        <w:separator/>
      </w:r>
    </w:p>
  </w:endnote>
  <w:endnote w:type="continuationSeparator" w:id="0">
    <w:p w14:paraId="0EAB1A65" w14:textId="77777777" w:rsidR="0054445A" w:rsidRDefault="0054445A" w:rsidP="00E77A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本文 CS 字型)">
    <w:altName w:val="新細明體"/>
    <w:charset w:val="00"/>
    <w:family w:val="roman"/>
    <w:pitch w:val="variable"/>
    <w:sig w:usb0="E0002AEF" w:usb1="C0007841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3E824" w14:textId="77777777" w:rsidR="0054445A" w:rsidRDefault="0054445A" w:rsidP="00E77A9B">
      <w:r>
        <w:separator/>
      </w:r>
    </w:p>
  </w:footnote>
  <w:footnote w:type="continuationSeparator" w:id="0">
    <w:p w14:paraId="78159835" w14:textId="77777777" w:rsidR="0054445A" w:rsidRDefault="0054445A" w:rsidP="00E77A9B">
      <w:r>
        <w:continuationSeparator/>
      </w:r>
    </w:p>
  </w:footnote>
  <w:footnote w:id="1">
    <w:p w14:paraId="77827356" w14:textId="7147FCF8" w:rsidR="00C20FB5" w:rsidRPr="00C928C7" w:rsidRDefault="00C20FB5" w:rsidP="00C20FB5">
      <w:pPr>
        <w:rPr>
          <w:rFonts w:ascii="Times New Roman" w:eastAsia="SimSun" w:hAnsi="Times New Roman" w:cs="Times New Roman"/>
          <w:sz w:val="18"/>
          <w:szCs w:val="18"/>
          <w:lang w:val="x-none" w:eastAsia="zh-CN"/>
        </w:rPr>
      </w:pPr>
      <w:r w:rsidRPr="00C928C7">
        <w:rPr>
          <w:rStyle w:val="a7"/>
          <w:rFonts w:ascii="Times New Roman" w:hAnsi="Times New Roman" w:cs="Times New Roman"/>
          <w:sz w:val="18"/>
          <w:szCs w:val="18"/>
        </w:rPr>
        <w:footnoteRef/>
      </w:r>
      <w:r w:rsidRPr="00C928C7">
        <w:rPr>
          <w:rFonts w:ascii="Times New Roman" w:hAnsi="Times New Roman" w:cs="Times New Roman"/>
          <w:sz w:val="18"/>
          <w:szCs w:val="18"/>
        </w:rPr>
        <w:t xml:space="preserve"> </w:t>
      </w:r>
      <w:r w:rsidRPr="00C928C7">
        <w:rPr>
          <w:rFonts w:ascii="Times New Roman" w:eastAsia="SimSun" w:hAnsi="Times New Roman" w:cs="Times New Roman"/>
          <w:sz w:val="18"/>
          <w:szCs w:val="18"/>
          <w:lang w:val="x-none" w:eastAsia="zh-CN"/>
        </w:rPr>
        <w:t>[</w:t>
      </w:r>
      <w:r w:rsidR="00C35362">
        <w:rPr>
          <w:rFonts w:ascii="Times New Roman" w:eastAsia="SimSun" w:hAnsi="Times New Roman" w:cs="Times New Roman"/>
          <w:sz w:val="18"/>
          <w:szCs w:val="18"/>
          <w:lang w:val="x-none" w:eastAsia="zh-CN"/>
        </w:rPr>
        <w:t>A</w:t>
      </w:r>
      <w:r w:rsidRPr="00C928C7">
        <w:rPr>
          <w:rFonts w:ascii="Times New Roman" w:eastAsia="SimSun" w:hAnsi="Times New Roman" w:cs="Times New Roman"/>
          <w:sz w:val="18"/>
          <w:szCs w:val="18"/>
          <w:lang w:val="x-none" w:eastAsia="zh-CN"/>
        </w:rPr>
        <w:t>uthor missing]. (2012). Wireless Power Transfer ([edition unavailable]). IntechOpen. Retrieved from https://www.perlego.com/book/2011492/wireless-power-transfer-principles-and-engineering-explorations-pdf (Original work published 2012)</w:t>
      </w:r>
    </w:p>
    <w:p w14:paraId="4B7A836E" w14:textId="628F9BD5" w:rsidR="00C20FB5" w:rsidRPr="00C20FB5" w:rsidRDefault="00C20FB5">
      <w:pPr>
        <w:pStyle w:val="a5"/>
        <w:rPr>
          <w:rFonts w:hint="eastAsia"/>
        </w:rPr>
      </w:pPr>
    </w:p>
  </w:footnote>
  <w:footnote w:id="2">
    <w:p w14:paraId="29A5B541" w14:textId="7FA0038F" w:rsidR="00E77A9B" w:rsidRDefault="00E77A9B">
      <w:pPr>
        <w:pStyle w:val="a5"/>
        <w:rPr>
          <w:rFonts w:hint="eastAsia"/>
        </w:rPr>
      </w:pPr>
      <w:r>
        <w:rPr>
          <w:rStyle w:val="a7"/>
        </w:rPr>
        <w:footnoteRef/>
      </w:r>
      <w:r>
        <w:t xml:space="preserve"> </w:t>
      </w:r>
      <w:r w:rsidR="00932A8F" w:rsidRPr="00932A8F">
        <w:rPr>
          <w:rFonts w:ascii="Times New Roman" w:eastAsia="SimSun" w:hAnsi="Times New Roman" w:cs="Times New Roman"/>
          <w:sz w:val="18"/>
          <w:szCs w:val="18"/>
          <w:lang w:eastAsia="zh-CN"/>
        </w:rPr>
        <w:t>Dr. S. V. Viraktamath</w:t>
      </w:r>
      <w:r w:rsidR="00932A8F" w:rsidRPr="00932A8F">
        <w:rPr>
          <w:rFonts w:ascii="Times New Roman" w:eastAsia="SimSun" w:hAnsi="Times New Roman" w:cs="Times New Roman"/>
          <w:sz w:val="18"/>
          <w:szCs w:val="18"/>
          <w:lang w:eastAsia="zh-CN"/>
        </w:rPr>
        <w:t xml:space="preserve">, </w:t>
      </w:r>
      <w:r w:rsidRPr="00932A8F">
        <w:rPr>
          <w:rFonts w:ascii="Times New Roman" w:eastAsia="SimSun" w:hAnsi="Times New Roman" w:cs="Times New Roman"/>
          <w:sz w:val="18"/>
          <w:szCs w:val="18"/>
          <w:lang w:eastAsia="zh-CN"/>
        </w:rPr>
        <w:t xml:space="preserve">Advancements in Wireless Power Transmission: Applications in Biomedical Devices, Space Technology, and Electric Vehicles, </w:t>
      </w:r>
      <w:r w:rsidR="00932A8F" w:rsidRPr="00932A8F">
        <w:rPr>
          <w:rFonts w:ascii="Times New Roman" w:eastAsia="SimSun" w:hAnsi="Times New Roman" w:cs="Times New Roman"/>
          <w:sz w:val="18"/>
          <w:szCs w:val="18"/>
          <w:lang w:eastAsia="zh-CN"/>
        </w:rPr>
        <w:t>International Journal of Research Publication and Reviews</w:t>
      </w:r>
      <w:r w:rsidR="00932A8F" w:rsidRPr="00932A8F">
        <w:rPr>
          <w:rFonts w:ascii="Times New Roman" w:eastAsia="SimSun" w:hAnsi="Times New Roman" w:cs="Times New Roman"/>
          <w:sz w:val="18"/>
          <w:szCs w:val="18"/>
          <w:lang w:eastAsia="zh-CN"/>
        </w:rPr>
        <w:t xml:space="preserve">, </w:t>
      </w:r>
      <w:r w:rsidR="00932A8F" w:rsidRPr="00932A8F">
        <w:rPr>
          <w:rFonts w:ascii="Times New Roman" w:eastAsia="SimSun" w:hAnsi="Times New Roman" w:cs="Times New Roman"/>
          <w:sz w:val="18"/>
          <w:szCs w:val="18"/>
          <w:lang w:eastAsia="zh-CN"/>
        </w:rPr>
        <w:t>ISSN 2582-7421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50931"/>
    <w:multiLevelType w:val="hybridMultilevel"/>
    <w:tmpl w:val="E51856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46020D8"/>
    <w:multiLevelType w:val="hybridMultilevel"/>
    <w:tmpl w:val="5A76D3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35995108">
    <w:abstractNumId w:val="1"/>
  </w:num>
  <w:num w:numId="2" w16cid:durableId="147093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383"/>
    <w:rsid w:val="00037CFF"/>
    <w:rsid w:val="000474B3"/>
    <w:rsid w:val="000E62CC"/>
    <w:rsid w:val="000E7455"/>
    <w:rsid w:val="00113D23"/>
    <w:rsid w:val="00126922"/>
    <w:rsid w:val="0014533B"/>
    <w:rsid w:val="00171383"/>
    <w:rsid w:val="001D28F2"/>
    <w:rsid w:val="002433A4"/>
    <w:rsid w:val="00280645"/>
    <w:rsid w:val="002A0A4F"/>
    <w:rsid w:val="002B7D24"/>
    <w:rsid w:val="0030025A"/>
    <w:rsid w:val="00304E1A"/>
    <w:rsid w:val="003110CE"/>
    <w:rsid w:val="0033423B"/>
    <w:rsid w:val="003408B0"/>
    <w:rsid w:val="00365092"/>
    <w:rsid w:val="00397D07"/>
    <w:rsid w:val="003A06F0"/>
    <w:rsid w:val="003B0D7C"/>
    <w:rsid w:val="003B31B2"/>
    <w:rsid w:val="003F64BD"/>
    <w:rsid w:val="00401364"/>
    <w:rsid w:val="00425AEA"/>
    <w:rsid w:val="004512FC"/>
    <w:rsid w:val="00452683"/>
    <w:rsid w:val="00452B58"/>
    <w:rsid w:val="0048487E"/>
    <w:rsid w:val="004A1CDC"/>
    <w:rsid w:val="004A2F25"/>
    <w:rsid w:val="004B10B3"/>
    <w:rsid w:val="004B4814"/>
    <w:rsid w:val="0054445A"/>
    <w:rsid w:val="005A24D6"/>
    <w:rsid w:val="005C54F3"/>
    <w:rsid w:val="00607E82"/>
    <w:rsid w:val="006219A1"/>
    <w:rsid w:val="00644091"/>
    <w:rsid w:val="00650172"/>
    <w:rsid w:val="0069050C"/>
    <w:rsid w:val="006A6BAA"/>
    <w:rsid w:val="006B11FB"/>
    <w:rsid w:val="006F1458"/>
    <w:rsid w:val="00711DC5"/>
    <w:rsid w:val="00760610"/>
    <w:rsid w:val="008039B5"/>
    <w:rsid w:val="00807457"/>
    <w:rsid w:val="008874DD"/>
    <w:rsid w:val="00932A8F"/>
    <w:rsid w:val="0094627F"/>
    <w:rsid w:val="00946D63"/>
    <w:rsid w:val="009845E7"/>
    <w:rsid w:val="009C6A9C"/>
    <w:rsid w:val="009D7725"/>
    <w:rsid w:val="009F598F"/>
    <w:rsid w:val="00A02A3C"/>
    <w:rsid w:val="00A33666"/>
    <w:rsid w:val="00A844A1"/>
    <w:rsid w:val="00AC3494"/>
    <w:rsid w:val="00AC4DBF"/>
    <w:rsid w:val="00AD112A"/>
    <w:rsid w:val="00AF658D"/>
    <w:rsid w:val="00B06D26"/>
    <w:rsid w:val="00B4590E"/>
    <w:rsid w:val="00B72153"/>
    <w:rsid w:val="00B76F9A"/>
    <w:rsid w:val="00BC71B9"/>
    <w:rsid w:val="00C20FB5"/>
    <w:rsid w:val="00C34FD4"/>
    <w:rsid w:val="00C35362"/>
    <w:rsid w:val="00C60680"/>
    <w:rsid w:val="00C75563"/>
    <w:rsid w:val="00C86D5C"/>
    <w:rsid w:val="00C928C7"/>
    <w:rsid w:val="00CE261F"/>
    <w:rsid w:val="00D04CB2"/>
    <w:rsid w:val="00D63A7C"/>
    <w:rsid w:val="00D64E61"/>
    <w:rsid w:val="00D67EB0"/>
    <w:rsid w:val="00D978C8"/>
    <w:rsid w:val="00DC659A"/>
    <w:rsid w:val="00DE747C"/>
    <w:rsid w:val="00E05A36"/>
    <w:rsid w:val="00E37AD4"/>
    <w:rsid w:val="00E7258C"/>
    <w:rsid w:val="00E77A9B"/>
    <w:rsid w:val="00EE03D0"/>
    <w:rsid w:val="00EF5986"/>
    <w:rsid w:val="00F56967"/>
    <w:rsid w:val="00F91259"/>
    <w:rsid w:val="00FA1E30"/>
    <w:rsid w:val="00FA5D3E"/>
    <w:rsid w:val="00FC2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F38CA6"/>
  <w15:chartTrackingRefBased/>
  <w15:docId w15:val="{232E6EB0-6497-4ECE-B069-5FCEC6C56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7E8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607E82"/>
    <w:pPr>
      <w:spacing w:after="60" w:line="282" w:lineRule="auto"/>
      <w:ind w:firstLineChars="200" w:firstLine="200"/>
      <w:jc w:val="center"/>
      <w:outlineLvl w:val="1"/>
    </w:pPr>
    <w:rPr>
      <w:rFonts w:ascii="Times New Roman" w:eastAsia="KaiTi" w:hAnsi="Times New Roman" w:cs="Times New Roman (本文 CS 字型)"/>
      <w:sz w:val="21"/>
      <w:szCs w:val="24"/>
    </w:rPr>
  </w:style>
  <w:style w:type="character" w:customStyle="1" w:styleId="a4">
    <w:name w:val="副標題 字元"/>
    <w:basedOn w:val="a0"/>
    <w:link w:val="a3"/>
    <w:uiPriority w:val="11"/>
    <w:rsid w:val="00607E82"/>
    <w:rPr>
      <w:rFonts w:ascii="Times New Roman" w:eastAsia="KaiTi" w:hAnsi="Times New Roman" w:cs="Times New Roman (本文 CS 字型)"/>
      <w:sz w:val="21"/>
      <w:szCs w:val="24"/>
    </w:rPr>
  </w:style>
  <w:style w:type="paragraph" w:styleId="a5">
    <w:name w:val="footnote text"/>
    <w:basedOn w:val="a"/>
    <w:link w:val="a6"/>
    <w:uiPriority w:val="99"/>
    <w:semiHidden/>
    <w:unhideWhenUsed/>
    <w:rsid w:val="00E77A9B"/>
    <w:pPr>
      <w:snapToGrid w:val="0"/>
    </w:pPr>
    <w:rPr>
      <w:sz w:val="20"/>
      <w:szCs w:val="20"/>
    </w:rPr>
  </w:style>
  <w:style w:type="character" w:customStyle="1" w:styleId="a6">
    <w:name w:val="註腳文字 字元"/>
    <w:basedOn w:val="a0"/>
    <w:link w:val="a5"/>
    <w:uiPriority w:val="99"/>
    <w:semiHidden/>
    <w:rsid w:val="00E77A9B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E77A9B"/>
    <w:rPr>
      <w:vertAlign w:val="superscript"/>
    </w:rPr>
  </w:style>
  <w:style w:type="paragraph" w:styleId="a8">
    <w:name w:val="List Paragraph"/>
    <w:basedOn w:val="a"/>
    <w:uiPriority w:val="34"/>
    <w:qFormat/>
    <w:rsid w:val="006A6BA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9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670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5654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10297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4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07971E-3AEF-4911-8538-0BD7AFCC1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2237</TotalTime>
  <Pages>2</Pages>
  <Words>443</Words>
  <Characters>516</Characters>
  <Application>Microsoft Office Word</Application>
  <DocSecurity>0</DocSecurity>
  <Lines>19</Lines>
  <Paragraphs>13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晨聰 吳</dc:creator>
  <cp:keywords/>
  <dc:description/>
  <cp:lastModifiedBy>晨聰 吳</cp:lastModifiedBy>
  <cp:revision>101</cp:revision>
  <dcterms:created xsi:type="dcterms:W3CDTF">2023-09-21T07:55:00Z</dcterms:created>
  <dcterms:modified xsi:type="dcterms:W3CDTF">2024-03-06T13:48:00Z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ae6a32d4a339b7185e8293902cb1ca42114bf2f0095ce305fd2b89b5750ed01a</vt:lpwstr>
  </property>
</Properties>
</file>