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0D07" w14:textId="77777777" w:rsidR="00982480" w:rsidRDefault="004027F8">
      <w:pPr>
        <w:jc w:val="center"/>
        <w:rPr>
          <w:b/>
        </w:rPr>
      </w:pPr>
      <w:r>
        <w:rPr>
          <w:rFonts w:hint="eastAsia"/>
          <w:b/>
          <w:sz w:val="28"/>
        </w:rPr>
        <w:t>基于一致性算法的发电设备有功出力优化调控</w:t>
      </w:r>
    </w:p>
    <w:p w14:paraId="6326BF00" w14:textId="77777777" w:rsidR="00982480" w:rsidRDefault="00982480"/>
    <w:p w14:paraId="607A4DC5" w14:textId="4F224FBF" w:rsidR="00982480" w:rsidRDefault="004027F8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C025AC">
        <w:rPr>
          <w:rFonts w:hint="eastAsia"/>
          <w:b/>
          <w:sz w:val="22"/>
        </w:rPr>
        <w:t>一</w:t>
      </w:r>
      <w:r>
        <w:rPr>
          <w:rFonts w:hint="eastAsia"/>
          <w:b/>
          <w:sz w:val="22"/>
        </w:rPr>
        <w:t>：</w:t>
      </w:r>
    </w:p>
    <w:p w14:paraId="4F06788D" w14:textId="77777777" w:rsidR="00982480" w:rsidRDefault="004027F8">
      <w:pPr>
        <w:ind w:firstLineChars="200" w:firstLine="420"/>
      </w:pPr>
      <w:r>
        <w:rPr>
          <w:rFonts w:hint="eastAsia"/>
        </w:rPr>
        <w:t>背景：在某个</w:t>
      </w:r>
      <w:r>
        <w:rPr>
          <w:rFonts w:hint="eastAsia"/>
        </w:rPr>
        <w:t>6</w:t>
      </w:r>
      <w:r>
        <w:rPr>
          <w:rFonts w:hint="eastAsia"/>
        </w:rPr>
        <w:t>节点园区中，有</w:t>
      </w:r>
      <w:r>
        <w:rPr>
          <w:rFonts w:hint="eastAsia"/>
        </w:rPr>
        <w:t>4</w:t>
      </w:r>
      <w:r>
        <w:rPr>
          <w:rFonts w:hint="eastAsia"/>
        </w:rPr>
        <w:t>台发电设备（分别接于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号节点），有</w:t>
      </w:r>
      <w:r>
        <w:rPr>
          <w:rFonts w:hint="eastAsia"/>
        </w:rPr>
        <w:t>6</w:t>
      </w:r>
      <w:r>
        <w:rPr>
          <w:rFonts w:hint="eastAsia"/>
        </w:rPr>
        <w:t>个用电负荷（分别接于</w:t>
      </w:r>
      <w:r>
        <w:rPr>
          <w:rFonts w:hint="eastAsia"/>
        </w:rPr>
        <w:t>1-6</w:t>
      </w:r>
      <w:r>
        <w:rPr>
          <w:rFonts w:hint="eastAsia"/>
        </w:rPr>
        <w:t>号节点），如图</w:t>
      </w:r>
      <w:r>
        <w:t>1</w:t>
      </w:r>
      <w:r>
        <w:rPr>
          <w:rFonts w:hint="eastAsia"/>
        </w:rPr>
        <w:t>所示。现需优化发电设备的有功出力，以最小化发电成本。</w:t>
      </w:r>
    </w:p>
    <w:p w14:paraId="464B87F9" w14:textId="77777777" w:rsidR="00982480" w:rsidRDefault="004027F8">
      <w:pPr>
        <w:keepNext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0382C0A6" wp14:editId="4A254851">
            <wp:extent cx="1205865" cy="1303020"/>
            <wp:effectExtent l="0" t="0" r="13335" b="1143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31A0" w14:textId="77777777" w:rsidR="00982480" w:rsidRDefault="004027F8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1AF89C9F" w14:textId="77777777" w:rsidR="00982480" w:rsidRDefault="004027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建立优化模型。</w:t>
      </w:r>
    </w:p>
    <w:p w14:paraId="4E9D3CE7" w14:textId="77777777" w:rsidR="00982480" w:rsidRDefault="004027F8">
      <w:pPr>
        <w:ind w:firstLineChars="200" w:firstLine="420"/>
      </w:pPr>
      <w:r>
        <w:rPr>
          <w:rFonts w:hint="eastAsia"/>
        </w:rPr>
        <w:t>提示：</w:t>
      </w:r>
    </w:p>
    <w:p w14:paraId="01364C27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）仅考虑有功功率平衡，忽略网损；</w:t>
      </w:r>
    </w:p>
    <w:p w14:paraId="1B142CAB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）假定发电成本为二次函数的形式，相关数据详见附录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0024DF2" w14:textId="77777777" w:rsidR="00982480" w:rsidRDefault="004027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利用投影原则和一致性思想，设计解决带约束问题的一致性算法，并给出算法流程图。</w:t>
      </w:r>
    </w:p>
    <w:p w14:paraId="2375409A" w14:textId="77777777" w:rsidR="00982480" w:rsidRDefault="004027F8">
      <w:pPr>
        <w:ind w:firstLineChars="200" w:firstLine="420"/>
      </w:pPr>
      <w:r>
        <w:rPr>
          <w:rFonts w:hint="eastAsia"/>
        </w:rPr>
        <w:t>提示：</w:t>
      </w:r>
    </w:p>
    <w:p w14:paraId="643C2398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）投影原则：</w:t>
      </w:r>
    </w:p>
    <w:p w14:paraId="722E5B47" w14:textId="3D09C1D4" w:rsidR="00982480" w:rsidRDefault="007C0F98" w:rsidP="007C0F98">
      <w:pPr>
        <w:ind w:firstLineChars="200" w:firstLine="420"/>
        <w:jc w:val="center"/>
      </w:pPr>
      <m:oMathPara>
        <m:oMath>
          <m:r>
            <w:rPr>
              <w:rFonts w:asci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      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 xml:space="preserve">x, </m:t>
                    </m:r>
                    <m:acc>
                      <m:accPr>
                        <m:chr m:val="̱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x</m:t>
                    </m:r>
                    <m:r>
                      <w:rPr>
                        <w:rFonts w:ascii="Cambria Math"/>
                      </w:rPr>
                      <m:t>≤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̱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 xml:space="preserve">       </m:t>
                    </m:r>
                    <m:r>
                      <w:rPr>
                        <w:rFonts w:asci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≤</m:t>
                    </m:r>
                    <m:acc>
                      <m:accPr>
                        <m:chr m:val="̱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7770A38F" w14:textId="77777777" w:rsidR="00982480" w:rsidRDefault="004027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2</w:t>
      </w:r>
      <w:r>
        <w:rPr>
          <w:rFonts w:hint="eastAsia"/>
        </w:rPr>
        <w:t>中所提算法，编程求解问题</w:t>
      </w:r>
      <w:r>
        <w:rPr>
          <w:rFonts w:hint="eastAsia"/>
        </w:rPr>
        <w:t>1</w:t>
      </w:r>
      <w:r>
        <w:rPr>
          <w:rFonts w:hint="eastAsia"/>
        </w:rPr>
        <w:t>（假设通信链路为</w:t>
      </w:r>
      <w:r>
        <w:rPr>
          <w:rFonts w:hint="eastAsia"/>
        </w:rPr>
        <w:t>2-3-4-6</w:t>
      </w:r>
      <w:r>
        <w:rPr>
          <w:rFonts w:hint="eastAsia"/>
        </w:rPr>
        <w:t>）。</w:t>
      </w:r>
    </w:p>
    <w:p w14:paraId="373F8D07" w14:textId="77777777" w:rsidR="00982480" w:rsidRDefault="004027F8">
      <w:pPr>
        <w:ind w:firstLineChars="200" w:firstLine="420"/>
      </w:pPr>
      <w:r>
        <w:rPr>
          <w:rFonts w:hint="eastAsia"/>
        </w:rPr>
        <w:t>提示：</w:t>
      </w:r>
    </w:p>
    <w:p w14:paraId="1C12048F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）结果要求：给出</w:t>
      </w:r>
      <w:r>
        <w:rPr>
          <w:rFonts w:hint="eastAsia"/>
        </w:rPr>
        <w:t>4</w:t>
      </w:r>
      <w:r>
        <w:rPr>
          <w:rFonts w:hint="eastAsia"/>
        </w:rPr>
        <w:t>台发电设备的有功出力随迭代次数的变化曲线；</w:t>
      </w:r>
    </w:p>
    <w:p w14:paraId="7A45B292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）主要考察目标函数值是否最优以及算法的收敛性能。</w:t>
      </w:r>
    </w:p>
    <w:p w14:paraId="5EE075F6" w14:textId="77777777" w:rsidR="00982480" w:rsidRDefault="00982480"/>
    <w:p w14:paraId="641A3FFF" w14:textId="556F98A0" w:rsidR="00982480" w:rsidRDefault="004027F8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任务</w:t>
      </w:r>
      <w:r w:rsidR="00C025AC">
        <w:rPr>
          <w:rFonts w:hint="eastAsia"/>
          <w:b/>
          <w:sz w:val="22"/>
        </w:rPr>
        <w:t>二</w:t>
      </w:r>
      <w:r>
        <w:rPr>
          <w:rFonts w:hint="eastAsia"/>
          <w:b/>
          <w:sz w:val="22"/>
        </w:rPr>
        <w:t>：</w:t>
      </w:r>
    </w:p>
    <w:p w14:paraId="5E160D79" w14:textId="77777777" w:rsidR="00982480" w:rsidRDefault="004027F8">
      <w:pPr>
        <w:ind w:firstLineChars="200" w:firstLine="420"/>
      </w:pPr>
      <w:r>
        <w:rPr>
          <w:rFonts w:hint="eastAsia"/>
        </w:rPr>
        <w:t>背景：在某个</w:t>
      </w:r>
      <w:r>
        <w:rPr>
          <w:rFonts w:hint="eastAsia"/>
        </w:rPr>
        <w:t>8</w:t>
      </w:r>
      <w:r>
        <w:rPr>
          <w:rFonts w:hint="eastAsia"/>
        </w:rPr>
        <w:t>节点园区中，有</w:t>
      </w:r>
      <w:r>
        <w:rPr>
          <w:rFonts w:hint="eastAsia"/>
        </w:rPr>
        <w:t>5</w:t>
      </w:r>
      <w:r>
        <w:rPr>
          <w:rFonts w:hint="eastAsia"/>
        </w:rPr>
        <w:t>台发电设备（分别接于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号节点），有</w:t>
      </w:r>
      <w:r>
        <w:rPr>
          <w:rFonts w:hint="eastAsia"/>
        </w:rPr>
        <w:t>8</w:t>
      </w:r>
      <w:r>
        <w:rPr>
          <w:rFonts w:hint="eastAsia"/>
        </w:rPr>
        <w:t>个用电负荷（分别接于</w:t>
      </w:r>
      <w:r>
        <w:rPr>
          <w:rFonts w:hint="eastAsia"/>
        </w:rPr>
        <w:t>1-8</w:t>
      </w:r>
      <w:r>
        <w:rPr>
          <w:rFonts w:hint="eastAsia"/>
        </w:rPr>
        <w:t>号节点），如图</w:t>
      </w:r>
      <w:r>
        <w:rPr>
          <w:rFonts w:hint="eastAsia"/>
        </w:rPr>
        <w:t>2</w:t>
      </w:r>
      <w:r>
        <w:rPr>
          <w:rFonts w:hint="eastAsia"/>
        </w:rPr>
        <w:t>所示。现需优化发电设备的有功出力，以最小化发电成本。</w:t>
      </w:r>
    </w:p>
    <w:p w14:paraId="0F0FD41F" w14:textId="77777777" w:rsidR="00982480" w:rsidRDefault="004027F8">
      <w:pPr>
        <w:keepNext/>
        <w:jc w:val="center"/>
      </w:pPr>
      <w:r>
        <w:rPr>
          <w:noProof/>
        </w:rPr>
        <w:drawing>
          <wp:inline distT="0" distB="0" distL="114300" distR="114300" wp14:anchorId="1E20B3A3" wp14:editId="67982F7B">
            <wp:extent cx="1420495" cy="1435100"/>
            <wp:effectExtent l="0" t="0" r="8255" b="1270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51B8" w14:textId="77777777" w:rsidR="00982480" w:rsidRDefault="004027F8">
      <w:pPr>
        <w:pStyle w:val="a3"/>
        <w:jc w:val="center"/>
        <w:rPr>
          <w:b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</w:p>
    <w:p w14:paraId="30D10358" w14:textId="77777777" w:rsidR="00982480" w:rsidRDefault="004027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  <w:b/>
        </w:rPr>
        <w:t>基本任务</w:t>
      </w:r>
      <w:r>
        <w:rPr>
          <w:rFonts w:hint="eastAsia"/>
        </w:rPr>
        <w:t>中的任务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中忽略了网损，如果要考虑网损该怎么修改？请写出考虑网损的优化模型（需查阅文献）。相关的数据详见附录</w:t>
      </w:r>
      <w:r>
        <w:t>2</w:t>
      </w:r>
      <w:r>
        <w:rPr>
          <w:rFonts w:hint="eastAsia"/>
        </w:rPr>
        <w:t>。</w:t>
      </w:r>
    </w:p>
    <w:p w14:paraId="5D7A186A" w14:textId="77777777" w:rsidR="00982480" w:rsidRDefault="004027F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基于一致性算法，编程求解上述问题（假设通信链路为</w:t>
      </w:r>
      <w:r>
        <w:rPr>
          <w:rFonts w:hint="eastAsia"/>
        </w:rPr>
        <w:t>2-5-3-6-4</w:t>
      </w:r>
      <w:r>
        <w:rPr>
          <w:rFonts w:hint="eastAsia"/>
        </w:rPr>
        <w:t>）。</w:t>
      </w:r>
    </w:p>
    <w:p w14:paraId="3007855B" w14:textId="77777777" w:rsidR="00982480" w:rsidRDefault="004027F8">
      <w:pPr>
        <w:ind w:firstLineChars="200" w:firstLine="420"/>
      </w:pPr>
      <w:r>
        <w:rPr>
          <w:rFonts w:hint="eastAsia"/>
        </w:rPr>
        <w:t>提示：</w:t>
      </w:r>
    </w:p>
    <w:p w14:paraId="2B93CEA6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）结果要求：给出</w:t>
      </w:r>
      <w:r>
        <w:rPr>
          <w:rFonts w:hint="eastAsia"/>
        </w:rPr>
        <w:t>5</w:t>
      </w:r>
      <w:r>
        <w:rPr>
          <w:rFonts w:hint="eastAsia"/>
        </w:rPr>
        <w:t>台发电设备的有功出力随迭代次数的变化曲线；</w:t>
      </w:r>
    </w:p>
    <w:p w14:paraId="606B80EE" w14:textId="77777777" w:rsidR="00982480" w:rsidRDefault="004027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）主要考察目标函数值是否最优以及算法的收敛性能。</w:t>
      </w:r>
    </w:p>
    <w:p w14:paraId="173E275F" w14:textId="77777777" w:rsidR="00982480" w:rsidRDefault="00982480">
      <w:pPr>
        <w:ind w:firstLineChars="200" w:firstLine="420"/>
      </w:pPr>
    </w:p>
    <w:p w14:paraId="4679131F" w14:textId="77777777" w:rsidR="00982480" w:rsidRPr="00C025AC" w:rsidRDefault="004027F8" w:rsidP="00C025AC">
      <w:pPr>
        <w:spacing w:line="360" w:lineRule="auto"/>
        <w:rPr>
          <w:b/>
          <w:sz w:val="22"/>
        </w:rPr>
      </w:pPr>
      <w:r w:rsidRPr="00C025AC">
        <w:rPr>
          <w:rFonts w:hint="eastAsia"/>
          <w:b/>
          <w:sz w:val="22"/>
        </w:rPr>
        <w:t>开放性任务：</w:t>
      </w:r>
    </w:p>
    <w:p w14:paraId="2DDF5B2A" w14:textId="42DDDD85" w:rsidR="00982480" w:rsidRDefault="004027F8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</w:rPr>
        <w:t>任务</w:t>
      </w:r>
      <w:r w:rsidR="003A1604">
        <w:rPr>
          <w:rFonts w:hint="eastAsia"/>
          <w:b/>
        </w:rPr>
        <w:t>一</w:t>
      </w:r>
      <w:r>
        <w:rPr>
          <w:rFonts w:hint="eastAsia"/>
        </w:rPr>
        <w:t>和</w:t>
      </w:r>
      <w:r>
        <w:rPr>
          <w:rFonts w:hint="eastAsia"/>
          <w:b/>
        </w:rPr>
        <w:t>任务</w:t>
      </w:r>
      <w:r w:rsidR="003A1604">
        <w:rPr>
          <w:rFonts w:hint="eastAsia"/>
          <w:b/>
        </w:rPr>
        <w:t>二</w:t>
      </w:r>
      <w:r>
        <w:rPr>
          <w:rFonts w:hint="eastAsia"/>
        </w:rPr>
        <w:t>中的通信结构都是给定的，但是不一定是最优的。假设每条通信线路及设备（全双工，能双向通信）的建设成本为</w:t>
      </w:r>
      <w:r>
        <w:rPr>
          <w:rFonts w:hint="eastAsia"/>
        </w:rPr>
        <w:t>12</w:t>
      </w:r>
      <w:r>
        <w:t>00</w:t>
      </w:r>
      <w:r>
        <w:rPr>
          <w:rFonts w:hint="eastAsia"/>
        </w:rPr>
        <w:t>元。此时，目标函数中除了发电成本外，还需考虑通信设备的建设成本。针对图</w:t>
      </w:r>
      <w:r>
        <w:rPr>
          <w:rFonts w:hint="eastAsia"/>
        </w:rPr>
        <w:t>2</w:t>
      </w:r>
      <w:r>
        <w:rPr>
          <w:rFonts w:hint="eastAsia"/>
        </w:rPr>
        <w:t>所示问题，请探讨通信线路的数目以及架设位置对于算法收敛性能的影响。</w:t>
      </w:r>
    </w:p>
    <w:p w14:paraId="6CB917FF" w14:textId="77777777" w:rsidR="00982480" w:rsidRDefault="004027F8">
      <w:pPr>
        <w:ind w:firstLineChars="200" w:firstLine="420"/>
      </w:pPr>
      <w:r>
        <w:rPr>
          <w:rFonts w:hint="eastAsia"/>
        </w:rPr>
        <w:t>提示：</w:t>
      </w:r>
    </w:p>
    <w:p w14:paraId="73823A1B" w14:textId="77777777" w:rsidR="007C0F98" w:rsidRDefault="004027F8" w:rsidP="007C0F98">
      <w:pPr>
        <w:ind w:leftChars="150" w:left="315"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个发电设备最少需要</w:t>
      </w:r>
      <w:r>
        <w:rPr>
          <w:rFonts w:hint="eastAsia"/>
        </w:rPr>
        <w:t>4</w:t>
      </w:r>
      <w:r>
        <w:rPr>
          <w:rFonts w:hint="eastAsia"/>
        </w:rPr>
        <w:t>条通信线路，最多有</w:t>
      </w:r>
      <w:r>
        <w:rPr>
          <w:rFonts w:hint="eastAsia"/>
        </w:rPr>
        <w:t>10</w:t>
      </w:r>
      <w:r>
        <w:rPr>
          <w:rFonts w:hint="eastAsia"/>
        </w:rPr>
        <w:t>条通信线路；</w:t>
      </w:r>
    </w:p>
    <w:p w14:paraId="3AFD14E9" w14:textId="5BD780F8" w:rsidR="007C0F98" w:rsidRDefault="007C0F98" w:rsidP="007C0F98">
      <w:pPr>
        <w:ind w:leftChars="150" w:left="315"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27F8">
        <w:rPr>
          <w:rFonts w:hint="eastAsia"/>
        </w:rPr>
        <w:t>结果用图展示。</w:t>
      </w:r>
    </w:p>
    <w:p w14:paraId="07C8D4A1" w14:textId="0267B547" w:rsidR="00982480" w:rsidRDefault="007C0F98" w:rsidP="007C0F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假设存在网络攻击者，攻击者可劫持的通信链路，试分析</w:t>
      </w:r>
      <w:r w:rsidR="00501FA2">
        <w:rPr>
          <w:rFonts w:hint="eastAsia"/>
        </w:rPr>
        <w:t>参与分布式通信的发电设备更多</w:t>
      </w:r>
      <w:r w:rsidR="00081C0A">
        <w:rPr>
          <w:rFonts w:hint="eastAsia"/>
        </w:rPr>
        <w:t>条件下，</w:t>
      </w:r>
      <w:r>
        <w:rPr>
          <w:rFonts w:hint="eastAsia"/>
        </w:rPr>
        <w:t>通信拓扑和系统韧性（攻击发生后维持系统运行）的关系。</w:t>
      </w:r>
    </w:p>
    <w:p w14:paraId="65C9A06C" w14:textId="3DDD17A8" w:rsidR="00081C0A" w:rsidRDefault="00081C0A" w:rsidP="00081C0A">
      <w:pPr>
        <w:pStyle w:val="a4"/>
        <w:ind w:left="360" w:firstLineChars="0" w:firstLine="0"/>
      </w:pPr>
      <w:r>
        <w:rPr>
          <w:rFonts w:hint="eastAsia"/>
        </w:rPr>
        <w:t>（注：可自行设置攻击成</w:t>
      </w:r>
      <w:r w:rsidR="003558FE">
        <w:rPr>
          <w:rFonts w:hint="eastAsia"/>
        </w:rPr>
        <w:t>、</w:t>
      </w:r>
      <w:r>
        <w:rPr>
          <w:rFonts w:hint="eastAsia"/>
        </w:rPr>
        <w:t>通信链路的连接成本</w:t>
      </w:r>
      <w:r w:rsidR="003558FE">
        <w:rPr>
          <w:rFonts w:hint="eastAsia"/>
        </w:rPr>
        <w:t>、攻击发生后的隔离成本等参数进行分析，也可定性分析</w:t>
      </w:r>
      <w:r w:rsidR="000519AB">
        <w:rPr>
          <w:rFonts w:hint="eastAsia"/>
        </w:rPr>
        <w:t>经济和安全的矛盾对立关系</w:t>
      </w:r>
      <w:r>
        <w:rPr>
          <w:rFonts w:hint="eastAsia"/>
        </w:rPr>
        <w:t>）</w:t>
      </w:r>
    </w:p>
    <w:p w14:paraId="3E91DA83" w14:textId="5631EF27" w:rsidR="007C0F98" w:rsidRDefault="007C0F98">
      <w:pPr>
        <w:widowControl/>
        <w:jc w:val="left"/>
      </w:pPr>
      <w:r>
        <w:br w:type="page"/>
      </w:r>
    </w:p>
    <w:p w14:paraId="7C78AC00" w14:textId="77777777" w:rsidR="00982480" w:rsidRDefault="004027F8">
      <w:pPr>
        <w:rPr>
          <w:b/>
        </w:rPr>
      </w:pPr>
      <w:r>
        <w:rPr>
          <w:rFonts w:hint="eastAsia"/>
          <w:b/>
        </w:rPr>
        <w:lastRenderedPageBreak/>
        <w:t>附录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14:paraId="3C6B8917" w14:textId="77777777" w:rsidR="00982480" w:rsidRDefault="004027F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台发电设备的成本函数分别为：</w:t>
      </w:r>
    </w:p>
    <w:p w14:paraId="04771266" w14:textId="3F19BB45" w:rsidR="00982480" w:rsidRDefault="007C0F98" w:rsidP="007C0F98">
      <w:pPr>
        <w:jc w:val="center"/>
      </w:pPr>
      <m:oMathPara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)=0.11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G,2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+75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)=0.10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G,3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+65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)=0.10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G,4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+70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)=0.11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G,6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+70</m:t>
          </m:r>
        </m:oMath>
      </m:oMathPara>
    </w:p>
    <w:p w14:paraId="67097AC4" w14:textId="77777777" w:rsidR="00982480" w:rsidRDefault="004027F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台发电设备的有功发电最大值分别为：</w:t>
      </w:r>
    </w:p>
    <w:p w14:paraId="71B79561" w14:textId="4750ABD3" w:rsidR="00982480" w:rsidRDefault="007C0F98" w:rsidP="007C0F98">
      <w:pPr>
        <w:jc w:val="center"/>
      </w:pPr>
      <m:oMathPara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=50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=55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=50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=55</m:t>
          </m:r>
          <m:r>
            <m:rPr>
              <m:nor/>
            </m:rPr>
            <w:rPr>
              <w:rFonts w:ascii="Cambria Math"/>
            </w:rPr>
            <m:t>MW</m:t>
          </m:r>
        </m:oMath>
      </m:oMathPara>
    </w:p>
    <w:p w14:paraId="2AEAA4D3" w14:textId="77777777" w:rsidR="00982480" w:rsidRDefault="004027F8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个用电负荷的有功需求分别为：</w:t>
      </w:r>
    </w:p>
    <w:p w14:paraId="06C1EC6D" w14:textId="4B289E5D" w:rsidR="00982480" w:rsidRDefault="007C0F98" w:rsidP="007C0F98">
      <w:pPr>
        <w:jc w:val="center"/>
      </w:pPr>
      <m:oMathPara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=25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=22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=18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=17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=25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=20</m:t>
          </m:r>
          <m:r>
            <m:rPr>
              <m:nor/>
            </m:rPr>
            <w:rPr>
              <w:rFonts w:ascii="Cambria Math"/>
            </w:rPr>
            <m:t>MW</m:t>
          </m:r>
        </m:oMath>
      </m:oMathPara>
    </w:p>
    <w:p w14:paraId="2C17BC41" w14:textId="77777777" w:rsidR="007C0F98" w:rsidRDefault="007C0F98"/>
    <w:p w14:paraId="471CBE32" w14:textId="3C588CA0" w:rsidR="00982480" w:rsidRDefault="004027F8">
      <w:pPr>
        <w:rPr>
          <w:b/>
        </w:rPr>
      </w:pPr>
      <w:r>
        <w:rPr>
          <w:rFonts w:hint="eastAsia"/>
          <w:b/>
        </w:rPr>
        <w:t>附录</w:t>
      </w:r>
      <w:r>
        <w:rPr>
          <w:b/>
        </w:rPr>
        <w:t>2</w:t>
      </w:r>
      <w:r>
        <w:rPr>
          <w:rFonts w:hint="eastAsia"/>
          <w:b/>
        </w:rPr>
        <w:t>：</w:t>
      </w:r>
    </w:p>
    <w:p w14:paraId="34B962B9" w14:textId="77777777" w:rsidR="00982480" w:rsidRDefault="004027F8">
      <w:pPr>
        <w:ind w:firstLineChars="200" w:firstLine="420"/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台发电设备的成本函数分别为：</w:t>
      </w:r>
    </w:p>
    <w:p w14:paraId="470D35E3" w14:textId="1C72BC9D" w:rsidR="00982480" w:rsidRDefault="007C0F98" w:rsidP="007C0F98">
      <w:pPr>
        <w:pStyle w:val="a4"/>
        <w:ind w:left="360" w:firstLineChars="0" w:firstLine="0"/>
        <w:jc w:val="center"/>
      </w:pPr>
      <m:oMathPara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)=0.11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G,2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+75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)=0.10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G,3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+200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+65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)=0.20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G,4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+70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G,5</m:t>
              </m:r>
            </m:sub>
          </m:sSub>
          <m:r>
            <w:rPr>
              <w:rFonts w:ascii="Cambria Math"/>
            </w:rPr>
            <m:t>)=0.12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G,5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+201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G,5</m:t>
              </m:r>
            </m:sub>
          </m:sSub>
          <m:r>
            <w:rPr>
              <w:rFonts w:ascii="Cambria Math"/>
            </w:rPr>
            <m:t>+60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)=0.12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G,6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+198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+70</m:t>
          </m:r>
        </m:oMath>
      </m:oMathPara>
    </w:p>
    <w:p w14:paraId="60D927C5" w14:textId="77777777" w:rsidR="00982480" w:rsidRDefault="004027F8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台发电设备的有功发电最大值分别为：</w:t>
      </w:r>
    </w:p>
    <w:p w14:paraId="05D79666" w14:textId="1B056AC4" w:rsidR="00982480" w:rsidRDefault="007C0F98" w:rsidP="007C0F98">
      <w:pPr>
        <w:pStyle w:val="a4"/>
        <w:ind w:left="360" w:firstLineChars="0" w:firstLine="0"/>
        <w:jc w:val="center"/>
      </w:pPr>
      <m:oMathPara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G,2</m:t>
              </m:r>
            </m:sub>
          </m:sSub>
          <m:r>
            <w:rPr>
              <w:rFonts w:ascii="Cambria Math"/>
            </w:rPr>
            <m:t>=50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G,3</m:t>
              </m:r>
            </m:sub>
          </m:sSub>
          <m:r>
            <w:rPr>
              <w:rFonts w:ascii="Cambria Math"/>
            </w:rPr>
            <m:t>=50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G,4</m:t>
              </m:r>
            </m:sub>
          </m:sSub>
          <m:r>
            <w:rPr>
              <w:rFonts w:ascii="Cambria Math"/>
            </w:rPr>
            <m:t>=40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G,5</m:t>
              </m:r>
            </m:sub>
          </m:sSub>
          <m:r>
            <w:rPr>
              <w:rFonts w:ascii="Cambria Math"/>
            </w:rPr>
            <m:t>=50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Ca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G,6</m:t>
              </m:r>
            </m:sub>
          </m:sSub>
          <m:r>
            <w:rPr>
              <w:rFonts w:ascii="Cambria Math"/>
            </w:rPr>
            <m:t>=55</m:t>
          </m:r>
          <m:r>
            <m:rPr>
              <m:nor/>
            </m:rPr>
            <w:rPr>
              <w:rFonts w:ascii="Cambria Math"/>
            </w:rPr>
            <m:t>MW</m:t>
          </m:r>
        </m:oMath>
      </m:oMathPara>
    </w:p>
    <w:p w14:paraId="3AB174C3" w14:textId="77777777" w:rsidR="00982480" w:rsidRDefault="004027F8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个用电负荷的有功需求分别为：</w:t>
      </w:r>
    </w:p>
    <w:p w14:paraId="44D92F09" w14:textId="6AC343B8" w:rsidR="00982480" w:rsidRDefault="007C0F98" w:rsidP="007C0F98">
      <w:pPr>
        <w:pStyle w:val="a4"/>
        <w:ind w:left="360" w:firstLineChars="0" w:firstLine="0"/>
        <w:jc w:val="center"/>
      </w:pPr>
      <m:oMathPara>
        <m:oMath>
          <m:r>
            <w:rPr>
              <w:rFonts w:ascii="Cambria Math"/>
            </w:rPr>
            <w:lastRenderedPageBreak/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=25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=22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=18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=17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=25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6</m:t>
              </m:r>
            </m:sub>
          </m:sSub>
          <m:r>
            <w:rPr>
              <w:rFonts w:ascii="Cambria Math"/>
            </w:rPr>
            <m:t>=20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7</m:t>
              </m:r>
            </m:sub>
          </m:sSub>
          <m:r>
            <w:rPr>
              <w:rFonts w:ascii="Cambria Math"/>
            </w:rPr>
            <m:t>=15</m:t>
          </m:r>
          <m:r>
            <m:rPr>
              <m:nor/>
            </m:rPr>
            <w:rPr>
              <w:rFonts w:ascii="Cambria Math"/>
            </w:rPr>
            <m:t>MW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Loa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8</m:t>
              </m:r>
            </m:sub>
          </m:sSub>
          <m:r>
            <w:rPr>
              <w:rFonts w:ascii="Cambria Math"/>
            </w:rPr>
            <m:t>=22</m:t>
          </m:r>
          <m:r>
            <m:rPr>
              <m:nor/>
            </m:rPr>
            <w:rPr>
              <w:rFonts w:ascii="Cambria Math"/>
            </w:rPr>
            <m:t>MW</m:t>
          </m:r>
        </m:oMath>
      </m:oMathPara>
    </w:p>
    <w:sectPr w:rsidR="00982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9E55" w14:textId="77777777" w:rsidR="00822F87" w:rsidRDefault="00822F87" w:rsidP="003A06DF">
      <w:r>
        <w:separator/>
      </w:r>
    </w:p>
  </w:endnote>
  <w:endnote w:type="continuationSeparator" w:id="0">
    <w:p w14:paraId="2E26A4D2" w14:textId="77777777" w:rsidR="00822F87" w:rsidRDefault="00822F87" w:rsidP="003A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1AE73" w14:textId="77777777" w:rsidR="00822F87" w:rsidRDefault="00822F87" w:rsidP="003A06DF">
      <w:r>
        <w:separator/>
      </w:r>
    </w:p>
  </w:footnote>
  <w:footnote w:type="continuationSeparator" w:id="0">
    <w:p w14:paraId="73170160" w14:textId="77777777" w:rsidR="00822F87" w:rsidRDefault="00822F87" w:rsidP="003A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BA"/>
    <w:multiLevelType w:val="multilevel"/>
    <w:tmpl w:val="1338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573C3"/>
    <w:multiLevelType w:val="multilevel"/>
    <w:tmpl w:val="3E1573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F5769"/>
    <w:multiLevelType w:val="multilevel"/>
    <w:tmpl w:val="47EF5769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C4440"/>
    <w:multiLevelType w:val="multilevel"/>
    <w:tmpl w:val="56FC4440"/>
    <w:lvl w:ilvl="0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E5CCA"/>
    <w:multiLevelType w:val="hybridMultilevel"/>
    <w:tmpl w:val="DB1EA7F2"/>
    <w:lvl w:ilvl="0" w:tplc="F8FC72D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9D37013"/>
    <w:multiLevelType w:val="multilevel"/>
    <w:tmpl w:val="79D370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68942417">
    <w:abstractNumId w:val="1"/>
  </w:num>
  <w:num w:numId="2" w16cid:durableId="169879766">
    <w:abstractNumId w:val="5"/>
  </w:num>
  <w:num w:numId="3" w16cid:durableId="172645541">
    <w:abstractNumId w:val="2"/>
  </w:num>
  <w:num w:numId="4" w16cid:durableId="1046761993">
    <w:abstractNumId w:val="3"/>
  </w:num>
  <w:num w:numId="5" w16cid:durableId="1540971528">
    <w:abstractNumId w:val="0"/>
  </w:num>
  <w:num w:numId="6" w16cid:durableId="651257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MzIwMbYwMrAwMTVV0lEKTi0uzszPAykwqgUARJrS9CwAAAA="/>
  </w:docVars>
  <w:rsids>
    <w:rsidRoot w:val="00BA582F"/>
    <w:rsid w:val="00000F79"/>
    <w:rsid w:val="00002A1C"/>
    <w:rsid w:val="0001382B"/>
    <w:rsid w:val="00014A19"/>
    <w:rsid w:val="00020194"/>
    <w:rsid w:val="000259D6"/>
    <w:rsid w:val="000263A6"/>
    <w:rsid w:val="00030F26"/>
    <w:rsid w:val="00033188"/>
    <w:rsid w:val="000343C9"/>
    <w:rsid w:val="0003460A"/>
    <w:rsid w:val="00046ACB"/>
    <w:rsid w:val="00046B09"/>
    <w:rsid w:val="000519AB"/>
    <w:rsid w:val="00065183"/>
    <w:rsid w:val="00066EC1"/>
    <w:rsid w:val="000677B4"/>
    <w:rsid w:val="00067B05"/>
    <w:rsid w:val="00072266"/>
    <w:rsid w:val="000803FB"/>
    <w:rsid w:val="00080613"/>
    <w:rsid w:val="00081C0A"/>
    <w:rsid w:val="00084461"/>
    <w:rsid w:val="00087E08"/>
    <w:rsid w:val="00092BB3"/>
    <w:rsid w:val="00092EDF"/>
    <w:rsid w:val="00096320"/>
    <w:rsid w:val="000B4A53"/>
    <w:rsid w:val="000B74EA"/>
    <w:rsid w:val="000D079F"/>
    <w:rsid w:val="000D6D55"/>
    <w:rsid w:val="000D7532"/>
    <w:rsid w:val="000E1F31"/>
    <w:rsid w:val="000E24DE"/>
    <w:rsid w:val="000E5D5C"/>
    <w:rsid w:val="000E7CCD"/>
    <w:rsid w:val="000F3FED"/>
    <w:rsid w:val="000F490C"/>
    <w:rsid w:val="00102013"/>
    <w:rsid w:val="0011514C"/>
    <w:rsid w:val="00116AFA"/>
    <w:rsid w:val="00127EE0"/>
    <w:rsid w:val="00132EBE"/>
    <w:rsid w:val="001330E4"/>
    <w:rsid w:val="00141ACB"/>
    <w:rsid w:val="00143948"/>
    <w:rsid w:val="00150F38"/>
    <w:rsid w:val="00167660"/>
    <w:rsid w:val="001743C4"/>
    <w:rsid w:val="001B64EA"/>
    <w:rsid w:val="001C1A81"/>
    <w:rsid w:val="001C2285"/>
    <w:rsid w:val="001C5332"/>
    <w:rsid w:val="001C578D"/>
    <w:rsid w:val="001C5871"/>
    <w:rsid w:val="001D0152"/>
    <w:rsid w:val="001D0F14"/>
    <w:rsid w:val="001D1EC9"/>
    <w:rsid w:val="001D6B4D"/>
    <w:rsid w:val="001D6CFA"/>
    <w:rsid w:val="001E156E"/>
    <w:rsid w:val="001E4075"/>
    <w:rsid w:val="00210F30"/>
    <w:rsid w:val="00212185"/>
    <w:rsid w:val="00245B63"/>
    <w:rsid w:val="00245FFA"/>
    <w:rsid w:val="00246E05"/>
    <w:rsid w:val="00250A1D"/>
    <w:rsid w:val="00252A99"/>
    <w:rsid w:val="00255FB6"/>
    <w:rsid w:val="002654EF"/>
    <w:rsid w:val="002753CA"/>
    <w:rsid w:val="00281779"/>
    <w:rsid w:val="00284D05"/>
    <w:rsid w:val="002A2421"/>
    <w:rsid w:val="002A53B3"/>
    <w:rsid w:val="002A6753"/>
    <w:rsid w:val="002A726F"/>
    <w:rsid w:val="002B074D"/>
    <w:rsid w:val="002B5DC3"/>
    <w:rsid w:val="002C188F"/>
    <w:rsid w:val="002D3884"/>
    <w:rsid w:val="002E321D"/>
    <w:rsid w:val="002E5291"/>
    <w:rsid w:val="002E7F6A"/>
    <w:rsid w:val="002F131E"/>
    <w:rsid w:val="002F3525"/>
    <w:rsid w:val="0030303B"/>
    <w:rsid w:val="00307425"/>
    <w:rsid w:val="00314FE8"/>
    <w:rsid w:val="00315005"/>
    <w:rsid w:val="0031620F"/>
    <w:rsid w:val="003322E9"/>
    <w:rsid w:val="00343CFC"/>
    <w:rsid w:val="00346A4B"/>
    <w:rsid w:val="003558FE"/>
    <w:rsid w:val="003569CE"/>
    <w:rsid w:val="00367D8A"/>
    <w:rsid w:val="003733E8"/>
    <w:rsid w:val="003742C3"/>
    <w:rsid w:val="0038080F"/>
    <w:rsid w:val="00384566"/>
    <w:rsid w:val="00392BC3"/>
    <w:rsid w:val="00396618"/>
    <w:rsid w:val="003A06DF"/>
    <w:rsid w:val="003A1604"/>
    <w:rsid w:val="003B1B29"/>
    <w:rsid w:val="003B36CC"/>
    <w:rsid w:val="003B4081"/>
    <w:rsid w:val="003B4BDA"/>
    <w:rsid w:val="003C3C9D"/>
    <w:rsid w:val="003C50B2"/>
    <w:rsid w:val="003D00AD"/>
    <w:rsid w:val="003D090C"/>
    <w:rsid w:val="003D464F"/>
    <w:rsid w:val="003D57E0"/>
    <w:rsid w:val="003D60E6"/>
    <w:rsid w:val="003E0344"/>
    <w:rsid w:val="003E10D3"/>
    <w:rsid w:val="003E13AB"/>
    <w:rsid w:val="003E4111"/>
    <w:rsid w:val="004027F8"/>
    <w:rsid w:val="00413509"/>
    <w:rsid w:val="00414E81"/>
    <w:rsid w:val="00421637"/>
    <w:rsid w:val="004234CB"/>
    <w:rsid w:val="0042745C"/>
    <w:rsid w:val="00433BCC"/>
    <w:rsid w:val="004636CC"/>
    <w:rsid w:val="00463B39"/>
    <w:rsid w:val="00473582"/>
    <w:rsid w:val="0048012A"/>
    <w:rsid w:val="00480F15"/>
    <w:rsid w:val="0049368A"/>
    <w:rsid w:val="00495543"/>
    <w:rsid w:val="00496D19"/>
    <w:rsid w:val="004A072D"/>
    <w:rsid w:val="004A60E4"/>
    <w:rsid w:val="004B37EF"/>
    <w:rsid w:val="004B49F0"/>
    <w:rsid w:val="004B670A"/>
    <w:rsid w:val="004C4D36"/>
    <w:rsid w:val="004D08F1"/>
    <w:rsid w:val="004D206E"/>
    <w:rsid w:val="004D25F0"/>
    <w:rsid w:val="004D3FE6"/>
    <w:rsid w:val="004E0311"/>
    <w:rsid w:val="004E22FA"/>
    <w:rsid w:val="004E65B0"/>
    <w:rsid w:val="004F5932"/>
    <w:rsid w:val="00501FA2"/>
    <w:rsid w:val="0051575A"/>
    <w:rsid w:val="0051653A"/>
    <w:rsid w:val="005216F3"/>
    <w:rsid w:val="00521FF7"/>
    <w:rsid w:val="00525235"/>
    <w:rsid w:val="00537F6C"/>
    <w:rsid w:val="005528D5"/>
    <w:rsid w:val="005651BC"/>
    <w:rsid w:val="0057191C"/>
    <w:rsid w:val="005756A7"/>
    <w:rsid w:val="00576ED7"/>
    <w:rsid w:val="0058633B"/>
    <w:rsid w:val="00587345"/>
    <w:rsid w:val="00594BE3"/>
    <w:rsid w:val="00596331"/>
    <w:rsid w:val="005B4789"/>
    <w:rsid w:val="005C2002"/>
    <w:rsid w:val="005D0DB2"/>
    <w:rsid w:val="005D5994"/>
    <w:rsid w:val="005E05CA"/>
    <w:rsid w:val="005F5AD9"/>
    <w:rsid w:val="00601018"/>
    <w:rsid w:val="00607AD0"/>
    <w:rsid w:val="00614BD1"/>
    <w:rsid w:val="006154C0"/>
    <w:rsid w:val="00617BAA"/>
    <w:rsid w:val="00623443"/>
    <w:rsid w:val="00623721"/>
    <w:rsid w:val="00624635"/>
    <w:rsid w:val="006308B9"/>
    <w:rsid w:val="00631EF3"/>
    <w:rsid w:val="00636804"/>
    <w:rsid w:val="00640550"/>
    <w:rsid w:val="00644F1D"/>
    <w:rsid w:val="006475C4"/>
    <w:rsid w:val="00651765"/>
    <w:rsid w:val="00651B65"/>
    <w:rsid w:val="00652BEA"/>
    <w:rsid w:val="00653065"/>
    <w:rsid w:val="00662E22"/>
    <w:rsid w:val="006746E0"/>
    <w:rsid w:val="00680DF4"/>
    <w:rsid w:val="00696680"/>
    <w:rsid w:val="00697863"/>
    <w:rsid w:val="006A3A73"/>
    <w:rsid w:val="006B0660"/>
    <w:rsid w:val="006C3CD9"/>
    <w:rsid w:val="006C45B9"/>
    <w:rsid w:val="006F282E"/>
    <w:rsid w:val="006F516B"/>
    <w:rsid w:val="006F63F4"/>
    <w:rsid w:val="006F7F64"/>
    <w:rsid w:val="007110DF"/>
    <w:rsid w:val="007175A1"/>
    <w:rsid w:val="0073701F"/>
    <w:rsid w:val="00744528"/>
    <w:rsid w:val="00751777"/>
    <w:rsid w:val="00751DEA"/>
    <w:rsid w:val="007535AD"/>
    <w:rsid w:val="007536B5"/>
    <w:rsid w:val="00756DC7"/>
    <w:rsid w:val="0076310B"/>
    <w:rsid w:val="007661DD"/>
    <w:rsid w:val="00766808"/>
    <w:rsid w:val="00772F19"/>
    <w:rsid w:val="0078471D"/>
    <w:rsid w:val="00786B32"/>
    <w:rsid w:val="00792DA1"/>
    <w:rsid w:val="00796CB7"/>
    <w:rsid w:val="00797C59"/>
    <w:rsid w:val="007A1345"/>
    <w:rsid w:val="007A27F9"/>
    <w:rsid w:val="007A491E"/>
    <w:rsid w:val="007A59C7"/>
    <w:rsid w:val="007B0639"/>
    <w:rsid w:val="007B404C"/>
    <w:rsid w:val="007B61CB"/>
    <w:rsid w:val="007B660B"/>
    <w:rsid w:val="007C0B39"/>
    <w:rsid w:val="007C0F98"/>
    <w:rsid w:val="007C37C9"/>
    <w:rsid w:val="007C4211"/>
    <w:rsid w:val="007C6B1D"/>
    <w:rsid w:val="007F1835"/>
    <w:rsid w:val="00807D9B"/>
    <w:rsid w:val="00811F69"/>
    <w:rsid w:val="00814498"/>
    <w:rsid w:val="0082212B"/>
    <w:rsid w:val="00822607"/>
    <w:rsid w:val="00822F87"/>
    <w:rsid w:val="008348D7"/>
    <w:rsid w:val="00836A08"/>
    <w:rsid w:val="00836D6B"/>
    <w:rsid w:val="008516F8"/>
    <w:rsid w:val="008621A4"/>
    <w:rsid w:val="0086799F"/>
    <w:rsid w:val="00872C83"/>
    <w:rsid w:val="00877C3B"/>
    <w:rsid w:val="00882CE8"/>
    <w:rsid w:val="00886925"/>
    <w:rsid w:val="008C1588"/>
    <w:rsid w:val="008C3FCB"/>
    <w:rsid w:val="008D216A"/>
    <w:rsid w:val="008D274B"/>
    <w:rsid w:val="008E32D1"/>
    <w:rsid w:val="008F1BE3"/>
    <w:rsid w:val="00903241"/>
    <w:rsid w:val="009109D7"/>
    <w:rsid w:val="00910C28"/>
    <w:rsid w:val="009239DC"/>
    <w:rsid w:val="00927C82"/>
    <w:rsid w:val="00930433"/>
    <w:rsid w:val="0093796A"/>
    <w:rsid w:val="009558FB"/>
    <w:rsid w:val="00970933"/>
    <w:rsid w:val="00975FAA"/>
    <w:rsid w:val="00977F5B"/>
    <w:rsid w:val="00982480"/>
    <w:rsid w:val="00984CA5"/>
    <w:rsid w:val="00995948"/>
    <w:rsid w:val="009A11D7"/>
    <w:rsid w:val="009A2BC9"/>
    <w:rsid w:val="009D0CCE"/>
    <w:rsid w:val="009F3EB6"/>
    <w:rsid w:val="00A030EC"/>
    <w:rsid w:val="00A039FF"/>
    <w:rsid w:val="00A07625"/>
    <w:rsid w:val="00A140CD"/>
    <w:rsid w:val="00A15925"/>
    <w:rsid w:val="00A21830"/>
    <w:rsid w:val="00A2341F"/>
    <w:rsid w:val="00A23F0F"/>
    <w:rsid w:val="00A24CA3"/>
    <w:rsid w:val="00A34027"/>
    <w:rsid w:val="00A42704"/>
    <w:rsid w:val="00A50443"/>
    <w:rsid w:val="00A52032"/>
    <w:rsid w:val="00A604A8"/>
    <w:rsid w:val="00A61E59"/>
    <w:rsid w:val="00A65236"/>
    <w:rsid w:val="00A653E5"/>
    <w:rsid w:val="00A810EF"/>
    <w:rsid w:val="00A92B13"/>
    <w:rsid w:val="00AA178B"/>
    <w:rsid w:val="00AB2434"/>
    <w:rsid w:val="00AB551B"/>
    <w:rsid w:val="00AB5746"/>
    <w:rsid w:val="00AC0274"/>
    <w:rsid w:val="00AC2366"/>
    <w:rsid w:val="00AC2FF9"/>
    <w:rsid w:val="00AC4BFD"/>
    <w:rsid w:val="00AD40D2"/>
    <w:rsid w:val="00AF5961"/>
    <w:rsid w:val="00B11BA0"/>
    <w:rsid w:val="00B1226E"/>
    <w:rsid w:val="00B166FA"/>
    <w:rsid w:val="00B21C94"/>
    <w:rsid w:val="00B225CB"/>
    <w:rsid w:val="00B3400B"/>
    <w:rsid w:val="00B40BA5"/>
    <w:rsid w:val="00B40C53"/>
    <w:rsid w:val="00B5074A"/>
    <w:rsid w:val="00B54C0E"/>
    <w:rsid w:val="00B60E3C"/>
    <w:rsid w:val="00B81334"/>
    <w:rsid w:val="00B8275F"/>
    <w:rsid w:val="00B82B58"/>
    <w:rsid w:val="00B8690C"/>
    <w:rsid w:val="00B924A8"/>
    <w:rsid w:val="00B958CA"/>
    <w:rsid w:val="00BA582F"/>
    <w:rsid w:val="00BA7451"/>
    <w:rsid w:val="00BB18BD"/>
    <w:rsid w:val="00BE22B9"/>
    <w:rsid w:val="00BE26C9"/>
    <w:rsid w:val="00BE3992"/>
    <w:rsid w:val="00BE5F49"/>
    <w:rsid w:val="00BF0945"/>
    <w:rsid w:val="00BF4C29"/>
    <w:rsid w:val="00C01ED8"/>
    <w:rsid w:val="00C0217C"/>
    <w:rsid w:val="00C025AC"/>
    <w:rsid w:val="00C059CD"/>
    <w:rsid w:val="00C0718E"/>
    <w:rsid w:val="00C128B0"/>
    <w:rsid w:val="00C12D30"/>
    <w:rsid w:val="00C15887"/>
    <w:rsid w:val="00C25762"/>
    <w:rsid w:val="00C25C20"/>
    <w:rsid w:val="00C2743E"/>
    <w:rsid w:val="00C308D5"/>
    <w:rsid w:val="00C32731"/>
    <w:rsid w:val="00C3469D"/>
    <w:rsid w:val="00C35157"/>
    <w:rsid w:val="00C40922"/>
    <w:rsid w:val="00C41264"/>
    <w:rsid w:val="00C42C28"/>
    <w:rsid w:val="00C46115"/>
    <w:rsid w:val="00C508E7"/>
    <w:rsid w:val="00C61055"/>
    <w:rsid w:val="00C654FF"/>
    <w:rsid w:val="00C660C6"/>
    <w:rsid w:val="00C71C48"/>
    <w:rsid w:val="00C73C94"/>
    <w:rsid w:val="00C73CFD"/>
    <w:rsid w:val="00C74D61"/>
    <w:rsid w:val="00C833B0"/>
    <w:rsid w:val="00C87AC5"/>
    <w:rsid w:val="00C94F0B"/>
    <w:rsid w:val="00C97D27"/>
    <w:rsid w:val="00CA328A"/>
    <w:rsid w:val="00CB5042"/>
    <w:rsid w:val="00CC1263"/>
    <w:rsid w:val="00CE0BEF"/>
    <w:rsid w:val="00CE58FB"/>
    <w:rsid w:val="00CE6DA4"/>
    <w:rsid w:val="00CF5F38"/>
    <w:rsid w:val="00D04784"/>
    <w:rsid w:val="00D053FA"/>
    <w:rsid w:val="00D10E9B"/>
    <w:rsid w:val="00D1224E"/>
    <w:rsid w:val="00D25F1D"/>
    <w:rsid w:val="00D372F2"/>
    <w:rsid w:val="00D7569C"/>
    <w:rsid w:val="00D846CC"/>
    <w:rsid w:val="00D90499"/>
    <w:rsid w:val="00DA18E0"/>
    <w:rsid w:val="00DB65E2"/>
    <w:rsid w:val="00DD05CD"/>
    <w:rsid w:val="00DD0834"/>
    <w:rsid w:val="00DD3050"/>
    <w:rsid w:val="00DD3F40"/>
    <w:rsid w:val="00DD5BF1"/>
    <w:rsid w:val="00DE3643"/>
    <w:rsid w:val="00DF35EF"/>
    <w:rsid w:val="00DF4A6E"/>
    <w:rsid w:val="00DF7DC5"/>
    <w:rsid w:val="00E01840"/>
    <w:rsid w:val="00E03884"/>
    <w:rsid w:val="00E043A6"/>
    <w:rsid w:val="00E11CB6"/>
    <w:rsid w:val="00E1321C"/>
    <w:rsid w:val="00E1458F"/>
    <w:rsid w:val="00E25A49"/>
    <w:rsid w:val="00E25A6B"/>
    <w:rsid w:val="00E263B2"/>
    <w:rsid w:val="00E31F87"/>
    <w:rsid w:val="00E3374B"/>
    <w:rsid w:val="00E40D84"/>
    <w:rsid w:val="00E4218D"/>
    <w:rsid w:val="00E51760"/>
    <w:rsid w:val="00E554A2"/>
    <w:rsid w:val="00E56586"/>
    <w:rsid w:val="00E64D4B"/>
    <w:rsid w:val="00E720EF"/>
    <w:rsid w:val="00E73AE0"/>
    <w:rsid w:val="00E80FB9"/>
    <w:rsid w:val="00E817F3"/>
    <w:rsid w:val="00E84058"/>
    <w:rsid w:val="00E87BE3"/>
    <w:rsid w:val="00E954A0"/>
    <w:rsid w:val="00EB2F1E"/>
    <w:rsid w:val="00EB47B7"/>
    <w:rsid w:val="00EB4830"/>
    <w:rsid w:val="00EC1DA0"/>
    <w:rsid w:val="00ED2AC8"/>
    <w:rsid w:val="00ED47B1"/>
    <w:rsid w:val="00ED7312"/>
    <w:rsid w:val="00EE13DF"/>
    <w:rsid w:val="00EF6BF7"/>
    <w:rsid w:val="00F11519"/>
    <w:rsid w:val="00F11C24"/>
    <w:rsid w:val="00F2476F"/>
    <w:rsid w:val="00F31C34"/>
    <w:rsid w:val="00F43556"/>
    <w:rsid w:val="00F44A01"/>
    <w:rsid w:val="00F45246"/>
    <w:rsid w:val="00F61BB6"/>
    <w:rsid w:val="00F72E15"/>
    <w:rsid w:val="00F87B57"/>
    <w:rsid w:val="00F87CC9"/>
    <w:rsid w:val="00F91895"/>
    <w:rsid w:val="00FA78C0"/>
    <w:rsid w:val="00FB2EF9"/>
    <w:rsid w:val="00FB6D77"/>
    <w:rsid w:val="00FC31D5"/>
    <w:rsid w:val="00FC39B4"/>
    <w:rsid w:val="00FC7297"/>
    <w:rsid w:val="00FE2E41"/>
    <w:rsid w:val="00FE6389"/>
    <w:rsid w:val="00FF2AF1"/>
    <w:rsid w:val="00FF2FF5"/>
    <w:rsid w:val="00FF3004"/>
    <w:rsid w:val="00FF4E46"/>
    <w:rsid w:val="00FF7F18"/>
    <w:rsid w:val="02086B31"/>
    <w:rsid w:val="032D29A0"/>
    <w:rsid w:val="06B74A4A"/>
    <w:rsid w:val="079D5343"/>
    <w:rsid w:val="0BCC5EC4"/>
    <w:rsid w:val="0BF162E1"/>
    <w:rsid w:val="0C035138"/>
    <w:rsid w:val="12F923CD"/>
    <w:rsid w:val="16060B30"/>
    <w:rsid w:val="19F53FA7"/>
    <w:rsid w:val="1B1507F6"/>
    <w:rsid w:val="1C2F3E39"/>
    <w:rsid w:val="1C7C443F"/>
    <w:rsid w:val="1D7E37C6"/>
    <w:rsid w:val="1D7F2278"/>
    <w:rsid w:val="23DF4D8C"/>
    <w:rsid w:val="251605E8"/>
    <w:rsid w:val="27F7275D"/>
    <w:rsid w:val="29A06847"/>
    <w:rsid w:val="2A1C0B04"/>
    <w:rsid w:val="2F942186"/>
    <w:rsid w:val="302F42DB"/>
    <w:rsid w:val="3050351E"/>
    <w:rsid w:val="340B39F3"/>
    <w:rsid w:val="352C6D09"/>
    <w:rsid w:val="35A2356E"/>
    <w:rsid w:val="38EB3982"/>
    <w:rsid w:val="3B4C7542"/>
    <w:rsid w:val="3BE42EFF"/>
    <w:rsid w:val="3D7852DA"/>
    <w:rsid w:val="3F0F1CFC"/>
    <w:rsid w:val="40A04525"/>
    <w:rsid w:val="430359A5"/>
    <w:rsid w:val="48B852E4"/>
    <w:rsid w:val="4C2206AF"/>
    <w:rsid w:val="4F114F5C"/>
    <w:rsid w:val="51556EBC"/>
    <w:rsid w:val="536E59D4"/>
    <w:rsid w:val="53816058"/>
    <w:rsid w:val="553F2A4F"/>
    <w:rsid w:val="5A711E6F"/>
    <w:rsid w:val="5C867481"/>
    <w:rsid w:val="5CF8182D"/>
    <w:rsid w:val="5EF5719B"/>
    <w:rsid w:val="5F2B7573"/>
    <w:rsid w:val="5FB45CBC"/>
    <w:rsid w:val="602D436A"/>
    <w:rsid w:val="63690CC1"/>
    <w:rsid w:val="65134622"/>
    <w:rsid w:val="66A8325C"/>
    <w:rsid w:val="689B0AD4"/>
    <w:rsid w:val="6AC7111F"/>
    <w:rsid w:val="6B2434E2"/>
    <w:rsid w:val="6FCF44FD"/>
    <w:rsid w:val="730C63DF"/>
    <w:rsid w:val="734B39C9"/>
    <w:rsid w:val="739D363A"/>
    <w:rsid w:val="758D0892"/>
    <w:rsid w:val="762054E8"/>
    <w:rsid w:val="773E672B"/>
    <w:rsid w:val="798F0BB0"/>
    <w:rsid w:val="7B8F1D53"/>
    <w:rsid w:val="7BEB72FB"/>
    <w:rsid w:val="7E21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99FE2F"/>
  <w15:docId w15:val="{36826B7A-1692-4C60-A976-AF1DD0C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16"/>
      <w:szCs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A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06DF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06DF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琪</dc:creator>
  <cp:lastModifiedBy>Shuyu Jia</cp:lastModifiedBy>
  <cp:revision>30</cp:revision>
  <dcterms:created xsi:type="dcterms:W3CDTF">2020-03-28T02:46:00Z</dcterms:created>
  <dcterms:modified xsi:type="dcterms:W3CDTF">2024-04-17T10:43:00Z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