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E9DA" w14:textId="5FA7E7BF" w:rsidR="005B47F1" w:rsidRDefault="005B47F1" w:rsidP="005B47F1">
      <w:r>
        <w:t>More than 24 million people in southern Africa face hunger, malnutrition and water scarcity due to drought and floods, an aid group has warned, as experts say the situation risks spiraling into an “unimaginable humanitarian situation.”</w:t>
      </w:r>
    </w:p>
    <w:p w14:paraId="6A16FA0B" w14:textId="47728292" w:rsidR="005B47F1" w:rsidRDefault="005B47F1" w:rsidP="005B47F1">
      <w:r>
        <w:t>The warning from Oxfam on Wednesday came as Zimbabwe joined other southern African nations in declaring its drought a national disaster, following earlier declarations by Zambia and Malawi.</w:t>
      </w:r>
    </w:p>
    <w:p w14:paraId="64F5FC15" w14:textId="0E8356DC" w:rsidR="00D776E2" w:rsidRDefault="005B47F1" w:rsidP="005B47F1">
      <w:r>
        <w:t>Zimbabwean President Emmerson Mnangagwa said more than 2.7 million people in the country will go hungry this year and more than $2 billion in aid is required for the country’s national response, Reuters reported.</w:t>
      </w:r>
    </w:p>
    <w:p w14:paraId="253F62DB" w14:textId="77777777" w:rsidR="005B47F1" w:rsidRDefault="005B47F1" w:rsidP="005B47F1"/>
    <w:p w14:paraId="42E795EC" w14:textId="174B2CEB" w:rsidR="00CE305E" w:rsidRDefault="00CE305E" w:rsidP="00CE305E">
      <w:pPr>
        <w:rPr>
          <w:rFonts w:hint="eastAsia"/>
        </w:rPr>
      </w:pPr>
      <w:proofErr w:type="gramStart"/>
      <w:r>
        <w:t xml:space="preserve">malnutrition </w:t>
      </w:r>
      <w:r>
        <w:rPr>
          <w:rFonts w:hint="eastAsia"/>
        </w:rPr>
        <w:t xml:space="preserve"> </w:t>
      </w:r>
      <w:r>
        <w:t>n.</w:t>
      </w:r>
      <w:proofErr w:type="gramEnd"/>
      <w:r>
        <w:rPr>
          <w:rFonts w:hint="eastAsia"/>
        </w:rPr>
        <w:t xml:space="preserve"> 营养不良</w:t>
      </w:r>
    </w:p>
    <w:p w14:paraId="14E955A8" w14:textId="0DDD017A" w:rsidR="00CE305E" w:rsidRDefault="00CE305E" w:rsidP="00CE305E">
      <w:r>
        <w:t>drought</w:t>
      </w:r>
      <w:r>
        <w:rPr>
          <w:rFonts w:hint="eastAsia"/>
        </w:rPr>
        <w:t xml:space="preserve"> </w:t>
      </w:r>
      <w:r>
        <w:t>n.</w:t>
      </w:r>
      <w:r>
        <w:rPr>
          <w:rFonts w:hint="eastAsia"/>
        </w:rPr>
        <w:t xml:space="preserve"> 干旱；旱灾</w:t>
      </w:r>
    </w:p>
    <w:p w14:paraId="2ECBAA34" w14:textId="75251C9C" w:rsidR="00CE305E" w:rsidRDefault="00CE305E" w:rsidP="00CE305E">
      <w:pPr>
        <w:rPr>
          <w:rFonts w:hint="eastAsia"/>
        </w:rPr>
      </w:pPr>
      <w:r>
        <w:t>Oxfam</w:t>
      </w:r>
      <w:r>
        <w:rPr>
          <w:rFonts w:hint="eastAsia"/>
        </w:rPr>
        <w:t xml:space="preserve"> abbr. </w:t>
      </w:r>
      <w:r w:rsidRPr="00CE305E">
        <w:rPr>
          <w:rFonts w:hint="eastAsia"/>
        </w:rPr>
        <w:t>牛津饥荒救济委员会</w:t>
      </w:r>
    </w:p>
    <w:p w14:paraId="610AE33A" w14:textId="228A8D73" w:rsidR="005B47F1" w:rsidRDefault="005B47F1" w:rsidP="005B47F1">
      <w:r>
        <w:rPr>
          <w:rFonts w:hint="eastAsia"/>
        </w:rPr>
        <w:t>一</w:t>
      </w:r>
      <w:r>
        <w:t>个援助组织警告说，</w:t>
      </w:r>
      <w:proofErr w:type="gramStart"/>
      <w:r>
        <w:t>由于干早和</w:t>
      </w:r>
      <w:proofErr w:type="gramEnd"/>
      <w:r>
        <w:t>洪水，南部非洲有超过2400万人面临饥饿、营养不良和缺水问题。专家们说，这种情况有可能演变成“难以想象的人道主义局势”</w:t>
      </w:r>
    </w:p>
    <w:p w14:paraId="79BC07FA" w14:textId="15F6B439" w:rsidR="005B47F1" w:rsidRDefault="005B47F1" w:rsidP="005B47F1">
      <w:r>
        <w:rPr>
          <w:rFonts w:hint="eastAsia"/>
        </w:rPr>
        <w:t>乐施会星期三发出警告之际，津巴布韦加入其他南部非洲国家的行列，宣布</w:t>
      </w:r>
      <w:proofErr w:type="gramStart"/>
      <w:r>
        <w:rPr>
          <w:rFonts w:hint="eastAsia"/>
        </w:rPr>
        <w:t>早灾为</w:t>
      </w:r>
      <w:proofErr w:type="gramEnd"/>
      <w:r>
        <w:rPr>
          <w:rFonts w:hint="eastAsia"/>
        </w:rPr>
        <w:t>全国性灾难。此前，</w:t>
      </w:r>
      <w:r w:rsidR="00CE305E">
        <w:rPr>
          <w:rFonts w:hint="eastAsia"/>
        </w:rPr>
        <w:t>赞比亚</w:t>
      </w:r>
      <w:r>
        <w:t>和</w:t>
      </w:r>
      <w:r w:rsidR="00CE305E">
        <w:rPr>
          <w:rFonts w:hint="eastAsia"/>
        </w:rPr>
        <w:t>马拉维</w:t>
      </w:r>
      <w:r>
        <w:t>也宣布</w:t>
      </w:r>
      <w:proofErr w:type="gramStart"/>
      <w:r>
        <w:t>早灾为</w:t>
      </w:r>
      <w:proofErr w:type="gramEnd"/>
      <w:r>
        <w:t>全国性灾难。</w:t>
      </w:r>
    </w:p>
    <w:p w14:paraId="67112FCE" w14:textId="3D8AEED7" w:rsidR="005B47F1" w:rsidRPr="005B47F1" w:rsidRDefault="005B47F1" w:rsidP="005B47F1">
      <w:pPr>
        <w:rPr>
          <w:rFonts w:hint="eastAsia"/>
        </w:rPr>
      </w:pPr>
      <w:r>
        <w:rPr>
          <w:rFonts w:hint="eastAsia"/>
        </w:rPr>
        <w:t>据路透社报道，津巴布韦总统埃默森·姆南加古瓦</w:t>
      </w:r>
      <w:r>
        <w:t>(Emmerson Mnangagwa)表示，该国今年将有超过270万人挨饿，该国需要超过20亿美元的援助来应对这一情况。</w:t>
      </w:r>
    </w:p>
    <w:sectPr w:rsidR="005B47F1" w:rsidRPr="005B4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3441"/>
    <w:rsid w:val="00005FD5"/>
    <w:rsid w:val="005B47F1"/>
    <w:rsid w:val="00CE305E"/>
    <w:rsid w:val="00D33441"/>
    <w:rsid w:val="00D37614"/>
    <w:rsid w:val="00D7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025E"/>
  <w15:docId w15:val="{7236D49A-7E34-4889-B57B-11265FC7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9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铋胜 苏</dc:creator>
  <cp:keywords/>
  <dc:description/>
  <cp:lastModifiedBy>铋胜 苏</cp:lastModifiedBy>
  <cp:revision>1</cp:revision>
  <dcterms:created xsi:type="dcterms:W3CDTF">2024-04-05T06:43:00Z</dcterms:created>
  <dcterms:modified xsi:type="dcterms:W3CDTF">2024-04-07T13:04:00Z</dcterms:modified>
</cp:coreProperties>
</file>