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3E3" w:rsidTr="00F46E01">
        <w:tc>
          <w:tcPr>
            <w:tcW w:w="9350" w:type="dxa"/>
            <w:gridSpan w:val="2"/>
          </w:tcPr>
          <w:p w:rsidR="009643E3" w:rsidRDefault="009643E3" w:rsidP="00633B3C">
            <w:pPr>
              <w:jc w:val="center"/>
            </w:pPr>
            <w:proofErr w:type="spellStart"/>
            <w:r w:rsidRPr="00633B3C">
              <w:rPr>
                <w:sz w:val="32"/>
              </w:rPr>
              <w:t>Vấn</w:t>
            </w:r>
            <w:proofErr w:type="spellEnd"/>
            <w:r w:rsidRPr="00633B3C">
              <w:rPr>
                <w:sz w:val="32"/>
              </w:rPr>
              <w:t xml:space="preserve"> </w:t>
            </w:r>
            <w:proofErr w:type="spellStart"/>
            <w:r w:rsidRPr="00633B3C">
              <w:rPr>
                <w:sz w:val="32"/>
              </w:rPr>
              <w:t>đề</w:t>
            </w:r>
            <w:proofErr w:type="spellEnd"/>
            <w:r w:rsidR="0063051F" w:rsidRPr="00633B3C">
              <w:rPr>
                <w:sz w:val="32"/>
              </w:rPr>
              <w:t xml:space="preserve">: </w:t>
            </w:r>
            <w:proofErr w:type="spellStart"/>
            <w:r w:rsidR="0063051F" w:rsidRPr="00633B3C">
              <w:rPr>
                <w:sz w:val="32"/>
              </w:rPr>
              <w:t>gần</w:t>
            </w:r>
            <w:proofErr w:type="spellEnd"/>
            <w:r w:rsidR="0063051F" w:rsidRPr="00633B3C">
              <w:rPr>
                <w:sz w:val="32"/>
              </w:rPr>
              <w:t xml:space="preserve"> </w:t>
            </w:r>
            <w:proofErr w:type="spellStart"/>
            <w:r w:rsidR="0063051F" w:rsidRPr="00633B3C">
              <w:rPr>
                <w:sz w:val="32"/>
              </w:rPr>
              <w:t>tới</w:t>
            </w:r>
            <w:proofErr w:type="spellEnd"/>
            <w:r w:rsidR="0063051F" w:rsidRPr="00633B3C">
              <w:rPr>
                <w:sz w:val="32"/>
              </w:rPr>
              <w:t xml:space="preserve"> deadline </w:t>
            </w:r>
            <w:proofErr w:type="spellStart"/>
            <w:r w:rsidR="0063051F" w:rsidRPr="00633B3C">
              <w:rPr>
                <w:sz w:val="32"/>
              </w:rPr>
              <w:t>mới</w:t>
            </w:r>
            <w:proofErr w:type="spellEnd"/>
            <w:r w:rsidR="0063051F" w:rsidRPr="00633B3C">
              <w:rPr>
                <w:sz w:val="32"/>
              </w:rPr>
              <w:t xml:space="preserve"> </w:t>
            </w:r>
            <w:proofErr w:type="spellStart"/>
            <w:r w:rsidR="0063051F" w:rsidRPr="00633B3C">
              <w:rPr>
                <w:sz w:val="32"/>
              </w:rPr>
              <w:t>bắt</w:t>
            </w:r>
            <w:proofErr w:type="spellEnd"/>
            <w:r w:rsidR="0063051F" w:rsidRPr="00633B3C">
              <w:rPr>
                <w:sz w:val="32"/>
              </w:rPr>
              <w:t xml:space="preserve"> </w:t>
            </w:r>
            <w:proofErr w:type="spellStart"/>
            <w:r w:rsidR="0063051F" w:rsidRPr="00633B3C">
              <w:rPr>
                <w:sz w:val="32"/>
              </w:rPr>
              <w:t>đầu</w:t>
            </w:r>
            <w:proofErr w:type="spellEnd"/>
            <w:r w:rsidR="0063051F" w:rsidRPr="00633B3C">
              <w:rPr>
                <w:sz w:val="32"/>
              </w:rPr>
              <w:t xml:space="preserve"> </w:t>
            </w:r>
            <w:proofErr w:type="spellStart"/>
            <w:r w:rsidR="0063051F" w:rsidRPr="00633B3C">
              <w:rPr>
                <w:sz w:val="32"/>
              </w:rPr>
              <w:t>làm</w:t>
            </w:r>
            <w:proofErr w:type="spellEnd"/>
          </w:p>
        </w:tc>
      </w:tr>
      <w:tr w:rsidR="009643E3" w:rsidTr="009643E3">
        <w:tc>
          <w:tcPr>
            <w:tcW w:w="4675" w:type="dxa"/>
          </w:tcPr>
          <w:p w:rsidR="009643E3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1:</w:t>
            </w:r>
          </w:p>
          <w:p w:rsidR="0063051F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hay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deadline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?</w:t>
            </w:r>
          </w:p>
        </w:tc>
        <w:tc>
          <w:tcPr>
            <w:tcW w:w="4675" w:type="dxa"/>
          </w:tcPr>
          <w:p w:rsidR="009643E3" w:rsidRDefault="0063051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lời</w:t>
            </w:r>
            <w:proofErr w:type="spellEnd"/>
            <w:r>
              <w:t xml:space="preserve"> :</w:t>
            </w:r>
            <w:proofErr w:type="gramEnd"/>
          </w:p>
          <w:p w:rsidR="0063051F" w:rsidRDefault="0063051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deadline </w:t>
            </w:r>
            <w:proofErr w:type="spellStart"/>
            <w:r>
              <w:t>khác</w:t>
            </w:r>
            <w:proofErr w:type="spellEnd"/>
          </w:p>
        </w:tc>
      </w:tr>
      <w:tr w:rsidR="009643E3" w:rsidTr="009643E3">
        <w:tc>
          <w:tcPr>
            <w:tcW w:w="4675" w:type="dxa"/>
          </w:tcPr>
          <w:p w:rsidR="009643E3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 w:rsidR="00633B3C">
              <w:t xml:space="preserve"> </w:t>
            </w:r>
            <w:bookmarkStart w:id="0" w:name="_GoBack"/>
            <w:bookmarkEnd w:id="0"/>
            <w:r>
              <w:t>2</w:t>
            </w:r>
            <w:r w:rsidR="00633B3C">
              <w:t>:</w:t>
            </w:r>
          </w:p>
          <w:p w:rsidR="0063051F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deadline </w:t>
            </w:r>
            <w:proofErr w:type="spellStart"/>
            <w:r>
              <w:t>khác</w:t>
            </w:r>
            <w:proofErr w:type="spellEnd"/>
            <w:r>
              <w:t xml:space="preserve"> ?</w:t>
            </w:r>
          </w:p>
        </w:tc>
        <w:tc>
          <w:tcPr>
            <w:tcW w:w="4675" w:type="dxa"/>
          </w:tcPr>
          <w:p w:rsidR="0063051F" w:rsidRDefault="0063051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9643E3" w:rsidRDefault="0063051F">
            <w:r>
              <w:t xml:space="preserve">Do </w:t>
            </w:r>
            <w:proofErr w:type="spellStart"/>
            <w:r>
              <w:t>làm</w:t>
            </w:r>
            <w:proofErr w:type="spellEnd"/>
            <w:r>
              <w:t xml:space="preserve"> 1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. </w:t>
            </w:r>
          </w:p>
        </w:tc>
      </w:tr>
      <w:tr w:rsidR="009643E3" w:rsidTr="009643E3">
        <w:tc>
          <w:tcPr>
            <w:tcW w:w="4675" w:type="dxa"/>
          </w:tcPr>
          <w:p w:rsidR="009643E3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 w:rsidR="00633B3C">
              <w:t xml:space="preserve"> </w:t>
            </w:r>
            <w:r>
              <w:t>3</w:t>
            </w:r>
            <w:r w:rsidR="00633B3C">
              <w:t>:</w:t>
            </w:r>
          </w:p>
          <w:p w:rsidR="0063051F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1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4675" w:type="dxa"/>
          </w:tcPr>
          <w:p w:rsidR="009643E3" w:rsidRDefault="0063051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: </w:t>
            </w:r>
          </w:p>
          <w:p w:rsidR="0063051F" w:rsidRDefault="0063051F">
            <w:r>
              <w:t xml:space="preserve">Do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.</w:t>
            </w:r>
          </w:p>
        </w:tc>
      </w:tr>
      <w:tr w:rsidR="009643E3" w:rsidTr="009643E3">
        <w:tc>
          <w:tcPr>
            <w:tcW w:w="4675" w:type="dxa"/>
          </w:tcPr>
          <w:p w:rsidR="009643E3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4</w:t>
            </w:r>
            <w:r w:rsidR="00633B3C">
              <w:t>:</w:t>
            </w:r>
          </w:p>
          <w:p w:rsidR="0063051F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675" w:type="dxa"/>
          </w:tcPr>
          <w:p w:rsidR="009643E3" w:rsidRDefault="0063051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63051F" w:rsidRDefault="0063051F">
            <w:r>
              <w:t xml:space="preserve">Do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9643E3" w:rsidTr="009643E3">
        <w:tc>
          <w:tcPr>
            <w:tcW w:w="4675" w:type="dxa"/>
          </w:tcPr>
          <w:p w:rsidR="009643E3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5</w:t>
            </w:r>
            <w:r w:rsidR="00633B3C">
              <w:t>:</w:t>
            </w:r>
          </w:p>
          <w:p w:rsidR="0063051F" w:rsidRDefault="0063051F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?</w:t>
            </w:r>
          </w:p>
        </w:tc>
        <w:tc>
          <w:tcPr>
            <w:tcW w:w="4675" w:type="dxa"/>
          </w:tcPr>
          <w:p w:rsidR="009643E3" w:rsidRDefault="0063051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63051F" w:rsidRDefault="0063051F">
            <w:r>
              <w:t xml:space="preserve">Do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</w:tr>
    </w:tbl>
    <w:p w:rsidR="00ED58D6" w:rsidRDefault="00ED58D6"/>
    <w:sectPr w:rsidR="00ED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E1"/>
    <w:rsid w:val="000B30E1"/>
    <w:rsid w:val="0063051F"/>
    <w:rsid w:val="00633B3C"/>
    <w:rsid w:val="009643E3"/>
    <w:rsid w:val="00E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C516"/>
  <w15:chartTrackingRefBased/>
  <w15:docId w15:val="{2A1821B9-9A19-4BDB-A677-2ABF4FD0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13</cp:revision>
  <dcterms:created xsi:type="dcterms:W3CDTF">2020-04-13T01:47:00Z</dcterms:created>
  <dcterms:modified xsi:type="dcterms:W3CDTF">2020-04-13T02:05:00Z</dcterms:modified>
</cp:coreProperties>
</file>