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A20" w:rsidRDefault="00916E06">
      <w:proofErr w:type="spellStart"/>
      <w:r>
        <w:t>Bước</w:t>
      </w:r>
      <w:proofErr w:type="spellEnd"/>
      <w:r>
        <w:t xml:space="preserve"> 1:</w:t>
      </w:r>
    </w:p>
    <w:p w:rsidR="00916E06" w:rsidRDefault="00916E06">
      <w:r>
        <w:t xml:space="preserve">2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proofErr w:type="gramStart"/>
      <w:r>
        <w:t>tốt</w:t>
      </w:r>
      <w:proofErr w:type="spellEnd"/>
      <w:r>
        <w:t xml:space="preserve"> :</w:t>
      </w:r>
      <w:proofErr w:type="gramEnd"/>
    </w:p>
    <w:p w:rsidR="00916E06" w:rsidRDefault="00916E06" w:rsidP="00916E06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listening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>.</w:t>
      </w:r>
    </w:p>
    <w:p w:rsidR="00916E06" w:rsidRDefault="00916E06" w:rsidP="00916E06">
      <w:pPr>
        <w:pStyle w:val="ListParagraph"/>
        <w:numPr>
          <w:ilvl w:val="0"/>
          <w:numId w:val="1"/>
        </w:numPr>
      </w:pPr>
      <w:r>
        <w:t xml:space="preserve">Theo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proofErr w:type="gramStart"/>
      <w:r>
        <w:t>độ</w:t>
      </w:r>
      <w:proofErr w:type="spellEnd"/>
      <w:r>
        <w:t xml:space="preserve">  </w:t>
      </w:r>
      <w:proofErr w:type="spellStart"/>
      <w:r>
        <w:t>trong</w:t>
      </w:r>
      <w:proofErr w:type="spellEnd"/>
      <w:proofErr w:type="gramEnd"/>
      <w:r>
        <w:t xml:space="preserve"> </w:t>
      </w:r>
      <w:proofErr w:type="spellStart"/>
      <w:r>
        <w:t>codegym</w:t>
      </w:r>
      <w:proofErr w:type="spellEnd"/>
      <w:r>
        <w:t xml:space="preserve"> X.</w:t>
      </w:r>
    </w:p>
    <w:p w:rsidR="00916E06" w:rsidRDefault="00916E06" w:rsidP="00916E06">
      <w:r>
        <w:t xml:space="preserve">2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proofErr w:type="gramStart"/>
      <w:r>
        <w:t>tốt</w:t>
      </w:r>
      <w:proofErr w:type="spellEnd"/>
      <w:r>
        <w:t xml:space="preserve"> :</w:t>
      </w:r>
      <w:proofErr w:type="gramEnd"/>
    </w:p>
    <w:p w:rsidR="00916E06" w:rsidRDefault="00916E06" w:rsidP="00916E06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reading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:rsidR="00916E06" w:rsidRDefault="00E100E5" w:rsidP="00916E06">
      <w:pPr>
        <w:pStyle w:val="ListParagraph"/>
        <w:numPr>
          <w:ilvl w:val="0"/>
          <w:numId w:val="1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916E06" w:rsidRDefault="00916E06" w:rsidP="00916E06">
      <w:proofErr w:type="spellStart"/>
      <w:r>
        <w:t>Bước</w:t>
      </w:r>
      <w:proofErr w:type="spellEnd"/>
      <w:r>
        <w:t xml:space="preserve">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6E06" w:rsidTr="001A4F69">
        <w:tc>
          <w:tcPr>
            <w:tcW w:w="9350" w:type="dxa"/>
            <w:gridSpan w:val="2"/>
          </w:tcPr>
          <w:p w:rsidR="00916E06" w:rsidRDefault="00916E06" w:rsidP="00B241B2">
            <w:pPr>
              <w:jc w:val="center"/>
            </w:pPr>
            <w:proofErr w:type="spellStart"/>
            <w:r w:rsidRPr="00633B3C">
              <w:rPr>
                <w:sz w:val="32"/>
              </w:rPr>
              <w:t>Vấn</w:t>
            </w:r>
            <w:proofErr w:type="spellEnd"/>
            <w:r w:rsidRPr="00633B3C">
              <w:rPr>
                <w:sz w:val="32"/>
              </w:rPr>
              <w:t xml:space="preserve"> </w:t>
            </w:r>
            <w:proofErr w:type="spellStart"/>
            <w:r w:rsidRPr="00633B3C">
              <w:rPr>
                <w:sz w:val="32"/>
              </w:rPr>
              <w:t>đề</w:t>
            </w:r>
            <w:proofErr w:type="spellEnd"/>
            <w:r w:rsidRPr="00633B3C">
              <w:rPr>
                <w:sz w:val="32"/>
              </w:rPr>
              <w:t xml:space="preserve">: </w:t>
            </w:r>
            <w:proofErr w:type="spellStart"/>
            <w:r w:rsidR="00B241B2">
              <w:rPr>
                <w:sz w:val="32"/>
              </w:rPr>
              <w:t>vượt</w:t>
            </w:r>
            <w:proofErr w:type="spellEnd"/>
            <w:r w:rsidR="00B241B2">
              <w:rPr>
                <w:sz w:val="32"/>
              </w:rPr>
              <w:t xml:space="preserve"> </w:t>
            </w:r>
            <w:proofErr w:type="spellStart"/>
            <w:r w:rsidR="00B241B2">
              <w:rPr>
                <w:sz w:val="32"/>
              </w:rPr>
              <w:t>mục</w:t>
            </w:r>
            <w:proofErr w:type="spellEnd"/>
            <w:r w:rsidR="00B241B2">
              <w:rPr>
                <w:sz w:val="32"/>
              </w:rPr>
              <w:t xml:space="preserve"> </w:t>
            </w:r>
            <w:proofErr w:type="spellStart"/>
            <w:r w:rsidR="00B241B2">
              <w:rPr>
                <w:sz w:val="32"/>
              </w:rPr>
              <w:t>tiêu</w:t>
            </w:r>
            <w:proofErr w:type="spellEnd"/>
            <w:r w:rsidR="00B241B2">
              <w:rPr>
                <w:sz w:val="32"/>
              </w:rPr>
              <w:t xml:space="preserve"> listening</w:t>
            </w:r>
          </w:p>
        </w:tc>
      </w:tr>
      <w:tr w:rsidR="00916E06" w:rsidTr="001A4F69">
        <w:tc>
          <w:tcPr>
            <w:tcW w:w="4675" w:type="dxa"/>
          </w:tcPr>
          <w:p w:rsidR="00916E06" w:rsidRDefault="00916E06" w:rsidP="001A4F69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1:</w:t>
            </w:r>
          </w:p>
          <w:p w:rsidR="00916E06" w:rsidRDefault="00B241B2" w:rsidP="00B241B2">
            <w:proofErr w:type="spellStart"/>
            <w:r>
              <w:t>Vượt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listening</w:t>
            </w:r>
            <w:r w:rsidR="00916E06">
              <w:t>?</w:t>
            </w:r>
          </w:p>
        </w:tc>
        <w:tc>
          <w:tcPr>
            <w:tcW w:w="4675" w:type="dxa"/>
          </w:tcPr>
          <w:p w:rsidR="00916E06" w:rsidRDefault="00916E06" w:rsidP="001A4F69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lời</w:t>
            </w:r>
            <w:proofErr w:type="spellEnd"/>
            <w:r>
              <w:t xml:space="preserve"> :</w:t>
            </w:r>
            <w:proofErr w:type="gramEnd"/>
          </w:p>
          <w:p w:rsidR="00916E06" w:rsidRDefault="00B241B2" w:rsidP="00B241B2">
            <w:proofErr w:type="spellStart"/>
            <w:r>
              <w:t>Nghe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kha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,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>.</w:t>
            </w:r>
          </w:p>
        </w:tc>
      </w:tr>
      <w:tr w:rsidR="00916E06" w:rsidTr="001A4F69">
        <w:tc>
          <w:tcPr>
            <w:tcW w:w="4675" w:type="dxa"/>
          </w:tcPr>
          <w:p w:rsidR="00916E06" w:rsidRDefault="00916E06" w:rsidP="001A4F69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2:</w:t>
            </w:r>
          </w:p>
          <w:p w:rsidR="00916E06" w:rsidRDefault="00B241B2" w:rsidP="00B241B2">
            <w:proofErr w:type="spellStart"/>
            <w:r>
              <w:t>N</w:t>
            </w:r>
            <w:r>
              <w:t>ghe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kha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r w:rsidR="00916E06">
              <w:t>?</w:t>
            </w:r>
          </w:p>
        </w:tc>
        <w:tc>
          <w:tcPr>
            <w:tcW w:w="4675" w:type="dxa"/>
          </w:tcPr>
          <w:p w:rsidR="00916E06" w:rsidRDefault="00916E06" w:rsidP="001A4F69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>:</w:t>
            </w:r>
          </w:p>
          <w:p w:rsidR="00916E06" w:rsidRDefault="00B241B2" w:rsidP="001A4F69">
            <w:r>
              <w:t>Do</w:t>
            </w:r>
            <w:r w:rsidR="00AB2C02">
              <w:t xml:space="preserve"> </w:t>
            </w:r>
            <w:proofErr w:type="spellStart"/>
            <w:r w:rsidR="00AB2C02">
              <w:t>luyện</w:t>
            </w:r>
            <w:proofErr w:type="spellEnd"/>
            <w:r w:rsidR="00AB2C02">
              <w:t xml:space="preserve"> </w:t>
            </w:r>
            <w:proofErr w:type="spellStart"/>
            <w:r w:rsidR="00AB2C02">
              <w:t>tập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podcast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</w:tr>
      <w:tr w:rsidR="00916E06" w:rsidTr="001A4F69">
        <w:tc>
          <w:tcPr>
            <w:tcW w:w="4675" w:type="dxa"/>
          </w:tcPr>
          <w:p w:rsidR="00916E06" w:rsidRDefault="00916E06" w:rsidP="001A4F69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3:</w:t>
            </w:r>
          </w:p>
          <w:p w:rsidR="00916E06" w:rsidRDefault="00B241B2" w:rsidP="001A4F69">
            <w:proofErr w:type="spellStart"/>
            <w:r>
              <w:t>N</w:t>
            </w:r>
            <w:r>
              <w:t>ghe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podcast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  <w:tc>
          <w:tcPr>
            <w:tcW w:w="4675" w:type="dxa"/>
          </w:tcPr>
          <w:p w:rsidR="00916E06" w:rsidRDefault="00916E06" w:rsidP="001A4F69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 xml:space="preserve">: </w:t>
            </w:r>
          </w:p>
          <w:p w:rsidR="00916E06" w:rsidRDefault="00B241B2" w:rsidP="001A4F69">
            <w:r>
              <w:t xml:space="preserve">Do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,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>.</w:t>
            </w:r>
          </w:p>
        </w:tc>
      </w:tr>
      <w:tr w:rsidR="00916E06" w:rsidTr="001A4F69">
        <w:tc>
          <w:tcPr>
            <w:tcW w:w="4675" w:type="dxa"/>
          </w:tcPr>
          <w:p w:rsidR="00916E06" w:rsidRDefault="00916E06" w:rsidP="001A4F69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4:</w:t>
            </w:r>
          </w:p>
          <w:p w:rsidR="00916E06" w:rsidRDefault="00B241B2" w:rsidP="001A4F69">
            <w:proofErr w:type="spellStart"/>
            <w:r>
              <w:t>C</w:t>
            </w:r>
            <w:r>
              <w:t>hưa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,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</w:t>
            </w:r>
            <w:r>
              <w:t>c</w:t>
            </w:r>
            <w:proofErr w:type="spellEnd"/>
            <w:r>
              <w:t>?</w:t>
            </w:r>
          </w:p>
        </w:tc>
        <w:tc>
          <w:tcPr>
            <w:tcW w:w="4675" w:type="dxa"/>
          </w:tcPr>
          <w:p w:rsidR="00916E06" w:rsidRDefault="00916E06" w:rsidP="001A4F69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>:</w:t>
            </w:r>
          </w:p>
          <w:p w:rsidR="00916E06" w:rsidRDefault="00B241B2" w:rsidP="001A4F69">
            <w:r>
              <w:t xml:space="preserve">Do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</w:tr>
      <w:tr w:rsidR="00916E06" w:rsidTr="001A4F69">
        <w:tc>
          <w:tcPr>
            <w:tcW w:w="4675" w:type="dxa"/>
          </w:tcPr>
          <w:p w:rsidR="00916E06" w:rsidRDefault="00916E06" w:rsidP="001A4F69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5:</w:t>
            </w:r>
          </w:p>
          <w:p w:rsidR="00916E06" w:rsidRDefault="00B241B2" w:rsidP="001A4F69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:rsidR="00916E06" w:rsidRDefault="00916E06" w:rsidP="001A4F69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>:</w:t>
            </w:r>
          </w:p>
          <w:p w:rsidR="00916E06" w:rsidRDefault="00B241B2" w:rsidP="001A4F69">
            <w:r>
              <w:t xml:space="preserve">Do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.</w:t>
            </w:r>
          </w:p>
        </w:tc>
      </w:tr>
    </w:tbl>
    <w:p w:rsidR="00916E06" w:rsidRDefault="00916E06" w:rsidP="00916E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4537" w:rsidTr="001A4F69">
        <w:tc>
          <w:tcPr>
            <w:tcW w:w="9350" w:type="dxa"/>
            <w:gridSpan w:val="2"/>
          </w:tcPr>
          <w:p w:rsidR="00044537" w:rsidRDefault="00044537" w:rsidP="00044537">
            <w:pPr>
              <w:jc w:val="center"/>
            </w:pPr>
            <w:proofErr w:type="spellStart"/>
            <w:r w:rsidRPr="00633B3C">
              <w:rPr>
                <w:sz w:val="32"/>
              </w:rPr>
              <w:t>Vấn</w:t>
            </w:r>
            <w:proofErr w:type="spellEnd"/>
            <w:r w:rsidRPr="00633B3C">
              <w:rPr>
                <w:sz w:val="32"/>
              </w:rPr>
              <w:t xml:space="preserve"> </w:t>
            </w:r>
            <w:proofErr w:type="spellStart"/>
            <w:r w:rsidRPr="00633B3C">
              <w:rPr>
                <w:sz w:val="32"/>
              </w:rPr>
              <w:t>đề</w:t>
            </w:r>
            <w:proofErr w:type="spellEnd"/>
            <w:r w:rsidRPr="00633B3C">
              <w:rPr>
                <w:sz w:val="32"/>
              </w:rPr>
              <w:t xml:space="preserve">: </w:t>
            </w:r>
            <w:r>
              <w:rPr>
                <w:sz w:val="32"/>
              </w:rPr>
              <w:t xml:space="preserve">Theo </w:t>
            </w:r>
            <w:proofErr w:type="spellStart"/>
            <w:r>
              <w:rPr>
                <w:sz w:val="32"/>
              </w:rPr>
              <w:t>kịp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tiến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độ</w:t>
            </w:r>
            <w:proofErr w:type="spellEnd"/>
            <w:r w:rsidR="00AB2C02">
              <w:rPr>
                <w:sz w:val="32"/>
              </w:rPr>
              <w:t xml:space="preserve"> </w:t>
            </w:r>
            <w:proofErr w:type="spellStart"/>
            <w:r w:rsidR="00AB2C02">
              <w:rPr>
                <w:sz w:val="32"/>
              </w:rPr>
              <w:t>Codegym</w:t>
            </w:r>
            <w:proofErr w:type="spellEnd"/>
          </w:p>
        </w:tc>
      </w:tr>
      <w:tr w:rsidR="00044537" w:rsidTr="001A4F69">
        <w:tc>
          <w:tcPr>
            <w:tcW w:w="4675" w:type="dxa"/>
          </w:tcPr>
          <w:p w:rsidR="00044537" w:rsidRDefault="00044537" w:rsidP="001A4F69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1:</w:t>
            </w:r>
          </w:p>
          <w:p w:rsidR="00044537" w:rsidRDefault="00044537" w:rsidP="001A4F69">
            <w:r>
              <w:t xml:space="preserve">Theo </w:t>
            </w:r>
            <w:proofErr w:type="spellStart"/>
            <w:r>
              <w:t>kịp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codegymX</w:t>
            </w:r>
            <w:proofErr w:type="spellEnd"/>
            <w:r>
              <w:t xml:space="preserve"> ?</w:t>
            </w:r>
          </w:p>
        </w:tc>
        <w:tc>
          <w:tcPr>
            <w:tcW w:w="4675" w:type="dxa"/>
          </w:tcPr>
          <w:p w:rsidR="00044537" w:rsidRDefault="00044537" w:rsidP="001A4F69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lời</w:t>
            </w:r>
            <w:proofErr w:type="spellEnd"/>
            <w:r>
              <w:t xml:space="preserve"> :</w:t>
            </w:r>
            <w:proofErr w:type="gramEnd"/>
          </w:p>
          <w:p w:rsidR="00044537" w:rsidRDefault="00DB0BD1" w:rsidP="001A4F69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>.</w:t>
            </w:r>
          </w:p>
        </w:tc>
      </w:tr>
      <w:tr w:rsidR="00044537" w:rsidTr="001A4F69">
        <w:tc>
          <w:tcPr>
            <w:tcW w:w="4675" w:type="dxa"/>
          </w:tcPr>
          <w:p w:rsidR="00044537" w:rsidRDefault="00044537" w:rsidP="001A4F69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2:</w:t>
            </w:r>
          </w:p>
          <w:p w:rsidR="00044537" w:rsidRDefault="00DB0BD1" w:rsidP="001A4F69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>?</w:t>
            </w:r>
          </w:p>
        </w:tc>
        <w:tc>
          <w:tcPr>
            <w:tcW w:w="4675" w:type="dxa"/>
          </w:tcPr>
          <w:p w:rsidR="00044537" w:rsidRDefault="00044537" w:rsidP="001A4F69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>:</w:t>
            </w:r>
          </w:p>
          <w:p w:rsidR="00044537" w:rsidRDefault="00DB0BD1" w:rsidP="001A4F69">
            <w:r>
              <w:t xml:space="preserve">Do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>.</w:t>
            </w:r>
          </w:p>
        </w:tc>
      </w:tr>
      <w:tr w:rsidR="00044537" w:rsidTr="001A4F69">
        <w:tc>
          <w:tcPr>
            <w:tcW w:w="4675" w:type="dxa"/>
          </w:tcPr>
          <w:p w:rsidR="00044537" w:rsidRDefault="00044537" w:rsidP="001A4F69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3:</w:t>
            </w:r>
          </w:p>
          <w:p w:rsidR="00044537" w:rsidRDefault="00DB0BD1" w:rsidP="001A4F69"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?</w:t>
            </w:r>
          </w:p>
        </w:tc>
        <w:tc>
          <w:tcPr>
            <w:tcW w:w="4675" w:type="dxa"/>
          </w:tcPr>
          <w:p w:rsidR="00044537" w:rsidRDefault="00044537" w:rsidP="001A4F69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 xml:space="preserve">: </w:t>
            </w:r>
          </w:p>
          <w:p w:rsidR="00044537" w:rsidRDefault="00DB0BD1" w:rsidP="001A4F69">
            <w:r>
              <w:t xml:space="preserve">Do qua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,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xúc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.</w:t>
            </w:r>
          </w:p>
        </w:tc>
      </w:tr>
    </w:tbl>
    <w:p w:rsidR="00044537" w:rsidRDefault="00044537" w:rsidP="00916E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0BD1" w:rsidTr="001A4F69">
        <w:tc>
          <w:tcPr>
            <w:tcW w:w="9350" w:type="dxa"/>
            <w:gridSpan w:val="2"/>
          </w:tcPr>
          <w:p w:rsidR="00DB0BD1" w:rsidRDefault="00DB0BD1" w:rsidP="00DB0BD1">
            <w:pPr>
              <w:jc w:val="center"/>
            </w:pPr>
            <w:proofErr w:type="spellStart"/>
            <w:r w:rsidRPr="00633B3C">
              <w:rPr>
                <w:sz w:val="32"/>
              </w:rPr>
              <w:t>Vấn</w:t>
            </w:r>
            <w:proofErr w:type="spellEnd"/>
            <w:r w:rsidRPr="00633B3C">
              <w:rPr>
                <w:sz w:val="32"/>
              </w:rPr>
              <w:t xml:space="preserve"> </w:t>
            </w:r>
            <w:proofErr w:type="spellStart"/>
            <w:r w:rsidRPr="00633B3C">
              <w:rPr>
                <w:sz w:val="32"/>
              </w:rPr>
              <w:t>đề</w:t>
            </w:r>
            <w:proofErr w:type="spellEnd"/>
            <w:r w:rsidRPr="00633B3C">
              <w:rPr>
                <w:sz w:val="32"/>
              </w:rPr>
              <w:t xml:space="preserve">: </w:t>
            </w:r>
            <w:proofErr w:type="spellStart"/>
            <w:r>
              <w:rPr>
                <w:sz w:val="32"/>
              </w:rPr>
              <w:t>không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theo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kịp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mục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tiêu</w:t>
            </w:r>
            <w:proofErr w:type="spellEnd"/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>reading</w:t>
            </w:r>
          </w:p>
        </w:tc>
      </w:tr>
      <w:tr w:rsidR="00DB0BD1" w:rsidTr="001A4F69">
        <w:tc>
          <w:tcPr>
            <w:tcW w:w="4675" w:type="dxa"/>
          </w:tcPr>
          <w:p w:rsidR="00DB0BD1" w:rsidRDefault="00DB0BD1" w:rsidP="001A4F69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1:</w:t>
            </w:r>
          </w:p>
          <w:p w:rsidR="00DB0BD1" w:rsidRDefault="00DB0BD1" w:rsidP="001A4F69">
            <w:proofErr w:type="spellStart"/>
            <w:r w:rsidRPr="00DB0BD1">
              <w:t>không</w:t>
            </w:r>
            <w:proofErr w:type="spellEnd"/>
            <w:r w:rsidRPr="00DB0BD1">
              <w:t xml:space="preserve"> </w:t>
            </w:r>
            <w:proofErr w:type="spellStart"/>
            <w:r w:rsidRPr="00DB0BD1">
              <w:t>theo</w:t>
            </w:r>
            <w:proofErr w:type="spellEnd"/>
            <w:r w:rsidRPr="00DB0BD1">
              <w:t xml:space="preserve"> </w:t>
            </w:r>
            <w:proofErr w:type="spellStart"/>
            <w:r w:rsidRPr="00DB0BD1">
              <w:t>kịp</w:t>
            </w:r>
            <w:proofErr w:type="spellEnd"/>
            <w:r w:rsidRPr="00DB0BD1">
              <w:t xml:space="preserve"> </w:t>
            </w:r>
            <w:proofErr w:type="spellStart"/>
            <w:r w:rsidRPr="00DB0BD1">
              <w:t>mục</w:t>
            </w:r>
            <w:proofErr w:type="spellEnd"/>
            <w:r w:rsidRPr="00DB0BD1">
              <w:t xml:space="preserve"> </w:t>
            </w:r>
            <w:proofErr w:type="spellStart"/>
            <w:r w:rsidRPr="00DB0BD1">
              <w:t>tiêu</w:t>
            </w:r>
            <w:proofErr w:type="spellEnd"/>
            <w:r w:rsidRPr="00DB0BD1">
              <w:t xml:space="preserve"> reading</w:t>
            </w:r>
            <w:r>
              <w:t>.</w:t>
            </w:r>
          </w:p>
        </w:tc>
        <w:tc>
          <w:tcPr>
            <w:tcW w:w="4675" w:type="dxa"/>
          </w:tcPr>
          <w:p w:rsidR="00DB0BD1" w:rsidRDefault="00DB0BD1" w:rsidP="001A4F69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lời</w:t>
            </w:r>
            <w:proofErr w:type="spellEnd"/>
            <w:r>
              <w:t xml:space="preserve"> :</w:t>
            </w:r>
            <w:proofErr w:type="gramEnd"/>
          </w:p>
          <w:p w:rsidR="00DB0BD1" w:rsidRDefault="00EA21A9" w:rsidP="001A4F69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chậm</w:t>
            </w:r>
            <w:proofErr w:type="spellEnd"/>
            <w:r w:rsidR="00DB0BD1">
              <w:t xml:space="preserve"> </w:t>
            </w:r>
            <w:proofErr w:type="spellStart"/>
            <w:r w:rsidR="00DB0BD1">
              <w:t>ngữ</w:t>
            </w:r>
            <w:proofErr w:type="spellEnd"/>
            <w:r w:rsidR="00DB0BD1">
              <w:t xml:space="preserve"> </w:t>
            </w:r>
            <w:proofErr w:type="spellStart"/>
            <w:r w:rsidR="00DB0BD1">
              <w:t>pháp</w:t>
            </w:r>
            <w:proofErr w:type="spellEnd"/>
            <w:r w:rsidR="00DB0BD1">
              <w:t xml:space="preserve"> </w:t>
            </w:r>
            <w:proofErr w:type="spellStart"/>
            <w:r w:rsidR="00DB0BD1">
              <w:t>và</w:t>
            </w:r>
            <w:proofErr w:type="spellEnd"/>
            <w:r w:rsidR="00DB0BD1">
              <w:t xml:space="preserve"> </w:t>
            </w:r>
            <w:proofErr w:type="spellStart"/>
            <w:r w:rsidR="00DB0BD1">
              <w:t>từ</w:t>
            </w:r>
            <w:proofErr w:type="spellEnd"/>
            <w:r w:rsidR="00DB0BD1">
              <w:t xml:space="preserve"> </w:t>
            </w:r>
            <w:proofErr w:type="spellStart"/>
            <w:r w:rsidR="00DB0BD1">
              <w:t>vựng</w:t>
            </w:r>
            <w:proofErr w:type="spellEnd"/>
            <w:r w:rsidR="00DB0BD1">
              <w:t>.</w:t>
            </w:r>
          </w:p>
        </w:tc>
      </w:tr>
      <w:tr w:rsidR="00DB0BD1" w:rsidTr="001A4F69">
        <w:tc>
          <w:tcPr>
            <w:tcW w:w="4675" w:type="dxa"/>
          </w:tcPr>
          <w:p w:rsidR="00DB0BD1" w:rsidRDefault="00DB0BD1" w:rsidP="001A4F69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2:</w:t>
            </w:r>
          </w:p>
          <w:p w:rsidR="00DB0BD1" w:rsidRDefault="00EA21A9" w:rsidP="001A4F69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chậm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vự</w:t>
            </w:r>
            <w:r>
              <w:t>ng</w:t>
            </w:r>
            <w:proofErr w:type="spellEnd"/>
            <w:r>
              <w:t>?</w:t>
            </w:r>
          </w:p>
        </w:tc>
        <w:tc>
          <w:tcPr>
            <w:tcW w:w="4675" w:type="dxa"/>
          </w:tcPr>
          <w:p w:rsidR="00DB0BD1" w:rsidRDefault="00DB0BD1" w:rsidP="001A4F69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>:</w:t>
            </w:r>
          </w:p>
          <w:p w:rsidR="00DB0BD1" w:rsidRDefault="00EA21A9" w:rsidP="001A4F69">
            <w:r>
              <w:t xml:space="preserve">Do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>.</w:t>
            </w:r>
          </w:p>
        </w:tc>
      </w:tr>
      <w:tr w:rsidR="00DB0BD1" w:rsidTr="001A4F69">
        <w:tc>
          <w:tcPr>
            <w:tcW w:w="4675" w:type="dxa"/>
          </w:tcPr>
          <w:p w:rsidR="00EA21A9" w:rsidRDefault="00DB0BD1" w:rsidP="001A4F69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3:</w:t>
            </w:r>
          </w:p>
          <w:p w:rsidR="00DB0BD1" w:rsidRDefault="00EA21A9" w:rsidP="001A4F69"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:rsidR="00DB0BD1" w:rsidRDefault="00DB0BD1" w:rsidP="001A4F69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 xml:space="preserve">: </w:t>
            </w:r>
          </w:p>
          <w:p w:rsidR="00DB0BD1" w:rsidRDefault="00EA21A9" w:rsidP="001A4F69"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toeic</w:t>
            </w:r>
            <w:proofErr w:type="spellEnd"/>
          </w:p>
        </w:tc>
      </w:tr>
      <w:tr w:rsidR="00DB0BD1" w:rsidTr="001A4F69">
        <w:tc>
          <w:tcPr>
            <w:tcW w:w="4675" w:type="dxa"/>
          </w:tcPr>
          <w:p w:rsidR="00DB0BD1" w:rsidRDefault="00DB0BD1" w:rsidP="001A4F69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4:</w:t>
            </w:r>
          </w:p>
          <w:p w:rsidR="00DB0BD1" w:rsidRDefault="00EA21A9" w:rsidP="001A4F69"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toeic</w:t>
            </w:r>
            <w:proofErr w:type="spellEnd"/>
            <w:r>
              <w:t xml:space="preserve"> ?</w:t>
            </w:r>
          </w:p>
        </w:tc>
        <w:tc>
          <w:tcPr>
            <w:tcW w:w="4675" w:type="dxa"/>
          </w:tcPr>
          <w:p w:rsidR="00DB0BD1" w:rsidRDefault="00DB0BD1" w:rsidP="001A4F69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>:</w:t>
            </w:r>
          </w:p>
          <w:p w:rsidR="00DB0BD1" w:rsidRDefault="00EA21A9" w:rsidP="001A4F69"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1 </w:t>
            </w:r>
            <w:proofErr w:type="spellStart"/>
            <w:r>
              <w:t>công</w:t>
            </w:r>
            <w:proofErr w:type="spellEnd"/>
            <w:r>
              <w:t xml:space="preserve"> ty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>.</w:t>
            </w:r>
          </w:p>
        </w:tc>
      </w:tr>
      <w:tr w:rsidR="00DB0BD1" w:rsidTr="001A4F69">
        <w:tc>
          <w:tcPr>
            <w:tcW w:w="4675" w:type="dxa"/>
          </w:tcPr>
          <w:p w:rsidR="00DB0BD1" w:rsidRDefault="00DB0BD1" w:rsidP="001A4F69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5:</w:t>
            </w:r>
          </w:p>
          <w:p w:rsidR="00DB0BD1" w:rsidRDefault="00EA21A9" w:rsidP="001A4F69"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1 </w:t>
            </w:r>
            <w:proofErr w:type="spellStart"/>
            <w:r>
              <w:t>công</w:t>
            </w:r>
            <w:proofErr w:type="spellEnd"/>
            <w:r>
              <w:t xml:space="preserve"> ty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:rsidR="00DB0BD1" w:rsidRDefault="00DB0BD1" w:rsidP="001A4F69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>:</w:t>
            </w:r>
          </w:p>
          <w:p w:rsidR="00DB0BD1" w:rsidRDefault="00EA21A9" w:rsidP="00EA21A9"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ở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>.</w:t>
            </w:r>
          </w:p>
        </w:tc>
      </w:tr>
      <w:tr w:rsidR="00001712" w:rsidTr="001A4F69">
        <w:tc>
          <w:tcPr>
            <w:tcW w:w="9350" w:type="dxa"/>
            <w:gridSpan w:val="2"/>
          </w:tcPr>
          <w:p w:rsidR="00001712" w:rsidRDefault="00001712" w:rsidP="00001712">
            <w:pPr>
              <w:jc w:val="center"/>
            </w:pPr>
            <w:proofErr w:type="spellStart"/>
            <w:r w:rsidRPr="00633B3C">
              <w:rPr>
                <w:sz w:val="32"/>
              </w:rPr>
              <w:lastRenderedPageBreak/>
              <w:t>Vấn</w:t>
            </w:r>
            <w:proofErr w:type="spellEnd"/>
            <w:r w:rsidRPr="00633B3C">
              <w:rPr>
                <w:sz w:val="32"/>
              </w:rPr>
              <w:t xml:space="preserve"> </w:t>
            </w:r>
            <w:proofErr w:type="spellStart"/>
            <w:r w:rsidRPr="00633B3C">
              <w:rPr>
                <w:sz w:val="32"/>
              </w:rPr>
              <w:t>đề</w:t>
            </w:r>
            <w:proofErr w:type="spellEnd"/>
            <w:r w:rsidRPr="00633B3C">
              <w:rPr>
                <w:sz w:val="32"/>
              </w:rPr>
              <w:t xml:space="preserve">: </w:t>
            </w:r>
            <w:proofErr w:type="spellStart"/>
            <w:r>
              <w:rPr>
                <w:sz w:val="32"/>
              </w:rPr>
              <w:t>chưa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dọn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dẹp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phòng</w:t>
            </w:r>
            <w:proofErr w:type="spellEnd"/>
          </w:p>
        </w:tc>
      </w:tr>
      <w:tr w:rsidR="00001712" w:rsidTr="001A4F69">
        <w:tc>
          <w:tcPr>
            <w:tcW w:w="4675" w:type="dxa"/>
          </w:tcPr>
          <w:p w:rsidR="00001712" w:rsidRDefault="00001712" w:rsidP="001A4F69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1:</w:t>
            </w:r>
          </w:p>
          <w:p w:rsidR="00001712" w:rsidRDefault="00001712" w:rsidP="001A4F69">
            <w:proofErr w:type="spellStart"/>
            <w:r w:rsidRPr="00001712">
              <w:t>chưa</w:t>
            </w:r>
            <w:proofErr w:type="spellEnd"/>
            <w:r w:rsidRPr="00001712">
              <w:t xml:space="preserve"> </w:t>
            </w:r>
            <w:proofErr w:type="spellStart"/>
            <w:r w:rsidRPr="00001712">
              <w:t>dọn</w:t>
            </w:r>
            <w:proofErr w:type="spellEnd"/>
            <w:r w:rsidRPr="00001712">
              <w:t xml:space="preserve"> </w:t>
            </w:r>
            <w:proofErr w:type="spellStart"/>
            <w:r w:rsidRPr="00001712">
              <w:t>dẹp</w:t>
            </w:r>
            <w:proofErr w:type="spellEnd"/>
            <w:r w:rsidRPr="00001712">
              <w:t xml:space="preserve"> </w:t>
            </w:r>
            <w:proofErr w:type="spellStart"/>
            <w:r w:rsidRPr="00001712">
              <w:t>phòng</w:t>
            </w:r>
            <w:proofErr w:type="spellEnd"/>
            <w:r w:rsidRPr="00001712">
              <w:t xml:space="preserve"> ?</w:t>
            </w:r>
          </w:p>
        </w:tc>
        <w:tc>
          <w:tcPr>
            <w:tcW w:w="4675" w:type="dxa"/>
          </w:tcPr>
          <w:p w:rsidR="00001712" w:rsidRDefault="00001712" w:rsidP="001A4F69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lời</w:t>
            </w:r>
            <w:proofErr w:type="spellEnd"/>
            <w:r>
              <w:t xml:space="preserve"> :</w:t>
            </w:r>
            <w:proofErr w:type="gramEnd"/>
          </w:p>
          <w:p w:rsidR="00001712" w:rsidRDefault="00E100E5" w:rsidP="001A4F69">
            <w:r>
              <w:t xml:space="preserve">Do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001712" w:rsidTr="001A4F69">
        <w:tc>
          <w:tcPr>
            <w:tcW w:w="4675" w:type="dxa"/>
          </w:tcPr>
          <w:p w:rsidR="00001712" w:rsidRDefault="00001712" w:rsidP="001A4F69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2:</w:t>
            </w:r>
          </w:p>
          <w:p w:rsidR="00001712" w:rsidRDefault="00E100E5" w:rsidP="001A4F69"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  <w:tc>
          <w:tcPr>
            <w:tcW w:w="4675" w:type="dxa"/>
          </w:tcPr>
          <w:p w:rsidR="00001712" w:rsidRDefault="00001712" w:rsidP="001A4F69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>:</w:t>
            </w:r>
          </w:p>
          <w:p w:rsidR="00001712" w:rsidRDefault="00E100E5" w:rsidP="001A4F69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>.</w:t>
            </w:r>
          </w:p>
        </w:tc>
      </w:tr>
      <w:tr w:rsidR="00001712" w:rsidTr="001A4F69">
        <w:tc>
          <w:tcPr>
            <w:tcW w:w="4675" w:type="dxa"/>
          </w:tcPr>
          <w:p w:rsidR="00001712" w:rsidRDefault="00001712" w:rsidP="001A4F69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3:</w:t>
            </w:r>
          </w:p>
          <w:p w:rsidR="00001712" w:rsidRDefault="00E100E5" w:rsidP="001A4F69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?</w:t>
            </w:r>
          </w:p>
        </w:tc>
        <w:tc>
          <w:tcPr>
            <w:tcW w:w="4675" w:type="dxa"/>
          </w:tcPr>
          <w:p w:rsidR="00001712" w:rsidRDefault="00001712" w:rsidP="001A4F69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 xml:space="preserve">: </w:t>
            </w:r>
          </w:p>
          <w:p w:rsidR="00E100E5" w:rsidRDefault="00E100E5" w:rsidP="001A4F69"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>.</w:t>
            </w:r>
          </w:p>
        </w:tc>
      </w:tr>
      <w:tr w:rsidR="00001712" w:rsidTr="001A4F69">
        <w:tc>
          <w:tcPr>
            <w:tcW w:w="4675" w:type="dxa"/>
          </w:tcPr>
          <w:p w:rsidR="00001712" w:rsidRDefault="00001712" w:rsidP="001A4F69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4:</w:t>
            </w:r>
          </w:p>
          <w:p w:rsidR="00001712" w:rsidRDefault="00E100E5" w:rsidP="001A4F69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4675" w:type="dxa"/>
          </w:tcPr>
          <w:p w:rsidR="00001712" w:rsidRDefault="00001712" w:rsidP="001A4F69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>:</w:t>
            </w:r>
          </w:p>
          <w:p w:rsidR="00001712" w:rsidRDefault="00E100E5" w:rsidP="001A4F69"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>.</w:t>
            </w:r>
          </w:p>
        </w:tc>
      </w:tr>
      <w:tr w:rsidR="00001712" w:rsidTr="001A4F69">
        <w:tc>
          <w:tcPr>
            <w:tcW w:w="4675" w:type="dxa"/>
          </w:tcPr>
          <w:p w:rsidR="00001712" w:rsidRDefault="00001712" w:rsidP="001A4F69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5:</w:t>
            </w:r>
          </w:p>
          <w:p w:rsidR="00001712" w:rsidRDefault="00E100E5" w:rsidP="001A4F69"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</w:p>
        </w:tc>
        <w:tc>
          <w:tcPr>
            <w:tcW w:w="4675" w:type="dxa"/>
          </w:tcPr>
          <w:p w:rsidR="00001712" w:rsidRDefault="00001712" w:rsidP="001A4F69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>:</w:t>
            </w:r>
          </w:p>
          <w:p w:rsidR="00001712" w:rsidRDefault="00E100E5" w:rsidP="001A4F69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>.</w:t>
            </w:r>
          </w:p>
        </w:tc>
      </w:tr>
    </w:tbl>
    <w:p w:rsidR="00DB0BD1" w:rsidRDefault="00DB0BD1" w:rsidP="00916E06"/>
    <w:p w:rsidR="00E100E5" w:rsidRDefault="00E100E5" w:rsidP="00916E06"/>
    <w:p w:rsidR="00E100E5" w:rsidRDefault="00E100E5" w:rsidP="00916E06">
      <w:proofErr w:type="spellStart"/>
      <w:r>
        <w:t>Bước</w:t>
      </w:r>
      <w:proofErr w:type="spellEnd"/>
      <w:r>
        <w:t xml:space="preserve"> 3:</w:t>
      </w:r>
    </w:p>
    <w:p w:rsidR="00E100E5" w:rsidRDefault="00E100E5" w:rsidP="00E100E5">
      <w:pPr>
        <w:pStyle w:val="ListParagraph"/>
        <w:numPr>
          <w:ilvl w:val="0"/>
          <w:numId w:val="1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reading,</w:t>
      </w:r>
      <w:r w:rsidR="006409D3">
        <w:t xml:space="preserve"> </w:t>
      </w:r>
      <w:proofErr w:type="spellStart"/>
      <w:r w:rsidR="006409D3">
        <w:t>dành</w:t>
      </w:r>
      <w:proofErr w:type="spellEnd"/>
      <w:r w:rsidR="006409D3">
        <w:t xml:space="preserve"> </w:t>
      </w:r>
      <w:proofErr w:type="spellStart"/>
      <w:r w:rsidR="006409D3">
        <w:t>thêm</w:t>
      </w:r>
      <w:proofErr w:type="spellEnd"/>
      <w:r w:rsidR="006409D3">
        <w:t xml:space="preserve"> </w:t>
      </w:r>
      <w:proofErr w:type="spellStart"/>
      <w:r w:rsidR="006409D3">
        <w:t>thời</w:t>
      </w:r>
      <w:proofErr w:type="spellEnd"/>
      <w:r w:rsidR="006409D3">
        <w:t xml:space="preserve"> </w:t>
      </w:r>
      <w:proofErr w:type="spellStart"/>
      <w:r w:rsidR="006409D3">
        <w:t>gian</w:t>
      </w:r>
      <w:proofErr w:type="spellEnd"/>
      <w:r w:rsidR="006409D3"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note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pháp</w:t>
      </w:r>
      <w:proofErr w:type="spellEnd"/>
      <w:r>
        <w:t>.</w:t>
      </w:r>
    </w:p>
    <w:p w:rsidR="00E100E5" w:rsidRDefault="00E100E5" w:rsidP="00E100E5">
      <w:pPr>
        <w:pStyle w:val="ListParagraph"/>
        <w:numPr>
          <w:ilvl w:val="0"/>
          <w:numId w:val="1"/>
        </w:numPr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6409D3" w:rsidRDefault="006409D3" w:rsidP="006409D3">
      <w:pPr>
        <w:pStyle w:val="ListParagraph"/>
      </w:pPr>
    </w:p>
    <w:p w:rsidR="006409D3" w:rsidRDefault="006409D3" w:rsidP="006409D3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nba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0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563ED"/>
    <w:multiLevelType w:val="hybridMultilevel"/>
    <w:tmpl w:val="BB98652C"/>
    <w:lvl w:ilvl="0" w:tplc="871CA84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42"/>
    <w:rsid w:val="00001712"/>
    <w:rsid w:val="00044537"/>
    <w:rsid w:val="00192542"/>
    <w:rsid w:val="006409D3"/>
    <w:rsid w:val="008D0A20"/>
    <w:rsid w:val="00916E06"/>
    <w:rsid w:val="00AB2C02"/>
    <w:rsid w:val="00B241B2"/>
    <w:rsid w:val="00DB0BD1"/>
    <w:rsid w:val="00E100E5"/>
    <w:rsid w:val="00EA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74A9"/>
  <w15:chartTrackingRefBased/>
  <w15:docId w15:val="{AFC1BECB-2342-43CB-8FAB-2F44BFAA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06"/>
    <w:pPr>
      <w:ind w:left="720"/>
      <w:contextualSpacing/>
    </w:pPr>
  </w:style>
  <w:style w:type="table" w:styleId="TableGrid">
    <w:name w:val="Table Grid"/>
    <w:basedOn w:val="TableNormal"/>
    <w:uiPriority w:val="39"/>
    <w:rsid w:val="00916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4</cp:revision>
  <dcterms:created xsi:type="dcterms:W3CDTF">2020-04-13T02:57:00Z</dcterms:created>
  <dcterms:modified xsi:type="dcterms:W3CDTF">2020-04-13T04:09:00Z</dcterms:modified>
</cp:coreProperties>
</file>