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360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52"/>
          <w:szCs w:val="52"/>
        </w:rPr>
        <w:t xml:space="preserve">🚩  RED FLAGS</w:t>
      </w:r>
    </w:p>
    <w:p>
      <w:pPr>
        <w:spacing w:after="80" w:line="3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30"/>
          <w:szCs w:val="30"/>
        </w:rPr>
        <w:t xml:space="preserve">From Gaslighting to Love Bombing</w:t>
      </w:r>
    </w:p>
    <w:p>
      <w:pPr>
        <w:spacing w:after="40" w:line="3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A companion game by VALID  |  Game Design v1.0  |  May 2026</w:t>
      </w:r>
    </w:p>
    <w:p>
      <w:pPr>
        <w:pBdr>
          <w:bottom w:val="single" w:color="C0392B" w:sz="4" w:space="1"/>
        </w:pBdr>
        <w:spacing w:after="0" w:before="0" w:line="240"/>
      </w:pPr>
    </w:p>
    <w:p>
      <w:pPr>
        <w:spacing w:after="0" w:lin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4"/>
                <w:szCs w:val="24"/>
              </w:rPr>
              <w:t xml:space="preserve">What this game is</w:t>
            </w:r>
          </w:p>
          <w:p>
            <w:pPr>
              <w:spacing w:after="6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4"/>
                <w:szCs w:val="24"/>
              </w:rPr>
              <w:t xml:space="preserve">Red Flags teaches you to name what you are already sensing. Most people in a manipulative relationship feel something is wrong long before they can say what it is. This game gives the language to the feeling — in a room full of people laughing in recognition rather than sitting in shame.</w:t>
            </w:r>
          </w:p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4"/>
                <w:szCs w:val="24"/>
              </w:rPr>
              <w:t xml:space="preserve">It is lighter than VALID by design. You are not here to practise responses. You are here to develop pattern recognition — the first and most important layer of protection.</w:t>
            </w:r>
          </w:p>
        </w:tc>
      </w:tr>
    </w:tbl>
    <w:p>
      <w:pPr>
        <w:spacing w:after="0" w:line="240"/>
      </w:pPr>
    </w:p>
    <w:p>
      <w:pPr>
        <w:spacing w:after="160" w:before="360" w:line="360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32"/>
          <w:szCs w:val="32"/>
        </w:rPr>
        <w:t xml:space="preserve">1.  Core Mechanic</w:t>
      </w:r>
    </w:p>
    <w:p>
      <w:pPr>
        <w:spacing w:after="160" w:before="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The facilitator reads a scenario from a relationship context. Everyone around the table names the manipulation pattern they think they are seeing — one word, one phrase, or a full explanation, whatever they have. The facilitator reveals the official name from the card. Discussion, recognition, and usually laughter follow. Move to the next card.</w:t>
      </w:r>
    </w:p>
    <w:p>
      <w:pPr>
        <w:spacing w:after="160" w:before="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That is the entire game. The value is in the naming.</w:t>
      </w:r>
    </w:p>
    <w:p>
      <w:pPr>
        <w:spacing w:after="0" w:lin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E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4"/>
                <w:szCs w:val="24"/>
              </w:rPr>
              <w:t xml:space="preserve">Why naming matters</w:t>
            </w:r>
          </w:p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4"/>
                <w:szCs w:val="24"/>
              </w:rPr>
              <w:t xml:space="preserve">Manipulation persists largely because it operates below the level of language. Once you have a word for what is happening, it becomes visible in a way it was not before. You cannot unsee it. Red Flags accelerates that process through play — and through the collective recognition of other people around the table saying: yes, I have seen that too.</w:t>
            </w:r>
          </w:p>
        </w:tc>
      </w:tr>
    </w:tbl>
    <w:p>
      <w:pPr>
        <w:spacing w:after="0" w:line="240"/>
      </w:pPr>
    </w:p>
    <w:p>
      <w:pPr>
        <w:spacing w:after="160" w:before="360" w:line="360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32"/>
          <w:szCs w:val="32"/>
        </w:rPr>
        <w:t xml:space="preserve">2.  Card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4"/>
                <w:szCs w:val="24"/>
              </w:rPr>
              <w:t xml:space="preserve">Card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4"/>
                <w:szCs w:val="24"/>
              </w:rPr>
              <w:t xml:space="preserve">Border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4"/>
                <w:szCs w:val="24"/>
              </w:rPr>
              <w:t xml:space="preserve">Contents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4"/>
                <w:szCs w:val="24"/>
              </w:rPr>
              <w:t xml:space="preserve">Scenario Card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4"/>
                <w:szCs w:val="24"/>
              </w:rPr>
              <w:t xml:space="preserve">Red top bar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4"/>
                <w:szCs w:val="24"/>
              </w:rPr>
              <w:t xml:space="preserve">A specific, recognisable relationship moment. Read aloud by facilitator.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4"/>
                <w:szCs w:val="24"/>
              </w:rPr>
              <w:t xml:space="preserve">Pattern Reveal Card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4"/>
                <w:szCs w:val="24"/>
              </w:rPr>
              <w:t xml:space="preserve">Red left border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4"/>
                <w:szCs w:val="24"/>
              </w:rPr>
              <w:t xml:space="preserve">Official name of the pattern, one-line mechanism, and a brief explanation of why it works on people.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4"/>
                <w:szCs w:val="24"/>
              </w:rPr>
              <w:t xml:space="preserve">Recognition Token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4"/>
                <w:szCs w:val="24"/>
              </w:rPr>
              <w:t xml:space="preserve">No border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4"/>
                <w:szCs w:val="24"/>
              </w:rPr>
              <w:t xml:space="preserve">Awarded to players whose identification was closest — or whose explanation was most illuminating. Not competitive.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4"/>
                <w:szCs w:val="24"/>
              </w:rPr>
              <w:t xml:space="preserve">Wild Flag Card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4"/>
                <w:szCs w:val="24"/>
              </w:rPr>
              <w:t xml:space="preserve">Gold border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4"/>
                <w:szCs w:val="24"/>
              </w:rPr>
              <w:t xml:space="preserve">One absurd scenario per deck — deliberately over-the-top. Exists to release pressure and produce laughter. See Section 5.</w:t>
            </w:r>
          </w:p>
        </w:tc>
      </w:tr>
    </w:tbl>
    <w:p>
      <w:pPr>
        <w:spacing w:after="160" w:before="360" w:line="360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32"/>
          <w:szCs w:val="32"/>
        </w:rPr>
        <w:t xml:space="preserve">3.  The Pattern Library — Core Deck</w:t>
      </w:r>
    </w:p>
    <w:p>
      <w:pPr>
        <w:spacing w:after="160" w:before="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Fifteen manipulation patterns across the core deck. Each pattern has a scenario card and a reveal card. The scenarios are written to be specific enough to produce immediate recognition, not abstract enough to require explanation.</w:t>
      </w:r>
    </w:p>
    <w:p>
      <w:pPr>
        <w:spacing w:after="0" w:lin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4"/>
                <w:szCs w:val="24"/>
              </w:rPr>
              <w:t xml:space="preserve">🚩  Gaslighting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4"/>
                <w:szCs w:val="24"/>
              </w:rPr>
              <w:t xml:space="preserve">   — 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4"/>
                <w:szCs w:val="24"/>
              </w:rPr>
              <w:t xml:space="preserve">making you doubt your own memory</w:t>
            </w:r>
          </w:p>
          <w:p>
            <w:pPr>
              <w:spacing w:after="6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4"/>
                <w:szCs w:val="24"/>
              </w:rPr>
              <w:t xml:space="preserve">Mechanism: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4"/>
                <w:szCs w:val="24"/>
              </w:rPr>
              <w:t xml:space="preserve">The manipulator contradicts your account of events so consistently and confidently that you begin to distrust your own perception. Over time, you outsource your reality to them.</w:t>
            </w:r>
          </w:p>
          <w:p>
            <w:pPr>
              <w:spacing w:after="6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4"/>
                <w:szCs w:val="24"/>
              </w:rPr>
              <w:t xml:space="preserve">Signal phrase: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4"/>
                <w:szCs w:val="24"/>
              </w:rPr>
              <w:t xml:space="preserve">"That never happened. You're remembering it wrong — you always do this."</w:t>
            </w:r>
          </w:p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4"/>
                <w:szCs w:val="24"/>
              </w:rPr>
              <w:t xml:space="preserve">Who does this: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4"/>
                <w:szCs w:val="24"/>
              </w:rPr>
              <w:t xml:space="preserve">Partners, parents, and managers who need to maintain control of the narrative. Often escalates gradually so the target cannot identify when it began.</w:t>
            </w:r>
          </w:p>
        </w:tc>
      </w:tr>
    </w:tbl>
    <w:p>
      <w:pPr>
        <w:spacing w:after="0" w:lin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4"/>
                <w:szCs w:val="24"/>
              </w:rPr>
              <w:t xml:space="preserve">🚩  Love Bombing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4"/>
                <w:szCs w:val="24"/>
              </w:rPr>
              <w:t xml:space="preserve">   — 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4"/>
                <w:szCs w:val="24"/>
              </w:rPr>
              <w:t xml:space="preserve">overwhelming affection as a trap</w:t>
            </w:r>
          </w:p>
          <w:p>
            <w:pPr>
              <w:spacing w:after="6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4"/>
                <w:szCs w:val="24"/>
              </w:rPr>
              <w:t xml:space="preserve">Mechanism: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4"/>
                <w:szCs w:val="24"/>
              </w:rPr>
              <w:t xml:space="preserve">Intense, disproportionate affection early in a relationship — gifts, declarations, constant contact — creates artificial intimacy and dependency before the target has had time to evaluate the relationship clearly.</w:t>
            </w:r>
          </w:p>
          <w:p>
            <w:pPr>
              <w:spacing w:after="6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4"/>
                <w:szCs w:val="24"/>
              </w:rPr>
              <w:t xml:space="preserve">Signal phrase: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4"/>
                <w:szCs w:val="24"/>
              </w:rPr>
              <w:t xml:space="preserve">"I've never felt this way about anyone. You're the person I've been waiting for my whole life."</w:t>
            </w:r>
          </w:p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4"/>
                <w:szCs w:val="24"/>
              </w:rPr>
              <w:t xml:space="preserve">Who does this: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4"/>
                <w:szCs w:val="24"/>
              </w:rPr>
              <w:t xml:space="preserve">People who need to secure attachment quickly because they fear abandonment or want control. The warmth is real; the timing and intensity are strategic.</w:t>
            </w:r>
          </w:p>
        </w:tc>
      </w:tr>
    </w:tbl>
    <w:p>
      <w:pPr>
        <w:spacing w:after="0" w:lin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4"/>
                <w:szCs w:val="24"/>
              </w:rPr>
              <w:t xml:space="preserve">🚩  Breadcrumbing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4"/>
                <w:szCs w:val="24"/>
              </w:rPr>
              <w:t xml:space="preserve">   — 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4"/>
                <w:szCs w:val="24"/>
              </w:rPr>
              <w:t xml:space="preserve">just enough to keep you waiting</w:t>
            </w:r>
          </w:p>
          <w:p>
            <w:pPr>
              <w:spacing w:after="6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4"/>
                <w:szCs w:val="24"/>
              </w:rPr>
              <w:t xml:space="preserve">Mechanism: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4"/>
                <w:szCs w:val="24"/>
              </w:rPr>
              <w:t xml:space="preserve">Intermittent, minimal engagement — a text after two weeks of silence, a like on an old photo — that keeps the target emotionally invested without the manipulator making any real commitment.</w:t>
            </w:r>
          </w:p>
          <w:p>
            <w:pPr>
              <w:spacing w:after="6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4"/>
                <w:szCs w:val="24"/>
              </w:rPr>
              <w:t xml:space="preserve">Signal phrase: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4"/>
                <w:szCs w:val="24"/>
              </w:rPr>
              <w:t xml:space="preserve">"Hey, been thinking about you. How are you?  [sent at 11pm, no follow-up]"</w:t>
            </w:r>
          </w:p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4"/>
                <w:szCs w:val="24"/>
              </w:rPr>
              <w:t xml:space="preserve">Who does this: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4"/>
                <w:szCs w:val="24"/>
              </w:rPr>
              <w:t xml:space="preserve">People who want to maintain options without making commitments. Often not conscious — the pattern is sustained by the target's hope, not the manipulator's planning.</w:t>
            </w:r>
          </w:p>
        </w:tc>
      </w:tr>
    </w:tbl>
    <w:p>
      <w:pPr>
        <w:spacing w:after="0" w:lin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4"/>
                <w:szCs w:val="24"/>
              </w:rPr>
              <w:t xml:space="preserve">🚩  Future Faking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4"/>
                <w:szCs w:val="24"/>
              </w:rPr>
              <w:t xml:space="preserve">   — 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4"/>
                <w:szCs w:val="24"/>
              </w:rPr>
              <w:t xml:space="preserve">promises that were never meant</w:t>
            </w:r>
          </w:p>
          <w:p>
            <w:pPr>
              <w:spacing w:after="6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4"/>
                <w:szCs w:val="24"/>
              </w:rPr>
              <w:t xml:space="preserve">Mechanism: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4"/>
                <w:szCs w:val="24"/>
              </w:rPr>
              <w:t xml:space="preserve">The manipulator makes vivid, specific promises about a shared future — holidays, moving in together, marriage — to maintain the relationship in the present with no intention of following through.</w:t>
            </w:r>
          </w:p>
          <w:p>
            <w:pPr>
              <w:spacing w:after="6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4"/>
                <w:szCs w:val="24"/>
              </w:rPr>
              <w:t xml:space="preserve">Signal phrase: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4"/>
                <w:szCs w:val="24"/>
              </w:rPr>
              <w:t xml:space="preserve">"We'll go to Portugal next summer. I've already been looking at places."</w:t>
            </w:r>
          </w:p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4"/>
                <w:szCs w:val="24"/>
              </w:rPr>
              <w:t xml:space="preserve">Who does this: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4"/>
                <w:szCs w:val="24"/>
              </w:rPr>
              <w:t xml:space="preserve">People who use the future as a resource to spend in the present. The promises feel specific and real because they are imagined genuinely in the moment — just not acted on.</w:t>
            </w:r>
          </w:p>
        </w:tc>
      </w:tr>
    </w:tbl>
    <w:p>
      <w:pPr>
        <w:spacing w:after="0" w:lin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4"/>
                <w:szCs w:val="24"/>
              </w:rPr>
              <w:t xml:space="preserve">🚩  DARVO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4"/>
                <w:szCs w:val="24"/>
              </w:rPr>
              <w:t xml:space="preserve">   — 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4"/>
                <w:szCs w:val="24"/>
              </w:rPr>
              <w:t xml:space="preserve">Deny, Attack, Reverse Victim and Offender</w:t>
            </w:r>
          </w:p>
          <w:p>
            <w:pPr>
              <w:spacing w:after="6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4"/>
                <w:szCs w:val="24"/>
              </w:rPr>
              <w:t xml:space="preserve">Mechanism: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4"/>
                <w:szCs w:val="24"/>
              </w:rPr>
              <w:t xml:space="preserve">When confronted with harmful behaviour, the manipulator denies it, attacks the person raising the concern, and repositions themselves as the victim — so the confronting person ends up apologising.</w:t>
            </w:r>
          </w:p>
          <w:p>
            <w:pPr>
              <w:spacing w:after="6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4"/>
                <w:szCs w:val="24"/>
              </w:rPr>
              <w:t xml:space="preserve">Signal phrase: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4"/>
                <w:szCs w:val="24"/>
              </w:rPr>
              <w:t xml:space="preserve">"I can't believe you'd accuse me of that. After everything I've done for you. I'm the one who's hurt here."</w:t>
            </w:r>
          </w:p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4"/>
                <w:szCs w:val="24"/>
              </w:rPr>
              <w:t xml:space="preserve">Who does this: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4"/>
                <w:szCs w:val="24"/>
              </w:rPr>
              <w:t xml:space="preserve">People who cannot tolerate accountability. Highly effective because it exploits the target's empathy — they are more concerned about the manipulator's distress than their own original grievance.</w:t>
            </w:r>
          </w:p>
        </w:tc>
      </w:tr>
    </w:tbl>
    <w:p>
      <w:pPr>
        <w:spacing w:after="0" w:lin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4"/>
                <w:szCs w:val="24"/>
              </w:rPr>
              <w:t xml:space="preserve">🚩  Intermittent Reinforcement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4"/>
                <w:szCs w:val="24"/>
              </w:rPr>
              <w:t xml:space="preserve">   — 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4"/>
                <w:szCs w:val="24"/>
              </w:rPr>
              <w:t xml:space="preserve">unpredictable reward creating anxious attachment</w:t>
            </w:r>
          </w:p>
          <w:p>
            <w:pPr>
              <w:spacing w:after="6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4"/>
                <w:szCs w:val="24"/>
              </w:rPr>
              <w:t xml:space="preserve">Mechanism: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4"/>
                <w:szCs w:val="24"/>
              </w:rPr>
              <w:t xml:space="preserve">Alternating between warmth and coldness, approval and withdrawal, creates a trauma bond. The unpredictability is the mechanism — the target becomes focused on securing the next reward rather than evaluating the relationship.</w:t>
            </w:r>
          </w:p>
          <w:p>
            <w:pPr>
              <w:spacing w:after="6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4"/>
                <w:szCs w:val="24"/>
              </w:rPr>
              <w:t xml:space="preserve">Signal phrase: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4"/>
                <w:szCs w:val="24"/>
              </w:rPr>
              <w:t xml:space="preserve">"You never know which version of them you're getting. But when it's good, it's incredible."</w:t>
            </w:r>
          </w:p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4"/>
                <w:szCs w:val="24"/>
              </w:rPr>
              <w:t xml:space="preserve">Who does this: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4"/>
                <w:szCs w:val="24"/>
              </w:rPr>
              <w:t xml:space="preserve">Often not deliberate. The manipulator may be genuinely inconsistent rather than strategically so — but the effect on the target is the same: hypervigilance to mood, difficulty leaving.</w:t>
            </w:r>
          </w:p>
        </w:tc>
      </w:tr>
    </w:tbl>
    <w:p>
      <w:pPr>
        <w:spacing w:after="0" w:lin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4"/>
                <w:szCs w:val="24"/>
              </w:rPr>
              <w:t xml:space="preserve">🚩  Moving the Goalposts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4"/>
                <w:szCs w:val="24"/>
              </w:rPr>
              <w:t xml:space="preserve">   — 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4"/>
                <w:szCs w:val="24"/>
              </w:rPr>
              <w:t xml:space="preserve">the standard that can never be met</w:t>
            </w:r>
          </w:p>
          <w:p>
            <w:pPr>
              <w:spacing w:after="6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4"/>
                <w:szCs w:val="24"/>
              </w:rPr>
              <w:t xml:space="preserve">Mechanism: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4"/>
                <w:szCs w:val="24"/>
              </w:rPr>
              <w:t xml:space="preserve">The manipulator continuously changes the criteria for approval so the target can never succeed. Each time the target meets the stated expectation, a new expectation appears. The target remains in a permanent state of falling short.</w:t>
            </w:r>
          </w:p>
          <w:p>
            <w:pPr>
              <w:spacing w:after="6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4"/>
                <w:szCs w:val="24"/>
              </w:rPr>
              <w:t xml:space="preserve">Signal phrase: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4"/>
                <w:szCs w:val="24"/>
              </w:rPr>
              <w:t xml:space="preserve">"Yes, but that's not really what I meant. What I actually need is..."</w:t>
            </w:r>
          </w:p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4"/>
                <w:szCs w:val="24"/>
              </w:rPr>
              <w:t xml:space="preserve">Who does this: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4"/>
                <w:szCs w:val="24"/>
              </w:rPr>
              <w:t xml:space="preserve">People who need to maintain a position of moral or practical superiority. Often combined with gaslighting — the target is made to feel they misunderstood the original expectation.</w:t>
            </w:r>
          </w:p>
        </w:tc>
      </w:tr>
    </w:tbl>
    <w:p>
      <w:pPr>
        <w:spacing w:after="0" w:lin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4"/>
                <w:szCs w:val="24"/>
              </w:rPr>
              <w:t xml:space="preserve">🚩  Weaponised Vulnerability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4"/>
                <w:szCs w:val="24"/>
              </w:rPr>
              <w:t xml:space="preserve">   — 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4"/>
                <w:szCs w:val="24"/>
              </w:rPr>
              <w:t xml:space="preserve">disclosure as leverage</w:t>
            </w:r>
          </w:p>
          <w:p>
            <w:pPr>
              <w:spacing w:after="6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4"/>
                <w:szCs w:val="24"/>
              </w:rPr>
              <w:t xml:space="preserve">Mechanism: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4"/>
                <w:szCs w:val="24"/>
              </w:rPr>
              <w:t xml:space="preserve">The manipulator shares genuine pain or trauma — but uses it to foreclose criticism, extract obligation, or make leaving feel like abandonment of someone fragile.</w:t>
            </w:r>
          </w:p>
          <w:p>
            <w:pPr>
              <w:spacing w:after="6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4"/>
                <w:szCs w:val="24"/>
              </w:rPr>
              <w:t xml:space="preserve">Signal phrase: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4"/>
                <w:szCs w:val="24"/>
              </w:rPr>
              <w:t xml:space="preserve">"I'm only like this because of what happened to me. I thought you understood that."</w:t>
            </w:r>
          </w:p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4"/>
                <w:szCs w:val="24"/>
              </w:rPr>
              <w:t xml:space="preserve">Who does this: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4"/>
                <w:szCs w:val="24"/>
              </w:rPr>
              <w:t xml:space="preserve">People who have real wounds and have learned, consciously or not, that vulnerability creates control. The disclosure is genuine; the deployment of it is strategic.</w:t>
            </w:r>
          </w:p>
        </w:tc>
      </w:tr>
    </w:tbl>
    <w:p>
      <w:pPr>
        <w:spacing w:after="0" w:lin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4"/>
                <w:szCs w:val="24"/>
              </w:rPr>
              <w:t xml:space="preserve">🚩  Triangulation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4"/>
                <w:szCs w:val="24"/>
              </w:rPr>
              <w:t xml:space="preserve">   — 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4"/>
                <w:szCs w:val="24"/>
              </w:rPr>
              <w:t xml:space="preserve">introducing a third party to destabilise</w:t>
            </w:r>
          </w:p>
          <w:p>
            <w:pPr>
              <w:spacing w:after="6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4"/>
                <w:szCs w:val="24"/>
              </w:rPr>
              <w:t xml:space="preserve">Mechanism: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4"/>
                <w:szCs w:val="24"/>
              </w:rPr>
              <w:t xml:space="preserve">The manipulator introduces a third person — an ex, a colleague, a friend — as a source of comparison, competition, or jealousy. Creates insecurity and redirects the target's energy toward competing rather than evaluating.</w:t>
            </w:r>
          </w:p>
          <w:p>
            <w:pPr>
              <w:spacing w:after="6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4"/>
                <w:szCs w:val="24"/>
              </w:rPr>
              <w:t xml:space="preserve">Signal phrase: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4"/>
                <w:szCs w:val="24"/>
              </w:rPr>
              <w:t xml:space="preserve">"My ex never had a problem with this. [mentions ex unprompted for the fourth time this week]"</w:t>
            </w:r>
          </w:p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4"/>
                <w:szCs w:val="24"/>
              </w:rPr>
              <w:t xml:space="preserve">Who does this: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4"/>
                <w:szCs w:val="24"/>
              </w:rPr>
              <w:t xml:space="preserve">People who need their partners or friends to remain focused on earning approval rather than examining the relationship. The third party is usually unaware they are being used.</w:t>
            </w:r>
          </w:p>
        </w:tc>
      </w:tr>
    </w:tbl>
    <w:p>
      <w:pPr>
        <w:spacing w:after="0" w:lin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4"/>
                <w:szCs w:val="24"/>
              </w:rPr>
              <w:t xml:space="preserve">🚩  Stonewalling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4"/>
                <w:szCs w:val="24"/>
              </w:rPr>
              <w:t xml:space="preserve">   — 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4"/>
                <w:szCs w:val="24"/>
              </w:rPr>
              <w:t xml:space="preserve">silence as punishment</w:t>
            </w:r>
          </w:p>
          <w:p>
            <w:pPr>
              <w:spacing w:after="6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4"/>
                <w:szCs w:val="24"/>
              </w:rPr>
              <w:t xml:space="preserve">Mechanism: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4"/>
                <w:szCs w:val="24"/>
              </w:rPr>
              <w:t xml:space="preserve">Withdrawal of communication as a consequence for perceived offence. The silence is not a need for space — it is deployed to create anxiety, communicate displeasure without accountability, and train the target to avoid conflict.</w:t>
            </w:r>
          </w:p>
          <w:p>
            <w:pPr>
              <w:spacing w:after="6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4"/>
                <w:szCs w:val="24"/>
              </w:rPr>
              <w:t xml:space="preserve">Signal phrase: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4"/>
                <w:szCs w:val="24"/>
              </w:rPr>
              <w:t xml:space="preserve">"[three days of silence following a mild disagreement, no explanation]"</w:t>
            </w:r>
          </w:p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4"/>
                <w:szCs w:val="24"/>
              </w:rPr>
              <w:t xml:space="preserve">Who does this: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4"/>
                <w:szCs w:val="24"/>
              </w:rPr>
              <w:t xml:space="preserve">People who cannot tolerate conflict but want to express displeasure. The silence forces the target to pursue, apologise, and manage the manipulator's emotional state — reversing the power dynamic.</w:t>
            </w:r>
          </w:p>
        </w:tc>
      </w:tr>
    </w:tbl>
    <w:p>
      <w:pPr>
        <w:spacing w:after="0" w:lin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4"/>
                <w:szCs w:val="24"/>
              </w:rPr>
              <w:t xml:space="preserve">🚩  Hoovering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4"/>
                <w:szCs w:val="24"/>
              </w:rPr>
              <w:t xml:space="preserve">   — 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4"/>
                <w:szCs w:val="24"/>
              </w:rPr>
              <w:t xml:space="preserve">pulling you back when you try to leave</w:t>
            </w:r>
          </w:p>
          <w:p>
            <w:pPr>
              <w:spacing w:after="6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4"/>
                <w:szCs w:val="24"/>
              </w:rPr>
              <w:t xml:space="preserve">Mechanism: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4"/>
                <w:szCs w:val="24"/>
              </w:rPr>
              <w:t xml:space="preserve">When the target attempts to distance themselves or leave, the manipulator deploys sudden warmth, promises of change, dramatic gestures, or crisis — to draw the target back into the relationship.</w:t>
            </w:r>
          </w:p>
          <w:p>
            <w:pPr>
              <w:spacing w:after="6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4"/>
                <w:szCs w:val="24"/>
              </w:rPr>
              <w:t xml:space="preserve">Signal phrase: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4"/>
                <w:szCs w:val="24"/>
              </w:rPr>
              <w:t xml:space="preserve">"I've been thinking about everything. I know I need to change. I'm going to therapy. Please don't give up on me."</w:t>
            </w:r>
          </w:p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4"/>
                <w:szCs w:val="24"/>
              </w:rPr>
              <w:t xml:space="preserve">Who does this: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4"/>
                <w:szCs w:val="24"/>
              </w:rPr>
              <w:t xml:space="preserve">People who cannot tolerate abandonment, whether or not the relationship is good for either party. The change promised is usually genuine in the moment — and does not last.</w:t>
            </w:r>
          </w:p>
        </w:tc>
      </w:tr>
    </w:tbl>
    <w:p>
      <w:pPr>
        <w:spacing w:after="0" w:lin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4"/>
                <w:szCs w:val="24"/>
              </w:rPr>
              <w:t xml:space="preserve">🚩  Negging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4"/>
                <w:szCs w:val="24"/>
              </w:rPr>
              <w:t xml:space="preserve">   — 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4"/>
                <w:szCs w:val="24"/>
              </w:rPr>
              <w:t xml:space="preserve">backhanded compliments to undermine confidence</w:t>
            </w:r>
          </w:p>
          <w:p>
            <w:pPr>
              <w:spacing w:after="6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4"/>
                <w:szCs w:val="24"/>
              </w:rPr>
              <w:t xml:space="preserve">Mechanism: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4"/>
                <w:szCs w:val="24"/>
              </w:rPr>
              <w:t xml:space="preserve">Subtle insults disguised as observations or compliments that lower the target's self-esteem without triggering a clear confrontation. Creates insecurity that makes the target seek the manipulator's approval.</w:t>
            </w:r>
          </w:p>
          <w:p>
            <w:pPr>
              <w:spacing w:after="6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4"/>
                <w:szCs w:val="24"/>
              </w:rPr>
              <w:t xml:space="preserve">Signal phrase: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4"/>
                <w:szCs w:val="24"/>
              </w:rPr>
              <w:t xml:space="preserve">"You're so pretty — it's a shame you don't make more of yourself."</w:t>
            </w:r>
          </w:p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4"/>
                <w:szCs w:val="24"/>
              </w:rPr>
              <w:t xml:space="preserve">Who does this: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4"/>
                <w:szCs w:val="24"/>
              </w:rPr>
              <w:t xml:space="preserve">People who need their targets slightly insecure to maintain control. Common in early romantic contexts. The target often finds themselves defending against an insult they cannot quite name.</w:t>
            </w:r>
          </w:p>
        </w:tc>
      </w:tr>
    </w:tbl>
    <w:p>
      <w:pPr>
        <w:spacing w:after="0" w:lin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4"/>
                <w:szCs w:val="24"/>
              </w:rPr>
              <w:t xml:space="preserve">🚩  Isolation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4"/>
                <w:szCs w:val="24"/>
              </w:rPr>
              <w:t xml:space="preserve">   — 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4"/>
                <w:szCs w:val="24"/>
              </w:rPr>
              <w:t xml:space="preserve">cutting off the support network gradually</w:t>
            </w:r>
          </w:p>
          <w:p>
            <w:pPr>
              <w:spacing w:after="6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4"/>
                <w:szCs w:val="24"/>
              </w:rPr>
              <w:t xml:space="preserve">Mechanism: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4"/>
                <w:szCs w:val="24"/>
              </w:rPr>
              <w:t xml:space="preserve">The manipulator systematically creates friction between the target and their existing relationships — expressing distrust of friends, creating conflict with family, requiring time and loyalty that crowds out other connections.</w:t>
            </w:r>
          </w:p>
          <w:p>
            <w:pPr>
              <w:spacing w:after="6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4"/>
                <w:szCs w:val="24"/>
              </w:rPr>
              <w:t xml:space="preserve">Signal phrase: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4"/>
                <w:szCs w:val="24"/>
              </w:rPr>
              <w:t xml:space="preserve">"I just feel like your friends don't really have your best interests at heart. I'm the one who's always there for you."</w:t>
            </w:r>
          </w:p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4"/>
                <w:szCs w:val="24"/>
              </w:rPr>
              <w:t xml:space="preserve">Who does this: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4"/>
                <w:szCs w:val="24"/>
              </w:rPr>
              <w:t xml:space="preserve">People who need exclusive access. Often begins as what feels like devotion — wanting all your time — before becoming control.</w:t>
            </w:r>
          </w:p>
        </w:tc>
      </w:tr>
    </w:tbl>
    <w:p>
      <w:pPr>
        <w:spacing w:after="0" w:lin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4"/>
                <w:szCs w:val="24"/>
              </w:rPr>
              <w:t xml:space="preserve">🚩  Coercive Enthusiasm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4"/>
                <w:szCs w:val="24"/>
              </w:rPr>
              <w:t xml:space="preserve">   — 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4"/>
                <w:szCs w:val="24"/>
              </w:rPr>
              <w:t xml:space="preserve">pressure through relentless positivity</w:t>
            </w:r>
          </w:p>
          <w:p>
            <w:pPr>
              <w:spacing w:after="6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4"/>
                <w:szCs w:val="24"/>
              </w:rPr>
              <w:t xml:space="preserve">Mechanism: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4"/>
                <w:szCs w:val="24"/>
              </w:rPr>
              <w:t xml:space="preserve">The manipulator frames controlling behaviour as excitement, love, or care — making resistance feel ungrateful or cold. The pressure is not angry; it is warm. That is why it is difficult to name.</w:t>
            </w:r>
          </w:p>
          <w:p>
            <w:pPr>
              <w:spacing w:after="6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4"/>
                <w:szCs w:val="24"/>
              </w:rPr>
              <w:t xml:space="preserve">Signal phrase: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4"/>
                <w:szCs w:val="24"/>
              </w:rPr>
              <w:t xml:space="preserve">"I just love you so much. I just want to be with you all the time. Why wouldn't you want that?"</w:t>
            </w:r>
          </w:p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4"/>
                <w:szCs w:val="24"/>
              </w:rPr>
              <w:t xml:space="preserve">Who does this: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4"/>
                <w:szCs w:val="24"/>
              </w:rPr>
              <w:t xml:space="preserve">People whose controlling behaviour is genuinely motivated by attachment rather than malice. The effect on the target — loss of autonomy, difficulty setting boundaries — is the same regardless of motivation.</w:t>
            </w:r>
          </w:p>
        </w:tc>
      </w:tr>
    </w:tbl>
    <w:p>
      <w:pPr>
        <w:spacing w:after="0" w:lin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4"/>
                <w:szCs w:val="24"/>
              </w:rPr>
              <w:t xml:space="preserve">🚩  Financial Control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4"/>
                <w:szCs w:val="24"/>
              </w:rPr>
              <w:t xml:space="preserve">   — 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4"/>
                <w:szCs w:val="24"/>
              </w:rPr>
              <w:t xml:space="preserve">money as the mechanism of dependency</w:t>
            </w:r>
          </w:p>
          <w:p>
            <w:pPr>
              <w:spacing w:after="6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4"/>
                <w:szCs w:val="24"/>
              </w:rPr>
              <w:t xml:space="preserve">Mechanism: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4"/>
                <w:szCs w:val="24"/>
              </w:rPr>
              <w:t xml:space="preserve">The manipulator creates or exploits financial dependency — controlling income, creating debt, preventing employment, or making the target feel incapable of managing money independently.</w:t>
            </w:r>
          </w:p>
          <w:p>
            <w:pPr>
              <w:spacing w:after="6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4"/>
                <w:szCs w:val="24"/>
              </w:rPr>
              <w:t xml:space="preserve">Signal phrase: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4"/>
                <w:szCs w:val="24"/>
              </w:rPr>
              <w:t xml:space="preserve">"You don't need to worry about money. I handle that. Just focus on the home."</w:t>
            </w:r>
          </w:p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4"/>
                <w:szCs w:val="24"/>
              </w:rPr>
              <w:t xml:space="preserve">Who does this: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4"/>
                <w:szCs w:val="24"/>
              </w:rPr>
              <w:t xml:space="preserve">Often entered into willingly by the target initially — the arrangement feels like care. Becomes control when the target needs to leave and discovers they cannot.</w:t>
            </w:r>
          </w:p>
        </w:tc>
      </w:tr>
    </w:tbl>
    <w:p>
      <w:pPr>
        <w:spacing w:after="0" w:line="240"/>
      </w:pPr>
    </w:p>
    <w:p>
      <w:pPr>
        <w:spacing w:after="160" w:before="360" w:line="360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32"/>
          <w:szCs w:val="32"/>
        </w:rPr>
        <w:t xml:space="preserve">4.  Round Structure</w:t>
      </w:r>
    </w:p>
    <w:p>
      <w:pPr>
        <w:spacing w:after="160" w:before="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Red Flags is designed for 4–8 players. A full game runs 45–60 minutes across three rounds. Each round covers five scenarios from the same relationship context — keeping the pattern recognition within one domain before moving to another.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54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4"/>
                <w:szCs w:val="24"/>
              </w:rPr>
              <w:t xml:space="preserve">Round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4"/>
                <w:szCs w:val="24"/>
              </w:rPr>
              <w:t xml:space="preserve">Duration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4"/>
                <w:szCs w:val="24"/>
              </w:rPr>
              <w:t xml:space="preserve">Format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4"/>
                <w:szCs w:val="24"/>
              </w:rPr>
              <w:t xml:space="preserve">The Opener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4"/>
                <w:szCs w:val="24"/>
              </w:rPr>
              <w:t xml:space="preserve">5 min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4"/>
                <w:szCs w:val="24"/>
              </w:rPr>
              <w:t xml:space="preserve">Facilitator asks: has anyone ever felt something was wrong in a relationship before they could name it? One sentence each, no details required. Sets the tone.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4"/>
                <w:szCs w:val="24"/>
              </w:rPr>
              <w:t xml:space="preserve">Round 1 — Romantic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4"/>
                <w:szCs w:val="24"/>
              </w:rPr>
              <w:t xml:space="preserve">20 min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4"/>
                <w:szCs w:val="24"/>
              </w:rPr>
              <w:t xml:space="preserve">Five scenarios from romantic relationship contexts. Facilitator reads, everyone names, reveal card shown. Discussion kept to 2 minutes per card — move on quickly.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4"/>
                <w:szCs w:val="24"/>
              </w:rPr>
              <w:t xml:space="preserve">Round 2 — Family / Friendship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4"/>
                <w:szCs w:val="24"/>
              </w:rPr>
              <w:t xml:space="preserve">20 min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4"/>
                <w:szCs w:val="24"/>
              </w:rPr>
              <w:t xml:space="preserve">Five scenarios from family and close friendship contexts — where manipulation is often most entrenched and least named.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4"/>
                <w:szCs w:val="24"/>
              </w:rPr>
              <w:t xml:space="preserve">Wild Flag Round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4"/>
                <w:szCs w:val="24"/>
              </w:rPr>
              <w:t xml:space="preserve">5 min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4"/>
                <w:szCs w:val="24"/>
              </w:rPr>
              <w:t xml:space="preserve">One deliberately absurd scenario. Exists to release pressure. Laughter is the point. See Section 5.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4"/>
                <w:szCs w:val="24"/>
              </w:rPr>
              <w:t xml:space="preserve">The Close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4"/>
                <w:szCs w:val="24"/>
              </w:rPr>
              <w:t xml:space="preserve">5 min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4"/>
                <w:szCs w:val="24"/>
              </w:rPr>
              <w:t xml:space="preserve">Facilitator asks: which pattern did you recognise that you did not have a name for before tonight? One sentence each. No pressure to share personal context.</w:t>
            </w:r>
          </w:p>
        </w:tc>
      </w:tr>
    </w:tbl>
    <w:p>
      <w:pPr>
        <w:spacing w:after="160" w:before="360" w:line="360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32"/>
          <w:szCs w:val="32"/>
        </w:rPr>
        <w:t xml:space="preserve">5.  The Wild Flag — Humour as Design Element</w:t>
      </w:r>
    </w:p>
    <w:p>
      <w:pPr>
        <w:spacing w:after="160" w:before="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Every deck contains one Wild Flag card per round — a deliberately over-the-top scenario written to produce laughter rather than recognition. Its function is structural, not decorative.</w:t>
      </w:r>
    </w:p>
    <w:p>
      <w:pPr>
        <w:spacing w:after="0" w:lin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D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4"/>
                <w:szCs w:val="24"/>
              </w:rPr>
              <w:t xml:space="preserve">Sample Wild Flag scenarios</w:t>
            </w:r>
          </w:p>
          <w:p>
            <w:pPr>
              <w:spacing w:after="6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4"/>
                <w:szCs w:val="24"/>
              </w:rPr>
              <w:t xml:space="preserve">Scenario: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4"/>
                <w:szCs w:val="24"/>
              </w:rPr>
              <w:t xml:space="preserve">Your partner insists that the specific way you load the dishwasher is "emotionally unavailable behaviour." They have presented a diagram.</w:t>
            </w:r>
          </w:p>
          <w:p>
            <w:pPr>
              <w:spacing w:after="6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4"/>
                <w:szCs w:val="24"/>
              </w:rPr>
              <w:t xml:space="preserve">Scenario: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4"/>
                <w:szCs w:val="24"/>
              </w:rPr>
              <w:t xml:space="preserve">Your friend has not spoken to you for three weeks because you liked someone else's Instagram post before you liked theirs.</w:t>
            </w:r>
          </w:p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4"/>
                <w:szCs w:val="24"/>
              </w:rPr>
              <w:t xml:space="preserve">Scenario: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4"/>
                <w:szCs w:val="24"/>
              </w:rPr>
              <w:t xml:space="preserve">Your family member has written a formal letter to "address the energy" in the room at last Sunday's lunch.</w:t>
            </w:r>
          </w:p>
        </w:tc>
      </w:tr>
    </w:tbl>
    <w:p>
      <w:pPr>
        <w:spacing w:after="0" w:line="240"/>
      </w:pPr>
    </w:p>
    <w:p>
      <w:pPr>
        <w:spacing w:after="160" w:before="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The Wild Flag card performs two functions simultaneously. First, it provides a pressure valve — after processing several genuinely difficult scenarios, the group needs to exhale. Laughter is not a departure from the game's purpose; it is the renewal of emotional capacity to continue. Second, it subtly demonstrates that manipulation language can be misapplied — that not every difficult interpersonal moment is a red flag. That distinction is itself important learning.</w:t>
      </w:r>
    </w:p>
    <w:p>
      <w:pPr>
        <w:spacing w:after="160" w:before="360" w:line="360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32"/>
          <w:szCs w:val="32"/>
        </w:rPr>
        <w:t xml:space="preserve">6.  Relationship to VALID</w:t>
      </w:r>
    </w:p>
    <w:p>
      <w:pPr>
        <w:spacing w:after="160" w:before="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Red Flags and VALID are companion products in the same educational ecosystem. They are designed to be played together — Red Flags first, VALID second — but each stands entirely on its own.</w:t>
      </w:r>
    </w:p>
    <w:p>
      <w:pPr>
        <w:spacing w:after="0" w:lin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4"/>
                <w:szCs w:val="24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4"/>
                <w:szCs w:val="24"/>
              </w:rPr>
              <w:t xml:space="preserve">Red Flags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4"/>
                <w:szCs w:val="24"/>
              </w:rPr>
              <w:t xml:space="preserve">VALID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4"/>
                <w:szCs w:val="24"/>
              </w:rPr>
              <w:t xml:space="preserve">Core skill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4"/>
                <w:szCs w:val="24"/>
              </w:rPr>
              <w:t xml:space="preserve">Pattern recognition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4"/>
                <w:szCs w:val="24"/>
              </w:rPr>
              <w:t xml:space="preserve">Response practice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4"/>
                <w:szCs w:val="24"/>
              </w:rPr>
              <w:t xml:space="preserve">Emotional register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4"/>
                <w:szCs w:val="24"/>
              </w:rPr>
              <w:t xml:space="preserve">Light — laughter and recognition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4"/>
                <w:szCs w:val="24"/>
              </w:rPr>
              <w:t xml:space="preserve">Serious — presence and practice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4"/>
                <w:szCs w:val="24"/>
              </w:rPr>
              <w:t xml:space="preserve">Relationship context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4"/>
                <w:szCs w:val="24"/>
              </w:rPr>
              <w:t xml:space="preserve">What is happening in the relationship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4"/>
                <w:szCs w:val="24"/>
              </w:rPr>
              <w:t xml:space="preserve">What to say in the crisis moment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4"/>
                <w:szCs w:val="24"/>
              </w:rPr>
              <w:t xml:space="preserve">Clinical weight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4"/>
                <w:szCs w:val="24"/>
              </w:rPr>
              <w:t xml:space="preserve">None — accessible to everyone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4"/>
                <w:szCs w:val="24"/>
              </w:rPr>
              <w:t xml:space="preserve">Medium to high — validated mechanism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4"/>
                <w:szCs w:val="24"/>
              </w:rPr>
              <w:t xml:space="preserve">Best played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4"/>
                <w:szCs w:val="24"/>
              </w:rPr>
              <w:t xml:space="preserve">As the warm-up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4"/>
                <w:szCs w:val="24"/>
              </w:rPr>
              <w:t xml:space="preserve">When the group is ready to go deeper</w:t>
            </w:r>
          </w:p>
        </w:tc>
      </w:tr>
    </w:tbl>
    <w:p>
      <w:pPr>
        <w:spacing w:after="0" w:line="240"/>
      </w:pPr>
    </w:p>
    <w:p>
      <w:pPr>
        <w:spacing w:after="160" w:before="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The on-ramp logic: a group that has spent forty-five minutes laughing in recognition at manipulation patterns is warmer, more honest, and more emotionally available than a group that arrives cold to VALID. Red Flags normalises the vocabulary. VALID deepens the practice. Neither requires the other — but together they constitute a complete evening.</w:t>
      </w:r>
    </w:p>
    <w:p>
      <w:pPr>
        <w:spacing w:after="160" w:before="360" w:line="360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32"/>
          <w:szCs w:val="32"/>
        </w:rPr>
        <w:t xml:space="preserve">7.  Expansion Packs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4"/>
          <w:szCs w:val="24"/>
        </w:rPr>
        <w:t xml:space="preserve">Workplace Red Flags: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 Fifteen patterns specific to professional manipulation — credit theft, performative allyship, scope creep as control, strategic incompetence, and the meeting that should have been an email but was actually a power move.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4"/>
          <w:szCs w:val="24"/>
        </w:rPr>
        <w:t xml:space="preserve">Digital Red Flags: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 Fifteen patterns specific to online and texting relationships — left on read, public performance of affection, screenshot threats, the strategic post, and the 11pm voice note.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4"/>
          <w:szCs w:val="24"/>
        </w:rPr>
        <w:t xml:space="preserve">Family Red Flags: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 The most requested and the most difficult — enmeshment, parentification, conditional love, the comparison that was never innocent, and guilt as a primary language.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4"/>
          <w:szCs w:val="24"/>
        </w:rPr>
        <w:t xml:space="preserve">Professional Contexts Expansion (for Therapeutic Connections):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 Fifteen patterns in clinical and care settings — patients, colleagues, institutional dynamics. Bridges the Red Flags product family into the VALID Professional Edition.</w:t>
      </w:r>
    </w:p>
    <w:p>
      <w:pPr>
        <w:spacing w:after="0" w:line="240"/>
      </w:pPr>
    </w:p>
    <w:p>
      <w:pPr>
        <w:pBdr>
          <w:bottom w:val="single" w:color="C0392B" w:sz="4" w:space="1"/>
        </w:pBdr>
        <w:spacing w:after="0" w:before="0" w:line="240"/>
      </w:pPr>
    </w:p>
    <w:p>
      <w:pPr>
        <w:spacing w:after="0" w:line="240"/>
      </w:pPr>
    </w:p>
    <w:p>
      <w:pPr>
        <w:spacing w:after="160" w:before="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4"/>
          <w:szCs w:val="24"/>
        </w:rPr>
        <w:t xml:space="preserve">Red Flags Game Design v1.0 — May 2026</w:t>
      </w:r>
    </w:p>
    <w:p>
      <w:pPr>
        <w:spacing w:after="160" w:before="0" w:line="3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4"/>
          <w:szCs w:val="24"/>
        </w:rPr>
        <w:t xml:space="preserve">A companion product by VALID. Confidential — for partnership and funding conversations only.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2026-05-10T19:03:54.394Z</dcterms:created>
  <dcterms:modified xsi:type="dcterms:W3CDTF">2026-05-10T19:03:54.408Z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