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mô tả dataset 2 lớp cho AI đánh giá vận hành</w:t>
      </w:r>
    </w:p>
    <w:p>
      <w:pPr>
        <w:pStyle w:val="Compact"/>
        <w:jc w:val="center"/>
      </w:pPr>
      <w:r>
        <w:t>Dự án: Weldcom – đánh giá vận hành máy từ dữ liệu SQL Server</w:t>
      </w:r>
    </w:p>
    <w:p>
      <w:pPr>
        <w:pStyle w:val="Compact"/>
        <w:jc w:val="center"/>
      </w:pPr>
      <w:r>
        <w:t>Phiên bản tài liệu: 1.0 | Ngày tạo: 09/07/2026</w:t>
      </w:r>
    </w:p>
    <w:p>
      <w:pPr>
        <w:pStyle w:val="Compact"/>
        <w:jc w:val="center"/>
      </w:pPr>
      <w:r>
        <w:rPr>
          <w:b/>
        </w:rPr>
        <w:t xml:space="preserve">Mục tiêu: </w:t>
      </w:r>
      <w:r>
        <w:t>chuẩn hóa mô tả đặc trưng của 2 bảng dữ liệu phục vụ kiến trúc AI 2 lớp: Behavior Anomaly Detection và Fault Confidence / Fault Judgment.</w:t>
      </w:r>
    </w:p>
    <w:p>
      <w:pPr>
        <w:pStyle w:val="Heading1"/>
      </w:pPr>
      <w:r>
        <w:t>Tóm tắt điều hành</w:t>
      </w:r>
    </w:p>
    <w:p>
      <w:pPr>
        <w:pStyle w:val="Compact"/>
        <w:ind w:left="259" w:hanging="173"/>
      </w:pPr>
      <w:r>
        <w:rPr>
          <w:b/>
        </w:rPr>
        <w:t xml:space="preserve">• </w:t>
      </w:r>
      <w:r>
        <w:t>Bảng lớp 1 ai_l1_operation_event_sequence là dataset event-sequence: mỗi dòng là một khoảng trạng thái vận hành của một máy, đã xử lý thời gian, gap, overlap, KWh, trạng thái dòng điện và cờ chất lượng dữ liệu.</w:t>
      </w:r>
    </w:p>
    <w:p>
      <w:pPr>
        <w:pStyle w:val="Compact"/>
        <w:ind w:left="259" w:hanging="173"/>
      </w:pPr>
      <w:r>
        <w:rPr>
          <w:b/>
        </w:rPr>
        <w:t xml:space="preserve">• </w:t>
      </w:r>
      <w:r>
        <w:t>Bảng lớp 2 ai_l2_fault_confidence_event là dataset bằng chứng: mỗi dòng vẫn tương ứng 1 event của lớp 1, nhưng bổ sung các cờ bằng chứng lỗi, bảo trì, năng lượng và chất lượng dữ liệu để kiểm chứng bất thường từ lớp 1.</w:t>
      </w:r>
    </w:p>
    <w:p>
      <w:pPr>
        <w:pStyle w:val="Compact"/>
        <w:ind w:left="259" w:hanging="173"/>
      </w:pPr>
      <w:r>
        <w:rPr>
          <w:b/>
        </w:rPr>
        <w:t xml:space="preserve">• </w:t>
      </w:r>
      <w:r>
        <w:t>Lớp 1 không kết luận lỗi. Nó học “hành vi này có lệch lịch sử của chính máy không?”. Lớp 2 mới trả lời “sự lệch đó có đáng tin và có khả năng là lỗi/bảo trì/dữ liệu lỗi không?”.</w:t>
      </w:r>
    </w:p>
    <w:p>
      <w:pPr>
        <w:pStyle w:val="Compact"/>
        <w:ind w:left="259" w:hanging="173"/>
      </w:pPr>
      <w:r>
        <w:rPr>
          <w:b/>
        </w:rPr>
        <w:t xml:space="preserve">• </w:t>
      </w:r>
      <w:r>
        <w:t>machine_id được giữ trong dataset để chia chuỗi, sort, trace và train/threshold theo từng máy; không nên đưa trực tiếp vào vector feature ở phase đầu để tránh học vẹt ID máy.</w:t>
      </w:r>
    </w:p>
    <w:p>
      <w:pPr>
        <w:pStyle w:val="Compact"/>
        <w:ind w:left="259" w:hanging="173"/>
      </w:pPr>
      <w:r>
        <w:rPr>
          <w:b/>
        </w:rPr>
        <w:t xml:space="preserve">• </w:t>
      </w:r>
      <w:r>
        <w:t>KWh đã được xử lý theo hướng có kiểm soát: không ghi đè dữ liệu gốc, tạo kwh_start_value/kwh_end_value, nguồn giá trị, flag thiếu/suy luận, delta và tốc độ tiêu thụ theo giờ.</w:t>
      </w:r>
    </w:p>
    <w:p>
      <w:pPr>
        <w:pStyle w:val="Heading1"/>
      </w:pPr>
      <w:r>
        <w:t>1. Cơ sở dữ liệu và định hướng bài toán</w:t>
      </w:r>
    </w:p>
    <w:p>
      <w:pPr>
        <w:pStyle w:val="Compact"/>
      </w:pPr>
      <w:r>
        <w:t>Báo cáo discovery cho thấy data_iot_convert là bảng event interval lớn nhất trong miền vận hành, phù hợp với bài toán phát hiện bất thường trạng thái vận hành theo grain machine_id x status interval. Các bảng master data_machine, data_machine_status, machine_location_his và data_location dùng để bổ sung ngữ nghĩa trạng thái, máy và khu vực. Tài liệu này không thay thế báo cáo discovery; nó chuẩn hóa cách biến dữ liệu thô thành dataset AI có thể train và vận hành.</w:t>
      </w:r>
    </w:p>
    <w:tbl>
      <w:tblPr>
        <w:tblStyle w:val="TableGrid"/>
        <w:tblW w:type="auto" w:w="0"/>
        <w:jc w:val="center"/>
        <w:tblLook w:firstColumn="1" w:firstRow="1" w:lastColumn="0" w:lastRow="0" w:noHBand="0" w:noVBand="1" w:val="04A0"/>
      </w:tblPr>
      <w:tblGrid>
        <w:gridCol w:w="4848"/>
        <w:gridCol w:w="4848"/>
        <w:gridCol w:w="4848"/>
      </w:tblGrid>
      <w:tr>
        <w:tc>
          <w:tcPr>
            <w:tcW w:type="dxa" w:w="2448"/>
            <w:shd w:fill="1F4E79"/>
            <w:vAlign w:val="center"/>
          </w:tcPr>
          <w:p>
            <w:pPr>
              <w:spacing w:after="0" w:line="240" w:lineRule="auto"/>
            </w:pPr>
            <w:r/>
            <w:r>
              <w:rPr>
                <w:rFonts w:ascii="Arial" w:hAnsi="Arial" w:eastAsia="Arial"/>
                <w:b/>
                <w:color w:val="FFFFFF"/>
                <w:sz w:val="14"/>
              </w:rPr>
              <w:t>Bảng nguồn</w:t>
            </w:r>
          </w:p>
        </w:tc>
        <w:tc>
          <w:tcPr>
            <w:tcW w:type="dxa" w:w="2592"/>
            <w:shd w:fill="1F4E79"/>
            <w:vAlign w:val="center"/>
          </w:tcPr>
          <w:p>
            <w:pPr>
              <w:spacing w:after="0" w:line="240" w:lineRule="auto"/>
            </w:pPr>
            <w:r/>
            <w:r>
              <w:rPr>
                <w:rFonts w:ascii="Arial" w:hAnsi="Arial" w:eastAsia="Arial"/>
                <w:b/>
                <w:color w:val="FFFFFF"/>
                <w:sz w:val="14"/>
              </w:rPr>
              <w:t>Vai trò</w:t>
            </w:r>
          </w:p>
        </w:tc>
        <w:tc>
          <w:tcPr>
            <w:tcW w:type="dxa" w:w="9504"/>
            <w:shd w:fill="1F4E79"/>
            <w:vAlign w:val="center"/>
          </w:tcPr>
          <w:p>
            <w:pPr>
              <w:spacing w:after="0" w:line="240" w:lineRule="auto"/>
            </w:pPr>
            <w:r/>
            <w:r>
              <w:rPr>
                <w:rFonts w:ascii="Arial" w:hAnsi="Arial" w:eastAsia="Arial"/>
                <w:b/>
                <w:color w:val="FFFFFF"/>
                <w:sz w:val="14"/>
              </w:rPr>
              <w:t>Cách dùng trong dataset</w:t>
            </w:r>
          </w:p>
        </w:tc>
      </w:tr>
      <w:tr>
        <w:tc>
          <w:tcPr>
            <w:tcW w:type="dxa" w:w="2448"/>
            <w:vAlign w:val="top"/>
          </w:tcPr>
          <w:p>
            <w:pPr>
              <w:spacing w:after="0" w:line="240" w:lineRule="auto"/>
            </w:pPr>
            <w:r/>
            <w:r>
              <w:rPr>
                <w:rFonts w:ascii="Arial" w:hAnsi="Arial" w:eastAsia="Arial"/>
                <w:b w:val="0"/>
                <w:sz w:val="14"/>
              </w:rPr>
              <w:t>data_iot_convert</w:t>
            </w:r>
          </w:p>
        </w:tc>
        <w:tc>
          <w:tcPr>
            <w:tcW w:type="dxa" w:w="2592"/>
            <w:vAlign w:val="top"/>
          </w:tcPr>
          <w:p>
            <w:pPr>
              <w:spacing w:after="0" w:line="240" w:lineRule="auto"/>
            </w:pPr>
            <w:r/>
            <w:r>
              <w:rPr>
                <w:rFonts w:ascii="Arial" w:hAnsi="Arial" w:eastAsia="Arial"/>
                <w:b w:val="0"/>
                <w:sz w:val="14"/>
              </w:rPr>
              <w:t>Bảng lõi event interval</w:t>
            </w:r>
          </w:p>
        </w:tc>
        <w:tc>
          <w:tcPr>
            <w:tcW w:type="dxa" w:w="9504"/>
            <w:vAlign w:val="top"/>
          </w:tcPr>
          <w:p>
            <w:pPr>
              <w:spacing w:after="0" w:line="240" w:lineRule="auto"/>
            </w:pPr>
            <w:r/>
            <w:r>
              <w:rPr>
                <w:rFonts w:ascii="Arial" w:hAnsi="Arial" w:eastAsia="Arial"/>
                <w:b w:val="0"/>
                <w:sz w:val="14"/>
              </w:rPr>
              <w:t>Mỗi dòng là một khoảng trạng thái của máy; nguồn event_id, machine_id, status_id, thời gian, KWh.</w:t>
            </w:r>
          </w:p>
        </w:tc>
      </w:tr>
      <w:tr>
        <w:tc>
          <w:tcPr>
            <w:tcW w:type="dxa" w:w="2448"/>
            <w:vAlign w:val="top"/>
          </w:tcPr>
          <w:p>
            <w:pPr>
              <w:spacing w:after="0" w:line="240" w:lineRule="auto"/>
            </w:pPr>
            <w:r/>
            <w:r>
              <w:rPr>
                <w:rFonts w:ascii="Arial" w:hAnsi="Arial" w:eastAsia="Arial"/>
                <w:b w:val="0"/>
                <w:sz w:val="14"/>
              </w:rPr>
              <w:t>data_machine_status</w:t>
            </w:r>
          </w:p>
        </w:tc>
        <w:tc>
          <w:tcPr>
            <w:tcW w:type="dxa" w:w="2592"/>
            <w:vAlign w:val="top"/>
          </w:tcPr>
          <w:p>
            <w:pPr>
              <w:spacing w:after="0" w:line="240" w:lineRule="auto"/>
            </w:pPr>
            <w:r/>
            <w:r>
              <w:rPr>
                <w:rFonts w:ascii="Arial" w:hAnsi="Arial" w:eastAsia="Arial"/>
                <w:b w:val="0"/>
                <w:sz w:val="14"/>
              </w:rPr>
              <w:t>Master trạng thái</w:t>
            </w:r>
          </w:p>
        </w:tc>
        <w:tc>
          <w:tcPr>
            <w:tcW w:type="dxa" w:w="9504"/>
            <w:vAlign w:val="top"/>
          </w:tcPr>
          <w:p>
            <w:pPr>
              <w:spacing w:after="0" w:line="240" w:lineRule="auto"/>
            </w:pPr>
            <w:r/>
            <w:r>
              <w:rPr>
                <w:rFonts w:ascii="Arial" w:hAnsi="Arial" w:eastAsia="Arial"/>
                <w:b w:val="0"/>
                <w:sz w:val="14"/>
              </w:rPr>
              <w:t>Giải nghĩa status_id: ON/OFF/INFO, Dòng&gt;0, Dòng=0, Dòng ~ 0, Có lỗi, Có bảo trì.</w:t>
            </w:r>
          </w:p>
        </w:tc>
      </w:tr>
      <w:tr>
        <w:tc>
          <w:tcPr>
            <w:tcW w:type="dxa" w:w="2448"/>
            <w:vAlign w:val="top"/>
          </w:tcPr>
          <w:p>
            <w:pPr>
              <w:spacing w:after="0" w:line="240" w:lineRule="auto"/>
            </w:pPr>
            <w:r/>
            <w:r>
              <w:rPr>
                <w:rFonts w:ascii="Arial" w:hAnsi="Arial" w:eastAsia="Arial"/>
                <w:b w:val="0"/>
                <w:sz w:val="14"/>
              </w:rPr>
              <w:t>data_machine</w:t>
            </w:r>
          </w:p>
        </w:tc>
        <w:tc>
          <w:tcPr>
            <w:tcW w:type="dxa" w:w="2592"/>
            <w:vAlign w:val="top"/>
          </w:tcPr>
          <w:p>
            <w:pPr>
              <w:spacing w:after="0" w:line="240" w:lineRule="auto"/>
            </w:pPr>
            <w:r/>
            <w:r>
              <w:rPr>
                <w:rFonts w:ascii="Arial" w:hAnsi="Arial" w:eastAsia="Arial"/>
                <w:b w:val="0"/>
                <w:sz w:val="14"/>
              </w:rPr>
              <w:t>Master máy</w:t>
            </w:r>
          </w:p>
        </w:tc>
        <w:tc>
          <w:tcPr>
            <w:tcW w:type="dxa" w:w="9504"/>
            <w:vAlign w:val="top"/>
          </w:tcPr>
          <w:p>
            <w:pPr>
              <w:spacing w:after="0" w:line="240" w:lineRule="auto"/>
            </w:pPr>
            <w:r/>
            <w:r>
              <w:rPr>
                <w:rFonts w:ascii="Arial" w:hAnsi="Arial" w:eastAsia="Arial"/>
                <w:b w:val="0"/>
                <w:sz w:val="14"/>
              </w:rPr>
              <w:t>Bổ sung machine_group_id và các metadata máy; phase đầu chỉ dùng rất hạn chế.</w:t>
            </w:r>
          </w:p>
        </w:tc>
      </w:tr>
      <w:tr>
        <w:tc>
          <w:tcPr>
            <w:tcW w:type="dxa" w:w="2448"/>
            <w:vAlign w:val="top"/>
          </w:tcPr>
          <w:p>
            <w:pPr>
              <w:spacing w:after="0" w:line="240" w:lineRule="auto"/>
            </w:pPr>
            <w:r/>
            <w:r>
              <w:rPr>
                <w:rFonts w:ascii="Arial" w:hAnsi="Arial" w:eastAsia="Arial"/>
                <w:b w:val="0"/>
                <w:sz w:val="14"/>
              </w:rPr>
              <w:t>machine_location_his</w:t>
            </w:r>
          </w:p>
        </w:tc>
        <w:tc>
          <w:tcPr>
            <w:tcW w:type="dxa" w:w="2592"/>
            <w:vAlign w:val="top"/>
          </w:tcPr>
          <w:p>
            <w:pPr>
              <w:spacing w:after="0" w:line="240" w:lineRule="auto"/>
            </w:pPr>
            <w:r/>
            <w:r>
              <w:rPr>
                <w:rFonts w:ascii="Arial" w:hAnsi="Arial" w:eastAsia="Arial"/>
                <w:b w:val="0"/>
                <w:sz w:val="14"/>
              </w:rPr>
              <w:t>Lịch sử vị trí máy</w:t>
            </w:r>
          </w:p>
        </w:tc>
        <w:tc>
          <w:tcPr>
            <w:tcW w:type="dxa" w:w="9504"/>
            <w:vAlign w:val="top"/>
          </w:tcPr>
          <w:p>
            <w:pPr>
              <w:spacing w:after="0" w:line="240" w:lineRule="auto"/>
            </w:pPr>
            <w:r/>
            <w:r>
              <w:rPr>
                <w:rFonts w:ascii="Arial" w:hAnsi="Arial" w:eastAsia="Arial"/>
                <w:b w:val="0"/>
                <w:sz w:val="14"/>
              </w:rPr>
              <w:t>Map máy sang vị trí theo thời gian hiệu lực; dùng location_id tại thời điểm event.</w:t>
            </w:r>
          </w:p>
        </w:tc>
      </w:tr>
      <w:tr>
        <w:tc>
          <w:tcPr>
            <w:tcW w:type="dxa" w:w="2448"/>
            <w:vAlign w:val="top"/>
          </w:tcPr>
          <w:p>
            <w:pPr>
              <w:spacing w:after="0" w:line="240" w:lineRule="auto"/>
            </w:pPr>
            <w:r/>
            <w:r>
              <w:rPr>
                <w:rFonts w:ascii="Arial" w:hAnsi="Arial" w:eastAsia="Arial"/>
                <w:b w:val="0"/>
                <w:sz w:val="14"/>
              </w:rPr>
              <w:t>data_location</w:t>
            </w:r>
          </w:p>
        </w:tc>
        <w:tc>
          <w:tcPr>
            <w:tcW w:type="dxa" w:w="2592"/>
            <w:vAlign w:val="top"/>
          </w:tcPr>
          <w:p>
            <w:pPr>
              <w:spacing w:after="0" w:line="240" w:lineRule="auto"/>
            </w:pPr>
            <w:r/>
            <w:r>
              <w:rPr>
                <w:rFonts w:ascii="Arial" w:hAnsi="Arial" w:eastAsia="Arial"/>
                <w:b w:val="0"/>
                <w:sz w:val="14"/>
              </w:rPr>
              <w:t>Master vị trí</w:t>
            </w:r>
          </w:p>
        </w:tc>
        <w:tc>
          <w:tcPr>
            <w:tcW w:type="dxa" w:w="9504"/>
            <w:vAlign w:val="top"/>
          </w:tcPr>
          <w:p>
            <w:pPr>
              <w:spacing w:after="0" w:line="240" w:lineRule="auto"/>
            </w:pPr>
            <w:r/>
            <w:r>
              <w:rPr>
                <w:rFonts w:ascii="Arial" w:hAnsi="Arial" w:eastAsia="Arial"/>
                <w:b w:val="0"/>
                <w:sz w:val="14"/>
              </w:rPr>
              <w:t>Bổ sung tên/cha/cấp vị trí khi cần báo cáo; dataset train chỉ giữ location_id.</w:t>
            </w:r>
          </w:p>
        </w:tc>
      </w:tr>
    </w:tbl>
    <w:p>
      <w:pPr>
        <w:pStyle w:val="Compact"/>
      </w:pPr>
    </w:p>
    <w:p>
      <w:pPr>
        <w:pStyle w:val="Compact"/>
        <w:ind w:left="259" w:hanging="173"/>
      </w:pPr>
      <w:r>
        <w:rPr>
          <w:b/>
        </w:rPr>
        <w:t xml:space="preserve">• </w:t>
      </w:r>
      <w:r>
        <w:t>Quan hệ machine_id -&gt; data_machine.id và status_id -&gt; data_machine_status.id có coverage tốt, nên có thể dùng làm join chính cho event vận hành.</w:t>
      </w:r>
    </w:p>
    <w:p>
      <w:pPr>
        <w:pStyle w:val="Compact"/>
        <w:ind w:left="259" w:hanging="173"/>
      </w:pPr>
      <w:r>
        <w:rPr>
          <w:b/>
        </w:rPr>
        <w:t xml:space="preserve">• </w:t>
      </w:r>
      <w:r>
        <w:t>Quan hệ vị trí dùng machine_location_his theo điều kiện thời gian, không join đơn giản theo machine_id vì máy có thể đổi khu vực.</w:t>
      </w:r>
    </w:p>
    <w:p>
      <w:pPr>
        <w:pStyle w:val="Compact"/>
        <w:ind w:left="259" w:hanging="173"/>
      </w:pPr>
      <w:r>
        <w:rPr>
          <w:b/>
        </w:rPr>
        <w:t xml:space="preserve">• </w:t>
      </w:r>
      <w:r>
        <w:t>Dữ liệu KWh trong data_iot_convert không đồng đều theo máy; sau fill vẫn phải dùng mask/flag, không được coi KWh là tín hiệu chính bắt buộc.</w:t>
      </w:r>
    </w:p>
    <w:p>
      <w:pPr>
        <w:pStyle w:val="Compact"/>
        <w:ind w:left="259" w:hanging="173"/>
      </w:pPr>
      <w:r>
        <w:rPr>
          <w:b/>
        </w:rPr>
        <w:t xml:space="preserve">• </w:t>
      </w:r>
      <w:r>
        <w:t>Các dimension như machine_group_id, location_id hữu ích cho phân tích phụ nhưng cần kiểm soát để tránh model học theo nhóm/khu vực thay vì học hành vi.</w:t>
      </w:r>
    </w:p>
    <w:p>
      <w:pPr>
        <w:pStyle w:val="Heading1"/>
      </w:pPr>
      <w:r>
        <w:t>2. Kiến trúc dữ liệu 2 lớp</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1152"/>
            <w:shd w:fill="1F4E79"/>
            <w:vAlign w:val="center"/>
          </w:tcPr>
          <w:p>
            <w:pPr>
              <w:spacing w:after="0" w:line="240" w:lineRule="auto"/>
            </w:pPr>
            <w:r/>
            <w:r>
              <w:rPr>
                <w:rFonts w:ascii="Arial" w:hAnsi="Arial" w:eastAsia="Arial"/>
                <w:b/>
                <w:color w:val="FFFFFF"/>
                <w:sz w:val="14"/>
              </w:rPr>
              <w:t>Lớp</w:t>
            </w:r>
          </w:p>
        </w:tc>
        <w:tc>
          <w:tcPr>
            <w:tcW w:type="dxa" w:w="3024"/>
            <w:shd w:fill="1F4E79"/>
            <w:vAlign w:val="center"/>
          </w:tcPr>
          <w:p>
            <w:pPr>
              <w:spacing w:after="0" w:line="240" w:lineRule="auto"/>
            </w:pPr>
            <w:r/>
            <w:r>
              <w:rPr>
                <w:rFonts w:ascii="Arial" w:hAnsi="Arial" w:eastAsia="Arial"/>
                <w:b/>
                <w:color w:val="FFFFFF"/>
                <w:sz w:val="14"/>
              </w:rPr>
              <w:t>Bảng dataset</w:t>
            </w:r>
          </w:p>
        </w:tc>
        <w:tc>
          <w:tcPr>
            <w:tcW w:type="dxa" w:w="2880"/>
            <w:shd w:fill="1F4E79"/>
            <w:vAlign w:val="center"/>
          </w:tcPr>
          <w:p>
            <w:pPr>
              <w:spacing w:after="0" w:line="240" w:lineRule="auto"/>
            </w:pPr>
            <w:r/>
            <w:r>
              <w:rPr>
                <w:rFonts w:ascii="Arial" w:hAnsi="Arial" w:eastAsia="Arial"/>
                <w:b/>
                <w:color w:val="FFFFFF"/>
                <w:sz w:val="14"/>
              </w:rPr>
              <w:t>Đơn vị dữ liệu</w:t>
            </w:r>
          </w:p>
        </w:tc>
        <w:tc>
          <w:tcPr>
            <w:tcW w:type="dxa" w:w="4608"/>
            <w:shd w:fill="1F4E79"/>
            <w:vAlign w:val="center"/>
          </w:tcPr>
          <w:p>
            <w:pPr>
              <w:spacing w:after="0" w:line="240" w:lineRule="auto"/>
            </w:pPr>
            <w:r/>
            <w:r>
              <w:rPr>
                <w:rFonts w:ascii="Arial" w:hAnsi="Arial" w:eastAsia="Arial"/>
                <w:b/>
                <w:color w:val="FFFFFF"/>
                <w:sz w:val="14"/>
              </w:rPr>
              <w:t>Mục tiêu</w:t>
            </w:r>
          </w:p>
        </w:tc>
        <w:tc>
          <w:tcPr>
            <w:tcW w:type="dxa" w:w="5040"/>
            <w:shd w:fill="1F4E79"/>
            <w:vAlign w:val="center"/>
          </w:tcPr>
          <w:p>
            <w:pPr>
              <w:spacing w:after="0" w:line="240" w:lineRule="auto"/>
            </w:pPr>
            <w:r/>
            <w:r>
              <w:rPr>
                <w:rFonts w:ascii="Arial" w:hAnsi="Arial" w:eastAsia="Arial"/>
                <w:b/>
                <w:color w:val="FFFFFF"/>
                <w:sz w:val="14"/>
              </w:rPr>
              <w:t>Nhóm thông tin chính</w:t>
            </w:r>
          </w:p>
        </w:tc>
      </w:tr>
      <w:tr>
        <w:tc>
          <w:tcPr>
            <w:tcW w:type="dxa" w:w="1152"/>
            <w:vAlign w:val="top"/>
          </w:tcPr>
          <w:p>
            <w:pPr>
              <w:spacing w:after="0" w:line="240" w:lineRule="auto"/>
            </w:pPr>
            <w:r/>
            <w:r>
              <w:rPr>
                <w:rFonts w:ascii="Arial" w:hAnsi="Arial" w:eastAsia="Arial"/>
                <w:b w:val="0"/>
                <w:sz w:val="14"/>
              </w:rPr>
              <w:t>Lớp 1</w:t>
            </w:r>
          </w:p>
        </w:tc>
        <w:tc>
          <w:tcPr>
            <w:tcW w:type="dxa" w:w="3024"/>
            <w:vAlign w:val="top"/>
          </w:tcPr>
          <w:p>
            <w:pPr>
              <w:spacing w:after="0" w:line="240" w:lineRule="auto"/>
            </w:pPr>
            <w:r/>
            <w:r>
              <w:rPr>
                <w:rFonts w:ascii="Arial" w:hAnsi="Arial" w:eastAsia="Arial"/>
                <w:b w:val="0"/>
                <w:sz w:val="14"/>
              </w:rPr>
              <w:t>ai_l1_operation_event_sequence</w:t>
            </w:r>
          </w:p>
        </w:tc>
        <w:tc>
          <w:tcPr>
            <w:tcW w:type="dxa" w:w="2880"/>
            <w:vAlign w:val="top"/>
          </w:tcPr>
          <w:p>
            <w:pPr>
              <w:spacing w:after="0" w:line="240" w:lineRule="auto"/>
            </w:pPr>
            <w:r/>
            <w:r>
              <w:rPr>
                <w:rFonts w:ascii="Arial" w:hAnsi="Arial" w:eastAsia="Arial"/>
                <w:b w:val="0"/>
                <w:sz w:val="14"/>
              </w:rPr>
              <w:t>1 dòng = 1 event trạng thái vận hành</w:t>
            </w:r>
          </w:p>
        </w:tc>
        <w:tc>
          <w:tcPr>
            <w:tcW w:type="dxa" w:w="4608"/>
            <w:vAlign w:val="top"/>
          </w:tcPr>
          <w:p>
            <w:pPr>
              <w:spacing w:after="0" w:line="240" w:lineRule="auto"/>
            </w:pPr>
            <w:r/>
            <w:r>
              <w:rPr>
                <w:rFonts w:ascii="Arial" w:hAnsi="Arial" w:eastAsia="Arial"/>
                <w:b w:val="0"/>
                <w:sz w:val="14"/>
              </w:rPr>
              <w:t>Học bất thường hành vi theo chuỗi thời gian của từng máy</w:t>
            </w:r>
          </w:p>
        </w:tc>
        <w:tc>
          <w:tcPr>
            <w:tcW w:type="dxa" w:w="5040"/>
            <w:vAlign w:val="top"/>
          </w:tcPr>
          <w:p>
            <w:pPr>
              <w:spacing w:after="0" w:line="240" w:lineRule="auto"/>
            </w:pPr>
            <w:r/>
            <w:r>
              <w:rPr>
                <w:rFonts w:ascii="Arial" w:hAnsi="Arial" w:eastAsia="Arial"/>
                <w:b w:val="0"/>
                <w:sz w:val="14"/>
              </w:rPr>
              <w:t>status/time/gap/KWh/status semantic/data quality/context nhẹ</w:t>
            </w:r>
          </w:p>
        </w:tc>
      </w:tr>
      <w:tr>
        <w:tc>
          <w:tcPr>
            <w:tcW w:type="dxa" w:w="1152"/>
            <w:vAlign w:val="top"/>
          </w:tcPr>
          <w:p>
            <w:pPr>
              <w:spacing w:after="0" w:line="240" w:lineRule="auto"/>
            </w:pPr>
            <w:r/>
            <w:r>
              <w:rPr>
                <w:rFonts w:ascii="Arial" w:hAnsi="Arial" w:eastAsia="Arial"/>
                <w:b w:val="0"/>
                <w:sz w:val="14"/>
              </w:rPr>
              <w:t>Lớp 2</w:t>
            </w:r>
          </w:p>
        </w:tc>
        <w:tc>
          <w:tcPr>
            <w:tcW w:type="dxa" w:w="3024"/>
            <w:vAlign w:val="top"/>
          </w:tcPr>
          <w:p>
            <w:pPr>
              <w:spacing w:after="0" w:line="240" w:lineRule="auto"/>
            </w:pPr>
            <w:r/>
            <w:r>
              <w:rPr>
                <w:rFonts w:ascii="Arial" w:hAnsi="Arial" w:eastAsia="Arial"/>
                <w:b w:val="0"/>
                <w:sz w:val="14"/>
              </w:rPr>
              <w:t>ai_l2_fault_confidence_event</w:t>
            </w:r>
          </w:p>
        </w:tc>
        <w:tc>
          <w:tcPr>
            <w:tcW w:type="dxa" w:w="2880"/>
            <w:vAlign w:val="top"/>
          </w:tcPr>
          <w:p>
            <w:pPr>
              <w:spacing w:after="0" w:line="240" w:lineRule="auto"/>
            </w:pPr>
            <w:r/>
            <w:r>
              <w:rPr>
                <w:rFonts w:ascii="Arial" w:hAnsi="Arial" w:eastAsia="Arial"/>
                <w:b w:val="0"/>
                <w:sz w:val="14"/>
              </w:rPr>
              <w:t>1 dòng = 1 event, 1-1 với L1</w:t>
            </w:r>
          </w:p>
        </w:tc>
        <w:tc>
          <w:tcPr>
            <w:tcW w:type="dxa" w:w="4608"/>
            <w:vAlign w:val="top"/>
          </w:tcPr>
          <w:p>
            <w:pPr>
              <w:spacing w:after="0" w:line="240" w:lineRule="auto"/>
            </w:pPr>
            <w:r/>
            <w:r>
              <w:rPr>
                <w:rFonts w:ascii="Arial" w:hAnsi="Arial" w:eastAsia="Arial"/>
                <w:b w:val="0"/>
                <w:sz w:val="14"/>
              </w:rPr>
              <w:t>Kiểm chứng bất thường có đáng tin và có khả năng lỗi/bảo trì/dữ liệu lỗi không</w:t>
            </w:r>
          </w:p>
        </w:tc>
        <w:tc>
          <w:tcPr>
            <w:tcW w:type="dxa" w:w="5040"/>
            <w:vAlign w:val="top"/>
          </w:tcPr>
          <w:p>
            <w:pPr>
              <w:spacing w:after="0" w:line="240" w:lineRule="auto"/>
            </w:pPr>
            <w:r/>
            <w:r>
              <w:rPr>
                <w:rFonts w:ascii="Arial" w:hAnsi="Arial" w:eastAsia="Arial"/>
                <w:b w:val="0"/>
                <w:sz w:val="14"/>
              </w:rPr>
              <w:t>known fault/maintenance/repair, energy evidence, data quality, kết quả L1 sau này</w:t>
            </w:r>
          </w:p>
        </w:tc>
      </w:tr>
    </w:tbl>
    <w:p>
      <w:pPr>
        <w:pStyle w:val="Compact"/>
      </w:pPr>
    </w:p>
    <w:p>
      <w:pPr>
        <w:pStyle w:val="Compact"/>
        <w:ind w:left="259" w:hanging="173"/>
      </w:pPr>
      <w:r>
        <w:rPr>
          <w:b/>
        </w:rPr>
        <w:t xml:space="preserve">• </w:t>
      </w:r>
      <w:r>
        <w:t>Không gom theo giờ làm bảng chính vì sẽ mất thứ tự trạng thái. Khi cần dashboard mới tạo bảng window-level phụ.</w:t>
      </w:r>
    </w:p>
    <w:p>
      <w:pPr>
        <w:pStyle w:val="Compact"/>
        <w:ind w:left="259" w:hanging="173"/>
      </w:pPr>
      <w:r>
        <w:rPr>
          <w:b/>
        </w:rPr>
        <w:t xml:space="preserve">• </w:t>
      </w:r>
      <w:r>
        <w:t>Python sẽ tạo cửa sổ trượt từ bảng event-level, ví dụ 20 hoặc 30 event gần nhất trong cùng machine_id và sequence_segment_id.</w:t>
      </w:r>
    </w:p>
    <w:p>
      <w:pPr>
        <w:pStyle w:val="Compact"/>
        <w:ind w:left="259" w:hanging="173"/>
      </w:pPr>
      <w:r>
        <w:rPr>
          <w:b/>
        </w:rPr>
        <w:t xml:space="preserve">• </w:t>
      </w:r>
      <w:r>
        <w:t>Output model không lưu lẫn vào dataset đầu vào. Nên có bảng kết quả riêng cho L1 và L2 để quản lý model_version, score, reason và thời điểm chấm.</w:t>
      </w:r>
    </w:p>
    <w:p>
      <w:pPr>
        <w:pStyle w:val="Heading1"/>
      </w:pPr>
      <w:r>
        <w:t>3. Bảng lớp 1: ai_l1_operation_event_sequence</w:t>
      </w:r>
    </w:p>
    <w:p>
      <w:pPr>
        <w:pStyle w:val="Heading2"/>
      </w:pPr>
      <w:r>
        <w:t>3.1. Mô tả bảng</w:t>
      </w:r>
    </w:p>
    <w:p>
      <w:pPr>
        <w:pStyle w:val="Compact"/>
      </w:pPr>
      <w:r>
        <w:t>Bảng lớp 1 là dataset event-sequence đã làm sạch. Mỗi dòng tương ứng một event trạng thái vận hành của một máy. Bảng này giữ thứ tự chuỗi bằng machine_id, sequence_segment_id và event_order_in_segment; đồng thời chuẩn hóa thời gian, gap, overlap, trạng thái dòng điện, KWh và các flag chất lượng dữ liệu.</w:t>
      </w:r>
    </w:p>
    <w:p>
      <w:pPr>
        <w:pStyle w:val="Heading2"/>
      </w:pPr>
      <w:r>
        <w:t>3.2. Logic xử lý chính</w:t>
      </w:r>
    </w:p>
    <w:tbl>
      <w:tblPr>
        <w:tblStyle w:val="TableGrid"/>
        <w:tblW w:type="auto" w:w="0"/>
        <w:jc w:val="center"/>
        <w:tblLook w:firstColumn="1" w:firstRow="1" w:lastColumn="0" w:lastRow="0" w:noHBand="0" w:noVBand="1" w:val="04A0"/>
      </w:tblPr>
      <w:tblGrid>
        <w:gridCol w:w="4848"/>
        <w:gridCol w:w="4848"/>
        <w:gridCol w:w="4848"/>
      </w:tblGrid>
      <w:tr>
        <w:tc>
          <w:tcPr>
            <w:tcW w:type="dxa" w:w="2592"/>
            <w:shd w:fill="1F4E79"/>
            <w:vAlign w:val="center"/>
          </w:tcPr>
          <w:p>
            <w:pPr>
              <w:spacing w:after="0" w:line="240" w:lineRule="auto"/>
            </w:pPr>
            <w:r/>
            <w:r>
              <w:rPr>
                <w:rFonts w:ascii="Arial" w:hAnsi="Arial" w:eastAsia="Arial"/>
                <w:b/>
                <w:color w:val="FFFFFF"/>
                <w:sz w:val="14"/>
              </w:rPr>
              <w:t>Logic</w:t>
            </w:r>
          </w:p>
        </w:tc>
        <w:tc>
          <w:tcPr>
            <w:tcW w:type="dxa" w:w="6048"/>
            <w:shd w:fill="1F4E79"/>
            <w:vAlign w:val="center"/>
          </w:tcPr>
          <w:p>
            <w:pPr>
              <w:spacing w:after="0" w:line="240" w:lineRule="auto"/>
            </w:pPr>
            <w:r/>
            <w:r>
              <w:rPr>
                <w:rFonts w:ascii="Arial" w:hAnsi="Arial" w:eastAsia="Arial"/>
                <w:b/>
                <w:color w:val="FFFFFF"/>
                <w:sz w:val="14"/>
              </w:rPr>
              <w:t>Cách tính/điều kiện</w:t>
            </w:r>
          </w:p>
        </w:tc>
        <w:tc>
          <w:tcPr>
            <w:tcW w:type="dxa" w:w="7488"/>
            <w:shd w:fill="1F4E79"/>
            <w:vAlign w:val="center"/>
          </w:tcPr>
          <w:p>
            <w:pPr>
              <w:spacing w:after="0" w:line="240" w:lineRule="auto"/>
            </w:pPr>
            <w:r/>
            <w:r>
              <w:rPr>
                <w:rFonts w:ascii="Arial" w:hAnsi="Arial" w:eastAsia="Arial"/>
                <w:b/>
                <w:color w:val="FFFFFF"/>
                <w:sz w:val="14"/>
              </w:rPr>
              <w:t>Ý nghĩa thực dụng</w:t>
            </w:r>
          </w:p>
        </w:tc>
      </w:tr>
      <w:tr>
        <w:tc>
          <w:tcPr>
            <w:tcW w:type="dxa" w:w="2592"/>
            <w:vAlign w:val="top"/>
          </w:tcPr>
          <w:p>
            <w:pPr>
              <w:spacing w:after="0" w:line="240" w:lineRule="auto"/>
            </w:pPr>
            <w:r/>
            <w:r>
              <w:rPr>
                <w:rFonts w:ascii="Arial" w:hAnsi="Arial" w:eastAsia="Arial"/>
                <w:b w:val="0"/>
                <w:sz w:val="14"/>
              </w:rPr>
              <w:t>Tạo chuỗi theo máy</w:t>
            </w:r>
          </w:p>
        </w:tc>
        <w:tc>
          <w:tcPr>
            <w:tcW w:type="dxa" w:w="6048"/>
            <w:vAlign w:val="top"/>
          </w:tcPr>
          <w:p>
            <w:pPr>
              <w:spacing w:after="0" w:line="240" w:lineRule="auto"/>
            </w:pPr>
            <w:r/>
            <w:r>
              <w:rPr>
                <w:rFonts w:ascii="Arial" w:hAnsi="Arial" w:eastAsia="Arial"/>
                <w:b w:val="0"/>
                <w:sz w:val="14"/>
              </w:rPr>
              <w:t>PARTITION BY machine_id, ORDER BY event_start_time, event_id</w:t>
            </w:r>
          </w:p>
        </w:tc>
        <w:tc>
          <w:tcPr>
            <w:tcW w:type="dxa" w:w="7488"/>
            <w:vAlign w:val="top"/>
          </w:tcPr>
          <w:p>
            <w:pPr>
              <w:spacing w:after="0" w:line="240" w:lineRule="auto"/>
            </w:pPr>
            <w:r/>
            <w:r>
              <w:rPr>
                <w:rFonts w:ascii="Arial" w:hAnsi="Arial" w:eastAsia="Arial"/>
                <w:b w:val="0"/>
                <w:sz w:val="14"/>
              </w:rPr>
              <w:t>Không trộn dữ liệu giữa các máy; event_id ổn định thứ tự khi cùng timestamp.</w:t>
            </w:r>
          </w:p>
        </w:tc>
      </w:tr>
      <w:tr>
        <w:tc>
          <w:tcPr>
            <w:tcW w:type="dxa" w:w="2592"/>
            <w:vAlign w:val="top"/>
          </w:tcPr>
          <w:p>
            <w:pPr>
              <w:spacing w:after="0" w:line="240" w:lineRule="auto"/>
            </w:pPr>
            <w:r/>
            <w:r>
              <w:rPr>
                <w:rFonts w:ascii="Arial" w:hAnsi="Arial" w:eastAsia="Arial"/>
                <w:b w:val="0"/>
                <w:sz w:val="14"/>
              </w:rPr>
              <w:t>Sửa event_end_time</w:t>
            </w:r>
          </w:p>
        </w:tc>
        <w:tc>
          <w:tcPr>
            <w:tcW w:type="dxa" w:w="6048"/>
            <w:vAlign w:val="top"/>
          </w:tcPr>
          <w:p>
            <w:pPr>
              <w:spacing w:after="0" w:line="240" w:lineRule="auto"/>
            </w:pPr>
            <w:r/>
            <w:r>
              <w:rPr>
                <w:rFonts w:ascii="Arial" w:hAnsi="Arial" w:eastAsia="Arial"/>
                <w:b w:val="0"/>
                <w:sz w:val="14"/>
              </w:rPr>
              <w:t>Ưu tiên raw_event_end_time hợp lệ; nếu thiếu/sai thì dùng next_greater_event_start_time cùng máy; nếu không có thì OPEN_EVENT.</w:t>
            </w:r>
          </w:p>
        </w:tc>
        <w:tc>
          <w:tcPr>
            <w:tcW w:type="dxa" w:w="7488"/>
            <w:vAlign w:val="top"/>
          </w:tcPr>
          <w:p>
            <w:pPr>
              <w:spacing w:after="0" w:line="240" w:lineRule="auto"/>
            </w:pPr>
            <w:r/>
            <w:r>
              <w:rPr>
                <w:rFonts w:ascii="Arial" w:hAnsi="Arial" w:eastAsia="Arial"/>
                <w:b w:val="0"/>
                <w:sz w:val="14"/>
              </w:rPr>
              <w:t>Giảm null end time, không ép event cuối thành duration 0.</w:t>
            </w:r>
          </w:p>
        </w:tc>
      </w:tr>
      <w:tr>
        <w:tc>
          <w:tcPr>
            <w:tcW w:type="dxa" w:w="2592"/>
            <w:vAlign w:val="top"/>
          </w:tcPr>
          <w:p>
            <w:pPr>
              <w:spacing w:after="0" w:line="240" w:lineRule="auto"/>
            </w:pPr>
            <w:r/>
            <w:r>
              <w:rPr>
                <w:rFonts w:ascii="Arial" w:hAnsi="Arial" w:eastAsia="Arial"/>
                <w:b w:val="0"/>
                <w:sz w:val="14"/>
              </w:rPr>
              <w:t>Tính duration</w:t>
            </w:r>
          </w:p>
        </w:tc>
        <w:tc>
          <w:tcPr>
            <w:tcW w:type="dxa" w:w="6048"/>
            <w:vAlign w:val="top"/>
          </w:tcPr>
          <w:p>
            <w:pPr>
              <w:spacing w:after="0" w:line="240" w:lineRule="auto"/>
            </w:pPr>
            <w:r/>
            <w:r>
              <w:rPr>
                <w:rFonts w:ascii="Arial" w:hAnsi="Arial" w:eastAsia="Arial"/>
                <w:b w:val="0"/>
                <w:sz w:val="14"/>
              </w:rPr>
              <w:t>DATEDIFF(SECOND, event_start_time, event_end_time)</w:t>
            </w:r>
          </w:p>
        </w:tc>
        <w:tc>
          <w:tcPr>
            <w:tcW w:type="dxa" w:w="7488"/>
            <w:vAlign w:val="top"/>
          </w:tcPr>
          <w:p>
            <w:pPr>
              <w:spacing w:after="0" w:line="240" w:lineRule="auto"/>
            </w:pPr>
            <w:r/>
            <w:r>
              <w:rPr>
                <w:rFonts w:ascii="Arial" w:hAnsi="Arial" w:eastAsia="Arial"/>
                <w:b w:val="0"/>
                <w:sz w:val="14"/>
              </w:rPr>
              <w:t>Đo trạng thái kéo dài bao lâu; feature cốt lõi của hành vi.</w:t>
            </w:r>
          </w:p>
        </w:tc>
      </w:tr>
      <w:tr>
        <w:tc>
          <w:tcPr>
            <w:tcW w:type="dxa" w:w="2592"/>
            <w:vAlign w:val="top"/>
          </w:tcPr>
          <w:p>
            <w:pPr>
              <w:spacing w:after="0" w:line="240" w:lineRule="auto"/>
            </w:pPr>
            <w:r/>
            <w:r>
              <w:rPr>
                <w:rFonts w:ascii="Arial" w:hAnsi="Arial" w:eastAsia="Arial"/>
                <w:b w:val="0"/>
                <w:sz w:val="14"/>
              </w:rPr>
              <w:t>Tính gap/overlap</w:t>
            </w:r>
          </w:p>
        </w:tc>
        <w:tc>
          <w:tcPr>
            <w:tcW w:type="dxa" w:w="6048"/>
            <w:vAlign w:val="top"/>
          </w:tcPr>
          <w:p>
            <w:pPr>
              <w:spacing w:after="0" w:line="240" w:lineRule="auto"/>
            </w:pPr>
            <w:r/>
            <w:r>
              <w:rPr>
                <w:rFonts w:ascii="Arial" w:hAnsi="Arial" w:eastAsia="Arial"/>
                <w:b w:val="0"/>
                <w:sz w:val="14"/>
              </w:rPr>
              <w:t>So event_start_time với prev_event_end_time đã xử lý</w:t>
            </w:r>
          </w:p>
        </w:tc>
        <w:tc>
          <w:tcPr>
            <w:tcW w:type="dxa" w:w="7488"/>
            <w:vAlign w:val="top"/>
          </w:tcPr>
          <w:p>
            <w:pPr>
              <w:spacing w:after="0" w:line="240" w:lineRule="auto"/>
            </w:pPr>
            <w:r/>
            <w:r>
              <w:rPr>
                <w:rFonts w:ascii="Arial" w:hAnsi="Arial" w:eastAsia="Arial"/>
                <w:b w:val="0"/>
                <w:sz w:val="14"/>
              </w:rPr>
              <w:t>Phát hiện mất log, đứt chuỗi hoặc chồng dữ liệu.</w:t>
            </w:r>
          </w:p>
        </w:tc>
      </w:tr>
      <w:tr>
        <w:tc>
          <w:tcPr>
            <w:tcW w:type="dxa" w:w="2592"/>
            <w:vAlign w:val="top"/>
          </w:tcPr>
          <w:p>
            <w:pPr>
              <w:spacing w:after="0" w:line="240" w:lineRule="auto"/>
            </w:pPr>
            <w:r/>
            <w:r>
              <w:rPr>
                <w:rFonts w:ascii="Arial" w:hAnsi="Arial" w:eastAsia="Arial"/>
                <w:b w:val="0"/>
                <w:sz w:val="14"/>
              </w:rPr>
              <w:t>Fill KWh có điều kiện</w:t>
            </w:r>
          </w:p>
        </w:tc>
        <w:tc>
          <w:tcPr>
            <w:tcW w:type="dxa" w:w="6048"/>
            <w:vAlign w:val="top"/>
          </w:tcPr>
          <w:p>
            <w:pPr>
              <w:spacing w:after="0" w:line="240" w:lineRule="auto"/>
            </w:pPr>
            <w:r/>
            <w:r>
              <w:rPr>
                <w:rFonts w:ascii="Arial" w:hAnsi="Arial" w:eastAsia="Arial"/>
                <w:b w:val="0"/>
                <w:sz w:val="14"/>
              </w:rPr>
              <w:t>kwh_start từ prev_raw_status_kwh_end, kwh_end từ next_raw_status_kwh_start nếu gap 0–5 phút</w:t>
            </w:r>
          </w:p>
        </w:tc>
        <w:tc>
          <w:tcPr>
            <w:tcW w:type="dxa" w:w="7488"/>
            <w:vAlign w:val="top"/>
          </w:tcPr>
          <w:p>
            <w:pPr>
              <w:spacing w:after="0" w:line="240" w:lineRule="auto"/>
            </w:pPr>
            <w:r/>
            <w:r>
              <w:rPr>
                <w:rFonts w:ascii="Arial" w:hAnsi="Arial" w:eastAsia="Arial"/>
                <w:b w:val="0"/>
                <w:sz w:val="14"/>
              </w:rPr>
              <w:t>Chỉ suy luận khi có căn cứ gần về thời gian, tránh bịa qua gap dài.</w:t>
            </w:r>
          </w:p>
        </w:tc>
      </w:tr>
      <w:tr>
        <w:tc>
          <w:tcPr>
            <w:tcW w:type="dxa" w:w="2592"/>
            <w:vAlign w:val="top"/>
          </w:tcPr>
          <w:p>
            <w:pPr>
              <w:spacing w:after="0" w:line="240" w:lineRule="auto"/>
            </w:pPr>
            <w:r/>
            <w:r>
              <w:rPr>
                <w:rFonts w:ascii="Arial" w:hAnsi="Arial" w:eastAsia="Arial"/>
                <w:b w:val="0"/>
                <w:sz w:val="14"/>
              </w:rPr>
              <w:t>Cắt segment</w:t>
            </w:r>
          </w:p>
        </w:tc>
        <w:tc>
          <w:tcPr>
            <w:tcW w:type="dxa" w:w="6048"/>
            <w:vAlign w:val="top"/>
          </w:tcPr>
          <w:p>
            <w:pPr>
              <w:spacing w:after="0" w:line="240" w:lineRule="auto"/>
            </w:pPr>
            <w:r/>
            <w:r>
              <w:rPr>
                <w:rFonts w:ascii="Arial" w:hAnsi="Arial" w:eastAsia="Arial"/>
                <w:b w:val="0"/>
                <w:sz w:val="14"/>
              </w:rPr>
              <w:t>Tạo segment mới khi event đầu máy, big gap, duration &lt;= 0, event_end_time null</w:t>
            </w:r>
          </w:p>
        </w:tc>
        <w:tc>
          <w:tcPr>
            <w:tcW w:type="dxa" w:w="7488"/>
            <w:vAlign w:val="top"/>
          </w:tcPr>
          <w:p>
            <w:pPr>
              <w:spacing w:after="0" w:line="240" w:lineRule="auto"/>
            </w:pPr>
            <w:r/>
            <w:r>
              <w:rPr>
                <w:rFonts w:ascii="Arial" w:hAnsi="Arial" w:eastAsia="Arial"/>
                <w:b w:val="0"/>
                <w:sz w:val="14"/>
              </w:rPr>
              <w:t>Không nối các đoạn dữ liệu không liên tục khi tạo cửa sổ trượt.</w:t>
            </w:r>
          </w:p>
        </w:tc>
      </w:tr>
    </w:tbl>
    <w:p>
      <w:pPr>
        <w:pStyle w:val="Compact"/>
      </w:pPr>
    </w:p>
    <w:p>
      <w:pPr>
        <w:pStyle w:val="Heading3"/>
      </w:pPr>
      <w:r>
        <w:t>Nhóm A — Khóa và cấu trúc chuỗi</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shd w:fill="1F4E79"/>
            <w:vAlign w:val="center"/>
          </w:tcPr>
          <w:p>
            <w:pPr>
              <w:spacing w:after="0" w:line="240" w:lineRule="auto"/>
            </w:pPr>
            <w:r/>
            <w:r>
              <w:rPr>
                <w:rFonts w:ascii="Arial" w:hAnsi="Arial" w:eastAsia="Arial"/>
                <w:b/>
                <w:color w:val="FFFFFF"/>
                <w:sz w:val="13"/>
              </w:rPr>
              <w:t>Feature</w:t>
            </w:r>
          </w:p>
        </w:tc>
        <w:tc>
          <w:tcPr>
            <w:tcW w:type="dxa" w:w="4320"/>
            <w:shd w:fill="1F4E79"/>
            <w:vAlign w:val="center"/>
          </w:tcPr>
          <w:p>
            <w:pPr>
              <w:spacing w:after="0" w:line="240" w:lineRule="auto"/>
            </w:pPr>
            <w:r/>
            <w:r>
              <w:rPr>
                <w:rFonts w:ascii="Arial" w:hAnsi="Arial" w:eastAsia="Arial"/>
                <w:b/>
                <w:color w:val="FFFFFF"/>
                <w:sz w:val="13"/>
              </w:rPr>
              <w:t>Nguồn/cách tính</w:t>
            </w:r>
          </w:p>
        </w:tc>
        <w:tc>
          <w:tcPr>
            <w:tcW w:type="dxa" w:w="4320"/>
            <w:shd w:fill="1F4E79"/>
            <w:vAlign w:val="center"/>
          </w:tcPr>
          <w:p>
            <w:pPr>
              <w:spacing w:after="0" w:line="240" w:lineRule="auto"/>
            </w:pPr>
            <w:r/>
            <w:r>
              <w:rPr>
                <w:rFonts w:ascii="Arial" w:hAnsi="Arial" w:eastAsia="Arial"/>
                <w:b/>
                <w:color w:val="FFFFFF"/>
                <w:sz w:val="13"/>
              </w:rPr>
              <w:t>Ý nghĩa</w:t>
            </w:r>
          </w:p>
        </w:tc>
        <w:tc>
          <w:tcPr>
            <w:tcW w:type="dxa" w:w="5472"/>
            <w:shd w:fill="1F4E79"/>
            <w:vAlign w:val="center"/>
          </w:tcPr>
          <w:p>
            <w:pPr>
              <w:spacing w:after="0" w:line="240" w:lineRule="auto"/>
            </w:pPr>
            <w:r/>
            <w:r>
              <w:rPr>
                <w:rFonts w:ascii="Arial" w:hAnsi="Arial" w:eastAsia="Arial"/>
                <w:b/>
                <w:color w:val="FFFFFF"/>
                <w:sz w:val="13"/>
              </w:rPr>
              <w:t>Cách dùng/lưu ý</w:t>
            </w:r>
          </w:p>
        </w:tc>
      </w:tr>
      <w:tr>
        <w:tc>
          <w:tcPr>
            <w:tcW w:type="dxa" w:w="2304"/>
            <w:vAlign w:val="top"/>
          </w:tcPr>
          <w:p>
            <w:pPr>
              <w:spacing w:after="0" w:line="240" w:lineRule="auto"/>
            </w:pPr>
            <w:r/>
            <w:r>
              <w:rPr>
                <w:rFonts w:ascii="Arial" w:hAnsi="Arial" w:eastAsia="Arial"/>
                <w:b w:val="0"/>
                <w:sz w:val="13"/>
              </w:rPr>
              <w:t>event_id</w:t>
            </w:r>
          </w:p>
        </w:tc>
        <w:tc>
          <w:tcPr>
            <w:tcW w:type="dxa" w:w="4320"/>
            <w:vAlign w:val="top"/>
          </w:tcPr>
          <w:p>
            <w:pPr>
              <w:spacing w:after="0" w:line="240" w:lineRule="auto"/>
            </w:pPr>
            <w:r/>
            <w:r>
              <w:rPr>
                <w:rFonts w:ascii="Arial" w:hAnsi="Arial" w:eastAsia="Arial"/>
                <w:b w:val="0"/>
                <w:sz w:val="13"/>
              </w:rPr>
              <w:t>data_iot_convert.id</w:t>
            </w:r>
          </w:p>
        </w:tc>
        <w:tc>
          <w:tcPr>
            <w:tcW w:type="dxa" w:w="4320"/>
            <w:vAlign w:val="top"/>
          </w:tcPr>
          <w:p>
            <w:pPr>
              <w:spacing w:after="0" w:line="240" w:lineRule="auto"/>
            </w:pPr>
            <w:r/>
            <w:r>
              <w:rPr>
                <w:rFonts w:ascii="Arial" w:hAnsi="Arial" w:eastAsia="Arial"/>
                <w:b w:val="0"/>
                <w:sz w:val="13"/>
              </w:rPr>
              <w:t>ID gốc của event</w:t>
            </w:r>
          </w:p>
        </w:tc>
        <w:tc>
          <w:tcPr>
            <w:tcW w:type="dxa" w:w="5472"/>
            <w:vAlign w:val="top"/>
          </w:tcPr>
          <w:p>
            <w:pPr>
              <w:spacing w:after="0" w:line="240" w:lineRule="auto"/>
            </w:pPr>
            <w:r/>
            <w:r>
              <w:rPr>
                <w:rFonts w:ascii="Arial" w:hAnsi="Arial" w:eastAsia="Arial"/>
                <w:b w:val="0"/>
                <w:sz w:val="13"/>
              </w:rPr>
              <w:t>Trace/debug/join kết quả; không đưa vào model</w:t>
            </w:r>
          </w:p>
        </w:tc>
      </w:tr>
      <w:tr>
        <w:tc>
          <w:tcPr>
            <w:tcW w:type="dxa" w:w="2304"/>
            <w:vAlign w:val="top"/>
          </w:tcPr>
          <w:p>
            <w:pPr>
              <w:spacing w:after="0" w:line="240" w:lineRule="auto"/>
            </w:pPr>
            <w:r/>
            <w:r>
              <w:rPr>
                <w:rFonts w:ascii="Arial" w:hAnsi="Arial" w:eastAsia="Arial"/>
                <w:b w:val="0"/>
                <w:sz w:val="13"/>
              </w:rPr>
              <w:t>machine_id</w:t>
            </w:r>
          </w:p>
        </w:tc>
        <w:tc>
          <w:tcPr>
            <w:tcW w:type="dxa" w:w="4320"/>
            <w:vAlign w:val="top"/>
          </w:tcPr>
          <w:p>
            <w:pPr>
              <w:spacing w:after="0" w:line="240" w:lineRule="auto"/>
            </w:pPr>
            <w:r/>
            <w:r>
              <w:rPr>
                <w:rFonts w:ascii="Arial" w:hAnsi="Arial" w:eastAsia="Arial"/>
                <w:b w:val="0"/>
                <w:sz w:val="13"/>
              </w:rPr>
              <w:t>data_iot_convert.machine_id</w:t>
            </w:r>
          </w:p>
        </w:tc>
        <w:tc>
          <w:tcPr>
            <w:tcW w:type="dxa" w:w="4320"/>
            <w:vAlign w:val="top"/>
          </w:tcPr>
          <w:p>
            <w:pPr>
              <w:spacing w:after="0" w:line="240" w:lineRule="auto"/>
            </w:pPr>
            <w:r/>
            <w:r>
              <w:rPr>
                <w:rFonts w:ascii="Arial" w:hAnsi="Arial" w:eastAsia="Arial"/>
                <w:b w:val="0"/>
                <w:sz w:val="13"/>
              </w:rPr>
              <w:t>Mã máy của event</w:t>
            </w:r>
          </w:p>
        </w:tc>
        <w:tc>
          <w:tcPr>
            <w:tcW w:type="dxa" w:w="5472"/>
            <w:vAlign w:val="top"/>
          </w:tcPr>
          <w:p>
            <w:pPr>
              <w:spacing w:after="0" w:line="240" w:lineRule="auto"/>
            </w:pPr>
            <w:r/>
            <w:r>
              <w:rPr>
                <w:rFonts w:ascii="Arial" w:hAnsi="Arial" w:eastAsia="Arial"/>
                <w:b w:val="0"/>
                <w:sz w:val="13"/>
              </w:rPr>
              <w:t>Group/sort/train riêng/threshold riêng; không đưa trực tiếp vào vector phase đầu</w:t>
            </w:r>
          </w:p>
        </w:tc>
      </w:tr>
      <w:tr>
        <w:tc>
          <w:tcPr>
            <w:tcW w:type="dxa" w:w="2304"/>
            <w:vAlign w:val="top"/>
          </w:tcPr>
          <w:p>
            <w:pPr>
              <w:spacing w:after="0" w:line="240" w:lineRule="auto"/>
            </w:pPr>
            <w:r/>
            <w:r>
              <w:rPr>
                <w:rFonts w:ascii="Arial" w:hAnsi="Arial" w:eastAsia="Arial"/>
                <w:b w:val="0"/>
                <w:sz w:val="13"/>
              </w:rPr>
              <w:t>sequence_segment_id</w:t>
            </w:r>
          </w:p>
        </w:tc>
        <w:tc>
          <w:tcPr>
            <w:tcW w:type="dxa" w:w="4320"/>
            <w:vAlign w:val="top"/>
          </w:tcPr>
          <w:p>
            <w:pPr>
              <w:spacing w:after="0" w:line="240" w:lineRule="auto"/>
            </w:pPr>
            <w:r/>
            <w:r>
              <w:rPr>
                <w:rFonts w:ascii="Arial" w:hAnsi="Arial" w:eastAsia="Arial"/>
                <w:b w:val="0"/>
                <w:sz w:val="13"/>
              </w:rPr>
              <w:t>SUM cờ cắt segment theo từng máy</w:t>
            </w:r>
          </w:p>
        </w:tc>
        <w:tc>
          <w:tcPr>
            <w:tcW w:type="dxa" w:w="4320"/>
            <w:vAlign w:val="top"/>
          </w:tcPr>
          <w:p>
            <w:pPr>
              <w:spacing w:after="0" w:line="240" w:lineRule="auto"/>
            </w:pPr>
            <w:r/>
            <w:r>
              <w:rPr>
                <w:rFonts w:ascii="Arial" w:hAnsi="Arial" w:eastAsia="Arial"/>
                <w:b w:val="0"/>
                <w:sz w:val="13"/>
              </w:rPr>
              <w:t>Đoạn chuỗi sạch, không bị nối qua gap/lỗi thời gian</w:t>
            </w:r>
          </w:p>
        </w:tc>
        <w:tc>
          <w:tcPr>
            <w:tcW w:type="dxa" w:w="5472"/>
            <w:vAlign w:val="top"/>
          </w:tcPr>
          <w:p>
            <w:pPr>
              <w:spacing w:after="0" w:line="240" w:lineRule="auto"/>
            </w:pPr>
            <w:r/>
            <w:r>
              <w:rPr>
                <w:rFonts w:ascii="Arial" w:hAnsi="Arial" w:eastAsia="Arial"/>
                <w:b w:val="0"/>
                <w:sz w:val="13"/>
              </w:rPr>
              <w:t>Dùng để tạo sliding window an toàn</w:t>
            </w:r>
          </w:p>
        </w:tc>
      </w:tr>
      <w:tr>
        <w:tc>
          <w:tcPr>
            <w:tcW w:type="dxa" w:w="2304"/>
            <w:vAlign w:val="top"/>
          </w:tcPr>
          <w:p>
            <w:pPr>
              <w:spacing w:after="0" w:line="240" w:lineRule="auto"/>
            </w:pPr>
            <w:r/>
            <w:r>
              <w:rPr>
                <w:rFonts w:ascii="Arial" w:hAnsi="Arial" w:eastAsia="Arial"/>
                <w:b w:val="0"/>
                <w:sz w:val="13"/>
              </w:rPr>
              <w:t>event_order_in_segment</w:t>
            </w:r>
          </w:p>
        </w:tc>
        <w:tc>
          <w:tcPr>
            <w:tcW w:type="dxa" w:w="4320"/>
            <w:vAlign w:val="top"/>
          </w:tcPr>
          <w:p>
            <w:pPr>
              <w:spacing w:after="0" w:line="240" w:lineRule="auto"/>
            </w:pPr>
            <w:r/>
            <w:r>
              <w:rPr>
                <w:rFonts w:ascii="Arial" w:hAnsi="Arial" w:eastAsia="Arial"/>
                <w:b w:val="0"/>
                <w:sz w:val="13"/>
              </w:rPr>
              <w:t>ROW_NUMBER trong machine_id + segment</w:t>
            </w:r>
          </w:p>
        </w:tc>
        <w:tc>
          <w:tcPr>
            <w:tcW w:type="dxa" w:w="4320"/>
            <w:vAlign w:val="top"/>
          </w:tcPr>
          <w:p>
            <w:pPr>
              <w:spacing w:after="0" w:line="240" w:lineRule="auto"/>
            </w:pPr>
            <w:r/>
            <w:r>
              <w:rPr>
                <w:rFonts w:ascii="Arial" w:hAnsi="Arial" w:eastAsia="Arial"/>
                <w:b w:val="0"/>
                <w:sz w:val="13"/>
              </w:rPr>
              <w:t>Thứ tự event trong segment</w:t>
            </w:r>
          </w:p>
        </w:tc>
        <w:tc>
          <w:tcPr>
            <w:tcW w:type="dxa" w:w="5472"/>
            <w:vAlign w:val="top"/>
          </w:tcPr>
          <w:p>
            <w:pPr>
              <w:spacing w:after="0" w:line="240" w:lineRule="auto"/>
            </w:pPr>
            <w:r/>
            <w:r>
              <w:rPr>
                <w:rFonts w:ascii="Arial" w:hAnsi="Arial" w:eastAsia="Arial"/>
                <w:b w:val="0"/>
                <w:sz w:val="13"/>
              </w:rPr>
              <w:t>Cột bắt buộc để tạo cửa sổ trượt</w:t>
            </w:r>
          </w:p>
        </w:tc>
      </w:tr>
    </w:tbl>
    <w:p>
      <w:pPr>
        <w:pStyle w:val="Compact"/>
      </w:pPr>
    </w:p>
    <w:p>
      <w:pPr>
        <w:pStyle w:val="Heading3"/>
      </w:pPr>
      <w:r>
        <w:t>Nhóm B — Thời gian và tính liên tục</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shd w:fill="1F4E79"/>
            <w:vAlign w:val="center"/>
          </w:tcPr>
          <w:p>
            <w:pPr>
              <w:spacing w:after="0" w:line="240" w:lineRule="auto"/>
            </w:pPr>
            <w:r/>
            <w:r>
              <w:rPr>
                <w:rFonts w:ascii="Arial" w:hAnsi="Arial" w:eastAsia="Arial"/>
                <w:b/>
                <w:color w:val="FFFFFF"/>
                <w:sz w:val="13"/>
              </w:rPr>
              <w:t>Feature</w:t>
            </w:r>
          </w:p>
        </w:tc>
        <w:tc>
          <w:tcPr>
            <w:tcW w:type="dxa" w:w="4320"/>
            <w:shd w:fill="1F4E79"/>
            <w:vAlign w:val="center"/>
          </w:tcPr>
          <w:p>
            <w:pPr>
              <w:spacing w:after="0" w:line="240" w:lineRule="auto"/>
            </w:pPr>
            <w:r/>
            <w:r>
              <w:rPr>
                <w:rFonts w:ascii="Arial" w:hAnsi="Arial" w:eastAsia="Arial"/>
                <w:b/>
                <w:color w:val="FFFFFF"/>
                <w:sz w:val="13"/>
              </w:rPr>
              <w:t>Nguồn/cách tính</w:t>
            </w:r>
          </w:p>
        </w:tc>
        <w:tc>
          <w:tcPr>
            <w:tcW w:type="dxa" w:w="4320"/>
            <w:shd w:fill="1F4E79"/>
            <w:vAlign w:val="center"/>
          </w:tcPr>
          <w:p>
            <w:pPr>
              <w:spacing w:after="0" w:line="240" w:lineRule="auto"/>
            </w:pPr>
            <w:r/>
            <w:r>
              <w:rPr>
                <w:rFonts w:ascii="Arial" w:hAnsi="Arial" w:eastAsia="Arial"/>
                <w:b/>
                <w:color w:val="FFFFFF"/>
                <w:sz w:val="13"/>
              </w:rPr>
              <w:t>Ý nghĩa</w:t>
            </w:r>
          </w:p>
        </w:tc>
        <w:tc>
          <w:tcPr>
            <w:tcW w:type="dxa" w:w="5472"/>
            <w:shd w:fill="1F4E79"/>
            <w:vAlign w:val="center"/>
          </w:tcPr>
          <w:p>
            <w:pPr>
              <w:spacing w:after="0" w:line="240" w:lineRule="auto"/>
            </w:pPr>
            <w:r/>
            <w:r>
              <w:rPr>
                <w:rFonts w:ascii="Arial" w:hAnsi="Arial" w:eastAsia="Arial"/>
                <w:b/>
                <w:color w:val="FFFFFF"/>
                <w:sz w:val="13"/>
              </w:rPr>
              <w:t>Cách dùng/lưu ý</w:t>
            </w:r>
          </w:p>
        </w:tc>
      </w:tr>
      <w:tr>
        <w:tc>
          <w:tcPr>
            <w:tcW w:type="dxa" w:w="2304"/>
            <w:vAlign w:val="top"/>
          </w:tcPr>
          <w:p>
            <w:pPr>
              <w:spacing w:after="0" w:line="240" w:lineRule="auto"/>
            </w:pPr>
            <w:r/>
            <w:r>
              <w:rPr>
                <w:rFonts w:ascii="Arial" w:hAnsi="Arial" w:eastAsia="Arial"/>
                <w:b w:val="0"/>
                <w:sz w:val="13"/>
              </w:rPr>
              <w:t>event_start_time</w:t>
            </w:r>
          </w:p>
        </w:tc>
        <w:tc>
          <w:tcPr>
            <w:tcW w:type="dxa" w:w="4320"/>
            <w:vAlign w:val="top"/>
          </w:tcPr>
          <w:p>
            <w:pPr>
              <w:spacing w:after="0" w:line="240" w:lineRule="auto"/>
            </w:pPr>
            <w:r/>
            <w:r>
              <w:rPr>
                <w:rFonts w:ascii="Arial" w:hAnsi="Arial" w:eastAsia="Arial"/>
                <w:b w:val="0"/>
                <w:sz w:val="13"/>
              </w:rPr>
              <w:t>data_iot_convert.status_time_start</w:t>
            </w:r>
          </w:p>
        </w:tc>
        <w:tc>
          <w:tcPr>
            <w:tcW w:type="dxa" w:w="4320"/>
            <w:vAlign w:val="top"/>
          </w:tcPr>
          <w:p>
            <w:pPr>
              <w:spacing w:after="0" w:line="240" w:lineRule="auto"/>
            </w:pPr>
            <w:r/>
            <w:r>
              <w:rPr>
                <w:rFonts w:ascii="Arial" w:hAnsi="Arial" w:eastAsia="Arial"/>
                <w:b w:val="0"/>
                <w:sz w:val="13"/>
              </w:rPr>
              <w:t>Thời điểm bắt đầu event</w:t>
            </w:r>
          </w:p>
        </w:tc>
        <w:tc>
          <w:tcPr>
            <w:tcW w:type="dxa" w:w="5472"/>
            <w:vAlign w:val="top"/>
          </w:tcPr>
          <w:p>
            <w:pPr>
              <w:spacing w:after="0" w:line="240" w:lineRule="auto"/>
            </w:pPr>
            <w:r/>
            <w:r>
              <w:rPr>
                <w:rFonts w:ascii="Arial" w:hAnsi="Arial" w:eastAsia="Arial"/>
                <w:b w:val="0"/>
                <w:sz w:val="13"/>
              </w:rPr>
              <w:t>Sort/trace; không đưa raw datetime trực tiếp vào model</w:t>
            </w:r>
          </w:p>
        </w:tc>
      </w:tr>
      <w:tr>
        <w:tc>
          <w:tcPr>
            <w:tcW w:type="dxa" w:w="2304"/>
            <w:vAlign w:val="top"/>
          </w:tcPr>
          <w:p>
            <w:pPr>
              <w:spacing w:after="0" w:line="240" w:lineRule="auto"/>
            </w:pPr>
            <w:r/>
            <w:r>
              <w:rPr>
                <w:rFonts w:ascii="Arial" w:hAnsi="Arial" w:eastAsia="Arial"/>
                <w:b w:val="0"/>
                <w:sz w:val="13"/>
              </w:rPr>
              <w:t>event_end_time</w:t>
            </w:r>
          </w:p>
        </w:tc>
        <w:tc>
          <w:tcPr>
            <w:tcW w:type="dxa" w:w="4320"/>
            <w:vAlign w:val="top"/>
          </w:tcPr>
          <w:p>
            <w:pPr>
              <w:spacing w:after="0" w:line="240" w:lineRule="auto"/>
            </w:pPr>
            <w:r/>
            <w:r>
              <w:rPr>
                <w:rFonts w:ascii="Arial" w:hAnsi="Arial" w:eastAsia="Arial"/>
                <w:b w:val="0"/>
                <w:sz w:val="13"/>
              </w:rPr>
              <w:t>raw_event_end_time hoặc next_greater_event_start_time</w:t>
            </w:r>
          </w:p>
        </w:tc>
        <w:tc>
          <w:tcPr>
            <w:tcW w:type="dxa" w:w="4320"/>
            <w:vAlign w:val="top"/>
          </w:tcPr>
          <w:p>
            <w:pPr>
              <w:spacing w:after="0" w:line="240" w:lineRule="auto"/>
            </w:pPr>
            <w:r/>
            <w:r>
              <w:rPr>
                <w:rFonts w:ascii="Arial" w:hAnsi="Arial" w:eastAsia="Arial"/>
                <w:b w:val="0"/>
                <w:sz w:val="13"/>
              </w:rPr>
              <w:t>Thời điểm kết thúc đã xử lý</w:t>
            </w:r>
          </w:p>
        </w:tc>
        <w:tc>
          <w:tcPr>
            <w:tcW w:type="dxa" w:w="5472"/>
            <w:vAlign w:val="top"/>
          </w:tcPr>
          <w:p>
            <w:pPr>
              <w:spacing w:after="0" w:line="240" w:lineRule="auto"/>
            </w:pPr>
            <w:r/>
            <w:r>
              <w:rPr>
                <w:rFonts w:ascii="Arial" w:hAnsi="Arial" w:eastAsia="Arial"/>
                <w:b w:val="0"/>
                <w:sz w:val="13"/>
              </w:rPr>
              <w:t>Tính duration; audit chất lượng thời gian</w:t>
            </w:r>
          </w:p>
        </w:tc>
      </w:tr>
      <w:tr>
        <w:tc>
          <w:tcPr>
            <w:tcW w:type="dxa" w:w="2304"/>
            <w:vAlign w:val="top"/>
          </w:tcPr>
          <w:p>
            <w:pPr>
              <w:spacing w:after="0" w:line="240" w:lineRule="auto"/>
            </w:pPr>
            <w:r/>
            <w:r>
              <w:rPr>
                <w:rFonts w:ascii="Arial" w:hAnsi="Arial" w:eastAsia="Arial"/>
                <w:b w:val="0"/>
                <w:sz w:val="13"/>
              </w:rPr>
              <w:t>end_time_source</w:t>
            </w:r>
          </w:p>
        </w:tc>
        <w:tc>
          <w:tcPr>
            <w:tcW w:type="dxa" w:w="4320"/>
            <w:vAlign w:val="top"/>
          </w:tcPr>
          <w:p>
            <w:pPr>
              <w:spacing w:after="0" w:line="240" w:lineRule="auto"/>
            </w:pPr>
            <w:r/>
            <w:r>
              <w:rPr>
                <w:rFonts w:ascii="Arial" w:hAnsi="Arial" w:eastAsia="Arial"/>
                <w:b w:val="0"/>
                <w:sz w:val="13"/>
              </w:rPr>
              <w:t>RAW/NEXT_EVENT_START_FROM_NULL/NEXT_EVENT_START_FROM_INVALID_RAW/OPEN_EVENT/UNRESOLVED</w:t>
            </w:r>
          </w:p>
        </w:tc>
        <w:tc>
          <w:tcPr>
            <w:tcW w:type="dxa" w:w="4320"/>
            <w:vAlign w:val="top"/>
          </w:tcPr>
          <w:p>
            <w:pPr>
              <w:spacing w:after="0" w:line="240" w:lineRule="auto"/>
            </w:pPr>
            <w:r/>
            <w:r>
              <w:rPr>
                <w:rFonts w:ascii="Arial" w:hAnsi="Arial" w:eastAsia="Arial"/>
                <w:b w:val="0"/>
                <w:sz w:val="13"/>
              </w:rPr>
              <w:t>Nguồn event_end_time</w:t>
            </w:r>
          </w:p>
        </w:tc>
        <w:tc>
          <w:tcPr>
            <w:tcW w:type="dxa" w:w="5472"/>
            <w:vAlign w:val="top"/>
          </w:tcPr>
          <w:p>
            <w:pPr>
              <w:spacing w:after="0" w:line="240" w:lineRule="auto"/>
            </w:pPr>
            <w:r/>
            <w:r>
              <w:rPr>
                <w:rFonts w:ascii="Arial" w:hAnsi="Arial" w:eastAsia="Arial"/>
                <w:b w:val="0"/>
                <w:sz w:val="13"/>
              </w:rPr>
              <w:t>Debug; nếu đưa vào model thì mã hóa thành flag</w:t>
            </w:r>
          </w:p>
        </w:tc>
      </w:tr>
      <w:tr>
        <w:tc>
          <w:tcPr>
            <w:tcW w:type="dxa" w:w="2304"/>
            <w:vAlign w:val="top"/>
          </w:tcPr>
          <w:p>
            <w:pPr>
              <w:spacing w:after="0" w:line="240" w:lineRule="auto"/>
            </w:pPr>
            <w:r/>
            <w:r>
              <w:rPr>
                <w:rFonts w:ascii="Arial" w:hAnsi="Arial" w:eastAsia="Arial"/>
                <w:b w:val="0"/>
                <w:sz w:val="13"/>
              </w:rPr>
              <w:t>duration_sec</w:t>
            </w:r>
          </w:p>
        </w:tc>
        <w:tc>
          <w:tcPr>
            <w:tcW w:type="dxa" w:w="4320"/>
            <w:vAlign w:val="top"/>
          </w:tcPr>
          <w:p>
            <w:pPr>
              <w:spacing w:after="0" w:line="240" w:lineRule="auto"/>
            </w:pPr>
            <w:r/>
            <w:r>
              <w:rPr>
                <w:rFonts w:ascii="Arial" w:hAnsi="Arial" w:eastAsia="Arial"/>
                <w:b w:val="0"/>
                <w:sz w:val="13"/>
              </w:rPr>
              <w:t>DATEDIFF start-end</w:t>
            </w:r>
          </w:p>
        </w:tc>
        <w:tc>
          <w:tcPr>
            <w:tcW w:type="dxa" w:w="4320"/>
            <w:vAlign w:val="top"/>
          </w:tcPr>
          <w:p>
            <w:pPr>
              <w:spacing w:after="0" w:line="240" w:lineRule="auto"/>
            </w:pPr>
            <w:r/>
            <w:r>
              <w:rPr>
                <w:rFonts w:ascii="Arial" w:hAnsi="Arial" w:eastAsia="Arial"/>
                <w:b w:val="0"/>
                <w:sz w:val="13"/>
              </w:rPr>
              <w:t>Thời lượng trạng thái</w:t>
            </w:r>
          </w:p>
        </w:tc>
        <w:tc>
          <w:tcPr>
            <w:tcW w:type="dxa" w:w="5472"/>
            <w:vAlign w:val="top"/>
          </w:tcPr>
          <w:p>
            <w:pPr>
              <w:spacing w:after="0" w:line="240" w:lineRule="auto"/>
            </w:pPr>
            <w:r/>
            <w:r>
              <w:rPr>
                <w:rFonts w:ascii="Arial" w:hAnsi="Arial" w:eastAsia="Arial"/>
                <w:b w:val="0"/>
                <w:sz w:val="13"/>
              </w:rPr>
              <w:t>Feature rất quan trọng cho bất thường hành vi</w:t>
            </w:r>
          </w:p>
        </w:tc>
      </w:tr>
      <w:tr>
        <w:tc>
          <w:tcPr>
            <w:tcW w:type="dxa" w:w="2304"/>
            <w:vAlign w:val="top"/>
          </w:tcPr>
          <w:p>
            <w:pPr>
              <w:spacing w:after="0" w:line="240" w:lineRule="auto"/>
            </w:pPr>
            <w:r/>
            <w:r>
              <w:rPr>
                <w:rFonts w:ascii="Arial" w:hAnsi="Arial" w:eastAsia="Arial"/>
                <w:b w:val="0"/>
                <w:sz w:val="13"/>
              </w:rPr>
              <w:t>gap_from_prev_sec</w:t>
            </w:r>
          </w:p>
        </w:tc>
        <w:tc>
          <w:tcPr>
            <w:tcW w:type="dxa" w:w="4320"/>
            <w:vAlign w:val="top"/>
          </w:tcPr>
          <w:p>
            <w:pPr>
              <w:spacing w:after="0" w:line="240" w:lineRule="auto"/>
            </w:pPr>
            <w:r/>
            <w:r>
              <w:rPr>
                <w:rFonts w:ascii="Arial" w:hAnsi="Arial" w:eastAsia="Arial"/>
                <w:b w:val="0"/>
                <w:sz w:val="13"/>
              </w:rPr>
              <w:t>event_start_time - prev_event_end_time</w:t>
            </w:r>
          </w:p>
        </w:tc>
        <w:tc>
          <w:tcPr>
            <w:tcW w:type="dxa" w:w="4320"/>
            <w:vAlign w:val="top"/>
          </w:tcPr>
          <w:p>
            <w:pPr>
              <w:spacing w:after="0" w:line="240" w:lineRule="auto"/>
            </w:pPr>
            <w:r/>
            <w:r>
              <w:rPr>
                <w:rFonts w:ascii="Arial" w:hAnsi="Arial" w:eastAsia="Arial"/>
                <w:b w:val="0"/>
                <w:sz w:val="13"/>
              </w:rPr>
              <w:t>Khoảng trống với event trước</w:t>
            </w:r>
          </w:p>
        </w:tc>
        <w:tc>
          <w:tcPr>
            <w:tcW w:type="dxa" w:w="5472"/>
            <w:vAlign w:val="top"/>
          </w:tcPr>
          <w:p>
            <w:pPr>
              <w:spacing w:after="0" w:line="240" w:lineRule="auto"/>
            </w:pPr>
            <w:r/>
            <w:r>
              <w:rPr>
                <w:rFonts w:ascii="Arial" w:hAnsi="Arial" w:eastAsia="Arial"/>
                <w:b w:val="0"/>
                <w:sz w:val="13"/>
              </w:rPr>
              <w:t>Nhận diện mất log/đứt chuỗi</w:t>
            </w:r>
          </w:p>
        </w:tc>
      </w:tr>
      <w:tr>
        <w:tc>
          <w:tcPr>
            <w:tcW w:type="dxa" w:w="2304"/>
            <w:vAlign w:val="top"/>
          </w:tcPr>
          <w:p>
            <w:pPr>
              <w:spacing w:after="0" w:line="240" w:lineRule="auto"/>
            </w:pPr>
            <w:r/>
            <w:r>
              <w:rPr>
                <w:rFonts w:ascii="Arial" w:hAnsi="Arial" w:eastAsia="Arial"/>
                <w:b w:val="0"/>
                <w:sz w:val="13"/>
              </w:rPr>
              <w:t>overlap_sec</w:t>
            </w:r>
          </w:p>
        </w:tc>
        <w:tc>
          <w:tcPr>
            <w:tcW w:type="dxa" w:w="4320"/>
            <w:vAlign w:val="top"/>
          </w:tcPr>
          <w:p>
            <w:pPr>
              <w:spacing w:after="0" w:line="240" w:lineRule="auto"/>
            </w:pPr>
            <w:r/>
            <w:r>
              <w:rPr>
                <w:rFonts w:ascii="Arial" w:hAnsi="Arial" w:eastAsia="Arial"/>
                <w:b w:val="0"/>
                <w:sz w:val="13"/>
              </w:rPr>
              <w:t>prev_event_end_time - event_start_time nếu dương</w:t>
            </w:r>
          </w:p>
        </w:tc>
        <w:tc>
          <w:tcPr>
            <w:tcW w:type="dxa" w:w="4320"/>
            <w:vAlign w:val="top"/>
          </w:tcPr>
          <w:p>
            <w:pPr>
              <w:spacing w:after="0" w:line="240" w:lineRule="auto"/>
            </w:pPr>
            <w:r/>
            <w:r>
              <w:rPr>
                <w:rFonts w:ascii="Arial" w:hAnsi="Arial" w:eastAsia="Arial"/>
                <w:b w:val="0"/>
                <w:sz w:val="13"/>
              </w:rPr>
              <w:t>Chồng thời gian với event trước</w:t>
            </w:r>
          </w:p>
        </w:tc>
        <w:tc>
          <w:tcPr>
            <w:tcW w:type="dxa" w:w="5472"/>
            <w:vAlign w:val="top"/>
          </w:tcPr>
          <w:p>
            <w:pPr>
              <w:spacing w:after="0" w:line="240" w:lineRule="auto"/>
            </w:pPr>
            <w:r/>
            <w:r>
              <w:rPr>
                <w:rFonts w:ascii="Arial" w:hAnsi="Arial" w:eastAsia="Arial"/>
                <w:b w:val="0"/>
                <w:sz w:val="13"/>
              </w:rPr>
              <w:t>Data quality và bằng chứng nhiễu dữ liệu</w:t>
            </w:r>
          </w:p>
        </w:tc>
      </w:tr>
    </w:tbl>
    <w:p>
      <w:pPr>
        <w:pStyle w:val="Compact"/>
      </w:pPr>
    </w:p>
    <w:p>
      <w:pPr>
        <w:pStyle w:val="Heading3"/>
      </w:pPr>
      <w:r>
        <w:t>Nhóm C — Trạng thái vận hành</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shd w:fill="1F4E79"/>
            <w:vAlign w:val="center"/>
          </w:tcPr>
          <w:p>
            <w:pPr>
              <w:spacing w:after="0" w:line="240" w:lineRule="auto"/>
            </w:pPr>
            <w:r/>
            <w:r>
              <w:rPr>
                <w:rFonts w:ascii="Arial" w:hAnsi="Arial" w:eastAsia="Arial"/>
                <w:b/>
                <w:color w:val="FFFFFF"/>
                <w:sz w:val="13"/>
              </w:rPr>
              <w:t>Feature</w:t>
            </w:r>
          </w:p>
        </w:tc>
        <w:tc>
          <w:tcPr>
            <w:tcW w:type="dxa" w:w="4320"/>
            <w:shd w:fill="1F4E79"/>
            <w:vAlign w:val="center"/>
          </w:tcPr>
          <w:p>
            <w:pPr>
              <w:spacing w:after="0" w:line="240" w:lineRule="auto"/>
            </w:pPr>
            <w:r/>
            <w:r>
              <w:rPr>
                <w:rFonts w:ascii="Arial" w:hAnsi="Arial" w:eastAsia="Arial"/>
                <w:b/>
                <w:color w:val="FFFFFF"/>
                <w:sz w:val="13"/>
              </w:rPr>
              <w:t>Nguồn/cách tính</w:t>
            </w:r>
          </w:p>
        </w:tc>
        <w:tc>
          <w:tcPr>
            <w:tcW w:type="dxa" w:w="4320"/>
            <w:shd w:fill="1F4E79"/>
            <w:vAlign w:val="center"/>
          </w:tcPr>
          <w:p>
            <w:pPr>
              <w:spacing w:after="0" w:line="240" w:lineRule="auto"/>
            </w:pPr>
            <w:r/>
            <w:r>
              <w:rPr>
                <w:rFonts w:ascii="Arial" w:hAnsi="Arial" w:eastAsia="Arial"/>
                <w:b/>
                <w:color w:val="FFFFFF"/>
                <w:sz w:val="13"/>
              </w:rPr>
              <w:t>Ý nghĩa</w:t>
            </w:r>
          </w:p>
        </w:tc>
        <w:tc>
          <w:tcPr>
            <w:tcW w:type="dxa" w:w="5472"/>
            <w:shd w:fill="1F4E79"/>
            <w:vAlign w:val="center"/>
          </w:tcPr>
          <w:p>
            <w:pPr>
              <w:spacing w:after="0" w:line="240" w:lineRule="auto"/>
            </w:pPr>
            <w:r/>
            <w:r>
              <w:rPr>
                <w:rFonts w:ascii="Arial" w:hAnsi="Arial" w:eastAsia="Arial"/>
                <w:b/>
                <w:color w:val="FFFFFF"/>
                <w:sz w:val="13"/>
              </w:rPr>
              <w:t>Cách dùng/lưu ý</w:t>
            </w:r>
          </w:p>
        </w:tc>
      </w:tr>
      <w:tr>
        <w:tc>
          <w:tcPr>
            <w:tcW w:type="dxa" w:w="2304"/>
            <w:vAlign w:val="top"/>
          </w:tcPr>
          <w:p>
            <w:pPr>
              <w:spacing w:after="0" w:line="240" w:lineRule="auto"/>
            </w:pPr>
            <w:r/>
            <w:r>
              <w:rPr>
                <w:rFonts w:ascii="Arial" w:hAnsi="Arial" w:eastAsia="Arial"/>
                <w:b w:val="0"/>
                <w:sz w:val="13"/>
              </w:rPr>
              <w:t>status_id</w:t>
            </w:r>
          </w:p>
        </w:tc>
        <w:tc>
          <w:tcPr>
            <w:tcW w:type="dxa" w:w="4320"/>
            <w:vAlign w:val="top"/>
          </w:tcPr>
          <w:p>
            <w:pPr>
              <w:spacing w:after="0" w:line="240" w:lineRule="auto"/>
            </w:pPr>
            <w:r/>
            <w:r>
              <w:rPr>
                <w:rFonts w:ascii="Arial" w:hAnsi="Arial" w:eastAsia="Arial"/>
                <w:b w:val="0"/>
                <w:sz w:val="13"/>
              </w:rPr>
              <w:t>data_iot_convert.status_id</w:t>
            </w:r>
          </w:p>
        </w:tc>
        <w:tc>
          <w:tcPr>
            <w:tcW w:type="dxa" w:w="4320"/>
            <w:vAlign w:val="top"/>
          </w:tcPr>
          <w:p>
            <w:pPr>
              <w:spacing w:after="0" w:line="240" w:lineRule="auto"/>
            </w:pPr>
            <w:r/>
            <w:r>
              <w:rPr>
                <w:rFonts w:ascii="Arial" w:hAnsi="Arial" w:eastAsia="Arial"/>
                <w:b w:val="0"/>
                <w:sz w:val="13"/>
              </w:rPr>
              <w:t>Token trạng thái chính</w:t>
            </w:r>
          </w:p>
        </w:tc>
        <w:tc>
          <w:tcPr>
            <w:tcW w:type="dxa" w:w="5472"/>
            <w:vAlign w:val="top"/>
          </w:tcPr>
          <w:p>
            <w:pPr>
              <w:spacing w:after="0" w:line="240" w:lineRule="auto"/>
            </w:pPr>
            <w:r/>
            <w:r>
              <w:rPr>
                <w:rFonts w:ascii="Arial" w:hAnsi="Arial" w:eastAsia="Arial"/>
                <w:b w:val="0"/>
                <w:sz w:val="13"/>
              </w:rPr>
              <w:t>Feature lõi; model học chuỗi trạng thái</w:t>
            </w:r>
          </w:p>
        </w:tc>
      </w:tr>
      <w:tr>
        <w:tc>
          <w:tcPr>
            <w:tcW w:type="dxa" w:w="2304"/>
            <w:vAlign w:val="top"/>
          </w:tcPr>
          <w:p>
            <w:pPr>
              <w:spacing w:after="0" w:line="240" w:lineRule="auto"/>
            </w:pPr>
            <w:r/>
            <w:r>
              <w:rPr>
                <w:rFonts w:ascii="Arial" w:hAnsi="Arial" w:eastAsia="Arial"/>
                <w:b w:val="0"/>
                <w:sz w:val="13"/>
              </w:rPr>
              <w:t>status_type_code</w:t>
            </w:r>
          </w:p>
        </w:tc>
        <w:tc>
          <w:tcPr>
            <w:tcW w:type="dxa" w:w="4320"/>
            <w:vAlign w:val="top"/>
          </w:tcPr>
          <w:p>
            <w:pPr>
              <w:spacing w:after="0" w:line="240" w:lineRule="auto"/>
            </w:pPr>
            <w:r/>
            <w:r>
              <w:rPr>
                <w:rFonts w:ascii="Arial" w:hAnsi="Arial" w:eastAsia="Arial"/>
                <w:b w:val="0"/>
                <w:sz w:val="13"/>
              </w:rPr>
              <w:t>data_machine_status.type: ON=1, OFF=0, INFO=2</w:t>
            </w:r>
          </w:p>
        </w:tc>
        <w:tc>
          <w:tcPr>
            <w:tcW w:type="dxa" w:w="4320"/>
            <w:vAlign w:val="top"/>
          </w:tcPr>
          <w:p>
            <w:pPr>
              <w:spacing w:after="0" w:line="240" w:lineRule="auto"/>
            </w:pPr>
            <w:r/>
            <w:r>
              <w:rPr>
                <w:rFonts w:ascii="Arial" w:hAnsi="Arial" w:eastAsia="Arial"/>
                <w:b w:val="0"/>
                <w:sz w:val="13"/>
              </w:rPr>
              <w:t>Nhóm trạng thái</w:t>
            </w:r>
          </w:p>
        </w:tc>
        <w:tc>
          <w:tcPr>
            <w:tcW w:type="dxa" w:w="5472"/>
            <w:vAlign w:val="top"/>
          </w:tcPr>
          <w:p>
            <w:pPr>
              <w:spacing w:after="0" w:line="240" w:lineRule="auto"/>
            </w:pPr>
            <w:r/>
            <w:r>
              <w:rPr>
                <w:rFonts w:ascii="Arial" w:hAnsi="Arial" w:eastAsia="Arial"/>
                <w:b w:val="0"/>
                <w:sz w:val="13"/>
              </w:rPr>
              <w:t>Giúp model hiểu cấp khái quát của status_id</w:t>
            </w:r>
          </w:p>
        </w:tc>
      </w:tr>
      <w:tr>
        <w:tc>
          <w:tcPr>
            <w:tcW w:type="dxa" w:w="2304"/>
            <w:vAlign w:val="top"/>
          </w:tcPr>
          <w:p>
            <w:pPr>
              <w:spacing w:after="0" w:line="240" w:lineRule="auto"/>
            </w:pPr>
            <w:r/>
            <w:r>
              <w:rPr>
                <w:rFonts w:ascii="Arial" w:hAnsi="Arial" w:eastAsia="Arial"/>
                <w:b w:val="0"/>
                <w:sz w:val="13"/>
              </w:rPr>
              <w:t>is_on</w:t>
            </w:r>
          </w:p>
        </w:tc>
        <w:tc>
          <w:tcPr>
            <w:tcW w:type="dxa" w:w="4320"/>
            <w:vAlign w:val="top"/>
          </w:tcPr>
          <w:p>
            <w:pPr>
              <w:spacing w:after="0" w:line="240" w:lineRule="auto"/>
            </w:pPr>
            <w:r/>
            <w:r>
              <w:rPr>
                <w:rFonts w:ascii="Arial" w:hAnsi="Arial" w:eastAsia="Arial"/>
                <w:b w:val="0"/>
                <w:sz w:val="13"/>
              </w:rPr>
              <w:t>status_type = ON</w:t>
            </w:r>
          </w:p>
        </w:tc>
        <w:tc>
          <w:tcPr>
            <w:tcW w:type="dxa" w:w="4320"/>
            <w:vAlign w:val="top"/>
          </w:tcPr>
          <w:p>
            <w:pPr>
              <w:spacing w:after="0" w:line="240" w:lineRule="auto"/>
            </w:pPr>
            <w:r/>
            <w:r>
              <w:rPr>
                <w:rFonts w:ascii="Arial" w:hAnsi="Arial" w:eastAsia="Arial"/>
                <w:b w:val="0"/>
                <w:sz w:val="13"/>
              </w:rPr>
              <w:t>Máy đang bật hay không</w:t>
            </w:r>
          </w:p>
        </w:tc>
        <w:tc>
          <w:tcPr>
            <w:tcW w:type="dxa" w:w="5472"/>
            <w:vAlign w:val="top"/>
          </w:tcPr>
          <w:p>
            <w:pPr>
              <w:spacing w:after="0" w:line="240" w:lineRule="auto"/>
            </w:pPr>
            <w:r/>
            <w:r>
              <w:rPr>
                <w:rFonts w:ascii="Arial" w:hAnsi="Arial" w:eastAsia="Arial"/>
                <w:b w:val="0"/>
                <w:sz w:val="13"/>
              </w:rPr>
              <w:t>Có thể dùng; is_off bị bỏ vì ngược nghĩa</w:t>
            </w:r>
          </w:p>
        </w:tc>
      </w:tr>
      <w:tr>
        <w:tc>
          <w:tcPr>
            <w:tcW w:type="dxa" w:w="2304"/>
            <w:vAlign w:val="top"/>
          </w:tcPr>
          <w:p>
            <w:pPr>
              <w:spacing w:after="0" w:line="240" w:lineRule="auto"/>
            </w:pPr>
            <w:r/>
            <w:r>
              <w:rPr>
                <w:rFonts w:ascii="Arial" w:hAnsi="Arial" w:eastAsia="Arial"/>
                <w:b w:val="0"/>
                <w:sz w:val="13"/>
              </w:rPr>
              <w:t>current_signal_code</w:t>
            </w:r>
          </w:p>
        </w:tc>
        <w:tc>
          <w:tcPr>
            <w:tcW w:type="dxa" w:w="4320"/>
            <w:vAlign w:val="top"/>
          </w:tcPr>
          <w:p>
            <w:pPr>
              <w:spacing w:after="0" w:line="240" w:lineRule="auto"/>
            </w:pPr>
            <w:r/>
            <w:r>
              <w:rPr>
                <w:rFonts w:ascii="Arial" w:hAnsi="Arial" w:eastAsia="Arial"/>
                <w:b w:val="0"/>
                <w:sz w:val="13"/>
              </w:rPr>
              <w:t>note: Dòng&gt;0=2, Dòng=0=1, Dòng ~ 0=0</w:t>
            </w:r>
          </w:p>
        </w:tc>
        <w:tc>
          <w:tcPr>
            <w:tcW w:type="dxa" w:w="4320"/>
            <w:vAlign w:val="top"/>
          </w:tcPr>
          <w:p>
            <w:pPr>
              <w:spacing w:after="0" w:line="240" w:lineRule="auto"/>
            </w:pPr>
            <w:r/>
            <w:r>
              <w:rPr>
                <w:rFonts w:ascii="Arial" w:hAnsi="Arial" w:eastAsia="Arial"/>
                <w:b w:val="0"/>
                <w:sz w:val="13"/>
              </w:rPr>
              <w:t>Mức dòng điện theo status semantic</w:t>
            </w:r>
          </w:p>
        </w:tc>
        <w:tc>
          <w:tcPr>
            <w:tcW w:type="dxa" w:w="5472"/>
            <w:vAlign w:val="top"/>
          </w:tcPr>
          <w:p>
            <w:pPr>
              <w:spacing w:after="0" w:line="240" w:lineRule="auto"/>
            </w:pPr>
            <w:r/>
            <w:r>
              <w:rPr>
                <w:rFonts w:ascii="Arial" w:hAnsi="Arial" w:eastAsia="Arial"/>
                <w:b w:val="0"/>
                <w:sz w:val="13"/>
              </w:rPr>
              <w:t>Feature quan trọng để phân biệt có tải/không tải/gần 0</w:t>
            </w:r>
          </w:p>
        </w:tc>
      </w:tr>
      <w:tr>
        <w:tc>
          <w:tcPr>
            <w:tcW w:type="dxa" w:w="2304"/>
            <w:vAlign w:val="top"/>
          </w:tcPr>
          <w:p>
            <w:pPr>
              <w:spacing w:after="0" w:line="240" w:lineRule="auto"/>
            </w:pPr>
            <w:r/>
            <w:r>
              <w:rPr>
                <w:rFonts w:ascii="Arial" w:hAnsi="Arial" w:eastAsia="Arial"/>
                <w:b w:val="0"/>
                <w:sz w:val="13"/>
              </w:rPr>
              <w:t>is_loaded</w:t>
            </w:r>
          </w:p>
        </w:tc>
        <w:tc>
          <w:tcPr>
            <w:tcW w:type="dxa" w:w="4320"/>
            <w:vAlign w:val="top"/>
          </w:tcPr>
          <w:p>
            <w:pPr>
              <w:spacing w:after="0" w:line="240" w:lineRule="auto"/>
            </w:pPr>
            <w:r/>
            <w:r>
              <w:rPr>
                <w:rFonts w:ascii="Arial" w:hAnsi="Arial" w:eastAsia="Arial"/>
                <w:b w:val="0"/>
                <w:sz w:val="13"/>
              </w:rPr>
              <w:t>status_note LIKE %Dòng&gt;0%</w:t>
            </w:r>
          </w:p>
        </w:tc>
        <w:tc>
          <w:tcPr>
            <w:tcW w:type="dxa" w:w="4320"/>
            <w:vAlign w:val="top"/>
          </w:tcPr>
          <w:p>
            <w:pPr>
              <w:spacing w:after="0" w:line="240" w:lineRule="auto"/>
            </w:pPr>
            <w:r/>
            <w:r>
              <w:rPr>
                <w:rFonts w:ascii="Arial" w:hAnsi="Arial" w:eastAsia="Arial"/>
                <w:b w:val="0"/>
                <w:sz w:val="13"/>
              </w:rPr>
              <w:t>Có tải</w:t>
            </w:r>
          </w:p>
        </w:tc>
        <w:tc>
          <w:tcPr>
            <w:tcW w:type="dxa" w:w="5472"/>
            <w:vAlign w:val="top"/>
          </w:tcPr>
          <w:p>
            <w:pPr>
              <w:spacing w:after="0" w:line="240" w:lineRule="auto"/>
            </w:pPr>
            <w:r/>
            <w:r>
              <w:rPr>
                <w:rFonts w:ascii="Arial" w:hAnsi="Arial" w:eastAsia="Arial"/>
                <w:b w:val="0"/>
                <w:sz w:val="13"/>
              </w:rPr>
              <w:t>Dùng cho hành vi và kiểm tra KWh</w:t>
            </w:r>
          </w:p>
        </w:tc>
      </w:tr>
      <w:tr>
        <w:tc>
          <w:tcPr>
            <w:tcW w:type="dxa" w:w="2304"/>
            <w:vAlign w:val="top"/>
          </w:tcPr>
          <w:p>
            <w:pPr>
              <w:spacing w:after="0" w:line="240" w:lineRule="auto"/>
            </w:pPr>
            <w:r/>
            <w:r>
              <w:rPr>
                <w:rFonts w:ascii="Arial" w:hAnsi="Arial" w:eastAsia="Arial"/>
                <w:b w:val="0"/>
                <w:sz w:val="13"/>
              </w:rPr>
              <w:t>is_no_load</w:t>
            </w:r>
          </w:p>
        </w:tc>
        <w:tc>
          <w:tcPr>
            <w:tcW w:type="dxa" w:w="4320"/>
            <w:vAlign w:val="top"/>
          </w:tcPr>
          <w:p>
            <w:pPr>
              <w:spacing w:after="0" w:line="240" w:lineRule="auto"/>
            </w:pPr>
            <w:r/>
            <w:r>
              <w:rPr>
                <w:rFonts w:ascii="Arial" w:hAnsi="Arial" w:eastAsia="Arial"/>
                <w:b w:val="0"/>
                <w:sz w:val="13"/>
              </w:rPr>
              <w:t>status_note LIKE %Dòng=0%</w:t>
            </w:r>
          </w:p>
        </w:tc>
        <w:tc>
          <w:tcPr>
            <w:tcW w:type="dxa" w:w="4320"/>
            <w:vAlign w:val="top"/>
          </w:tcPr>
          <w:p>
            <w:pPr>
              <w:spacing w:after="0" w:line="240" w:lineRule="auto"/>
            </w:pPr>
            <w:r/>
            <w:r>
              <w:rPr>
                <w:rFonts w:ascii="Arial" w:hAnsi="Arial" w:eastAsia="Arial"/>
                <w:b w:val="0"/>
                <w:sz w:val="13"/>
              </w:rPr>
              <w:t>Không tải</w:t>
            </w:r>
          </w:p>
        </w:tc>
        <w:tc>
          <w:tcPr>
            <w:tcW w:type="dxa" w:w="5472"/>
            <w:vAlign w:val="top"/>
          </w:tcPr>
          <w:p>
            <w:pPr>
              <w:spacing w:after="0" w:line="240" w:lineRule="auto"/>
            </w:pPr>
            <w:r/>
            <w:r>
              <w:rPr>
                <w:rFonts w:ascii="Arial" w:hAnsi="Arial" w:eastAsia="Arial"/>
                <w:b w:val="0"/>
                <w:sz w:val="13"/>
              </w:rPr>
              <w:t>Dùng phát hiện idle/quá nhiều không tải</w:t>
            </w:r>
          </w:p>
        </w:tc>
      </w:tr>
      <w:tr>
        <w:tc>
          <w:tcPr>
            <w:tcW w:type="dxa" w:w="2304"/>
            <w:vAlign w:val="top"/>
          </w:tcPr>
          <w:p>
            <w:pPr>
              <w:spacing w:after="0" w:line="240" w:lineRule="auto"/>
            </w:pPr>
            <w:r/>
            <w:r>
              <w:rPr>
                <w:rFonts w:ascii="Arial" w:hAnsi="Arial" w:eastAsia="Arial"/>
                <w:b w:val="0"/>
                <w:sz w:val="13"/>
              </w:rPr>
              <w:t>is_current_near_zero</w:t>
            </w:r>
          </w:p>
        </w:tc>
        <w:tc>
          <w:tcPr>
            <w:tcW w:type="dxa" w:w="4320"/>
            <w:vAlign w:val="top"/>
          </w:tcPr>
          <w:p>
            <w:pPr>
              <w:spacing w:after="0" w:line="240" w:lineRule="auto"/>
            </w:pPr>
            <w:r/>
            <w:r>
              <w:rPr>
                <w:rFonts w:ascii="Arial" w:hAnsi="Arial" w:eastAsia="Arial"/>
                <w:b w:val="0"/>
                <w:sz w:val="13"/>
              </w:rPr>
              <w:t>status_note LIKE %Dòng ~ 0%</w:t>
            </w:r>
          </w:p>
        </w:tc>
        <w:tc>
          <w:tcPr>
            <w:tcW w:type="dxa" w:w="4320"/>
            <w:vAlign w:val="top"/>
          </w:tcPr>
          <w:p>
            <w:pPr>
              <w:spacing w:after="0" w:line="240" w:lineRule="auto"/>
            </w:pPr>
            <w:r/>
            <w:r>
              <w:rPr>
                <w:rFonts w:ascii="Arial" w:hAnsi="Arial" w:eastAsia="Arial"/>
                <w:b w:val="0"/>
                <w:sz w:val="13"/>
              </w:rPr>
              <w:t>Bật nguồn/dòng gần 0</w:t>
            </w:r>
          </w:p>
        </w:tc>
        <w:tc>
          <w:tcPr>
            <w:tcW w:type="dxa" w:w="5472"/>
            <w:vAlign w:val="top"/>
          </w:tcPr>
          <w:p>
            <w:pPr>
              <w:spacing w:after="0" w:line="240" w:lineRule="auto"/>
            </w:pPr>
            <w:r/>
            <w:r>
              <w:rPr>
                <w:rFonts w:ascii="Arial" w:hAnsi="Arial" w:eastAsia="Arial"/>
                <w:b w:val="0"/>
                <w:sz w:val="13"/>
              </w:rPr>
              <w:t>Phân biệt PowerOn với production no-load</w:t>
            </w:r>
          </w:p>
        </w:tc>
      </w:tr>
      <w:tr>
        <w:tc>
          <w:tcPr>
            <w:tcW w:type="dxa" w:w="2304"/>
            <w:vAlign w:val="top"/>
          </w:tcPr>
          <w:p>
            <w:pPr>
              <w:spacing w:after="0" w:line="240" w:lineRule="auto"/>
            </w:pPr>
            <w:r/>
            <w:r>
              <w:rPr>
                <w:rFonts w:ascii="Arial" w:hAnsi="Arial" w:eastAsia="Arial"/>
                <w:b w:val="0"/>
                <w:sz w:val="13"/>
              </w:rPr>
              <w:t>has_error_token</w:t>
            </w:r>
          </w:p>
        </w:tc>
        <w:tc>
          <w:tcPr>
            <w:tcW w:type="dxa" w:w="4320"/>
            <w:vAlign w:val="top"/>
          </w:tcPr>
          <w:p>
            <w:pPr>
              <w:spacing w:after="0" w:line="240" w:lineRule="auto"/>
            </w:pPr>
            <w:r/>
            <w:r>
              <w:rPr>
                <w:rFonts w:ascii="Arial" w:hAnsi="Arial" w:eastAsia="Arial"/>
                <w:b w:val="0"/>
                <w:sz w:val="13"/>
              </w:rPr>
              <w:t>status_note LIKE %Có lỗi%</w:t>
            </w:r>
          </w:p>
        </w:tc>
        <w:tc>
          <w:tcPr>
            <w:tcW w:type="dxa" w:w="4320"/>
            <w:vAlign w:val="top"/>
          </w:tcPr>
          <w:p>
            <w:pPr>
              <w:spacing w:after="0" w:line="240" w:lineRule="auto"/>
            </w:pPr>
            <w:r/>
            <w:r>
              <w:rPr>
                <w:rFonts w:ascii="Arial" w:hAnsi="Arial" w:eastAsia="Arial"/>
                <w:b w:val="0"/>
                <w:sz w:val="13"/>
              </w:rPr>
              <w:t>Status có dấu hiệu lỗi</w:t>
            </w:r>
          </w:p>
        </w:tc>
        <w:tc>
          <w:tcPr>
            <w:tcW w:type="dxa" w:w="5472"/>
            <w:vAlign w:val="top"/>
          </w:tcPr>
          <w:p>
            <w:pPr>
              <w:spacing w:after="0" w:line="240" w:lineRule="auto"/>
            </w:pPr>
            <w:r/>
            <w:r>
              <w:rPr>
                <w:rFonts w:ascii="Arial" w:hAnsi="Arial" w:eastAsia="Arial"/>
                <w:b w:val="0"/>
                <w:sz w:val="13"/>
              </w:rPr>
              <w:t>L1 dùng như trạng thái hành vi; L2 dùng làm bằng chứng lỗi</w:t>
            </w:r>
          </w:p>
        </w:tc>
      </w:tr>
      <w:tr>
        <w:tc>
          <w:tcPr>
            <w:tcW w:type="dxa" w:w="2304"/>
            <w:vAlign w:val="top"/>
          </w:tcPr>
          <w:p>
            <w:pPr>
              <w:spacing w:after="0" w:line="240" w:lineRule="auto"/>
            </w:pPr>
            <w:r/>
            <w:r>
              <w:rPr>
                <w:rFonts w:ascii="Arial" w:hAnsi="Arial" w:eastAsia="Arial"/>
                <w:b w:val="0"/>
                <w:sz w:val="13"/>
              </w:rPr>
              <w:t>has_maintenance_token</w:t>
            </w:r>
          </w:p>
        </w:tc>
        <w:tc>
          <w:tcPr>
            <w:tcW w:type="dxa" w:w="4320"/>
            <w:vAlign w:val="top"/>
          </w:tcPr>
          <w:p>
            <w:pPr>
              <w:spacing w:after="0" w:line="240" w:lineRule="auto"/>
            </w:pPr>
            <w:r/>
            <w:r>
              <w:rPr>
                <w:rFonts w:ascii="Arial" w:hAnsi="Arial" w:eastAsia="Arial"/>
                <w:b w:val="0"/>
                <w:sz w:val="13"/>
              </w:rPr>
              <w:t>status_note LIKE %Có bảo trì%</w:t>
            </w:r>
          </w:p>
        </w:tc>
        <w:tc>
          <w:tcPr>
            <w:tcW w:type="dxa" w:w="4320"/>
            <w:vAlign w:val="top"/>
          </w:tcPr>
          <w:p>
            <w:pPr>
              <w:spacing w:after="0" w:line="240" w:lineRule="auto"/>
            </w:pPr>
            <w:r/>
            <w:r>
              <w:rPr>
                <w:rFonts w:ascii="Arial" w:hAnsi="Arial" w:eastAsia="Arial"/>
                <w:b w:val="0"/>
                <w:sz w:val="13"/>
              </w:rPr>
              <w:t>Status có dấu hiệu bảo trì</w:t>
            </w:r>
          </w:p>
        </w:tc>
        <w:tc>
          <w:tcPr>
            <w:tcW w:type="dxa" w:w="5472"/>
            <w:vAlign w:val="top"/>
          </w:tcPr>
          <w:p>
            <w:pPr>
              <w:spacing w:after="0" w:line="240" w:lineRule="auto"/>
            </w:pPr>
            <w:r/>
            <w:r>
              <w:rPr>
                <w:rFonts w:ascii="Arial" w:hAnsi="Arial" w:eastAsia="Arial"/>
                <w:b w:val="0"/>
                <w:sz w:val="13"/>
              </w:rPr>
              <w:t>L1 dùng như hành vi; L2 dùng làm bằng chứng bảo trì</w:t>
            </w:r>
          </w:p>
        </w:tc>
      </w:tr>
    </w:tbl>
    <w:p>
      <w:pPr>
        <w:pStyle w:val="Compact"/>
      </w:pPr>
    </w:p>
    <w:p>
      <w:pPr>
        <w:pStyle w:val="Heading3"/>
      </w:pPr>
      <w:r>
        <w:t>Nhóm D — KWh sau xử lý</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shd w:fill="1F4E79"/>
            <w:vAlign w:val="center"/>
          </w:tcPr>
          <w:p>
            <w:pPr>
              <w:spacing w:after="0" w:line="240" w:lineRule="auto"/>
            </w:pPr>
            <w:r/>
            <w:r>
              <w:rPr>
                <w:rFonts w:ascii="Arial" w:hAnsi="Arial" w:eastAsia="Arial"/>
                <w:b/>
                <w:color w:val="FFFFFF"/>
                <w:sz w:val="13"/>
              </w:rPr>
              <w:t>Feature</w:t>
            </w:r>
          </w:p>
        </w:tc>
        <w:tc>
          <w:tcPr>
            <w:tcW w:type="dxa" w:w="4320"/>
            <w:shd w:fill="1F4E79"/>
            <w:vAlign w:val="center"/>
          </w:tcPr>
          <w:p>
            <w:pPr>
              <w:spacing w:after="0" w:line="240" w:lineRule="auto"/>
            </w:pPr>
            <w:r/>
            <w:r>
              <w:rPr>
                <w:rFonts w:ascii="Arial" w:hAnsi="Arial" w:eastAsia="Arial"/>
                <w:b/>
                <w:color w:val="FFFFFF"/>
                <w:sz w:val="13"/>
              </w:rPr>
              <w:t>Nguồn/cách tính</w:t>
            </w:r>
          </w:p>
        </w:tc>
        <w:tc>
          <w:tcPr>
            <w:tcW w:type="dxa" w:w="4320"/>
            <w:shd w:fill="1F4E79"/>
            <w:vAlign w:val="center"/>
          </w:tcPr>
          <w:p>
            <w:pPr>
              <w:spacing w:after="0" w:line="240" w:lineRule="auto"/>
            </w:pPr>
            <w:r/>
            <w:r>
              <w:rPr>
                <w:rFonts w:ascii="Arial" w:hAnsi="Arial" w:eastAsia="Arial"/>
                <w:b/>
                <w:color w:val="FFFFFF"/>
                <w:sz w:val="13"/>
              </w:rPr>
              <w:t>Ý nghĩa</w:t>
            </w:r>
          </w:p>
        </w:tc>
        <w:tc>
          <w:tcPr>
            <w:tcW w:type="dxa" w:w="5472"/>
            <w:shd w:fill="1F4E79"/>
            <w:vAlign w:val="center"/>
          </w:tcPr>
          <w:p>
            <w:pPr>
              <w:spacing w:after="0" w:line="240" w:lineRule="auto"/>
            </w:pPr>
            <w:r/>
            <w:r>
              <w:rPr>
                <w:rFonts w:ascii="Arial" w:hAnsi="Arial" w:eastAsia="Arial"/>
                <w:b/>
                <w:color w:val="FFFFFF"/>
                <w:sz w:val="13"/>
              </w:rPr>
              <w:t>Cách dùng/lưu ý</w:t>
            </w:r>
          </w:p>
        </w:tc>
      </w:tr>
      <w:tr>
        <w:tc>
          <w:tcPr>
            <w:tcW w:type="dxa" w:w="2304"/>
            <w:vAlign w:val="top"/>
          </w:tcPr>
          <w:p>
            <w:pPr>
              <w:spacing w:after="0" w:line="240" w:lineRule="auto"/>
            </w:pPr>
            <w:r/>
            <w:r>
              <w:rPr>
                <w:rFonts w:ascii="Arial" w:hAnsi="Arial" w:eastAsia="Arial"/>
                <w:b w:val="0"/>
                <w:sz w:val="13"/>
              </w:rPr>
              <w:t>raw_status_kwh_start/end</w:t>
            </w:r>
          </w:p>
        </w:tc>
        <w:tc>
          <w:tcPr>
            <w:tcW w:type="dxa" w:w="4320"/>
            <w:vAlign w:val="top"/>
          </w:tcPr>
          <w:p>
            <w:pPr>
              <w:spacing w:after="0" w:line="240" w:lineRule="auto"/>
            </w:pPr>
            <w:r/>
            <w:r>
              <w:rPr>
                <w:rFonts w:ascii="Arial" w:hAnsi="Arial" w:eastAsia="Arial"/>
                <w:b w:val="0"/>
                <w:sz w:val="13"/>
              </w:rPr>
              <w:t>data_iot_convert.status_kwh_start/end</w:t>
            </w:r>
          </w:p>
        </w:tc>
        <w:tc>
          <w:tcPr>
            <w:tcW w:type="dxa" w:w="4320"/>
            <w:vAlign w:val="top"/>
          </w:tcPr>
          <w:p>
            <w:pPr>
              <w:spacing w:after="0" w:line="240" w:lineRule="auto"/>
            </w:pPr>
            <w:r/>
            <w:r>
              <w:rPr>
                <w:rFonts w:ascii="Arial" w:hAnsi="Arial" w:eastAsia="Arial"/>
                <w:b w:val="0"/>
                <w:sz w:val="13"/>
              </w:rPr>
              <w:t>Giá trị KWh gốc</w:t>
            </w:r>
          </w:p>
        </w:tc>
        <w:tc>
          <w:tcPr>
            <w:tcW w:type="dxa" w:w="5472"/>
            <w:vAlign w:val="top"/>
          </w:tcPr>
          <w:p>
            <w:pPr>
              <w:spacing w:after="0" w:line="240" w:lineRule="auto"/>
            </w:pPr>
            <w:r/>
            <w:r>
              <w:rPr>
                <w:rFonts w:ascii="Arial" w:hAnsi="Arial" w:eastAsia="Arial"/>
                <w:b w:val="0"/>
                <w:sz w:val="13"/>
              </w:rPr>
              <w:t>Audit; không ưu tiên đưa trực tiếp vào model</w:t>
            </w:r>
          </w:p>
        </w:tc>
      </w:tr>
      <w:tr>
        <w:tc>
          <w:tcPr>
            <w:tcW w:type="dxa" w:w="2304"/>
            <w:vAlign w:val="top"/>
          </w:tcPr>
          <w:p>
            <w:pPr>
              <w:spacing w:after="0" w:line="240" w:lineRule="auto"/>
            </w:pPr>
            <w:r/>
            <w:r>
              <w:rPr>
                <w:rFonts w:ascii="Arial" w:hAnsi="Arial" w:eastAsia="Arial"/>
                <w:b w:val="0"/>
                <w:sz w:val="13"/>
              </w:rPr>
              <w:t>kwh_start_value</w:t>
            </w:r>
          </w:p>
        </w:tc>
        <w:tc>
          <w:tcPr>
            <w:tcW w:type="dxa" w:w="4320"/>
            <w:vAlign w:val="top"/>
          </w:tcPr>
          <w:p>
            <w:pPr>
              <w:spacing w:after="0" w:line="240" w:lineRule="auto"/>
            </w:pPr>
            <w:r/>
            <w:r>
              <w:rPr>
                <w:rFonts w:ascii="Arial" w:hAnsi="Arial" w:eastAsia="Arial"/>
                <w:b w:val="0"/>
                <w:sz w:val="13"/>
              </w:rPr>
              <w:t>raw start hoặc prev raw end nếu gap nhỏ</w:t>
            </w:r>
          </w:p>
        </w:tc>
        <w:tc>
          <w:tcPr>
            <w:tcW w:type="dxa" w:w="4320"/>
            <w:vAlign w:val="top"/>
          </w:tcPr>
          <w:p>
            <w:pPr>
              <w:spacing w:after="0" w:line="240" w:lineRule="auto"/>
            </w:pPr>
            <w:r/>
            <w:r>
              <w:rPr>
                <w:rFonts w:ascii="Arial" w:hAnsi="Arial" w:eastAsia="Arial"/>
                <w:b w:val="0"/>
                <w:sz w:val="13"/>
              </w:rPr>
              <w:t>Start KWh sau xử lý</w:t>
            </w:r>
          </w:p>
        </w:tc>
        <w:tc>
          <w:tcPr>
            <w:tcW w:type="dxa" w:w="5472"/>
            <w:vAlign w:val="top"/>
          </w:tcPr>
          <w:p>
            <w:pPr>
              <w:spacing w:after="0" w:line="240" w:lineRule="auto"/>
            </w:pPr>
            <w:r/>
            <w:r>
              <w:rPr>
                <w:rFonts w:ascii="Arial" w:hAnsi="Arial" w:eastAsia="Arial"/>
                <w:b w:val="0"/>
                <w:sz w:val="13"/>
              </w:rPr>
              <w:t>Dùng tính delta, giữ kèm source</w:t>
            </w:r>
          </w:p>
        </w:tc>
      </w:tr>
      <w:tr>
        <w:tc>
          <w:tcPr>
            <w:tcW w:type="dxa" w:w="2304"/>
            <w:vAlign w:val="top"/>
          </w:tcPr>
          <w:p>
            <w:pPr>
              <w:spacing w:after="0" w:line="240" w:lineRule="auto"/>
            </w:pPr>
            <w:r/>
            <w:r>
              <w:rPr>
                <w:rFonts w:ascii="Arial" w:hAnsi="Arial" w:eastAsia="Arial"/>
                <w:b w:val="0"/>
                <w:sz w:val="13"/>
              </w:rPr>
              <w:t>kwh_end_value</w:t>
            </w:r>
          </w:p>
        </w:tc>
        <w:tc>
          <w:tcPr>
            <w:tcW w:type="dxa" w:w="4320"/>
            <w:vAlign w:val="top"/>
          </w:tcPr>
          <w:p>
            <w:pPr>
              <w:spacing w:after="0" w:line="240" w:lineRule="auto"/>
            </w:pPr>
            <w:r/>
            <w:r>
              <w:rPr>
                <w:rFonts w:ascii="Arial" w:hAnsi="Arial" w:eastAsia="Arial"/>
                <w:b w:val="0"/>
                <w:sz w:val="13"/>
              </w:rPr>
              <w:t>raw end hoặc next raw start nếu gap nhỏ</w:t>
            </w:r>
          </w:p>
        </w:tc>
        <w:tc>
          <w:tcPr>
            <w:tcW w:type="dxa" w:w="4320"/>
            <w:vAlign w:val="top"/>
          </w:tcPr>
          <w:p>
            <w:pPr>
              <w:spacing w:after="0" w:line="240" w:lineRule="auto"/>
            </w:pPr>
            <w:r/>
            <w:r>
              <w:rPr>
                <w:rFonts w:ascii="Arial" w:hAnsi="Arial" w:eastAsia="Arial"/>
                <w:b w:val="0"/>
                <w:sz w:val="13"/>
              </w:rPr>
              <w:t>End KWh sau xử lý</w:t>
            </w:r>
          </w:p>
        </w:tc>
        <w:tc>
          <w:tcPr>
            <w:tcW w:type="dxa" w:w="5472"/>
            <w:vAlign w:val="top"/>
          </w:tcPr>
          <w:p>
            <w:pPr>
              <w:spacing w:after="0" w:line="240" w:lineRule="auto"/>
            </w:pPr>
            <w:r/>
            <w:r>
              <w:rPr>
                <w:rFonts w:ascii="Arial" w:hAnsi="Arial" w:eastAsia="Arial"/>
                <w:b w:val="0"/>
                <w:sz w:val="13"/>
              </w:rPr>
              <w:t>Dùng tính delta, giữ kèm source</w:t>
            </w:r>
          </w:p>
        </w:tc>
      </w:tr>
      <w:tr>
        <w:tc>
          <w:tcPr>
            <w:tcW w:type="dxa" w:w="2304"/>
            <w:vAlign w:val="top"/>
          </w:tcPr>
          <w:p>
            <w:pPr>
              <w:spacing w:after="0" w:line="240" w:lineRule="auto"/>
            </w:pPr>
            <w:r/>
            <w:r>
              <w:rPr>
                <w:rFonts w:ascii="Arial" w:hAnsi="Arial" w:eastAsia="Arial"/>
                <w:b w:val="0"/>
                <w:sz w:val="13"/>
              </w:rPr>
              <w:t>kwh_start_source/end_source</w:t>
            </w:r>
          </w:p>
        </w:tc>
        <w:tc>
          <w:tcPr>
            <w:tcW w:type="dxa" w:w="4320"/>
            <w:vAlign w:val="top"/>
          </w:tcPr>
          <w:p>
            <w:pPr>
              <w:spacing w:after="0" w:line="240" w:lineRule="auto"/>
            </w:pPr>
            <w:r/>
            <w:r>
              <w:rPr>
                <w:rFonts w:ascii="Arial" w:hAnsi="Arial" w:eastAsia="Arial"/>
                <w:b w:val="0"/>
                <w:sz w:val="13"/>
              </w:rPr>
              <w:t>RAW/PREV_EVENT_END/NEXT_EVENT_START/MISSING</w:t>
            </w:r>
          </w:p>
        </w:tc>
        <w:tc>
          <w:tcPr>
            <w:tcW w:type="dxa" w:w="4320"/>
            <w:vAlign w:val="top"/>
          </w:tcPr>
          <w:p>
            <w:pPr>
              <w:spacing w:after="0" w:line="240" w:lineRule="auto"/>
            </w:pPr>
            <w:r/>
            <w:r>
              <w:rPr>
                <w:rFonts w:ascii="Arial" w:hAnsi="Arial" w:eastAsia="Arial"/>
                <w:b w:val="0"/>
                <w:sz w:val="13"/>
              </w:rPr>
              <w:t>Nguồn giá trị KWh</w:t>
            </w:r>
          </w:p>
        </w:tc>
        <w:tc>
          <w:tcPr>
            <w:tcW w:type="dxa" w:w="5472"/>
            <w:vAlign w:val="top"/>
          </w:tcPr>
          <w:p>
            <w:pPr>
              <w:spacing w:after="0" w:line="240" w:lineRule="auto"/>
            </w:pPr>
            <w:r/>
            <w:r>
              <w:rPr>
                <w:rFonts w:ascii="Arial" w:hAnsi="Arial" w:eastAsia="Arial"/>
                <w:b w:val="0"/>
                <w:sz w:val="13"/>
              </w:rPr>
              <w:t>Debug; model dùng flag thay text</w:t>
            </w:r>
          </w:p>
        </w:tc>
      </w:tr>
      <w:tr>
        <w:tc>
          <w:tcPr>
            <w:tcW w:type="dxa" w:w="2304"/>
            <w:vAlign w:val="top"/>
          </w:tcPr>
          <w:p>
            <w:pPr>
              <w:spacing w:after="0" w:line="240" w:lineRule="auto"/>
            </w:pPr>
            <w:r/>
            <w:r>
              <w:rPr>
                <w:rFonts w:ascii="Arial" w:hAnsi="Arial" w:eastAsia="Arial"/>
                <w:b w:val="0"/>
                <w:sz w:val="13"/>
              </w:rPr>
              <w:t>kwh_raw_available_flag</w:t>
            </w:r>
          </w:p>
        </w:tc>
        <w:tc>
          <w:tcPr>
            <w:tcW w:type="dxa" w:w="4320"/>
            <w:vAlign w:val="top"/>
          </w:tcPr>
          <w:p>
            <w:pPr>
              <w:spacing w:after="0" w:line="240" w:lineRule="auto"/>
            </w:pPr>
            <w:r/>
            <w:r>
              <w:rPr>
                <w:rFonts w:ascii="Arial" w:hAnsi="Arial" w:eastAsia="Arial"/>
                <w:b w:val="0"/>
                <w:sz w:val="13"/>
              </w:rPr>
              <w:t>raw start và raw end đều có</w:t>
            </w:r>
          </w:p>
        </w:tc>
        <w:tc>
          <w:tcPr>
            <w:tcW w:type="dxa" w:w="4320"/>
            <w:vAlign w:val="top"/>
          </w:tcPr>
          <w:p>
            <w:pPr>
              <w:spacing w:after="0" w:line="240" w:lineRule="auto"/>
            </w:pPr>
            <w:r/>
            <w:r>
              <w:rPr>
                <w:rFonts w:ascii="Arial" w:hAnsi="Arial" w:eastAsia="Arial"/>
                <w:b w:val="0"/>
                <w:sz w:val="13"/>
              </w:rPr>
              <w:t>Có đủ KWh gốc</w:t>
            </w:r>
          </w:p>
        </w:tc>
        <w:tc>
          <w:tcPr>
            <w:tcW w:type="dxa" w:w="5472"/>
            <w:vAlign w:val="top"/>
          </w:tcPr>
          <w:p>
            <w:pPr>
              <w:spacing w:after="0" w:line="240" w:lineRule="auto"/>
            </w:pPr>
            <w:r/>
            <w:r>
              <w:rPr>
                <w:rFonts w:ascii="Arial" w:hAnsi="Arial" w:eastAsia="Arial"/>
                <w:b w:val="0"/>
                <w:sz w:val="13"/>
              </w:rPr>
              <w:t>Đánh giá chất lượng KWh trước fill</w:t>
            </w:r>
          </w:p>
        </w:tc>
      </w:tr>
      <w:tr>
        <w:tc>
          <w:tcPr>
            <w:tcW w:type="dxa" w:w="2304"/>
            <w:vAlign w:val="top"/>
          </w:tcPr>
          <w:p>
            <w:pPr>
              <w:spacing w:after="0" w:line="240" w:lineRule="auto"/>
            </w:pPr>
            <w:r/>
            <w:r>
              <w:rPr>
                <w:rFonts w:ascii="Arial" w:hAnsi="Arial" w:eastAsia="Arial"/>
                <w:b w:val="0"/>
                <w:sz w:val="13"/>
              </w:rPr>
              <w:t>kwh_available_flag</w:t>
            </w:r>
          </w:p>
        </w:tc>
        <w:tc>
          <w:tcPr>
            <w:tcW w:type="dxa" w:w="4320"/>
            <w:vAlign w:val="top"/>
          </w:tcPr>
          <w:p>
            <w:pPr>
              <w:spacing w:after="0" w:line="240" w:lineRule="auto"/>
            </w:pPr>
            <w:r/>
            <w:r>
              <w:rPr>
                <w:rFonts w:ascii="Arial" w:hAnsi="Arial" w:eastAsia="Arial"/>
                <w:b w:val="0"/>
                <w:sz w:val="13"/>
              </w:rPr>
              <w:t>kwh_start_value và kwh_end_value đều có</w:t>
            </w:r>
          </w:p>
        </w:tc>
        <w:tc>
          <w:tcPr>
            <w:tcW w:type="dxa" w:w="4320"/>
            <w:vAlign w:val="top"/>
          </w:tcPr>
          <w:p>
            <w:pPr>
              <w:spacing w:after="0" w:line="240" w:lineRule="auto"/>
            </w:pPr>
            <w:r/>
            <w:r>
              <w:rPr>
                <w:rFonts w:ascii="Arial" w:hAnsi="Arial" w:eastAsia="Arial"/>
                <w:b w:val="0"/>
                <w:sz w:val="13"/>
              </w:rPr>
              <w:t>Có đủ KWh sau xử lý</w:t>
            </w:r>
          </w:p>
        </w:tc>
        <w:tc>
          <w:tcPr>
            <w:tcW w:type="dxa" w:w="5472"/>
            <w:vAlign w:val="top"/>
          </w:tcPr>
          <w:p>
            <w:pPr>
              <w:spacing w:after="0" w:line="240" w:lineRule="auto"/>
            </w:pPr>
            <w:r/>
            <w:r>
              <w:rPr>
                <w:rFonts w:ascii="Arial" w:hAnsi="Arial" w:eastAsia="Arial"/>
                <w:b w:val="0"/>
                <w:sz w:val="13"/>
              </w:rPr>
              <w:t>Feature mask quan trọng</w:t>
            </w:r>
          </w:p>
        </w:tc>
      </w:tr>
      <w:tr>
        <w:tc>
          <w:tcPr>
            <w:tcW w:type="dxa" w:w="2304"/>
            <w:vAlign w:val="top"/>
          </w:tcPr>
          <w:p>
            <w:pPr>
              <w:spacing w:after="0" w:line="240" w:lineRule="auto"/>
            </w:pPr>
            <w:r/>
            <w:r>
              <w:rPr>
                <w:rFonts w:ascii="Arial" w:hAnsi="Arial" w:eastAsia="Arial"/>
                <w:b w:val="0"/>
                <w:sz w:val="13"/>
              </w:rPr>
              <w:t>kwh_missing_flag</w:t>
            </w:r>
          </w:p>
        </w:tc>
        <w:tc>
          <w:tcPr>
            <w:tcW w:type="dxa" w:w="4320"/>
            <w:vAlign w:val="top"/>
          </w:tcPr>
          <w:p>
            <w:pPr>
              <w:spacing w:after="0" w:line="240" w:lineRule="auto"/>
            </w:pPr>
            <w:r/>
            <w:r>
              <w:rPr>
                <w:rFonts w:ascii="Arial" w:hAnsi="Arial" w:eastAsia="Arial"/>
                <w:b w:val="0"/>
                <w:sz w:val="13"/>
              </w:rPr>
              <w:t>start hoặc end sau xử lý vẫn thiếu</w:t>
            </w:r>
          </w:p>
        </w:tc>
        <w:tc>
          <w:tcPr>
            <w:tcW w:type="dxa" w:w="4320"/>
            <w:vAlign w:val="top"/>
          </w:tcPr>
          <w:p>
            <w:pPr>
              <w:spacing w:after="0" w:line="240" w:lineRule="auto"/>
            </w:pPr>
            <w:r/>
            <w:r>
              <w:rPr>
                <w:rFonts w:ascii="Arial" w:hAnsi="Arial" w:eastAsia="Arial"/>
                <w:b w:val="0"/>
                <w:sz w:val="13"/>
              </w:rPr>
              <w:t>KWh vẫn thiếu</w:t>
            </w:r>
          </w:p>
        </w:tc>
        <w:tc>
          <w:tcPr>
            <w:tcW w:type="dxa" w:w="5472"/>
            <w:vAlign w:val="top"/>
          </w:tcPr>
          <w:p>
            <w:pPr>
              <w:spacing w:after="0" w:line="240" w:lineRule="auto"/>
            </w:pPr>
            <w:r/>
            <w:r>
              <w:rPr>
                <w:rFonts w:ascii="Arial" w:hAnsi="Arial" w:eastAsia="Arial"/>
                <w:b w:val="0"/>
                <w:sz w:val="13"/>
              </w:rPr>
              <w:t>Bắt buộc nếu dùng kwh_delta_model_value</w:t>
            </w:r>
          </w:p>
        </w:tc>
      </w:tr>
      <w:tr>
        <w:tc>
          <w:tcPr>
            <w:tcW w:type="dxa" w:w="2304"/>
            <w:vAlign w:val="top"/>
          </w:tcPr>
          <w:p>
            <w:pPr>
              <w:spacing w:after="0" w:line="240" w:lineRule="auto"/>
            </w:pPr>
            <w:r/>
            <w:r>
              <w:rPr>
                <w:rFonts w:ascii="Arial" w:hAnsi="Arial" w:eastAsia="Arial"/>
                <w:b w:val="0"/>
                <w:sz w:val="13"/>
              </w:rPr>
              <w:t>kwh_imputed_or_missing_flag</w:t>
            </w:r>
          </w:p>
        </w:tc>
        <w:tc>
          <w:tcPr>
            <w:tcW w:type="dxa" w:w="4320"/>
            <w:vAlign w:val="top"/>
          </w:tcPr>
          <w:p>
            <w:pPr>
              <w:spacing w:after="0" w:line="240" w:lineRule="auto"/>
            </w:pPr>
            <w:r/>
            <w:r>
              <w:rPr>
                <w:rFonts w:ascii="Arial" w:hAnsi="Arial" w:eastAsia="Arial"/>
                <w:b w:val="0"/>
                <w:sz w:val="13"/>
              </w:rPr>
              <w:t>start/end không hoàn toàn RAW</w:t>
            </w:r>
          </w:p>
        </w:tc>
        <w:tc>
          <w:tcPr>
            <w:tcW w:type="dxa" w:w="4320"/>
            <w:vAlign w:val="top"/>
          </w:tcPr>
          <w:p>
            <w:pPr>
              <w:spacing w:after="0" w:line="240" w:lineRule="auto"/>
            </w:pPr>
            <w:r/>
            <w:r>
              <w:rPr>
                <w:rFonts w:ascii="Arial" w:hAnsi="Arial" w:eastAsia="Arial"/>
                <w:b w:val="0"/>
                <w:sz w:val="13"/>
              </w:rPr>
              <w:t>KWh không hoàn toàn đo thật</w:t>
            </w:r>
          </w:p>
        </w:tc>
        <w:tc>
          <w:tcPr>
            <w:tcW w:type="dxa" w:w="5472"/>
            <w:vAlign w:val="top"/>
          </w:tcPr>
          <w:p>
            <w:pPr>
              <w:spacing w:after="0" w:line="240" w:lineRule="auto"/>
            </w:pPr>
            <w:r/>
            <w:r>
              <w:rPr>
                <w:rFonts w:ascii="Arial" w:hAnsi="Arial" w:eastAsia="Arial"/>
                <w:b w:val="0"/>
                <w:sz w:val="13"/>
              </w:rPr>
              <w:t>Giảm độ tin cậy khi phân tích năng lượng</w:t>
            </w:r>
          </w:p>
        </w:tc>
      </w:tr>
      <w:tr>
        <w:tc>
          <w:tcPr>
            <w:tcW w:type="dxa" w:w="2304"/>
            <w:vAlign w:val="top"/>
          </w:tcPr>
          <w:p>
            <w:pPr>
              <w:spacing w:after="0" w:line="240" w:lineRule="auto"/>
            </w:pPr>
            <w:r/>
            <w:r>
              <w:rPr>
                <w:rFonts w:ascii="Arial" w:hAnsi="Arial" w:eastAsia="Arial"/>
                <w:b w:val="0"/>
                <w:sz w:val="13"/>
              </w:rPr>
              <w:t>kwh_start_imputed_flag/end_imputed_flag</w:t>
            </w:r>
          </w:p>
        </w:tc>
        <w:tc>
          <w:tcPr>
            <w:tcW w:type="dxa" w:w="4320"/>
            <w:vAlign w:val="top"/>
          </w:tcPr>
          <w:p>
            <w:pPr>
              <w:spacing w:after="0" w:line="240" w:lineRule="auto"/>
            </w:pPr>
            <w:r/>
            <w:r>
              <w:rPr>
                <w:rFonts w:ascii="Arial" w:hAnsi="Arial" w:eastAsia="Arial"/>
                <w:b w:val="0"/>
                <w:sz w:val="13"/>
              </w:rPr>
              <w:t>source là PREV_EVENT_END/NEXT_EVENT_START</w:t>
            </w:r>
          </w:p>
        </w:tc>
        <w:tc>
          <w:tcPr>
            <w:tcW w:type="dxa" w:w="4320"/>
            <w:vAlign w:val="top"/>
          </w:tcPr>
          <w:p>
            <w:pPr>
              <w:spacing w:after="0" w:line="240" w:lineRule="auto"/>
            </w:pPr>
            <w:r/>
            <w:r>
              <w:rPr>
                <w:rFonts w:ascii="Arial" w:hAnsi="Arial" w:eastAsia="Arial"/>
                <w:b w:val="0"/>
                <w:sz w:val="13"/>
              </w:rPr>
              <w:t>Đầu KWh được suy luận</w:t>
            </w:r>
          </w:p>
        </w:tc>
        <w:tc>
          <w:tcPr>
            <w:tcW w:type="dxa" w:w="5472"/>
            <w:vAlign w:val="top"/>
          </w:tcPr>
          <w:p>
            <w:pPr>
              <w:spacing w:after="0" w:line="240" w:lineRule="auto"/>
            </w:pPr>
            <w:r/>
            <w:r>
              <w:rPr>
                <w:rFonts w:ascii="Arial" w:hAnsi="Arial" w:eastAsia="Arial"/>
                <w:b w:val="0"/>
                <w:sz w:val="13"/>
              </w:rPr>
              <w:t>Giúp model phân biệt raw và imputed</w:t>
            </w:r>
          </w:p>
        </w:tc>
      </w:tr>
      <w:tr>
        <w:tc>
          <w:tcPr>
            <w:tcW w:type="dxa" w:w="2304"/>
            <w:vAlign w:val="top"/>
          </w:tcPr>
          <w:p>
            <w:pPr>
              <w:spacing w:after="0" w:line="240" w:lineRule="auto"/>
            </w:pPr>
            <w:r/>
            <w:r>
              <w:rPr>
                <w:rFonts w:ascii="Arial" w:hAnsi="Arial" w:eastAsia="Arial"/>
                <w:b w:val="0"/>
                <w:sz w:val="13"/>
              </w:rPr>
              <w:t>kwh_delta</w:t>
            </w:r>
          </w:p>
        </w:tc>
        <w:tc>
          <w:tcPr>
            <w:tcW w:type="dxa" w:w="4320"/>
            <w:vAlign w:val="top"/>
          </w:tcPr>
          <w:p>
            <w:pPr>
              <w:spacing w:after="0" w:line="240" w:lineRule="auto"/>
            </w:pPr>
            <w:r/>
            <w:r>
              <w:rPr>
                <w:rFonts w:ascii="Arial" w:hAnsi="Arial" w:eastAsia="Arial"/>
                <w:b w:val="0"/>
                <w:sz w:val="13"/>
              </w:rPr>
              <w:t>kwh_end_value - kwh_start_value, nullable</w:t>
            </w:r>
          </w:p>
        </w:tc>
        <w:tc>
          <w:tcPr>
            <w:tcW w:type="dxa" w:w="4320"/>
            <w:vAlign w:val="top"/>
          </w:tcPr>
          <w:p>
            <w:pPr>
              <w:spacing w:after="0" w:line="240" w:lineRule="auto"/>
            </w:pPr>
            <w:r/>
            <w:r>
              <w:rPr>
                <w:rFonts w:ascii="Arial" w:hAnsi="Arial" w:eastAsia="Arial"/>
                <w:b w:val="0"/>
                <w:sz w:val="13"/>
              </w:rPr>
              <w:t>Điện năng tăng trong event</w:t>
            </w:r>
          </w:p>
        </w:tc>
        <w:tc>
          <w:tcPr>
            <w:tcW w:type="dxa" w:w="5472"/>
            <w:vAlign w:val="top"/>
          </w:tcPr>
          <w:p>
            <w:pPr>
              <w:spacing w:after="0" w:line="240" w:lineRule="auto"/>
            </w:pPr>
            <w:r/>
            <w:r>
              <w:rPr>
                <w:rFonts w:ascii="Arial" w:hAnsi="Arial" w:eastAsia="Arial"/>
                <w:b w:val="0"/>
                <w:sz w:val="13"/>
              </w:rPr>
              <w:t>Dùng khi model xử lý null/mask được</w:t>
            </w:r>
          </w:p>
        </w:tc>
      </w:tr>
      <w:tr>
        <w:tc>
          <w:tcPr>
            <w:tcW w:type="dxa" w:w="2304"/>
            <w:vAlign w:val="top"/>
          </w:tcPr>
          <w:p>
            <w:pPr>
              <w:spacing w:after="0" w:line="240" w:lineRule="auto"/>
            </w:pPr>
            <w:r/>
            <w:r>
              <w:rPr>
                <w:rFonts w:ascii="Arial" w:hAnsi="Arial" w:eastAsia="Arial"/>
                <w:b w:val="0"/>
                <w:sz w:val="13"/>
              </w:rPr>
              <w:t>kwh_delta_model_value</w:t>
            </w:r>
          </w:p>
        </w:tc>
        <w:tc>
          <w:tcPr>
            <w:tcW w:type="dxa" w:w="4320"/>
            <w:vAlign w:val="top"/>
          </w:tcPr>
          <w:p>
            <w:pPr>
              <w:spacing w:after="0" w:line="240" w:lineRule="auto"/>
            </w:pPr>
            <w:r/>
            <w:r>
              <w:rPr>
                <w:rFonts w:ascii="Arial" w:hAnsi="Arial" w:eastAsia="Arial"/>
                <w:b w:val="0"/>
                <w:sz w:val="13"/>
              </w:rPr>
              <w:t>kwh_delta nếu có, thiếu thì 0</w:t>
            </w:r>
          </w:p>
        </w:tc>
        <w:tc>
          <w:tcPr>
            <w:tcW w:type="dxa" w:w="4320"/>
            <w:vAlign w:val="top"/>
          </w:tcPr>
          <w:p>
            <w:pPr>
              <w:spacing w:after="0" w:line="240" w:lineRule="auto"/>
            </w:pPr>
            <w:r/>
            <w:r>
              <w:rPr>
                <w:rFonts w:ascii="Arial" w:hAnsi="Arial" w:eastAsia="Arial"/>
                <w:b w:val="0"/>
                <w:sz w:val="13"/>
              </w:rPr>
              <w:t>Giá trị số cho model</w:t>
            </w:r>
          </w:p>
        </w:tc>
        <w:tc>
          <w:tcPr>
            <w:tcW w:type="dxa" w:w="5472"/>
            <w:vAlign w:val="top"/>
          </w:tcPr>
          <w:p>
            <w:pPr>
              <w:spacing w:after="0" w:line="240" w:lineRule="auto"/>
            </w:pPr>
            <w:r/>
            <w:r>
              <w:rPr>
                <w:rFonts w:ascii="Arial" w:hAnsi="Arial" w:eastAsia="Arial"/>
                <w:b w:val="0"/>
                <w:sz w:val="13"/>
              </w:rPr>
              <w:t>Chỉ dùng kèm kwh_missing_flag/kwh_available_flag</w:t>
            </w:r>
          </w:p>
        </w:tc>
      </w:tr>
      <w:tr>
        <w:tc>
          <w:tcPr>
            <w:tcW w:type="dxa" w:w="2304"/>
            <w:vAlign w:val="top"/>
          </w:tcPr>
          <w:p>
            <w:pPr>
              <w:spacing w:after="0" w:line="240" w:lineRule="auto"/>
            </w:pPr>
            <w:r/>
            <w:r>
              <w:rPr>
                <w:rFonts w:ascii="Arial" w:hAnsi="Arial" w:eastAsia="Arial"/>
                <w:b w:val="0"/>
                <w:sz w:val="13"/>
              </w:rPr>
              <w:t>kwh_rate_per_hour</w:t>
            </w:r>
          </w:p>
        </w:tc>
        <w:tc>
          <w:tcPr>
            <w:tcW w:type="dxa" w:w="4320"/>
            <w:vAlign w:val="top"/>
          </w:tcPr>
          <w:p>
            <w:pPr>
              <w:spacing w:after="0" w:line="240" w:lineRule="auto"/>
            </w:pPr>
            <w:r/>
            <w:r>
              <w:rPr>
                <w:rFonts w:ascii="Arial" w:hAnsi="Arial" w:eastAsia="Arial"/>
                <w:b w:val="0"/>
                <w:sz w:val="13"/>
              </w:rPr>
              <w:t>kwh_delta * 3600 / duration_sec</w:t>
            </w:r>
          </w:p>
        </w:tc>
        <w:tc>
          <w:tcPr>
            <w:tcW w:type="dxa" w:w="4320"/>
            <w:vAlign w:val="top"/>
          </w:tcPr>
          <w:p>
            <w:pPr>
              <w:spacing w:after="0" w:line="240" w:lineRule="auto"/>
            </w:pPr>
            <w:r/>
            <w:r>
              <w:rPr>
                <w:rFonts w:ascii="Arial" w:hAnsi="Arial" w:eastAsia="Arial"/>
                <w:b w:val="0"/>
                <w:sz w:val="13"/>
              </w:rPr>
              <w:t>Tốc độ tiêu thụ điện chuẩn hóa theo thời lượng</w:t>
            </w:r>
          </w:p>
        </w:tc>
        <w:tc>
          <w:tcPr>
            <w:tcW w:type="dxa" w:w="5472"/>
            <w:vAlign w:val="top"/>
          </w:tcPr>
          <w:p>
            <w:pPr>
              <w:spacing w:after="0" w:line="240" w:lineRule="auto"/>
            </w:pPr>
            <w:r/>
            <w:r>
              <w:rPr>
                <w:rFonts w:ascii="Arial" w:hAnsi="Arial" w:eastAsia="Arial"/>
                <w:b w:val="0"/>
                <w:sz w:val="13"/>
              </w:rPr>
              <w:t>Hữu ích hơn delta thô khi duration không đều</w:t>
            </w:r>
          </w:p>
        </w:tc>
      </w:tr>
      <w:tr>
        <w:tc>
          <w:tcPr>
            <w:tcW w:type="dxa" w:w="2304"/>
            <w:vAlign w:val="top"/>
          </w:tcPr>
          <w:p>
            <w:pPr>
              <w:spacing w:after="0" w:line="240" w:lineRule="auto"/>
            </w:pPr>
            <w:r/>
            <w:r>
              <w:rPr>
                <w:rFonts w:ascii="Arial" w:hAnsi="Arial" w:eastAsia="Arial"/>
                <w:b w:val="0"/>
                <w:sz w:val="13"/>
              </w:rPr>
              <w:t>kwh_zero/positive/negative_delta_flag</w:t>
            </w:r>
          </w:p>
        </w:tc>
        <w:tc>
          <w:tcPr>
            <w:tcW w:type="dxa" w:w="4320"/>
            <w:vAlign w:val="top"/>
          </w:tcPr>
          <w:p>
            <w:pPr>
              <w:spacing w:after="0" w:line="240" w:lineRule="auto"/>
            </w:pPr>
            <w:r/>
            <w:r>
              <w:rPr>
                <w:rFonts w:ascii="Arial" w:hAnsi="Arial" w:eastAsia="Arial"/>
                <w:b w:val="0"/>
                <w:sz w:val="13"/>
              </w:rPr>
              <w:t>So sánh kwh_delta với 0</w:t>
            </w:r>
          </w:p>
        </w:tc>
        <w:tc>
          <w:tcPr>
            <w:tcW w:type="dxa" w:w="4320"/>
            <w:vAlign w:val="top"/>
          </w:tcPr>
          <w:p>
            <w:pPr>
              <w:spacing w:after="0" w:line="240" w:lineRule="auto"/>
            </w:pPr>
            <w:r/>
            <w:r>
              <w:rPr>
                <w:rFonts w:ascii="Arial" w:hAnsi="Arial" w:eastAsia="Arial"/>
                <w:b w:val="0"/>
                <w:sz w:val="13"/>
              </w:rPr>
              <w:t>Không tăng/tăng/âm</w:t>
            </w:r>
          </w:p>
        </w:tc>
        <w:tc>
          <w:tcPr>
            <w:tcW w:type="dxa" w:w="5472"/>
            <w:vAlign w:val="top"/>
          </w:tcPr>
          <w:p>
            <w:pPr>
              <w:spacing w:after="0" w:line="240" w:lineRule="auto"/>
            </w:pPr>
            <w:r/>
            <w:r>
              <w:rPr>
                <w:rFonts w:ascii="Arial" w:hAnsi="Arial" w:eastAsia="Arial"/>
                <w:b w:val="0"/>
                <w:sz w:val="13"/>
              </w:rPr>
              <w:t>Âm nghi reset/lỗi đo; zero cần đọc theo status</w:t>
            </w:r>
          </w:p>
        </w:tc>
      </w:tr>
      <w:tr>
        <w:tc>
          <w:tcPr>
            <w:tcW w:type="dxa" w:w="2304"/>
            <w:vAlign w:val="top"/>
          </w:tcPr>
          <w:p>
            <w:pPr>
              <w:spacing w:after="0" w:line="240" w:lineRule="auto"/>
            </w:pPr>
            <w:r/>
            <w:r>
              <w:rPr>
                <w:rFonts w:ascii="Arial" w:hAnsi="Arial" w:eastAsia="Arial"/>
                <w:b w:val="0"/>
                <w:sz w:val="13"/>
              </w:rPr>
              <w:t>loaded_positive/zero/without_kwh_flag</w:t>
            </w:r>
          </w:p>
        </w:tc>
        <w:tc>
          <w:tcPr>
            <w:tcW w:type="dxa" w:w="4320"/>
            <w:vAlign w:val="top"/>
          </w:tcPr>
          <w:p>
            <w:pPr>
              <w:spacing w:after="0" w:line="240" w:lineRule="auto"/>
            </w:pPr>
            <w:r/>
            <w:r>
              <w:rPr>
                <w:rFonts w:ascii="Arial" w:hAnsi="Arial" w:eastAsia="Arial"/>
                <w:b w:val="0"/>
                <w:sz w:val="13"/>
              </w:rPr>
              <w:t>Kết hợp is_loaded với KWh</w:t>
            </w:r>
          </w:p>
        </w:tc>
        <w:tc>
          <w:tcPr>
            <w:tcW w:type="dxa" w:w="4320"/>
            <w:vAlign w:val="top"/>
          </w:tcPr>
          <w:p>
            <w:pPr>
              <w:spacing w:after="0" w:line="240" w:lineRule="auto"/>
            </w:pPr>
            <w:r/>
            <w:r>
              <w:rPr>
                <w:rFonts w:ascii="Arial" w:hAnsi="Arial" w:eastAsia="Arial"/>
                <w:b w:val="0"/>
                <w:sz w:val="13"/>
              </w:rPr>
              <w:t>Có tải và điện tăng/không tăng/không có dữ liệu</w:t>
            </w:r>
          </w:p>
        </w:tc>
        <w:tc>
          <w:tcPr>
            <w:tcW w:type="dxa" w:w="5472"/>
            <w:vAlign w:val="top"/>
          </w:tcPr>
          <w:p>
            <w:pPr>
              <w:spacing w:after="0" w:line="240" w:lineRule="auto"/>
            </w:pPr>
            <w:r/>
            <w:r>
              <w:rPr>
                <w:rFonts w:ascii="Arial" w:hAnsi="Arial" w:eastAsia="Arial"/>
                <w:b w:val="0"/>
                <w:sz w:val="13"/>
              </w:rPr>
              <w:t>Bằng chứng năng lượng quan trọng cho L2</w:t>
            </w:r>
          </w:p>
        </w:tc>
      </w:tr>
    </w:tbl>
    <w:p>
      <w:pPr>
        <w:pStyle w:val="Compact"/>
      </w:pPr>
    </w:p>
    <w:p>
      <w:pPr>
        <w:pStyle w:val="Heading3"/>
      </w:pPr>
      <w:r>
        <w:t>Nhóm E — Chất lượng dữ liệu</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shd w:fill="1F4E79"/>
            <w:vAlign w:val="center"/>
          </w:tcPr>
          <w:p>
            <w:pPr>
              <w:spacing w:after="0" w:line="240" w:lineRule="auto"/>
            </w:pPr>
            <w:r/>
            <w:r>
              <w:rPr>
                <w:rFonts w:ascii="Arial" w:hAnsi="Arial" w:eastAsia="Arial"/>
                <w:b/>
                <w:color w:val="FFFFFF"/>
                <w:sz w:val="13"/>
              </w:rPr>
              <w:t>Feature</w:t>
            </w:r>
          </w:p>
        </w:tc>
        <w:tc>
          <w:tcPr>
            <w:tcW w:type="dxa" w:w="4320"/>
            <w:shd w:fill="1F4E79"/>
            <w:vAlign w:val="center"/>
          </w:tcPr>
          <w:p>
            <w:pPr>
              <w:spacing w:after="0" w:line="240" w:lineRule="auto"/>
            </w:pPr>
            <w:r/>
            <w:r>
              <w:rPr>
                <w:rFonts w:ascii="Arial" w:hAnsi="Arial" w:eastAsia="Arial"/>
                <w:b/>
                <w:color w:val="FFFFFF"/>
                <w:sz w:val="13"/>
              </w:rPr>
              <w:t>Nguồn/cách tính</w:t>
            </w:r>
          </w:p>
        </w:tc>
        <w:tc>
          <w:tcPr>
            <w:tcW w:type="dxa" w:w="4320"/>
            <w:shd w:fill="1F4E79"/>
            <w:vAlign w:val="center"/>
          </w:tcPr>
          <w:p>
            <w:pPr>
              <w:spacing w:after="0" w:line="240" w:lineRule="auto"/>
            </w:pPr>
            <w:r/>
            <w:r>
              <w:rPr>
                <w:rFonts w:ascii="Arial" w:hAnsi="Arial" w:eastAsia="Arial"/>
                <w:b/>
                <w:color w:val="FFFFFF"/>
                <w:sz w:val="13"/>
              </w:rPr>
              <w:t>Ý nghĩa</w:t>
            </w:r>
          </w:p>
        </w:tc>
        <w:tc>
          <w:tcPr>
            <w:tcW w:type="dxa" w:w="5472"/>
            <w:shd w:fill="1F4E79"/>
            <w:vAlign w:val="center"/>
          </w:tcPr>
          <w:p>
            <w:pPr>
              <w:spacing w:after="0" w:line="240" w:lineRule="auto"/>
            </w:pPr>
            <w:r/>
            <w:r>
              <w:rPr>
                <w:rFonts w:ascii="Arial" w:hAnsi="Arial" w:eastAsia="Arial"/>
                <w:b/>
                <w:color w:val="FFFFFF"/>
                <w:sz w:val="13"/>
              </w:rPr>
              <w:t>Cách dùng/lưu ý</w:t>
            </w:r>
          </w:p>
        </w:tc>
      </w:tr>
      <w:tr>
        <w:tc>
          <w:tcPr>
            <w:tcW w:type="dxa" w:w="2304"/>
            <w:vAlign w:val="top"/>
          </w:tcPr>
          <w:p>
            <w:pPr>
              <w:spacing w:after="0" w:line="240" w:lineRule="auto"/>
            </w:pPr>
            <w:r/>
            <w:r>
              <w:rPr>
                <w:rFonts w:ascii="Arial" w:hAnsi="Arial" w:eastAsia="Arial"/>
                <w:b w:val="0"/>
                <w:sz w:val="13"/>
              </w:rPr>
              <w:t>is_raw_end_missing</w:t>
            </w:r>
          </w:p>
        </w:tc>
        <w:tc>
          <w:tcPr>
            <w:tcW w:type="dxa" w:w="4320"/>
            <w:vAlign w:val="top"/>
          </w:tcPr>
          <w:p>
            <w:pPr>
              <w:spacing w:after="0" w:line="240" w:lineRule="auto"/>
            </w:pPr>
            <w:r/>
            <w:r>
              <w:rPr>
                <w:rFonts w:ascii="Arial" w:hAnsi="Arial" w:eastAsia="Arial"/>
                <w:b w:val="0"/>
                <w:sz w:val="13"/>
              </w:rPr>
              <w:t>raw_event_end_time IS NULL</w:t>
            </w:r>
          </w:p>
        </w:tc>
        <w:tc>
          <w:tcPr>
            <w:tcW w:type="dxa" w:w="4320"/>
            <w:vAlign w:val="top"/>
          </w:tcPr>
          <w:p>
            <w:pPr>
              <w:spacing w:after="0" w:line="240" w:lineRule="auto"/>
            </w:pPr>
            <w:r/>
            <w:r>
              <w:rPr>
                <w:rFonts w:ascii="Arial" w:hAnsi="Arial" w:eastAsia="Arial"/>
                <w:b w:val="0"/>
                <w:sz w:val="13"/>
              </w:rPr>
              <w:t>End time gốc thiếu</w:t>
            </w:r>
          </w:p>
        </w:tc>
        <w:tc>
          <w:tcPr>
            <w:tcW w:type="dxa" w:w="5472"/>
            <w:vAlign w:val="top"/>
          </w:tcPr>
          <w:p>
            <w:pPr>
              <w:spacing w:after="0" w:line="240" w:lineRule="auto"/>
            </w:pPr>
            <w:r/>
            <w:r>
              <w:rPr>
                <w:rFonts w:ascii="Arial" w:hAnsi="Arial" w:eastAsia="Arial"/>
                <w:b w:val="0"/>
                <w:sz w:val="13"/>
              </w:rPr>
              <w:t>Data quality; không nhất thiết là lỗi vận hành</w:t>
            </w:r>
          </w:p>
        </w:tc>
      </w:tr>
      <w:tr>
        <w:tc>
          <w:tcPr>
            <w:tcW w:type="dxa" w:w="2304"/>
            <w:vAlign w:val="top"/>
          </w:tcPr>
          <w:p>
            <w:pPr>
              <w:spacing w:after="0" w:line="240" w:lineRule="auto"/>
            </w:pPr>
            <w:r/>
            <w:r>
              <w:rPr>
                <w:rFonts w:ascii="Arial" w:hAnsi="Arial" w:eastAsia="Arial"/>
                <w:b w:val="0"/>
                <w:sz w:val="13"/>
              </w:rPr>
              <w:t>is_invalid_raw_end</w:t>
            </w:r>
          </w:p>
        </w:tc>
        <w:tc>
          <w:tcPr>
            <w:tcW w:type="dxa" w:w="4320"/>
            <w:vAlign w:val="top"/>
          </w:tcPr>
          <w:p>
            <w:pPr>
              <w:spacing w:after="0" w:line="240" w:lineRule="auto"/>
            </w:pPr>
            <w:r/>
            <w:r>
              <w:rPr>
                <w:rFonts w:ascii="Arial" w:hAnsi="Arial" w:eastAsia="Arial"/>
                <w:b w:val="0"/>
                <w:sz w:val="13"/>
              </w:rPr>
              <w:t>raw_event_end_time &lt;= event_start_time</w:t>
            </w:r>
          </w:p>
        </w:tc>
        <w:tc>
          <w:tcPr>
            <w:tcW w:type="dxa" w:w="4320"/>
            <w:vAlign w:val="top"/>
          </w:tcPr>
          <w:p>
            <w:pPr>
              <w:spacing w:after="0" w:line="240" w:lineRule="auto"/>
            </w:pPr>
            <w:r/>
            <w:r>
              <w:rPr>
                <w:rFonts w:ascii="Arial" w:hAnsi="Arial" w:eastAsia="Arial"/>
                <w:b w:val="0"/>
                <w:sz w:val="13"/>
              </w:rPr>
              <w:t>End time gốc sai/zero duration</w:t>
            </w:r>
          </w:p>
        </w:tc>
        <w:tc>
          <w:tcPr>
            <w:tcW w:type="dxa" w:w="5472"/>
            <w:vAlign w:val="top"/>
          </w:tcPr>
          <w:p>
            <w:pPr>
              <w:spacing w:after="0" w:line="240" w:lineRule="auto"/>
            </w:pPr>
            <w:r/>
            <w:r>
              <w:rPr>
                <w:rFonts w:ascii="Arial" w:hAnsi="Arial" w:eastAsia="Arial"/>
                <w:b w:val="0"/>
                <w:sz w:val="13"/>
              </w:rPr>
              <w:t>Cần giảm độ tin cậy hoặc sửa bằng next start</w:t>
            </w:r>
          </w:p>
        </w:tc>
      </w:tr>
      <w:tr>
        <w:tc>
          <w:tcPr>
            <w:tcW w:type="dxa" w:w="2304"/>
            <w:vAlign w:val="top"/>
          </w:tcPr>
          <w:p>
            <w:pPr>
              <w:spacing w:after="0" w:line="240" w:lineRule="auto"/>
            </w:pPr>
            <w:r/>
            <w:r>
              <w:rPr>
                <w:rFonts w:ascii="Arial" w:hAnsi="Arial" w:eastAsia="Arial"/>
                <w:b w:val="0"/>
                <w:sz w:val="13"/>
              </w:rPr>
              <w:t>end_time_imputed_flag</w:t>
            </w:r>
          </w:p>
        </w:tc>
        <w:tc>
          <w:tcPr>
            <w:tcW w:type="dxa" w:w="4320"/>
            <w:vAlign w:val="top"/>
          </w:tcPr>
          <w:p>
            <w:pPr>
              <w:spacing w:after="0" w:line="240" w:lineRule="auto"/>
            </w:pPr>
            <w:r/>
            <w:r>
              <w:rPr>
                <w:rFonts w:ascii="Arial" w:hAnsi="Arial" w:eastAsia="Arial"/>
                <w:b w:val="0"/>
                <w:sz w:val="13"/>
              </w:rPr>
              <w:t>end_time_source là NEXT_EVENT_START...</w:t>
            </w:r>
          </w:p>
        </w:tc>
        <w:tc>
          <w:tcPr>
            <w:tcW w:type="dxa" w:w="4320"/>
            <w:vAlign w:val="top"/>
          </w:tcPr>
          <w:p>
            <w:pPr>
              <w:spacing w:after="0" w:line="240" w:lineRule="auto"/>
            </w:pPr>
            <w:r/>
            <w:r>
              <w:rPr>
                <w:rFonts w:ascii="Arial" w:hAnsi="Arial" w:eastAsia="Arial"/>
                <w:b w:val="0"/>
                <w:sz w:val="13"/>
              </w:rPr>
              <w:t>End time được suy luận</w:t>
            </w:r>
          </w:p>
        </w:tc>
        <w:tc>
          <w:tcPr>
            <w:tcW w:type="dxa" w:w="5472"/>
            <w:vAlign w:val="top"/>
          </w:tcPr>
          <w:p>
            <w:pPr>
              <w:spacing w:after="0" w:line="240" w:lineRule="auto"/>
            </w:pPr>
            <w:r/>
            <w:r>
              <w:rPr>
                <w:rFonts w:ascii="Arial" w:hAnsi="Arial" w:eastAsia="Arial"/>
                <w:b w:val="0"/>
                <w:sz w:val="13"/>
              </w:rPr>
              <w:t>Không che giấu dữ liệu sửa</w:t>
            </w:r>
          </w:p>
        </w:tc>
      </w:tr>
      <w:tr>
        <w:tc>
          <w:tcPr>
            <w:tcW w:type="dxa" w:w="2304"/>
            <w:vAlign w:val="top"/>
          </w:tcPr>
          <w:p>
            <w:pPr>
              <w:spacing w:after="0" w:line="240" w:lineRule="auto"/>
            </w:pPr>
            <w:r/>
            <w:r>
              <w:rPr>
                <w:rFonts w:ascii="Arial" w:hAnsi="Arial" w:eastAsia="Arial"/>
                <w:b w:val="0"/>
                <w:sz w:val="13"/>
              </w:rPr>
              <w:t>is_open_event</w:t>
            </w:r>
          </w:p>
        </w:tc>
        <w:tc>
          <w:tcPr>
            <w:tcW w:type="dxa" w:w="4320"/>
            <w:vAlign w:val="top"/>
          </w:tcPr>
          <w:p>
            <w:pPr>
              <w:spacing w:after="0" w:line="240" w:lineRule="auto"/>
            </w:pPr>
            <w:r/>
            <w:r>
              <w:rPr>
                <w:rFonts w:ascii="Arial" w:hAnsi="Arial" w:eastAsia="Arial"/>
                <w:b w:val="0"/>
                <w:sz w:val="13"/>
              </w:rPr>
              <w:t>event_end_time IS NULL</w:t>
            </w:r>
          </w:p>
        </w:tc>
        <w:tc>
          <w:tcPr>
            <w:tcW w:type="dxa" w:w="4320"/>
            <w:vAlign w:val="top"/>
          </w:tcPr>
          <w:p>
            <w:pPr>
              <w:spacing w:after="0" w:line="240" w:lineRule="auto"/>
            </w:pPr>
            <w:r/>
            <w:r>
              <w:rPr>
                <w:rFonts w:ascii="Arial" w:hAnsi="Arial" w:eastAsia="Arial"/>
                <w:b w:val="0"/>
                <w:sz w:val="13"/>
              </w:rPr>
              <w:t>Event cuối/chưa đóng</w:t>
            </w:r>
          </w:p>
        </w:tc>
        <w:tc>
          <w:tcPr>
            <w:tcW w:type="dxa" w:w="5472"/>
            <w:vAlign w:val="top"/>
          </w:tcPr>
          <w:p>
            <w:pPr>
              <w:spacing w:after="0" w:line="240" w:lineRule="auto"/>
            </w:pPr>
            <w:r/>
            <w:r>
              <w:rPr>
                <w:rFonts w:ascii="Arial" w:hAnsi="Arial" w:eastAsia="Arial"/>
                <w:b w:val="0"/>
                <w:sz w:val="13"/>
              </w:rPr>
              <w:t>Không train như event đầy đủ nếu chưa chốt</w:t>
            </w:r>
          </w:p>
        </w:tc>
      </w:tr>
      <w:tr>
        <w:tc>
          <w:tcPr>
            <w:tcW w:type="dxa" w:w="2304"/>
            <w:vAlign w:val="top"/>
          </w:tcPr>
          <w:p>
            <w:pPr>
              <w:spacing w:after="0" w:line="240" w:lineRule="auto"/>
            </w:pPr>
            <w:r/>
            <w:r>
              <w:rPr>
                <w:rFonts w:ascii="Arial" w:hAnsi="Arial" w:eastAsia="Arial"/>
                <w:b w:val="0"/>
                <w:sz w:val="13"/>
              </w:rPr>
              <w:t>is_non_positive_duration</w:t>
            </w:r>
          </w:p>
        </w:tc>
        <w:tc>
          <w:tcPr>
            <w:tcW w:type="dxa" w:w="4320"/>
            <w:vAlign w:val="top"/>
          </w:tcPr>
          <w:p>
            <w:pPr>
              <w:spacing w:after="0" w:line="240" w:lineRule="auto"/>
            </w:pPr>
            <w:r/>
            <w:r>
              <w:rPr>
                <w:rFonts w:ascii="Arial" w:hAnsi="Arial" w:eastAsia="Arial"/>
                <w:b w:val="0"/>
                <w:sz w:val="13"/>
              </w:rPr>
              <w:t>duration &lt;= 0</w:t>
            </w:r>
          </w:p>
        </w:tc>
        <w:tc>
          <w:tcPr>
            <w:tcW w:type="dxa" w:w="4320"/>
            <w:vAlign w:val="top"/>
          </w:tcPr>
          <w:p>
            <w:pPr>
              <w:spacing w:after="0" w:line="240" w:lineRule="auto"/>
            </w:pPr>
            <w:r/>
            <w:r>
              <w:rPr>
                <w:rFonts w:ascii="Arial" w:hAnsi="Arial" w:eastAsia="Arial"/>
                <w:b w:val="0"/>
                <w:sz w:val="13"/>
              </w:rPr>
              <w:t>Duration không hợp lệ</w:t>
            </w:r>
          </w:p>
        </w:tc>
        <w:tc>
          <w:tcPr>
            <w:tcW w:type="dxa" w:w="5472"/>
            <w:vAlign w:val="top"/>
          </w:tcPr>
          <w:p>
            <w:pPr>
              <w:spacing w:after="0" w:line="240" w:lineRule="auto"/>
            </w:pPr>
            <w:r/>
            <w:r>
              <w:rPr>
                <w:rFonts w:ascii="Arial" w:hAnsi="Arial" w:eastAsia="Arial"/>
                <w:b w:val="0"/>
                <w:sz w:val="13"/>
              </w:rPr>
              <w:t>Cắt segment, data quality</w:t>
            </w:r>
          </w:p>
        </w:tc>
      </w:tr>
      <w:tr>
        <w:tc>
          <w:tcPr>
            <w:tcW w:type="dxa" w:w="2304"/>
            <w:vAlign w:val="top"/>
          </w:tcPr>
          <w:p>
            <w:pPr>
              <w:spacing w:after="0" w:line="240" w:lineRule="auto"/>
            </w:pPr>
            <w:r/>
            <w:r>
              <w:rPr>
                <w:rFonts w:ascii="Arial" w:hAnsi="Arial" w:eastAsia="Arial"/>
                <w:b w:val="0"/>
                <w:sz w:val="13"/>
              </w:rPr>
              <w:t>is_long_duration</w:t>
            </w:r>
          </w:p>
        </w:tc>
        <w:tc>
          <w:tcPr>
            <w:tcW w:type="dxa" w:w="4320"/>
            <w:vAlign w:val="top"/>
          </w:tcPr>
          <w:p>
            <w:pPr>
              <w:spacing w:after="0" w:line="240" w:lineRule="auto"/>
            </w:pPr>
            <w:r/>
            <w:r>
              <w:rPr>
                <w:rFonts w:ascii="Arial" w:hAnsi="Arial" w:eastAsia="Arial"/>
                <w:b w:val="0"/>
                <w:sz w:val="13"/>
              </w:rPr>
              <w:t>duration &gt; 24h</w:t>
            </w:r>
          </w:p>
        </w:tc>
        <w:tc>
          <w:tcPr>
            <w:tcW w:type="dxa" w:w="4320"/>
            <w:vAlign w:val="top"/>
          </w:tcPr>
          <w:p>
            <w:pPr>
              <w:spacing w:after="0" w:line="240" w:lineRule="auto"/>
            </w:pPr>
            <w:r/>
            <w:r>
              <w:rPr>
                <w:rFonts w:ascii="Arial" w:hAnsi="Arial" w:eastAsia="Arial"/>
                <w:b w:val="0"/>
                <w:sz w:val="13"/>
              </w:rPr>
              <w:t>Event rất dài</w:t>
            </w:r>
          </w:p>
        </w:tc>
        <w:tc>
          <w:tcPr>
            <w:tcW w:type="dxa" w:w="5472"/>
            <w:vAlign w:val="top"/>
          </w:tcPr>
          <w:p>
            <w:pPr>
              <w:spacing w:after="0" w:line="240" w:lineRule="auto"/>
            </w:pPr>
            <w:r/>
            <w:r>
              <w:rPr>
                <w:rFonts w:ascii="Arial" w:hAnsi="Arial" w:eastAsia="Arial"/>
                <w:b w:val="0"/>
                <w:sz w:val="13"/>
              </w:rPr>
              <w:t>Không chắc là lỗi; có thể là off dài hoặc mất log</w:t>
            </w:r>
          </w:p>
        </w:tc>
      </w:tr>
      <w:tr>
        <w:tc>
          <w:tcPr>
            <w:tcW w:type="dxa" w:w="2304"/>
            <w:vAlign w:val="top"/>
          </w:tcPr>
          <w:p>
            <w:pPr>
              <w:spacing w:after="0" w:line="240" w:lineRule="auto"/>
            </w:pPr>
            <w:r/>
            <w:r>
              <w:rPr>
                <w:rFonts w:ascii="Arial" w:hAnsi="Arial" w:eastAsia="Arial"/>
                <w:b w:val="0"/>
                <w:sz w:val="13"/>
              </w:rPr>
              <w:t>is_gap/is_big_gap</w:t>
            </w:r>
          </w:p>
        </w:tc>
        <w:tc>
          <w:tcPr>
            <w:tcW w:type="dxa" w:w="4320"/>
            <w:vAlign w:val="top"/>
          </w:tcPr>
          <w:p>
            <w:pPr>
              <w:spacing w:after="0" w:line="240" w:lineRule="auto"/>
            </w:pPr>
            <w:r/>
            <w:r>
              <w:rPr>
                <w:rFonts w:ascii="Arial" w:hAnsi="Arial" w:eastAsia="Arial"/>
                <w:b w:val="0"/>
                <w:sz w:val="13"/>
              </w:rPr>
              <w:t>gap &gt; 5 phút / &gt; 60 phút</w:t>
            </w:r>
          </w:p>
        </w:tc>
        <w:tc>
          <w:tcPr>
            <w:tcW w:type="dxa" w:w="4320"/>
            <w:vAlign w:val="top"/>
          </w:tcPr>
          <w:p>
            <w:pPr>
              <w:spacing w:after="0" w:line="240" w:lineRule="auto"/>
            </w:pPr>
            <w:r/>
            <w:r>
              <w:rPr>
                <w:rFonts w:ascii="Arial" w:hAnsi="Arial" w:eastAsia="Arial"/>
                <w:b w:val="0"/>
                <w:sz w:val="13"/>
              </w:rPr>
              <w:t>Đứt chuỗi nhỏ/lớn</w:t>
            </w:r>
          </w:p>
        </w:tc>
        <w:tc>
          <w:tcPr>
            <w:tcW w:type="dxa" w:w="5472"/>
            <w:vAlign w:val="top"/>
          </w:tcPr>
          <w:p>
            <w:pPr>
              <w:spacing w:after="0" w:line="240" w:lineRule="auto"/>
            </w:pPr>
            <w:r/>
            <w:r>
              <w:rPr>
                <w:rFonts w:ascii="Arial" w:hAnsi="Arial" w:eastAsia="Arial"/>
                <w:b w:val="0"/>
                <w:sz w:val="13"/>
              </w:rPr>
              <w:t>big_gap cắt segment; is_gap làm feature data quality</w:t>
            </w:r>
          </w:p>
        </w:tc>
      </w:tr>
      <w:tr>
        <w:tc>
          <w:tcPr>
            <w:tcW w:type="dxa" w:w="2304"/>
            <w:vAlign w:val="top"/>
          </w:tcPr>
          <w:p>
            <w:pPr>
              <w:spacing w:after="0" w:line="240" w:lineRule="auto"/>
            </w:pPr>
            <w:r/>
            <w:r>
              <w:rPr>
                <w:rFonts w:ascii="Arial" w:hAnsi="Arial" w:eastAsia="Arial"/>
                <w:b w:val="0"/>
                <w:sz w:val="13"/>
              </w:rPr>
              <w:t>is_overlap</w:t>
            </w:r>
          </w:p>
        </w:tc>
        <w:tc>
          <w:tcPr>
            <w:tcW w:type="dxa" w:w="4320"/>
            <w:vAlign w:val="top"/>
          </w:tcPr>
          <w:p>
            <w:pPr>
              <w:spacing w:after="0" w:line="240" w:lineRule="auto"/>
            </w:pPr>
            <w:r/>
            <w:r>
              <w:rPr>
                <w:rFonts w:ascii="Arial" w:hAnsi="Arial" w:eastAsia="Arial"/>
                <w:b w:val="0"/>
                <w:sz w:val="13"/>
              </w:rPr>
              <w:t>overlap_sec &gt; 0</w:t>
            </w:r>
          </w:p>
        </w:tc>
        <w:tc>
          <w:tcPr>
            <w:tcW w:type="dxa" w:w="4320"/>
            <w:vAlign w:val="top"/>
          </w:tcPr>
          <w:p>
            <w:pPr>
              <w:spacing w:after="0" w:line="240" w:lineRule="auto"/>
            </w:pPr>
            <w:r/>
            <w:r>
              <w:rPr>
                <w:rFonts w:ascii="Arial" w:hAnsi="Arial" w:eastAsia="Arial"/>
                <w:b w:val="0"/>
                <w:sz w:val="13"/>
              </w:rPr>
              <w:t>Event chồng lấn</w:t>
            </w:r>
          </w:p>
        </w:tc>
        <w:tc>
          <w:tcPr>
            <w:tcW w:type="dxa" w:w="5472"/>
            <w:vAlign w:val="top"/>
          </w:tcPr>
          <w:p>
            <w:pPr>
              <w:spacing w:after="0" w:line="240" w:lineRule="auto"/>
            </w:pPr>
            <w:r/>
            <w:r>
              <w:rPr>
                <w:rFonts w:ascii="Arial" w:hAnsi="Arial" w:eastAsia="Arial"/>
                <w:b w:val="0"/>
                <w:sz w:val="13"/>
              </w:rPr>
              <w:t>Dấu hiệu dữ liệu nhiễu</w:t>
            </w:r>
          </w:p>
        </w:tc>
      </w:tr>
    </w:tbl>
    <w:p>
      <w:pPr>
        <w:pStyle w:val="Compact"/>
      </w:pPr>
    </w:p>
    <w:p>
      <w:pPr>
        <w:pStyle w:val="Heading3"/>
      </w:pPr>
      <w:r>
        <w:t>Nhóm F — Context nhẹ</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shd w:fill="1F4E79"/>
            <w:vAlign w:val="center"/>
          </w:tcPr>
          <w:p>
            <w:pPr>
              <w:spacing w:after="0" w:line="240" w:lineRule="auto"/>
            </w:pPr>
            <w:r/>
            <w:r>
              <w:rPr>
                <w:rFonts w:ascii="Arial" w:hAnsi="Arial" w:eastAsia="Arial"/>
                <w:b/>
                <w:color w:val="FFFFFF"/>
                <w:sz w:val="13"/>
              </w:rPr>
              <w:t>Feature</w:t>
            </w:r>
          </w:p>
        </w:tc>
        <w:tc>
          <w:tcPr>
            <w:tcW w:type="dxa" w:w="4320"/>
            <w:shd w:fill="1F4E79"/>
            <w:vAlign w:val="center"/>
          </w:tcPr>
          <w:p>
            <w:pPr>
              <w:spacing w:after="0" w:line="240" w:lineRule="auto"/>
            </w:pPr>
            <w:r/>
            <w:r>
              <w:rPr>
                <w:rFonts w:ascii="Arial" w:hAnsi="Arial" w:eastAsia="Arial"/>
                <w:b/>
                <w:color w:val="FFFFFF"/>
                <w:sz w:val="13"/>
              </w:rPr>
              <w:t>Nguồn/cách tính</w:t>
            </w:r>
          </w:p>
        </w:tc>
        <w:tc>
          <w:tcPr>
            <w:tcW w:type="dxa" w:w="4320"/>
            <w:shd w:fill="1F4E79"/>
            <w:vAlign w:val="center"/>
          </w:tcPr>
          <w:p>
            <w:pPr>
              <w:spacing w:after="0" w:line="240" w:lineRule="auto"/>
            </w:pPr>
            <w:r/>
            <w:r>
              <w:rPr>
                <w:rFonts w:ascii="Arial" w:hAnsi="Arial" w:eastAsia="Arial"/>
                <w:b/>
                <w:color w:val="FFFFFF"/>
                <w:sz w:val="13"/>
              </w:rPr>
              <w:t>Ý nghĩa</w:t>
            </w:r>
          </w:p>
        </w:tc>
        <w:tc>
          <w:tcPr>
            <w:tcW w:type="dxa" w:w="5472"/>
            <w:shd w:fill="1F4E79"/>
            <w:vAlign w:val="center"/>
          </w:tcPr>
          <w:p>
            <w:pPr>
              <w:spacing w:after="0" w:line="240" w:lineRule="auto"/>
            </w:pPr>
            <w:r/>
            <w:r>
              <w:rPr>
                <w:rFonts w:ascii="Arial" w:hAnsi="Arial" w:eastAsia="Arial"/>
                <w:b/>
                <w:color w:val="FFFFFF"/>
                <w:sz w:val="13"/>
              </w:rPr>
              <w:t>Cách dùng/lưu ý</w:t>
            </w:r>
          </w:p>
        </w:tc>
      </w:tr>
      <w:tr>
        <w:tc>
          <w:tcPr>
            <w:tcW w:type="dxa" w:w="2304"/>
            <w:vAlign w:val="top"/>
          </w:tcPr>
          <w:p>
            <w:pPr>
              <w:spacing w:after="0" w:line="240" w:lineRule="auto"/>
            </w:pPr>
            <w:r/>
            <w:r>
              <w:rPr>
                <w:rFonts w:ascii="Arial" w:hAnsi="Arial" w:eastAsia="Arial"/>
                <w:b w:val="0"/>
                <w:sz w:val="13"/>
              </w:rPr>
              <w:t>machine_group_id</w:t>
            </w:r>
          </w:p>
        </w:tc>
        <w:tc>
          <w:tcPr>
            <w:tcW w:type="dxa" w:w="4320"/>
            <w:vAlign w:val="top"/>
          </w:tcPr>
          <w:p>
            <w:pPr>
              <w:spacing w:after="0" w:line="240" w:lineRule="auto"/>
            </w:pPr>
            <w:r/>
            <w:r>
              <w:rPr>
                <w:rFonts w:ascii="Arial" w:hAnsi="Arial" w:eastAsia="Arial"/>
                <w:b w:val="0"/>
                <w:sz w:val="13"/>
              </w:rPr>
              <w:t>data_machine.machine_group_id</w:t>
            </w:r>
          </w:p>
        </w:tc>
        <w:tc>
          <w:tcPr>
            <w:tcW w:type="dxa" w:w="4320"/>
            <w:vAlign w:val="top"/>
          </w:tcPr>
          <w:p>
            <w:pPr>
              <w:spacing w:after="0" w:line="240" w:lineRule="auto"/>
            </w:pPr>
            <w:r/>
            <w:r>
              <w:rPr>
                <w:rFonts w:ascii="Arial" w:hAnsi="Arial" w:eastAsia="Arial"/>
                <w:b w:val="0"/>
                <w:sz w:val="13"/>
              </w:rPr>
              <w:t>Nhóm máy</w:t>
            </w:r>
          </w:p>
        </w:tc>
        <w:tc>
          <w:tcPr>
            <w:tcW w:type="dxa" w:w="5472"/>
            <w:vAlign w:val="top"/>
          </w:tcPr>
          <w:p>
            <w:pPr>
              <w:spacing w:after="0" w:line="240" w:lineRule="auto"/>
            </w:pPr>
            <w:r/>
            <w:r>
              <w:rPr>
                <w:rFonts w:ascii="Arial" w:hAnsi="Arial" w:eastAsia="Arial"/>
                <w:b w:val="0"/>
                <w:sz w:val="13"/>
              </w:rPr>
              <w:t>Feature phụ; thiếu dimension giải nghĩa nên không nên dựa quá mạnh</w:t>
            </w:r>
          </w:p>
        </w:tc>
      </w:tr>
      <w:tr>
        <w:tc>
          <w:tcPr>
            <w:tcW w:type="dxa" w:w="2304"/>
            <w:vAlign w:val="top"/>
          </w:tcPr>
          <w:p>
            <w:pPr>
              <w:spacing w:after="0" w:line="240" w:lineRule="auto"/>
            </w:pPr>
            <w:r/>
            <w:r>
              <w:rPr>
                <w:rFonts w:ascii="Arial" w:hAnsi="Arial" w:eastAsia="Arial"/>
                <w:b w:val="0"/>
                <w:sz w:val="13"/>
              </w:rPr>
              <w:t>location_id</w:t>
            </w:r>
          </w:p>
        </w:tc>
        <w:tc>
          <w:tcPr>
            <w:tcW w:type="dxa" w:w="4320"/>
            <w:vAlign w:val="top"/>
          </w:tcPr>
          <w:p>
            <w:pPr>
              <w:spacing w:after="0" w:line="240" w:lineRule="auto"/>
            </w:pPr>
            <w:r/>
            <w:r>
              <w:rPr>
                <w:rFonts w:ascii="Arial" w:hAnsi="Arial" w:eastAsia="Arial"/>
                <w:b w:val="0"/>
                <w:sz w:val="13"/>
              </w:rPr>
              <w:t>machine_location_his tại event_start_time</w:t>
            </w:r>
          </w:p>
        </w:tc>
        <w:tc>
          <w:tcPr>
            <w:tcW w:type="dxa" w:w="4320"/>
            <w:vAlign w:val="top"/>
          </w:tcPr>
          <w:p>
            <w:pPr>
              <w:spacing w:after="0" w:line="240" w:lineRule="auto"/>
            </w:pPr>
            <w:r/>
            <w:r>
              <w:rPr>
                <w:rFonts w:ascii="Arial" w:hAnsi="Arial" w:eastAsia="Arial"/>
                <w:b w:val="0"/>
                <w:sz w:val="13"/>
              </w:rPr>
              <w:t>Khu vực máy tại thời điểm event</w:t>
            </w:r>
          </w:p>
        </w:tc>
        <w:tc>
          <w:tcPr>
            <w:tcW w:type="dxa" w:w="5472"/>
            <w:vAlign w:val="top"/>
          </w:tcPr>
          <w:p>
            <w:pPr>
              <w:spacing w:after="0" w:line="240" w:lineRule="auto"/>
            </w:pPr>
            <w:r/>
            <w:r>
              <w:rPr>
                <w:rFonts w:ascii="Arial" w:hAnsi="Arial" w:eastAsia="Arial"/>
                <w:b w:val="0"/>
                <w:sz w:val="13"/>
              </w:rPr>
              <w:t>Feature phụ hoặc dùng phân tích theo khu vực</w:t>
            </w:r>
          </w:p>
        </w:tc>
      </w:tr>
      <w:tr>
        <w:tc>
          <w:tcPr>
            <w:tcW w:type="dxa" w:w="2304"/>
            <w:vAlign w:val="top"/>
          </w:tcPr>
          <w:p>
            <w:pPr>
              <w:spacing w:after="0" w:line="240" w:lineRule="auto"/>
            </w:pPr>
            <w:r/>
            <w:r>
              <w:rPr>
                <w:rFonts w:ascii="Arial" w:hAnsi="Arial" w:eastAsia="Arial"/>
                <w:b w:val="0"/>
                <w:sz w:val="13"/>
              </w:rPr>
              <w:t>hour_of_day</w:t>
            </w:r>
          </w:p>
        </w:tc>
        <w:tc>
          <w:tcPr>
            <w:tcW w:type="dxa" w:w="4320"/>
            <w:vAlign w:val="top"/>
          </w:tcPr>
          <w:p>
            <w:pPr>
              <w:spacing w:after="0" w:line="240" w:lineRule="auto"/>
            </w:pPr>
            <w:r/>
            <w:r>
              <w:rPr>
                <w:rFonts w:ascii="Arial" w:hAnsi="Arial" w:eastAsia="Arial"/>
                <w:b w:val="0"/>
                <w:sz w:val="13"/>
              </w:rPr>
              <w:t>DATEPART(HOUR, event_start_time)</w:t>
            </w:r>
          </w:p>
        </w:tc>
        <w:tc>
          <w:tcPr>
            <w:tcW w:type="dxa" w:w="4320"/>
            <w:vAlign w:val="top"/>
          </w:tcPr>
          <w:p>
            <w:pPr>
              <w:spacing w:after="0" w:line="240" w:lineRule="auto"/>
            </w:pPr>
            <w:r/>
            <w:r>
              <w:rPr>
                <w:rFonts w:ascii="Arial" w:hAnsi="Arial" w:eastAsia="Arial"/>
                <w:b w:val="0"/>
                <w:sz w:val="13"/>
              </w:rPr>
              <w:t>Giờ trong ngày</w:t>
            </w:r>
          </w:p>
        </w:tc>
        <w:tc>
          <w:tcPr>
            <w:tcW w:type="dxa" w:w="5472"/>
            <w:vAlign w:val="top"/>
          </w:tcPr>
          <w:p>
            <w:pPr>
              <w:spacing w:after="0" w:line="240" w:lineRule="auto"/>
            </w:pPr>
            <w:r/>
            <w:r>
              <w:rPr>
                <w:rFonts w:ascii="Arial" w:hAnsi="Arial" w:eastAsia="Arial"/>
                <w:b w:val="0"/>
                <w:sz w:val="13"/>
              </w:rPr>
              <w:t>Nên encode chu kỳ trong Python: sin/cos</w:t>
            </w:r>
          </w:p>
        </w:tc>
      </w:tr>
      <w:tr>
        <w:tc>
          <w:tcPr>
            <w:tcW w:type="dxa" w:w="2304"/>
            <w:vAlign w:val="top"/>
          </w:tcPr>
          <w:p>
            <w:pPr>
              <w:spacing w:after="0" w:line="240" w:lineRule="auto"/>
            </w:pPr>
            <w:r/>
            <w:r>
              <w:rPr>
                <w:rFonts w:ascii="Arial" w:hAnsi="Arial" w:eastAsia="Arial"/>
                <w:b w:val="0"/>
                <w:sz w:val="13"/>
              </w:rPr>
              <w:t>day_of_week</w:t>
            </w:r>
          </w:p>
        </w:tc>
        <w:tc>
          <w:tcPr>
            <w:tcW w:type="dxa" w:w="4320"/>
            <w:vAlign w:val="top"/>
          </w:tcPr>
          <w:p>
            <w:pPr>
              <w:spacing w:after="0" w:line="240" w:lineRule="auto"/>
            </w:pPr>
            <w:r/>
            <w:r>
              <w:rPr>
                <w:rFonts w:ascii="Arial" w:hAnsi="Arial" w:eastAsia="Arial"/>
                <w:b w:val="0"/>
                <w:sz w:val="13"/>
              </w:rPr>
              <w:t>DATEPART(WEEKDAY, event_start_time)</w:t>
            </w:r>
          </w:p>
        </w:tc>
        <w:tc>
          <w:tcPr>
            <w:tcW w:type="dxa" w:w="4320"/>
            <w:vAlign w:val="top"/>
          </w:tcPr>
          <w:p>
            <w:pPr>
              <w:spacing w:after="0" w:line="240" w:lineRule="auto"/>
            </w:pPr>
            <w:r/>
            <w:r>
              <w:rPr>
                <w:rFonts w:ascii="Arial" w:hAnsi="Arial" w:eastAsia="Arial"/>
                <w:b w:val="0"/>
                <w:sz w:val="13"/>
              </w:rPr>
              <w:t>Thứ trong tuần</w:t>
            </w:r>
          </w:p>
        </w:tc>
        <w:tc>
          <w:tcPr>
            <w:tcW w:type="dxa" w:w="5472"/>
            <w:vAlign w:val="top"/>
          </w:tcPr>
          <w:p>
            <w:pPr>
              <w:spacing w:after="0" w:line="240" w:lineRule="auto"/>
            </w:pPr>
            <w:r/>
            <w:r>
              <w:rPr>
                <w:rFonts w:ascii="Arial" w:hAnsi="Arial" w:eastAsia="Arial"/>
                <w:b w:val="0"/>
                <w:sz w:val="13"/>
              </w:rPr>
              <w:t>Nên encode chu kỳ; chú ý DATEFIRST của SQL Server</w:t>
            </w:r>
          </w:p>
        </w:tc>
      </w:tr>
    </w:tbl>
    <w:p>
      <w:pPr>
        <w:pStyle w:val="Compact"/>
      </w:pPr>
    </w:p>
    <w:p>
      <w:pPr>
        <w:pStyle w:val="Heading2"/>
      </w:pPr>
      <w:r>
        <w:t>3.3. Feature quan trọng nhất của lớp 1</w:t>
      </w:r>
    </w:p>
    <w:tbl>
      <w:tblPr>
        <w:tblStyle w:val="TableGrid"/>
        <w:tblW w:type="auto" w:w="0"/>
        <w:jc w:val="center"/>
        <w:tblLook w:firstColumn="1" w:firstRow="1" w:lastColumn="0" w:lastRow="0" w:noHBand="0" w:noVBand="1" w:val="04A0"/>
      </w:tblPr>
      <w:tblGrid>
        <w:gridCol w:w="4848"/>
        <w:gridCol w:w="4848"/>
        <w:gridCol w:w="4848"/>
      </w:tblGrid>
      <w:tr>
        <w:tc>
          <w:tcPr>
            <w:tcW w:type="dxa" w:w="2592"/>
            <w:shd w:fill="1F4E79"/>
            <w:vAlign w:val="center"/>
          </w:tcPr>
          <w:p>
            <w:pPr>
              <w:spacing w:after="0" w:line="240" w:lineRule="auto"/>
            </w:pPr>
            <w:r/>
            <w:r>
              <w:rPr>
                <w:rFonts w:ascii="Arial" w:hAnsi="Arial" w:eastAsia="Arial"/>
                <w:b/>
                <w:color w:val="FFFFFF"/>
                <w:sz w:val="14"/>
              </w:rPr>
              <w:t>Nhóm ưu tiên</w:t>
            </w:r>
          </w:p>
        </w:tc>
        <w:tc>
          <w:tcPr>
            <w:tcW w:type="dxa" w:w="7776"/>
            <w:shd w:fill="1F4E79"/>
            <w:vAlign w:val="center"/>
          </w:tcPr>
          <w:p>
            <w:pPr>
              <w:spacing w:after="0" w:line="240" w:lineRule="auto"/>
            </w:pPr>
            <w:r/>
            <w:r>
              <w:rPr>
                <w:rFonts w:ascii="Arial" w:hAnsi="Arial" w:eastAsia="Arial"/>
                <w:b/>
                <w:color w:val="FFFFFF"/>
                <w:sz w:val="14"/>
              </w:rPr>
              <w:t>Feature</w:t>
            </w:r>
          </w:p>
        </w:tc>
        <w:tc>
          <w:tcPr>
            <w:tcW w:type="dxa" w:w="6192"/>
            <w:shd w:fill="1F4E79"/>
            <w:vAlign w:val="center"/>
          </w:tcPr>
          <w:p>
            <w:pPr>
              <w:spacing w:after="0" w:line="240" w:lineRule="auto"/>
            </w:pPr>
            <w:r/>
            <w:r>
              <w:rPr>
                <w:rFonts w:ascii="Arial" w:hAnsi="Arial" w:eastAsia="Arial"/>
                <w:b/>
                <w:color w:val="FFFFFF"/>
                <w:sz w:val="14"/>
              </w:rPr>
              <w:t>Vì sao quan trọng</w:t>
            </w:r>
          </w:p>
        </w:tc>
      </w:tr>
      <w:tr>
        <w:tc>
          <w:tcPr>
            <w:tcW w:type="dxa" w:w="2592"/>
            <w:vAlign w:val="top"/>
          </w:tcPr>
          <w:p>
            <w:pPr>
              <w:spacing w:after="0" w:line="240" w:lineRule="auto"/>
            </w:pPr>
            <w:r/>
            <w:r>
              <w:rPr>
                <w:rFonts w:ascii="Arial" w:hAnsi="Arial" w:eastAsia="Arial"/>
                <w:b w:val="0"/>
                <w:sz w:val="14"/>
              </w:rPr>
              <w:t>Cốt lõi bắt buộc</w:t>
            </w:r>
          </w:p>
        </w:tc>
        <w:tc>
          <w:tcPr>
            <w:tcW w:type="dxa" w:w="7776"/>
            <w:vAlign w:val="top"/>
          </w:tcPr>
          <w:p>
            <w:pPr>
              <w:spacing w:after="0" w:line="240" w:lineRule="auto"/>
            </w:pPr>
            <w:r/>
            <w:r>
              <w:rPr>
                <w:rFonts w:ascii="Arial" w:hAnsi="Arial" w:eastAsia="Arial"/>
                <w:b w:val="0"/>
                <w:sz w:val="14"/>
              </w:rPr>
              <w:t>status_id, duration_sec, gap_from_prev_sec, overlap_sec, sequence_segment_id, event_order_in_segment</w:t>
            </w:r>
          </w:p>
        </w:tc>
        <w:tc>
          <w:tcPr>
            <w:tcW w:type="dxa" w:w="6192"/>
            <w:vAlign w:val="top"/>
          </w:tcPr>
          <w:p>
            <w:pPr>
              <w:spacing w:after="0" w:line="240" w:lineRule="auto"/>
            </w:pPr>
            <w:r/>
            <w:r>
              <w:rPr>
                <w:rFonts w:ascii="Arial" w:hAnsi="Arial" w:eastAsia="Arial"/>
                <w:b w:val="0"/>
                <w:sz w:val="14"/>
              </w:rPr>
              <w:t>Không có nhóm này thì model không học được chuỗi vận hành.</w:t>
            </w:r>
          </w:p>
        </w:tc>
      </w:tr>
      <w:tr>
        <w:tc>
          <w:tcPr>
            <w:tcW w:type="dxa" w:w="2592"/>
            <w:vAlign w:val="top"/>
          </w:tcPr>
          <w:p>
            <w:pPr>
              <w:spacing w:after="0" w:line="240" w:lineRule="auto"/>
            </w:pPr>
            <w:r/>
            <w:r>
              <w:rPr>
                <w:rFonts w:ascii="Arial" w:hAnsi="Arial" w:eastAsia="Arial"/>
                <w:b w:val="0"/>
                <w:sz w:val="14"/>
              </w:rPr>
              <w:t>Trạng thái tải/dòng</w:t>
            </w:r>
          </w:p>
        </w:tc>
        <w:tc>
          <w:tcPr>
            <w:tcW w:type="dxa" w:w="7776"/>
            <w:vAlign w:val="top"/>
          </w:tcPr>
          <w:p>
            <w:pPr>
              <w:spacing w:after="0" w:line="240" w:lineRule="auto"/>
            </w:pPr>
            <w:r/>
            <w:r>
              <w:rPr>
                <w:rFonts w:ascii="Arial" w:hAnsi="Arial" w:eastAsia="Arial"/>
                <w:b w:val="0"/>
                <w:sz w:val="14"/>
              </w:rPr>
              <w:t>current_signal_code, is_loaded, is_no_load, is_current_near_zero, is_on</w:t>
            </w:r>
          </w:p>
        </w:tc>
        <w:tc>
          <w:tcPr>
            <w:tcW w:type="dxa" w:w="6192"/>
            <w:vAlign w:val="top"/>
          </w:tcPr>
          <w:p>
            <w:pPr>
              <w:spacing w:after="0" w:line="240" w:lineRule="auto"/>
            </w:pPr>
            <w:r/>
            <w:r>
              <w:rPr>
                <w:rFonts w:ascii="Arial" w:hAnsi="Arial" w:eastAsia="Arial"/>
                <w:b w:val="0"/>
                <w:sz w:val="14"/>
              </w:rPr>
              <w:t>Giúp phân biệt chạy có tải, chạy không tải, bật nguồn gần 0 và tắt máy.</w:t>
            </w:r>
          </w:p>
        </w:tc>
      </w:tr>
      <w:tr>
        <w:tc>
          <w:tcPr>
            <w:tcW w:type="dxa" w:w="2592"/>
            <w:vAlign w:val="top"/>
          </w:tcPr>
          <w:p>
            <w:pPr>
              <w:spacing w:after="0" w:line="240" w:lineRule="auto"/>
            </w:pPr>
            <w:r/>
            <w:r>
              <w:rPr>
                <w:rFonts w:ascii="Arial" w:hAnsi="Arial" w:eastAsia="Arial"/>
                <w:b w:val="0"/>
                <w:sz w:val="14"/>
              </w:rPr>
              <w:t>KWh có mask</w:t>
            </w:r>
          </w:p>
        </w:tc>
        <w:tc>
          <w:tcPr>
            <w:tcW w:type="dxa" w:w="7776"/>
            <w:vAlign w:val="top"/>
          </w:tcPr>
          <w:p>
            <w:pPr>
              <w:spacing w:after="0" w:line="240" w:lineRule="auto"/>
            </w:pPr>
            <w:r/>
            <w:r>
              <w:rPr>
                <w:rFonts w:ascii="Arial" w:hAnsi="Arial" w:eastAsia="Arial"/>
                <w:b w:val="0"/>
                <w:sz w:val="14"/>
              </w:rPr>
              <w:t>kwh_available_flag, kwh_missing_flag, kwh_delta_model_value, kwh_rate_per_hour, loaded_zero_kwh_flag, loaded_without_kwh_flag</w:t>
            </w:r>
          </w:p>
        </w:tc>
        <w:tc>
          <w:tcPr>
            <w:tcW w:type="dxa" w:w="6192"/>
            <w:vAlign w:val="top"/>
          </w:tcPr>
          <w:p>
            <w:pPr>
              <w:spacing w:after="0" w:line="240" w:lineRule="auto"/>
            </w:pPr>
            <w:r/>
            <w:r>
              <w:rPr>
                <w:rFonts w:ascii="Arial" w:hAnsi="Arial" w:eastAsia="Arial"/>
                <w:b w:val="0"/>
                <w:sz w:val="14"/>
              </w:rPr>
              <w:t>Dùng phụ; không được xem là trụ chính vì KWh thiếu không đồng đều theo máy.</w:t>
            </w:r>
          </w:p>
        </w:tc>
      </w:tr>
      <w:tr>
        <w:tc>
          <w:tcPr>
            <w:tcW w:type="dxa" w:w="2592"/>
            <w:vAlign w:val="top"/>
          </w:tcPr>
          <w:p>
            <w:pPr>
              <w:spacing w:after="0" w:line="240" w:lineRule="auto"/>
            </w:pPr>
            <w:r/>
            <w:r>
              <w:rPr>
                <w:rFonts w:ascii="Arial" w:hAnsi="Arial" w:eastAsia="Arial"/>
                <w:b w:val="0"/>
                <w:sz w:val="14"/>
              </w:rPr>
              <w:t>Data quality</w:t>
            </w:r>
          </w:p>
        </w:tc>
        <w:tc>
          <w:tcPr>
            <w:tcW w:type="dxa" w:w="7776"/>
            <w:vAlign w:val="top"/>
          </w:tcPr>
          <w:p>
            <w:pPr>
              <w:spacing w:after="0" w:line="240" w:lineRule="auto"/>
            </w:pPr>
            <w:r/>
            <w:r>
              <w:rPr>
                <w:rFonts w:ascii="Arial" w:hAnsi="Arial" w:eastAsia="Arial"/>
                <w:b w:val="0"/>
                <w:sz w:val="14"/>
              </w:rPr>
              <w:t>is_invalid_raw_end, end_time_imputed_flag, is_gap, is_big_gap, is_overlap, is_open_event</w:t>
            </w:r>
          </w:p>
        </w:tc>
        <w:tc>
          <w:tcPr>
            <w:tcW w:type="dxa" w:w="6192"/>
            <w:vAlign w:val="top"/>
          </w:tcPr>
          <w:p>
            <w:pPr>
              <w:spacing w:after="0" w:line="240" w:lineRule="auto"/>
            </w:pPr>
            <w:r/>
            <w:r>
              <w:rPr>
                <w:rFonts w:ascii="Arial" w:hAnsi="Arial" w:eastAsia="Arial"/>
                <w:b w:val="0"/>
                <w:sz w:val="14"/>
              </w:rPr>
              <w:t>Giúp phân biệt bất thường vận hành với bất thường do dữ liệu.</w:t>
            </w:r>
          </w:p>
        </w:tc>
      </w:tr>
      <w:tr>
        <w:tc>
          <w:tcPr>
            <w:tcW w:type="dxa" w:w="2592"/>
            <w:vAlign w:val="top"/>
          </w:tcPr>
          <w:p>
            <w:pPr>
              <w:spacing w:after="0" w:line="240" w:lineRule="auto"/>
            </w:pPr>
            <w:r/>
            <w:r>
              <w:rPr>
                <w:rFonts w:ascii="Arial" w:hAnsi="Arial" w:eastAsia="Arial"/>
                <w:b w:val="0"/>
                <w:sz w:val="14"/>
              </w:rPr>
              <w:t>Context nhẹ</w:t>
            </w:r>
          </w:p>
        </w:tc>
        <w:tc>
          <w:tcPr>
            <w:tcW w:type="dxa" w:w="7776"/>
            <w:vAlign w:val="top"/>
          </w:tcPr>
          <w:p>
            <w:pPr>
              <w:spacing w:after="0" w:line="240" w:lineRule="auto"/>
            </w:pPr>
            <w:r/>
            <w:r>
              <w:rPr>
                <w:rFonts w:ascii="Arial" w:hAnsi="Arial" w:eastAsia="Arial"/>
                <w:b w:val="0"/>
                <w:sz w:val="14"/>
              </w:rPr>
              <w:t>hour_of_day, day_of_week, machine_group_id, location_id</w:t>
            </w:r>
          </w:p>
        </w:tc>
        <w:tc>
          <w:tcPr>
            <w:tcW w:type="dxa" w:w="6192"/>
            <w:vAlign w:val="top"/>
          </w:tcPr>
          <w:p>
            <w:pPr>
              <w:spacing w:after="0" w:line="240" w:lineRule="auto"/>
            </w:pPr>
            <w:r/>
            <w:r>
              <w:rPr>
                <w:rFonts w:ascii="Arial" w:hAnsi="Arial" w:eastAsia="Arial"/>
                <w:b w:val="0"/>
                <w:sz w:val="14"/>
              </w:rPr>
              <w:t>Dùng có kiểm soát; có thể giúp contextualize nhưng cũng có rủi ro học vẹt.</w:t>
            </w:r>
          </w:p>
        </w:tc>
      </w:tr>
    </w:tbl>
    <w:p>
      <w:pPr>
        <w:pStyle w:val="Compact"/>
      </w:pPr>
    </w:p>
    <w:p>
      <w:pPr>
        <w:pStyle w:val="Heading2"/>
      </w:pPr>
      <w:r>
        <w:t>3.4. Feature không nên đưa trực tiếp vào model lớp 1</w:t>
      </w:r>
    </w:p>
    <w:tbl>
      <w:tblPr>
        <w:tblStyle w:val="TableGrid"/>
        <w:tblW w:type="auto" w:w="0"/>
        <w:jc w:val="center"/>
        <w:tblLook w:firstColumn="1" w:firstRow="1" w:lastColumn="0" w:lastRow="0" w:noHBand="0" w:noVBand="1" w:val="04A0"/>
      </w:tblPr>
      <w:tblGrid>
        <w:gridCol w:w="7272"/>
        <w:gridCol w:w="7272"/>
      </w:tblGrid>
      <w:tr>
        <w:tc>
          <w:tcPr>
            <w:tcW w:type="dxa" w:w="4320"/>
            <w:shd w:fill="1F4E79"/>
            <w:vAlign w:val="center"/>
          </w:tcPr>
          <w:p>
            <w:pPr>
              <w:spacing w:after="0" w:line="240" w:lineRule="auto"/>
            </w:pPr>
            <w:r/>
            <w:r>
              <w:rPr>
                <w:rFonts w:ascii="Arial" w:hAnsi="Arial" w:eastAsia="Arial"/>
                <w:b/>
                <w:color w:val="FFFFFF"/>
                <w:sz w:val="14"/>
              </w:rPr>
              <w:t>Cột</w:t>
            </w:r>
          </w:p>
        </w:tc>
        <w:tc>
          <w:tcPr>
            <w:tcW w:type="dxa" w:w="12240"/>
            <w:shd w:fill="1F4E79"/>
            <w:vAlign w:val="center"/>
          </w:tcPr>
          <w:p>
            <w:pPr>
              <w:spacing w:after="0" w:line="240" w:lineRule="auto"/>
            </w:pPr>
            <w:r/>
            <w:r>
              <w:rPr>
                <w:rFonts w:ascii="Arial" w:hAnsi="Arial" w:eastAsia="Arial"/>
                <w:b/>
                <w:color w:val="FFFFFF"/>
                <w:sz w:val="14"/>
              </w:rPr>
              <w:t>Lý do</w:t>
            </w:r>
          </w:p>
        </w:tc>
      </w:tr>
      <w:tr>
        <w:tc>
          <w:tcPr>
            <w:tcW w:type="dxa" w:w="4320"/>
            <w:vAlign w:val="top"/>
          </w:tcPr>
          <w:p>
            <w:pPr>
              <w:spacing w:after="0" w:line="240" w:lineRule="auto"/>
            </w:pPr>
            <w:r/>
            <w:r>
              <w:rPr>
                <w:rFonts w:ascii="Arial" w:hAnsi="Arial" w:eastAsia="Arial"/>
                <w:b w:val="0"/>
                <w:sz w:val="14"/>
              </w:rPr>
              <w:t>event_id</w:t>
            </w:r>
          </w:p>
        </w:tc>
        <w:tc>
          <w:tcPr>
            <w:tcW w:type="dxa" w:w="12240"/>
            <w:vAlign w:val="top"/>
          </w:tcPr>
          <w:p>
            <w:pPr>
              <w:spacing w:after="0" w:line="240" w:lineRule="auto"/>
            </w:pPr>
            <w:r/>
            <w:r>
              <w:rPr>
                <w:rFonts w:ascii="Arial" w:hAnsi="Arial" w:eastAsia="Arial"/>
                <w:b w:val="0"/>
                <w:sz w:val="14"/>
              </w:rPr>
              <w:t>ID kỹ thuật, chỉ để trace/join kết quả.</w:t>
            </w:r>
          </w:p>
        </w:tc>
      </w:tr>
      <w:tr>
        <w:tc>
          <w:tcPr>
            <w:tcW w:type="dxa" w:w="4320"/>
            <w:vAlign w:val="top"/>
          </w:tcPr>
          <w:p>
            <w:pPr>
              <w:spacing w:after="0" w:line="240" w:lineRule="auto"/>
            </w:pPr>
            <w:r/>
            <w:r>
              <w:rPr>
                <w:rFonts w:ascii="Arial" w:hAnsi="Arial" w:eastAsia="Arial"/>
                <w:b w:val="0"/>
                <w:sz w:val="14"/>
              </w:rPr>
              <w:t>machine_id</w:t>
            </w:r>
          </w:p>
        </w:tc>
        <w:tc>
          <w:tcPr>
            <w:tcW w:type="dxa" w:w="12240"/>
            <w:vAlign w:val="top"/>
          </w:tcPr>
          <w:p>
            <w:pPr>
              <w:spacing w:after="0" w:line="240" w:lineRule="auto"/>
            </w:pPr>
            <w:r/>
            <w:r>
              <w:rPr>
                <w:rFonts w:ascii="Arial" w:hAnsi="Arial" w:eastAsia="Arial"/>
                <w:b w:val="0"/>
                <w:sz w:val="14"/>
              </w:rPr>
              <w:t>Dùng group/sort/train riêng nhưng không đưa trực tiếp vào vector phase đầu để tránh model học vẹt ID.</w:t>
            </w:r>
          </w:p>
        </w:tc>
      </w:tr>
      <w:tr>
        <w:tc>
          <w:tcPr>
            <w:tcW w:type="dxa" w:w="4320"/>
            <w:vAlign w:val="top"/>
          </w:tcPr>
          <w:p>
            <w:pPr>
              <w:spacing w:after="0" w:line="240" w:lineRule="auto"/>
            </w:pPr>
            <w:r/>
            <w:r>
              <w:rPr>
                <w:rFonts w:ascii="Arial" w:hAnsi="Arial" w:eastAsia="Arial"/>
                <w:b w:val="0"/>
                <w:sz w:val="14"/>
              </w:rPr>
              <w:t>event_start_time, event_end_time</w:t>
            </w:r>
          </w:p>
        </w:tc>
        <w:tc>
          <w:tcPr>
            <w:tcW w:type="dxa" w:w="12240"/>
            <w:vAlign w:val="top"/>
          </w:tcPr>
          <w:p>
            <w:pPr>
              <w:spacing w:after="0" w:line="240" w:lineRule="auto"/>
            </w:pPr>
            <w:r/>
            <w:r>
              <w:rPr>
                <w:rFonts w:ascii="Arial" w:hAnsi="Arial" w:eastAsia="Arial"/>
                <w:b w:val="0"/>
                <w:sz w:val="14"/>
              </w:rPr>
              <w:t>Raw datetime dễ khiến model học mốc thời gian cụ thể; dùng hour/day đã encode thay thế.</w:t>
            </w:r>
          </w:p>
        </w:tc>
      </w:tr>
      <w:tr>
        <w:tc>
          <w:tcPr>
            <w:tcW w:type="dxa" w:w="4320"/>
            <w:vAlign w:val="top"/>
          </w:tcPr>
          <w:p>
            <w:pPr>
              <w:spacing w:after="0" w:line="240" w:lineRule="auto"/>
            </w:pPr>
            <w:r/>
            <w:r>
              <w:rPr>
                <w:rFonts w:ascii="Arial" w:hAnsi="Arial" w:eastAsia="Arial"/>
                <w:b w:val="0"/>
                <w:sz w:val="14"/>
              </w:rPr>
              <w:t>end_time_source, kwh_start_source, kwh_end_source</w:t>
            </w:r>
          </w:p>
        </w:tc>
        <w:tc>
          <w:tcPr>
            <w:tcW w:type="dxa" w:w="12240"/>
            <w:vAlign w:val="top"/>
          </w:tcPr>
          <w:p>
            <w:pPr>
              <w:spacing w:after="0" w:line="240" w:lineRule="auto"/>
            </w:pPr>
            <w:r/>
            <w:r>
              <w:rPr>
                <w:rFonts w:ascii="Arial" w:hAnsi="Arial" w:eastAsia="Arial"/>
                <w:b w:val="0"/>
                <w:sz w:val="14"/>
              </w:rPr>
              <w:t>Text/debug; nếu dùng model thì chuyển thành flag số.</w:t>
            </w:r>
          </w:p>
        </w:tc>
      </w:tr>
      <w:tr>
        <w:tc>
          <w:tcPr>
            <w:tcW w:type="dxa" w:w="4320"/>
            <w:vAlign w:val="top"/>
          </w:tcPr>
          <w:p>
            <w:pPr>
              <w:spacing w:after="0" w:line="240" w:lineRule="auto"/>
            </w:pPr>
            <w:r/>
            <w:r>
              <w:rPr>
                <w:rFonts w:ascii="Arial" w:hAnsi="Arial" w:eastAsia="Arial"/>
                <w:b w:val="0"/>
                <w:sz w:val="14"/>
              </w:rPr>
              <w:t>raw_status_kwh_start, raw_status_kwh_end</w:t>
            </w:r>
          </w:p>
        </w:tc>
        <w:tc>
          <w:tcPr>
            <w:tcW w:type="dxa" w:w="12240"/>
            <w:vAlign w:val="top"/>
          </w:tcPr>
          <w:p>
            <w:pPr>
              <w:spacing w:after="0" w:line="240" w:lineRule="auto"/>
            </w:pPr>
            <w:r/>
            <w:r>
              <w:rPr>
                <w:rFonts w:ascii="Arial" w:hAnsi="Arial" w:eastAsia="Arial"/>
                <w:b w:val="0"/>
                <w:sz w:val="14"/>
              </w:rPr>
              <w:t>Giữ audit; model nên dùng kwh_delta/kwh_rate và flags.</w:t>
            </w:r>
          </w:p>
        </w:tc>
      </w:tr>
      <w:tr>
        <w:tc>
          <w:tcPr>
            <w:tcW w:type="dxa" w:w="4320"/>
            <w:vAlign w:val="top"/>
          </w:tcPr>
          <w:p>
            <w:pPr>
              <w:spacing w:after="0" w:line="240" w:lineRule="auto"/>
            </w:pPr>
            <w:r/>
            <w:r>
              <w:rPr>
                <w:rFonts w:ascii="Arial" w:hAnsi="Arial" w:eastAsia="Arial"/>
                <w:b w:val="0"/>
                <w:sz w:val="14"/>
              </w:rPr>
              <w:t>machine_group_id, location_id</w:t>
            </w:r>
          </w:p>
        </w:tc>
        <w:tc>
          <w:tcPr>
            <w:tcW w:type="dxa" w:w="12240"/>
            <w:vAlign w:val="top"/>
          </w:tcPr>
          <w:p>
            <w:pPr>
              <w:spacing w:after="0" w:line="240" w:lineRule="auto"/>
            </w:pPr>
            <w:r/>
            <w:r>
              <w:rPr>
                <w:rFonts w:ascii="Arial" w:hAnsi="Arial" w:eastAsia="Arial"/>
                <w:b w:val="0"/>
                <w:sz w:val="14"/>
              </w:rPr>
              <w:t>Không cấm dùng, nhưng nên thử nghiệm ablation vì có thể đại diện cho nhóm/khu vực tĩnh.</w:t>
            </w:r>
          </w:p>
        </w:tc>
      </w:tr>
    </w:tbl>
    <w:p>
      <w:pPr>
        <w:pStyle w:val="Compact"/>
      </w:pPr>
    </w:p>
    <w:p>
      <w:pPr>
        <w:pStyle w:val="Heading1"/>
      </w:pPr>
      <w:r>
        <w:t>4. Bảng lớp 2: ai_l2_fault_confidence_event</w:t>
      </w:r>
    </w:p>
    <w:p>
      <w:pPr>
        <w:pStyle w:val="Heading2"/>
      </w:pPr>
      <w:r>
        <w:t>4.1. Mô tả bảng</w:t>
      </w:r>
    </w:p>
    <w:p>
      <w:pPr>
        <w:pStyle w:val="Compact"/>
      </w:pPr>
      <w:r>
        <w:t>Bảng lớp 2 là dataset bằng chứng cho từng event. Nó kế thừa các feature đã làm sạch từ lớp 1, sau đó tạo thêm các nhãn phụ và bằng chứng: lỗi, bảo trì, sửa chữa, bất thường năng lượng, chất lượng dữ liệu. Bảng này không nên tự tạo lại logic từ bảng gốc, vì lớp 1 đã là nguồn chuẩn hóa.</w:t>
      </w:r>
    </w:p>
    <w:p>
      <w:pPr>
        <w:pStyle w:val="Heading3"/>
      </w:pPr>
      <w:r>
        <w:t>Nhóm A — Khóa và liên kết 1-1 với L1</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Pr>
          <w:p>
            <w:pPr>
              <w:spacing w:after="0" w:line="240" w:lineRule="auto"/>
            </w:pPr>
            <w:r/>
            <w:r>
              <w:rPr>
                <w:rFonts w:ascii="Arial" w:hAnsi="Arial" w:eastAsia="Arial"/>
                <w:b/>
                <w:color w:val="FFFFFF"/>
                <w:sz w:val="13"/>
              </w:rPr>
              <w:t>Feature</w:t>
            </w:r>
          </w:p>
        </w:tc>
        <w:tc>
          <w:tcPr>
            <w:tcW w:type="dxa" w:w="5040"/>
            <w:shd w:fill="1F4E79"/>
            <w:vAlign w:val="center"/>
          </w:tcPr>
          <w:p>
            <w:pPr>
              <w:spacing w:after="0" w:line="240" w:lineRule="auto"/>
            </w:pPr>
            <w:r/>
            <w:r>
              <w:rPr>
                <w:rFonts w:ascii="Arial" w:hAnsi="Arial" w:eastAsia="Arial"/>
                <w:b/>
                <w:color w:val="FFFFFF"/>
                <w:sz w:val="13"/>
              </w:rPr>
              <w:t>Nguồn/cách tính</w:t>
            </w:r>
          </w:p>
        </w:tc>
        <w:tc>
          <w:tcPr>
            <w:tcW w:type="dxa" w:w="4032"/>
            <w:shd w:fill="1F4E79"/>
            <w:vAlign w:val="center"/>
          </w:tcPr>
          <w:p>
            <w:pPr>
              <w:spacing w:after="0" w:line="240" w:lineRule="auto"/>
            </w:pPr>
            <w:r/>
            <w:r>
              <w:rPr>
                <w:rFonts w:ascii="Arial" w:hAnsi="Arial" w:eastAsia="Arial"/>
                <w:b/>
                <w:color w:val="FFFFFF"/>
                <w:sz w:val="13"/>
              </w:rPr>
              <w:t>Ý nghĩa</w:t>
            </w:r>
          </w:p>
        </w:tc>
        <w:tc>
          <w:tcPr>
            <w:tcW w:type="dxa" w:w="4608"/>
            <w:shd w:fill="1F4E79"/>
            <w:vAlign w:val="center"/>
          </w:tcPr>
          <w:p>
            <w:pPr>
              <w:spacing w:after="0" w:line="240" w:lineRule="auto"/>
            </w:pPr>
            <w:r/>
            <w:r>
              <w:rPr>
                <w:rFonts w:ascii="Arial" w:hAnsi="Arial" w:eastAsia="Arial"/>
                <w:b/>
                <w:color w:val="FFFFFF"/>
                <w:sz w:val="13"/>
              </w:rPr>
              <w:t>Cách dùng/lưu ý</w:t>
            </w:r>
          </w:p>
        </w:tc>
      </w:tr>
      <w:tr>
        <w:tc>
          <w:tcPr>
            <w:tcW w:type="dxa" w:w="3168"/>
            <w:vAlign w:val="top"/>
          </w:tcPr>
          <w:p>
            <w:pPr>
              <w:spacing w:after="0" w:line="240" w:lineRule="auto"/>
            </w:pPr>
            <w:r/>
            <w:r>
              <w:rPr>
                <w:rFonts w:ascii="Arial" w:hAnsi="Arial" w:eastAsia="Arial"/>
                <w:b w:val="0"/>
                <w:sz w:val="13"/>
              </w:rPr>
              <w:t>event_id</w:t>
            </w:r>
          </w:p>
        </w:tc>
        <w:tc>
          <w:tcPr>
            <w:tcW w:type="dxa" w:w="5040"/>
            <w:vAlign w:val="top"/>
          </w:tcPr>
          <w:p>
            <w:pPr>
              <w:spacing w:after="0" w:line="240" w:lineRule="auto"/>
            </w:pPr>
            <w:r/>
            <w:r>
              <w:rPr>
                <w:rFonts w:ascii="Arial" w:hAnsi="Arial" w:eastAsia="Arial"/>
                <w:b w:val="0"/>
                <w:sz w:val="13"/>
              </w:rPr>
              <w:t>Từ L1</w:t>
            </w:r>
          </w:p>
        </w:tc>
        <w:tc>
          <w:tcPr>
            <w:tcW w:type="dxa" w:w="4032"/>
            <w:vAlign w:val="top"/>
          </w:tcPr>
          <w:p>
            <w:pPr>
              <w:spacing w:after="0" w:line="240" w:lineRule="auto"/>
            </w:pPr>
            <w:r/>
            <w:r>
              <w:rPr>
                <w:rFonts w:ascii="Arial" w:hAnsi="Arial" w:eastAsia="Arial"/>
                <w:b w:val="0"/>
                <w:sz w:val="13"/>
              </w:rPr>
              <w:t>Khóa nối 1-1 với L1 và bảng kết quả L1</w:t>
            </w:r>
          </w:p>
        </w:tc>
        <w:tc>
          <w:tcPr>
            <w:tcW w:type="dxa" w:w="4608"/>
            <w:vAlign w:val="top"/>
          </w:tcPr>
          <w:p>
            <w:pPr>
              <w:spacing w:after="0" w:line="240" w:lineRule="auto"/>
            </w:pPr>
            <w:r/>
            <w:r>
              <w:rPr>
                <w:rFonts w:ascii="Arial" w:hAnsi="Arial" w:eastAsia="Arial"/>
                <w:b w:val="0"/>
                <w:sz w:val="13"/>
              </w:rPr>
              <w:t>Bắt buộc</w:t>
            </w:r>
          </w:p>
        </w:tc>
      </w:tr>
      <w:tr>
        <w:tc>
          <w:tcPr>
            <w:tcW w:type="dxa" w:w="3168"/>
            <w:vAlign w:val="top"/>
          </w:tcPr>
          <w:p>
            <w:pPr>
              <w:spacing w:after="0" w:line="240" w:lineRule="auto"/>
            </w:pPr>
            <w:r/>
            <w:r>
              <w:rPr>
                <w:rFonts w:ascii="Arial" w:hAnsi="Arial" w:eastAsia="Arial"/>
                <w:b w:val="0"/>
                <w:sz w:val="13"/>
              </w:rPr>
              <w:t>machine_id</w:t>
            </w:r>
          </w:p>
        </w:tc>
        <w:tc>
          <w:tcPr>
            <w:tcW w:type="dxa" w:w="5040"/>
            <w:vAlign w:val="top"/>
          </w:tcPr>
          <w:p>
            <w:pPr>
              <w:spacing w:after="0" w:line="240" w:lineRule="auto"/>
            </w:pPr>
            <w:r/>
            <w:r>
              <w:rPr>
                <w:rFonts w:ascii="Arial" w:hAnsi="Arial" w:eastAsia="Arial"/>
                <w:b w:val="0"/>
                <w:sz w:val="13"/>
              </w:rPr>
              <w:t>Từ L1</w:t>
            </w:r>
          </w:p>
        </w:tc>
        <w:tc>
          <w:tcPr>
            <w:tcW w:type="dxa" w:w="4032"/>
            <w:vAlign w:val="top"/>
          </w:tcPr>
          <w:p>
            <w:pPr>
              <w:spacing w:after="0" w:line="240" w:lineRule="auto"/>
            </w:pPr>
            <w:r/>
            <w:r>
              <w:rPr>
                <w:rFonts w:ascii="Arial" w:hAnsi="Arial" w:eastAsia="Arial"/>
                <w:b w:val="0"/>
                <w:sz w:val="13"/>
              </w:rPr>
              <w:t>Group/sort/trace theo máy</w:t>
            </w:r>
          </w:p>
        </w:tc>
        <w:tc>
          <w:tcPr>
            <w:tcW w:type="dxa" w:w="4608"/>
            <w:vAlign w:val="top"/>
          </w:tcPr>
          <w:p>
            <w:pPr>
              <w:spacing w:after="0" w:line="240" w:lineRule="auto"/>
            </w:pPr>
            <w:r/>
            <w:r>
              <w:rPr>
                <w:rFonts w:ascii="Arial" w:hAnsi="Arial" w:eastAsia="Arial"/>
                <w:b w:val="0"/>
                <w:sz w:val="13"/>
              </w:rPr>
              <w:t>Không đưa raw vào model nếu train global phase đầu</w:t>
            </w:r>
          </w:p>
        </w:tc>
      </w:tr>
      <w:tr>
        <w:tc>
          <w:tcPr>
            <w:tcW w:type="dxa" w:w="3168"/>
            <w:vAlign w:val="top"/>
          </w:tcPr>
          <w:p>
            <w:pPr>
              <w:spacing w:after="0" w:line="240" w:lineRule="auto"/>
            </w:pPr>
            <w:r/>
            <w:r>
              <w:rPr>
                <w:rFonts w:ascii="Arial" w:hAnsi="Arial" w:eastAsia="Arial"/>
                <w:b w:val="0"/>
                <w:sz w:val="13"/>
              </w:rPr>
              <w:t>sequence_segment_id, event_order_in_segment</w:t>
            </w:r>
          </w:p>
        </w:tc>
        <w:tc>
          <w:tcPr>
            <w:tcW w:type="dxa" w:w="5040"/>
            <w:vAlign w:val="top"/>
          </w:tcPr>
          <w:p>
            <w:pPr>
              <w:spacing w:after="0" w:line="240" w:lineRule="auto"/>
            </w:pPr>
            <w:r/>
            <w:r>
              <w:rPr>
                <w:rFonts w:ascii="Arial" w:hAnsi="Arial" w:eastAsia="Arial"/>
                <w:b w:val="0"/>
                <w:sz w:val="13"/>
              </w:rPr>
              <w:t>Từ L1</w:t>
            </w:r>
          </w:p>
        </w:tc>
        <w:tc>
          <w:tcPr>
            <w:tcW w:type="dxa" w:w="4032"/>
            <w:vAlign w:val="top"/>
          </w:tcPr>
          <w:p>
            <w:pPr>
              <w:spacing w:after="0" w:line="240" w:lineRule="auto"/>
            </w:pPr>
            <w:r/>
            <w:r>
              <w:rPr>
                <w:rFonts w:ascii="Arial" w:hAnsi="Arial" w:eastAsia="Arial"/>
                <w:b w:val="0"/>
                <w:sz w:val="13"/>
              </w:rPr>
              <w:t>Giữ thứ tự chuỗi cho cửa sổ trượt L2</w:t>
            </w:r>
          </w:p>
        </w:tc>
        <w:tc>
          <w:tcPr>
            <w:tcW w:type="dxa" w:w="4608"/>
            <w:vAlign w:val="top"/>
          </w:tcPr>
          <w:p>
            <w:pPr>
              <w:spacing w:after="0" w:line="240" w:lineRule="auto"/>
            </w:pPr>
            <w:r/>
            <w:r>
              <w:rPr>
                <w:rFonts w:ascii="Arial" w:hAnsi="Arial" w:eastAsia="Arial"/>
                <w:b w:val="0"/>
                <w:sz w:val="13"/>
              </w:rPr>
              <w:t>Bắt buộc nếu L2 cũng nhìn xu hướng</w:t>
            </w:r>
          </w:p>
        </w:tc>
      </w:tr>
      <w:tr>
        <w:tc>
          <w:tcPr>
            <w:tcW w:type="dxa" w:w="3168"/>
            <w:vAlign w:val="top"/>
          </w:tcPr>
          <w:p>
            <w:pPr>
              <w:spacing w:after="0" w:line="240" w:lineRule="auto"/>
            </w:pPr>
            <w:r/>
            <w:r>
              <w:rPr>
                <w:rFonts w:ascii="Arial" w:hAnsi="Arial" w:eastAsia="Arial"/>
                <w:b w:val="0"/>
                <w:sz w:val="13"/>
              </w:rPr>
              <w:t>is_first_event_in_segment</w:t>
            </w:r>
          </w:p>
        </w:tc>
        <w:tc>
          <w:tcPr>
            <w:tcW w:type="dxa" w:w="5040"/>
            <w:vAlign w:val="top"/>
          </w:tcPr>
          <w:p>
            <w:pPr>
              <w:spacing w:after="0" w:line="240" w:lineRule="auto"/>
            </w:pPr>
            <w:r/>
            <w:r>
              <w:rPr>
                <w:rFonts w:ascii="Arial" w:hAnsi="Arial" w:eastAsia="Arial"/>
                <w:b w:val="0"/>
                <w:sz w:val="13"/>
              </w:rPr>
              <w:t>event_order_in_segment = 1</w:t>
            </w:r>
          </w:p>
        </w:tc>
        <w:tc>
          <w:tcPr>
            <w:tcW w:type="dxa" w:w="4032"/>
            <w:vAlign w:val="top"/>
          </w:tcPr>
          <w:p>
            <w:pPr>
              <w:spacing w:after="0" w:line="240" w:lineRule="auto"/>
            </w:pPr>
            <w:r/>
            <w:r>
              <w:rPr>
                <w:rFonts w:ascii="Arial" w:hAnsi="Arial" w:eastAsia="Arial"/>
                <w:b w:val="0"/>
                <w:sz w:val="13"/>
              </w:rPr>
              <w:t>Event đầu segment chưa có đủ lịch sử trước</w:t>
            </w:r>
          </w:p>
        </w:tc>
        <w:tc>
          <w:tcPr>
            <w:tcW w:type="dxa" w:w="4608"/>
            <w:vAlign w:val="top"/>
          </w:tcPr>
          <w:p>
            <w:pPr>
              <w:spacing w:after="0" w:line="240" w:lineRule="auto"/>
            </w:pPr>
            <w:r/>
            <w:r>
              <w:rPr>
                <w:rFonts w:ascii="Arial" w:hAnsi="Arial" w:eastAsia="Arial"/>
                <w:b w:val="0"/>
                <w:sz w:val="13"/>
              </w:rPr>
              <w:t>Dùng mask/giảm tin cậy</w:t>
            </w:r>
          </w:p>
        </w:tc>
      </w:tr>
    </w:tbl>
    <w:p>
      <w:pPr>
        <w:pStyle w:val="Compact"/>
      </w:pPr>
    </w:p>
    <w:p>
      <w:pPr>
        <w:pStyle w:val="Heading3"/>
      </w:pPr>
      <w:r>
        <w:t>Nhóm B — Thời gian và mô hình hóa số</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Pr>
          <w:p>
            <w:pPr>
              <w:spacing w:after="0" w:line="240" w:lineRule="auto"/>
            </w:pPr>
            <w:r/>
            <w:r>
              <w:rPr>
                <w:rFonts w:ascii="Arial" w:hAnsi="Arial" w:eastAsia="Arial"/>
                <w:b/>
                <w:color w:val="FFFFFF"/>
                <w:sz w:val="13"/>
              </w:rPr>
              <w:t>Feature</w:t>
            </w:r>
          </w:p>
        </w:tc>
        <w:tc>
          <w:tcPr>
            <w:tcW w:type="dxa" w:w="5040"/>
            <w:shd w:fill="1F4E79"/>
            <w:vAlign w:val="center"/>
          </w:tcPr>
          <w:p>
            <w:pPr>
              <w:spacing w:after="0" w:line="240" w:lineRule="auto"/>
            </w:pPr>
            <w:r/>
            <w:r>
              <w:rPr>
                <w:rFonts w:ascii="Arial" w:hAnsi="Arial" w:eastAsia="Arial"/>
                <w:b/>
                <w:color w:val="FFFFFF"/>
                <w:sz w:val="13"/>
              </w:rPr>
              <w:t>Nguồn/cách tính</w:t>
            </w:r>
          </w:p>
        </w:tc>
        <w:tc>
          <w:tcPr>
            <w:tcW w:type="dxa" w:w="4032"/>
            <w:shd w:fill="1F4E79"/>
            <w:vAlign w:val="center"/>
          </w:tcPr>
          <w:p>
            <w:pPr>
              <w:spacing w:after="0" w:line="240" w:lineRule="auto"/>
            </w:pPr>
            <w:r/>
            <w:r>
              <w:rPr>
                <w:rFonts w:ascii="Arial" w:hAnsi="Arial" w:eastAsia="Arial"/>
                <w:b/>
                <w:color w:val="FFFFFF"/>
                <w:sz w:val="13"/>
              </w:rPr>
              <w:t>Ý nghĩa</w:t>
            </w:r>
          </w:p>
        </w:tc>
        <w:tc>
          <w:tcPr>
            <w:tcW w:type="dxa" w:w="4608"/>
            <w:shd w:fill="1F4E79"/>
            <w:vAlign w:val="center"/>
          </w:tcPr>
          <w:p>
            <w:pPr>
              <w:spacing w:after="0" w:line="240" w:lineRule="auto"/>
            </w:pPr>
            <w:r/>
            <w:r>
              <w:rPr>
                <w:rFonts w:ascii="Arial" w:hAnsi="Arial" w:eastAsia="Arial"/>
                <w:b/>
                <w:color w:val="FFFFFF"/>
                <w:sz w:val="13"/>
              </w:rPr>
              <w:t>Cách dùng/lưu ý</w:t>
            </w:r>
          </w:p>
        </w:tc>
      </w:tr>
      <w:tr>
        <w:tc>
          <w:tcPr>
            <w:tcW w:type="dxa" w:w="3168"/>
            <w:vAlign w:val="top"/>
          </w:tcPr>
          <w:p>
            <w:pPr>
              <w:spacing w:after="0" w:line="240" w:lineRule="auto"/>
            </w:pPr>
            <w:r/>
            <w:r>
              <w:rPr>
                <w:rFonts w:ascii="Arial" w:hAnsi="Arial" w:eastAsia="Arial"/>
                <w:b w:val="0"/>
                <w:sz w:val="13"/>
              </w:rPr>
              <w:t>duration_sec_model_value</w:t>
            </w:r>
          </w:p>
        </w:tc>
        <w:tc>
          <w:tcPr>
            <w:tcW w:type="dxa" w:w="5040"/>
            <w:vAlign w:val="top"/>
          </w:tcPr>
          <w:p>
            <w:pPr>
              <w:spacing w:after="0" w:line="240" w:lineRule="auto"/>
            </w:pPr>
            <w:r/>
            <w:r>
              <w:rPr>
                <w:rFonts w:ascii="Arial" w:hAnsi="Arial" w:eastAsia="Arial"/>
                <w:b w:val="0"/>
                <w:sz w:val="13"/>
              </w:rPr>
              <w:t>duration_sec nếu null thì 0</w:t>
            </w:r>
          </w:p>
        </w:tc>
        <w:tc>
          <w:tcPr>
            <w:tcW w:type="dxa" w:w="4032"/>
            <w:vAlign w:val="top"/>
          </w:tcPr>
          <w:p>
            <w:pPr>
              <w:spacing w:after="0" w:line="240" w:lineRule="auto"/>
            </w:pPr>
            <w:r/>
            <w:r>
              <w:rPr>
                <w:rFonts w:ascii="Arial" w:hAnsi="Arial" w:eastAsia="Arial"/>
                <w:b w:val="0"/>
                <w:sz w:val="13"/>
              </w:rPr>
              <w:t>Dạng số cho model không nhận null</w:t>
            </w:r>
          </w:p>
        </w:tc>
        <w:tc>
          <w:tcPr>
            <w:tcW w:type="dxa" w:w="4608"/>
            <w:vAlign w:val="top"/>
          </w:tcPr>
          <w:p>
            <w:pPr>
              <w:spacing w:after="0" w:line="240" w:lineRule="auto"/>
            </w:pPr>
            <w:r/>
            <w:r>
              <w:rPr>
                <w:rFonts w:ascii="Arial" w:hAnsi="Arial" w:eastAsia="Arial"/>
                <w:b w:val="0"/>
                <w:sz w:val="13"/>
              </w:rPr>
              <w:t>Phải dùng kèm is_open_event/is_non_positive_duration</w:t>
            </w:r>
          </w:p>
        </w:tc>
      </w:tr>
      <w:tr>
        <w:tc>
          <w:tcPr>
            <w:tcW w:type="dxa" w:w="3168"/>
            <w:vAlign w:val="top"/>
          </w:tcPr>
          <w:p>
            <w:pPr>
              <w:spacing w:after="0" w:line="240" w:lineRule="auto"/>
            </w:pPr>
            <w:r/>
            <w:r>
              <w:rPr>
                <w:rFonts w:ascii="Arial" w:hAnsi="Arial" w:eastAsia="Arial"/>
                <w:b w:val="0"/>
                <w:sz w:val="13"/>
              </w:rPr>
              <w:t>gap_from_prev_sec_model_value</w:t>
            </w:r>
          </w:p>
        </w:tc>
        <w:tc>
          <w:tcPr>
            <w:tcW w:type="dxa" w:w="5040"/>
            <w:vAlign w:val="top"/>
          </w:tcPr>
          <w:p>
            <w:pPr>
              <w:spacing w:after="0" w:line="240" w:lineRule="auto"/>
            </w:pPr>
            <w:r/>
            <w:r>
              <w:rPr>
                <w:rFonts w:ascii="Arial" w:hAnsi="Arial" w:eastAsia="Arial"/>
                <w:b w:val="0"/>
                <w:sz w:val="13"/>
              </w:rPr>
              <w:t>gap nếu null thì 0</w:t>
            </w:r>
          </w:p>
        </w:tc>
        <w:tc>
          <w:tcPr>
            <w:tcW w:type="dxa" w:w="4032"/>
            <w:vAlign w:val="top"/>
          </w:tcPr>
          <w:p>
            <w:pPr>
              <w:spacing w:after="0" w:line="240" w:lineRule="auto"/>
            </w:pPr>
            <w:r/>
            <w:r>
              <w:rPr>
                <w:rFonts w:ascii="Arial" w:hAnsi="Arial" w:eastAsia="Arial"/>
                <w:b w:val="0"/>
                <w:sz w:val="13"/>
              </w:rPr>
              <w:t>Dạng số cho model</w:t>
            </w:r>
          </w:p>
        </w:tc>
        <w:tc>
          <w:tcPr>
            <w:tcW w:type="dxa" w:w="4608"/>
            <w:vAlign w:val="top"/>
          </w:tcPr>
          <w:p>
            <w:pPr>
              <w:spacing w:after="0" w:line="240" w:lineRule="auto"/>
            </w:pPr>
            <w:r/>
            <w:r>
              <w:rPr>
                <w:rFonts w:ascii="Arial" w:hAnsi="Arial" w:eastAsia="Arial"/>
                <w:b w:val="0"/>
                <w:sz w:val="13"/>
              </w:rPr>
              <w:t>Dùng kèm is_first_event_in_segment/is_gap</w:t>
            </w:r>
          </w:p>
        </w:tc>
      </w:tr>
      <w:tr>
        <w:tc>
          <w:tcPr>
            <w:tcW w:type="dxa" w:w="3168"/>
            <w:vAlign w:val="top"/>
          </w:tcPr>
          <w:p>
            <w:pPr>
              <w:spacing w:after="0" w:line="240" w:lineRule="auto"/>
            </w:pPr>
            <w:r/>
            <w:r>
              <w:rPr>
                <w:rFonts w:ascii="Arial" w:hAnsi="Arial" w:eastAsia="Arial"/>
                <w:b w:val="0"/>
                <w:sz w:val="13"/>
              </w:rPr>
              <w:t>kwh_rate_per_hour_model_value</w:t>
            </w:r>
          </w:p>
        </w:tc>
        <w:tc>
          <w:tcPr>
            <w:tcW w:type="dxa" w:w="5040"/>
            <w:vAlign w:val="top"/>
          </w:tcPr>
          <w:p>
            <w:pPr>
              <w:spacing w:after="0" w:line="240" w:lineRule="auto"/>
            </w:pPr>
            <w:r/>
            <w:r>
              <w:rPr>
                <w:rFonts w:ascii="Arial" w:hAnsi="Arial" w:eastAsia="Arial"/>
                <w:b w:val="0"/>
                <w:sz w:val="13"/>
              </w:rPr>
              <w:t>kwh_rate_per_hour nếu null thì 0</w:t>
            </w:r>
          </w:p>
        </w:tc>
        <w:tc>
          <w:tcPr>
            <w:tcW w:type="dxa" w:w="4032"/>
            <w:vAlign w:val="top"/>
          </w:tcPr>
          <w:p>
            <w:pPr>
              <w:spacing w:after="0" w:line="240" w:lineRule="auto"/>
            </w:pPr>
            <w:r/>
            <w:r>
              <w:rPr>
                <w:rFonts w:ascii="Arial" w:hAnsi="Arial" w:eastAsia="Arial"/>
                <w:b w:val="0"/>
                <w:sz w:val="13"/>
              </w:rPr>
              <w:t>Dạng số cho model</w:t>
            </w:r>
          </w:p>
        </w:tc>
        <w:tc>
          <w:tcPr>
            <w:tcW w:type="dxa" w:w="4608"/>
            <w:vAlign w:val="top"/>
          </w:tcPr>
          <w:p>
            <w:pPr>
              <w:spacing w:after="0" w:line="240" w:lineRule="auto"/>
            </w:pPr>
            <w:r/>
            <w:r>
              <w:rPr>
                <w:rFonts w:ascii="Arial" w:hAnsi="Arial" w:eastAsia="Arial"/>
                <w:b w:val="0"/>
                <w:sz w:val="13"/>
              </w:rPr>
              <w:t>Dùng kèm kwh_rate_missing_flag</w:t>
            </w:r>
          </w:p>
        </w:tc>
      </w:tr>
    </w:tbl>
    <w:p>
      <w:pPr>
        <w:pStyle w:val="Compact"/>
      </w:pPr>
    </w:p>
    <w:p>
      <w:pPr>
        <w:pStyle w:val="Heading3"/>
      </w:pPr>
      <w:r>
        <w:t>Nhóm C — Bằng chứng status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Pr>
          <w:p>
            <w:pPr>
              <w:spacing w:after="0" w:line="240" w:lineRule="auto"/>
            </w:pPr>
            <w:r/>
            <w:r>
              <w:rPr>
                <w:rFonts w:ascii="Arial" w:hAnsi="Arial" w:eastAsia="Arial"/>
                <w:b/>
                <w:color w:val="FFFFFF"/>
                <w:sz w:val="13"/>
              </w:rPr>
              <w:t>Feature</w:t>
            </w:r>
          </w:p>
        </w:tc>
        <w:tc>
          <w:tcPr>
            <w:tcW w:type="dxa" w:w="5040"/>
            <w:shd w:fill="1F4E79"/>
            <w:vAlign w:val="center"/>
          </w:tcPr>
          <w:p>
            <w:pPr>
              <w:spacing w:after="0" w:line="240" w:lineRule="auto"/>
            </w:pPr>
            <w:r/>
            <w:r>
              <w:rPr>
                <w:rFonts w:ascii="Arial" w:hAnsi="Arial" w:eastAsia="Arial"/>
                <w:b/>
                <w:color w:val="FFFFFF"/>
                <w:sz w:val="13"/>
              </w:rPr>
              <w:t>Nguồn/cách tính</w:t>
            </w:r>
          </w:p>
        </w:tc>
        <w:tc>
          <w:tcPr>
            <w:tcW w:type="dxa" w:w="4032"/>
            <w:shd w:fill="1F4E79"/>
            <w:vAlign w:val="center"/>
          </w:tcPr>
          <w:p>
            <w:pPr>
              <w:spacing w:after="0" w:line="240" w:lineRule="auto"/>
            </w:pPr>
            <w:r/>
            <w:r>
              <w:rPr>
                <w:rFonts w:ascii="Arial" w:hAnsi="Arial" w:eastAsia="Arial"/>
                <w:b/>
                <w:color w:val="FFFFFF"/>
                <w:sz w:val="13"/>
              </w:rPr>
              <w:t>Ý nghĩa</w:t>
            </w:r>
          </w:p>
        </w:tc>
        <w:tc>
          <w:tcPr>
            <w:tcW w:type="dxa" w:w="4608"/>
            <w:shd w:fill="1F4E79"/>
            <w:vAlign w:val="center"/>
          </w:tcPr>
          <w:p>
            <w:pPr>
              <w:spacing w:after="0" w:line="240" w:lineRule="auto"/>
            </w:pPr>
            <w:r/>
            <w:r>
              <w:rPr>
                <w:rFonts w:ascii="Arial" w:hAnsi="Arial" w:eastAsia="Arial"/>
                <w:b/>
                <w:color w:val="FFFFFF"/>
                <w:sz w:val="13"/>
              </w:rPr>
              <w:t>Cách dùng/lưu ý</w:t>
            </w:r>
          </w:p>
        </w:tc>
      </w:tr>
      <w:tr>
        <w:tc>
          <w:tcPr>
            <w:tcW w:type="dxa" w:w="3168"/>
            <w:vAlign w:val="top"/>
          </w:tcPr>
          <w:p>
            <w:pPr>
              <w:spacing w:after="0" w:line="240" w:lineRule="auto"/>
            </w:pPr>
            <w:r/>
            <w:r>
              <w:rPr>
                <w:rFonts w:ascii="Arial" w:hAnsi="Arial" w:eastAsia="Arial"/>
                <w:b w:val="0"/>
                <w:sz w:val="13"/>
              </w:rPr>
              <w:t>known_fault_status</w:t>
            </w:r>
          </w:p>
        </w:tc>
        <w:tc>
          <w:tcPr>
            <w:tcW w:type="dxa" w:w="5040"/>
            <w:vAlign w:val="top"/>
          </w:tcPr>
          <w:p>
            <w:pPr>
              <w:spacing w:after="0" w:line="240" w:lineRule="auto"/>
            </w:pPr>
            <w:r/>
            <w:r>
              <w:rPr>
                <w:rFonts w:ascii="Arial" w:hAnsi="Arial" w:eastAsia="Arial"/>
                <w:b w:val="0"/>
                <w:sz w:val="13"/>
              </w:rPr>
              <w:t>status_id IN (6,7,9,10) hoặc has_error_token</w:t>
            </w:r>
          </w:p>
        </w:tc>
        <w:tc>
          <w:tcPr>
            <w:tcW w:type="dxa" w:w="4032"/>
            <w:vAlign w:val="top"/>
          </w:tcPr>
          <w:p>
            <w:pPr>
              <w:spacing w:after="0" w:line="240" w:lineRule="auto"/>
            </w:pPr>
            <w:r/>
            <w:r>
              <w:rPr>
                <w:rFonts w:ascii="Arial" w:hAnsi="Arial" w:eastAsia="Arial"/>
                <w:b w:val="0"/>
                <w:sz w:val="13"/>
              </w:rPr>
              <w:t>Status có dấu hiệu lỗi</w:t>
            </w:r>
          </w:p>
        </w:tc>
        <w:tc>
          <w:tcPr>
            <w:tcW w:type="dxa" w:w="4608"/>
            <w:vAlign w:val="top"/>
          </w:tcPr>
          <w:p>
            <w:pPr>
              <w:spacing w:after="0" w:line="240" w:lineRule="auto"/>
            </w:pPr>
            <w:r/>
            <w:r>
              <w:rPr>
                <w:rFonts w:ascii="Arial" w:hAnsi="Arial" w:eastAsia="Arial"/>
                <w:b w:val="0"/>
                <w:sz w:val="13"/>
              </w:rPr>
              <w:t>Bằng chứng mạnh cho L2</w:t>
            </w:r>
          </w:p>
        </w:tc>
      </w:tr>
      <w:tr>
        <w:tc>
          <w:tcPr>
            <w:tcW w:type="dxa" w:w="3168"/>
            <w:vAlign w:val="top"/>
          </w:tcPr>
          <w:p>
            <w:pPr>
              <w:spacing w:after="0" w:line="240" w:lineRule="auto"/>
            </w:pPr>
            <w:r/>
            <w:r>
              <w:rPr>
                <w:rFonts w:ascii="Arial" w:hAnsi="Arial" w:eastAsia="Arial"/>
                <w:b w:val="0"/>
                <w:sz w:val="13"/>
              </w:rPr>
              <w:t>known_maintenance_status</w:t>
            </w:r>
          </w:p>
        </w:tc>
        <w:tc>
          <w:tcPr>
            <w:tcW w:type="dxa" w:w="5040"/>
            <w:vAlign w:val="top"/>
          </w:tcPr>
          <w:p>
            <w:pPr>
              <w:spacing w:after="0" w:line="240" w:lineRule="auto"/>
            </w:pPr>
            <w:r/>
            <w:r>
              <w:rPr>
                <w:rFonts w:ascii="Arial" w:hAnsi="Arial" w:eastAsia="Arial"/>
                <w:b w:val="0"/>
                <w:sz w:val="13"/>
              </w:rPr>
              <w:t>status_id IN (4,5,6,7,10) hoặc has_maintenance_token</w:t>
            </w:r>
          </w:p>
        </w:tc>
        <w:tc>
          <w:tcPr>
            <w:tcW w:type="dxa" w:w="4032"/>
            <w:vAlign w:val="top"/>
          </w:tcPr>
          <w:p>
            <w:pPr>
              <w:spacing w:after="0" w:line="240" w:lineRule="auto"/>
            </w:pPr>
            <w:r/>
            <w:r>
              <w:rPr>
                <w:rFonts w:ascii="Arial" w:hAnsi="Arial" w:eastAsia="Arial"/>
                <w:b w:val="0"/>
                <w:sz w:val="13"/>
              </w:rPr>
              <w:t>Liên quan bảo trì</w:t>
            </w:r>
          </w:p>
        </w:tc>
        <w:tc>
          <w:tcPr>
            <w:tcW w:type="dxa" w:w="4608"/>
            <w:vAlign w:val="top"/>
          </w:tcPr>
          <w:p>
            <w:pPr>
              <w:spacing w:after="0" w:line="240" w:lineRule="auto"/>
            </w:pPr>
            <w:r/>
            <w:r>
              <w:rPr>
                <w:rFonts w:ascii="Arial" w:hAnsi="Arial" w:eastAsia="Arial"/>
                <w:b w:val="0"/>
                <w:sz w:val="13"/>
              </w:rPr>
              <w:t>Phân biệt lỗi vận hành và bảo trì</w:t>
            </w:r>
          </w:p>
        </w:tc>
      </w:tr>
      <w:tr>
        <w:tc>
          <w:tcPr>
            <w:tcW w:type="dxa" w:w="3168"/>
            <w:vAlign w:val="top"/>
          </w:tcPr>
          <w:p>
            <w:pPr>
              <w:spacing w:after="0" w:line="240" w:lineRule="auto"/>
            </w:pPr>
            <w:r/>
            <w:r>
              <w:rPr>
                <w:rFonts w:ascii="Arial" w:hAnsi="Arial" w:eastAsia="Arial"/>
                <w:b w:val="0"/>
                <w:sz w:val="13"/>
              </w:rPr>
              <w:t>known_repair_status</w:t>
            </w:r>
          </w:p>
        </w:tc>
        <w:tc>
          <w:tcPr>
            <w:tcW w:type="dxa" w:w="5040"/>
            <w:vAlign w:val="top"/>
          </w:tcPr>
          <w:p>
            <w:pPr>
              <w:spacing w:after="0" w:line="240" w:lineRule="auto"/>
            </w:pPr>
            <w:r/>
            <w:r>
              <w:rPr>
                <w:rFonts w:ascii="Arial" w:hAnsi="Arial" w:eastAsia="Arial"/>
                <w:b w:val="0"/>
                <w:sz w:val="13"/>
              </w:rPr>
              <w:t>status_id IN (6,7)</w:t>
            </w:r>
          </w:p>
        </w:tc>
        <w:tc>
          <w:tcPr>
            <w:tcW w:type="dxa" w:w="4032"/>
            <w:vAlign w:val="top"/>
          </w:tcPr>
          <w:p>
            <w:pPr>
              <w:spacing w:after="0" w:line="240" w:lineRule="auto"/>
            </w:pPr>
            <w:r/>
            <w:r>
              <w:rPr>
                <w:rFonts w:ascii="Arial" w:hAnsi="Arial" w:eastAsia="Arial"/>
                <w:b w:val="0"/>
                <w:sz w:val="13"/>
              </w:rPr>
              <w:t>Sửa chữa không tải/có tải</w:t>
            </w:r>
          </w:p>
        </w:tc>
        <w:tc>
          <w:tcPr>
            <w:tcW w:type="dxa" w:w="4608"/>
            <w:vAlign w:val="top"/>
          </w:tcPr>
          <w:p>
            <w:pPr>
              <w:spacing w:after="0" w:line="240" w:lineRule="auto"/>
            </w:pPr>
            <w:r/>
            <w:r>
              <w:rPr>
                <w:rFonts w:ascii="Arial" w:hAnsi="Arial" w:eastAsia="Arial"/>
                <w:b w:val="0"/>
                <w:sz w:val="13"/>
              </w:rPr>
              <w:t>Bằng chứng repair rõ</w:t>
            </w:r>
          </w:p>
        </w:tc>
      </w:tr>
      <w:tr>
        <w:tc>
          <w:tcPr>
            <w:tcW w:type="dxa" w:w="3168"/>
            <w:vAlign w:val="top"/>
          </w:tcPr>
          <w:p>
            <w:pPr>
              <w:spacing w:after="0" w:line="240" w:lineRule="auto"/>
            </w:pPr>
            <w:r/>
            <w:r>
              <w:rPr>
                <w:rFonts w:ascii="Arial" w:hAnsi="Arial" w:eastAsia="Arial"/>
                <w:b w:val="0"/>
                <w:sz w:val="13"/>
              </w:rPr>
              <w:t>off_with_fault_status</w:t>
            </w:r>
          </w:p>
        </w:tc>
        <w:tc>
          <w:tcPr>
            <w:tcW w:type="dxa" w:w="5040"/>
            <w:vAlign w:val="top"/>
          </w:tcPr>
          <w:p>
            <w:pPr>
              <w:spacing w:after="0" w:line="240" w:lineRule="auto"/>
            </w:pPr>
            <w:r/>
            <w:r>
              <w:rPr>
                <w:rFonts w:ascii="Arial" w:hAnsi="Arial" w:eastAsia="Arial"/>
                <w:b w:val="0"/>
                <w:sz w:val="13"/>
              </w:rPr>
              <w:t>status_id IN (9,10)</w:t>
            </w:r>
          </w:p>
        </w:tc>
        <w:tc>
          <w:tcPr>
            <w:tcW w:type="dxa" w:w="4032"/>
            <w:vAlign w:val="top"/>
          </w:tcPr>
          <w:p>
            <w:pPr>
              <w:spacing w:after="0" w:line="240" w:lineRule="auto"/>
            </w:pPr>
            <w:r/>
            <w:r>
              <w:rPr>
                <w:rFonts w:ascii="Arial" w:hAnsi="Arial" w:eastAsia="Arial"/>
                <w:b w:val="0"/>
                <w:sz w:val="13"/>
              </w:rPr>
              <w:t>Tắt máy có lỗi/bảo trì</w:t>
            </w:r>
          </w:p>
        </w:tc>
        <w:tc>
          <w:tcPr>
            <w:tcW w:type="dxa" w:w="4608"/>
            <w:vAlign w:val="top"/>
          </w:tcPr>
          <w:p>
            <w:pPr>
              <w:spacing w:after="0" w:line="240" w:lineRule="auto"/>
            </w:pPr>
            <w:r/>
            <w:r>
              <w:rPr>
                <w:rFonts w:ascii="Arial" w:hAnsi="Arial" w:eastAsia="Arial"/>
                <w:b w:val="0"/>
                <w:sz w:val="13"/>
              </w:rPr>
              <w:t>Bằng chứng fault/off quan trọng</w:t>
            </w:r>
          </w:p>
        </w:tc>
      </w:tr>
      <w:tr>
        <w:tc>
          <w:tcPr>
            <w:tcW w:type="dxa" w:w="3168"/>
            <w:vAlign w:val="top"/>
          </w:tcPr>
          <w:p>
            <w:pPr>
              <w:spacing w:after="0" w:line="240" w:lineRule="auto"/>
            </w:pPr>
            <w:r/>
            <w:r>
              <w:rPr>
                <w:rFonts w:ascii="Arial" w:hAnsi="Arial" w:eastAsia="Arial"/>
                <w:b w:val="0"/>
                <w:sz w:val="13"/>
              </w:rPr>
              <w:t>info_status</w:t>
            </w:r>
          </w:p>
        </w:tc>
        <w:tc>
          <w:tcPr>
            <w:tcW w:type="dxa" w:w="5040"/>
            <w:vAlign w:val="top"/>
          </w:tcPr>
          <w:p>
            <w:pPr>
              <w:spacing w:after="0" w:line="240" w:lineRule="auto"/>
            </w:pPr>
            <w:r/>
            <w:r>
              <w:rPr>
                <w:rFonts w:ascii="Arial" w:hAnsi="Arial" w:eastAsia="Arial"/>
                <w:b w:val="0"/>
                <w:sz w:val="13"/>
              </w:rPr>
              <w:t>status_id IN (11..14) hoặc status_type_code=2</w:t>
            </w:r>
          </w:p>
        </w:tc>
        <w:tc>
          <w:tcPr>
            <w:tcW w:type="dxa" w:w="4032"/>
            <w:vAlign w:val="top"/>
          </w:tcPr>
          <w:p>
            <w:pPr>
              <w:spacing w:after="0" w:line="240" w:lineRule="auto"/>
            </w:pPr>
            <w:r/>
            <w:r>
              <w:rPr>
                <w:rFonts w:ascii="Arial" w:hAnsi="Arial" w:eastAsia="Arial"/>
                <w:b w:val="0"/>
                <w:sz w:val="13"/>
              </w:rPr>
              <w:t>Status thông tin</w:t>
            </w:r>
          </w:p>
        </w:tc>
        <w:tc>
          <w:tcPr>
            <w:tcW w:type="dxa" w:w="4608"/>
            <w:vAlign w:val="top"/>
          </w:tcPr>
          <w:p>
            <w:pPr>
              <w:spacing w:after="0" w:line="240" w:lineRule="auto"/>
            </w:pPr>
            <w:r/>
            <w:r>
              <w:rPr>
                <w:rFonts w:ascii="Arial" w:hAnsi="Arial" w:eastAsia="Arial"/>
                <w:b w:val="0"/>
                <w:sz w:val="13"/>
              </w:rPr>
              <w:t>Không nên coi như trạng thái vận hành chính</w:t>
            </w:r>
          </w:p>
        </w:tc>
      </w:tr>
      <w:tr>
        <w:tc>
          <w:tcPr>
            <w:tcW w:type="dxa" w:w="3168"/>
            <w:vAlign w:val="top"/>
          </w:tcPr>
          <w:p>
            <w:pPr>
              <w:spacing w:after="0" w:line="240" w:lineRule="auto"/>
            </w:pPr>
            <w:r/>
            <w:r>
              <w:rPr>
                <w:rFonts w:ascii="Arial" w:hAnsi="Arial" w:eastAsia="Arial"/>
                <w:b w:val="0"/>
                <w:sz w:val="13"/>
              </w:rPr>
              <w:t>normal_loaded/no_load/power_off/power_on flags</w:t>
            </w:r>
          </w:p>
        </w:tc>
        <w:tc>
          <w:tcPr>
            <w:tcW w:type="dxa" w:w="5040"/>
            <w:vAlign w:val="top"/>
          </w:tcPr>
          <w:p>
            <w:pPr>
              <w:spacing w:after="0" w:line="240" w:lineRule="auto"/>
            </w:pPr>
            <w:r/>
            <w:r>
              <w:rPr>
                <w:rFonts w:ascii="Arial" w:hAnsi="Arial" w:eastAsia="Arial"/>
                <w:b w:val="0"/>
                <w:sz w:val="13"/>
              </w:rPr>
              <w:t>status_id 3/2/8/1</w:t>
            </w:r>
          </w:p>
        </w:tc>
        <w:tc>
          <w:tcPr>
            <w:tcW w:type="dxa" w:w="4032"/>
            <w:vAlign w:val="top"/>
          </w:tcPr>
          <w:p>
            <w:pPr>
              <w:spacing w:after="0" w:line="240" w:lineRule="auto"/>
            </w:pPr>
            <w:r/>
            <w:r>
              <w:rPr>
                <w:rFonts w:ascii="Arial" w:hAnsi="Arial" w:eastAsia="Arial"/>
                <w:b w:val="0"/>
                <w:sz w:val="13"/>
              </w:rPr>
              <w:t>Các trạng thái bình thường/chính</w:t>
            </w:r>
          </w:p>
        </w:tc>
        <w:tc>
          <w:tcPr>
            <w:tcW w:type="dxa" w:w="4608"/>
            <w:vAlign w:val="top"/>
          </w:tcPr>
          <w:p>
            <w:pPr>
              <w:spacing w:after="0" w:line="240" w:lineRule="auto"/>
            </w:pPr>
            <w:r/>
            <w:r>
              <w:rPr>
                <w:rFonts w:ascii="Arial" w:hAnsi="Arial" w:eastAsia="Arial"/>
                <w:b w:val="0"/>
                <w:sz w:val="13"/>
              </w:rPr>
              <w:t>Dùng đối trọng khi đánh giá fault confidence</w:t>
            </w:r>
          </w:p>
        </w:tc>
      </w:tr>
      <w:tr>
        <w:tc>
          <w:tcPr>
            <w:tcW w:type="dxa" w:w="3168"/>
            <w:vAlign w:val="top"/>
          </w:tcPr>
          <w:p>
            <w:pPr>
              <w:spacing w:after="0" w:line="240" w:lineRule="auto"/>
            </w:pPr>
            <w:r/>
            <w:r>
              <w:rPr>
                <w:rFonts w:ascii="Arial" w:hAnsi="Arial" w:eastAsia="Arial"/>
                <w:b w:val="0"/>
                <w:sz w:val="13"/>
              </w:rPr>
              <w:t>status_evidence_class</w:t>
            </w:r>
          </w:p>
        </w:tc>
        <w:tc>
          <w:tcPr>
            <w:tcW w:type="dxa" w:w="5040"/>
            <w:vAlign w:val="top"/>
          </w:tcPr>
          <w:p>
            <w:pPr>
              <w:spacing w:after="0" w:line="240" w:lineRule="auto"/>
            </w:pPr>
            <w:r/>
            <w:r>
              <w:rPr>
                <w:rFonts w:ascii="Arial" w:hAnsi="Arial" w:eastAsia="Arial"/>
                <w:b w:val="0"/>
                <w:sz w:val="13"/>
              </w:rPr>
              <w:t>CASE ưu tiên repair/off_fault/fault/maintenance/energy/normal...</w:t>
            </w:r>
          </w:p>
        </w:tc>
        <w:tc>
          <w:tcPr>
            <w:tcW w:type="dxa" w:w="4032"/>
            <w:vAlign w:val="top"/>
          </w:tcPr>
          <w:p>
            <w:pPr>
              <w:spacing w:after="0" w:line="240" w:lineRule="auto"/>
            </w:pPr>
            <w:r/>
            <w:r>
              <w:rPr>
                <w:rFonts w:ascii="Arial" w:hAnsi="Arial" w:eastAsia="Arial"/>
                <w:b w:val="0"/>
                <w:sz w:val="13"/>
              </w:rPr>
              <w:t>Nhãn bằng chứng dễ đọc</w:t>
            </w:r>
          </w:p>
        </w:tc>
        <w:tc>
          <w:tcPr>
            <w:tcW w:type="dxa" w:w="4608"/>
            <w:vAlign w:val="top"/>
          </w:tcPr>
          <w:p>
            <w:pPr>
              <w:spacing w:after="0" w:line="240" w:lineRule="auto"/>
            </w:pPr>
            <w:r/>
            <w:r>
              <w:rPr>
                <w:rFonts w:ascii="Arial" w:hAnsi="Arial" w:eastAsia="Arial"/>
                <w:b w:val="0"/>
                <w:sz w:val="13"/>
              </w:rPr>
              <w:t>Dùng report/explain, không nhất thiết train trực tiếp</w:t>
            </w:r>
          </w:p>
        </w:tc>
      </w:tr>
    </w:tbl>
    <w:p>
      <w:pPr>
        <w:pStyle w:val="Compact"/>
      </w:pPr>
    </w:p>
    <w:p>
      <w:pPr>
        <w:pStyle w:val="Heading3"/>
      </w:pPr>
      <w:r>
        <w:t>Nhóm D — Bằng chứng năng lượng</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Pr>
          <w:p>
            <w:pPr>
              <w:spacing w:after="0" w:line="240" w:lineRule="auto"/>
            </w:pPr>
            <w:r/>
            <w:r>
              <w:rPr>
                <w:rFonts w:ascii="Arial" w:hAnsi="Arial" w:eastAsia="Arial"/>
                <w:b/>
                <w:color w:val="FFFFFF"/>
                <w:sz w:val="13"/>
              </w:rPr>
              <w:t>Feature</w:t>
            </w:r>
          </w:p>
        </w:tc>
        <w:tc>
          <w:tcPr>
            <w:tcW w:type="dxa" w:w="5040"/>
            <w:shd w:fill="1F4E79"/>
            <w:vAlign w:val="center"/>
          </w:tcPr>
          <w:p>
            <w:pPr>
              <w:spacing w:after="0" w:line="240" w:lineRule="auto"/>
            </w:pPr>
            <w:r/>
            <w:r>
              <w:rPr>
                <w:rFonts w:ascii="Arial" w:hAnsi="Arial" w:eastAsia="Arial"/>
                <w:b/>
                <w:color w:val="FFFFFF"/>
                <w:sz w:val="13"/>
              </w:rPr>
              <w:t>Nguồn/cách tính</w:t>
            </w:r>
          </w:p>
        </w:tc>
        <w:tc>
          <w:tcPr>
            <w:tcW w:type="dxa" w:w="4032"/>
            <w:shd w:fill="1F4E79"/>
            <w:vAlign w:val="center"/>
          </w:tcPr>
          <w:p>
            <w:pPr>
              <w:spacing w:after="0" w:line="240" w:lineRule="auto"/>
            </w:pPr>
            <w:r/>
            <w:r>
              <w:rPr>
                <w:rFonts w:ascii="Arial" w:hAnsi="Arial" w:eastAsia="Arial"/>
                <w:b/>
                <w:color w:val="FFFFFF"/>
                <w:sz w:val="13"/>
              </w:rPr>
              <w:t>Ý nghĩa</w:t>
            </w:r>
          </w:p>
        </w:tc>
        <w:tc>
          <w:tcPr>
            <w:tcW w:type="dxa" w:w="4608"/>
            <w:shd w:fill="1F4E79"/>
            <w:vAlign w:val="center"/>
          </w:tcPr>
          <w:p>
            <w:pPr>
              <w:spacing w:after="0" w:line="240" w:lineRule="auto"/>
            </w:pPr>
            <w:r/>
            <w:r>
              <w:rPr>
                <w:rFonts w:ascii="Arial" w:hAnsi="Arial" w:eastAsia="Arial"/>
                <w:b/>
                <w:color w:val="FFFFFF"/>
                <w:sz w:val="13"/>
              </w:rPr>
              <w:t>Cách dùng/lưu ý</w:t>
            </w:r>
          </w:p>
        </w:tc>
      </w:tr>
      <w:tr>
        <w:tc>
          <w:tcPr>
            <w:tcW w:type="dxa" w:w="3168"/>
            <w:vAlign w:val="top"/>
          </w:tcPr>
          <w:p>
            <w:pPr>
              <w:spacing w:after="0" w:line="240" w:lineRule="auto"/>
            </w:pPr>
            <w:r/>
            <w:r>
              <w:rPr>
                <w:rFonts w:ascii="Arial" w:hAnsi="Arial" w:eastAsia="Arial"/>
                <w:b w:val="0"/>
                <w:sz w:val="13"/>
              </w:rPr>
              <w:t>energy_inconsistency_flag</w:t>
            </w:r>
          </w:p>
        </w:tc>
        <w:tc>
          <w:tcPr>
            <w:tcW w:type="dxa" w:w="5040"/>
            <w:vAlign w:val="top"/>
          </w:tcPr>
          <w:p>
            <w:pPr>
              <w:spacing w:after="0" w:line="240" w:lineRule="auto"/>
            </w:pPr>
            <w:r/>
            <w:r>
              <w:rPr>
                <w:rFonts w:ascii="Arial" w:hAnsi="Arial" w:eastAsia="Arial"/>
                <w:b w:val="0"/>
                <w:sz w:val="13"/>
              </w:rPr>
              <w:t>loaded_zero_kwh_flag hoặc kwh_negative_delta_flag</w:t>
            </w:r>
          </w:p>
        </w:tc>
        <w:tc>
          <w:tcPr>
            <w:tcW w:type="dxa" w:w="4032"/>
            <w:vAlign w:val="top"/>
          </w:tcPr>
          <w:p>
            <w:pPr>
              <w:spacing w:after="0" w:line="240" w:lineRule="auto"/>
            </w:pPr>
            <w:r/>
            <w:r>
              <w:rPr>
                <w:rFonts w:ascii="Arial" w:hAnsi="Arial" w:eastAsia="Arial"/>
                <w:b w:val="0"/>
                <w:sz w:val="13"/>
              </w:rPr>
              <w:t>Mâu thuẫn năng lượng</w:t>
            </w:r>
          </w:p>
        </w:tc>
        <w:tc>
          <w:tcPr>
            <w:tcW w:type="dxa" w:w="4608"/>
            <w:vAlign w:val="top"/>
          </w:tcPr>
          <w:p>
            <w:pPr>
              <w:spacing w:after="0" w:line="240" w:lineRule="auto"/>
            </w:pPr>
            <w:r/>
            <w:r>
              <w:rPr>
                <w:rFonts w:ascii="Arial" w:hAnsi="Arial" w:eastAsia="Arial"/>
                <w:b w:val="0"/>
                <w:sz w:val="13"/>
              </w:rPr>
              <w:t>Dấu hiệu bất thường nhưng không phải kết luận lỗi ngay</w:t>
            </w:r>
          </w:p>
        </w:tc>
      </w:tr>
      <w:tr>
        <w:tc>
          <w:tcPr>
            <w:tcW w:type="dxa" w:w="3168"/>
            <w:vAlign w:val="top"/>
          </w:tcPr>
          <w:p>
            <w:pPr>
              <w:spacing w:after="0" w:line="240" w:lineRule="auto"/>
            </w:pPr>
            <w:r/>
            <w:r>
              <w:rPr>
                <w:rFonts w:ascii="Arial" w:hAnsi="Arial" w:eastAsia="Arial"/>
                <w:b w:val="0"/>
                <w:sz w:val="13"/>
              </w:rPr>
              <w:t>loaded_energy_unavailable_flag</w:t>
            </w:r>
          </w:p>
        </w:tc>
        <w:tc>
          <w:tcPr>
            <w:tcW w:type="dxa" w:w="5040"/>
            <w:vAlign w:val="top"/>
          </w:tcPr>
          <w:p>
            <w:pPr>
              <w:spacing w:after="0" w:line="240" w:lineRule="auto"/>
            </w:pPr>
            <w:r/>
            <w:r>
              <w:rPr>
                <w:rFonts w:ascii="Arial" w:hAnsi="Arial" w:eastAsia="Arial"/>
                <w:b w:val="0"/>
                <w:sz w:val="13"/>
              </w:rPr>
              <w:t>is_loaded=1 và kwh_available_flag=0</w:t>
            </w:r>
          </w:p>
        </w:tc>
        <w:tc>
          <w:tcPr>
            <w:tcW w:type="dxa" w:w="4032"/>
            <w:vAlign w:val="top"/>
          </w:tcPr>
          <w:p>
            <w:pPr>
              <w:spacing w:after="0" w:line="240" w:lineRule="auto"/>
            </w:pPr>
            <w:r/>
            <w:r>
              <w:rPr>
                <w:rFonts w:ascii="Arial" w:hAnsi="Arial" w:eastAsia="Arial"/>
                <w:b w:val="0"/>
                <w:sz w:val="13"/>
              </w:rPr>
              <w:t>Có tải nhưng không có KWh</w:t>
            </w:r>
          </w:p>
        </w:tc>
        <w:tc>
          <w:tcPr>
            <w:tcW w:type="dxa" w:w="4608"/>
            <w:vAlign w:val="top"/>
          </w:tcPr>
          <w:p>
            <w:pPr>
              <w:spacing w:after="0" w:line="240" w:lineRule="auto"/>
            </w:pPr>
            <w:r/>
            <w:r>
              <w:rPr>
                <w:rFonts w:ascii="Arial" w:hAnsi="Arial" w:eastAsia="Arial"/>
                <w:b w:val="0"/>
                <w:sz w:val="13"/>
              </w:rPr>
              <w:t>Giảm độ tin cậy khi kết luận theo năng lượng</w:t>
            </w:r>
          </w:p>
        </w:tc>
      </w:tr>
      <w:tr>
        <w:tc>
          <w:tcPr>
            <w:tcW w:type="dxa" w:w="3168"/>
            <w:vAlign w:val="top"/>
          </w:tcPr>
          <w:p>
            <w:pPr>
              <w:spacing w:after="0" w:line="240" w:lineRule="auto"/>
            </w:pPr>
            <w:r/>
            <w:r>
              <w:rPr>
                <w:rFonts w:ascii="Arial" w:hAnsi="Arial" w:eastAsia="Arial"/>
                <w:b w:val="0"/>
                <w:sz w:val="13"/>
              </w:rPr>
              <w:t>loaded_energy_positive_evidence</w:t>
            </w:r>
          </w:p>
        </w:tc>
        <w:tc>
          <w:tcPr>
            <w:tcW w:type="dxa" w:w="5040"/>
            <w:vAlign w:val="top"/>
          </w:tcPr>
          <w:p>
            <w:pPr>
              <w:spacing w:after="0" w:line="240" w:lineRule="auto"/>
            </w:pPr>
            <w:r/>
            <w:r>
              <w:rPr>
                <w:rFonts w:ascii="Arial" w:hAnsi="Arial" w:eastAsia="Arial"/>
                <w:b w:val="0"/>
                <w:sz w:val="13"/>
              </w:rPr>
              <w:t>is_loaded=1, kwh_available=1, kwh_delta&gt;0</w:t>
            </w:r>
          </w:p>
        </w:tc>
        <w:tc>
          <w:tcPr>
            <w:tcW w:type="dxa" w:w="4032"/>
            <w:vAlign w:val="top"/>
          </w:tcPr>
          <w:p>
            <w:pPr>
              <w:spacing w:after="0" w:line="240" w:lineRule="auto"/>
            </w:pPr>
            <w:r/>
            <w:r>
              <w:rPr>
                <w:rFonts w:ascii="Arial" w:hAnsi="Arial" w:eastAsia="Arial"/>
                <w:b w:val="0"/>
                <w:sz w:val="13"/>
              </w:rPr>
              <w:t>Có tải và điện tăng</w:t>
            </w:r>
          </w:p>
        </w:tc>
        <w:tc>
          <w:tcPr>
            <w:tcW w:type="dxa" w:w="4608"/>
            <w:vAlign w:val="top"/>
          </w:tcPr>
          <w:p>
            <w:pPr>
              <w:spacing w:after="0" w:line="240" w:lineRule="auto"/>
            </w:pPr>
            <w:r/>
            <w:r>
              <w:rPr>
                <w:rFonts w:ascii="Arial" w:hAnsi="Arial" w:eastAsia="Arial"/>
                <w:b w:val="0"/>
                <w:sz w:val="13"/>
              </w:rPr>
              <w:t>Bằng chứng hợp lý, giúp giảm false alarm</w:t>
            </w:r>
          </w:p>
        </w:tc>
      </w:tr>
      <w:tr>
        <w:tc>
          <w:tcPr>
            <w:tcW w:type="dxa" w:w="3168"/>
            <w:vAlign w:val="top"/>
          </w:tcPr>
          <w:p>
            <w:pPr>
              <w:spacing w:after="0" w:line="240" w:lineRule="auto"/>
            </w:pPr>
            <w:r/>
            <w:r>
              <w:rPr>
                <w:rFonts w:ascii="Arial" w:hAnsi="Arial" w:eastAsia="Arial"/>
                <w:b w:val="0"/>
                <w:sz w:val="13"/>
              </w:rPr>
              <w:t>energy_counter_suspect_flag</w:t>
            </w:r>
          </w:p>
        </w:tc>
        <w:tc>
          <w:tcPr>
            <w:tcW w:type="dxa" w:w="5040"/>
            <w:vAlign w:val="top"/>
          </w:tcPr>
          <w:p>
            <w:pPr>
              <w:spacing w:after="0" w:line="240" w:lineRule="auto"/>
            </w:pPr>
            <w:r/>
            <w:r>
              <w:rPr>
                <w:rFonts w:ascii="Arial" w:hAnsi="Arial" w:eastAsia="Arial"/>
                <w:b w:val="0"/>
                <w:sz w:val="13"/>
              </w:rPr>
              <w:t>kwh_delta&lt;0</w:t>
            </w:r>
          </w:p>
        </w:tc>
        <w:tc>
          <w:tcPr>
            <w:tcW w:type="dxa" w:w="4032"/>
            <w:vAlign w:val="top"/>
          </w:tcPr>
          <w:p>
            <w:pPr>
              <w:spacing w:after="0" w:line="240" w:lineRule="auto"/>
            </w:pPr>
            <w:r/>
            <w:r>
              <w:rPr>
                <w:rFonts w:ascii="Arial" w:hAnsi="Arial" w:eastAsia="Arial"/>
                <w:b w:val="0"/>
                <w:sz w:val="13"/>
              </w:rPr>
              <w:t>Nghi reset/lỗi counter/ordering</w:t>
            </w:r>
          </w:p>
        </w:tc>
        <w:tc>
          <w:tcPr>
            <w:tcW w:type="dxa" w:w="4608"/>
            <w:vAlign w:val="top"/>
          </w:tcPr>
          <w:p>
            <w:pPr>
              <w:spacing w:after="0" w:line="240" w:lineRule="auto"/>
            </w:pPr>
            <w:r/>
            <w:r>
              <w:rPr>
                <w:rFonts w:ascii="Arial" w:hAnsi="Arial" w:eastAsia="Arial"/>
                <w:b w:val="0"/>
                <w:sz w:val="13"/>
              </w:rPr>
              <w:t>Data/equipment metering issue</w:t>
            </w:r>
          </w:p>
        </w:tc>
      </w:tr>
    </w:tbl>
    <w:p>
      <w:pPr>
        <w:pStyle w:val="Compact"/>
      </w:pPr>
    </w:p>
    <w:p>
      <w:pPr>
        <w:pStyle w:val="Heading3"/>
      </w:pPr>
      <w:r>
        <w:t>Nhóm E — Chất lượng dữ liệu</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Pr>
          <w:p>
            <w:pPr>
              <w:spacing w:after="0" w:line="240" w:lineRule="auto"/>
            </w:pPr>
            <w:r/>
            <w:r>
              <w:rPr>
                <w:rFonts w:ascii="Arial" w:hAnsi="Arial" w:eastAsia="Arial"/>
                <w:b/>
                <w:color w:val="FFFFFF"/>
                <w:sz w:val="13"/>
              </w:rPr>
              <w:t>Feature</w:t>
            </w:r>
          </w:p>
        </w:tc>
        <w:tc>
          <w:tcPr>
            <w:tcW w:type="dxa" w:w="5040"/>
            <w:shd w:fill="1F4E79"/>
            <w:vAlign w:val="center"/>
          </w:tcPr>
          <w:p>
            <w:pPr>
              <w:spacing w:after="0" w:line="240" w:lineRule="auto"/>
            </w:pPr>
            <w:r/>
            <w:r>
              <w:rPr>
                <w:rFonts w:ascii="Arial" w:hAnsi="Arial" w:eastAsia="Arial"/>
                <w:b/>
                <w:color w:val="FFFFFF"/>
                <w:sz w:val="13"/>
              </w:rPr>
              <w:t>Nguồn/cách tính</w:t>
            </w:r>
          </w:p>
        </w:tc>
        <w:tc>
          <w:tcPr>
            <w:tcW w:type="dxa" w:w="4032"/>
            <w:shd w:fill="1F4E79"/>
            <w:vAlign w:val="center"/>
          </w:tcPr>
          <w:p>
            <w:pPr>
              <w:spacing w:after="0" w:line="240" w:lineRule="auto"/>
            </w:pPr>
            <w:r/>
            <w:r>
              <w:rPr>
                <w:rFonts w:ascii="Arial" w:hAnsi="Arial" w:eastAsia="Arial"/>
                <w:b/>
                <w:color w:val="FFFFFF"/>
                <w:sz w:val="13"/>
              </w:rPr>
              <w:t>Ý nghĩa</w:t>
            </w:r>
          </w:p>
        </w:tc>
        <w:tc>
          <w:tcPr>
            <w:tcW w:type="dxa" w:w="4608"/>
            <w:shd w:fill="1F4E79"/>
            <w:vAlign w:val="center"/>
          </w:tcPr>
          <w:p>
            <w:pPr>
              <w:spacing w:after="0" w:line="240" w:lineRule="auto"/>
            </w:pPr>
            <w:r/>
            <w:r>
              <w:rPr>
                <w:rFonts w:ascii="Arial" w:hAnsi="Arial" w:eastAsia="Arial"/>
                <w:b/>
                <w:color w:val="FFFFFF"/>
                <w:sz w:val="13"/>
              </w:rPr>
              <w:t>Cách dùng/lưu ý</w:t>
            </w:r>
          </w:p>
        </w:tc>
      </w:tr>
      <w:tr>
        <w:tc>
          <w:tcPr>
            <w:tcW w:type="dxa" w:w="3168"/>
            <w:vAlign w:val="top"/>
          </w:tcPr>
          <w:p>
            <w:pPr>
              <w:spacing w:after="0" w:line="240" w:lineRule="auto"/>
            </w:pPr>
            <w:r/>
            <w:r>
              <w:rPr>
                <w:rFonts w:ascii="Arial" w:hAnsi="Arial" w:eastAsia="Arial"/>
                <w:b w:val="0"/>
                <w:sz w:val="13"/>
              </w:rPr>
              <w:t>time_quality_issue_flag</w:t>
            </w:r>
          </w:p>
        </w:tc>
        <w:tc>
          <w:tcPr>
            <w:tcW w:type="dxa" w:w="5040"/>
            <w:vAlign w:val="top"/>
          </w:tcPr>
          <w:p>
            <w:pPr>
              <w:spacing w:after="0" w:line="240" w:lineRule="auto"/>
            </w:pPr>
            <w:r/>
            <w:r>
              <w:rPr>
                <w:rFonts w:ascii="Arial" w:hAnsi="Arial" w:eastAsia="Arial"/>
                <w:b w:val="0"/>
                <w:sz w:val="13"/>
              </w:rPr>
              <w:t>open/invalid/non_positive/big_gap/overlap</w:t>
            </w:r>
          </w:p>
        </w:tc>
        <w:tc>
          <w:tcPr>
            <w:tcW w:type="dxa" w:w="4032"/>
            <w:vAlign w:val="top"/>
          </w:tcPr>
          <w:p>
            <w:pPr>
              <w:spacing w:after="0" w:line="240" w:lineRule="auto"/>
            </w:pPr>
            <w:r/>
            <w:r>
              <w:rPr>
                <w:rFonts w:ascii="Arial" w:hAnsi="Arial" w:eastAsia="Arial"/>
                <w:b w:val="0"/>
                <w:sz w:val="13"/>
              </w:rPr>
              <w:t>Dữ liệu thời gian có vấn đề</w:t>
            </w:r>
          </w:p>
        </w:tc>
        <w:tc>
          <w:tcPr>
            <w:tcW w:type="dxa" w:w="4608"/>
            <w:vAlign w:val="top"/>
          </w:tcPr>
          <w:p>
            <w:pPr>
              <w:spacing w:after="0" w:line="240" w:lineRule="auto"/>
            </w:pPr>
            <w:r/>
            <w:r>
              <w:rPr>
                <w:rFonts w:ascii="Arial" w:hAnsi="Arial" w:eastAsia="Arial"/>
                <w:b w:val="0"/>
                <w:sz w:val="13"/>
              </w:rPr>
              <w:t>Nếu L1 báo bất thường nhưng cờ này bật, L2 nên giảm confidence lỗi thật</w:t>
            </w:r>
          </w:p>
        </w:tc>
      </w:tr>
      <w:tr>
        <w:tc>
          <w:tcPr>
            <w:tcW w:type="dxa" w:w="3168"/>
            <w:vAlign w:val="top"/>
          </w:tcPr>
          <w:p>
            <w:pPr>
              <w:spacing w:after="0" w:line="240" w:lineRule="auto"/>
            </w:pPr>
            <w:r/>
            <w:r>
              <w:rPr>
                <w:rFonts w:ascii="Arial" w:hAnsi="Arial" w:eastAsia="Arial"/>
                <w:b w:val="0"/>
                <w:sz w:val="13"/>
              </w:rPr>
              <w:t>time_imputed_or_repaired_flag</w:t>
            </w:r>
          </w:p>
        </w:tc>
        <w:tc>
          <w:tcPr>
            <w:tcW w:type="dxa" w:w="5040"/>
            <w:vAlign w:val="top"/>
          </w:tcPr>
          <w:p>
            <w:pPr>
              <w:spacing w:after="0" w:line="240" w:lineRule="auto"/>
            </w:pPr>
            <w:r/>
            <w:r>
              <w:rPr>
                <w:rFonts w:ascii="Arial" w:hAnsi="Arial" w:eastAsia="Arial"/>
                <w:b w:val="0"/>
                <w:sz w:val="13"/>
              </w:rPr>
              <w:t>raw end thiếu/sai hoặc end_time_imputed</w:t>
            </w:r>
          </w:p>
        </w:tc>
        <w:tc>
          <w:tcPr>
            <w:tcW w:type="dxa" w:w="4032"/>
            <w:vAlign w:val="top"/>
          </w:tcPr>
          <w:p>
            <w:pPr>
              <w:spacing w:after="0" w:line="240" w:lineRule="auto"/>
            </w:pPr>
            <w:r/>
            <w:r>
              <w:rPr>
                <w:rFonts w:ascii="Arial" w:hAnsi="Arial" w:eastAsia="Arial"/>
                <w:b w:val="0"/>
                <w:sz w:val="13"/>
              </w:rPr>
              <w:t>Thời gian đã sửa</w:t>
            </w:r>
          </w:p>
        </w:tc>
        <w:tc>
          <w:tcPr>
            <w:tcW w:type="dxa" w:w="4608"/>
            <w:vAlign w:val="top"/>
          </w:tcPr>
          <w:p>
            <w:pPr>
              <w:spacing w:after="0" w:line="240" w:lineRule="auto"/>
            </w:pPr>
            <w:r/>
            <w:r>
              <w:rPr>
                <w:rFonts w:ascii="Arial" w:hAnsi="Arial" w:eastAsia="Arial"/>
                <w:b w:val="0"/>
                <w:sz w:val="13"/>
              </w:rPr>
              <w:t>Không phải xấu tuyệt đối, nhưng cần audit</w:t>
            </w:r>
          </w:p>
        </w:tc>
      </w:tr>
      <w:tr>
        <w:tc>
          <w:tcPr>
            <w:tcW w:type="dxa" w:w="3168"/>
            <w:vAlign w:val="top"/>
          </w:tcPr>
          <w:p>
            <w:pPr>
              <w:spacing w:after="0" w:line="240" w:lineRule="auto"/>
            </w:pPr>
            <w:r/>
            <w:r>
              <w:rPr>
                <w:rFonts w:ascii="Arial" w:hAnsi="Arial" w:eastAsia="Arial"/>
                <w:b w:val="0"/>
                <w:sz w:val="13"/>
              </w:rPr>
              <w:t>kwh_quality_issue_flag</w:t>
            </w:r>
          </w:p>
        </w:tc>
        <w:tc>
          <w:tcPr>
            <w:tcW w:type="dxa" w:w="5040"/>
            <w:vAlign w:val="top"/>
          </w:tcPr>
          <w:p>
            <w:pPr>
              <w:spacing w:after="0" w:line="240" w:lineRule="auto"/>
            </w:pPr>
            <w:r/>
            <w:r>
              <w:rPr>
                <w:rFonts w:ascii="Arial" w:hAnsi="Arial" w:eastAsia="Arial"/>
                <w:b w:val="0"/>
                <w:sz w:val="13"/>
              </w:rPr>
              <w:t>missing/imputed/rate missing/negative</w:t>
            </w:r>
          </w:p>
        </w:tc>
        <w:tc>
          <w:tcPr>
            <w:tcW w:type="dxa" w:w="4032"/>
            <w:vAlign w:val="top"/>
          </w:tcPr>
          <w:p>
            <w:pPr>
              <w:spacing w:after="0" w:line="240" w:lineRule="auto"/>
            </w:pPr>
            <w:r/>
            <w:r>
              <w:rPr>
                <w:rFonts w:ascii="Arial" w:hAnsi="Arial" w:eastAsia="Arial"/>
                <w:b w:val="0"/>
                <w:sz w:val="13"/>
              </w:rPr>
              <w:t>KWh không đáng tin hoàn toàn</w:t>
            </w:r>
          </w:p>
        </w:tc>
        <w:tc>
          <w:tcPr>
            <w:tcW w:type="dxa" w:w="4608"/>
            <w:vAlign w:val="top"/>
          </w:tcPr>
          <w:p>
            <w:pPr>
              <w:spacing w:after="0" w:line="240" w:lineRule="auto"/>
            </w:pPr>
            <w:r/>
            <w:r>
              <w:rPr>
                <w:rFonts w:ascii="Arial" w:hAnsi="Arial" w:eastAsia="Arial"/>
                <w:b w:val="0"/>
                <w:sz w:val="13"/>
              </w:rPr>
              <w:t>Kiểm soát dùng năng lượng</w:t>
            </w:r>
          </w:p>
        </w:tc>
      </w:tr>
      <w:tr>
        <w:tc>
          <w:tcPr>
            <w:tcW w:type="dxa" w:w="3168"/>
            <w:vAlign w:val="top"/>
          </w:tcPr>
          <w:p>
            <w:pPr>
              <w:spacing w:after="0" w:line="240" w:lineRule="auto"/>
            </w:pPr>
            <w:r/>
            <w:r>
              <w:rPr>
                <w:rFonts w:ascii="Arial" w:hAnsi="Arial" w:eastAsia="Arial"/>
                <w:b w:val="0"/>
                <w:sz w:val="13"/>
              </w:rPr>
              <w:t>data_quality_issue_flag</w:t>
            </w:r>
          </w:p>
        </w:tc>
        <w:tc>
          <w:tcPr>
            <w:tcW w:type="dxa" w:w="5040"/>
            <w:vAlign w:val="top"/>
          </w:tcPr>
          <w:p>
            <w:pPr>
              <w:spacing w:after="0" w:line="240" w:lineRule="auto"/>
            </w:pPr>
            <w:r/>
            <w:r>
              <w:rPr>
                <w:rFonts w:ascii="Arial" w:hAnsi="Arial" w:eastAsia="Arial"/>
                <w:b w:val="0"/>
                <w:sz w:val="13"/>
              </w:rPr>
              <w:t>time_quality hoặc kwh_quality</w:t>
            </w:r>
          </w:p>
        </w:tc>
        <w:tc>
          <w:tcPr>
            <w:tcW w:type="dxa" w:w="4032"/>
            <w:vAlign w:val="top"/>
          </w:tcPr>
          <w:p>
            <w:pPr>
              <w:spacing w:after="0" w:line="240" w:lineRule="auto"/>
            </w:pPr>
            <w:r/>
            <w:r>
              <w:rPr>
                <w:rFonts w:ascii="Arial" w:hAnsi="Arial" w:eastAsia="Arial"/>
                <w:b w:val="0"/>
                <w:sz w:val="13"/>
              </w:rPr>
              <w:t>Có vấn đề dữ liệu tổng hợp</w:t>
            </w:r>
          </w:p>
        </w:tc>
        <w:tc>
          <w:tcPr>
            <w:tcW w:type="dxa" w:w="4608"/>
            <w:vAlign w:val="top"/>
          </w:tcPr>
          <w:p>
            <w:pPr>
              <w:spacing w:after="0" w:line="240" w:lineRule="auto"/>
            </w:pPr>
            <w:r/>
            <w:r>
              <w:rPr>
                <w:rFonts w:ascii="Arial" w:hAnsi="Arial" w:eastAsia="Arial"/>
                <w:b w:val="0"/>
                <w:sz w:val="13"/>
              </w:rPr>
              <w:t>Feature trọng tâm của L2</w:t>
            </w:r>
          </w:p>
        </w:tc>
      </w:tr>
      <w:tr>
        <w:tc>
          <w:tcPr>
            <w:tcW w:type="dxa" w:w="3168"/>
            <w:vAlign w:val="top"/>
          </w:tcPr>
          <w:p>
            <w:pPr>
              <w:spacing w:after="0" w:line="240" w:lineRule="auto"/>
            </w:pPr>
            <w:r/>
            <w:r>
              <w:rPr>
                <w:rFonts w:ascii="Arial" w:hAnsi="Arial" w:eastAsia="Arial"/>
                <w:b w:val="0"/>
                <w:sz w:val="13"/>
              </w:rPr>
              <w:t>data_quality_issue_count</w:t>
            </w:r>
          </w:p>
        </w:tc>
        <w:tc>
          <w:tcPr>
            <w:tcW w:type="dxa" w:w="5040"/>
            <w:vAlign w:val="top"/>
          </w:tcPr>
          <w:p>
            <w:pPr>
              <w:spacing w:after="0" w:line="240" w:lineRule="auto"/>
            </w:pPr>
            <w:r/>
            <w:r>
              <w:rPr>
                <w:rFonts w:ascii="Arial" w:hAnsi="Arial" w:eastAsia="Arial"/>
                <w:b w:val="0"/>
                <w:sz w:val="13"/>
              </w:rPr>
              <w:t>Tổng số cờ chất lượng bật</w:t>
            </w:r>
          </w:p>
        </w:tc>
        <w:tc>
          <w:tcPr>
            <w:tcW w:type="dxa" w:w="4032"/>
            <w:vAlign w:val="top"/>
          </w:tcPr>
          <w:p>
            <w:pPr>
              <w:spacing w:after="0" w:line="240" w:lineRule="auto"/>
            </w:pPr>
            <w:r/>
            <w:r>
              <w:rPr>
                <w:rFonts w:ascii="Arial" w:hAnsi="Arial" w:eastAsia="Arial"/>
                <w:b w:val="0"/>
                <w:sz w:val="13"/>
              </w:rPr>
              <w:t>Mức độ vấn đề dữ liệu</w:t>
            </w:r>
          </w:p>
        </w:tc>
        <w:tc>
          <w:tcPr>
            <w:tcW w:type="dxa" w:w="4608"/>
            <w:vAlign w:val="top"/>
          </w:tcPr>
          <w:p>
            <w:pPr>
              <w:spacing w:after="0" w:line="240" w:lineRule="auto"/>
            </w:pPr>
            <w:r/>
            <w:r>
              <w:rPr>
                <w:rFonts w:ascii="Arial" w:hAnsi="Arial" w:eastAsia="Arial"/>
                <w:b w:val="0"/>
                <w:sz w:val="13"/>
              </w:rPr>
              <w:t>Dùng như penalty/feature</w:t>
            </w:r>
          </w:p>
        </w:tc>
      </w:tr>
      <w:tr>
        <w:tc>
          <w:tcPr>
            <w:tcW w:type="dxa" w:w="3168"/>
            <w:vAlign w:val="top"/>
          </w:tcPr>
          <w:p>
            <w:pPr>
              <w:spacing w:after="0" w:line="240" w:lineRule="auto"/>
            </w:pPr>
            <w:r/>
            <w:r>
              <w:rPr>
                <w:rFonts w:ascii="Arial" w:hAnsi="Arial" w:eastAsia="Arial"/>
                <w:b w:val="0"/>
                <w:sz w:val="13"/>
              </w:rPr>
              <w:t>data_quality_reason</w:t>
            </w:r>
          </w:p>
        </w:tc>
        <w:tc>
          <w:tcPr>
            <w:tcW w:type="dxa" w:w="5040"/>
            <w:vAlign w:val="top"/>
          </w:tcPr>
          <w:p>
            <w:pPr>
              <w:spacing w:after="0" w:line="240" w:lineRule="auto"/>
            </w:pPr>
            <w:r/>
            <w:r>
              <w:rPr>
                <w:rFonts w:ascii="Arial" w:hAnsi="Arial" w:eastAsia="Arial"/>
                <w:b w:val="0"/>
                <w:sz w:val="13"/>
              </w:rPr>
              <w:t>CASE ưu tiên reason</w:t>
            </w:r>
          </w:p>
        </w:tc>
        <w:tc>
          <w:tcPr>
            <w:tcW w:type="dxa" w:w="4032"/>
            <w:vAlign w:val="top"/>
          </w:tcPr>
          <w:p>
            <w:pPr>
              <w:spacing w:after="0" w:line="240" w:lineRule="auto"/>
            </w:pPr>
            <w:r/>
            <w:r>
              <w:rPr>
                <w:rFonts w:ascii="Arial" w:hAnsi="Arial" w:eastAsia="Arial"/>
                <w:b w:val="0"/>
                <w:sz w:val="13"/>
              </w:rPr>
              <w:t>Lý do chính dễ đọc</w:t>
            </w:r>
          </w:p>
        </w:tc>
        <w:tc>
          <w:tcPr>
            <w:tcW w:type="dxa" w:w="4608"/>
            <w:vAlign w:val="top"/>
          </w:tcPr>
          <w:p>
            <w:pPr>
              <w:spacing w:after="0" w:line="240" w:lineRule="auto"/>
            </w:pPr>
            <w:r/>
            <w:r>
              <w:rPr>
                <w:rFonts w:ascii="Arial" w:hAnsi="Arial" w:eastAsia="Arial"/>
                <w:b w:val="0"/>
                <w:sz w:val="13"/>
              </w:rPr>
              <w:t>Explain/report</w:t>
            </w:r>
          </w:p>
        </w:tc>
      </w:tr>
    </w:tbl>
    <w:p>
      <w:pPr>
        <w:pStyle w:val="Compact"/>
      </w:pPr>
    </w:p>
    <w:p>
      <w:pPr>
        <w:pStyle w:val="Heading3"/>
      </w:pPr>
      <w:r>
        <w:t>Nhóm F — Điểm bằng chứng sơ bộ</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Pr>
          <w:p>
            <w:pPr>
              <w:spacing w:after="0" w:line="240" w:lineRule="auto"/>
            </w:pPr>
            <w:r/>
            <w:r>
              <w:rPr>
                <w:rFonts w:ascii="Arial" w:hAnsi="Arial" w:eastAsia="Arial"/>
                <w:b/>
                <w:color w:val="FFFFFF"/>
                <w:sz w:val="13"/>
              </w:rPr>
              <w:t>Feature</w:t>
            </w:r>
          </w:p>
        </w:tc>
        <w:tc>
          <w:tcPr>
            <w:tcW w:type="dxa" w:w="5040"/>
            <w:shd w:fill="1F4E79"/>
            <w:vAlign w:val="center"/>
          </w:tcPr>
          <w:p>
            <w:pPr>
              <w:spacing w:after="0" w:line="240" w:lineRule="auto"/>
            </w:pPr>
            <w:r/>
            <w:r>
              <w:rPr>
                <w:rFonts w:ascii="Arial" w:hAnsi="Arial" w:eastAsia="Arial"/>
                <w:b/>
                <w:color w:val="FFFFFF"/>
                <w:sz w:val="13"/>
              </w:rPr>
              <w:t>Nguồn/cách tính</w:t>
            </w:r>
          </w:p>
        </w:tc>
        <w:tc>
          <w:tcPr>
            <w:tcW w:type="dxa" w:w="4032"/>
            <w:shd w:fill="1F4E79"/>
            <w:vAlign w:val="center"/>
          </w:tcPr>
          <w:p>
            <w:pPr>
              <w:spacing w:after="0" w:line="240" w:lineRule="auto"/>
            </w:pPr>
            <w:r/>
            <w:r>
              <w:rPr>
                <w:rFonts w:ascii="Arial" w:hAnsi="Arial" w:eastAsia="Arial"/>
                <w:b/>
                <w:color w:val="FFFFFF"/>
                <w:sz w:val="13"/>
              </w:rPr>
              <w:t>Ý nghĩa</w:t>
            </w:r>
          </w:p>
        </w:tc>
        <w:tc>
          <w:tcPr>
            <w:tcW w:type="dxa" w:w="4608"/>
            <w:shd w:fill="1F4E79"/>
            <w:vAlign w:val="center"/>
          </w:tcPr>
          <w:p>
            <w:pPr>
              <w:spacing w:after="0" w:line="240" w:lineRule="auto"/>
            </w:pPr>
            <w:r/>
            <w:r>
              <w:rPr>
                <w:rFonts w:ascii="Arial" w:hAnsi="Arial" w:eastAsia="Arial"/>
                <w:b/>
                <w:color w:val="FFFFFF"/>
                <w:sz w:val="13"/>
              </w:rPr>
              <w:t>Cách dùng/lưu ý</w:t>
            </w:r>
          </w:p>
        </w:tc>
      </w:tr>
      <w:tr>
        <w:tc>
          <w:tcPr>
            <w:tcW w:type="dxa" w:w="3168"/>
            <w:vAlign w:val="top"/>
          </w:tcPr>
          <w:p>
            <w:pPr>
              <w:spacing w:after="0" w:line="240" w:lineRule="auto"/>
            </w:pPr>
            <w:r/>
            <w:r>
              <w:rPr>
                <w:rFonts w:ascii="Arial" w:hAnsi="Arial" w:eastAsia="Arial"/>
                <w:b w:val="0"/>
                <w:sz w:val="13"/>
              </w:rPr>
              <w:t>fault_evidence_count</w:t>
            </w:r>
          </w:p>
        </w:tc>
        <w:tc>
          <w:tcPr>
            <w:tcW w:type="dxa" w:w="5040"/>
            <w:vAlign w:val="top"/>
          </w:tcPr>
          <w:p>
            <w:pPr>
              <w:spacing w:after="0" w:line="240" w:lineRule="auto"/>
            </w:pPr>
            <w:r/>
            <w:r>
              <w:rPr>
                <w:rFonts w:ascii="Arial" w:hAnsi="Arial" w:eastAsia="Arial"/>
                <w:b w:val="0"/>
                <w:sz w:val="13"/>
              </w:rPr>
              <w:t>known_fault + repair + off_fault + energy_inconsistency</w:t>
            </w:r>
          </w:p>
        </w:tc>
        <w:tc>
          <w:tcPr>
            <w:tcW w:type="dxa" w:w="4032"/>
            <w:vAlign w:val="top"/>
          </w:tcPr>
          <w:p>
            <w:pPr>
              <w:spacing w:after="0" w:line="240" w:lineRule="auto"/>
            </w:pPr>
            <w:r/>
            <w:r>
              <w:rPr>
                <w:rFonts w:ascii="Arial" w:hAnsi="Arial" w:eastAsia="Arial"/>
                <w:b w:val="0"/>
                <w:sz w:val="13"/>
              </w:rPr>
              <w:t>Số bằng chứng hướng lỗi</w:t>
            </w:r>
          </w:p>
        </w:tc>
        <w:tc>
          <w:tcPr>
            <w:tcW w:type="dxa" w:w="4608"/>
            <w:vAlign w:val="top"/>
          </w:tcPr>
          <w:p>
            <w:pPr>
              <w:spacing w:after="0" w:line="240" w:lineRule="auto"/>
            </w:pPr>
            <w:r/>
            <w:r>
              <w:rPr>
                <w:rFonts w:ascii="Arial" w:hAnsi="Arial" w:eastAsia="Arial"/>
                <w:b w:val="0"/>
                <w:sz w:val="13"/>
              </w:rPr>
              <w:t>Không phải score cuối, nhưng hữu ích rule/model</w:t>
            </w:r>
          </w:p>
        </w:tc>
      </w:tr>
      <w:tr>
        <w:tc>
          <w:tcPr>
            <w:tcW w:type="dxa" w:w="3168"/>
            <w:vAlign w:val="top"/>
          </w:tcPr>
          <w:p>
            <w:pPr>
              <w:spacing w:after="0" w:line="240" w:lineRule="auto"/>
            </w:pPr>
            <w:r/>
            <w:r>
              <w:rPr>
                <w:rFonts w:ascii="Arial" w:hAnsi="Arial" w:eastAsia="Arial"/>
                <w:b w:val="0"/>
                <w:sz w:val="13"/>
              </w:rPr>
              <w:t>maintenance_evidence_count</w:t>
            </w:r>
          </w:p>
        </w:tc>
        <w:tc>
          <w:tcPr>
            <w:tcW w:type="dxa" w:w="5040"/>
            <w:vAlign w:val="top"/>
          </w:tcPr>
          <w:p>
            <w:pPr>
              <w:spacing w:after="0" w:line="240" w:lineRule="auto"/>
            </w:pPr>
            <w:r/>
            <w:r>
              <w:rPr>
                <w:rFonts w:ascii="Arial" w:hAnsi="Arial" w:eastAsia="Arial"/>
                <w:b w:val="0"/>
                <w:sz w:val="13"/>
              </w:rPr>
              <w:t>known_maintenance + repair</w:t>
            </w:r>
          </w:p>
        </w:tc>
        <w:tc>
          <w:tcPr>
            <w:tcW w:type="dxa" w:w="4032"/>
            <w:vAlign w:val="top"/>
          </w:tcPr>
          <w:p>
            <w:pPr>
              <w:spacing w:after="0" w:line="240" w:lineRule="auto"/>
            </w:pPr>
            <w:r/>
            <w:r>
              <w:rPr>
                <w:rFonts w:ascii="Arial" w:hAnsi="Arial" w:eastAsia="Arial"/>
                <w:b w:val="0"/>
                <w:sz w:val="13"/>
              </w:rPr>
              <w:t>Số bằng chứng bảo trì/sửa chữa</w:t>
            </w:r>
          </w:p>
        </w:tc>
        <w:tc>
          <w:tcPr>
            <w:tcW w:type="dxa" w:w="4608"/>
            <w:vAlign w:val="top"/>
          </w:tcPr>
          <w:p>
            <w:pPr>
              <w:spacing w:after="0" w:line="240" w:lineRule="auto"/>
            </w:pPr>
            <w:r/>
            <w:r>
              <w:rPr>
                <w:rFonts w:ascii="Arial" w:hAnsi="Arial" w:eastAsia="Arial"/>
                <w:b w:val="0"/>
                <w:sz w:val="13"/>
              </w:rPr>
              <w:t>Giúp phân biệt maintenance-related</w:t>
            </w:r>
          </w:p>
        </w:tc>
      </w:tr>
    </w:tbl>
    <w:p>
      <w:pPr>
        <w:pStyle w:val="Compact"/>
      </w:pPr>
    </w:p>
    <w:p>
      <w:pPr>
        <w:pStyle w:val="Heading1"/>
      </w:pPr>
      <w:r>
        <w:t>5. Chiến thuật xử lý và train mô hình</w:t>
      </w:r>
    </w:p>
    <w:p>
      <w:pPr>
        <w:pStyle w:val="Heading2"/>
      </w:pPr>
      <w:r>
        <w:t>5.1. Chiến thuật lớp 1</w:t>
      </w:r>
    </w:p>
    <w:p>
      <w:pPr>
        <w:pStyle w:val="Compact"/>
        <w:ind w:left="259" w:hanging="173"/>
      </w:pPr>
      <w:r>
        <w:rPr>
          <w:b/>
        </w:rPr>
        <w:t xml:space="preserve">• </w:t>
      </w:r>
      <w:r>
        <w:t>Train theo từng máy hoặc chuẩn hóa theo từng máy trước. Mỗi máy có baseline riêng về chuyển trạng thái, duration, gap, KWh và thời điểm vận hành.</w:t>
      </w:r>
    </w:p>
    <w:p>
      <w:pPr>
        <w:pStyle w:val="Compact"/>
        <w:ind w:left="259" w:hanging="173"/>
      </w:pPr>
      <w:r>
        <w:rPr>
          <w:b/>
        </w:rPr>
        <w:t xml:space="preserve">• </w:t>
      </w:r>
      <w:r>
        <w:t>Dùng sliding window theo event, ví dụ 20–30 event gần nhất trong cùng sequence_segment_id. Không nối qua big_gap hoặc event lỗi thời gian nặng.</w:t>
      </w:r>
    </w:p>
    <w:p>
      <w:pPr>
        <w:pStyle w:val="Compact"/>
        <w:ind w:left="259" w:hanging="173"/>
      </w:pPr>
      <w:r>
        <w:rPr>
          <w:b/>
        </w:rPr>
        <w:t xml:space="preserve">• </w:t>
      </w:r>
      <w:r>
        <w:t>Không đưa raw machine_id vào vector feature ở phase đầu. Nếu sau này train global model, có thể thử machine embedding nhưng phải kiểm tra overfit.</w:t>
      </w:r>
    </w:p>
    <w:p>
      <w:pPr>
        <w:pStyle w:val="Compact"/>
        <w:ind w:left="259" w:hanging="173"/>
      </w:pPr>
      <w:r>
        <w:rPr>
          <w:b/>
        </w:rPr>
        <w:t xml:space="preserve">• </w:t>
      </w:r>
      <w:r>
        <w:t>KWh dùng như tín hiệu phụ có mask. Nếu model không xử lý NULL, dùng kwh_delta_model_value/kwh_rate_per_hour_model_value kèm kwh_missing_flag/kwh_rate_missing_flag.</w:t>
      </w:r>
    </w:p>
    <w:p>
      <w:pPr>
        <w:pStyle w:val="Compact"/>
        <w:ind w:left="259" w:hanging="173"/>
      </w:pPr>
      <w:r>
        <w:rPr>
          <w:b/>
        </w:rPr>
        <w:t xml:space="preserve">• </w:t>
      </w:r>
      <w:r>
        <w:t>Raw datetime không đưa vào model; hour_of_day và day_of_week nên encode chu kỳ trong Python để tránh hiểu 23h và 0h là rất xa nhau.</w:t>
      </w:r>
    </w:p>
    <w:p>
      <w:pPr>
        <w:pStyle w:val="Compact"/>
        <w:ind w:left="259" w:hanging="173"/>
      </w:pPr>
      <w:r>
        <w:rPr>
          <w:b/>
        </w:rPr>
        <w:t xml:space="preserve">• </w:t>
      </w:r>
      <w:r>
        <w:t>Cần tách train/test theo thời gian, ví dụ train trên giai đoạn trước và validate trên giai đoạn sau; không shuffle ngẫu nhiên toàn bộ event vì sẽ rò rỉ thời gian.</w:t>
      </w:r>
    </w:p>
    <w:p>
      <w:pPr>
        <w:pStyle w:val="Heading2"/>
      </w:pPr>
      <w:r>
        <w:t>5.2. Chiến thuật lớp 2</w:t>
      </w:r>
    </w:p>
    <w:p>
      <w:pPr>
        <w:pStyle w:val="Compact"/>
        <w:ind w:left="259" w:hanging="173"/>
      </w:pPr>
      <w:r>
        <w:rPr>
          <w:b/>
        </w:rPr>
        <w:t xml:space="preserve">• </w:t>
      </w:r>
      <w:r>
        <w:t>Lớp 2 không tự phát hiện bất thường từ đầu; nó nhận kết quả L1, kết hợp với evidence trong ai_l2_fault_confidence_event để phán đoán confidence.</w:t>
      </w:r>
    </w:p>
    <w:p>
      <w:pPr>
        <w:pStyle w:val="Compact"/>
        <w:ind w:left="259" w:hanging="173"/>
      </w:pPr>
      <w:r>
        <w:rPr>
          <w:b/>
        </w:rPr>
        <w:t xml:space="preserve">• </w:t>
      </w:r>
      <w:r>
        <w:t>L2 nên dùng event-level và cũng có thể dùng sliding window, ví dụ xem 10–30 event gần nhất để biết fault/maintenance/energy issue có lặp lại không.</w:t>
      </w:r>
    </w:p>
    <w:p>
      <w:pPr>
        <w:pStyle w:val="Compact"/>
        <w:ind w:left="259" w:hanging="173"/>
      </w:pPr>
      <w:r>
        <w:rPr>
          <w:b/>
        </w:rPr>
        <w:t xml:space="preserve">• </w:t>
      </w:r>
      <w:r>
        <w:t>Output L2 nên là fault_confidence_score, fault_judgment, fault_type_guess, action_level, final_reason trong bảng kết quả riêng; không để các cột null trong dataset input.</w:t>
      </w:r>
    </w:p>
    <w:p>
      <w:pPr>
        <w:pStyle w:val="Compact"/>
        <w:ind w:left="259" w:hanging="173"/>
      </w:pPr>
      <w:r>
        <w:rPr>
          <w:b/>
        </w:rPr>
        <w:t xml:space="preserve">• </w:t>
      </w:r>
      <w:r>
        <w:t>Nếu L1 bất thường cao nhưng data_quality_issue_flag cao, L2 nên giảm độ tin cậy lỗi thật hoặc phân loại DATA_QUALITY_ISSUE.</w:t>
      </w:r>
    </w:p>
    <w:p>
      <w:pPr>
        <w:pStyle w:val="Compact"/>
        <w:ind w:left="259" w:hanging="173"/>
      </w:pPr>
      <w:r>
        <w:rPr>
          <w:b/>
        </w:rPr>
        <w:t xml:space="preserve">• </w:t>
      </w:r>
      <w:r>
        <w:t>Nếu L1 bất thường cao + known_fault_status/known_repair_status/off_with_fault_status bật, L2 có thể tăng confidence lỗi/bảo trì.</w:t>
      </w:r>
    </w:p>
    <w:p>
      <w:pPr>
        <w:pStyle w:val="Compact"/>
        <w:ind w:left="259" w:hanging="173"/>
      </w:pPr>
      <w:r>
        <w:rPr>
          <w:b/>
        </w:rPr>
        <w:t xml:space="preserve">• </w:t>
      </w:r>
      <w:r>
        <w:t>Nếu L1 bất thường cao + loaded_zero_kwh_flag/kwh_negative_delta_flag, L2 nên phân biệt giữa lỗi vận hành và lỗi đo điện/counter.</w:t>
      </w:r>
    </w:p>
    <w:p>
      <w:pPr>
        <w:pStyle w:val="Heading1"/>
      </w:pPr>
      <w:r>
        <w:t>6. Đánh giá thực dụng và quyết định thiết kế</w:t>
      </w:r>
    </w:p>
    <w:tbl>
      <w:tblPr>
        <w:tblStyle w:val="TableGrid"/>
        <w:tblW w:type="auto" w:w="0"/>
        <w:jc w:val="center"/>
        <w:tblLook w:firstColumn="1" w:firstRow="1" w:lastColumn="0" w:lastRow="0" w:noHBand="0" w:noVBand="1" w:val="04A0"/>
      </w:tblPr>
      <w:tblGrid>
        <w:gridCol w:w="7272"/>
        <w:gridCol w:w="7272"/>
      </w:tblGrid>
      <w:tr>
        <w:tc>
          <w:tcPr>
            <w:tcW w:type="dxa" w:w="4320"/>
            <w:shd w:fill="1F4E79"/>
            <w:vAlign w:val="center"/>
          </w:tcPr>
          <w:p>
            <w:pPr>
              <w:spacing w:after="0" w:line="240" w:lineRule="auto"/>
            </w:pPr>
            <w:r/>
            <w:r>
              <w:rPr>
                <w:rFonts w:ascii="Arial" w:hAnsi="Arial" w:eastAsia="Arial"/>
                <w:b/>
                <w:color w:val="FFFFFF"/>
                <w:sz w:val="14"/>
              </w:rPr>
              <w:t>Câu hỏi thiết kế</w:t>
            </w:r>
          </w:p>
        </w:tc>
        <w:tc>
          <w:tcPr>
            <w:tcW w:type="dxa" w:w="12240"/>
            <w:shd w:fill="1F4E79"/>
            <w:vAlign w:val="center"/>
          </w:tcPr>
          <w:p>
            <w:pPr>
              <w:spacing w:after="0" w:line="240" w:lineRule="auto"/>
            </w:pPr>
            <w:r/>
            <w:r>
              <w:rPr>
                <w:rFonts w:ascii="Arial" w:hAnsi="Arial" w:eastAsia="Arial"/>
                <w:b/>
                <w:color w:val="FFFFFF"/>
                <w:sz w:val="14"/>
              </w:rPr>
              <w:t>Quyết định/giải thích</w:t>
            </w:r>
          </w:p>
        </w:tc>
      </w:tr>
      <w:tr>
        <w:tc>
          <w:tcPr>
            <w:tcW w:type="dxa" w:w="4320"/>
            <w:vAlign w:val="top"/>
          </w:tcPr>
          <w:p>
            <w:pPr>
              <w:spacing w:after="0" w:line="240" w:lineRule="auto"/>
            </w:pPr>
            <w:r/>
            <w:r>
              <w:rPr>
                <w:rFonts w:ascii="Arial" w:hAnsi="Arial" w:eastAsia="Arial"/>
                <w:b w:val="0"/>
                <w:sz w:val="14"/>
              </w:rPr>
              <w:t>Tại sao không gom theo giờ làm chính?</w:t>
            </w:r>
          </w:p>
        </w:tc>
        <w:tc>
          <w:tcPr>
            <w:tcW w:type="dxa" w:w="12240"/>
            <w:vAlign w:val="top"/>
          </w:tcPr>
          <w:p>
            <w:pPr>
              <w:spacing w:after="0" w:line="240" w:lineRule="auto"/>
            </w:pPr>
            <w:r/>
            <w:r>
              <w:rPr>
                <w:rFonts w:ascii="Arial" w:hAnsi="Arial" w:eastAsia="Arial"/>
                <w:b w:val="0"/>
                <w:sz w:val="14"/>
              </w:rPr>
              <w:t>Gom theo giờ làm mất thứ tự trạng thái. Dataset chính giữ event-level; dashboard mới dùng window-level.</w:t>
            </w:r>
          </w:p>
        </w:tc>
      </w:tr>
      <w:tr>
        <w:tc>
          <w:tcPr>
            <w:tcW w:type="dxa" w:w="4320"/>
            <w:vAlign w:val="top"/>
          </w:tcPr>
          <w:p>
            <w:pPr>
              <w:spacing w:after="0" w:line="240" w:lineRule="auto"/>
            </w:pPr>
            <w:r/>
            <w:r>
              <w:rPr>
                <w:rFonts w:ascii="Arial" w:hAnsi="Arial" w:eastAsia="Arial"/>
                <w:b w:val="0"/>
                <w:sz w:val="14"/>
              </w:rPr>
              <w:t>Tại sao L1 và L2 đều event-level?</w:t>
            </w:r>
          </w:p>
        </w:tc>
        <w:tc>
          <w:tcPr>
            <w:tcW w:type="dxa" w:w="12240"/>
            <w:vAlign w:val="top"/>
          </w:tcPr>
          <w:p>
            <w:pPr>
              <w:spacing w:after="0" w:line="240" w:lineRule="auto"/>
            </w:pPr>
            <w:r/>
            <w:r>
              <w:rPr>
                <w:rFonts w:ascii="Arial" w:hAnsi="Arial" w:eastAsia="Arial"/>
                <w:b w:val="0"/>
                <w:sz w:val="14"/>
              </w:rPr>
              <w:t>L1 phát hiện event bất thường; L2 kiểm chứng đúng event đó. Nhờ event_id, 2 lớp trace được 1-1.</w:t>
            </w:r>
          </w:p>
        </w:tc>
      </w:tr>
      <w:tr>
        <w:tc>
          <w:tcPr>
            <w:tcW w:type="dxa" w:w="4320"/>
            <w:vAlign w:val="top"/>
          </w:tcPr>
          <w:p>
            <w:pPr>
              <w:spacing w:after="0" w:line="240" w:lineRule="auto"/>
            </w:pPr>
            <w:r/>
            <w:r>
              <w:rPr>
                <w:rFonts w:ascii="Arial" w:hAnsi="Arial" w:eastAsia="Arial"/>
                <w:b w:val="0"/>
                <w:sz w:val="14"/>
              </w:rPr>
              <w:t>Tại sao không fill toàn bộ KWh?</w:t>
            </w:r>
          </w:p>
        </w:tc>
        <w:tc>
          <w:tcPr>
            <w:tcW w:type="dxa" w:w="12240"/>
            <w:vAlign w:val="top"/>
          </w:tcPr>
          <w:p>
            <w:pPr>
              <w:spacing w:after="0" w:line="240" w:lineRule="auto"/>
            </w:pPr>
            <w:r/>
            <w:r>
              <w:rPr>
                <w:rFonts w:ascii="Arial" w:hAnsi="Arial" w:eastAsia="Arial"/>
                <w:b w:val="0"/>
                <w:sz w:val="14"/>
              </w:rPr>
              <w:t>Nhiều đoạn thiếu KWh theo cụm dài; fill qua gap dài sẽ bịa dữ liệu. Chỉ fill khi có event trước/sau gần.</w:t>
            </w:r>
          </w:p>
        </w:tc>
      </w:tr>
      <w:tr>
        <w:tc>
          <w:tcPr>
            <w:tcW w:type="dxa" w:w="4320"/>
            <w:vAlign w:val="top"/>
          </w:tcPr>
          <w:p>
            <w:pPr>
              <w:spacing w:after="0" w:line="240" w:lineRule="auto"/>
            </w:pPr>
            <w:r/>
            <w:r>
              <w:rPr>
                <w:rFonts w:ascii="Arial" w:hAnsi="Arial" w:eastAsia="Arial"/>
                <w:b w:val="0"/>
                <w:sz w:val="14"/>
              </w:rPr>
              <w:t>Tại sao bỏ text note khỏi model?</w:t>
            </w:r>
          </w:p>
        </w:tc>
        <w:tc>
          <w:tcPr>
            <w:tcW w:type="dxa" w:w="12240"/>
            <w:vAlign w:val="top"/>
          </w:tcPr>
          <w:p>
            <w:pPr>
              <w:spacing w:after="0" w:line="240" w:lineRule="auto"/>
            </w:pPr>
            <w:r/>
            <w:r>
              <w:rPr>
                <w:rFonts w:ascii="Arial" w:hAnsi="Arial" w:eastAsia="Arial"/>
                <w:b w:val="0"/>
                <w:sz w:val="14"/>
              </w:rPr>
              <w:t>Text note đã được tách thành flags: is_loaded, is_no_load, has_error_token, has_maintenance_token. Dùng text dễ gây nhiễu.</w:t>
            </w:r>
          </w:p>
        </w:tc>
      </w:tr>
      <w:tr>
        <w:tc>
          <w:tcPr>
            <w:tcW w:type="dxa" w:w="4320"/>
            <w:vAlign w:val="top"/>
          </w:tcPr>
          <w:p>
            <w:pPr>
              <w:spacing w:after="0" w:line="240" w:lineRule="auto"/>
            </w:pPr>
            <w:r/>
            <w:r>
              <w:rPr>
                <w:rFonts w:ascii="Arial" w:hAnsi="Arial" w:eastAsia="Arial"/>
                <w:b w:val="0"/>
                <w:sz w:val="14"/>
              </w:rPr>
              <w:t>Tại sao không đưa behavior_anomaly_score vào L2 dataset hiện tại?</w:t>
            </w:r>
          </w:p>
        </w:tc>
        <w:tc>
          <w:tcPr>
            <w:tcW w:type="dxa" w:w="12240"/>
            <w:vAlign w:val="top"/>
          </w:tcPr>
          <w:p>
            <w:pPr>
              <w:spacing w:after="0" w:line="240" w:lineRule="auto"/>
            </w:pPr>
            <w:r/>
            <w:r>
              <w:rPr>
                <w:rFonts w:ascii="Arial" w:hAnsi="Arial" w:eastAsia="Arial"/>
                <w:b w:val="0"/>
                <w:sz w:val="14"/>
              </w:rPr>
              <w:t>Đây là output của model L1, chưa có khi tạo dataset. Nên lưu ở bảng result và join khi train/scoring L2.</w:t>
            </w:r>
          </w:p>
        </w:tc>
      </w:tr>
      <w:tr>
        <w:tc>
          <w:tcPr>
            <w:tcW w:type="dxa" w:w="4320"/>
            <w:vAlign w:val="top"/>
          </w:tcPr>
          <w:p>
            <w:pPr>
              <w:spacing w:after="0" w:line="240" w:lineRule="auto"/>
            </w:pPr>
            <w:r/>
            <w:r>
              <w:rPr>
                <w:rFonts w:ascii="Arial" w:hAnsi="Arial" w:eastAsia="Arial"/>
                <w:b w:val="0"/>
                <w:sz w:val="14"/>
              </w:rPr>
              <w:t>Khi nào dùng machine_group_id/location_id?</w:t>
            </w:r>
          </w:p>
        </w:tc>
        <w:tc>
          <w:tcPr>
            <w:tcW w:type="dxa" w:w="12240"/>
            <w:vAlign w:val="top"/>
          </w:tcPr>
          <w:p>
            <w:pPr>
              <w:spacing w:after="0" w:line="240" w:lineRule="auto"/>
            </w:pPr>
            <w:r/>
            <w:r>
              <w:rPr>
                <w:rFonts w:ascii="Arial" w:hAnsi="Arial" w:eastAsia="Arial"/>
                <w:b w:val="0"/>
                <w:sz w:val="14"/>
              </w:rPr>
              <w:t>Dùng thử như context phụ; chạy ablation để xem có cải thiện thật hay chỉ học tĩnh theo nhóm/khu vực.</w:t>
            </w:r>
          </w:p>
        </w:tc>
      </w:tr>
    </w:tbl>
    <w:p>
      <w:pPr>
        <w:pStyle w:val="Compact"/>
      </w:pPr>
    </w:p>
    <w:p>
      <w:pPr>
        <w:pStyle w:val="Heading1"/>
      </w:pPr>
      <w:r>
        <w:t>7. Bảng kết quả model nên tách riêng</w:t>
      </w:r>
    </w:p>
    <w:p>
      <w:pPr>
        <w:pStyle w:val="Compact"/>
      </w:pPr>
      <w:r>
        <w:t>Không nên trộn output AI vào bảng input. Nên tạo bảng result riêng để lưu model_version, score và reason.</w:t>
      </w:r>
    </w:p>
    <w:tbl>
      <w:tblPr>
        <w:tblStyle w:val="TableGrid"/>
        <w:tblW w:type="auto" w:w="0"/>
        <w:jc w:val="center"/>
        <w:tblLook w:firstColumn="1" w:firstRow="1" w:lastColumn="0" w:lastRow="0" w:noHBand="0" w:noVBand="1" w:val="04A0"/>
      </w:tblPr>
      <w:tblGrid>
        <w:gridCol w:w="4848"/>
        <w:gridCol w:w="4848"/>
        <w:gridCol w:w="4848"/>
      </w:tblGrid>
      <w:tr>
        <w:tc>
          <w:tcPr>
            <w:tcW w:type="dxa" w:w="4032"/>
            <w:shd w:fill="1F4E79"/>
            <w:vAlign w:val="center"/>
          </w:tcPr>
          <w:p>
            <w:pPr>
              <w:spacing w:after="0" w:line="240" w:lineRule="auto"/>
            </w:pPr>
            <w:r/>
            <w:r>
              <w:rPr>
                <w:rFonts w:ascii="Arial" w:hAnsi="Arial" w:eastAsia="Arial"/>
                <w:b/>
                <w:color w:val="FFFFFF"/>
                <w:sz w:val="14"/>
              </w:rPr>
              <w:t>Bảng kết quả</w:t>
            </w:r>
          </w:p>
        </w:tc>
        <w:tc>
          <w:tcPr>
            <w:tcW w:type="dxa" w:w="8640"/>
            <w:shd w:fill="1F4E79"/>
            <w:vAlign w:val="center"/>
          </w:tcPr>
          <w:p>
            <w:pPr>
              <w:spacing w:after="0" w:line="240" w:lineRule="auto"/>
            </w:pPr>
            <w:r/>
            <w:r>
              <w:rPr>
                <w:rFonts w:ascii="Arial" w:hAnsi="Arial" w:eastAsia="Arial"/>
                <w:b/>
                <w:color w:val="FFFFFF"/>
                <w:sz w:val="14"/>
              </w:rPr>
              <w:t>Cột chính</w:t>
            </w:r>
          </w:p>
        </w:tc>
        <w:tc>
          <w:tcPr>
            <w:tcW w:type="dxa" w:w="4320"/>
            <w:shd w:fill="1F4E79"/>
            <w:vAlign w:val="center"/>
          </w:tcPr>
          <w:p>
            <w:pPr>
              <w:spacing w:after="0" w:line="240" w:lineRule="auto"/>
            </w:pPr>
            <w:r/>
            <w:r>
              <w:rPr>
                <w:rFonts w:ascii="Arial" w:hAnsi="Arial" w:eastAsia="Arial"/>
                <w:b/>
                <w:color w:val="FFFFFF"/>
                <w:sz w:val="14"/>
              </w:rPr>
              <w:t>Vai trò</w:t>
            </w:r>
          </w:p>
        </w:tc>
      </w:tr>
      <w:tr>
        <w:tc>
          <w:tcPr>
            <w:tcW w:type="dxa" w:w="4032"/>
            <w:vAlign w:val="top"/>
          </w:tcPr>
          <w:p>
            <w:pPr>
              <w:spacing w:after="0" w:line="240" w:lineRule="auto"/>
            </w:pPr>
            <w:r/>
            <w:r>
              <w:rPr>
                <w:rFonts w:ascii="Arial" w:hAnsi="Arial" w:eastAsia="Arial"/>
                <w:b w:val="0"/>
                <w:sz w:val="14"/>
              </w:rPr>
              <w:t>ai_l1_operation_anomaly_result</w:t>
            </w:r>
          </w:p>
        </w:tc>
        <w:tc>
          <w:tcPr>
            <w:tcW w:type="dxa" w:w="8640"/>
            <w:vAlign w:val="top"/>
          </w:tcPr>
          <w:p>
            <w:pPr>
              <w:spacing w:after="0" w:line="240" w:lineRule="auto"/>
            </w:pPr>
            <w:r/>
            <w:r>
              <w:rPr>
                <w:rFonts w:ascii="Arial" w:hAnsi="Arial" w:eastAsia="Arial"/>
                <w:b w:val="0"/>
                <w:sz w:val="14"/>
              </w:rPr>
              <w:t>event_id, machine_id, model_version, behavior_anomaly_score, is_behavior_anomaly, behavior_reason, created_time</w:t>
            </w:r>
          </w:p>
        </w:tc>
        <w:tc>
          <w:tcPr>
            <w:tcW w:type="dxa" w:w="4320"/>
            <w:vAlign w:val="top"/>
          </w:tcPr>
          <w:p>
            <w:pPr>
              <w:spacing w:after="0" w:line="240" w:lineRule="auto"/>
            </w:pPr>
            <w:r/>
            <w:r>
              <w:rPr>
                <w:rFonts w:ascii="Arial" w:hAnsi="Arial" w:eastAsia="Arial"/>
                <w:b w:val="0"/>
                <w:sz w:val="14"/>
              </w:rPr>
              <w:t>Lưu kết quả lớp 1 theo từng event.</w:t>
            </w:r>
          </w:p>
        </w:tc>
      </w:tr>
      <w:tr>
        <w:tc>
          <w:tcPr>
            <w:tcW w:type="dxa" w:w="4032"/>
            <w:vAlign w:val="top"/>
          </w:tcPr>
          <w:p>
            <w:pPr>
              <w:spacing w:after="0" w:line="240" w:lineRule="auto"/>
            </w:pPr>
            <w:r/>
            <w:r>
              <w:rPr>
                <w:rFonts w:ascii="Arial" w:hAnsi="Arial" w:eastAsia="Arial"/>
                <w:b w:val="0"/>
                <w:sz w:val="14"/>
              </w:rPr>
              <w:t>ai_l2_fault_judgment_result</w:t>
            </w:r>
          </w:p>
        </w:tc>
        <w:tc>
          <w:tcPr>
            <w:tcW w:type="dxa" w:w="8640"/>
            <w:vAlign w:val="top"/>
          </w:tcPr>
          <w:p>
            <w:pPr>
              <w:spacing w:after="0" w:line="240" w:lineRule="auto"/>
            </w:pPr>
            <w:r/>
            <w:r>
              <w:rPr>
                <w:rFonts w:ascii="Arial" w:hAnsi="Arial" w:eastAsia="Arial"/>
                <w:b w:val="0"/>
                <w:sz w:val="14"/>
              </w:rPr>
              <w:t>event_id, machine_id, model_version, fault_confidence_score, fault_judgment, fault_type_guess, action_level, final_reason, created_time</w:t>
            </w:r>
          </w:p>
        </w:tc>
        <w:tc>
          <w:tcPr>
            <w:tcW w:type="dxa" w:w="4320"/>
            <w:vAlign w:val="top"/>
          </w:tcPr>
          <w:p>
            <w:pPr>
              <w:spacing w:after="0" w:line="240" w:lineRule="auto"/>
            </w:pPr>
            <w:r/>
            <w:r>
              <w:rPr>
                <w:rFonts w:ascii="Arial" w:hAnsi="Arial" w:eastAsia="Arial"/>
                <w:b w:val="0"/>
                <w:sz w:val="14"/>
              </w:rPr>
              <w:t>Lưu kết quả lớp 2 sau khi join L2 dataset với output L1.</w:t>
            </w:r>
          </w:p>
        </w:tc>
      </w:tr>
    </w:tbl>
    <w:p>
      <w:pPr>
        <w:pStyle w:val="Compact"/>
      </w:pPr>
    </w:p>
    <w:p>
      <w:pPr>
        <w:pStyle w:val="Heading1"/>
      </w:pPr>
      <w:r>
        <w:t>8. Pipeline triển khai đề xuất</w:t>
      </w:r>
    </w:p>
    <w:p>
      <w:pPr>
        <w:pStyle w:val="Compact"/>
        <w:ind w:left="259" w:hanging="173"/>
      </w:pPr>
      <w:r>
        <w:rPr>
          <w:b/>
        </w:rPr>
        <w:t xml:space="preserve">• </w:t>
      </w:r>
      <w:r>
        <w:t>Bước 1: Chạy query tạo ai_l1_operation_event_sequence từ 5 bảng nguồn.</w:t>
      </w:r>
    </w:p>
    <w:p>
      <w:pPr>
        <w:pStyle w:val="Compact"/>
        <w:ind w:left="259" w:hanging="173"/>
      </w:pPr>
      <w:r>
        <w:rPr>
          <w:b/>
        </w:rPr>
        <w:t xml:space="preserve">• </w:t>
      </w:r>
      <w:r>
        <w:t>Bước 2: Chạy kiểm tra chất lượng L1: số dòng, số máy, end_time_source, KWh source, null rate, segment length theo máy.</w:t>
      </w:r>
    </w:p>
    <w:p>
      <w:pPr>
        <w:pStyle w:val="Compact"/>
        <w:ind w:left="259" w:hanging="173"/>
      </w:pPr>
      <w:r>
        <w:rPr>
          <w:b/>
        </w:rPr>
        <w:t xml:space="preserve">• </w:t>
      </w:r>
      <w:r>
        <w:t>Bước 3: Chạy query tạo ai_l2_fault_confidence_event từ L1.</w:t>
      </w:r>
    </w:p>
    <w:p>
      <w:pPr>
        <w:pStyle w:val="Compact"/>
        <w:ind w:left="259" w:hanging="173"/>
      </w:pPr>
      <w:r>
        <w:rPr>
          <w:b/>
        </w:rPr>
        <w:t xml:space="preserve">• </w:t>
      </w:r>
      <w:r>
        <w:t>Bước 4: Python đọc L1 theo machine_id + sequence_segment_id + event_order_in_segment để tạo sliding window và train L1.</w:t>
      </w:r>
    </w:p>
    <w:p>
      <w:pPr>
        <w:pStyle w:val="Compact"/>
        <w:ind w:left="259" w:hanging="173"/>
      </w:pPr>
      <w:r>
        <w:rPr>
          <w:b/>
        </w:rPr>
        <w:t xml:space="preserve">• </w:t>
      </w:r>
      <w:r>
        <w:t>Bước 5: Ghi kết quả L1 vào ai_l1_operation_anomaly_result.</w:t>
      </w:r>
    </w:p>
    <w:p>
      <w:pPr>
        <w:pStyle w:val="Compact"/>
        <w:ind w:left="259" w:hanging="173"/>
      </w:pPr>
      <w:r>
        <w:rPr>
          <w:b/>
        </w:rPr>
        <w:t xml:space="preserve">• </w:t>
      </w:r>
      <w:r>
        <w:t>Bước 6: Join L2 dataset với kết quả L1, train hoặc rule-score L2 để tạo fault confidence.</w:t>
      </w:r>
    </w:p>
    <w:p>
      <w:pPr>
        <w:pStyle w:val="Compact"/>
        <w:ind w:left="259" w:hanging="173"/>
      </w:pPr>
      <w:r>
        <w:rPr>
          <w:b/>
        </w:rPr>
        <w:t xml:space="preserve">• </w:t>
      </w:r>
      <w:r>
        <w:t>Bước 7: Ghi kết quả L2 vào bảng kết quả riêng và hiển thị dashboard/cảnh báo.</w:t>
      </w:r>
    </w:p>
    <w:p>
      <w:pPr>
        <w:pStyle w:val="Heading1"/>
      </w:pPr>
      <w:r>
        <w:t>9. Checklist kiểm tra sau khi tạo dữ liệu</w:t>
      </w:r>
    </w:p>
    <w:tbl>
      <w:tblPr>
        <w:tblStyle w:val="TableGrid"/>
        <w:tblW w:type="auto" w:w="0"/>
        <w:jc w:val="center"/>
        <w:tblLook w:firstColumn="1" w:firstRow="1" w:lastColumn="0" w:lastRow="0" w:noHBand="0" w:noVBand="1" w:val="04A0"/>
      </w:tblPr>
      <w:tblGrid>
        <w:gridCol w:w="7272"/>
        <w:gridCol w:w="7272"/>
      </w:tblGrid>
      <w:tr>
        <w:tc>
          <w:tcPr>
            <w:tcW w:type="dxa" w:w="5760"/>
            <w:shd w:fill="1F4E79"/>
            <w:vAlign w:val="center"/>
          </w:tcPr>
          <w:p>
            <w:pPr>
              <w:spacing w:after="0" w:line="240" w:lineRule="auto"/>
            </w:pPr>
            <w:r/>
            <w:r>
              <w:rPr>
                <w:rFonts w:ascii="Arial" w:hAnsi="Arial" w:eastAsia="Arial"/>
                <w:b/>
                <w:color w:val="FFFFFF"/>
                <w:sz w:val="14"/>
              </w:rPr>
              <w:t>Kiểm tra</w:t>
            </w:r>
          </w:p>
        </w:tc>
        <w:tc>
          <w:tcPr>
            <w:tcW w:type="dxa" w:w="10800"/>
            <w:shd w:fill="1F4E79"/>
            <w:vAlign w:val="center"/>
          </w:tcPr>
          <w:p>
            <w:pPr>
              <w:spacing w:after="0" w:line="240" w:lineRule="auto"/>
            </w:pPr>
            <w:r/>
            <w:r>
              <w:rPr>
                <w:rFonts w:ascii="Arial" w:hAnsi="Arial" w:eastAsia="Arial"/>
                <w:b/>
                <w:color w:val="FFFFFF"/>
                <w:sz w:val="14"/>
              </w:rPr>
              <w:t>Mục đích</w:t>
            </w:r>
          </w:p>
        </w:tc>
      </w:tr>
      <w:tr>
        <w:tc>
          <w:tcPr>
            <w:tcW w:type="dxa" w:w="5760"/>
            <w:vAlign w:val="top"/>
          </w:tcPr>
          <w:p>
            <w:pPr>
              <w:spacing w:after="0" w:line="240" w:lineRule="auto"/>
            </w:pPr>
            <w:r/>
            <w:r>
              <w:rPr>
                <w:rFonts w:ascii="Arial" w:hAnsi="Arial" w:eastAsia="Arial"/>
                <w:b w:val="0"/>
                <w:sz w:val="14"/>
              </w:rPr>
              <w:t>Số dòng L1 = số event hợp lệ trong data_iot_convert</w:t>
            </w:r>
          </w:p>
        </w:tc>
        <w:tc>
          <w:tcPr>
            <w:tcW w:type="dxa" w:w="10800"/>
            <w:vAlign w:val="top"/>
          </w:tcPr>
          <w:p>
            <w:pPr>
              <w:spacing w:after="0" w:line="240" w:lineRule="auto"/>
            </w:pPr>
            <w:r/>
            <w:r>
              <w:rPr>
                <w:rFonts w:ascii="Arial" w:hAnsi="Arial" w:eastAsia="Arial"/>
                <w:b w:val="0"/>
                <w:sz w:val="14"/>
              </w:rPr>
              <w:t>Đảm bảo không mất event do join.</w:t>
            </w:r>
          </w:p>
        </w:tc>
      </w:tr>
      <w:tr>
        <w:tc>
          <w:tcPr>
            <w:tcW w:type="dxa" w:w="5760"/>
            <w:vAlign w:val="top"/>
          </w:tcPr>
          <w:p>
            <w:pPr>
              <w:spacing w:after="0" w:line="240" w:lineRule="auto"/>
            </w:pPr>
            <w:r/>
            <w:r>
              <w:rPr>
                <w:rFonts w:ascii="Arial" w:hAnsi="Arial" w:eastAsia="Arial"/>
                <w:b w:val="0"/>
                <w:sz w:val="14"/>
              </w:rPr>
              <w:t>Số dòng L2 = số dòng L1</w:t>
            </w:r>
          </w:p>
        </w:tc>
        <w:tc>
          <w:tcPr>
            <w:tcW w:type="dxa" w:w="10800"/>
            <w:vAlign w:val="top"/>
          </w:tcPr>
          <w:p>
            <w:pPr>
              <w:spacing w:after="0" w:line="240" w:lineRule="auto"/>
            </w:pPr>
            <w:r/>
            <w:r>
              <w:rPr>
                <w:rFonts w:ascii="Arial" w:hAnsi="Arial" w:eastAsia="Arial"/>
                <w:b w:val="0"/>
                <w:sz w:val="14"/>
              </w:rPr>
              <w:t>Đảm bảo 1-1 theo event_id.</w:t>
            </w:r>
          </w:p>
        </w:tc>
      </w:tr>
      <w:tr>
        <w:tc>
          <w:tcPr>
            <w:tcW w:type="dxa" w:w="5760"/>
            <w:vAlign w:val="top"/>
          </w:tcPr>
          <w:p>
            <w:pPr>
              <w:spacing w:after="0" w:line="240" w:lineRule="auto"/>
            </w:pPr>
            <w:r/>
            <w:r>
              <w:rPr>
                <w:rFonts w:ascii="Arial" w:hAnsi="Arial" w:eastAsia="Arial"/>
                <w:b w:val="0"/>
                <w:sz w:val="14"/>
              </w:rPr>
              <w:t>event_end_time null còn rất ít</w:t>
            </w:r>
          </w:p>
        </w:tc>
        <w:tc>
          <w:tcPr>
            <w:tcW w:type="dxa" w:w="10800"/>
            <w:vAlign w:val="top"/>
          </w:tcPr>
          <w:p>
            <w:pPr>
              <w:spacing w:after="0" w:line="240" w:lineRule="auto"/>
            </w:pPr>
            <w:r/>
            <w:r>
              <w:rPr>
                <w:rFonts w:ascii="Arial" w:hAnsi="Arial" w:eastAsia="Arial"/>
                <w:b w:val="0"/>
                <w:sz w:val="14"/>
              </w:rPr>
              <w:t>Chỉ nên còn OPEN_EVENT hoặc unresolved đặc biệt.</w:t>
            </w:r>
          </w:p>
        </w:tc>
      </w:tr>
      <w:tr>
        <w:tc>
          <w:tcPr>
            <w:tcW w:type="dxa" w:w="5760"/>
            <w:vAlign w:val="top"/>
          </w:tcPr>
          <w:p>
            <w:pPr>
              <w:spacing w:after="0" w:line="240" w:lineRule="auto"/>
            </w:pPr>
            <w:r/>
            <w:r>
              <w:rPr>
                <w:rFonts w:ascii="Arial" w:hAnsi="Arial" w:eastAsia="Arial"/>
                <w:b w:val="0"/>
                <w:sz w:val="14"/>
              </w:rPr>
              <w:t>Không có event_id trùng trong L1/L2</w:t>
            </w:r>
          </w:p>
        </w:tc>
        <w:tc>
          <w:tcPr>
            <w:tcW w:type="dxa" w:w="10800"/>
            <w:vAlign w:val="top"/>
          </w:tcPr>
          <w:p>
            <w:pPr>
              <w:spacing w:after="0" w:line="240" w:lineRule="auto"/>
            </w:pPr>
            <w:r/>
            <w:r>
              <w:rPr>
                <w:rFonts w:ascii="Arial" w:hAnsi="Arial" w:eastAsia="Arial"/>
                <w:b w:val="0"/>
                <w:sz w:val="14"/>
              </w:rPr>
              <w:t>Đảm bảo khóa ổn định.</w:t>
            </w:r>
          </w:p>
        </w:tc>
      </w:tr>
      <w:tr>
        <w:tc>
          <w:tcPr>
            <w:tcW w:type="dxa" w:w="5760"/>
            <w:vAlign w:val="top"/>
          </w:tcPr>
          <w:p>
            <w:pPr>
              <w:spacing w:after="0" w:line="240" w:lineRule="auto"/>
            </w:pPr>
            <w:r/>
            <w:r>
              <w:rPr>
                <w:rFonts w:ascii="Arial" w:hAnsi="Arial" w:eastAsia="Arial"/>
                <w:b w:val="0"/>
                <w:sz w:val="14"/>
              </w:rPr>
              <w:t>Phân bố kwh_start_source/kwh_end_source</w:t>
            </w:r>
          </w:p>
        </w:tc>
        <w:tc>
          <w:tcPr>
            <w:tcW w:type="dxa" w:w="10800"/>
            <w:vAlign w:val="top"/>
          </w:tcPr>
          <w:p>
            <w:pPr>
              <w:spacing w:after="0" w:line="240" w:lineRule="auto"/>
            </w:pPr>
            <w:r/>
            <w:r>
              <w:rPr>
                <w:rFonts w:ascii="Arial" w:hAnsi="Arial" w:eastAsia="Arial"/>
                <w:b w:val="0"/>
                <w:sz w:val="14"/>
              </w:rPr>
              <w:t>Đánh giá tỷ lệ raw/imputed/missing.</w:t>
            </w:r>
          </w:p>
        </w:tc>
      </w:tr>
      <w:tr>
        <w:tc>
          <w:tcPr>
            <w:tcW w:type="dxa" w:w="5760"/>
            <w:vAlign w:val="top"/>
          </w:tcPr>
          <w:p>
            <w:pPr>
              <w:spacing w:after="0" w:line="240" w:lineRule="auto"/>
            </w:pPr>
            <w:r/>
            <w:r>
              <w:rPr>
                <w:rFonts w:ascii="Arial" w:hAnsi="Arial" w:eastAsia="Arial"/>
                <w:b w:val="0"/>
                <w:sz w:val="14"/>
              </w:rPr>
              <w:t>Phân bố kwh_delta negative</w:t>
            </w:r>
          </w:p>
        </w:tc>
        <w:tc>
          <w:tcPr>
            <w:tcW w:type="dxa" w:w="10800"/>
            <w:vAlign w:val="top"/>
          </w:tcPr>
          <w:p>
            <w:pPr>
              <w:spacing w:after="0" w:line="240" w:lineRule="auto"/>
            </w:pPr>
            <w:r/>
            <w:r>
              <w:rPr>
                <w:rFonts w:ascii="Arial" w:hAnsi="Arial" w:eastAsia="Arial"/>
                <w:b w:val="0"/>
                <w:sz w:val="14"/>
              </w:rPr>
              <w:t>Kiểm tra counter reset/lỗi đo.</w:t>
            </w:r>
          </w:p>
        </w:tc>
      </w:tr>
      <w:tr>
        <w:tc>
          <w:tcPr>
            <w:tcW w:type="dxa" w:w="5760"/>
            <w:vAlign w:val="top"/>
          </w:tcPr>
          <w:p>
            <w:pPr>
              <w:spacing w:after="0" w:line="240" w:lineRule="auto"/>
            </w:pPr>
            <w:r/>
            <w:r>
              <w:rPr>
                <w:rFonts w:ascii="Arial" w:hAnsi="Arial" w:eastAsia="Arial"/>
                <w:b w:val="0"/>
                <w:sz w:val="14"/>
              </w:rPr>
              <w:t>Segment length theo máy</w:t>
            </w:r>
          </w:p>
        </w:tc>
        <w:tc>
          <w:tcPr>
            <w:tcW w:type="dxa" w:w="10800"/>
            <w:vAlign w:val="top"/>
          </w:tcPr>
          <w:p>
            <w:pPr>
              <w:spacing w:after="0" w:line="240" w:lineRule="auto"/>
            </w:pPr>
            <w:r/>
            <w:r>
              <w:rPr>
                <w:rFonts w:ascii="Arial" w:hAnsi="Arial" w:eastAsia="Arial"/>
                <w:b w:val="0"/>
                <w:sz w:val="14"/>
              </w:rPr>
              <w:t>Chọn window_size hợp lý.</w:t>
            </w:r>
          </w:p>
        </w:tc>
      </w:tr>
      <w:tr>
        <w:tc>
          <w:tcPr>
            <w:tcW w:type="dxa" w:w="5760"/>
            <w:vAlign w:val="top"/>
          </w:tcPr>
          <w:p>
            <w:pPr>
              <w:spacing w:after="0" w:line="240" w:lineRule="auto"/>
            </w:pPr>
            <w:r/>
            <w:r>
              <w:rPr>
                <w:rFonts w:ascii="Arial" w:hAnsi="Arial" w:eastAsia="Arial"/>
                <w:b w:val="0"/>
                <w:sz w:val="14"/>
              </w:rPr>
              <w:t>Tỷ lệ data_quality_issue theo máy</w:t>
            </w:r>
          </w:p>
        </w:tc>
        <w:tc>
          <w:tcPr>
            <w:tcW w:type="dxa" w:w="10800"/>
            <w:vAlign w:val="top"/>
          </w:tcPr>
          <w:p>
            <w:pPr>
              <w:spacing w:after="0" w:line="240" w:lineRule="auto"/>
            </w:pPr>
            <w:r/>
            <w:r>
              <w:rPr>
                <w:rFonts w:ascii="Arial" w:hAnsi="Arial" w:eastAsia="Arial"/>
                <w:b w:val="0"/>
                <w:sz w:val="14"/>
              </w:rPr>
              <w:t>Máy nào dữ liệu nhiễu cần xử lý riêng.</w:t>
            </w:r>
          </w:p>
        </w:tc>
      </w:tr>
      <w:tr>
        <w:tc>
          <w:tcPr>
            <w:tcW w:type="dxa" w:w="5760"/>
            <w:vAlign w:val="top"/>
          </w:tcPr>
          <w:p>
            <w:pPr>
              <w:spacing w:after="0" w:line="240" w:lineRule="auto"/>
            </w:pPr>
            <w:r/>
            <w:r>
              <w:rPr>
                <w:rFonts w:ascii="Arial" w:hAnsi="Arial" w:eastAsia="Arial"/>
                <w:b w:val="0"/>
                <w:sz w:val="14"/>
              </w:rPr>
              <w:t>Phân bố status_evidence_class</w:t>
            </w:r>
          </w:p>
        </w:tc>
        <w:tc>
          <w:tcPr>
            <w:tcW w:type="dxa" w:w="10800"/>
            <w:vAlign w:val="top"/>
          </w:tcPr>
          <w:p>
            <w:pPr>
              <w:spacing w:after="0" w:line="240" w:lineRule="auto"/>
            </w:pPr>
            <w:r/>
            <w:r>
              <w:rPr>
                <w:rFonts w:ascii="Arial" w:hAnsi="Arial" w:eastAsia="Arial"/>
                <w:b w:val="0"/>
                <w:sz w:val="14"/>
              </w:rPr>
              <w:t>Kiểm tra L2 có đủ bằng chứng status không.</w:t>
            </w:r>
          </w:p>
        </w:tc>
      </w:tr>
    </w:tbl>
    <w:p>
      <w:pPr>
        <w:pStyle w:val="Compact"/>
      </w:pPr>
    </w:p>
    <w:p>
      <w:pPr>
        <w:pStyle w:val="Heading1"/>
      </w:pPr>
      <w:r>
        <w:t>10. Gợi ý truy vấn kiểm tra nhanh</w:t>
      </w:r>
    </w:p>
    <w:p>
      <w:pPr>
        <w:pStyle w:val="Heading3"/>
      </w:pPr>
      <w:r>
        <w:t>Đếm dòng L1/L2</w:t>
      </w:r>
    </w:p>
    <w:p>
      <w:pPr>
        <w:pStyle w:val="Compact"/>
      </w:pPr>
      <w:r>
        <w:rPr>
          <w:rFonts w:ascii="Consolas" w:hAnsi="Consolas" w:eastAsia="Consolas"/>
          <w:sz w:val="16"/>
        </w:rPr>
        <w:t>SELECT COUNT(*) AS l1_rows FROM dbo.ai_l1_operation_event_sequence;</w:t>
        <w:br/>
        <w:t>SELECT COUNT(*) AS l2_rows FROM dbo.ai_l2_fault_confidence_event;</w:t>
      </w:r>
    </w:p>
    <w:p>
      <w:pPr>
        <w:pStyle w:val="Heading3"/>
      </w:pPr>
      <w:r>
        <w:t>Kiểm tra nguồn end_time</w:t>
      </w:r>
    </w:p>
    <w:p>
      <w:pPr>
        <w:pStyle w:val="Compact"/>
      </w:pPr>
      <w:r>
        <w:rPr>
          <w:rFonts w:ascii="Consolas" w:hAnsi="Consolas" w:eastAsia="Consolas"/>
          <w:sz w:val="16"/>
        </w:rPr>
        <w:t>SELECT end_time_source, COUNT(*) AS row_count</w:t>
        <w:br/>
        <w:t>FROM dbo.ai_l1_operation_event_sequence</w:t>
        <w:br/>
        <w:t>GROUP BY end_time_source</w:t>
        <w:br/>
        <w:t>ORDER BY row_count DESC;</w:t>
      </w:r>
    </w:p>
    <w:p>
      <w:pPr>
        <w:pStyle w:val="Heading3"/>
      </w:pPr>
      <w:r>
        <w:t>Kiểm tra KWh source</w:t>
      </w:r>
    </w:p>
    <w:p>
      <w:pPr>
        <w:pStyle w:val="Compact"/>
      </w:pPr>
      <w:r>
        <w:rPr>
          <w:rFonts w:ascii="Consolas" w:hAnsi="Consolas" w:eastAsia="Consolas"/>
          <w:sz w:val="16"/>
        </w:rPr>
        <w:t>SELECT kwh_start_source, kwh_end_source, COUNT(*) AS row_count</w:t>
        <w:br/>
        <w:t>FROM dbo.ai_l1_operation_event_sequence</w:t>
        <w:br/>
        <w:t>GROUP BY kwh_start_source, kwh_end_source</w:t>
        <w:br/>
        <w:t>ORDER BY row_count DESC;</w:t>
      </w:r>
    </w:p>
    <w:p>
      <w:pPr>
        <w:pStyle w:val="Heading3"/>
      </w:pPr>
      <w:r>
        <w:t>Kiểm tra bằng chứng lớp 2</w:t>
      </w:r>
    </w:p>
    <w:p>
      <w:pPr>
        <w:pStyle w:val="Compact"/>
      </w:pPr>
      <w:r>
        <w:rPr>
          <w:rFonts w:ascii="Consolas" w:hAnsi="Consolas" w:eastAsia="Consolas"/>
          <w:sz w:val="16"/>
        </w:rPr>
        <w:t>SELECT status_evidence_class, COUNT(*) AS row_count</w:t>
        <w:br/>
        <w:t>FROM dbo.ai_l2_fault_confidence_event</w:t>
        <w:br/>
        <w:t>GROUP BY status_evidence_class</w:t>
        <w:br/>
        <w:t>ORDER BY row_count DESC;</w:t>
      </w:r>
    </w:p>
    <w:p>
      <w:pPr>
        <w:pStyle w:val="Heading3"/>
      </w:pPr>
      <w:r>
        <w:t>Kiểm tra data quality lớp 2</w:t>
      </w:r>
    </w:p>
    <w:p>
      <w:pPr>
        <w:pStyle w:val="Compact"/>
      </w:pPr>
      <w:r>
        <w:rPr>
          <w:rFonts w:ascii="Consolas" w:hAnsi="Consolas" w:eastAsia="Consolas"/>
          <w:sz w:val="16"/>
        </w:rPr>
        <w:t>SELECT data_quality_reason, COUNT(*) AS row_count</w:t>
        <w:br/>
        <w:t>FROM dbo.ai_l2_fault_confidence_event</w:t>
        <w:br/>
        <w:t>GROUP BY data_quality_reason</w:t>
        <w:br/>
        <w:t>ORDER BY row_count DESC;</w:t>
      </w:r>
    </w:p>
    <w:p>
      <w:pPr>
        <w:pStyle w:val="Heading1"/>
      </w:pPr>
      <w:r>
        <w:t>11. Ghi chú nguồn và giả định</w:t>
      </w:r>
    </w:p>
    <w:p>
      <w:pPr>
        <w:pStyle w:val="Compact"/>
        <w:ind w:left="259" w:hanging="173"/>
      </w:pPr>
      <w:r>
        <w:rPr>
          <w:b/>
        </w:rPr>
        <w:t xml:space="preserve">• </w:t>
      </w:r>
      <w:r>
        <w:t>Tài liệu dựa trên báo cáo discovery dữ liệu, kết quả kiểm tra SQL theo từng máy, và thiết kế query L1/L2 đã thống nhất trong quá trình trao đổi.</w:t>
      </w:r>
    </w:p>
    <w:p>
      <w:pPr>
        <w:pStyle w:val="Compact"/>
        <w:ind w:left="259" w:hanging="173"/>
      </w:pPr>
      <w:r>
        <w:rPr>
          <w:b/>
        </w:rPr>
        <w:t xml:space="preserve">• </w:t>
      </w:r>
      <w:r>
        <w:t>Các ngưỡng 5 phút cho gap nhỏ, 60 phút cho big gap và 24 giờ cho long duration là ngưỡng khởi tạo; cần hiệu chỉnh sau khi thống kê phân bố gap/duration theo từng máy.</w:t>
      </w:r>
    </w:p>
    <w:p>
      <w:pPr>
        <w:pStyle w:val="Compact"/>
        <w:ind w:left="259" w:hanging="173"/>
      </w:pPr>
      <w:r>
        <w:rPr>
          <w:b/>
        </w:rPr>
        <w:t xml:space="preserve">• </w:t>
      </w:r>
      <w:r>
        <w:t>Các mapping status_id sang lỗi/bảo trì dựa trên semantic của data_machine_status.note: Có lỗi, Có bảo trì, Dòng&gt;0, Dòng=0, Dòng ~ 0. Cần xác nhận lại với người vận hành để khóa nhãn nghiệp vụ.</w:t>
      </w:r>
    </w:p>
    <w:p>
      <w:pPr>
        <w:pStyle w:val="Compact"/>
        <w:ind w:left="259" w:hanging="173"/>
      </w:pPr>
      <w:r>
        <w:rPr>
          <w:b/>
        </w:rPr>
        <w:t xml:space="preserve">• </w:t>
      </w:r>
      <w:r>
        <w:t>KWh trong data_iot_convert là tín hiệu phụ vì độ phủ không đồng đều; không được dùng đơn độc để kết luận lỗi vận hành.</w:t>
      </w:r>
    </w:p>
    <w:p>
      <w:r>
        <w:br w:type="page"/>
      </w:r>
    </w:p>
    <w:p>
      <w:pPr>
        <w:pStyle w:val="Heading1"/>
      </w:pPr>
      <w:r>
        <w:t>Phụ lục A. Đánh giá chất lượng KWh theo từng máy</w:t>
      </w:r>
    </w:p>
    <w:p>
      <w:pPr>
        <w:pStyle w:val="Compact"/>
      </w:pPr>
      <w:r>
        <w:t>Kết quả kiểm tra SQL cho thấy tất cả máy đều từng có dữ liệu điện, nhưng độ phủ rất không đồng đều. Vì vậy KWh phải được dùng như tín hiệu phụ có mask, không phải tín hiệu bắt buộc cho mọi máy.</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936"/>
            <w:shd w:fill="1F4E79"/>
          </w:tcPr>
          <w:p>
            <w:pPr>
              <w:spacing w:after="0" w:line="240" w:lineRule="auto"/>
            </w:pPr>
            <w:r/>
            <w:r>
              <w:rPr>
                <w:rFonts w:ascii="Arial" w:hAnsi="Arial" w:eastAsia="Arial"/>
                <w:b/>
                <w:color w:val="FFFFFF"/>
                <w:sz w:val="13"/>
              </w:rPr>
              <w:t>Máy</w:t>
            </w:r>
          </w:p>
        </w:tc>
        <w:tc>
          <w:tcPr>
            <w:tcW w:type="dxa" w:w="1440"/>
            <w:shd w:fill="1F4E79"/>
          </w:tcPr>
          <w:p>
            <w:pPr>
              <w:spacing w:after="0" w:line="240" w:lineRule="auto"/>
            </w:pPr>
            <w:r/>
            <w:r>
              <w:rPr>
                <w:rFonts w:ascii="Arial" w:hAnsi="Arial" w:eastAsia="Arial"/>
                <w:b/>
                <w:color w:val="FFFFFF"/>
                <w:sz w:val="13"/>
              </w:rPr>
              <w:t>KWh raw đủ</w:t>
            </w:r>
          </w:p>
        </w:tc>
        <w:tc>
          <w:tcPr>
            <w:tcW w:type="dxa" w:w="1440"/>
            <w:shd w:fill="1F4E79"/>
          </w:tcPr>
          <w:p>
            <w:pPr>
              <w:spacing w:after="0" w:line="240" w:lineRule="auto"/>
            </w:pPr>
            <w:r/>
            <w:r>
              <w:rPr>
                <w:rFonts w:ascii="Arial" w:hAnsi="Arial" w:eastAsia="Arial"/>
                <w:b/>
                <w:color w:val="FFFFFF"/>
                <w:sz w:val="13"/>
              </w:rPr>
              <w:t>Sau fill</w:t>
            </w:r>
          </w:p>
        </w:tc>
        <w:tc>
          <w:tcPr>
            <w:tcW w:type="dxa" w:w="1728"/>
            <w:shd w:fill="1F4E79"/>
          </w:tcPr>
          <w:p>
            <w:pPr>
              <w:spacing w:after="0" w:line="240" w:lineRule="auto"/>
            </w:pPr>
            <w:r/>
            <w:r>
              <w:rPr>
                <w:rFonts w:ascii="Arial" w:hAnsi="Arial" w:eastAsia="Arial"/>
                <w:b/>
                <w:color w:val="FFFFFF"/>
                <w:sz w:val="13"/>
              </w:rPr>
              <w:t>Mức tăng</w:t>
            </w:r>
          </w:p>
        </w:tc>
        <w:tc>
          <w:tcPr>
            <w:tcW w:type="dxa" w:w="2160"/>
            <w:shd w:fill="1F4E79"/>
          </w:tcPr>
          <w:p>
            <w:pPr>
              <w:spacing w:after="0" w:line="240" w:lineRule="auto"/>
            </w:pPr>
            <w:r/>
            <w:r>
              <w:rPr>
                <w:rFonts w:ascii="Arial" w:hAnsi="Arial" w:eastAsia="Arial"/>
                <w:b/>
                <w:color w:val="FFFFFF"/>
                <w:sz w:val="13"/>
              </w:rPr>
              <w:t>Đánh giá</w:t>
            </w:r>
          </w:p>
        </w:tc>
        <w:tc>
          <w:tcPr>
            <w:tcW w:type="dxa" w:w="8352"/>
            <w:shd w:fill="1F4E79"/>
          </w:tcPr>
          <w:p>
            <w:pPr>
              <w:spacing w:after="0" w:line="240" w:lineRule="auto"/>
            </w:pPr>
            <w:r/>
            <w:r>
              <w:rPr>
                <w:rFonts w:ascii="Arial" w:hAnsi="Arial" w:eastAsia="Arial"/>
                <w:b/>
                <w:color w:val="FFFFFF"/>
                <w:sz w:val="13"/>
              </w:rPr>
              <w:t>Khuyến nghị dùng trong AI</w:t>
            </w:r>
          </w:p>
        </w:tc>
      </w:tr>
      <w:tr>
        <w:tc>
          <w:tcPr>
            <w:tcW w:type="dxa" w:w="936"/>
            <w:vAlign w:val="top"/>
          </w:tcPr>
          <w:p>
            <w:pPr>
              <w:spacing w:after="0" w:line="240" w:lineRule="auto"/>
            </w:pPr>
            <w:r/>
            <w:r>
              <w:rPr>
                <w:rFonts w:ascii="Arial" w:hAnsi="Arial" w:eastAsia="Arial"/>
                <w:b w:val="0"/>
                <w:sz w:val="13"/>
              </w:rPr>
              <w:t>46</w:t>
            </w:r>
          </w:p>
        </w:tc>
        <w:tc>
          <w:tcPr>
            <w:tcW w:type="dxa" w:w="1440"/>
            <w:vAlign w:val="top"/>
          </w:tcPr>
          <w:p>
            <w:pPr>
              <w:spacing w:after="0" w:line="240" w:lineRule="auto"/>
            </w:pPr>
            <w:r/>
            <w:r>
              <w:rPr>
                <w:rFonts w:ascii="Arial" w:hAnsi="Arial" w:eastAsia="Arial"/>
                <w:b w:val="0"/>
                <w:sz w:val="13"/>
              </w:rPr>
              <w:t>53.89%</w:t>
            </w:r>
          </w:p>
        </w:tc>
        <w:tc>
          <w:tcPr>
            <w:tcW w:type="dxa" w:w="1440"/>
            <w:vAlign w:val="top"/>
          </w:tcPr>
          <w:p>
            <w:pPr>
              <w:spacing w:after="0" w:line="240" w:lineRule="auto"/>
            </w:pPr>
            <w:r/>
            <w:r>
              <w:rPr>
                <w:rFonts w:ascii="Arial" w:hAnsi="Arial" w:eastAsia="Arial"/>
                <w:b w:val="0"/>
                <w:sz w:val="13"/>
              </w:rPr>
              <w:t>78.38%</w:t>
            </w:r>
          </w:p>
        </w:tc>
        <w:tc>
          <w:tcPr>
            <w:tcW w:type="dxa" w:w="1728"/>
            <w:vAlign w:val="top"/>
          </w:tcPr>
          <w:p>
            <w:pPr>
              <w:spacing w:after="0" w:line="240" w:lineRule="auto"/>
            </w:pPr>
            <w:r/>
            <w:r>
              <w:rPr>
                <w:rFonts w:ascii="Arial" w:hAnsi="Arial" w:eastAsia="Arial"/>
                <w:b w:val="0"/>
                <w:sz w:val="13"/>
              </w:rPr>
              <w:t>+24.49 điểm</w:t>
            </w:r>
          </w:p>
        </w:tc>
        <w:tc>
          <w:tcPr>
            <w:tcW w:type="dxa" w:w="2160"/>
            <w:vAlign w:val="top"/>
          </w:tcPr>
          <w:p>
            <w:pPr>
              <w:spacing w:after="0" w:line="240" w:lineRule="auto"/>
            </w:pPr>
            <w:r/>
            <w:r>
              <w:rPr>
                <w:rFonts w:ascii="Arial" w:hAnsi="Arial" w:eastAsia="Arial"/>
                <w:b w:val="0"/>
                <w:sz w:val="13"/>
              </w:rPr>
              <w:t>Rất tốt sau fill</w:t>
            </w:r>
          </w:p>
        </w:tc>
        <w:tc>
          <w:tcPr>
            <w:tcW w:type="dxa" w:w="8352"/>
            <w:vAlign w:val="top"/>
          </w:tcPr>
          <w:p>
            <w:pPr>
              <w:spacing w:after="0" w:line="240" w:lineRule="auto"/>
            </w:pPr>
            <w:r/>
            <w:r>
              <w:rPr>
                <w:rFonts w:ascii="Arial" w:hAnsi="Arial" w:eastAsia="Arial"/>
                <w:b w:val="0"/>
                <w:sz w:val="13"/>
              </w:rPr>
              <w:t>Có thể dùng KWh mạnh hơn trong scoring phụ</w:t>
            </w:r>
          </w:p>
        </w:tc>
      </w:tr>
      <w:tr>
        <w:tc>
          <w:tcPr>
            <w:tcW w:type="dxa" w:w="936"/>
            <w:vAlign w:val="top"/>
          </w:tcPr>
          <w:p>
            <w:pPr>
              <w:spacing w:after="0" w:line="240" w:lineRule="auto"/>
            </w:pPr>
            <w:r/>
            <w:r>
              <w:rPr>
                <w:rFonts w:ascii="Arial" w:hAnsi="Arial" w:eastAsia="Arial"/>
                <w:b w:val="0"/>
                <w:sz w:val="13"/>
              </w:rPr>
              <w:t>67</w:t>
            </w:r>
          </w:p>
        </w:tc>
        <w:tc>
          <w:tcPr>
            <w:tcW w:type="dxa" w:w="1440"/>
            <w:vAlign w:val="top"/>
          </w:tcPr>
          <w:p>
            <w:pPr>
              <w:spacing w:after="0" w:line="240" w:lineRule="auto"/>
            </w:pPr>
            <w:r/>
            <w:r>
              <w:rPr>
                <w:rFonts w:ascii="Arial" w:hAnsi="Arial" w:eastAsia="Arial"/>
                <w:b w:val="0"/>
                <w:sz w:val="13"/>
              </w:rPr>
              <w:t>61.84%</w:t>
            </w:r>
          </w:p>
        </w:tc>
        <w:tc>
          <w:tcPr>
            <w:tcW w:type="dxa" w:w="1440"/>
            <w:vAlign w:val="top"/>
          </w:tcPr>
          <w:p>
            <w:pPr>
              <w:spacing w:after="0" w:line="240" w:lineRule="auto"/>
            </w:pPr>
            <w:r/>
            <w:r>
              <w:rPr>
                <w:rFonts w:ascii="Arial" w:hAnsi="Arial" w:eastAsia="Arial"/>
                <w:b w:val="0"/>
                <w:sz w:val="13"/>
              </w:rPr>
              <w:t>75.62%</w:t>
            </w:r>
          </w:p>
        </w:tc>
        <w:tc>
          <w:tcPr>
            <w:tcW w:type="dxa" w:w="1728"/>
            <w:vAlign w:val="top"/>
          </w:tcPr>
          <w:p>
            <w:pPr>
              <w:spacing w:after="0" w:line="240" w:lineRule="auto"/>
            </w:pPr>
            <w:r/>
            <w:r>
              <w:rPr>
                <w:rFonts w:ascii="Arial" w:hAnsi="Arial" w:eastAsia="Arial"/>
                <w:b w:val="0"/>
                <w:sz w:val="13"/>
              </w:rPr>
              <w:t>+13.78 điểm</w:t>
            </w:r>
          </w:p>
        </w:tc>
        <w:tc>
          <w:tcPr>
            <w:tcW w:type="dxa" w:w="2160"/>
            <w:vAlign w:val="top"/>
          </w:tcPr>
          <w:p>
            <w:pPr>
              <w:spacing w:after="0" w:line="240" w:lineRule="auto"/>
            </w:pPr>
            <w:r/>
            <w:r>
              <w:rPr>
                <w:rFonts w:ascii="Arial" w:hAnsi="Arial" w:eastAsia="Arial"/>
                <w:b w:val="0"/>
                <w:sz w:val="13"/>
              </w:rPr>
              <w:t>Rất tốt</w:t>
            </w:r>
          </w:p>
        </w:tc>
        <w:tc>
          <w:tcPr>
            <w:tcW w:type="dxa" w:w="8352"/>
            <w:vAlign w:val="top"/>
          </w:tcPr>
          <w:p>
            <w:pPr>
              <w:spacing w:after="0" w:line="240" w:lineRule="auto"/>
            </w:pPr>
            <w:r/>
            <w:r>
              <w:rPr>
                <w:rFonts w:ascii="Arial" w:hAnsi="Arial" w:eastAsia="Arial"/>
                <w:b w:val="0"/>
                <w:sz w:val="13"/>
              </w:rPr>
              <w:t>Dùng KWh tốt, nhưng vẫn giữ flags</w:t>
            </w:r>
          </w:p>
        </w:tc>
      </w:tr>
      <w:tr>
        <w:tc>
          <w:tcPr>
            <w:tcW w:type="dxa" w:w="936"/>
            <w:vAlign w:val="top"/>
          </w:tcPr>
          <w:p>
            <w:pPr>
              <w:spacing w:after="0" w:line="240" w:lineRule="auto"/>
            </w:pPr>
            <w:r/>
            <w:r>
              <w:rPr>
                <w:rFonts w:ascii="Arial" w:hAnsi="Arial" w:eastAsia="Arial"/>
                <w:b w:val="0"/>
                <w:sz w:val="13"/>
              </w:rPr>
              <w:t>58</w:t>
            </w:r>
          </w:p>
        </w:tc>
        <w:tc>
          <w:tcPr>
            <w:tcW w:type="dxa" w:w="1440"/>
            <w:vAlign w:val="top"/>
          </w:tcPr>
          <w:p>
            <w:pPr>
              <w:spacing w:after="0" w:line="240" w:lineRule="auto"/>
            </w:pPr>
            <w:r/>
            <w:r>
              <w:rPr>
                <w:rFonts w:ascii="Arial" w:hAnsi="Arial" w:eastAsia="Arial"/>
                <w:b w:val="0"/>
                <w:sz w:val="13"/>
              </w:rPr>
              <w:t>57.23%</w:t>
            </w:r>
          </w:p>
        </w:tc>
        <w:tc>
          <w:tcPr>
            <w:tcW w:type="dxa" w:w="1440"/>
            <w:vAlign w:val="top"/>
          </w:tcPr>
          <w:p>
            <w:pPr>
              <w:spacing w:after="0" w:line="240" w:lineRule="auto"/>
            </w:pPr>
            <w:r/>
            <w:r>
              <w:rPr>
                <w:rFonts w:ascii="Arial" w:hAnsi="Arial" w:eastAsia="Arial"/>
                <w:b w:val="0"/>
                <w:sz w:val="13"/>
              </w:rPr>
              <w:t>67.18%</w:t>
            </w:r>
          </w:p>
        </w:tc>
        <w:tc>
          <w:tcPr>
            <w:tcW w:type="dxa" w:w="1728"/>
            <w:vAlign w:val="top"/>
          </w:tcPr>
          <w:p>
            <w:pPr>
              <w:spacing w:after="0" w:line="240" w:lineRule="auto"/>
            </w:pPr>
            <w:r/>
            <w:r>
              <w:rPr>
                <w:rFonts w:ascii="Arial" w:hAnsi="Arial" w:eastAsia="Arial"/>
                <w:b w:val="0"/>
                <w:sz w:val="13"/>
              </w:rPr>
              <w:t>+9.95 điểm</w:t>
            </w:r>
          </w:p>
        </w:tc>
        <w:tc>
          <w:tcPr>
            <w:tcW w:type="dxa" w:w="2160"/>
            <w:vAlign w:val="top"/>
          </w:tcPr>
          <w:p>
            <w:pPr>
              <w:spacing w:after="0" w:line="240" w:lineRule="auto"/>
            </w:pPr>
            <w:r/>
            <w:r>
              <w:rPr>
                <w:rFonts w:ascii="Arial" w:hAnsi="Arial" w:eastAsia="Arial"/>
                <w:b w:val="0"/>
                <w:sz w:val="13"/>
              </w:rPr>
              <w:t>Khá tốt</w:t>
            </w:r>
          </w:p>
        </w:tc>
        <w:tc>
          <w:tcPr>
            <w:tcW w:type="dxa" w:w="8352"/>
            <w:vAlign w:val="top"/>
          </w:tcPr>
          <w:p>
            <w:pPr>
              <w:spacing w:after="0" w:line="240" w:lineRule="auto"/>
            </w:pPr>
            <w:r/>
            <w:r>
              <w:rPr>
                <w:rFonts w:ascii="Arial" w:hAnsi="Arial" w:eastAsia="Arial"/>
                <w:b w:val="0"/>
                <w:sz w:val="13"/>
              </w:rPr>
              <w:t>Dùng KWh tốt</w:t>
            </w:r>
          </w:p>
        </w:tc>
      </w:tr>
      <w:tr>
        <w:tc>
          <w:tcPr>
            <w:tcW w:type="dxa" w:w="936"/>
            <w:vAlign w:val="top"/>
          </w:tcPr>
          <w:p>
            <w:pPr>
              <w:spacing w:after="0" w:line="240" w:lineRule="auto"/>
            </w:pPr>
            <w:r/>
            <w:r>
              <w:rPr>
                <w:rFonts w:ascii="Arial" w:hAnsi="Arial" w:eastAsia="Arial"/>
                <w:b w:val="0"/>
                <w:sz w:val="13"/>
              </w:rPr>
              <w:t>56</w:t>
            </w:r>
          </w:p>
        </w:tc>
        <w:tc>
          <w:tcPr>
            <w:tcW w:type="dxa" w:w="1440"/>
            <w:vAlign w:val="top"/>
          </w:tcPr>
          <w:p>
            <w:pPr>
              <w:spacing w:after="0" w:line="240" w:lineRule="auto"/>
            </w:pPr>
            <w:r/>
            <w:r>
              <w:rPr>
                <w:rFonts w:ascii="Arial" w:hAnsi="Arial" w:eastAsia="Arial"/>
                <w:b w:val="0"/>
                <w:sz w:val="13"/>
              </w:rPr>
              <w:t>59.19%</w:t>
            </w:r>
          </w:p>
        </w:tc>
        <w:tc>
          <w:tcPr>
            <w:tcW w:type="dxa" w:w="1440"/>
            <w:vAlign w:val="top"/>
          </w:tcPr>
          <w:p>
            <w:pPr>
              <w:spacing w:after="0" w:line="240" w:lineRule="auto"/>
            </w:pPr>
            <w:r/>
            <w:r>
              <w:rPr>
                <w:rFonts w:ascii="Arial" w:hAnsi="Arial" w:eastAsia="Arial"/>
                <w:b w:val="0"/>
                <w:sz w:val="13"/>
              </w:rPr>
              <w:t>64.11%</w:t>
            </w:r>
          </w:p>
        </w:tc>
        <w:tc>
          <w:tcPr>
            <w:tcW w:type="dxa" w:w="1728"/>
            <w:vAlign w:val="top"/>
          </w:tcPr>
          <w:p>
            <w:pPr>
              <w:spacing w:after="0" w:line="240" w:lineRule="auto"/>
            </w:pPr>
            <w:r/>
            <w:r>
              <w:rPr>
                <w:rFonts w:ascii="Arial" w:hAnsi="Arial" w:eastAsia="Arial"/>
                <w:b w:val="0"/>
                <w:sz w:val="13"/>
              </w:rPr>
              <w:t>+4.92 điểm</w:t>
            </w:r>
          </w:p>
        </w:tc>
        <w:tc>
          <w:tcPr>
            <w:tcW w:type="dxa" w:w="2160"/>
            <w:vAlign w:val="top"/>
          </w:tcPr>
          <w:p>
            <w:pPr>
              <w:spacing w:after="0" w:line="240" w:lineRule="auto"/>
            </w:pPr>
            <w:r/>
            <w:r>
              <w:rPr>
                <w:rFonts w:ascii="Arial" w:hAnsi="Arial" w:eastAsia="Arial"/>
                <w:b w:val="0"/>
                <w:sz w:val="13"/>
              </w:rPr>
              <w:t>Khá</w:t>
            </w:r>
          </w:p>
        </w:tc>
        <w:tc>
          <w:tcPr>
            <w:tcW w:type="dxa" w:w="8352"/>
            <w:vAlign w:val="top"/>
          </w:tcPr>
          <w:p>
            <w:pPr>
              <w:spacing w:after="0" w:line="240" w:lineRule="auto"/>
            </w:pPr>
            <w:r/>
            <w:r>
              <w:rPr>
                <w:rFonts w:ascii="Arial" w:hAnsi="Arial" w:eastAsia="Arial"/>
                <w:b w:val="0"/>
                <w:sz w:val="13"/>
              </w:rPr>
              <w:t>Dùng KWh phụ khá tốt</w:t>
            </w:r>
          </w:p>
        </w:tc>
      </w:tr>
      <w:tr>
        <w:tc>
          <w:tcPr>
            <w:tcW w:type="dxa" w:w="936"/>
            <w:vAlign w:val="top"/>
          </w:tcPr>
          <w:p>
            <w:pPr>
              <w:spacing w:after="0" w:line="240" w:lineRule="auto"/>
            </w:pPr>
            <w:r/>
            <w:r>
              <w:rPr>
                <w:rFonts w:ascii="Arial" w:hAnsi="Arial" w:eastAsia="Arial"/>
                <w:b w:val="0"/>
                <w:sz w:val="13"/>
              </w:rPr>
              <w:t>37</w:t>
            </w:r>
          </w:p>
        </w:tc>
        <w:tc>
          <w:tcPr>
            <w:tcW w:type="dxa" w:w="1440"/>
            <w:vAlign w:val="top"/>
          </w:tcPr>
          <w:p>
            <w:pPr>
              <w:spacing w:after="0" w:line="240" w:lineRule="auto"/>
            </w:pPr>
            <w:r/>
            <w:r>
              <w:rPr>
                <w:rFonts w:ascii="Arial" w:hAnsi="Arial" w:eastAsia="Arial"/>
                <w:b w:val="0"/>
                <w:sz w:val="13"/>
              </w:rPr>
              <w:t>49.01%</w:t>
            </w:r>
          </w:p>
        </w:tc>
        <w:tc>
          <w:tcPr>
            <w:tcW w:type="dxa" w:w="1440"/>
            <w:vAlign w:val="top"/>
          </w:tcPr>
          <w:p>
            <w:pPr>
              <w:spacing w:after="0" w:line="240" w:lineRule="auto"/>
            </w:pPr>
            <w:r/>
            <w:r>
              <w:rPr>
                <w:rFonts w:ascii="Arial" w:hAnsi="Arial" w:eastAsia="Arial"/>
                <w:b w:val="0"/>
                <w:sz w:val="13"/>
              </w:rPr>
              <w:t>57.73%</w:t>
            </w:r>
          </w:p>
        </w:tc>
        <w:tc>
          <w:tcPr>
            <w:tcW w:type="dxa" w:w="1728"/>
            <w:vAlign w:val="top"/>
          </w:tcPr>
          <w:p>
            <w:pPr>
              <w:spacing w:after="0" w:line="240" w:lineRule="auto"/>
            </w:pPr>
            <w:r/>
            <w:r>
              <w:rPr>
                <w:rFonts w:ascii="Arial" w:hAnsi="Arial" w:eastAsia="Arial"/>
                <w:b w:val="0"/>
                <w:sz w:val="13"/>
              </w:rPr>
              <w:t>+8.72 điểm</w:t>
            </w:r>
          </w:p>
        </w:tc>
        <w:tc>
          <w:tcPr>
            <w:tcW w:type="dxa" w:w="2160"/>
            <w:vAlign w:val="top"/>
          </w:tcPr>
          <w:p>
            <w:pPr>
              <w:spacing w:after="0" w:line="240" w:lineRule="auto"/>
            </w:pPr>
            <w:r/>
            <w:r>
              <w:rPr>
                <w:rFonts w:ascii="Arial" w:hAnsi="Arial" w:eastAsia="Arial"/>
                <w:b w:val="0"/>
                <w:sz w:val="13"/>
              </w:rPr>
              <w:t>Khá</w:t>
            </w:r>
          </w:p>
        </w:tc>
        <w:tc>
          <w:tcPr>
            <w:tcW w:type="dxa" w:w="8352"/>
            <w:vAlign w:val="top"/>
          </w:tcPr>
          <w:p>
            <w:pPr>
              <w:spacing w:after="0" w:line="240" w:lineRule="auto"/>
            </w:pPr>
            <w:r/>
            <w:r>
              <w:rPr>
                <w:rFonts w:ascii="Arial" w:hAnsi="Arial" w:eastAsia="Arial"/>
                <w:b w:val="0"/>
                <w:sz w:val="13"/>
              </w:rPr>
              <w:t>Dùng KWh tương đối tốt</w:t>
            </w:r>
          </w:p>
        </w:tc>
      </w:tr>
      <w:tr>
        <w:tc>
          <w:tcPr>
            <w:tcW w:type="dxa" w:w="936"/>
            <w:vAlign w:val="top"/>
          </w:tcPr>
          <w:p>
            <w:pPr>
              <w:spacing w:after="0" w:line="240" w:lineRule="auto"/>
            </w:pPr>
            <w:r/>
            <w:r>
              <w:rPr>
                <w:rFonts w:ascii="Arial" w:hAnsi="Arial" w:eastAsia="Arial"/>
                <w:b w:val="0"/>
                <w:sz w:val="13"/>
              </w:rPr>
              <w:t>45</w:t>
            </w:r>
          </w:p>
        </w:tc>
        <w:tc>
          <w:tcPr>
            <w:tcW w:type="dxa" w:w="1440"/>
            <w:vAlign w:val="top"/>
          </w:tcPr>
          <w:p>
            <w:pPr>
              <w:spacing w:after="0" w:line="240" w:lineRule="auto"/>
            </w:pPr>
            <w:r/>
            <w:r>
              <w:rPr>
                <w:rFonts w:ascii="Arial" w:hAnsi="Arial" w:eastAsia="Arial"/>
                <w:b w:val="0"/>
                <w:sz w:val="13"/>
              </w:rPr>
              <w:t>48.45%</w:t>
            </w:r>
          </w:p>
        </w:tc>
        <w:tc>
          <w:tcPr>
            <w:tcW w:type="dxa" w:w="1440"/>
            <w:vAlign w:val="top"/>
          </w:tcPr>
          <w:p>
            <w:pPr>
              <w:spacing w:after="0" w:line="240" w:lineRule="auto"/>
            </w:pPr>
            <w:r/>
            <w:r>
              <w:rPr>
                <w:rFonts w:ascii="Arial" w:hAnsi="Arial" w:eastAsia="Arial"/>
                <w:b w:val="0"/>
                <w:sz w:val="13"/>
              </w:rPr>
              <w:t>53.10%</w:t>
            </w:r>
          </w:p>
        </w:tc>
        <w:tc>
          <w:tcPr>
            <w:tcW w:type="dxa" w:w="1728"/>
            <w:vAlign w:val="top"/>
          </w:tcPr>
          <w:p>
            <w:pPr>
              <w:spacing w:after="0" w:line="240" w:lineRule="auto"/>
            </w:pPr>
            <w:r/>
            <w:r>
              <w:rPr>
                <w:rFonts w:ascii="Arial" w:hAnsi="Arial" w:eastAsia="Arial"/>
                <w:b w:val="0"/>
                <w:sz w:val="13"/>
              </w:rPr>
              <w:t>+4.65 điểm</w:t>
            </w:r>
          </w:p>
        </w:tc>
        <w:tc>
          <w:tcPr>
            <w:tcW w:type="dxa" w:w="2160"/>
            <w:vAlign w:val="top"/>
          </w:tcPr>
          <w:p>
            <w:pPr>
              <w:spacing w:after="0" w:line="240" w:lineRule="auto"/>
            </w:pPr>
            <w:r/>
            <w:r>
              <w:rPr>
                <w:rFonts w:ascii="Arial" w:hAnsi="Arial" w:eastAsia="Arial"/>
                <w:b w:val="0"/>
                <w:sz w:val="13"/>
              </w:rPr>
              <w:t>Trung bình</w:t>
            </w:r>
          </w:p>
        </w:tc>
        <w:tc>
          <w:tcPr>
            <w:tcW w:type="dxa" w:w="8352"/>
            <w:vAlign w:val="top"/>
          </w:tcPr>
          <w:p>
            <w:pPr>
              <w:spacing w:after="0" w:line="240" w:lineRule="auto"/>
            </w:pPr>
            <w:r/>
            <w:r>
              <w:rPr>
                <w:rFonts w:ascii="Arial" w:hAnsi="Arial" w:eastAsia="Arial"/>
                <w:b w:val="0"/>
                <w:sz w:val="13"/>
              </w:rPr>
              <w:t>Dùng KWh phụ</w:t>
            </w:r>
          </w:p>
        </w:tc>
      </w:tr>
      <w:tr>
        <w:tc>
          <w:tcPr>
            <w:tcW w:type="dxa" w:w="936"/>
            <w:vAlign w:val="top"/>
          </w:tcPr>
          <w:p>
            <w:pPr>
              <w:spacing w:after="0" w:line="240" w:lineRule="auto"/>
            </w:pPr>
            <w:r/>
            <w:r>
              <w:rPr>
                <w:rFonts w:ascii="Arial" w:hAnsi="Arial" w:eastAsia="Arial"/>
                <w:b w:val="0"/>
                <w:sz w:val="13"/>
              </w:rPr>
              <w:t>48</w:t>
            </w:r>
          </w:p>
        </w:tc>
        <w:tc>
          <w:tcPr>
            <w:tcW w:type="dxa" w:w="1440"/>
            <w:vAlign w:val="top"/>
          </w:tcPr>
          <w:p>
            <w:pPr>
              <w:spacing w:after="0" w:line="240" w:lineRule="auto"/>
            </w:pPr>
            <w:r/>
            <w:r>
              <w:rPr>
                <w:rFonts w:ascii="Arial" w:hAnsi="Arial" w:eastAsia="Arial"/>
                <w:b w:val="0"/>
                <w:sz w:val="13"/>
              </w:rPr>
              <w:t>45.42%</w:t>
            </w:r>
          </w:p>
        </w:tc>
        <w:tc>
          <w:tcPr>
            <w:tcW w:type="dxa" w:w="1440"/>
            <w:vAlign w:val="top"/>
          </w:tcPr>
          <w:p>
            <w:pPr>
              <w:spacing w:after="0" w:line="240" w:lineRule="auto"/>
            </w:pPr>
            <w:r/>
            <w:r>
              <w:rPr>
                <w:rFonts w:ascii="Arial" w:hAnsi="Arial" w:eastAsia="Arial"/>
                <w:b w:val="0"/>
                <w:sz w:val="13"/>
              </w:rPr>
              <w:t>51.79%</w:t>
            </w:r>
          </w:p>
        </w:tc>
        <w:tc>
          <w:tcPr>
            <w:tcW w:type="dxa" w:w="1728"/>
            <w:vAlign w:val="top"/>
          </w:tcPr>
          <w:p>
            <w:pPr>
              <w:spacing w:after="0" w:line="240" w:lineRule="auto"/>
            </w:pPr>
            <w:r/>
            <w:r>
              <w:rPr>
                <w:rFonts w:ascii="Arial" w:hAnsi="Arial" w:eastAsia="Arial"/>
                <w:b w:val="0"/>
                <w:sz w:val="13"/>
              </w:rPr>
              <w:t>+6.37 điểm</w:t>
            </w:r>
          </w:p>
        </w:tc>
        <w:tc>
          <w:tcPr>
            <w:tcW w:type="dxa" w:w="2160"/>
            <w:vAlign w:val="top"/>
          </w:tcPr>
          <w:p>
            <w:pPr>
              <w:spacing w:after="0" w:line="240" w:lineRule="auto"/>
            </w:pPr>
            <w:r/>
            <w:r>
              <w:rPr>
                <w:rFonts w:ascii="Arial" w:hAnsi="Arial" w:eastAsia="Arial"/>
                <w:b w:val="0"/>
                <w:sz w:val="13"/>
              </w:rPr>
              <w:t>Trung bình</w:t>
            </w:r>
          </w:p>
        </w:tc>
        <w:tc>
          <w:tcPr>
            <w:tcW w:type="dxa" w:w="8352"/>
            <w:vAlign w:val="top"/>
          </w:tcPr>
          <w:p>
            <w:pPr>
              <w:spacing w:after="0" w:line="240" w:lineRule="auto"/>
            </w:pPr>
            <w:r/>
            <w:r>
              <w:rPr>
                <w:rFonts w:ascii="Arial" w:hAnsi="Arial" w:eastAsia="Arial"/>
                <w:b w:val="0"/>
                <w:sz w:val="13"/>
              </w:rPr>
              <w:t>Dùng KWh phụ</w:t>
            </w:r>
          </w:p>
        </w:tc>
      </w:tr>
      <w:tr>
        <w:tc>
          <w:tcPr>
            <w:tcW w:type="dxa" w:w="936"/>
            <w:vAlign w:val="top"/>
          </w:tcPr>
          <w:p>
            <w:pPr>
              <w:spacing w:after="0" w:line="240" w:lineRule="auto"/>
            </w:pPr>
            <w:r/>
            <w:r>
              <w:rPr>
                <w:rFonts w:ascii="Arial" w:hAnsi="Arial" w:eastAsia="Arial"/>
                <w:b w:val="0"/>
                <w:sz w:val="13"/>
              </w:rPr>
              <w:t>36</w:t>
            </w:r>
          </w:p>
        </w:tc>
        <w:tc>
          <w:tcPr>
            <w:tcW w:type="dxa" w:w="1440"/>
            <w:vAlign w:val="top"/>
          </w:tcPr>
          <w:p>
            <w:pPr>
              <w:spacing w:after="0" w:line="240" w:lineRule="auto"/>
            </w:pPr>
            <w:r/>
            <w:r>
              <w:rPr>
                <w:rFonts w:ascii="Arial" w:hAnsi="Arial" w:eastAsia="Arial"/>
                <w:b w:val="0"/>
                <w:sz w:val="13"/>
              </w:rPr>
              <w:t>46.50%</w:t>
            </w:r>
          </w:p>
        </w:tc>
        <w:tc>
          <w:tcPr>
            <w:tcW w:type="dxa" w:w="1440"/>
            <w:vAlign w:val="top"/>
          </w:tcPr>
          <w:p>
            <w:pPr>
              <w:spacing w:after="0" w:line="240" w:lineRule="auto"/>
            </w:pPr>
            <w:r/>
            <w:r>
              <w:rPr>
                <w:rFonts w:ascii="Arial" w:hAnsi="Arial" w:eastAsia="Arial"/>
                <w:b w:val="0"/>
                <w:sz w:val="13"/>
              </w:rPr>
              <w:t>51.61%</w:t>
            </w:r>
          </w:p>
        </w:tc>
        <w:tc>
          <w:tcPr>
            <w:tcW w:type="dxa" w:w="1728"/>
            <w:vAlign w:val="top"/>
          </w:tcPr>
          <w:p>
            <w:pPr>
              <w:spacing w:after="0" w:line="240" w:lineRule="auto"/>
            </w:pPr>
            <w:r/>
            <w:r>
              <w:rPr>
                <w:rFonts w:ascii="Arial" w:hAnsi="Arial" w:eastAsia="Arial"/>
                <w:b w:val="0"/>
                <w:sz w:val="13"/>
              </w:rPr>
              <w:t>+5.11 điểm</w:t>
            </w:r>
          </w:p>
        </w:tc>
        <w:tc>
          <w:tcPr>
            <w:tcW w:type="dxa" w:w="2160"/>
            <w:vAlign w:val="top"/>
          </w:tcPr>
          <w:p>
            <w:pPr>
              <w:spacing w:after="0" w:line="240" w:lineRule="auto"/>
            </w:pPr>
            <w:r/>
            <w:r>
              <w:rPr>
                <w:rFonts w:ascii="Arial" w:hAnsi="Arial" w:eastAsia="Arial"/>
                <w:b w:val="0"/>
                <w:sz w:val="13"/>
              </w:rPr>
              <w:t>Trung bình</w:t>
            </w:r>
          </w:p>
        </w:tc>
        <w:tc>
          <w:tcPr>
            <w:tcW w:type="dxa" w:w="8352"/>
            <w:vAlign w:val="top"/>
          </w:tcPr>
          <w:p>
            <w:pPr>
              <w:spacing w:after="0" w:line="240" w:lineRule="auto"/>
            </w:pPr>
            <w:r/>
            <w:r>
              <w:rPr>
                <w:rFonts w:ascii="Arial" w:hAnsi="Arial" w:eastAsia="Arial"/>
                <w:b w:val="0"/>
                <w:sz w:val="13"/>
              </w:rPr>
              <w:t>Dùng KWh phụ</w:t>
            </w:r>
          </w:p>
        </w:tc>
      </w:tr>
      <w:tr>
        <w:tc>
          <w:tcPr>
            <w:tcW w:type="dxa" w:w="936"/>
            <w:vAlign w:val="top"/>
          </w:tcPr>
          <w:p>
            <w:pPr>
              <w:spacing w:after="0" w:line="240" w:lineRule="auto"/>
            </w:pPr>
            <w:r/>
            <w:r>
              <w:rPr>
                <w:rFonts w:ascii="Arial" w:hAnsi="Arial" w:eastAsia="Arial"/>
                <w:b w:val="0"/>
                <w:sz w:val="13"/>
              </w:rPr>
              <w:t>11</w:t>
            </w:r>
          </w:p>
        </w:tc>
        <w:tc>
          <w:tcPr>
            <w:tcW w:type="dxa" w:w="1440"/>
            <w:vAlign w:val="top"/>
          </w:tcPr>
          <w:p>
            <w:pPr>
              <w:spacing w:after="0" w:line="240" w:lineRule="auto"/>
            </w:pPr>
            <w:r/>
            <w:r>
              <w:rPr>
                <w:rFonts w:ascii="Arial" w:hAnsi="Arial" w:eastAsia="Arial"/>
                <w:b w:val="0"/>
                <w:sz w:val="13"/>
              </w:rPr>
              <w:t>44.23%</w:t>
            </w:r>
          </w:p>
        </w:tc>
        <w:tc>
          <w:tcPr>
            <w:tcW w:type="dxa" w:w="1440"/>
            <w:vAlign w:val="top"/>
          </w:tcPr>
          <w:p>
            <w:pPr>
              <w:spacing w:after="0" w:line="240" w:lineRule="auto"/>
            </w:pPr>
            <w:r/>
            <w:r>
              <w:rPr>
                <w:rFonts w:ascii="Arial" w:hAnsi="Arial" w:eastAsia="Arial"/>
                <w:b w:val="0"/>
                <w:sz w:val="13"/>
              </w:rPr>
              <w:t>51.48%</w:t>
            </w:r>
          </w:p>
        </w:tc>
        <w:tc>
          <w:tcPr>
            <w:tcW w:type="dxa" w:w="1728"/>
            <w:vAlign w:val="top"/>
          </w:tcPr>
          <w:p>
            <w:pPr>
              <w:spacing w:after="0" w:line="240" w:lineRule="auto"/>
            </w:pPr>
            <w:r/>
            <w:r>
              <w:rPr>
                <w:rFonts w:ascii="Arial" w:hAnsi="Arial" w:eastAsia="Arial"/>
                <w:b w:val="0"/>
                <w:sz w:val="13"/>
              </w:rPr>
              <w:t>+7.25 điểm</w:t>
            </w:r>
          </w:p>
        </w:tc>
        <w:tc>
          <w:tcPr>
            <w:tcW w:type="dxa" w:w="2160"/>
            <w:vAlign w:val="top"/>
          </w:tcPr>
          <w:p>
            <w:pPr>
              <w:spacing w:after="0" w:line="240" w:lineRule="auto"/>
            </w:pPr>
            <w:r/>
            <w:r>
              <w:rPr>
                <w:rFonts w:ascii="Arial" w:hAnsi="Arial" w:eastAsia="Arial"/>
                <w:b w:val="0"/>
                <w:sz w:val="13"/>
              </w:rPr>
              <w:t>Trung bình</w:t>
            </w:r>
          </w:p>
        </w:tc>
        <w:tc>
          <w:tcPr>
            <w:tcW w:type="dxa" w:w="8352"/>
            <w:vAlign w:val="top"/>
          </w:tcPr>
          <w:p>
            <w:pPr>
              <w:spacing w:after="0" w:line="240" w:lineRule="auto"/>
            </w:pPr>
            <w:r/>
            <w:r>
              <w:rPr>
                <w:rFonts w:ascii="Arial" w:hAnsi="Arial" w:eastAsia="Arial"/>
                <w:b w:val="0"/>
                <w:sz w:val="13"/>
              </w:rPr>
              <w:t>Dùng KWh phụ</w:t>
            </w:r>
          </w:p>
        </w:tc>
      </w:tr>
      <w:tr>
        <w:tc>
          <w:tcPr>
            <w:tcW w:type="dxa" w:w="936"/>
            <w:vAlign w:val="top"/>
          </w:tcPr>
          <w:p>
            <w:pPr>
              <w:spacing w:after="0" w:line="240" w:lineRule="auto"/>
            </w:pPr>
            <w:r/>
            <w:r>
              <w:rPr>
                <w:rFonts w:ascii="Arial" w:hAnsi="Arial" w:eastAsia="Arial"/>
                <w:b w:val="0"/>
                <w:sz w:val="13"/>
              </w:rPr>
              <w:t>49</w:t>
            </w:r>
          </w:p>
        </w:tc>
        <w:tc>
          <w:tcPr>
            <w:tcW w:type="dxa" w:w="1440"/>
            <w:vAlign w:val="top"/>
          </w:tcPr>
          <w:p>
            <w:pPr>
              <w:spacing w:after="0" w:line="240" w:lineRule="auto"/>
            </w:pPr>
            <w:r/>
            <w:r>
              <w:rPr>
                <w:rFonts w:ascii="Arial" w:hAnsi="Arial" w:eastAsia="Arial"/>
                <w:b w:val="0"/>
                <w:sz w:val="13"/>
              </w:rPr>
              <w:t>36.67%</w:t>
            </w:r>
          </w:p>
        </w:tc>
        <w:tc>
          <w:tcPr>
            <w:tcW w:type="dxa" w:w="1440"/>
            <w:vAlign w:val="top"/>
          </w:tcPr>
          <w:p>
            <w:pPr>
              <w:spacing w:after="0" w:line="240" w:lineRule="auto"/>
            </w:pPr>
            <w:r/>
            <w:r>
              <w:rPr>
                <w:rFonts w:ascii="Arial" w:hAnsi="Arial" w:eastAsia="Arial"/>
                <w:b w:val="0"/>
                <w:sz w:val="13"/>
              </w:rPr>
              <w:t>39.81%</w:t>
            </w:r>
          </w:p>
        </w:tc>
        <w:tc>
          <w:tcPr>
            <w:tcW w:type="dxa" w:w="1728"/>
            <w:vAlign w:val="top"/>
          </w:tcPr>
          <w:p>
            <w:pPr>
              <w:spacing w:after="0" w:line="240" w:lineRule="auto"/>
            </w:pPr>
            <w:r/>
            <w:r>
              <w:rPr>
                <w:rFonts w:ascii="Arial" w:hAnsi="Arial" w:eastAsia="Arial"/>
                <w:b w:val="0"/>
                <w:sz w:val="13"/>
              </w:rPr>
              <w:t>+3.14 điểm</w:t>
            </w:r>
          </w:p>
        </w:tc>
        <w:tc>
          <w:tcPr>
            <w:tcW w:type="dxa" w:w="2160"/>
            <w:vAlign w:val="top"/>
          </w:tcPr>
          <w:p>
            <w:pPr>
              <w:spacing w:after="0" w:line="240" w:lineRule="auto"/>
            </w:pPr>
            <w:r/>
            <w:r>
              <w:rPr>
                <w:rFonts w:ascii="Arial" w:hAnsi="Arial" w:eastAsia="Arial"/>
                <w:b w:val="0"/>
                <w:sz w:val="13"/>
              </w:rPr>
              <w:t>Yếu-vừa</w:t>
            </w:r>
          </w:p>
        </w:tc>
        <w:tc>
          <w:tcPr>
            <w:tcW w:type="dxa" w:w="8352"/>
            <w:vAlign w:val="top"/>
          </w:tcPr>
          <w:p>
            <w:pPr>
              <w:spacing w:after="0" w:line="240" w:lineRule="auto"/>
            </w:pPr>
            <w:r/>
            <w:r>
              <w:rPr>
                <w:rFonts w:ascii="Arial" w:hAnsi="Arial" w:eastAsia="Arial"/>
                <w:b w:val="0"/>
                <w:sz w:val="13"/>
              </w:rPr>
              <w:t>Dùng thận trọng</w:t>
            </w:r>
          </w:p>
        </w:tc>
      </w:tr>
      <w:tr>
        <w:tc>
          <w:tcPr>
            <w:tcW w:type="dxa" w:w="936"/>
            <w:vAlign w:val="top"/>
          </w:tcPr>
          <w:p>
            <w:pPr>
              <w:spacing w:after="0" w:line="240" w:lineRule="auto"/>
            </w:pPr>
            <w:r/>
            <w:r>
              <w:rPr>
                <w:rFonts w:ascii="Arial" w:hAnsi="Arial" w:eastAsia="Arial"/>
                <w:b w:val="0"/>
                <w:sz w:val="13"/>
              </w:rPr>
              <w:t>59</w:t>
            </w:r>
          </w:p>
        </w:tc>
        <w:tc>
          <w:tcPr>
            <w:tcW w:type="dxa" w:w="1440"/>
            <w:vAlign w:val="top"/>
          </w:tcPr>
          <w:p>
            <w:pPr>
              <w:spacing w:after="0" w:line="240" w:lineRule="auto"/>
            </w:pPr>
            <w:r/>
            <w:r>
              <w:rPr>
                <w:rFonts w:ascii="Arial" w:hAnsi="Arial" w:eastAsia="Arial"/>
                <w:b w:val="0"/>
                <w:sz w:val="13"/>
              </w:rPr>
              <w:t>32.45%</w:t>
            </w:r>
          </w:p>
        </w:tc>
        <w:tc>
          <w:tcPr>
            <w:tcW w:type="dxa" w:w="1440"/>
            <w:vAlign w:val="top"/>
          </w:tcPr>
          <w:p>
            <w:pPr>
              <w:spacing w:after="0" w:line="240" w:lineRule="auto"/>
            </w:pPr>
            <w:r/>
            <w:r>
              <w:rPr>
                <w:rFonts w:ascii="Arial" w:hAnsi="Arial" w:eastAsia="Arial"/>
                <w:b w:val="0"/>
                <w:sz w:val="13"/>
              </w:rPr>
              <w:t>38.11%</w:t>
            </w:r>
          </w:p>
        </w:tc>
        <w:tc>
          <w:tcPr>
            <w:tcW w:type="dxa" w:w="1728"/>
            <w:vAlign w:val="top"/>
          </w:tcPr>
          <w:p>
            <w:pPr>
              <w:spacing w:after="0" w:line="240" w:lineRule="auto"/>
            </w:pPr>
            <w:r/>
            <w:r>
              <w:rPr>
                <w:rFonts w:ascii="Arial" w:hAnsi="Arial" w:eastAsia="Arial"/>
                <w:b w:val="0"/>
                <w:sz w:val="13"/>
              </w:rPr>
              <w:t>+5.66 điểm</w:t>
            </w:r>
          </w:p>
        </w:tc>
        <w:tc>
          <w:tcPr>
            <w:tcW w:type="dxa" w:w="2160"/>
            <w:vAlign w:val="top"/>
          </w:tcPr>
          <w:p>
            <w:pPr>
              <w:spacing w:after="0" w:line="240" w:lineRule="auto"/>
            </w:pPr>
            <w:r/>
            <w:r>
              <w:rPr>
                <w:rFonts w:ascii="Arial" w:hAnsi="Arial" w:eastAsia="Arial"/>
                <w:b w:val="0"/>
                <w:sz w:val="13"/>
              </w:rPr>
              <w:t>Yếu-vừa</w:t>
            </w:r>
          </w:p>
        </w:tc>
        <w:tc>
          <w:tcPr>
            <w:tcW w:type="dxa" w:w="8352"/>
            <w:vAlign w:val="top"/>
          </w:tcPr>
          <w:p>
            <w:pPr>
              <w:spacing w:after="0" w:line="240" w:lineRule="auto"/>
            </w:pPr>
            <w:r/>
            <w:r>
              <w:rPr>
                <w:rFonts w:ascii="Arial" w:hAnsi="Arial" w:eastAsia="Arial"/>
                <w:b w:val="0"/>
                <w:sz w:val="13"/>
              </w:rPr>
              <w:t>Dùng thận trọng</w:t>
            </w:r>
          </w:p>
        </w:tc>
      </w:tr>
      <w:tr>
        <w:tc>
          <w:tcPr>
            <w:tcW w:type="dxa" w:w="936"/>
            <w:vAlign w:val="top"/>
          </w:tcPr>
          <w:p>
            <w:pPr>
              <w:spacing w:after="0" w:line="240" w:lineRule="auto"/>
            </w:pPr>
            <w:r/>
            <w:r>
              <w:rPr>
                <w:rFonts w:ascii="Arial" w:hAnsi="Arial" w:eastAsia="Arial"/>
                <w:b w:val="0"/>
                <w:sz w:val="13"/>
              </w:rPr>
              <w:t>50</w:t>
            </w:r>
          </w:p>
        </w:tc>
        <w:tc>
          <w:tcPr>
            <w:tcW w:type="dxa" w:w="1440"/>
            <w:vAlign w:val="top"/>
          </w:tcPr>
          <w:p>
            <w:pPr>
              <w:spacing w:after="0" w:line="240" w:lineRule="auto"/>
            </w:pPr>
            <w:r/>
            <w:r>
              <w:rPr>
                <w:rFonts w:ascii="Arial" w:hAnsi="Arial" w:eastAsia="Arial"/>
                <w:b w:val="0"/>
                <w:sz w:val="13"/>
              </w:rPr>
              <w:t>23.32%</w:t>
            </w:r>
          </w:p>
        </w:tc>
        <w:tc>
          <w:tcPr>
            <w:tcW w:type="dxa" w:w="1440"/>
            <w:vAlign w:val="top"/>
          </w:tcPr>
          <w:p>
            <w:pPr>
              <w:spacing w:after="0" w:line="240" w:lineRule="auto"/>
            </w:pPr>
            <w:r/>
            <w:r>
              <w:rPr>
                <w:rFonts w:ascii="Arial" w:hAnsi="Arial" w:eastAsia="Arial"/>
                <w:b w:val="0"/>
                <w:sz w:val="13"/>
              </w:rPr>
              <w:t>24.37%</w:t>
            </w:r>
          </w:p>
        </w:tc>
        <w:tc>
          <w:tcPr>
            <w:tcW w:type="dxa" w:w="1728"/>
            <w:vAlign w:val="top"/>
          </w:tcPr>
          <w:p>
            <w:pPr>
              <w:spacing w:after="0" w:line="240" w:lineRule="auto"/>
            </w:pPr>
            <w:r/>
            <w:r>
              <w:rPr>
                <w:rFonts w:ascii="Arial" w:hAnsi="Arial" w:eastAsia="Arial"/>
                <w:b w:val="0"/>
                <w:sz w:val="13"/>
              </w:rPr>
              <w:t>+1.05 điểm</w:t>
            </w:r>
          </w:p>
        </w:tc>
        <w:tc>
          <w:tcPr>
            <w:tcW w:type="dxa" w:w="2160"/>
            <w:vAlign w:val="top"/>
          </w:tcPr>
          <w:p>
            <w:pPr>
              <w:spacing w:after="0" w:line="240" w:lineRule="auto"/>
            </w:pPr>
            <w:r/>
            <w:r>
              <w:rPr>
                <w:rFonts w:ascii="Arial" w:hAnsi="Arial" w:eastAsia="Arial"/>
                <w:b w:val="0"/>
                <w:sz w:val="13"/>
              </w:rPr>
              <w:t>Rất yếu</w:t>
            </w:r>
          </w:p>
        </w:tc>
        <w:tc>
          <w:tcPr>
            <w:tcW w:type="dxa" w:w="8352"/>
            <w:vAlign w:val="top"/>
          </w:tcPr>
          <w:p>
            <w:pPr>
              <w:spacing w:after="0" w:line="240" w:lineRule="auto"/>
            </w:pPr>
            <w:r/>
            <w:r>
              <w:rPr>
                <w:rFonts w:ascii="Arial" w:hAnsi="Arial" w:eastAsia="Arial"/>
                <w:b w:val="0"/>
                <w:sz w:val="13"/>
              </w:rPr>
              <w:t>Không dựa mạnh vào KWh</w:t>
            </w:r>
          </w:p>
        </w:tc>
      </w:tr>
      <w:tr>
        <w:tc>
          <w:tcPr>
            <w:tcW w:type="dxa" w:w="936"/>
            <w:vAlign w:val="top"/>
          </w:tcPr>
          <w:p>
            <w:pPr>
              <w:spacing w:after="0" w:line="240" w:lineRule="auto"/>
            </w:pPr>
            <w:r/>
            <w:r>
              <w:rPr>
                <w:rFonts w:ascii="Arial" w:hAnsi="Arial" w:eastAsia="Arial"/>
                <w:b w:val="0"/>
                <w:sz w:val="13"/>
              </w:rPr>
              <w:t>47</w:t>
            </w:r>
          </w:p>
        </w:tc>
        <w:tc>
          <w:tcPr>
            <w:tcW w:type="dxa" w:w="1440"/>
            <w:vAlign w:val="top"/>
          </w:tcPr>
          <w:p>
            <w:pPr>
              <w:spacing w:after="0" w:line="240" w:lineRule="auto"/>
            </w:pPr>
            <w:r/>
            <w:r>
              <w:rPr>
                <w:rFonts w:ascii="Arial" w:hAnsi="Arial" w:eastAsia="Arial"/>
                <w:b w:val="0"/>
                <w:sz w:val="13"/>
              </w:rPr>
              <w:t>18.84%</w:t>
            </w:r>
          </w:p>
        </w:tc>
        <w:tc>
          <w:tcPr>
            <w:tcW w:type="dxa" w:w="1440"/>
            <w:vAlign w:val="top"/>
          </w:tcPr>
          <w:p>
            <w:pPr>
              <w:spacing w:after="0" w:line="240" w:lineRule="auto"/>
            </w:pPr>
            <w:r/>
            <w:r>
              <w:rPr>
                <w:rFonts w:ascii="Arial" w:hAnsi="Arial" w:eastAsia="Arial"/>
                <w:b w:val="0"/>
                <w:sz w:val="13"/>
              </w:rPr>
              <w:t>20.03%</w:t>
            </w:r>
          </w:p>
        </w:tc>
        <w:tc>
          <w:tcPr>
            <w:tcW w:type="dxa" w:w="1728"/>
            <w:vAlign w:val="top"/>
          </w:tcPr>
          <w:p>
            <w:pPr>
              <w:spacing w:after="0" w:line="240" w:lineRule="auto"/>
            </w:pPr>
            <w:r/>
            <w:r>
              <w:rPr>
                <w:rFonts w:ascii="Arial" w:hAnsi="Arial" w:eastAsia="Arial"/>
                <w:b w:val="0"/>
                <w:sz w:val="13"/>
              </w:rPr>
              <w:t>+1.19 điểm</w:t>
            </w:r>
          </w:p>
        </w:tc>
        <w:tc>
          <w:tcPr>
            <w:tcW w:type="dxa" w:w="2160"/>
            <w:vAlign w:val="top"/>
          </w:tcPr>
          <w:p>
            <w:pPr>
              <w:spacing w:after="0" w:line="240" w:lineRule="auto"/>
            </w:pPr>
            <w:r/>
            <w:r>
              <w:rPr>
                <w:rFonts w:ascii="Arial" w:hAnsi="Arial" w:eastAsia="Arial"/>
                <w:b w:val="0"/>
                <w:sz w:val="13"/>
              </w:rPr>
              <w:t>Rất yếu</w:t>
            </w:r>
          </w:p>
        </w:tc>
        <w:tc>
          <w:tcPr>
            <w:tcW w:type="dxa" w:w="8352"/>
            <w:vAlign w:val="top"/>
          </w:tcPr>
          <w:p>
            <w:pPr>
              <w:spacing w:after="0" w:line="240" w:lineRule="auto"/>
            </w:pPr>
            <w:r/>
            <w:r>
              <w:rPr>
                <w:rFonts w:ascii="Arial" w:hAnsi="Arial" w:eastAsia="Arial"/>
                <w:b w:val="0"/>
                <w:sz w:val="13"/>
              </w:rPr>
              <w:t>Gần như chỉ dùng status/time</w:t>
            </w:r>
          </w:p>
        </w:tc>
      </w:tr>
      <w:tr>
        <w:tc>
          <w:tcPr>
            <w:tcW w:type="dxa" w:w="936"/>
            <w:vAlign w:val="top"/>
          </w:tcPr>
          <w:p>
            <w:pPr>
              <w:spacing w:after="0" w:line="240" w:lineRule="auto"/>
            </w:pPr>
            <w:r/>
            <w:r>
              <w:rPr>
                <w:rFonts w:ascii="Arial" w:hAnsi="Arial" w:eastAsia="Arial"/>
                <w:b w:val="0"/>
                <w:sz w:val="13"/>
              </w:rPr>
              <w:t>51</w:t>
            </w:r>
          </w:p>
        </w:tc>
        <w:tc>
          <w:tcPr>
            <w:tcW w:type="dxa" w:w="1440"/>
            <w:vAlign w:val="top"/>
          </w:tcPr>
          <w:p>
            <w:pPr>
              <w:spacing w:after="0" w:line="240" w:lineRule="auto"/>
            </w:pPr>
            <w:r/>
            <w:r>
              <w:rPr>
                <w:rFonts w:ascii="Arial" w:hAnsi="Arial" w:eastAsia="Arial"/>
                <w:b w:val="0"/>
                <w:sz w:val="13"/>
              </w:rPr>
              <w:t>7.81%</w:t>
            </w:r>
          </w:p>
        </w:tc>
        <w:tc>
          <w:tcPr>
            <w:tcW w:type="dxa" w:w="1440"/>
            <w:vAlign w:val="top"/>
          </w:tcPr>
          <w:p>
            <w:pPr>
              <w:spacing w:after="0" w:line="240" w:lineRule="auto"/>
            </w:pPr>
            <w:r/>
            <w:r>
              <w:rPr>
                <w:rFonts w:ascii="Arial" w:hAnsi="Arial" w:eastAsia="Arial"/>
                <w:b w:val="0"/>
                <w:sz w:val="13"/>
              </w:rPr>
              <w:t>7.99%</w:t>
            </w:r>
          </w:p>
        </w:tc>
        <w:tc>
          <w:tcPr>
            <w:tcW w:type="dxa" w:w="1728"/>
            <w:vAlign w:val="top"/>
          </w:tcPr>
          <w:p>
            <w:pPr>
              <w:spacing w:after="0" w:line="240" w:lineRule="auto"/>
            </w:pPr>
            <w:r/>
            <w:r>
              <w:rPr>
                <w:rFonts w:ascii="Arial" w:hAnsi="Arial" w:eastAsia="Arial"/>
                <w:b w:val="0"/>
                <w:sz w:val="13"/>
              </w:rPr>
              <w:t>+0.18 điểm</w:t>
            </w:r>
          </w:p>
        </w:tc>
        <w:tc>
          <w:tcPr>
            <w:tcW w:type="dxa" w:w="2160"/>
            <w:vAlign w:val="top"/>
          </w:tcPr>
          <w:p>
            <w:pPr>
              <w:spacing w:after="0" w:line="240" w:lineRule="auto"/>
            </w:pPr>
            <w:r/>
            <w:r>
              <w:rPr>
                <w:rFonts w:ascii="Arial" w:hAnsi="Arial" w:eastAsia="Arial"/>
                <w:b w:val="0"/>
                <w:sz w:val="13"/>
              </w:rPr>
              <w:t>Gần như thiếu KWh</w:t>
            </w:r>
          </w:p>
        </w:tc>
        <w:tc>
          <w:tcPr>
            <w:tcW w:type="dxa" w:w="8352"/>
            <w:vAlign w:val="top"/>
          </w:tcPr>
          <w:p>
            <w:pPr>
              <w:spacing w:after="0" w:line="240" w:lineRule="auto"/>
            </w:pPr>
            <w:r/>
            <w:r>
              <w:rPr>
                <w:rFonts w:ascii="Arial" w:hAnsi="Arial" w:eastAsia="Arial"/>
                <w:b w:val="0"/>
                <w:sz w:val="13"/>
              </w:rPr>
              <w:t>Gần như bỏ KWh khi đánh giá máy này</w:t>
            </w:r>
          </w:p>
        </w:tc>
      </w:tr>
    </w:tbl>
    <w:p/>
    <w:p>
      <w:pPr>
        <w:spacing w:after="40"/>
        <w:ind w:left="259" w:hanging="173"/>
      </w:pPr>
      <w:r>
        <w:rPr>
          <w:b/>
        </w:rPr>
        <w:t xml:space="preserve">• </w:t>
      </w:r>
      <w:r>
        <w:t>Fill KWh từ event trước/sau giúp tăng usable toàn hệ thống từ khoảng 44.23% lên 50.65%, nhưng vẫn còn gần một nửa event thiếu KWh.</w:t>
      </w:r>
    </w:p>
    <w:p>
      <w:pPr>
        <w:spacing w:after="40"/>
        <w:ind w:left="259" w:hanging="173"/>
      </w:pPr>
      <w:r>
        <w:rPr>
          <w:b/>
        </w:rPr>
        <w:t xml:space="preserve">• </w:t>
      </w:r>
      <w:r>
        <w:t>Các máy 46, 67, 58, 56, 37 có thể tận dụng KWh tốt hơn. Các máy 47, 50, 51 không nên phụ thuộc vào KWh.</w:t>
      </w:r>
    </w:p>
    <w:p>
      <w:pPr>
        <w:spacing w:after="40"/>
        <w:ind w:left="259" w:hanging="173"/>
      </w:pPr>
      <w:r>
        <w:rPr>
          <w:b/>
        </w:rPr>
        <w:t xml:space="preserve">• </w:t>
      </w:r>
      <w:r>
        <w:t>Không nên huấn luyện một mô hình khiến KWh có trọng số quá lớn cho mọi máy. Nếu dùng model riêng từng máy, nên lưu kwh_quality_profile theo máy để điều chỉnh feature weight/threshold.</w:t>
      </w:r>
    </w:p>
    <w:p>
      <w:pPr>
        <w:spacing w:after="40"/>
        <w:ind w:left="259" w:hanging="173"/>
      </w:pPr>
      <w:r>
        <w:rPr>
          <w:b/>
        </w:rPr>
        <w:t xml:space="preserve">• </w:t>
      </w:r>
      <w:r>
        <w:t>KWh âm hoặc loaded_zero_kwh không tự động đồng nghĩa lỗi máy. Chúng có thể do lỗi đo, counter reset, độ phân giải đồng hồ, event quá ngắn hoặc dữ liệu bị mất đoạn.</w:t>
      </w:r>
    </w:p>
    <w:p>
      <w:pPr>
        <w:pStyle w:val="Heading1"/>
      </w:pPr>
      <w:r>
        <w:t>Phụ lục B. Các cột đã loại bỏ hoặc không nên đưa trực tiếp vào vector model</w:t>
      </w:r>
    </w:p>
    <w:tbl>
      <w:tblPr>
        <w:tblStyle w:val="TableGrid"/>
        <w:tblW w:type="auto" w:w="0"/>
        <w:jc w:val="center"/>
        <w:tblLook w:firstColumn="1" w:firstRow="1" w:lastColumn="0" w:lastRow="0" w:noHBand="0" w:noVBand="1" w:val="04A0"/>
      </w:tblPr>
      <w:tblGrid>
        <w:gridCol w:w="7272"/>
        <w:gridCol w:w="7272"/>
      </w:tblGrid>
      <w:tr>
        <w:tc>
          <w:tcPr>
            <w:tcW w:type="dxa" w:w="6048"/>
            <w:shd w:fill="1F4E79"/>
          </w:tcPr>
          <w:p>
            <w:pPr>
              <w:spacing w:after="0" w:line="240" w:lineRule="auto"/>
            </w:pPr>
            <w:r/>
            <w:r>
              <w:rPr>
                <w:rFonts w:ascii="Arial" w:hAnsi="Arial" w:eastAsia="Arial"/>
                <w:b/>
                <w:color w:val="FFFFFF"/>
                <w:sz w:val="14"/>
              </w:rPr>
              <w:t>Cột/nhóm cột</w:t>
            </w:r>
          </w:p>
        </w:tc>
        <w:tc>
          <w:tcPr>
            <w:tcW w:type="dxa" w:w="10656"/>
            <w:shd w:fill="1F4E79"/>
          </w:tcPr>
          <w:p>
            <w:pPr>
              <w:spacing w:after="0" w:line="240" w:lineRule="auto"/>
            </w:pPr>
            <w:r/>
            <w:r>
              <w:rPr>
                <w:rFonts w:ascii="Arial" w:hAnsi="Arial" w:eastAsia="Arial"/>
                <w:b/>
                <w:color w:val="FFFFFF"/>
                <w:sz w:val="14"/>
              </w:rPr>
              <w:t>Lý do loại bỏ hoặc không đưa vào model</w:t>
            </w:r>
          </w:p>
        </w:tc>
      </w:tr>
      <w:tr>
        <w:tc>
          <w:tcPr>
            <w:tcW w:type="dxa" w:w="6048"/>
            <w:vAlign w:val="top"/>
          </w:tcPr>
          <w:p>
            <w:pPr>
              <w:spacing w:after="0" w:line="240" w:lineRule="auto"/>
            </w:pPr>
            <w:r/>
            <w:r>
              <w:rPr>
                <w:rFonts w:ascii="Arial" w:hAnsi="Arial" w:eastAsia="Arial"/>
                <w:b w:val="0"/>
                <w:sz w:val="14"/>
              </w:rPr>
              <w:t>behavior_anomaly_score, is_behavior_anomaly, behavior_reason</w:t>
            </w:r>
          </w:p>
        </w:tc>
        <w:tc>
          <w:tcPr>
            <w:tcW w:type="dxa" w:w="10656"/>
            <w:vAlign w:val="top"/>
          </w:tcPr>
          <w:p>
            <w:pPr>
              <w:spacing w:after="0" w:line="240" w:lineRule="auto"/>
            </w:pPr>
            <w:r/>
            <w:r>
              <w:rPr>
                <w:rFonts w:ascii="Arial" w:hAnsi="Arial" w:eastAsia="Arial"/>
                <w:b w:val="0"/>
                <w:sz w:val="14"/>
              </w:rPr>
              <w:t>Output của lớp 1, không phải input; lưu ở bảng result riêng.</w:t>
            </w:r>
          </w:p>
        </w:tc>
      </w:tr>
      <w:tr>
        <w:tc>
          <w:tcPr>
            <w:tcW w:type="dxa" w:w="6048"/>
            <w:vAlign w:val="top"/>
          </w:tcPr>
          <w:p>
            <w:pPr>
              <w:spacing w:after="0" w:line="240" w:lineRule="auto"/>
            </w:pPr>
            <w:r/>
            <w:r>
              <w:rPr>
                <w:rFonts w:ascii="Arial" w:hAnsi="Arial" w:eastAsia="Arial"/>
                <w:b w:val="0"/>
                <w:sz w:val="14"/>
              </w:rPr>
              <w:t>fault_confidence_score, fault_judgment, fault_type_guess, action_level, final_reason</w:t>
            </w:r>
          </w:p>
        </w:tc>
        <w:tc>
          <w:tcPr>
            <w:tcW w:type="dxa" w:w="10656"/>
            <w:vAlign w:val="top"/>
          </w:tcPr>
          <w:p>
            <w:pPr>
              <w:spacing w:after="0" w:line="240" w:lineRule="auto"/>
            </w:pPr>
            <w:r/>
            <w:r>
              <w:rPr>
                <w:rFonts w:ascii="Arial" w:hAnsi="Arial" w:eastAsia="Arial"/>
                <w:b w:val="0"/>
                <w:sz w:val="14"/>
              </w:rPr>
              <w:t>Output của lớp 2, không phải input; lưu ở bảng result riêng.</w:t>
            </w:r>
          </w:p>
        </w:tc>
      </w:tr>
      <w:tr>
        <w:tc>
          <w:tcPr>
            <w:tcW w:type="dxa" w:w="6048"/>
            <w:vAlign w:val="top"/>
          </w:tcPr>
          <w:p>
            <w:pPr>
              <w:spacing w:after="0" w:line="240" w:lineRule="auto"/>
            </w:pPr>
            <w:r/>
            <w:r>
              <w:rPr>
                <w:rFonts w:ascii="Arial" w:hAnsi="Arial" w:eastAsia="Arial"/>
                <w:b w:val="0"/>
                <w:sz w:val="14"/>
              </w:rPr>
              <w:t>event_note và status_note</w:t>
            </w:r>
          </w:p>
        </w:tc>
        <w:tc>
          <w:tcPr>
            <w:tcW w:type="dxa" w:w="10656"/>
            <w:vAlign w:val="top"/>
          </w:tcPr>
          <w:p>
            <w:pPr>
              <w:spacing w:after="0" w:line="240" w:lineRule="auto"/>
            </w:pPr>
            <w:r/>
            <w:r>
              <w:rPr>
                <w:rFonts w:ascii="Arial" w:hAnsi="Arial" w:eastAsia="Arial"/>
                <w:b w:val="0"/>
                <w:sz w:val="14"/>
              </w:rPr>
              <w:t>Text note trùng/ngữ nghĩa đã được tách thành flags; giữ text chỉ làm explain nếu cần.</w:t>
            </w:r>
          </w:p>
        </w:tc>
      </w:tr>
      <w:tr>
        <w:tc>
          <w:tcPr>
            <w:tcW w:type="dxa" w:w="6048"/>
            <w:vAlign w:val="top"/>
          </w:tcPr>
          <w:p>
            <w:pPr>
              <w:spacing w:after="0" w:line="240" w:lineRule="auto"/>
            </w:pPr>
            <w:r/>
            <w:r>
              <w:rPr>
                <w:rFonts w:ascii="Arial" w:hAnsi="Arial" w:eastAsia="Arial"/>
                <w:b w:val="0"/>
                <w:sz w:val="14"/>
              </w:rPr>
              <w:t>status_is_show</w:t>
            </w:r>
          </w:p>
        </w:tc>
        <w:tc>
          <w:tcPr>
            <w:tcW w:type="dxa" w:w="10656"/>
            <w:vAlign w:val="top"/>
          </w:tcPr>
          <w:p>
            <w:pPr>
              <w:spacing w:after="0" w:line="240" w:lineRule="auto"/>
            </w:pPr>
            <w:r/>
            <w:r>
              <w:rPr>
                <w:rFonts w:ascii="Arial" w:hAnsi="Arial" w:eastAsia="Arial"/>
                <w:b w:val="0"/>
                <w:sz w:val="14"/>
              </w:rPr>
              <w:t>Biến giao diện; không phản ánh hành vi vận hành.</w:t>
            </w:r>
          </w:p>
        </w:tc>
      </w:tr>
      <w:tr>
        <w:tc>
          <w:tcPr>
            <w:tcW w:type="dxa" w:w="6048"/>
            <w:vAlign w:val="top"/>
          </w:tcPr>
          <w:p>
            <w:pPr>
              <w:spacing w:after="0" w:line="240" w:lineRule="auto"/>
            </w:pPr>
            <w:r/>
            <w:r>
              <w:rPr>
                <w:rFonts w:ascii="Arial" w:hAnsi="Arial" w:eastAsia="Arial"/>
                <w:b w:val="0"/>
                <w:sz w:val="14"/>
              </w:rPr>
              <w:t>is_off</w:t>
            </w:r>
          </w:p>
        </w:tc>
        <w:tc>
          <w:tcPr>
            <w:tcW w:type="dxa" w:w="10656"/>
            <w:vAlign w:val="top"/>
          </w:tcPr>
          <w:p>
            <w:pPr>
              <w:spacing w:after="0" w:line="240" w:lineRule="auto"/>
            </w:pPr>
            <w:r/>
            <w:r>
              <w:rPr>
                <w:rFonts w:ascii="Arial" w:hAnsi="Arial" w:eastAsia="Arial"/>
                <w:b w:val="0"/>
                <w:sz w:val="14"/>
              </w:rPr>
              <w:t>Gần như nghịch đảo của is_on; giữ status_type_code/is_on là đủ.</w:t>
            </w:r>
          </w:p>
        </w:tc>
      </w:tr>
      <w:tr>
        <w:tc>
          <w:tcPr>
            <w:tcW w:type="dxa" w:w="6048"/>
            <w:vAlign w:val="top"/>
          </w:tcPr>
          <w:p>
            <w:pPr>
              <w:spacing w:after="0" w:line="240" w:lineRule="auto"/>
            </w:pPr>
            <w:r/>
            <w:r>
              <w:rPr>
                <w:rFonts w:ascii="Arial" w:hAnsi="Arial" w:eastAsia="Arial"/>
                <w:b w:val="0"/>
                <w:sz w:val="14"/>
              </w:rPr>
              <w:t>status_name, machine_name, machine_call_name, serial_no, iottag_part_machine</w:t>
            </w:r>
          </w:p>
        </w:tc>
        <w:tc>
          <w:tcPr>
            <w:tcW w:type="dxa" w:w="10656"/>
            <w:vAlign w:val="top"/>
          </w:tcPr>
          <w:p>
            <w:pPr>
              <w:spacing w:after="0" w:line="240" w:lineRule="auto"/>
            </w:pPr>
            <w:r/>
            <w:r>
              <w:rPr>
                <w:rFonts w:ascii="Arial" w:hAnsi="Arial" w:eastAsia="Arial"/>
                <w:b w:val="0"/>
                <w:sz w:val="14"/>
              </w:rPr>
              <w:t>Metadata/định danh; dễ gây học vẹt hoặc không có ý nghĩa vận hành trực tiếp.</w:t>
            </w:r>
          </w:p>
        </w:tc>
      </w:tr>
      <w:tr>
        <w:tc>
          <w:tcPr>
            <w:tcW w:type="dxa" w:w="6048"/>
            <w:vAlign w:val="top"/>
          </w:tcPr>
          <w:p>
            <w:pPr>
              <w:spacing w:after="0" w:line="240" w:lineRule="auto"/>
            </w:pPr>
            <w:r/>
            <w:r>
              <w:rPr>
                <w:rFonts w:ascii="Arial" w:hAnsi="Arial" w:eastAsia="Arial"/>
                <w:b w:val="0"/>
                <w:sz w:val="14"/>
              </w:rPr>
              <w:t>operation_date</w:t>
            </w:r>
          </w:p>
        </w:tc>
        <w:tc>
          <w:tcPr>
            <w:tcW w:type="dxa" w:w="10656"/>
            <w:vAlign w:val="top"/>
          </w:tcPr>
          <w:p>
            <w:pPr>
              <w:spacing w:after="0" w:line="240" w:lineRule="auto"/>
            </w:pPr>
            <w:r/>
            <w:r>
              <w:rPr>
                <w:rFonts w:ascii="Arial" w:hAnsi="Arial" w:eastAsia="Arial"/>
                <w:b w:val="0"/>
                <w:sz w:val="14"/>
              </w:rPr>
              <w:t>Ngày cụ thể dễ làm model học mốc lịch sử; dùng hour_of_day/day_of_week thay thế.</w:t>
            </w:r>
          </w:p>
        </w:tc>
      </w:tr>
      <w:tr>
        <w:tc>
          <w:tcPr>
            <w:tcW w:type="dxa" w:w="6048"/>
            <w:vAlign w:val="top"/>
          </w:tcPr>
          <w:p>
            <w:pPr>
              <w:spacing w:after="0" w:line="240" w:lineRule="auto"/>
            </w:pPr>
            <w:r/>
            <w:r>
              <w:rPr>
                <w:rFonts w:ascii="Arial" w:hAnsi="Arial" w:eastAsia="Arial"/>
                <w:b w:val="0"/>
                <w:sz w:val="14"/>
              </w:rPr>
              <w:t>location_start_time, location_end_time</w:t>
            </w:r>
          </w:p>
        </w:tc>
        <w:tc>
          <w:tcPr>
            <w:tcW w:type="dxa" w:w="10656"/>
            <w:vAlign w:val="top"/>
          </w:tcPr>
          <w:p>
            <w:pPr>
              <w:spacing w:after="0" w:line="240" w:lineRule="auto"/>
            </w:pPr>
            <w:r/>
            <w:r>
              <w:rPr>
                <w:rFonts w:ascii="Arial" w:hAnsi="Arial" w:eastAsia="Arial"/>
                <w:b w:val="0"/>
                <w:sz w:val="14"/>
              </w:rPr>
              <w:t>Thời gian hiệu lực vị trí, không phải tín hiệu event; location_end_time thường null.</w:t>
            </w:r>
          </w:p>
        </w:tc>
      </w:tr>
      <w:tr>
        <w:tc>
          <w:tcPr>
            <w:tcW w:type="dxa" w:w="6048"/>
            <w:vAlign w:val="top"/>
          </w:tcPr>
          <w:p>
            <w:pPr>
              <w:spacing w:after="0" w:line="240" w:lineRule="auto"/>
            </w:pPr>
            <w:r/>
            <w:r>
              <w:rPr>
                <w:rFonts w:ascii="Arial" w:hAnsi="Arial" w:eastAsia="Arial"/>
                <w:b w:val="0"/>
                <w:sz w:val="14"/>
              </w:rPr>
              <w:t>status_missing_flag, machine_missing_flag, location_missing_flag</w:t>
            </w:r>
          </w:p>
        </w:tc>
        <w:tc>
          <w:tcPr>
            <w:tcW w:type="dxa" w:w="10656"/>
            <w:vAlign w:val="top"/>
          </w:tcPr>
          <w:p>
            <w:pPr>
              <w:spacing w:after="0" w:line="240" w:lineRule="auto"/>
            </w:pPr>
            <w:r/>
            <w:r>
              <w:rPr>
                <w:rFonts w:ascii="Arial" w:hAnsi="Arial" w:eastAsia="Arial"/>
                <w:b w:val="0"/>
                <w:sz w:val="14"/>
              </w:rPr>
              <w:t>Nếu kiểm tra thực tế toàn 0 thì không có biến thiên, không có ích cho model; có thể để trong bảng audit riêng.</w:t>
            </w:r>
          </w:p>
        </w:tc>
      </w:tr>
    </w:tbl>
    <w:p/>
    <w:p>
      <w:pPr>
        <w:pStyle w:val="Heading1"/>
      </w:pPr>
      <w:r>
        <w:t>Phụ lục C. Ma trận sử dụng feature theo giai đoạn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4464"/>
            <w:shd w:fill="1F4E79"/>
          </w:tcPr>
          <w:p>
            <w:pPr>
              <w:spacing w:after="0" w:line="240" w:lineRule="auto"/>
            </w:pPr>
            <w:r/>
            <w:r>
              <w:rPr>
                <w:rFonts w:ascii="Arial" w:hAnsi="Arial" w:eastAsia="Arial"/>
                <w:b/>
                <w:color w:val="FFFFFF"/>
                <w:sz w:val="13"/>
              </w:rPr>
              <w:t>Feature</w:t>
            </w:r>
          </w:p>
        </w:tc>
        <w:tc>
          <w:tcPr>
            <w:tcW w:type="dxa" w:w="2016"/>
            <w:shd w:fill="1F4E79"/>
          </w:tcPr>
          <w:p>
            <w:pPr>
              <w:spacing w:after="0" w:line="240" w:lineRule="auto"/>
            </w:pPr>
            <w:r/>
            <w:r>
              <w:rPr>
                <w:rFonts w:ascii="Arial" w:hAnsi="Arial" w:eastAsia="Arial"/>
                <w:b/>
                <w:color w:val="FFFFFF"/>
                <w:sz w:val="13"/>
              </w:rPr>
              <w:t>Có trong L1 dataset</w:t>
            </w:r>
          </w:p>
        </w:tc>
        <w:tc>
          <w:tcPr>
            <w:tcW w:type="dxa" w:w="2016"/>
            <w:shd w:fill="1F4E79"/>
          </w:tcPr>
          <w:p>
            <w:pPr>
              <w:spacing w:after="0" w:line="240" w:lineRule="auto"/>
            </w:pPr>
            <w:r/>
            <w:r>
              <w:rPr>
                <w:rFonts w:ascii="Arial" w:hAnsi="Arial" w:eastAsia="Arial"/>
                <w:b/>
                <w:color w:val="FFFFFF"/>
                <w:sz w:val="13"/>
              </w:rPr>
              <w:t>Train L1?</w:t>
            </w:r>
          </w:p>
        </w:tc>
        <w:tc>
          <w:tcPr>
            <w:tcW w:type="dxa" w:w="2016"/>
            <w:shd w:fill="1F4E79"/>
          </w:tcPr>
          <w:p>
            <w:pPr>
              <w:spacing w:after="0" w:line="240" w:lineRule="auto"/>
            </w:pPr>
            <w:r/>
            <w:r>
              <w:rPr>
                <w:rFonts w:ascii="Arial" w:hAnsi="Arial" w:eastAsia="Arial"/>
                <w:b/>
                <w:color w:val="FFFFFF"/>
                <w:sz w:val="13"/>
              </w:rPr>
              <w:t>Có trong L2 dataset</w:t>
            </w:r>
          </w:p>
        </w:tc>
        <w:tc>
          <w:tcPr>
            <w:tcW w:type="dxa" w:w="2016"/>
            <w:shd w:fill="1F4E79"/>
          </w:tcPr>
          <w:p>
            <w:pPr>
              <w:spacing w:after="0" w:line="240" w:lineRule="auto"/>
            </w:pPr>
            <w:r/>
            <w:r>
              <w:rPr>
                <w:rFonts w:ascii="Arial" w:hAnsi="Arial" w:eastAsia="Arial"/>
                <w:b/>
                <w:color w:val="FFFFFF"/>
                <w:sz w:val="13"/>
              </w:rPr>
              <w:t>Train L2?</w:t>
            </w:r>
          </w:p>
        </w:tc>
        <w:tc>
          <w:tcPr>
            <w:tcW w:type="dxa" w:w="4464"/>
            <w:shd w:fill="1F4E79"/>
          </w:tcPr>
          <w:p>
            <w:pPr>
              <w:spacing w:after="0" w:line="240" w:lineRule="auto"/>
            </w:pPr>
            <w:r/>
            <w:r>
              <w:rPr>
                <w:rFonts w:ascii="Arial" w:hAnsi="Arial" w:eastAsia="Arial"/>
                <w:b/>
                <w:color w:val="FFFFFF"/>
                <w:sz w:val="13"/>
              </w:rPr>
              <w:t>Ghi chú</w:t>
            </w:r>
          </w:p>
        </w:tc>
      </w:tr>
      <w:tr>
        <w:tc>
          <w:tcPr>
            <w:tcW w:type="dxa" w:w="4464"/>
            <w:vAlign w:val="top"/>
          </w:tcPr>
          <w:p>
            <w:pPr>
              <w:spacing w:after="0" w:line="240" w:lineRule="auto"/>
            </w:pPr>
            <w:r/>
            <w:r>
              <w:rPr>
                <w:rFonts w:ascii="Arial" w:hAnsi="Arial" w:eastAsia="Arial"/>
                <w:b w:val="0"/>
                <w:sz w:val="13"/>
              </w:rPr>
              <w:t>event_id</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Không</w:t>
            </w:r>
          </w:p>
        </w:tc>
        <w:tc>
          <w:tcPr>
            <w:tcW w:type="dxa" w:w="4464"/>
            <w:vAlign w:val="top"/>
          </w:tcPr>
          <w:p>
            <w:pPr>
              <w:spacing w:after="0" w:line="240" w:lineRule="auto"/>
            </w:pPr>
            <w:r/>
            <w:r>
              <w:rPr>
                <w:rFonts w:ascii="Arial" w:hAnsi="Arial" w:eastAsia="Arial"/>
                <w:b w:val="0"/>
                <w:sz w:val="13"/>
              </w:rPr>
              <w:t>Khóa trace/join.</w:t>
            </w:r>
          </w:p>
        </w:tc>
      </w:tr>
      <w:tr>
        <w:tc>
          <w:tcPr>
            <w:tcW w:type="dxa" w:w="4464"/>
            <w:vAlign w:val="top"/>
          </w:tcPr>
          <w:p>
            <w:pPr>
              <w:spacing w:after="0" w:line="240" w:lineRule="auto"/>
            </w:pPr>
            <w:r/>
            <w:r>
              <w:rPr>
                <w:rFonts w:ascii="Arial" w:hAnsi="Arial" w:eastAsia="Arial"/>
                <w:b w:val="0"/>
                <w:sz w:val="13"/>
              </w:rPr>
              <w:t>machine_id</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Không ở phase đầu</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Không ở phase đầu</w:t>
            </w:r>
          </w:p>
        </w:tc>
        <w:tc>
          <w:tcPr>
            <w:tcW w:type="dxa" w:w="4464"/>
            <w:vAlign w:val="top"/>
          </w:tcPr>
          <w:p>
            <w:pPr>
              <w:spacing w:after="0" w:line="240" w:lineRule="auto"/>
            </w:pPr>
            <w:r/>
            <w:r>
              <w:rPr>
                <w:rFonts w:ascii="Arial" w:hAnsi="Arial" w:eastAsia="Arial"/>
                <w:b w:val="0"/>
                <w:sz w:val="13"/>
              </w:rPr>
              <w:t>Dùng group/sort/threshold; tránh học vẹt.</w:t>
            </w:r>
          </w:p>
        </w:tc>
      </w:tr>
      <w:tr>
        <w:tc>
          <w:tcPr>
            <w:tcW w:type="dxa" w:w="4464"/>
            <w:vAlign w:val="top"/>
          </w:tcPr>
          <w:p>
            <w:pPr>
              <w:spacing w:after="0" w:line="240" w:lineRule="auto"/>
            </w:pPr>
            <w:r/>
            <w:r>
              <w:rPr>
                <w:rFonts w:ascii="Arial" w:hAnsi="Arial" w:eastAsia="Arial"/>
                <w:b w:val="0"/>
                <w:sz w:val="13"/>
              </w:rPr>
              <w:t>status_id</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4464"/>
            <w:vAlign w:val="top"/>
          </w:tcPr>
          <w:p>
            <w:pPr>
              <w:spacing w:after="0" w:line="240" w:lineRule="auto"/>
            </w:pPr>
            <w:r/>
            <w:r>
              <w:rPr>
                <w:rFonts w:ascii="Arial" w:hAnsi="Arial" w:eastAsia="Arial"/>
                <w:b w:val="0"/>
                <w:sz w:val="13"/>
              </w:rPr>
              <w:t>Token vận hành chính.</w:t>
            </w:r>
          </w:p>
        </w:tc>
      </w:tr>
      <w:tr>
        <w:tc>
          <w:tcPr>
            <w:tcW w:type="dxa" w:w="4464"/>
            <w:vAlign w:val="top"/>
          </w:tcPr>
          <w:p>
            <w:pPr>
              <w:spacing w:after="0" w:line="240" w:lineRule="auto"/>
            </w:pPr>
            <w:r/>
            <w:r>
              <w:rPr>
                <w:rFonts w:ascii="Arial" w:hAnsi="Arial" w:eastAsia="Arial"/>
                <w:b w:val="0"/>
                <w:sz w:val="13"/>
              </w:rPr>
              <w:t>duration_sec, gap_from_prev_sec, overlap_sec</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4464"/>
            <w:vAlign w:val="top"/>
          </w:tcPr>
          <w:p>
            <w:pPr>
              <w:spacing w:after="0" w:line="240" w:lineRule="auto"/>
            </w:pPr>
            <w:r/>
            <w:r>
              <w:rPr>
                <w:rFonts w:ascii="Arial" w:hAnsi="Arial" w:eastAsia="Arial"/>
                <w:b w:val="0"/>
                <w:sz w:val="13"/>
              </w:rPr>
              <w:t>Cốt lõi chuỗi.</w:t>
            </w:r>
          </w:p>
        </w:tc>
      </w:tr>
      <w:tr>
        <w:tc>
          <w:tcPr>
            <w:tcW w:type="dxa" w:w="4464"/>
            <w:vAlign w:val="top"/>
          </w:tcPr>
          <w:p>
            <w:pPr>
              <w:spacing w:after="0" w:line="240" w:lineRule="auto"/>
            </w:pPr>
            <w:r/>
            <w:r>
              <w:rPr>
                <w:rFonts w:ascii="Arial" w:hAnsi="Arial" w:eastAsia="Arial"/>
                <w:b w:val="0"/>
                <w:sz w:val="13"/>
              </w:rPr>
              <w:t>event_start_time, event_end_time</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Không</w:t>
            </w:r>
          </w:p>
        </w:tc>
        <w:tc>
          <w:tcPr>
            <w:tcW w:type="dxa" w:w="4464"/>
            <w:vAlign w:val="top"/>
          </w:tcPr>
          <w:p>
            <w:pPr>
              <w:spacing w:after="0" w:line="240" w:lineRule="auto"/>
            </w:pPr>
            <w:r/>
            <w:r>
              <w:rPr>
                <w:rFonts w:ascii="Arial" w:hAnsi="Arial" w:eastAsia="Arial"/>
                <w:b w:val="0"/>
                <w:sz w:val="13"/>
              </w:rPr>
              <w:t>Chỉ sort/trace; dùng hour/day thay thế.</w:t>
            </w:r>
          </w:p>
        </w:tc>
      </w:tr>
      <w:tr>
        <w:tc>
          <w:tcPr>
            <w:tcW w:type="dxa" w:w="4464"/>
            <w:vAlign w:val="top"/>
          </w:tcPr>
          <w:p>
            <w:pPr>
              <w:spacing w:after="0" w:line="240" w:lineRule="auto"/>
            </w:pPr>
            <w:r/>
            <w:r>
              <w:rPr>
                <w:rFonts w:ascii="Arial" w:hAnsi="Arial" w:eastAsia="Arial"/>
                <w:b w:val="0"/>
                <w:sz w:val="13"/>
              </w:rPr>
              <w:t>kwh_delta_model_value, kwh_rate_per_hour_model_value</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 kèm mask</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 kèm mask</w:t>
            </w:r>
          </w:p>
        </w:tc>
        <w:tc>
          <w:tcPr>
            <w:tcW w:type="dxa" w:w="4464"/>
            <w:vAlign w:val="top"/>
          </w:tcPr>
          <w:p>
            <w:pPr>
              <w:spacing w:after="0" w:line="240" w:lineRule="auto"/>
            </w:pPr>
            <w:r/>
            <w:r>
              <w:rPr>
                <w:rFonts w:ascii="Arial" w:hAnsi="Arial" w:eastAsia="Arial"/>
                <w:b w:val="0"/>
                <w:sz w:val="13"/>
              </w:rPr>
              <w:t>Không dùng một mình.</w:t>
            </w:r>
          </w:p>
        </w:tc>
      </w:tr>
      <w:tr>
        <w:tc>
          <w:tcPr>
            <w:tcW w:type="dxa" w:w="4464"/>
            <w:vAlign w:val="top"/>
          </w:tcPr>
          <w:p>
            <w:pPr>
              <w:spacing w:after="0" w:line="240" w:lineRule="auto"/>
            </w:pPr>
            <w:r/>
            <w:r>
              <w:rPr>
                <w:rFonts w:ascii="Arial" w:hAnsi="Arial" w:eastAsia="Arial"/>
                <w:b w:val="0"/>
                <w:sz w:val="13"/>
              </w:rPr>
              <w:t>kwh_missing_flag, kwh_available_flag, kwh_imputed_flag</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4464"/>
            <w:vAlign w:val="top"/>
          </w:tcPr>
          <w:p>
            <w:pPr>
              <w:spacing w:after="0" w:line="240" w:lineRule="auto"/>
            </w:pPr>
            <w:r/>
            <w:r>
              <w:rPr>
                <w:rFonts w:ascii="Arial" w:hAnsi="Arial" w:eastAsia="Arial"/>
                <w:b w:val="0"/>
                <w:sz w:val="13"/>
              </w:rPr>
              <w:t>Mask bắt buộc khi dùng KWh.</w:t>
            </w:r>
          </w:p>
        </w:tc>
      </w:tr>
      <w:tr>
        <w:tc>
          <w:tcPr>
            <w:tcW w:type="dxa" w:w="4464"/>
            <w:vAlign w:val="top"/>
          </w:tcPr>
          <w:p>
            <w:pPr>
              <w:spacing w:after="0" w:line="240" w:lineRule="auto"/>
            </w:pPr>
            <w:r/>
            <w:r>
              <w:rPr>
                <w:rFonts w:ascii="Arial" w:hAnsi="Arial" w:eastAsia="Arial"/>
                <w:b w:val="0"/>
                <w:sz w:val="13"/>
              </w:rPr>
              <w:t>known_fault_status, known_maintenance_status</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w:t>
            </w:r>
          </w:p>
        </w:tc>
        <w:tc>
          <w:tcPr>
            <w:tcW w:type="dxa" w:w="4464"/>
            <w:vAlign w:val="top"/>
          </w:tcPr>
          <w:p>
            <w:pPr>
              <w:spacing w:after="0" w:line="240" w:lineRule="auto"/>
            </w:pPr>
            <w:r/>
            <w:r>
              <w:rPr>
                <w:rFonts w:ascii="Arial" w:hAnsi="Arial" w:eastAsia="Arial"/>
                <w:b w:val="0"/>
                <w:sz w:val="13"/>
              </w:rPr>
              <w:t>Bằng chứng lớp 2.</w:t>
            </w:r>
          </w:p>
        </w:tc>
      </w:tr>
      <w:tr>
        <w:tc>
          <w:tcPr>
            <w:tcW w:type="dxa" w:w="4464"/>
            <w:vAlign w:val="top"/>
          </w:tcPr>
          <w:p>
            <w:pPr>
              <w:spacing w:after="0" w:line="240" w:lineRule="auto"/>
            </w:pPr>
            <w:r/>
            <w:r>
              <w:rPr>
                <w:rFonts w:ascii="Arial" w:hAnsi="Arial" w:eastAsia="Arial"/>
                <w:b w:val="0"/>
                <w:sz w:val="13"/>
              </w:rPr>
              <w:t>data_quality_issue_count/reason</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Có hoặc explain</w:t>
            </w:r>
          </w:p>
        </w:tc>
        <w:tc>
          <w:tcPr>
            <w:tcW w:type="dxa" w:w="4464"/>
            <w:vAlign w:val="top"/>
          </w:tcPr>
          <w:p>
            <w:pPr>
              <w:spacing w:after="0" w:line="240" w:lineRule="auto"/>
            </w:pPr>
            <w:r/>
            <w:r>
              <w:rPr>
                <w:rFonts w:ascii="Arial" w:hAnsi="Arial" w:eastAsia="Arial"/>
                <w:b w:val="0"/>
                <w:sz w:val="13"/>
              </w:rPr>
              <w:t>Lớp 2 dùng để giảm/tăng confidence.</w:t>
            </w:r>
          </w:p>
        </w:tc>
      </w:tr>
      <w:tr>
        <w:tc>
          <w:tcPr>
            <w:tcW w:type="dxa" w:w="4464"/>
            <w:vAlign w:val="top"/>
          </w:tcPr>
          <w:p>
            <w:pPr>
              <w:spacing w:after="0" w:line="240" w:lineRule="auto"/>
            </w:pPr>
            <w:r/>
            <w:r>
              <w:rPr>
                <w:rFonts w:ascii="Arial" w:hAnsi="Arial" w:eastAsia="Arial"/>
                <w:b w:val="0"/>
                <w:sz w:val="13"/>
              </w:rPr>
              <w:t>status_evidence_class</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Không</w:t>
            </w:r>
          </w:p>
        </w:tc>
        <w:tc>
          <w:tcPr>
            <w:tcW w:type="dxa" w:w="2016"/>
            <w:vAlign w:val="top"/>
          </w:tcPr>
          <w:p>
            <w:pPr>
              <w:spacing w:after="0" w:line="240" w:lineRule="auto"/>
            </w:pPr>
            <w:r/>
            <w:r>
              <w:rPr>
                <w:rFonts w:ascii="Arial" w:hAnsi="Arial" w:eastAsia="Arial"/>
                <w:b w:val="0"/>
                <w:sz w:val="13"/>
              </w:rPr>
              <w:t>Có</w:t>
            </w:r>
          </w:p>
        </w:tc>
        <w:tc>
          <w:tcPr>
            <w:tcW w:type="dxa" w:w="2016"/>
            <w:vAlign w:val="top"/>
          </w:tcPr>
          <w:p>
            <w:pPr>
              <w:spacing w:after="0" w:line="240" w:lineRule="auto"/>
            </w:pPr>
            <w:r/>
            <w:r>
              <w:rPr>
                <w:rFonts w:ascii="Arial" w:hAnsi="Arial" w:eastAsia="Arial"/>
                <w:b w:val="0"/>
                <w:sz w:val="13"/>
              </w:rPr>
              <w:t>Thường không train trực tiếp</w:t>
            </w:r>
          </w:p>
        </w:tc>
        <w:tc>
          <w:tcPr>
            <w:tcW w:type="dxa" w:w="4464"/>
            <w:vAlign w:val="top"/>
          </w:tcPr>
          <w:p>
            <w:pPr>
              <w:spacing w:after="0" w:line="240" w:lineRule="auto"/>
            </w:pPr>
            <w:r/>
            <w:r>
              <w:rPr>
                <w:rFonts w:ascii="Arial" w:hAnsi="Arial" w:eastAsia="Arial"/>
                <w:b w:val="0"/>
                <w:sz w:val="13"/>
              </w:rPr>
              <w:t>Dùng giải thích/report; có thể one-hot nếu cần.</w:t>
            </w:r>
          </w:p>
        </w:tc>
      </w:tr>
    </w:tbl>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Weldcom AI vận hành – tài liệu mô tả dataset 2 lớp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40" w:line="240" w:lineRule="auto"/>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