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D5CBC" w:rsidRDefault="009F0205" w:rsidP="009F0205">
      <w:pPr>
        <w:jc w:val="center"/>
        <w:rPr>
          <w:b/>
          <w:sz w:val="36"/>
          <w:szCs w:val="36"/>
        </w:rPr>
      </w:pPr>
      <w:r w:rsidRPr="009F0205">
        <w:rPr>
          <w:b/>
          <w:sz w:val="36"/>
          <w:szCs w:val="36"/>
        </w:rPr>
        <w:t>Lược Đồ Dòng Dữ Liệu</w:t>
      </w:r>
      <w:r>
        <w:rPr>
          <w:b/>
          <w:sz w:val="36"/>
          <w:szCs w:val="36"/>
        </w:rPr>
        <w:t xml:space="preserve"> (DFD)</w:t>
      </w:r>
    </w:p>
    <w:p w:rsidR="009F0205" w:rsidRDefault="009F0205" w:rsidP="009F0205">
      <w:pPr>
        <w:jc w:val="center"/>
        <w:rPr>
          <w:b/>
          <w:sz w:val="36"/>
          <w:szCs w:val="36"/>
        </w:rPr>
      </w:pPr>
    </w:p>
    <w:p w:rsidR="009F0205" w:rsidRPr="009F0205" w:rsidRDefault="009F0205" w:rsidP="009F0205">
      <w:pPr>
        <w:pStyle w:val="ListParagraph"/>
        <w:numPr>
          <w:ilvl w:val="0"/>
          <w:numId w:val="1"/>
        </w:numPr>
        <w:rPr>
          <w:b/>
          <w:sz w:val="28"/>
          <w:szCs w:val="28"/>
        </w:rPr>
      </w:pPr>
      <w:r w:rsidRPr="009F0205">
        <w:rPr>
          <w:b/>
          <w:sz w:val="28"/>
          <w:szCs w:val="28"/>
        </w:rPr>
        <w:t xml:space="preserve"> DFD được xây dựng từ 4 thành phần chính:</w:t>
      </w:r>
    </w:p>
    <w:p w:rsidR="009F0205" w:rsidRDefault="009F0205" w:rsidP="009F0205">
      <w:pPr>
        <w:pStyle w:val="ListParagraph"/>
        <w:numPr>
          <w:ilvl w:val="0"/>
          <w:numId w:val="3"/>
        </w:numPr>
        <w:rPr>
          <w:sz w:val="28"/>
          <w:szCs w:val="28"/>
        </w:rPr>
      </w:pPr>
      <w:r w:rsidRPr="009F0205">
        <w:rPr>
          <w:b/>
          <w:sz w:val="28"/>
          <w:szCs w:val="28"/>
        </w:rPr>
        <w:t>Thực thể:</w:t>
      </w:r>
      <w:r>
        <w:rPr>
          <w:sz w:val="28"/>
          <w:szCs w:val="28"/>
        </w:rPr>
        <w:t xml:space="preserve"> tạo hoặc tiêu thụ thông tin, nằm bên ngoài phạm vi hệ thống.</w:t>
      </w:r>
    </w:p>
    <w:p w:rsidR="009F0205" w:rsidRDefault="009F0205" w:rsidP="009F0205">
      <w:pPr>
        <w:ind w:left="1440"/>
        <w:jc w:val="center"/>
        <w:rPr>
          <w:sz w:val="28"/>
          <w:szCs w:val="28"/>
        </w:rPr>
      </w:pPr>
      <w:r>
        <w:rPr>
          <w:noProof/>
        </w:rPr>
        <w:drawing>
          <wp:inline distT="0" distB="0" distL="0" distR="0" wp14:anchorId="7CBEB81E" wp14:editId="26F93A16">
            <wp:extent cx="1343025" cy="6096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343025" cy="609600"/>
                    </a:xfrm>
                    <a:prstGeom prst="rect">
                      <a:avLst/>
                    </a:prstGeom>
                  </pic:spPr>
                </pic:pic>
              </a:graphicData>
            </a:graphic>
          </wp:inline>
        </w:drawing>
      </w:r>
    </w:p>
    <w:p w:rsidR="009F0205" w:rsidRPr="009F0205" w:rsidRDefault="009F0205" w:rsidP="009F0205">
      <w:pPr>
        <w:pStyle w:val="ListParagraph"/>
        <w:ind w:left="1440"/>
        <w:rPr>
          <w:b/>
          <w:sz w:val="28"/>
          <w:szCs w:val="28"/>
        </w:rPr>
      </w:pPr>
    </w:p>
    <w:p w:rsidR="009F0205" w:rsidRDefault="009F0205" w:rsidP="009F0205">
      <w:pPr>
        <w:pStyle w:val="ListParagraph"/>
        <w:numPr>
          <w:ilvl w:val="0"/>
          <w:numId w:val="3"/>
        </w:numPr>
        <w:rPr>
          <w:sz w:val="28"/>
          <w:szCs w:val="28"/>
        </w:rPr>
      </w:pPr>
      <w:r w:rsidRPr="009F0205">
        <w:rPr>
          <w:b/>
          <w:sz w:val="28"/>
          <w:szCs w:val="28"/>
        </w:rPr>
        <w:t>Chức năng xử lý:</w:t>
      </w:r>
      <w:r>
        <w:rPr>
          <w:sz w:val="28"/>
          <w:szCs w:val="28"/>
        </w:rPr>
        <w:t xml:space="preserve"> thực hiện chức năng nào đó, tiêu thụ và tạo thông tin, nằm bên trong phạm vi hệ thống.</w:t>
      </w:r>
    </w:p>
    <w:p w:rsidR="009F0205" w:rsidRDefault="009F0205" w:rsidP="009F0205">
      <w:pPr>
        <w:pStyle w:val="ListParagraph"/>
        <w:ind w:left="1440"/>
        <w:jc w:val="center"/>
        <w:rPr>
          <w:sz w:val="28"/>
          <w:szCs w:val="28"/>
        </w:rPr>
      </w:pPr>
      <w:r>
        <w:rPr>
          <w:noProof/>
        </w:rPr>
        <w:drawing>
          <wp:inline distT="0" distB="0" distL="0" distR="0" wp14:anchorId="4FBD337E" wp14:editId="136A1F0B">
            <wp:extent cx="1476375" cy="12192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476375" cy="1219200"/>
                    </a:xfrm>
                    <a:prstGeom prst="rect">
                      <a:avLst/>
                    </a:prstGeom>
                  </pic:spPr>
                </pic:pic>
              </a:graphicData>
            </a:graphic>
          </wp:inline>
        </w:drawing>
      </w:r>
    </w:p>
    <w:p w:rsidR="009F0205" w:rsidRPr="009F0205" w:rsidRDefault="009F0205" w:rsidP="009F0205">
      <w:pPr>
        <w:pStyle w:val="ListParagraph"/>
        <w:ind w:left="1440"/>
        <w:jc w:val="center"/>
        <w:rPr>
          <w:b/>
          <w:sz w:val="28"/>
          <w:szCs w:val="28"/>
        </w:rPr>
      </w:pPr>
    </w:p>
    <w:p w:rsidR="009F0205" w:rsidRDefault="009F0205" w:rsidP="009F0205">
      <w:pPr>
        <w:pStyle w:val="ListParagraph"/>
        <w:numPr>
          <w:ilvl w:val="0"/>
          <w:numId w:val="3"/>
        </w:numPr>
        <w:rPr>
          <w:b/>
          <w:sz w:val="28"/>
          <w:szCs w:val="28"/>
        </w:rPr>
      </w:pPr>
      <w:r w:rsidRPr="009F0205">
        <w:rPr>
          <w:b/>
          <w:sz w:val="28"/>
          <w:szCs w:val="28"/>
        </w:rPr>
        <w:t>Thông tin hay dữ liệu.</w:t>
      </w:r>
    </w:p>
    <w:p w:rsidR="009F0205" w:rsidRDefault="009F0205" w:rsidP="009F0205">
      <w:pPr>
        <w:pStyle w:val="ListParagraph"/>
        <w:ind w:left="1440"/>
        <w:jc w:val="center"/>
        <w:rPr>
          <w:b/>
          <w:sz w:val="28"/>
          <w:szCs w:val="28"/>
        </w:rPr>
      </w:pPr>
      <w:r>
        <w:rPr>
          <w:noProof/>
        </w:rPr>
        <w:drawing>
          <wp:inline distT="0" distB="0" distL="0" distR="0" wp14:anchorId="21A3ED81" wp14:editId="24461CAA">
            <wp:extent cx="1476375" cy="10287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476375" cy="1028700"/>
                    </a:xfrm>
                    <a:prstGeom prst="rect">
                      <a:avLst/>
                    </a:prstGeom>
                  </pic:spPr>
                </pic:pic>
              </a:graphicData>
            </a:graphic>
          </wp:inline>
        </w:drawing>
      </w:r>
    </w:p>
    <w:p w:rsidR="009F0205" w:rsidRPr="009F0205" w:rsidRDefault="009F0205" w:rsidP="009F0205">
      <w:pPr>
        <w:pStyle w:val="ListParagraph"/>
        <w:ind w:left="1440"/>
        <w:jc w:val="center"/>
        <w:rPr>
          <w:b/>
          <w:sz w:val="28"/>
          <w:szCs w:val="28"/>
        </w:rPr>
      </w:pPr>
    </w:p>
    <w:p w:rsidR="009F0205" w:rsidRDefault="009F0205" w:rsidP="009F0205">
      <w:pPr>
        <w:pStyle w:val="ListParagraph"/>
        <w:numPr>
          <w:ilvl w:val="0"/>
          <w:numId w:val="3"/>
        </w:numPr>
        <w:rPr>
          <w:sz w:val="28"/>
          <w:szCs w:val="28"/>
        </w:rPr>
      </w:pPr>
      <w:r w:rsidRPr="009F0205">
        <w:rPr>
          <w:b/>
          <w:sz w:val="28"/>
          <w:szCs w:val="28"/>
        </w:rPr>
        <w:t>Kho dữ liệu:</w:t>
      </w:r>
      <w:r>
        <w:rPr>
          <w:sz w:val="28"/>
          <w:szCs w:val="28"/>
        </w:rPr>
        <w:t xml:space="preserve"> lưu trữ dữ liệu mà mà được sử dụng bởi chức năng xử lý.</w:t>
      </w:r>
    </w:p>
    <w:p w:rsidR="009F0205" w:rsidRDefault="009F0205" w:rsidP="009F0205">
      <w:pPr>
        <w:pStyle w:val="ListParagraph"/>
        <w:ind w:left="1440"/>
        <w:jc w:val="center"/>
        <w:rPr>
          <w:sz w:val="28"/>
          <w:szCs w:val="28"/>
        </w:rPr>
      </w:pPr>
      <w:r>
        <w:rPr>
          <w:noProof/>
        </w:rPr>
        <w:drawing>
          <wp:inline distT="0" distB="0" distL="0" distR="0" wp14:anchorId="72E1FD88" wp14:editId="35D53799">
            <wp:extent cx="1485900" cy="6477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485900" cy="647700"/>
                    </a:xfrm>
                    <a:prstGeom prst="rect">
                      <a:avLst/>
                    </a:prstGeom>
                  </pic:spPr>
                </pic:pic>
              </a:graphicData>
            </a:graphic>
          </wp:inline>
        </w:drawing>
      </w:r>
    </w:p>
    <w:p w:rsidR="00607B4B" w:rsidRDefault="00607B4B" w:rsidP="009F0205">
      <w:pPr>
        <w:pStyle w:val="ListParagraph"/>
        <w:ind w:left="1440"/>
        <w:jc w:val="center"/>
        <w:rPr>
          <w:sz w:val="28"/>
          <w:szCs w:val="28"/>
        </w:rPr>
      </w:pPr>
    </w:p>
    <w:p w:rsidR="00607B4B" w:rsidRDefault="00607B4B" w:rsidP="009F0205">
      <w:pPr>
        <w:pStyle w:val="ListParagraph"/>
        <w:ind w:left="1440"/>
        <w:jc w:val="center"/>
        <w:rPr>
          <w:sz w:val="28"/>
          <w:szCs w:val="28"/>
        </w:rPr>
      </w:pPr>
    </w:p>
    <w:p w:rsidR="00607B4B" w:rsidRDefault="00607B4B" w:rsidP="009F0205">
      <w:pPr>
        <w:pStyle w:val="ListParagraph"/>
        <w:ind w:left="1440"/>
        <w:jc w:val="center"/>
        <w:rPr>
          <w:sz w:val="28"/>
          <w:szCs w:val="28"/>
        </w:rPr>
      </w:pPr>
    </w:p>
    <w:p w:rsidR="009F0205" w:rsidRPr="00607B4B" w:rsidRDefault="009F0205" w:rsidP="009F0205">
      <w:pPr>
        <w:pStyle w:val="ListParagraph"/>
        <w:ind w:left="1440"/>
        <w:rPr>
          <w:b/>
          <w:sz w:val="28"/>
          <w:szCs w:val="28"/>
        </w:rPr>
      </w:pPr>
    </w:p>
    <w:p w:rsidR="009F0205" w:rsidRPr="00607B4B" w:rsidRDefault="009F0205" w:rsidP="009F0205">
      <w:pPr>
        <w:pStyle w:val="ListParagraph"/>
        <w:numPr>
          <w:ilvl w:val="0"/>
          <w:numId w:val="1"/>
        </w:numPr>
        <w:rPr>
          <w:b/>
          <w:sz w:val="28"/>
          <w:szCs w:val="28"/>
        </w:rPr>
      </w:pPr>
      <w:r w:rsidRPr="00607B4B">
        <w:rPr>
          <w:b/>
          <w:sz w:val="28"/>
          <w:szCs w:val="28"/>
        </w:rPr>
        <w:lastRenderedPageBreak/>
        <w:t>Xây dựng DFD:</w:t>
      </w:r>
    </w:p>
    <w:p w:rsidR="009F0205" w:rsidRDefault="009F0205" w:rsidP="009F0205">
      <w:pPr>
        <w:pStyle w:val="ListParagraph"/>
        <w:numPr>
          <w:ilvl w:val="0"/>
          <w:numId w:val="3"/>
        </w:numPr>
        <w:rPr>
          <w:sz w:val="28"/>
          <w:szCs w:val="28"/>
        </w:rPr>
      </w:pPr>
      <w:r>
        <w:rPr>
          <w:sz w:val="28"/>
          <w:szCs w:val="28"/>
        </w:rPr>
        <w:t>Cái vào của một tiến trình phải khác cái ra của nó.</w:t>
      </w:r>
    </w:p>
    <w:p w:rsidR="009F0205" w:rsidRDefault="009F0205" w:rsidP="009F0205">
      <w:pPr>
        <w:pStyle w:val="ListParagraph"/>
        <w:numPr>
          <w:ilvl w:val="0"/>
          <w:numId w:val="3"/>
        </w:numPr>
        <w:rPr>
          <w:sz w:val="28"/>
          <w:szCs w:val="28"/>
        </w:rPr>
      </w:pPr>
      <w:r>
        <w:rPr>
          <w:sz w:val="28"/>
          <w:szCs w:val="28"/>
        </w:rPr>
        <w:t>Các đối tương phải có tên duy nhất. Tuy nhiên các tác nhân ngoài hay các kho dữ liệu có thể vẽ tại nhiều vị trí khác nhau để dễ quan sát.</w:t>
      </w:r>
    </w:p>
    <w:p w:rsidR="009F0205" w:rsidRDefault="009F0205" w:rsidP="009F0205">
      <w:pPr>
        <w:pStyle w:val="ListParagraph"/>
        <w:numPr>
          <w:ilvl w:val="0"/>
          <w:numId w:val="3"/>
        </w:numPr>
        <w:rPr>
          <w:sz w:val="28"/>
          <w:szCs w:val="28"/>
        </w:rPr>
      </w:pPr>
      <w:r>
        <w:rPr>
          <w:sz w:val="28"/>
          <w:szCs w:val="28"/>
        </w:rPr>
        <w:t>Mỗi tiến trình phải có ít nhất một cái vào và ra.</w:t>
      </w:r>
    </w:p>
    <w:p w:rsidR="009F0205" w:rsidRDefault="009F0205" w:rsidP="009F0205">
      <w:pPr>
        <w:pStyle w:val="ListParagraph"/>
        <w:numPr>
          <w:ilvl w:val="0"/>
          <w:numId w:val="3"/>
        </w:numPr>
        <w:rPr>
          <w:sz w:val="28"/>
          <w:szCs w:val="28"/>
        </w:rPr>
      </w:pPr>
      <w:r>
        <w:rPr>
          <w:sz w:val="28"/>
          <w:szCs w:val="28"/>
        </w:rPr>
        <w:t>Luồng dữ liệu không để đi trực tiếp từ kho này đến kho khác.</w:t>
      </w:r>
    </w:p>
    <w:p w:rsidR="009F0205" w:rsidRDefault="009F0205" w:rsidP="009F0205">
      <w:pPr>
        <w:pStyle w:val="ListParagraph"/>
        <w:numPr>
          <w:ilvl w:val="0"/>
          <w:numId w:val="3"/>
        </w:numPr>
        <w:rPr>
          <w:sz w:val="28"/>
          <w:szCs w:val="28"/>
        </w:rPr>
      </w:pPr>
      <w:r>
        <w:rPr>
          <w:sz w:val="28"/>
          <w:szCs w:val="28"/>
        </w:rPr>
        <w:t>Dữ liệu không thể di chuyển trực tiếp từ một tác nhân đến một kho và ngược lại.</w:t>
      </w:r>
    </w:p>
    <w:p w:rsidR="009F0205" w:rsidRDefault="009F0205" w:rsidP="009F0205">
      <w:pPr>
        <w:pStyle w:val="ListParagraph"/>
        <w:numPr>
          <w:ilvl w:val="0"/>
          <w:numId w:val="3"/>
        </w:numPr>
        <w:rPr>
          <w:sz w:val="28"/>
          <w:szCs w:val="28"/>
        </w:rPr>
      </w:pPr>
      <w:r>
        <w:rPr>
          <w:sz w:val="28"/>
          <w:szCs w:val="28"/>
        </w:rPr>
        <w:t>Dữ liệu không thể di chuyển trực tiếp từ tác nhân đến tác nhân.</w:t>
      </w:r>
    </w:p>
    <w:p w:rsidR="009F0205" w:rsidRDefault="009F0205" w:rsidP="009F0205">
      <w:pPr>
        <w:pStyle w:val="ListParagraph"/>
        <w:numPr>
          <w:ilvl w:val="0"/>
          <w:numId w:val="3"/>
        </w:numPr>
        <w:rPr>
          <w:sz w:val="28"/>
          <w:szCs w:val="28"/>
        </w:rPr>
      </w:pPr>
      <w:r>
        <w:rPr>
          <w:sz w:val="28"/>
          <w:szCs w:val="28"/>
        </w:rPr>
        <w:t>Mỗi luồng dữ liệu không thể quay lại nơi nó vừa đi qua.</w:t>
      </w:r>
    </w:p>
    <w:p w:rsidR="00C96603" w:rsidRPr="00C96603" w:rsidRDefault="009F0205" w:rsidP="00C96603">
      <w:pPr>
        <w:pStyle w:val="ListParagraph"/>
        <w:numPr>
          <w:ilvl w:val="0"/>
          <w:numId w:val="3"/>
        </w:numPr>
        <w:rPr>
          <w:sz w:val="28"/>
          <w:szCs w:val="28"/>
        </w:rPr>
      </w:pPr>
      <w:r>
        <w:rPr>
          <w:sz w:val="28"/>
          <w:szCs w:val="28"/>
        </w:rPr>
        <w:t>Trong quá trình phân rã luôn luôn phải đảm bảo tính cân bằng, m</w:t>
      </w:r>
      <w:r w:rsidRPr="009F0205">
        <w:rPr>
          <w:sz w:val="28"/>
          <w:szCs w:val="28"/>
        </w:rPr>
        <w:t>ọi luồng dữ liệu vào và ra</w:t>
      </w:r>
      <w:r w:rsidR="00C96603">
        <w:rPr>
          <w:sz w:val="28"/>
          <w:szCs w:val="28"/>
        </w:rPr>
        <w:t>,</w:t>
      </w:r>
      <w:r>
        <w:rPr>
          <w:sz w:val="28"/>
          <w:szCs w:val="28"/>
        </w:rPr>
        <w:t xml:space="preserve"> c</w:t>
      </w:r>
      <w:r w:rsidRPr="009F0205">
        <w:rPr>
          <w:sz w:val="28"/>
          <w:szCs w:val="28"/>
        </w:rPr>
        <w:t>ác tác nhân bên ngoài và các kho dữ liệu</w:t>
      </w:r>
      <w:r w:rsidR="00C96603">
        <w:rPr>
          <w:sz w:val="28"/>
          <w:szCs w:val="28"/>
        </w:rPr>
        <w:t xml:space="preserve"> phải bảo toàn trong sơ đồ mứ</w:t>
      </w:r>
      <w:bookmarkStart w:id="0" w:name="_GoBack"/>
      <w:bookmarkEnd w:id="0"/>
      <w:r w:rsidR="00C96603">
        <w:rPr>
          <w:sz w:val="28"/>
          <w:szCs w:val="28"/>
        </w:rPr>
        <w:t>c sau.</w:t>
      </w:r>
    </w:p>
    <w:sectPr w:rsidR="00C96603" w:rsidRPr="00C966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3006DCC"/>
    <w:multiLevelType w:val="hybridMultilevel"/>
    <w:tmpl w:val="D978556E"/>
    <w:lvl w:ilvl="0" w:tplc="97787174">
      <w:start w:val="1"/>
      <w:numFmt w:val="bullet"/>
      <w:lvlText w:val="-"/>
      <w:lvlJc w:val="left"/>
      <w:pPr>
        <w:ind w:left="1440" w:hanging="360"/>
      </w:pPr>
      <w:rPr>
        <w:rFonts w:ascii="Calibri" w:eastAsiaTheme="minorHAnsi" w:hAnsi="Calibri" w:cs="Calibri"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6BBB2700"/>
    <w:multiLevelType w:val="hybridMultilevel"/>
    <w:tmpl w:val="67688160"/>
    <w:lvl w:ilvl="0" w:tplc="46243D26">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7A7C2AB9"/>
    <w:multiLevelType w:val="hybridMultilevel"/>
    <w:tmpl w:val="A6A8F9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6B58"/>
    <w:rsid w:val="00366B58"/>
    <w:rsid w:val="00607B4B"/>
    <w:rsid w:val="009D5CBC"/>
    <w:rsid w:val="009F0205"/>
    <w:rsid w:val="00C966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C1B48D"/>
  <w15:chartTrackingRefBased/>
  <w15:docId w15:val="{1538AC91-C24E-4B83-BE08-EC7578F63E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02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154</Words>
  <Characters>881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DinhSang</dc:creator>
  <cp:keywords/>
  <dc:description/>
  <cp:lastModifiedBy>DinhSang</cp:lastModifiedBy>
  <cp:revision>3</cp:revision>
  <dcterms:created xsi:type="dcterms:W3CDTF">2019-12-26T19:44:00Z</dcterms:created>
  <dcterms:modified xsi:type="dcterms:W3CDTF">2019-12-26T20:00:00Z</dcterms:modified>
</cp:coreProperties>
</file>