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5198" w14:textId="77777777" w:rsidR="0045504F" w:rsidRDefault="0045504F" w:rsidP="0045504F">
      <w:pPr>
        <w:pStyle w:val="Heading1"/>
        <w:jc w:val="center"/>
      </w:pPr>
      <w:r>
        <w:t>TÀI LIỆU KẾ HOẠCH DỰ ÁN</w:t>
      </w:r>
    </w:p>
    <w:p w14:paraId="6D3D68D2" w14:textId="77777777" w:rsidR="0045504F" w:rsidRPr="0045504F" w:rsidRDefault="0045504F" w:rsidP="0045504F">
      <w:pPr>
        <w:pStyle w:val="Heading2"/>
        <w:jc w:val="center"/>
        <w:rPr>
          <w:b/>
          <w:bCs/>
          <w:i/>
          <w:color w:val="auto"/>
          <w:sz w:val="36"/>
          <w:szCs w:val="36"/>
        </w:rPr>
      </w:pPr>
      <w:r w:rsidRPr="0045504F">
        <w:rPr>
          <w:bCs/>
          <w:i/>
          <w:color w:val="auto"/>
          <w:sz w:val="36"/>
          <w:szCs w:val="36"/>
        </w:rPr>
        <w:t>Đề tài: game</w:t>
      </w:r>
    </w:p>
    <w:p w14:paraId="15A2BB38" w14:textId="12FC6C17" w:rsidR="00533B18" w:rsidRDefault="0045504F" w:rsidP="00533B18">
      <w:pPr>
        <w:rPr>
          <w:rFonts w:ascii="Times New Roman" w:hAnsi="Times New Roman" w:cs="Times New Roman"/>
          <w:b/>
          <w:sz w:val="36"/>
          <w:szCs w:val="36"/>
        </w:rPr>
      </w:pPr>
      <w:r>
        <w:rPr>
          <w:rFonts w:ascii="Times New Roman" w:hAnsi="Times New Roman" w:cs="Times New Roman"/>
          <w:b/>
          <w:sz w:val="36"/>
          <w:szCs w:val="36"/>
          <w:lang w:val="en-US"/>
        </w:rPr>
        <w:t>I.</w:t>
      </w:r>
      <w:r w:rsidR="00533B18" w:rsidRPr="00533B18">
        <w:rPr>
          <w:rFonts w:ascii="Times New Roman" w:hAnsi="Times New Roman" w:cs="Times New Roman"/>
          <w:b/>
          <w:sz w:val="36"/>
          <w:szCs w:val="36"/>
        </w:rPr>
        <w:t xml:space="preserve"> </w:t>
      </w:r>
      <w:r w:rsidR="00533B18">
        <w:rPr>
          <w:rFonts w:ascii="Times New Roman" w:hAnsi="Times New Roman" w:cs="Times New Roman"/>
          <w:b/>
          <w:sz w:val="36"/>
          <w:szCs w:val="36"/>
        </w:rPr>
        <w:t>Đề xuất dự án</w:t>
      </w:r>
    </w:p>
    <w:p w14:paraId="1EF50579" w14:textId="77777777" w:rsidR="00533B18" w:rsidRPr="00533B18" w:rsidRDefault="00533B18" w:rsidP="00533B18">
      <w:pPr>
        <w:numPr>
          <w:ilvl w:val="0"/>
          <w:numId w:val="2"/>
        </w:numPr>
        <w:rPr>
          <w:rFonts w:ascii="Times New Roman" w:hAnsi="Times New Roman" w:cs="Times New Roman"/>
          <w:b/>
          <w:bCs/>
          <w:sz w:val="30"/>
          <w:szCs w:val="30"/>
        </w:rPr>
      </w:pPr>
      <w:r w:rsidRPr="00533B18">
        <w:rPr>
          <w:rFonts w:ascii="Times New Roman" w:hAnsi="Times New Roman" w:cs="Times New Roman"/>
          <w:b/>
          <w:bCs/>
          <w:sz w:val="30"/>
          <w:szCs w:val="30"/>
        </w:rPr>
        <w:t>Vấn đề cần giải quyết</w:t>
      </w:r>
    </w:p>
    <w:p w14:paraId="38DFBA4A" w14:textId="77777777" w:rsidR="00533B18" w:rsidRDefault="00533B18" w:rsidP="00533B18">
      <w:pPr>
        <w:rPr>
          <w:rFonts w:ascii="Times New Roman" w:hAnsi="Times New Roman" w:cs="Times New Roman"/>
          <w:sz w:val="36"/>
          <w:szCs w:val="36"/>
        </w:rPr>
      </w:pPr>
      <w:r>
        <w:rPr>
          <w:rFonts w:ascii="Times New Roman" w:hAnsi="Times New Roman" w:cs="Times New Roman"/>
          <w:sz w:val="36"/>
          <w:szCs w:val="36"/>
        </w:rPr>
        <w:t xml:space="preserve">* </w:t>
      </w:r>
      <w:r w:rsidRPr="00533B18">
        <w:rPr>
          <w:rFonts w:ascii="Times New Roman" w:hAnsi="Times New Roman" w:cs="Times New Roman"/>
          <w:sz w:val="30"/>
          <w:szCs w:val="30"/>
        </w:rPr>
        <w:t>Giới thiệu dự án:</w:t>
      </w:r>
    </w:p>
    <w:p w14:paraId="79FA7FB9" w14:textId="77777777" w:rsidR="00533B18" w:rsidRDefault="00533B18" w:rsidP="00533B18">
      <w:pPr>
        <w:rPr>
          <w:rFonts w:ascii="Times New Roman" w:eastAsia="Times New Roman" w:hAnsi="Times New Roman" w:cs="Times New Roman"/>
          <w:color w:val="000000"/>
          <w:sz w:val="30"/>
          <w:szCs w:val="30"/>
        </w:rPr>
      </w:pPr>
      <w:r>
        <w:rPr>
          <w:rFonts w:ascii="Times New Roman" w:hAnsi="Times New Roman" w:cs="Times New Roman"/>
          <w:sz w:val="36"/>
          <w:szCs w:val="36"/>
        </w:rPr>
        <w:tab/>
        <w:t xml:space="preserve">- </w:t>
      </w:r>
      <w:r>
        <w:rPr>
          <w:rFonts w:ascii="Times New Roman" w:eastAsia="Times New Roman" w:hAnsi="Times New Roman" w:cs="Times New Roman"/>
          <w:color w:val="000000"/>
          <w:sz w:val="30"/>
          <w:szCs w:val="30"/>
        </w:rPr>
        <w:t>Hiện nay, với sự bùng nổ cách mạng công nghệ 4.0 kéo theo đó là sự phát triển không ngừng của ngành công nghệ, đặc biệt là công nghệ thông tin. Trong đó, chúng ta không thể không kể đến ngành công nghiệp game. Với lịch sử phát triển lâu năm cho đến ngày nay, game đã là một phần quan trọng của cả thế giới khi ai ai cũng đều chơi game, trong đó có cả người Việt Nam chúng ta. Theo như một số thống kê, từ giai đoạn từ 2019 cho đến nay Việt Nam nằm trong top số lượt tải ứng dụng game. Một số h</w:t>
      </w:r>
      <w:r>
        <w:rPr>
          <w:rFonts w:ascii="Times New Roman" w:eastAsia="Roboto" w:hAnsi="Times New Roman" w:cs="Times New Roman"/>
          <w:color w:val="222222"/>
          <w:sz w:val="30"/>
          <w:szCs w:val="30"/>
          <w:shd w:val="clear" w:color="auto" w:fill="FFFFFF"/>
        </w:rPr>
        <w:t>ãng tin nổi tiếng cũng đưa ra đánh giá Việt Nam là một </w:t>
      </w:r>
      <w:hyperlink r:id="rId5" w:tooltip="cường quốc về game" w:history="1">
        <w:r>
          <w:rPr>
            <w:rStyle w:val="Hyperlink"/>
            <w:rFonts w:ascii="Times New Roman" w:eastAsia="Roboto" w:hAnsi="Times New Roman" w:cs="Times New Roman"/>
            <w:color w:val="000000" w:themeColor="text1"/>
            <w:sz w:val="30"/>
            <w:szCs w:val="30"/>
            <w:shd w:val="clear" w:color="auto" w:fill="FFFFFF"/>
          </w:rPr>
          <w:t>cường quốc về game</w:t>
        </w:r>
      </w:hyperlink>
      <w:r>
        <w:rPr>
          <w:rFonts w:ascii="Times New Roman" w:eastAsia="Roboto" w:hAnsi="Times New Roman" w:cs="Times New Roman"/>
          <w:color w:val="222222"/>
          <w:sz w:val="30"/>
          <w:szCs w:val="30"/>
          <w:shd w:val="clear" w:color="auto" w:fill="FFFFFF"/>
        </w:rPr>
        <w:t>. Dẫn số liệu cho thấy Việt Nam nằm trong top 5 các quốc gia sản xuất game trên di động (mobile game) hàng đầu thế giới, tính theo lượt tải xuống trong sáu tháng đầu năm 2023.</w:t>
      </w:r>
    </w:p>
    <w:p w14:paraId="1A02CA0E" w14:textId="77777777" w:rsidR="00533B18" w:rsidRPr="0035068A"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 Qua những số liệu trên cho ta thấy công nghiệp game có tầm ảnh hưởng đến Việt Nam nói riêng mà cả thế giới nói chung. Do đó dự án xây dựng và phát triển chương trình game đơn giản để rèn luyện khả năng lập trình của nhóm.</w:t>
      </w:r>
    </w:p>
    <w:p w14:paraId="780E39A6" w14:textId="77777777" w:rsidR="00533B18" w:rsidRPr="00037C77"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Mục đích: Xây dựng game bắn súng sinh tồn top-down 2D đơn giản.</w:t>
      </w:r>
    </w:p>
    <w:p w14:paraId="54C688D8" w14:textId="30A4C691" w:rsidR="00533B18"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Tổng kinh phí cho dự án: </w:t>
      </w:r>
      <w:r w:rsidR="002821B6">
        <w:rPr>
          <w:rFonts w:ascii="Times New Roman" w:eastAsia="Times New Roman" w:hAnsi="Times New Roman" w:cs="Times New Roman"/>
          <w:color w:val="000000"/>
          <w:sz w:val="30"/>
          <w:szCs w:val="30"/>
          <w:lang w:val="en-US"/>
        </w:rPr>
        <w:t>10</w:t>
      </w:r>
      <w:r>
        <w:rPr>
          <w:rFonts w:ascii="Times New Roman" w:eastAsia="Times New Roman" w:hAnsi="Times New Roman" w:cs="Times New Roman"/>
          <w:color w:val="000000"/>
          <w:sz w:val="30"/>
          <w:szCs w:val="30"/>
        </w:rPr>
        <w:t>tr.</w:t>
      </w:r>
    </w:p>
    <w:p w14:paraId="57E1BDDF" w14:textId="0C44E3C5" w:rsidR="00533B18" w:rsidRPr="00533B18" w:rsidRDefault="00533B18" w:rsidP="00533B18">
      <w:pPr>
        <w:rPr>
          <w:rFonts w:ascii="Times New Roman" w:eastAsia="Times New Roman" w:hAnsi="Times New Roman" w:cs="Times New Roman"/>
          <w:color w:val="000000"/>
          <w:sz w:val="30"/>
          <w:szCs w:val="30"/>
          <w:lang w:val="en-US"/>
        </w:rPr>
      </w:pPr>
      <w:r>
        <w:rPr>
          <w:rFonts w:ascii="Times New Roman" w:eastAsia="Times New Roman" w:hAnsi="Times New Roman" w:cs="Times New Roman"/>
          <w:color w:val="000000"/>
          <w:sz w:val="30"/>
          <w:szCs w:val="30"/>
          <w:lang w:val="en-US"/>
        </w:rPr>
        <w:t>* Thời gian dự kiến: 21 ngày.</w:t>
      </w:r>
    </w:p>
    <w:p w14:paraId="5F7CA3E7" w14:textId="77777777" w:rsidR="00533B18" w:rsidRPr="00533B18" w:rsidRDefault="00533B18" w:rsidP="00533B18">
      <w:pPr>
        <w:numPr>
          <w:ilvl w:val="0"/>
          <w:numId w:val="2"/>
        </w:numPr>
        <w:rPr>
          <w:rFonts w:ascii="Times New Roman" w:eastAsia="Times New Roman" w:hAnsi="Times New Roman" w:cs="Times New Roman"/>
          <w:b/>
          <w:bCs/>
          <w:color w:val="000000"/>
          <w:sz w:val="30"/>
          <w:szCs w:val="30"/>
        </w:rPr>
      </w:pPr>
      <w:r w:rsidRPr="00533B18">
        <w:rPr>
          <w:rFonts w:ascii="Times New Roman" w:eastAsia="Times New Roman" w:hAnsi="Times New Roman" w:cs="Times New Roman"/>
          <w:b/>
          <w:bCs/>
          <w:color w:val="000000"/>
          <w:sz w:val="30"/>
          <w:szCs w:val="30"/>
        </w:rPr>
        <w:t>Phương pháp giải quyết và các mục tiêu:</w:t>
      </w:r>
    </w:p>
    <w:p w14:paraId="4BA8C22A" w14:textId="77777777" w:rsidR="00533B18"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w:t>
      </w:r>
      <w:r w:rsidRPr="00533B18">
        <w:rPr>
          <w:rFonts w:ascii="Times New Roman" w:eastAsia="Times New Roman" w:hAnsi="Times New Roman" w:cs="Times New Roman"/>
          <w:color w:val="000000"/>
          <w:sz w:val="30"/>
          <w:szCs w:val="30"/>
        </w:rPr>
        <w:t>Phương pháp giải quyết:</w:t>
      </w:r>
    </w:p>
    <w:p w14:paraId="242D98A8" w14:textId="77777777" w:rsidR="00533B18" w:rsidRPr="00E74BDF"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 Tìm các nguồn nhân lực đã có kinh nghiệm: phát triển phần mềm, thiết kế,….Ngoài ra có thể thuê người làm (nếu cần thiết).</w:t>
      </w:r>
    </w:p>
    <w:p w14:paraId="04461EE1" w14:textId="77777777" w:rsidR="00533B18" w:rsidRPr="00E74BDF"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 Lập ra kế hoạch làm sản phẩm.</w:t>
      </w:r>
    </w:p>
    <w:p w14:paraId="111B59E9" w14:textId="77777777" w:rsidR="00533B18"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w:t>
      </w:r>
      <w:r w:rsidRPr="00533B18">
        <w:rPr>
          <w:rFonts w:ascii="Times New Roman" w:eastAsia="Times New Roman" w:hAnsi="Times New Roman" w:cs="Times New Roman"/>
          <w:color w:val="000000"/>
          <w:sz w:val="30"/>
          <w:szCs w:val="30"/>
        </w:rPr>
        <w:t>Các mục tiêu:</w:t>
      </w:r>
    </w:p>
    <w:p w14:paraId="6154EDA6" w14:textId="77777777" w:rsidR="00533B18" w:rsidRPr="00E74BDF"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lastRenderedPageBreak/>
        <w:tab/>
        <w:t>- Tạo ra game bắn súng top-down 2D đơn giản với người chơi.</w:t>
      </w:r>
    </w:p>
    <w:p w14:paraId="122DE761" w14:textId="77777777" w:rsidR="00533B18" w:rsidRPr="00981DE6"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color w:val="000000"/>
          <w:sz w:val="30"/>
          <w:szCs w:val="30"/>
        </w:rPr>
        <w:tab/>
        <w:t>- Hoạt động ổn định.</w:t>
      </w:r>
    </w:p>
    <w:p w14:paraId="06122133" w14:textId="77777777" w:rsidR="00533B18" w:rsidRPr="00533B18" w:rsidRDefault="00533B18" w:rsidP="00533B18">
      <w:pPr>
        <w:numPr>
          <w:ilvl w:val="0"/>
          <w:numId w:val="2"/>
        </w:numPr>
        <w:rPr>
          <w:rFonts w:ascii="Times New Roman" w:eastAsia="Times New Roman" w:hAnsi="Times New Roman" w:cs="Times New Roman"/>
          <w:b/>
          <w:bCs/>
          <w:color w:val="000000"/>
          <w:sz w:val="30"/>
          <w:szCs w:val="30"/>
        </w:rPr>
      </w:pPr>
      <w:r w:rsidRPr="00533B18">
        <w:rPr>
          <w:rFonts w:ascii="Times New Roman" w:eastAsia="Times New Roman" w:hAnsi="Times New Roman" w:cs="Times New Roman"/>
          <w:b/>
          <w:bCs/>
          <w:color w:val="000000"/>
          <w:sz w:val="30"/>
          <w:szCs w:val="30"/>
        </w:rPr>
        <w:t>Cách tiếp cận kĩ thuật:</w:t>
      </w:r>
    </w:p>
    <w:p w14:paraId="00905468" w14:textId="77777777" w:rsidR="00533B18"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Các tính năng chính:</w:t>
      </w:r>
    </w:p>
    <w:p w14:paraId="3C02DA12" w14:textId="77777777" w:rsidR="00533B18"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 Chế độ chơi đơn.</w:t>
      </w:r>
    </w:p>
    <w:p w14:paraId="5474B889" w14:textId="77777777" w:rsidR="00533B18" w:rsidRPr="00981DE6"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-Độ khó tăng dần theo thời gian chơi.</w:t>
      </w:r>
    </w:p>
    <w:p w14:paraId="1CD83677" w14:textId="77777777" w:rsidR="00533B18" w:rsidRPr="00981DE6"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-Vũ khí tự động nhắm bắn.</w:t>
      </w:r>
    </w:p>
    <w:p w14:paraId="2DAE2CC7" w14:textId="77777777" w:rsidR="00533B18"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-Có hệ thống điểm sinh mệnh(healthpoint).</w:t>
      </w:r>
    </w:p>
    <w:p w14:paraId="0DF894F4" w14:textId="77777777" w:rsidR="00533B18" w:rsidRPr="00981DE6" w:rsidRDefault="00533B18" w:rsidP="00533B18">
      <w:pP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ab/>
        <w:t>-Thao tác điều khiển dễ dàng.</w:t>
      </w:r>
    </w:p>
    <w:p w14:paraId="14771322" w14:textId="77777777" w:rsidR="00533B18" w:rsidRDefault="00533B18" w:rsidP="00533B18">
      <w:pPr>
        <w:spacing w:after="0"/>
        <w:rPr>
          <w:rFonts w:ascii="Times New Roman" w:eastAsia="Times New Roman" w:hAnsi="Times New Roman" w:cs="Times New Roman"/>
          <w:sz w:val="30"/>
          <w:szCs w:val="30"/>
        </w:rPr>
      </w:pPr>
      <w:r>
        <w:rPr>
          <w:rFonts w:ascii="Times New Roman" w:eastAsia="Times New Roman" w:hAnsi="Times New Roman" w:cs="Times New Roman"/>
          <w:sz w:val="30"/>
          <w:szCs w:val="30"/>
        </w:rPr>
        <w:t>* Công nghệ áp dụng:</w:t>
      </w:r>
    </w:p>
    <w:p w14:paraId="3725C58F" w14:textId="77777777" w:rsidR="00533B18" w:rsidRPr="00037C77" w:rsidRDefault="00533B18" w:rsidP="00533B18">
      <w:pPr>
        <w:spacing w:after="0"/>
        <w:rPr>
          <w:rFonts w:ascii="Times New Roman" w:eastAsia="Times New Roman" w:hAnsi="Times New Roman" w:cs="Times New Roman"/>
          <w:sz w:val="30"/>
          <w:szCs w:val="30"/>
        </w:rPr>
      </w:pPr>
      <w:r>
        <w:rPr>
          <w:rFonts w:ascii="Times New Roman" w:eastAsia="Times New Roman" w:hAnsi="Times New Roman" w:cs="Times New Roman"/>
          <w:sz w:val="30"/>
          <w:szCs w:val="30"/>
        </w:rPr>
        <w:tab/>
        <w:t>- Công cụ hỗ trợ phát triển trò chơi: Unity.</w:t>
      </w:r>
    </w:p>
    <w:p w14:paraId="3F18E05B" w14:textId="77777777" w:rsidR="00533B18" w:rsidRPr="00E74BDF" w:rsidRDefault="00533B18" w:rsidP="00533B18">
      <w:pPr>
        <w:spacing w:after="0"/>
        <w:rPr>
          <w:rFonts w:ascii="Times New Roman" w:eastAsia="Times New Roman" w:hAnsi="Times New Roman" w:cs="Times New Roman"/>
          <w:sz w:val="30"/>
          <w:szCs w:val="30"/>
        </w:rPr>
      </w:pPr>
      <w:r>
        <w:rPr>
          <w:rFonts w:ascii="Times New Roman" w:eastAsia="Times New Roman" w:hAnsi="Times New Roman" w:cs="Times New Roman"/>
          <w:sz w:val="30"/>
          <w:szCs w:val="30"/>
        </w:rPr>
        <w:tab/>
        <w:t>- Ngôn ngữ lập trình: C#.</w:t>
      </w:r>
    </w:p>
    <w:p w14:paraId="3863E1FE" w14:textId="77777777" w:rsidR="00533B18" w:rsidRPr="00E74BDF" w:rsidRDefault="00533B18" w:rsidP="00533B18">
      <w:pPr>
        <w:spacing w:after="0"/>
        <w:rPr>
          <w:rFonts w:ascii="Times New Roman" w:eastAsia="Times New Roman" w:hAnsi="Times New Roman" w:cs="Times New Roman"/>
          <w:sz w:val="30"/>
          <w:szCs w:val="30"/>
        </w:rPr>
      </w:pPr>
      <w:r>
        <w:rPr>
          <w:rFonts w:ascii="Times New Roman" w:eastAsia="Times New Roman" w:hAnsi="Times New Roman" w:cs="Times New Roman"/>
          <w:sz w:val="30"/>
          <w:szCs w:val="30"/>
        </w:rPr>
        <w:tab/>
        <w:t>- Quản lí dự án: Github.</w:t>
      </w:r>
    </w:p>
    <w:p w14:paraId="190F91B1" w14:textId="6AE1AC6E" w:rsidR="00157D0B" w:rsidRPr="009764FA" w:rsidRDefault="0045504F" w:rsidP="00533B18">
      <w:pPr>
        <w:rPr>
          <w:rFonts w:ascii="Times New Roman" w:eastAsia="Times New Roman" w:hAnsi="Times New Roman" w:cs="Times New Roman"/>
          <w:color w:val="000000" w:themeColor="text1"/>
          <w:sz w:val="36"/>
          <w:szCs w:val="36"/>
        </w:rPr>
      </w:pPr>
      <w:r w:rsidRPr="009764FA">
        <w:rPr>
          <w:rFonts w:ascii="Times New Roman" w:eastAsia="Times New Roman" w:hAnsi="Times New Roman" w:cs="Times New Roman"/>
          <w:b/>
          <w:bCs/>
          <w:color w:val="000000" w:themeColor="text1"/>
          <w:sz w:val="36"/>
          <w:szCs w:val="36"/>
          <w:lang w:val="en-US"/>
        </w:rPr>
        <w:t xml:space="preserve">   </w:t>
      </w:r>
      <w:r w:rsidR="5B7B4081" w:rsidRPr="009764FA">
        <w:rPr>
          <w:rFonts w:ascii="Times New Roman" w:eastAsia="Times New Roman" w:hAnsi="Times New Roman" w:cs="Times New Roman"/>
          <w:b/>
          <w:bCs/>
          <w:color w:val="000000" w:themeColor="text1"/>
          <w:sz w:val="36"/>
          <w:szCs w:val="36"/>
          <w:lang w:val="vi"/>
        </w:rPr>
        <w:t>II. Lịch trình dự án</w:t>
      </w:r>
    </w:p>
    <w:p w14:paraId="3B23F245" w14:textId="0E8F1958" w:rsidR="00157D0B" w:rsidRPr="009764FA" w:rsidRDefault="5B7B4081" w:rsidP="1B55EDCA">
      <w:pPr>
        <w:spacing w:line="276" w:lineRule="auto"/>
        <w:rPr>
          <w:rFonts w:ascii="Times New Roman" w:eastAsia="Times New Roman" w:hAnsi="Times New Roman" w:cs="Times New Roman"/>
          <w:b/>
          <w:bCs/>
          <w:color w:val="000000" w:themeColor="text1"/>
          <w:sz w:val="30"/>
          <w:szCs w:val="30"/>
          <w:lang w:val="vi"/>
        </w:rPr>
      </w:pPr>
      <w:r w:rsidRPr="009764FA">
        <w:rPr>
          <w:rFonts w:ascii="Times New Roman" w:eastAsia="Times New Roman" w:hAnsi="Times New Roman" w:cs="Times New Roman"/>
          <w:b/>
          <w:bCs/>
          <w:color w:val="000000" w:themeColor="text1"/>
          <w:sz w:val="30"/>
          <w:szCs w:val="30"/>
          <w:lang w:val="vi"/>
        </w:rPr>
        <w:t xml:space="preserve">1, </w:t>
      </w:r>
      <w:r w:rsidRPr="009764FA">
        <w:rPr>
          <w:rFonts w:ascii="Arial" w:eastAsia="Arial" w:hAnsi="Arial" w:cs="Arial"/>
          <w:color w:val="000000" w:themeColor="text1"/>
          <w:sz w:val="30"/>
          <w:szCs w:val="30"/>
          <w:lang w:val="vi"/>
        </w:rPr>
        <w:t xml:space="preserve">  </w:t>
      </w:r>
      <w:r w:rsidRPr="00533B18">
        <w:rPr>
          <w:rFonts w:ascii="Times New Roman" w:eastAsia="Times New Roman" w:hAnsi="Times New Roman" w:cs="Times New Roman"/>
          <w:b/>
          <w:bCs/>
          <w:color w:val="000000" w:themeColor="text1"/>
          <w:sz w:val="36"/>
          <w:szCs w:val="36"/>
          <w:lang w:val="vi"/>
        </w:rPr>
        <w:t>Bảng danh sách các công việc</w:t>
      </w:r>
      <w:r w:rsidR="40D2BFC1" w:rsidRPr="00533B18">
        <w:rPr>
          <w:rFonts w:ascii="Times New Roman" w:eastAsia="Times New Roman" w:hAnsi="Times New Roman" w:cs="Times New Roman"/>
          <w:b/>
          <w:bCs/>
          <w:color w:val="000000" w:themeColor="text1"/>
          <w:sz w:val="36"/>
          <w:szCs w:val="36"/>
          <w:lang w:val="vi"/>
        </w:rPr>
        <w:t>:</w:t>
      </w:r>
      <w:r w:rsidRPr="009764FA">
        <w:rPr>
          <w:sz w:val="30"/>
          <w:szCs w:val="30"/>
        </w:rPr>
        <w:tab/>
      </w:r>
    </w:p>
    <w:p w14:paraId="6B0ACFB7" w14:textId="379D28E5" w:rsidR="00157D0B" w:rsidRPr="009764FA" w:rsidRDefault="00157D0B" w:rsidP="1B55EDCA">
      <w:pPr>
        <w:spacing w:line="276" w:lineRule="auto"/>
        <w:rPr>
          <w:rFonts w:ascii="Times New Roman" w:eastAsia="Times New Roman" w:hAnsi="Times New Roman" w:cs="Times New Roman"/>
          <w:b/>
          <w:bCs/>
          <w:color w:val="000000" w:themeColor="text1"/>
          <w:sz w:val="30"/>
          <w:szCs w:val="30"/>
          <w:lang w:val="vi"/>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71"/>
        <w:gridCol w:w="1286"/>
        <w:gridCol w:w="1258"/>
        <w:gridCol w:w="1537"/>
        <w:gridCol w:w="2013"/>
        <w:gridCol w:w="1174"/>
        <w:gridCol w:w="1076"/>
      </w:tblGrid>
      <w:tr w:rsidR="1B55EDCA" w:rsidRPr="009764FA" w14:paraId="64E0D530" w14:textId="77777777" w:rsidTr="1B55EDCA">
        <w:trPr>
          <w:trHeight w:val="300"/>
        </w:trPr>
        <w:tc>
          <w:tcPr>
            <w:tcW w:w="6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34F1164" w14:textId="52061BD2"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b/>
                <w:bCs/>
                <w:sz w:val="30"/>
                <w:szCs w:val="30"/>
                <w:lang w:val="vi"/>
              </w:rPr>
              <w:t>TT</w:t>
            </w:r>
          </w:p>
        </w:tc>
        <w:tc>
          <w:tcPr>
            <w:tcW w:w="12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C8FBECB" w14:textId="041CA75A"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b/>
                <w:bCs/>
                <w:sz w:val="30"/>
                <w:szCs w:val="30"/>
                <w:lang w:val="vi"/>
              </w:rPr>
              <w:t>Công việc chính</w:t>
            </w: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7CC9CBA" w14:textId="0F069D77"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b/>
                <w:bCs/>
                <w:sz w:val="30"/>
                <w:szCs w:val="30"/>
                <w:lang w:val="vi"/>
              </w:rPr>
              <w:t>Mã hoá CV</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1B752CC" w14:textId="7CFC05BF"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b/>
                <w:bCs/>
                <w:sz w:val="30"/>
                <w:szCs w:val="30"/>
                <w:lang w:val="vi"/>
              </w:rPr>
              <w:t>Công việc chi tiết</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1C9144F" w14:textId="2FEB0224"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b/>
                <w:bCs/>
                <w:sz w:val="30"/>
                <w:szCs w:val="30"/>
                <w:lang w:val="vi"/>
              </w:rPr>
              <w:t>Thành viên thực hiện</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5D6F7C8" w14:textId="008DD659"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b/>
                <w:bCs/>
                <w:sz w:val="30"/>
                <w:szCs w:val="30"/>
                <w:lang w:val="vi"/>
              </w:rPr>
              <w:t>Công việc trước</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983D6CE" w14:textId="3908D037"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b/>
                <w:bCs/>
                <w:sz w:val="30"/>
                <w:szCs w:val="30"/>
                <w:lang w:val="vi"/>
              </w:rPr>
              <w:t>Thời gian dự kiến (ngày)</w:t>
            </w:r>
          </w:p>
        </w:tc>
      </w:tr>
      <w:tr w:rsidR="1B55EDCA" w:rsidRPr="009764FA" w14:paraId="02714798" w14:textId="77777777" w:rsidTr="1B55EDCA">
        <w:trPr>
          <w:trHeight w:val="660"/>
        </w:trPr>
        <w:tc>
          <w:tcPr>
            <w:tcW w:w="6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14372D9" w14:textId="73505D1F"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1</w:t>
            </w:r>
          </w:p>
        </w:tc>
        <w:tc>
          <w:tcPr>
            <w:tcW w:w="12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317F6BC" w14:textId="76A13D70"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Lập kế hoạch</w:t>
            </w: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D88F133" w14:textId="191D484B"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A</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0CD6B06" w14:textId="0F0C496A"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Lập kế hoạch</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AFB42A3" w14:textId="120B0B9D"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Cả Nhóm</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A1FA2A5" w14:textId="1EC8FEB3"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_</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813A8C5" w14:textId="4C3ACDA3" w:rsidR="07BC6F53" w:rsidRPr="009764FA" w:rsidRDefault="07BC6F53" w:rsidP="1B55EDCA">
            <w:pPr>
              <w:widowControl w:val="0"/>
              <w:spacing w:line="24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3</w:t>
            </w:r>
          </w:p>
        </w:tc>
      </w:tr>
      <w:tr w:rsidR="1B55EDCA" w:rsidRPr="009764FA" w14:paraId="516D9370" w14:textId="77777777" w:rsidTr="1B55EDCA">
        <w:trPr>
          <w:trHeight w:val="300"/>
        </w:trPr>
        <w:tc>
          <w:tcPr>
            <w:tcW w:w="67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EB80B74" w14:textId="2C9018DE"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2</w:t>
            </w:r>
          </w:p>
        </w:tc>
        <w:tc>
          <w:tcPr>
            <w:tcW w:w="128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041A70B" w14:textId="263B1B20"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Product Backlog</w:t>
            </w: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8EBBAEB" w14:textId="28D84F10"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B</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8A67C00" w14:textId="2BB3B4E9"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Danh sách yêu cầu phần mềm</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D456235" w14:textId="65296100"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Cả Nhóm</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D5FAD9D" w14:textId="0905093D"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A</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38265ED" w14:textId="556DB56F" w:rsidR="47FC3E7E" w:rsidRPr="009764FA" w:rsidRDefault="47FC3E7E" w:rsidP="1B55EDCA">
            <w:pPr>
              <w:widowControl w:val="0"/>
              <w:spacing w:line="24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2</w:t>
            </w:r>
          </w:p>
        </w:tc>
      </w:tr>
      <w:tr w:rsidR="1B55EDCA" w:rsidRPr="009764FA" w14:paraId="04D1F1B0" w14:textId="77777777" w:rsidTr="1B55EDCA">
        <w:trPr>
          <w:trHeight w:val="450"/>
        </w:trPr>
        <w:tc>
          <w:tcPr>
            <w:tcW w:w="671"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C063E01" w14:textId="04D43395"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3</w:t>
            </w:r>
          </w:p>
        </w:tc>
        <w:tc>
          <w:tcPr>
            <w:tcW w:w="1286"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2B581FF" w14:textId="673C4FA7"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Sprint 1</w:t>
            </w: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5D86881" w14:textId="0283C00F" w:rsidR="1B55EDCA" w:rsidRPr="009764FA" w:rsidRDefault="1B55EDCA" w:rsidP="1B55EDCA">
            <w:pPr>
              <w:spacing w:line="36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C</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8353884" w14:textId="2E1D3376"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Đặc tả yêu cầu</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A8AF358" w14:textId="5677EA6D" w:rsidR="3BE70008" w:rsidRPr="009764FA" w:rsidRDefault="3BE70008" w:rsidP="1B55EDCA">
            <w:pPr>
              <w:spacing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Dân, Hoàn</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E392679" w14:textId="459630CB" w:rsidR="1B55EDCA" w:rsidRPr="009764FA" w:rsidRDefault="1B55EDCA" w:rsidP="1B55EDCA">
            <w:pPr>
              <w:spacing w:line="36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B</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57CDA5B" w14:textId="4A60D9F3" w:rsidR="6A7DB689" w:rsidRPr="009764FA" w:rsidRDefault="6A7DB689" w:rsidP="1B55EDCA">
            <w:pPr>
              <w:spacing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2</w:t>
            </w:r>
          </w:p>
        </w:tc>
      </w:tr>
      <w:tr w:rsidR="1B55EDCA" w:rsidRPr="009764FA" w14:paraId="08506FBC" w14:textId="77777777" w:rsidTr="1B55EDCA">
        <w:trPr>
          <w:trHeight w:val="450"/>
        </w:trPr>
        <w:tc>
          <w:tcPr>
            <w:tcW w:w="671" w:type="dxa"/>
            <w:vMerge/>
            <w:tcBorders>
              <w:left w:val="single" w:sz="0" w:space="0" w:color="000000" w:themeColor="text1"/>
              <w:right w:val="single" w:sz="0" w:space="0" w:color="000000" w:themeColor="text1"/>
            </w:tcBorders>
            <w:vAlign w:val="center"/>
          </w:tcPr>
          <w:p w14:paraId="1A3DF4B5" w14:textId="77777777" w:rsidR="00157D0B" w:rsidRPr="009764FA" w:rsidRDefault="00157D0B">
            <w:pPr>
              <w:rPr>
                <w:sz w:val="30"/>
                <w:szCs w:val="30"/>
              </w:rPr>
            </w:pPr>
          </w:p>
        </w:tc>
        <w:tc>
          <w:tcPr>
            <w:tcW w:w="1286" w:type="dxa"/>
            <w:vMerge/>
            <w:tcBorders>
              <w:left w:val="single" w:sz="0" w:space="0" w:color="000000" w:themeColor="text1"/>
              <w:right w:val="single" w:sz="0" w:space="0" w:color="000000" w:themeColor="text1"/>
            </w:tcBorders>
            <w:vAlign w:val="center"/>
          </w:tcPr>
          <w:p w14:paraId="5C12740D" w14:textId="77777777" w:rsidR="00157D0B" w:rsidRPr="009764FA" w:rsidRDefault="00157D0B">
            <w:pPr>
              <w:rPr>
                <w:sz w:val="30"/>
                <w:szCs w:val="30"/>
              </w:rPr>
            </w:pP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E0F2D9E" w14:textId="1C3A1EC8"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D</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F9BCCC8" w14:textId="00CDFEBD"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Phân tích thiết kế</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094FA07" w14:textId="6D8EE832" w:rsidR="3F9FF6B1" w:rsidRPr="009764FA" w:rsidRDefault="3F9FF6B1" w:rsidP="1B55EDCA">
            <w:pPr>
              <w:spacing w:before="240"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Sơn, Trọng</w:t>
            </w:r>
            <w:r w:rsidR="2B3B63F0" w:rsidRPr="009764FA">
              <w:rPr>
                <w:rFonts w:ascii="Times New Roman" w:eastAsia="Times New Roman" w:hAnsi="Times New Roman" w:cs="Times New Roman"/>
                <w:sz w:val="30"/>
                <w:szCs w:val="30"/>
                <w:lang w:val="vi"/>
              </w:rPr>
              <w:t>, Đạt</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6E09F03" w14:textId="71CA4844"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C</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352A5D5" w14:textId="491855FD" w:rsidR="28ECC958" w:rsidRPr="009764FA" w:rsidRDefault="28ECC958" w:rsidP="1B55EDCA">
            <w:pPr>
              <w:widowControl w:val="0"/>
              <w:spacing w:line="240" w:lineRule="auto"/>
              <w:jc w:val="center"/>
              <w:rPr>
                <w:rFonts w:ascii="Times New Roman" w:eastAsia="Times New Roman" w:hAnsi="Times New Roman" w:cs="Times New Roman"/>
                <w:color w:val="FF0000"/>
                <w:sz w:val="30"/>
                <w:szCs w:val="30"/>
                <w:lang w:val="vi"/>
              </w:rPr>
            </w:pPr>
            <w:r w:rsidRPr="009764FA">
              <w:rPr>
                <w:rFonts w:ascii="Times New Roman" w:eastAsia="Times New Roman" w:hAnsi="Times New Roman" w:cs="Times New Roman"/>
                <w:color w:val="FF0000"/>
                <w:sz w:val="30"/>
                <w:szCs w:val="30"/>
                <w:lang w:val="vi"/>
              </w:rPr>
              <w:t>2</w:t>
            </w:r>
          </w:p>
        </w:tc>
      </w:tr>
      <w:tr w:rsidR="1B55EDCA" w:rsidRPr="009764FA" w14:paraId="3B9D8B6E" w14:textId="77777777" w:rsidTr="1B55EDCA">
        <w:trPr>
          <w:trHeight w:val="450"/>
        </w:trPr>
        <w:tc>
          <w:tcPr>
            <w:tcW w:w="671" w:type="dxa"/>
            <w:vMerge/>
            <w:tcBorders>
              <w:left w:val="single" w:sz="0" w:space="0" w:color="000000" w:themeColor="text1"/>
              <w:right w:val="single" w:sz="0" w:space="0" w:color="000000" w:themeColor="text1"/>
            </w:tcBorders>
            <w:vAlign w:val="center"/>
          </w:tcPr>
          <w:p w14:paraId="6E254CAD" w14:textId="77777777" w:rsidR="00157D0B" w:rsidRPr="009764FA" w:rsidRDefault="00157D0B">
            <w:pPr>
              <w:rPr>
                <w:sz w:val="30"/>
                <w:szCs w:val="30"/>
              </w:rPr>
            </w:pPr>
          </w:p>
        </w:tc>
        <w:tc>
          <w:tcPr>
            <w:tcW w:w="1286" w:type="dxa"/>
            <w:vMerge/>
            <w:tcBorders>
              <w:left w:val="single" w:sz="0" w:space="0" w:color="000000" w:themeColor="text1"/>
              <w:right w:val="single" w:sz="0" w:space="0" w:color="000000" w:themeColor="text1"/>
            </w:tcBorders>
            <w:vAlign w:val="center"/>
          </w:tcPr>
          <w:p w14:paraId="62D737DC" w14:textId="77777777" w:rsidR="00157D0B" w:rsidRPr="009764FA" w:rsidRDefault="00157D0B">
            <w:pPr>
              <w:rPr>
                <w:sz w:val="30"/>
                <w:szCs w:val="30"/>
              </w:rPr>
            </w:pP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81EA219" w14:textId="2BB3C2C5"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E</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44E8149" w14:textId="59116D68"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Lập trình</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F06F88F" w14:textId="3944B982" w:rsidR="360123ED" w:rsidRPr="009764FA" w:rsidRDefault="360123ED" w:rsidP="1B55EDCA">
            <w:pPr>
              <w:spacing w:before="240"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Hiếu, Đông</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E50AF03" w14:textId="4CB6DCD1"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D</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1309203" w14:textId="52C6C618" w:rsidR="1D7BD873" w:rsidRPr="009764FA" w:rsidRDefault="1D7BD873" w:rsidP="1B55EDCA">
            <w:pPr>
              <w:widowControl w:val="0"/>
              <w:spacing w:line="24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3</w:t>
            </w:r>
          </w:p>
        </w:tc>
      </w:tr>
      <w:tr w:rsidR="1B55EDCA" w:rsidRPr="009764FA" w14:paraId="6AE417B2" w14:textId="77777777" w:rsidTr="1B55EDCA">
        <w:trPr>
          <w:trHeight w:val="450"/>
        </w:trPr>
        <w:tc>
          <w:tcPr>
            <w:tcW w:w="671" w:type="dxa"/>
            <w:vMerge/>
            <w:tcBorders>
              <w:left w:val="single" w:sz="0" w:space="0" w:color="000000" w:themeColor="text1"/>
              <w:bottom w:val="single" w:sz="0" w:space="0" w:color="000000" w:themeColor="text1"/>
              <w:right w:val="single" w:sz="0" w:space="0" w:color="000000" w:themeColor="text1"/>
            </w:tcBorders>
            <w:vAlign w:val="center"/>
          </w:tcPr>
          <w:p w14:paraId="3CB1C74A" w14:textId="77777777" w:rsidR="00157D0B" w:rsidRPr="009764FA" w:rsidRDefault="00157D0B">
            <w:pPr>
              <w:rPr>
                <w:sz w:val="30"/>
                <w:szCs w:val="30"/>
              </w:rPr>
            </w:pPr>
          </w:p>
        </w:tc>
        <w:tc>
          <w:tcPr>
            <w:tcW w:w="1286" w:type="dxa"/>
            <w:vMerge/>
            <w:tcBorders>
              <w:left w:val="single" w:sz="0" w:space="0" w:color="000000" w:themeColor="text1"/>
              <w:bottom w:val="single" w:sz="0" w:space="0" w:color="000000" w:themeColor="text1"/>
              <w:right w:val="single" w:sz="0" w:space="0" w:color="000000" w:themeColor="text1"/>
            </w:tcBorders>
            <w:vAlign w:val="center"/>
          </w:tcPr>
          <w:p w14:paraId="31ED316B" w14:textId="77777777" w:rsidR="00157D0B" w:rsidRPr="009764FA" w:rsidRDefault="00157D0B">
            <w:pPr>
              <w:rPr>
                <w:sz w:val="30"/>
                <w:szCs w:val="30"/>
              </w:rPr>
            </w:pP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C87D93F" w14:textId="101D618B" w:rsidR="1B55EDCA" w:rsidRPr="009764FA" w:rsidRDefault="1B55EDCA" w:rsidP="1B55EDCA">
            <w:pPr>
              <w:widowControl w:val="0"/>
              <w:spacing w:line="36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F</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C84667B" w14:textId="59FAAC65"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Kiểm thử</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26938CA" w14:textId="751848D6" w:rsidR="0A8DD689" w:rsidRPr="009764FA" w:rsidRDefault="0A8DD689" w:rsidP="1B55EDCA">
            <w:pPr>
              <w:widowControl w:val="0"/>
              <w:spacing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An, Bình</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ECF5C91" w14:textId="3118498B" w:rsidR="1B55EDCA" w:rsidRPr="009764FA" w:rsidRDefault="1B55EDCA" w:rsidP="1B55EDCA">
            <w:pPr>
              <w:widowControl w:val="0"/>
              <w:spacing w:line="36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E</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EFD3D16" w14:textId="11E6D761" w:rsidR="16117363" w:rsidRPr="009764FA" w:rsidRDefault="16117363" w:rsidP="1B55EDCA">
            <w:pPr>
              <w:widowControl w:val="0"/>
              <w:spacing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1</w:t>
            </w:r>
          </w:p>
        </w:tc>
      </w:tr>
      <w:tr w:rsidR="1B55EDCA" w:rsidRPr="009764FA" w14:paraId="0DC591BA" w14:textId="77777777" w:rsidTr="1B55EDCA">
        <w:trPr>
          <w:trHeight w:val="450"/>
        </w:trPr>
        <w:tc>
          <w:tcPr>
            <w:tcW w:w="671"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F3F5A05" w14:textId="03001636"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4</w:t>
            </w:r>
          </w:p>
        </w:tc>
        <w:tc>
          <w:tcPr>
            <w:tcW w:w="1286"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2C5E0EE" w14:textId="1DBB7E02"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Sprint 2</w:t>
            </w: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3B3D6D0" w14:textId="250A4682" w:rsidR="1B55EDCA" w:rsidRPr="009764FA" w:rsidRDefault="1B55EDCA" w:rsidP="1B55EDCA">
            <w:pPr>
              <w:spacing w:line="36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G</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E88934E" w14:textId="552DFF4E"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Đặc tả yêu cầu</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B61CB55" w14:textId="7C687DFF" w:rsidR="51CB5599" w:rsidRPr="009764FA" w:rsidRDefault="51CB5599" w:rsidP="1B55EDCA">
            <w:pPr>
              <w:spacing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Dân, Hoàn</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6244C47" w14:textId="2F37827E" w:rsidR="14AACA3A" w:rsidRPr="009764FA" w:rsidRDefault="14AACA3A" w:rsidP="1B55EDCA">
            <w:pPr>
              <w:spacing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F</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D53D47D" w14:textId="5C3B59CF" w:rsidR="4CB34D36" w:rsidRPr="009764FA" w:rsidRDefault="4CB34D36" w:rsidP="1B55EDCA">
            <w:pPr>
              <w:spacing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2</w:t>
            </w:r>
          </w:p>
        </w:tc>
      </w:tr>
      <w:tr w:rsidR="1B55EDCA" w:rsidRPr="009764FA" w14:paraId="069D8EC4" w14:textId="77777777" w:rsidTr="1B55EDCA">
        <w:trPr>
          <w:trHeight w:val="450"/>
        </w:trPr>
        <w:tc>
          <w:tcPr>
            <w:tcW w:w="671" w:type="dxa"/>
            <w:vMerge/>
            <w:tcBorders>
              <w:left w:val="single" w:sz="0" w:space="0" w:color="000000" w:themeColor="text1"/>
              <w:right w:val="single" w:sz="0" w:space="0" w:color="000000" w:themeColor="text1"/>
            </w:tcBorders>
            <w:vAlign w:val="center"/>
          </w:tcPr>
          <w:p w14:paraId="6DAB190E" w14:textId="77777777" w:rsidR="00157D0B" w:rsidRPr="009764FA" w:rsidRDefault="00157D0B">
            <w:pPr>
              <w:rPr>
                <w:sz w:val="30"/>
                <w:szCs w:val="30"/>
              </w:rPr>
            </w:pPr>
          </w:p>
        </w:tc>
        <w:tc>
          <w:tcPr>
            <w:tcW w:w="1286" w:type="dxa"/>
            <w:vMerge/>
            <w:tcBorders>
              <w:left w:val="single" w:sz="0" w:space="0" w:color="000000" w:themeColor="text1"/>
              <w:right w:val="single" w:sz="0" w:space="0" w:color="000000" w:themeColor="text1"/>
            </w:tcBorders>
            <w:vAlign w:val="center"/>
          </w:tcPr>
          <w:p w14:paraId="33ECBEF2" w14:textId="77777777" w:rsidR="00157D0B" w:rsidRPr="009764FA" w:rsidRDefault="00157D0B">
            <w:pPr>
              <w:rPr>
                <w:sz w:val="30"/>
                <w:szCs w:val="30"/>
              </w:rPr>
            </w:pP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35141E0" w14:textId="0931474A"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H</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E7953B8" w14:textId="7AA9911B"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Phân tích thiết kế</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BAC6340" w14:textId="35A7D784" w:rsidR="0747121D" w:rsidRPr="009764FA" w:rsidRDefault="0747121D" w:rsidP="1B55EDCA">
            <w:pPr>
              <w:spacing w:before="240"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Sơn, Trọng</w:t>
            </w:r>
            <w:r w:rsidR="4E199C9B" w:rsidRPr="009764FA">
              <w:rPr>
                <w:rFonts w:ascii="Times New Roman" w:eastAsia="Times New Roman" w:hAnsi="Times New Roman" w:cs="Times New Roman"/>
                <w:sz w:val="30"/>
                <w:szCs w:val="30"/>
                <w:lang w:val="vi"/>
              </w:rPr>
              <w:t>, Đạt</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59B9BC7" w14:textId="6360D2D4"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G</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0FF1DFB" w14:textId="5C88BB0F" w:rsidR="7691CCF7" w:rsidRPr="009764FA" w:rsidRDefault="7691CCF7" w:rsidP="1B55EDCA">
            <w:pPr>
              <w:widowControl w:val="0"/>
              <w:spacing w:line="240" w:lineRule="auto"/>
              <w:jc w:val="center"/>
              <w:rPr>
                <w:rFonts w:ascii="Times New Roman" w:eastAsia="Times New Roman" w:hAnsi="Times New Roman" w:cs="Times New Roman"/>
                <w:color w:val="FF0000"/>
                <w:sz w:val="30"/>
                <w:szCs w:val="30"/>
                <w:lang w:val="vi"/>
              </w:rPr>
            </w:pPr>
            <w:r w:rsidRPr="009764FA">
              <w:rPr>
                <w:rFonts w:ascii="Times New Roman" w:eastAsia="Times New Roman" w:hAnsi="Times New Roman" w:cs="Times New Roman"/>
                <w:color w:val="FF0000"/>
                <w:sz w:val="30"/>
                <w:szCs w:val="30"/>
                <w:lang w:val="vi"/>
              </w:rPr>
              <w:t>2</w:t>
            </w:r>
          </w:p>
        </w:tc>
      </w:tr>
      <w:tr w:rsidR="1B55EDCA" w:rsidRPr="009764FA" w14:paraId="35B8407E" w14:textId="77777777" w:rsidTr="1B55EDCA">
        <w:trPr>
          <w:trHeight w:val="450"/>
        </w:trPr>
        <w:tc>
          <w:tcPr>
            <w:tcW w:w="671" w:type="dxa"/>
            <w:vMerge/>
            <w:tcBorders>
              <w:left w:val="single" w:sz="0" w:space="0" w:color="000000" w:themeColor="text1"/>
              <w:right w:val="single" w:sz="0" w:space="0" w:color="000000" w:themeColor="text1"/>
            </w:tcBorders>
            <w:vAlign w:val="center"/>
          </w:tcPr>
          <w:p w14:paraId="30259296" w14:textId="77777777" w:rsidR="00157D0B" w:rsidRPr="009764FA" w:rsidRDefault="00157D0B">
            <w:pPr>
              <w:rPr>
                <w:sz w:val="30"/>
                <w:szCs w:val="30"/>
              </w:rPr>
            </w:pPr>
          </w:p>
        </w:tc>
        <w:tc>
          <w:tcPr>
            <w:tcW w:w="1286" w:type="dxa"/>
            <w:vMerge/>
            <w:tcBorders>
              <w:left w:val="single" w:sz="0" w:space="0" w:color="000000" w:themeColor="text1"/>
              <w:right w:val="single" w:sz="0" w:space="0" w:color="000000" w:themeColor="text1"/>
            </w:tcBorders>
            <w:vAlign w:val="center"/>
          </w:tcPr>
          <w:p w14:paraId="29747D27" w14:textId="77777777" w:rsidR="00157D0B" w:rsidRPr="009764FA" w:rsidRDefault="00157D0B">
            <w:pPr>
              <w:rPr>
                <w:sz w:val="30"/>
                <w:szCs w:val="30"/>
              </w:rPr>
            </w:pP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30D05AC" w14:textId="6BA18C53"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I</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FED9326" w14:textId="042472A1"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Lập trình</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4D60E1A" w14:textId="2124C2D8" w:rsidR="447C609E" w:rsidRPr="009764FA" w:rsidRDefault="447C609E" w:rsidP="1B55EDCA">
            <w:pPr>
              <w:spacing w:before="240"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Hiếu, Đông</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4A8CCD6" w14:textId="0B090B53"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H</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04967643" w14:textId="4E74C1BA" w:rsidR="1B55EDCA" w:rsidRPr="009764FA" w:rsidRDefault="1B55EDCA" w:rsidP="1B55EDCA">
            <w:pPr>
              <w:widowControl w:val="0"/>
              <w:spacing w:line="24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3</w:t>
            </w:r>
          </w:p>
        </w:tc>
      </w:tr>
      <w:tr w:rsidR="1B55EDCA" w:rsidRPr="009764FA" w14:paraId="7B067690" w14:textId="77777777" w:rsidTr="1B55EDCA">
        <w:trPr>
          <w:trHeight w:val="450"/>
        </w:trPr>
        <w:tc>
          <w:tcPr>
            <w:tcW w:w="671"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5FF7F01F" w14:textId="77777777" w:rsidR="00157D0B" w:rsidRPr="009764FA" w:rsidRDefault="00157D0B">
            <w:pPr>
              <w:rPr>
                <w:sz w:val="30"/>
                <w:szCs w:val="30"/>
              </w:rPr>
            </w:pPr>
          </w:p>
        </w:tc>
        <w:tc>
          <w:tcPr>
            <w:tcW w:w="1286"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271CDE11" w14:textId="77777777" w:rsidR="00157D0B" w:rsidRPr="009764FA" w:rsidRDefault="00157D0B">
            <w:pPr>
              <w:rPr>
                <w:sz w:val="30"/>
                <w:szCs w:val="30"/>
              </w:rPr>
            </w:pPr>
          </w:p>
        </w:tc>
        <w:tc>
          <w:tcPr>
            <w:tcW w:w="125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0B45BEC" w14:textId="661E4B35" w:rsidR="1B55EDCA" w:rsidRPr="009764FA" w:rsidRDefault="1B55EDCA" w:rsidP="1B55EDCA">
            <w:pPr>
              <w:widowControl w:val="0"/>
              <w:spacing w:line="36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J</w:t>
            </w:r>
          </w:p>
        </w:tc>
        <w:tc>
          <w:tcPr>
            <w:tcW w:w="15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19294E7" w14:textId="44A9530F" w:rsidR="1B55EDCA" w:rsidRPr="009764FA" w:rsidRDefault="1B55EDCA" w:rsidP="1B55EDCA">
            <w:pPr>
              <w:widowControl w:val="0"/>
              <w:spacing w:line="240" w:lineRule="auto"/>
              <w:jc w:val="center"/>
              <w:rPr>
                <w:rFonts w:ascii="Times New Roman" w:eastAsia="Times New Roman" w:hAnsi="Times New Roman" w:cs="Times New Roman"/>
                <w:color w:val="0000FF"/>
                <w:sz w:val="30"/>
                <w:szCs w:val="30"/>
              </w:rPr>
            </w:pPr>
            <w:r w:rsidRPr="009764FA">
              <w:rPr>
                <w:rFonts w:ascii="Times New Roman" w:eastAsia="Times New Roman" w:hAnsi="Times New Roman" w:cs="Times New Roman"/>
                <w:color w:val="0000FF"/>
                <w:sz w:val="30"/>
                <w:szCs w:val="30"/>
                <w:lang w:val="vi"/>
              </w:rPr>
              <w:t>Kiểm thử</w:t>
            </w:r>
          </w:p>
        </w:tc>
        <w:tc>
          <w:tcPr>
            <w:tcW w:w="20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EFA2EC2" w14:textId="078D46FC" w:rsidR="109C7D93" w:rsidRPr="009764FA" w:rsidRDefault="109C7D93" w:rsidP="1B55EDCA">
            <w:pPr>
              <w:spacing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An, Bình</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82F6544" w14:textId="3BA335BB" w:rsidR="1B55EDCA" w:rsidRPr="009764FA" w:rsidRDefault="1B55EDCA" w:rsidP="1B55EDCA">
            <w:pPr>
              <w:widowControl w:val="0"/>
              <w:spacing w:line="360" w:lineRule="auto"/>
              <w:jc w:val="center"/>
              <w:rPr>
                <w:rFonts w:ascii="Times New Roman" w:eastAsia="Times New Roman" w:hAnsi="Times New Roman" w:cs="Times New Roman"/>
                <w:sz w:val="30"/>
                <w:szCs w:val="30"/>
              </w:rPr>
            </w:pPr>
            <w:r w:rsidRPr="009764FA">
              <w:rPr>
                <w:rFonts w:ascii="Times New Roman" w:eastAsia="Times New Roman" w:hAnsi="Times New Roman" w:cs="Times New Roman"/>
                <w:sz w:val="30"/>
                <w:szCs w:val="30"/>
                <w:lang w:val="vi"/>
              </w:rPr>
              <w:t>I</w:t>
            </w:r>
          </w:p>
        </w:tc>
        <w:tc>
          <w:tcPr>
            <w:tcW w:w="1076"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E35B147" w14:textId="2906C97B" w:rsidR="6AC64D0B" w:rsidRPr="009764FA" w:rsidRDefault="6AC64D0B" w:rsidP="1B55EDCA">
            <w:pPr>
              <w:widowControl w:val="0"/>
              <w:spacing w:line="360" w:lineRule="auto"/>
              <w:jc w:val="center"/>
              <w:rPr>
                <w:rFonts w:ascii="Times New Roman" w:eastAsia="Times New Roman" w:hAnsi="Times New Roman" w:cs="Times New Roman"/>
                <w:sz w:val="30"/>
                <w:szCs w:val="30"/>
                <w:lang w:val="vi"/>
              </w:rPr>
            </w:pPr>
            <w:r w:rsidRPr="009764FA">
              <w:rPr>
                <w:rFonts w:ascii="Times New Roman" w:eastAsia="Times New Roman" w:hAnsi="Times New Roman" w:cs="Times New Roman"/>
                <w:sz w:val="30"/>
                <w:szCs w:val="30"/>
                <w:lang w:val="vi"/>
              </w:rPr>
              <w:t>1</w:t>
            </w:r>
          </w:p>
        </w:tc>
      </w:tr>
    </w:tbl>
    <w:p w14:paraId="39C43538" w14:textId="77777777" w:rsidR="009764FA" w:rsidRDefault="009764FA" w:rsidP="1B55EDCA">
      <w:pPr>
        <w:spacing w:line="276" w:lineRule="auto"/>
        <w:rPr>
          <w:rFonts w:ascii="Times New Roman" w:eastAsia="Times New Roman" w:hAnsi="Times New Roman" w:cs="Times New Roman"/>
          <w:b/>
          <w:bCs/>
          <w:color w:val="000000" w:themeColor="text1"/>
          <w:sz w:val="30"/>
          <w:szCs w:val="30"/>
          <w:lang w:val="vi"/>
        </w:rPr>
      </w:pPr>
    </w:p>
    <w:p w14:paraId="5026905E" w14:textId="76AF2FA8" w:rsidR="00157D0B" w:rsidRPr="009764FA" w:rsidRDefault="5B7B4081" w:rsidP="1B55EDCA">
      <w:pPr>
        <w:spacing w:line="276" w:lineRule="auto"/>
        <w:rPr>
          <w:rFonts w:ascii="Times New Roman" w:eastAsia="Times New Roman" w:hAnsi="Times New Roman" w:cs="Times New Roman"/>
          <w:color w:val="000000" w:themeColor="text1"/>
          <w:sz w:val="30"/>
          <w:szCs w:val="30"/>
        </w:rPr>
      </w:pPr>
      <w:r w:rsidRPr="009764FA">
        <w:rPr>
          <w:rFonts w:ascii="Times New Roman" w:eastAsia="Times New Roman" w:hAnsi="Times New Roman" w:cs="Times New Roman"/>
          <w:b/>
          <w:bCs/>
          <w:color w:val="000000" w:themeColor="text1"/>
          <w:sz w:val="30"/>
          <w:szCs w:val="30"/>
          <w:lang w:val="vi"/>
        </w:rPr>
        <w:t>2, Biểu đồ Gantt</w:t>
      </w:r>
    </w:p>
    <w:p w14:paraId="07F7FF40" w14:textId="1A5A7386" w:rsidR="00157D0B" w:rsidRDefault="089470F4" w:rsidP="1B55EDCA">
      <w:pPr>
        <w:spacing w:line="276" w:lineRule="auto"/>
      </w:pPr>
      <w:r>
        <w:rPr>
          <w:noProof/>
        </w:rPr>
        <w:drawing>
          <wp:inline distT="0" distB="0" distL="0" distR="0" wp14:anchorId="038FA207" wp14:editId="152F30F3">
            <wp:extent cx="6096000" cy="2019300"/>
            <wp:effectExtent l="0" t="0" r="0" b="0"/>
            <wp:docPr id="1140574679" name="Picture 114057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96000" cy="2019300"/>
                    </a:xfrm>
                    <a:prstGeom prst="rect">
                      <a:avLst/>
                    </a:prstGeom>
                  </pic:spPr>
                </pic:pic>
              </a:graphicData>
            </a:graphic>
          </wp:inline>
        </w:drawing>
      </w:r>
    </w:p>
    <w:p w14:paraId="05B9AE3A" w14:textId="70309BEE" w:rsidR="00157D0B" w:rsidRPr="009764FA" w:rsidRDefault="5B7B4081" w:rsidP="1B55EDCA">
      <w:pPr>
        <w:spacing w:line="276" w:lineRule="auto"/>
        <w:rPr>
          <w:rFonts w:ascii="Times New Roman" w:eastAsia="Times New Roman" w:hAnsi="Times New Roman" w:cs="Times New Roman"/>
          <w:color w:val="000000" w:themeColor="text1"/>
          <w:sz w:val="30"/>
          <w:szCs w:val="30"/>
        </w:rPr>
      </w:pPr>
      <w:r w:rsidRPr="009764FA">
        <w:rPr>
          <w:rFonts w:ascii="Times New Roman" w:eastAsia="Times New Roman" w:hAnsi="Times New Roman" w:cs="Times New Roman"/>
          <w:b/>
          <w:bCs/>
          <w:color w:val="000000" w:themeColor="text1"/>
          <w:sz w:val="30"/>
          <w:szCs w:val="30"/>
          <w:lang w:val="vi"/>
        </w:rPr>
        <w:t>3, Mạng A</w:t>
      </w:r>
      <w:r w:rsidR="00B02151">
        <w:rPr>
          <w:rFonts w:ascii="Times New Roman" w:eastAsia="Times New Roman" w:hAnsi="Times New Roman" w:cs="Times New Roman"/>
          <w:b/>
          <w:bCs/>
          <w:color w:val="000000" w:themeColor="text1"/>
          <w:sz w:val="30"/>
          <w:szCs w:val="30"/>
          <w:lang w:val="en-US"/>
        </w:rPr>
        <w:t>o</w:t>
      </w:r>
      <w:r w:rsidRPr="009764FA">
        <w:rPr>
          <w:rFonts w:ascii="Times New Roman" w:eastAsia="Times New Roman" w:hAnsi="Times New Roman" w:cs="Times New Roman"/>
          <w:b/>
          <w:bCs/>
          <w:color w:val="000000" w:themeColor="text1"/>
          <w:sz w:val="30"/>
          <w:szCs w:val="30"/>
          <w:lang w:val="vi"/>
        </w:rPr>
        <w:t>A</w:t>
      </w:r>
    </w:p>
    <w:p w14:paraId="4A8DDBC7" w14:textId="4806FDFA" w:rsidR="00157D0B" w:rsidRPr="009764FA" w:rsidRDefault="24CA505B" w:rsidP="1B55EDCA">
      <w:pPr>
        <w:spacing w:line="276" w:lineRule="auto"/>
        <w:rPr>
          <w:rFonts w:ascii="Times New Roman" w:eastAsia="Times New Roman" w:hAnsi="Times New Roman" w:cs="Times New Roman"/>
          <w:b/>
          <w:bCs/>
          <w:color w:val="000000" w:themeColor="text1"/>
          <w:sz w:val="28"/>
          <w:szCs w:val="28"/>
          <w:lang w:val="vi"/>
        </w:rPr>
      </w:pPr>
      <w:r>
        <w:rPr>
          <w:noProof/>
        </w:rPr>
        <w:lastRenderedPageBreak/>
        <w:drawing>
          <wp:inline distT="0" distB="0" distL="0" distR="0" wp14:anchorId="2F502A23" wp14:editId="698D04AF">
            <wp:extent cx="5819775" cy="1381128"/>
            <wp:effectExtent l="0" t="0" r="0" b="0"/>
            <wp:docPr id="1547629890" name="Picture 1547629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l="5000" r="23125" b="24324"/>
                    <a:stretch>
                      <a:fillRect/>
                    </a:stretch>
                  </pic:blipFill>
                  <pic:spPr>
                    <a:xfrm>
                      <a:off x="0" y="0"/>
                      <a:ext cx="5819775" cy="1381128"/>
                    </a:xfrm>
                    <a:prstGeom prst="rect">
                      <a:avLst/>
                    </a:prstGeom>
                  </pic:spPr>
                </pic:pic>
              </a:graphicData>
            </a:graphic>
          </wp:inline>
        </w:drawing>
      </w:r>
      <w:r w:rsidR="5B7B4081" w:rsidRPr="009764FA">
        <w:rPr>
          <w:rFonts w:ascii="Times New Roman" w:eastAsia="Times New Roman" w:hAnsi="Times New Roman" w:cs="Times New Roman"/>
          <w:b/>
          <w:bCs/>
          <w:color w:val="000000" w:themeColor="text1"/>
          <w:sz w:val="30"/>
          <w:szCs w:val="30"/>
          <w:lang w:val="vi"/>
        </w:rPr>
        <w:t>4, Mạng A</w:t>
      </w:r>
      <w:r w:rsidR="00B02151">
        <w:rPr>
          <w:rFonts w:ascii="Times New Roman" w:eastAsia="Times New Roman" w:hAnsi="Times New Roman" w:cs="Times New Roman"/>
          <w:b/>
          <w:bCs/>
          <w:color w:val="000000" w:themeColor="text1"/>
          <w:sz w:val="30"/>
          <w:szCs w:val="30"/>
          <w:lang w:val="en-US"/>
        </w:rPr>
        <w:t>o</w:t>
      </w:r>
      <w:r w:rsidR="5B7B4081" w:rsidRPr="009764FA">
        <w:rPr>
          <w:rFonts w:ascii="Times New Roman" w:eastAsia="Times New Roman" w:hAnsi="Times New Roman" w:cs="Times New Roman"/>
          <w:b/>
          <w:bCs/>
          <w:color w:val="000000" w:themeColor="text1"/>
          <w:sz w:val="30"/>
          <w:szCs w:val="30"/>
          <w:lang w:val="vi"/>
        </w:rPr>
        <w:t>N</w:t>
      </w:r>
      <w:r w:rsidR="0AA3144D">
        <w:rPr>
          <w:noProof/>
        </w:rPr>
        <w:drawing>
          <wp:inline distT="0" distB="0" distL="0" distR="0" wp14:anchorId="55D3A9B9" wp14:editId="4B17C27D">
            <wp:extent cx="5734056" cy="1390652"/>
            <wp:effectExtent l="0" t="0" r="0" b="0"/>
            <wp:docPr id="501750933" name="Picture 501750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r="18497" b="25373"/>
                    <a:stretch>
                      <a:fillRect/>
                    </a:stretch>
                  </pic:blipFill>
                  <pic:spPr>
                    <a:xfrm>
                      <a:off x="0" y="0"/>
                      <a:ext cx="5734056" cy="1390652"/>
                    </a:xfrm>
                    <a:prstGeom prst="rect">
                      <a:avLst/>
                    </a:prstGeom>
                  </pic:spPr>
                </pic:pic>
              </a:graphicData>
            </a:graphic>
          </wp:inline>
        </w:drawing>
      </w:r>
    </w:p>
    <w:p w14:paraId="5C3506A1" w14:textId="5AABC95F" w:rsidR="00157D0B" w:rsidRPr="006E4DDC" w:rsidRDefault="5B7B4081" w:rsidP="1B55EDCA">
      <w:pPr>
        <w:spacing w:line="276" w:lineRule="auto"/>
        <w:rPr>
          <w:rFonts w:ascii="Times New Roman" w:eastAsia="Times New Roman" w:hAnsi="Times New Roman" w:cs="Times New Roman"/>
          <w:color w:val="000000" w:themeColor="text1"/>
          <w:sz w:val="30"/>
          <w:szCs w:val="30"/>
        </w:rPr>
      </w:pPr>
      <w:r w:rsidRPr="006E4DDC">
        <w:rPr>
          <w:rFonts w:ascii="Times New Roman" w:eastAsia="Times New Roman" w:hAnsi="Times New Roman" w:cs="Times New Roman"/>
          <w:b/>
          <w:bCs/>
          <w:color w:val="000000" w:themeColor="text1"/>
          <w:sz w:val="30"/>
          <w:szCs w:val="30"/>
          <w:lang w:val="vi"/>
        </w:rPr>
        <w:t>5, Phương pháp tính đường găng</w:t>
      </w:r>
    </w:p>
    <w:p w14:paraId="0D6D6396" w14:textId="46F8E43B" w:rsidR="00157D0B" w:rsidRPr="006E4DDC" w:rsidRDefault="612D9A46" w:rsidP="1B55EDCA">
      <w:pPr>
        <w:spacing w:line="276" w:lineRule="auto"/>
        <w:rPr>
          <w:rFonts w:ascii="Times New Roman" w:eastAsia="Times New Roman" w:hAnsi="Times New Roman" w:cs="Times New Roman"/>
          <w:color w:val="000000" w:themeColor="text1"/>
          <w:sz w:val="26"/>
          <w:szCs w:val="26"/>
        </w:rPr>
      </w:pPr>
      <w:r>
        <w:rPr>
          <w:noProof/>
        </w:rPr>
        <w:drawing>
          <wp:inline distT="0" distB="0" distL="0" distR="0" wp14:anchorId="04FF7FF3" wp14:editId="4BEFD6FF">
            <wp:extent cx="6248400" cy="1724025"/>
            <wp:effectExtent l="0" t="0" r="0" b="0"/>
            <wp:docPr id="439195007" name="Picture 43919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48400" cy="1724025"/>
                    </a:xfrm>
                    <a:prstGeom prst="rect">
                      <a:avLst/>
                    </a:prstGeom>
                  </pic:spPr>
                </pic:pic>
              </a:graphicData>
            </a:graphic>
          </wp:inline>
        </w:drawing>
      </w:r>
      <w:r w:rsidR="5B7B4081" w:rsidRPr="006E4DDC">
        <w:rPr>
          <w:rFonts w:ascii="Times New Roman" w:eastAsia="Times New Roman" w:hAnsi="Times New Roman" w:cs="Times New Roman"/>
          <w:color w:val="000000" w:themeColor="text1"/>
          <w:sz w:val="30"/>
          <w:szCs w:val="30"/>
          <w:lang w:val="vi"/>
        </w:rPr>
        <w:t>Đường găng</w:t>
      </w:r>
      <w:r w:rsidR="5933233C" w:rsidRPr="006E4DDC">
        <w:rPr>
          <w:rFonts w:ascii="Times New Roman" w:eastAsia="Times New Roman" w:hAnsi="Times New Roman" w:cs="Times New Roman"/>
          <w:color w:val="000000" w:themeColor="text1"/>
          <w:sz w:val="30"/>
          <w:szCs w:val="30"/>
          <w:lang w:val="vi"/>
        </w:rPr>
        <w:t>: A -&gt; B -&gt; C -&gt; D -&gt; E -&gt; F -&gt; G -&gt; H -&gt; I -&gt; J</w:t>
      </w:r>
    </w:p>
    <w:p w14:paraId="2614D8DA" w14:textId="3841CD2E" w:rsidR="00157D0B" w:rsidRDefault="5B7B4081" w:rsidP="1B55EDCA">
      <w:pPr>
        <w:spacing w:line="276" w:lineRule="auto"/>
        <w:rPr>
          <w:rFonts w:ascii="Times New Roman" w:eastAsia="Times New Roman" w:hAnsi="Times New Roman" w:cs="Times New Roman"/>
          <w:color w:val="000000" w:themeColor="text1"/>
          <w:sz w:val="30"/>
          <w:szCs w:val="30"/>
          <w:lang w:val="vi"/>
        </w:rPr>
      </w:pPr>
      <w:r w:rsidRPr="006E4DDC">
        <w:rPr>
          <w:rFonts w:ascii="Times New Roman" w:eastAsia="Times New Roman" w:hAnsi="Times New Roman" w:cs="Times New Roman"/>
          <w:color w:val="000000" w:themeColor="text1"/>
          <w:sz w:val="30"/>
          <w:szCs w:val="30"/>
          <w:lang w:val="vi"/>
        </w:rPr>
        <w:t xml:space="preserve">Thời gian hoàn thành sớm nhất của dự án là: </w:t>
      </w:r>
      <w:r w:rsidR="285CE03D" w:rsidRPr="006E4DDC">
        <w:rPr>
          <w:rFonts w:ascii="Times New Roman" w:eastAsia="Times New Roman" w:hAnsi="Times New Roman" w:cs="Times New Roman"/>
          <w:color w:val="000000" w:themeColor="text1"/>
          <w:sz w:val="30"/>
          <w:szCs w:val="30"/>
          <w:lang w:val="vi"/>
        </w:rPr>
        <w:t>21</w:t>
      </w:r>
      <w:r w:rsidRPr="006E4DDC">
        <w:rPr>
          <w:rFonts w:ascii="Times New Roman" w:eastAsia="Times New Roman" w:hAnsi="Times New Roman" w:cs="Times New Roman"/>
          <w:color w:val="000000" w:themeColor="text1"/>
          <w:sz w:val="30"/>
          <w:szCs w:val="30"/>
          <w:lang w:val="vi"/>
        </w:rPr>
        <w:t xml:space="preserve"> (ngày)</w:t>
      </w:r>
    </w:p>
    <w:p w14:paraId="12A9156A" w14:textId="77777777" w:rsidR="00554CFE" w:rsidRDefault="00554CFE" w:rsidP="00CD23C5">
      <w:pPr>
        <w:pStyle w:val="Heading2"/>
        <w:rPr>
          <w:color w:val="auto"/>
          <w:sz w:val="36"/>
          <w:szCs w:val="36"/>
          <w:lang w:val="en-US"/>
        </w:rPr>
      </w:pPr>
    </w:p>
    <w:p w14:paraId="52EEE96A" w14:textId="2AB591DA" w:rsidR="00CD23C5" w:rsidRDefault="00CD23C5" w:rsidP="00CD23C5">
      <w:pPr>
        <w:pStyle w:val="Heading2"/>
        <w:rPr>
          <w:b/>
          <w:bCs/>
          <w:color w:val="auto"/>
          <w:sz w:val="36"/>
          <w:szCs w:val="36"/>
        </w:rPr>
      </w:pPr>
      <w:r w:rsidRPr="00554CFE">
        <w:rPr>
          <w:b/>
          <w:bCs/>
          <w:color w:val="auto"/>
          <w:sz w:val="36"/>
          <w:szCs w:val="36"/>
          <w:lang w:val="en-US"/>
        </w:rPr>
        <w:t>III</w:t>
      </w:r>
      <w:r w:rsidRPr="00554CFE">
        <w:rPr>
          <w:b/>
          <w:bCs/>
          <w:color w:val="auto"/>
          <w:sz w:val="36"/>
          <w:szCs w:val="36"/>
        </w:rPr>
        <w:t>. Quản trị rủi ro</w:t>
      </w:r>
    </w:p>
    <w:p w14:paraId="3D56FF51" w14:textId="77777777" w:rsidR="00554CFE" w:rsidRDefault="00554CFE" w:rsidP="00554CFE"/>
    <w:tbl>
      <w:tblPr>
        <w:tblW w:w="10976" w:type="dxa"/>
        <w:tblInd w:w="-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6"/>
        <w:gridCol w:w="3367"/>
        <w:gridCol w:w="1473"/>
        <w:gridCol w:w="2059"/>
        <w:gridCol w:w="3191"/>
      </w:tblGrid>
      <w:tr w:rsidR="00554CFE" w14:paraId="480DDB07" w14:textId="77777777" w:rsidTr="00554CFE">
        <w:trPr>
          <w:trHeight w:val="356"/>
        </w:trPr>
        <w:tc>
          <w:tcPr>
            <w:tcW w:w="886" w:type="dxa"/>
          </w:tcPr>
          <w:p w14:paraId="5DC5E571" w14:textId="77777777" w:rsidR="00554CFE" w:rsidRDefault="00554CFE" w:rsidP="00CB36B8">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STT</w:t>
            </w:r>
          </w:p>
        </w:tc>
        <w:tc>
          <w:tcPr>
            <w:tcW w:w="3367" w:type="dxa"/>
          </w:tcPr>
          <w:p w14:paraId="0C0011F2" w14:textId="77777777" w:rsidR="00554CFE" w:rsidRDefault="00554CFE" w:rsidP="00CB36B8">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Tên rủi ro</w:t>
            </w:r>
          </w:p>
        </w:tc>
        <w:tc>
          <w:tcPr>
            <w:tcW w:w="1473" w:type="dxa"/>
          </w:tcPr>
          <w:p w14:paraId="79BD27FC" w14:textId="77777777" w:rsidR="00554CFE" w:rsidRDefault="00554CFE" w:rsidP="00CB36B8">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Xác suất</w:t>
            </w:r>
          </w:p>
        </w:tc>
        <w:tc>
          <w:tcPr>
            <w:tcW w:w="2059" w:type="dxa"/>
          </w:tcPr>
          <w:p w14:paraId="68B3DBCA" w14:textId="77777777" w:rsidR="00554CFE" w:rsidRDefault="00554CFE" w:rsidP="00CB36B8">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Mức ảnh hưởng</w:t>
            </w:r>
          </w:p>
        </w:tc>
        <w:tc>
          <w:tcPr>
            <w:tcW w:w="3191" w:type="dxa"/>
          </w:tcPr>
          <w:p w14:paraId="5703CE4A" w14:textId="77777777" w:rsidR="00554CFE" w:rsidRDefault="00554CFE" w:rsidP="00CB36B8">
            <w:pPr>
              <w:spacing w:before="6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Chiến thuật ứng phó</w:t>
            </w:r>
          </w:p>
        </w:tc>
      </w:tr>
      <w:tr w:rsidR="00554CFE" w14:paraId="5BBBE9E9" w14:textId="77777777" w:rsidTr="00554CFE">
        <w:trPr>
          <w:trHeight w:val="349"/>
        </w:trPr>
        <w:tc>
          <w:tcPr>
            <w:tcW w:w="886" w:type="dxa"/>
            <w:tcBorders>
              <w:bottom w:val="single" w:sz="4" w:space="0" w:color="000000"/>
            </w:tcBorders>
          </w:tcPr>
          <w:p w14:paraId="569875D5" w14:textId="77777777" w:rsidR="00554CFE" w:rsidRDefault="00554CFE" w:rsidP="00CB36B8">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tc>
        <w:tc>
          <w:tcPr>
            <w:tcW w:w="3367" w:type="dxa"/>
          </w:tcPr>
          <w:p w14:paraId="31ED4180" w14:textId="77777777" w:rsidR="00554CFE" w:rsidRDefault="00554CFE" w:rsidP="00CB36B8">
            <w:pPr>
              <w:spacing w:before="7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Xác định yêu cầu</w:t>
            </w:r>
          </w:p>
        </w:tc>
        <w:tc>
          <w:tcPr>
            <w:tcW w:w="1473" w:type="dxa"/>
          </w:tcPr>
          <w:p w14:paraId="75F68C29" w14:textId="77777777" w:rsidR="00554CFE" w:rsidRDefault="00554CFE" w:rsidP="00CB36B8">
            <w:pPr>
              <w:spacing w:before="60" w:line="276" w:lineRule="auto"/>
              <w:rPr>
                <w:rFonts w:ascii="Times New Roman" w:eastAsia="Times New Roman" w:hAnsi="Times New Roman" w:cs="Times New Roman"/>
                <w:sz w:val="28"/>
                <w:szCs w:val="28"/>
              </w:rPr>
            </w:pPr>
          </w:p>
        </w:tc>
        <w:tc>
          <w:tcPr>
            <w:tcW w:w="2059" w:type="dxa"/>
          </w:tcPr>
          <w:p w14:paraId="0E6BF7BC" w14:textId="77777777" w:rsidR="00554CFE" w:rsidRDefault="00554CFE" w:rsidP="00CB36B8">
            <w:pPr>
              <w:spacing w:before="60" w:line="276" w:lineRule="auto"/>
              <w:rPr>
                <w:rFonts w:ascii="Times New Roman" w:eastAsia="Times New Roman" w:hAnsi="Times New Roman" w:cs="Times New Roman"/>
                <w:sz w:val="28"/>
                <w:szCs w:val="28"/>
              </w:rPr>
            </w:pPr>
          </w:p>
        </w:tc>
        <w:tc>
          <w:tcPr>
            <w:tcW w:w="3191" w:type="dxa"/>
          </w:tcPr>
          <w:p w14:paraId="5F0B9E11" w14:textId="77777777" w:rsidR="00554CFE" w:rsidRDefault="00554CFE" w:rsidP="00CB36B8">
            <w:pPr>
              <w:spacing w:before="60" w:line="276" w:lineRule="auto"/>
              <w:rPr>
                <w:rFonts w:ascii="Times New Roman" w:eastAsia="Times New Roman" w:hAnsi="Times New Roman" w:cs="Times New Roman"/>
                <w:sz w:val="28"/>
                <w:szCs w:val="28"/>
              </w:rPr>
            </w:pPr>
          </w:p>
        </w:tc>
      </w:tr>
      <w:tr w:rsidR="00554CFE" w:rsidRPr="00BC6434" w14:paraId="3A58B244" w14:textId="77777777" w:rsidTr="00554CFE">
        <w:trPr>
          <w:trHeight w:val="1834"/>
        </w:trPr>
        <w:tc>
          <w:tcPr>
            <w:tcW w:w="886" w:type="dxa"/>
            <w:tcBorders>
              <w:bottom w:val="single" w:sz="4" w:space="0" w:color="auto"/>
            </w:tcBorders>
          </w:tcPr>
          <w:p w14:paraId="53097386" w14:textId="77777777" w:rsidR="00554CFE" w:rsidRDefault="00554CFE" w:rsidP="00CB36B8">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3367" w:type="dxa"/>
          </w:tcPr>
          <w:p w14:paraId="2CA1BA64" w14:textId="77777777" w:rsidR="00554CFE" w:rsidRDefault="00554CFE" w:rsidP="00CB36B8">
            <w:pPr>
              <w:spacing w:line="276" w:lineRule="auto"/>
              <w:rPr>
                <w:rFonts w:ascii="Times New Roman" w:eastAsia="Times New Roman" w:hAnsi="Times New Roman" w:cs="Times New Roman"/>
                <w:sz w:val="28"/>
                <w:szCs w:val="28"/>
              </w:rPr>
            </w:pPr>
            <w:r w:rsidRPr="00070798">
              <w:rPr>
                <w:rFonts w:ascii="Times New Roman" w:hAnsi="Times New Roman" w:cs="Times New Roman"/>
                <w:color w:val="111111"/>
                <w:sz w:val="28"/>
                <w:szCs w:val="28"/>
              </w:rPr>
              <w:t>Không hiểu rõ yêu cầu của khách hàng</w:t>
            </w:r>
          </w:p>
        </w:tc>
        <w:tc>
          <w:tcPr>
            <w:tcW w:w="1473" w:type="dxa"/>
          </w:tcPr>
          <w:p w14:paraId="53785895" w14:textId="77777777" w:rsidR="00554CFE" w:rsidRPr="00BC6434"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Cao(2)</w:t>
            </w:r>
          </w:p>
        </w:tc>
        <w:tc>
          <w:tcPr>
            <w:tcW w:w="2059" w:type="dxa"/>
          </w:tcPr>
          <w:p w14:paraId="4AEB2631" w14:textId="77777777" w:rsidR="00554CFE" w:rsidRPr="00BC6434" w:rsidRDefault="00554CFE" w:rsidP="00CB36B8">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Thả</w:t>
            </w:r>
            <w:r w:rsidRPr="00BC6434">
              <w:rPr>
                <w:rFonts w:ascii="Times New Roman" w:eastAsia="Times New Roman" w:hAnsi="Times New Roman" w:cs="Times New Roman"/>
                <w:sz w:val="28"/>
                <w:szCs w:val="28"/>
              </w:rPr>
              <w:t>m</w:t>
            </w:r>
            <w:r>
              <w:rPr>
                <w:rFonts w:ascii="Times New Roman" w:eastAsia="Times New Roman" w:hAnsi="Times New Roman" w:cs="Times New Roman"/>
                <w:sz w:val="28"/>
                <w:szCs w:val="28"/>
              </w:rPr>
              <w:t xml:space="preserve"> Khốc(1)</w:t>
            </w:r>
          </w:p>
        </w:tc>
        <w:tc>
          <w:tcPr>
            <w:tcW w:w="3191" w:type="dxa"/>
          </w:tcPr>
          <w:p w14:paraId="3A250C61" w14:textId="77777777" w:rsidR="00554CFE" w:rsidRPr="00BC6434" w:rsidRDefault="00554CFE" w:rsidP="00554CFE">
            <w:pPr>
              <w:pStyle w:val="ListParagraph"/>
              <w:numPr>
                <w:ilvl w:val="0"/>
                <w:numId w:val="7"/>
              </w:numPr>
              <w:shd w:val="clear" w:color="auto" w:fill="FFFFFF"/>
              <w:spacing w:before="280" w:after="140" w:line="276" w:lineRule="auto"/>
              <w:rPr>
                <w:rFonts w:ascii="Times New Roman" w:eastAsia="Times New Roman" w:hAnsi="Times New Roman" w:cs="Times New Roman"/>
                <w:color w:val="000000"/>
              </w:rPr>
            </w:pPr>
            <w:r w:rsidRPr="00BC6434">
              <w:rPr>
                <w:rFonts w:ascii="Times New Roman" w:hAnsi="Times New Roman" w:cs="Times New Roman"/>
                <w:color w:val="111111"/>
                <w:sz w:val="28"/>
                <w:szCs w:val="28"/>
              </w:rPr>
              <w:t>Giao tiếp chặt chẽ với khách hàng, đảm bảo rằng tất cả các yêu cầu đều được hiểu rõ và ghi chép lại.</w:t>
            </w:r>
          </w:p>
        </w:tc>
      </w:tr>
      <w:tr w:rsidR="00554CFE" w:rsidRPr="00BC6434" w14:paraId="6D24A115" w14:textId="77777777" w:rsidTr="00554CFE">
        <w:trPr>
          <w:trHeight w:val="1834"/>
        </w:trPr>
        <w:tc>
          <w:tcPr>
            <w:tcW w:w="886" w:type="dxa"/>
            <w:tcBorders>
              <w:bottom w:val="single" w:sz="4" w:space="0" w:color="auto"/>
            </w:tcBorders>
          </w:tcPr>
          <w:p w14:paraId="77BBAA0D" w14:textId="77777777" w:rsidR="00554CFE" w:rsidRDefault="00554CFE" w:rsidP="00CB36B8">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67" w:type="dxa"/>
          </w:tcPr>
          <w:p w14:paraId="75779C45" w14:textId="77777777" w:rsidR="00554CFE" w:rsidRPr="00BC6434" w:rsidRDefault="00554CFE" w:rsidP="00CB36B8">
            <w:pPr>
              <w:spacing w:line="276" w:lineRule="auto"/>
              <w:rPr>
                <w:rFonts w:ascii="Times New Roman" w:hAnsi="Times New Roman" w:cs="Times New Roman"/>
                <w:color w:val="111111"/>
                <w:sz w:val="28"/>
                <w:szCs w:val="28"/>
              </w:rPr>
            </w:pPr>
            <w:r>
              <w:rPr>
                <w:rFonts w:ascii="Times New Roman" w:hAnsi="Times New Roman" w:cs="Times New Roman"/>
                <w:color w:val="111111"/>
                <w:sz w:val="28"/>
                <w:szCs w:val="28"/>
              </w:rPr>
              <w:t xml:space="preserve">Yêu cầu thay đổi trong quá trình phát triển </w:t>
            </w:r>
          </w:p>
        </w:tc>
        <w:tc>
          <w:tcPr>
            <w:tcW w:w="1473" w:type="dxa"/>
          </w:tcPr>
          <w:p w14:paraId="08B30479" w14:textId="77777777" w:rsidR="00554CFE" w:rsidRPr="00BC6434"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 (2)</w:t>
            </w:r>
          </w:p>
        </w:tc>
        <w:tc>
          <w:tcPr>
            <w:tcW w:w="2059" w:type="dxa"/>
          </w:tcPr>
          <w:p w14:paraId="56BF3DBE" w14:textId="77777777" w:rsidR="00554CFE" w:rsidRPr="00BC6434" w:rsidRDefault="00554CFE" w:rsidP="00CB36B8">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Nghiêm trọng(2)</w:t>
            </w:r>
          </w:p>
        </w:tc>
        <w:tc>
          <w:tcPr>
            <w:tcW w:w="3191" w:type="dxa"/>
          </w:tcPr>
          <w:p w14:paraId="01B08D2D" w14:textId="77777777" w:rsidR="00554CFE" w:rsidRPr="00BC6434" w:rsidRDefault="00554CFE" w:rsidP="00554CFE">
            <w:pPr>
              <w:pStyle w:val="ListParagraph"/>
              <w:numPr>
                <w:ilvl w:val="0"/>
                <w:numId w:val="7"/>
              </w:numPr>
              <w:shd w:val="clear" w:color="auto" w:fill="FFFFFF"/>
              <w:spacing w:before="280" w:after="140" w:line="276" w:lineRule="auto"/>
              <w:rPr>
                <w:rFonts w:ascii="Times New Roman" w:hAnsi="Times New Roman" w:cs="Times New Roman"/>
                <w:color w:val="111111"/>
                <w:sz w:val="28"/>
                <w:szCs w:val="28"/>
              </w:rPr>
            </w:pPr>
            <w:r w:rsidRPr="00BC6434">
              <w:rPr>
                <w:rFonts w:ascii="Times New Roman" w:hAnsi="Times New Roman" w:cs="Times New Roman"/>
                <w:color w:val="111111"/>
                <w:sz w:val="28"/>
                <w:szCs w:val="28"/>
              </w:rPr>
              <w:t>Thiết lập một quy trình để xử lý các yêu cầu thay đổi, bao gồm việc đánh giá ảnh hưởng của sự thay đổi và việc điều chỉnh kế hoạch dự án.</w:t>
            </w:r>
          </w:p>
        </w:tc>
      </w:tr>
      <w:tr w:rsidR="00554CFE" w:rsidRPr="00BC6434" w14:paraId="7BCBB06B" w14:textId="77777777" w:rsidTr="00554CFE">
        <w:trPr>
          <w:trHeight w:val="1834"/>
        </w:trPr>
        <w:tc>
          <w:tcPr>
            <w:tcW w:w="886" w:type="dxa"/>
            <w:tcBorders>
              <w:bottom w:val="single" w:sz="4" w:space="0" w:color="auto"/>
            </w:tcBorders>
          </w:tcPr>
          <w:p w14:paraId="31448324" w14:textId="77777777" w:rsidR="00554CFE" w:rsidRDefault="00554CFE" w:rsidP="00CB36B8">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67" w:type="dxa"/>
          </w:tcPr>
          <w:p w14:paraId="2C67C4D6" w14:textId="77777777" w:rsidR="00554CFE" w:rsidRPr="00BC6434" w:rsidRDefault="00554CFE" w:rsidP="00CB36B8">
            <w:pPr>
              <w:spacing w:line="276" w:lineRule="auto"/>
              <w:rPr>
                <w:rFonts w:ascii="Times New Roman" w:hAnsi="Times New Roman" w:cs="Times New Roman"/>
                <w:color w:val="111111"/>
                <w:sz w:val="28"/>
                <w:szCs w:val="28"/>
              </w:rPr>
            </w:pPr>
            <w:r>
              <w:rPr>
                <w:rFonts w:ascii="Times New Roman" w:hAnsi="Times New Roman" w:cs="Times New Roman"/>
                <w:color w:val="111111"/>
                <w:sz w:val="28"/>
                <w:szCs w:val="28"/>
              </w:rPr>
              <w:t xml:space="preserve">Không xác định được mục tiêu của trò chơi </w:t>
            </w:r>
          </w:p>
        </w:tc>
        <w:tc>
          <w:tcPr>
            <w:tcW w:w="1473" w:type="dxa"/>
          </w:tcPr>
          <w:p w14:paraId="23F70788" w14:textId="77777777" w:rsidR="00554CFE" w:rsidRPr="00BC6434"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Cao(2)</w:t>
            </w:r>
          </w:p>
        </w:tc>
        <w:tc>
          <w:tcPr>
            <w:tcW w:w="2059" w:type="dxa"/>
          </w:tcPr>
          <w:p w14:paraId="56E8B250" w14:textId="77777777" w:rsidR="00554CFE" w:rsidRDefault="00554CFE" w:rsidP="00CB36B8">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Nghiêm trọng(2)</w:t>
            </w:r>
          </w:p>
        </w:tc>
        <w:tc>
          <w:tcPr>
            <w:tcW w:w="3191" w:type="dxa"/>
          </w:tcPr>
          <w:p w14:paraId="380D92F6" w14:textId="77777777" w:rsidR="00554CFE" w:rsidRPr="00BC6434" w:rsidRDefault="00554CFE" w:rsidP="00554CFE">
            <w:pPr>
              <w:pStyle w:val="ListParagraph"/>
              <w:numPr>
                <w:ilvl w:val="0"/>
                <w:numId w:val="7"/>
              </w:numPr>
              <w:shd w:val="clear" w:color="auto" w:fill="FFFFFF"/>
              <w:spacing w:before="280" w:after="140" w:line="276" w:lineRule="auto"/>
              <w:rPr>
                <w:rFonts w:ascii="Times New Roman" w:hAnsi="Times New Roman" w:cs="Times New Roman"/>
                <w:color w:val="111111"/>
                <w:sz w:val="28"/>
                <w:szCs w:val="28"/>
              </w:rPr>
            </w:pPr>
            <w:r w:rsidRPr="00BC6434">
              <w:rPr>
                <w:rFonts w:ascii="Times New Roman" w:hAnsi="Times New Roman" w:cs="Times New Roman"/>
                <w:color w:val="111111"/>
                <w:sz w:val="28"/>
                <w:szCs w:val="28"/>
              </w:rPr>
              <w:t>Xác định rõ ràng mục tiêu của trò chơi từ đầu, bao gồm game</w:t>
            </w:r>
            <w:r>
              <w:rPr>
                <w:rFonts w:ascii="Times New Roman" w:hAnsi="Times New Roman" w:cs="Times New Roman"/>
                <w:color w:val="111111"/>
                <w:sz w:val="28"/>
                <w:szCs w:val="28"/>
              </w:rPr>
              <w:t xml:space="preserve"> </w:t>
            </w:r>
            <w:r w:rsidRPr="00BC6434">
              <w:rPr>
                <w:rFonts w:ascii="Times New Roman" w:hAnsi="Times New Roman" w:cs="Times New Roman"/>
                <w:color w:val="111111"/>
                <w:sz w:val="28"/>
                <w:szCs w:val="28"/>
              </w:rPr>
              <w:t>play, đối tượng người chơi mục tiêu, và các yếu tố khác.</w:t>
            </w:r>
          </w:p>
        </w:tc>
      </w:tr>
      <w:tr w:rsidR="00554CFE" w14:paraId="47568290" w14:textId="77777777" w:rsidTr="00554CFE">
        <w:trPr>
          <w:trHeight w:val="345"/>
        </w:trPr>
        <w:tc>
          <w:tcPr>
            <w:tcW w:w="886" w:type="dxa"/>
            <w:tcBorders>
              <w:top w:val="single" w:sz="4" w:space="0" w:color="auto"/>
            </w:tcBorders>
          </w:tcPr>
          <w:p w14:paraId="503BFCE5" w14:textId="77777777" w:rsidR="00554CFE" w:rsidRDefault="00554CFE" w:rsidP="00CB36B8">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p>
        </w:tc>
        <w:tc>
          <w:tcPr>
            <w:tcW w:w="3367" w:type="dxa"/>
          </w:tcPr>
          <w:p w14:paraId="2861B921" w14:textId="77777777" w:rsidR="00554CFE" w:rsidRPr="00ED350B" w:rsidRDefault="00554CFE" w:rsidP="00CB36B8">
            <w:pPr>
              <w:spacing w:before="6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Thiết kế phần mềm</w:t>
            </w:r>
          </w:p>
        </w:tc>
        <w:tc>
          <w:tcPr>
            <w:tcW w:w="1473" w:type="dxa"/>
          </w:tcPr>
          <w:p w14:paraId="4807FBF5" w14:textId="77777777" w:rsidR="00554CFE" w:rsidRDefault="00554CFE" w:rsidP="00CB36B8">
            <w:pPr>
              <w:spacing w:before="60" w:line="276" w:lineRule="auto"/>
              <w:jc w:val="center"/>
              <w:rPr>
                <w:rFonts w:ascii="Times New Roman" w:eastAsia="Times New Roman" w:hAnsi="Times New Roman" w:cs="Times New Roman"/>
                <w:sz w:val="28"/>
                <w:szCs w:val="28"/>
              </w:rPr>
            </w:pPr>
          </w:p>
        </w:tc>
        <w:tc>
          <w:tcPr>
            <w:tcW w:w="2059" w:type="dxa"/>
          </w:tcPr>
          <w:p w14:paraId="7559BF17" w14:textId="77777777" w:rsidR="00554CFE" w:rsidRDefault="00554CFE" w:rsidP="00CB36B8">
            <w:pPr>
              <w:spacing w:before="60" w:line="276" w:lineRule="auto"/>
              <w:jc w:val="center"/>
              <w:rPr>
                <w:rFonts w:ascii="Times New Roman" w:eastAsia="Times New Roman" w:hAnsi="Times New Roman" w:cs="Times New Roman"/>
                <w:sz w:val="28"/>
                <w:szCs w:val="28"/>
              </w:rPr>
            </w:pPr>
          </w:p>
        </w:tc>
        <w:tc>
          <w:tcPr>
            <w:tcW w:w="3191" w:type="dxa"/>
          </w:tcPr>
          <w:p w14:paraId="0F04D470" w14:textId="77777777" w:rsidR="00554CFE" w:rsidRDefault="00554CFE" w:rsidP="00CB36B8">
            <w:pPr>
              <w:spacing w:before="60" w:line="276" w:lineRule="auto"/>
              <w:rPr>
                <w:rFonts w:ascii="Times New Roman" w:eastAsia="Times New Roman" w:hAnsi="Times New Roman" w:cs="Times New Roman"/>
                <w:sz w:val="28"/>
                <w:szCs w:val="28"/>
              </w:rPr>
            </w:pPr>
          </w:p>
        </w:tc>
      </w:tr>
      <w:tr w:rsidR="00554CFE" w14:paraId="168B4465" w14:textId="77777777" w:rsidTr="00554CFE">
        <w:trPr>
          <w:trHeight w:val="590"/>
        </w:trPr>
        <w:tc>
          <w:tcPr>
            <w:tcW w:w="886" w:type="dxa"/>
          </w:tcPr>
          <w:p w14:paraId="5CDB98CA"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67" w:type="dxa"/>
          </w:tcPr>
          <w:p w14:paraId="6F816C59" w14:textId="77777777" w:rsidR="00554CFE" w:rsidRDefault="00554CFE" w:rsidP="00CB36B8">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Kỹ sư chưa có kinh nghiệm</w:t>
            </w:r>
          </w:p>
        </w:tc>
        <w:tc>
          <w:tcPr>
            <w:tcW w:w="1473" w:type="dxa"/>
          </w:tcPr>
          <w:p w14:paraId="532692E8"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bình(3)</w:t>
            </w:r>
          </w:p>
        </w:tc>
        <w:tc>
          <w:tcPr>
            <w:tcW w:w="2059" w:type="dxa"/>
          </w:tcPr>
          <w:p w14:paraId="09DEC2CC" w14:textId="77777777" w:rsidR="00554CFE" w:rsidRDefault="00554CFE" w:rsidP="00CB36B8">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Thảm khốc (1)</w:t>
            </w:r>
          </w:p>
        </w:tc>
        <w:tc>
          <w:tcPr>
            <w:tcW w:w="3191" w:type="dxa"/>
          </w:tcPr>
          <w:p w14:paraId="41E3D0E5" w14:textId="77777777" w:rsidR="00554CFE" w:rsidRPr="00C7683C" w:rsidRDefault="00554CFE" w:rsidP="00554CFE">
            <w:pPr>
              <w:numPr>
                <w:ilvl w:val="0"/>
                <w:numId w:val="3"/>
              </w:numPr>
              <w:shd w:val="clear" w:color="auto" w:fill="FFFFFF"/>
              <w:spacing w:before="280" w:after="0" w:line="276" w:lineRule="auto"/>
              <w:rPr>
                <w:rFonts w:ascii="Times New Roman" w:eastAsia="Times New Roman" w:hAnsi="Times New Roman" w:cs="Times New Roman"/>
                <w:color w:val="000000"/>
              </w:rPr>
            </w:pPr>
            <w:r>
              <w:rPr>
                <w:rFonts w:ascii="Times New Roman" w:eastAsia="Times New Roman" w:hAnsi="Times New Roman" w:cs="Times New Roman"/>
                <w:sz w:val="27"/>
                <w:szCs w:val="27"/>
              </w:rPr>
              <w:t>Tổ chức các buổi đào tạo chéo giữa các thành viên tay nghề cứng với người mới</w:t>
            </w:r>
          </w:p>
          <w:p w14:paraId="5BD1B14A" w14:textId="77777777" w:rsidR="00554CFE" w:rsidRDefault="00554CFE" w:rsidP="00CB36B8">
            <w:pPr>
              <w:spacing w:before="60" w:line="276" w:lineRule="auto"/>
              <w:rPr>
                <w:rFonts w:ascii="Times New Roman" w:eastAsia="Times New Roman" w:hAnsi="Times New Roman" w:cs="Times New Roman"/>
                <w:sz w:val="28"/>
                <w:szCs w:val="28"/>
              </w:rPr>
            </w:pPr>
          </w:p>
        </w:tc>
      </w:tr>
      <w:tr w:rsidR="00554CFE" w:rsidRPr="00ED350B" w14:paraId="6D07E6A0" w14:textId="77777777" w:rsidTr="00554CFE">
        <w:trPr>
          <w:trHeight w:val="354"/>
        </w:trPr>
        <w:tc>
          <w:tcPr>
            <w:tcW w:w="886" w:type="dxa"/>
          </w:tcPr>
          <w:p w14:paraId="77CB885E"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67" w:type="dxa"/>
          </w:tcPr>
          <w:p w14:paraId="563B6865" w14:textId="77777777" w:rsidR="00554CFE" w:rsidRDefault="00554CFE" w:rsidP="00CB36B8">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đã có mặt trên thi trường</w:t>
            </w:r>
          </w:p>
          <w:p w14:paraId="4020DA69" w14:textId="77777777" w:rsidR="00554CFE" w:rsidRPr="00ED350B" w:rsidRDefault="00554CFE" w:rsidP="00CB36B8">
            <w:pPr>
              <w:spacing w:before="60" w:line="276" w:lineRule="auto"/>
              <w:rPr>
                <w:rFonts w:ascii="Times New Roman" w:eastAsia="Times New Roman" w:hAnsi="Times New Roman" w:cs="Times New Roman"/>
                <w:sz w:val="28"/>
                <w:szCs w:val="28"/>
              </w:rPr>
            </w:pPr>
          </w:p>
        </w:tc>
        <w:tc>
          <w:tcPr>
            <w:tcW w:w="1473" w:type="dxa"/>
          </w:tcPr>
          <w:p w14:paraId="4767C151" w14:textId="77777777" w:rsidR="00554CFE" w:rsidRPr="00ED350B"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Cao(2)</w:t>
            </w:r>
          </w:p>
        </w:tc>
        <w:tc>
          <w:tcPr>
            <w:tcW w:w="2059" w:type="dxa"/>
          </w:tcPr>
          <w:p w14:paraId="72700BBA" w14:textId="77777777" w:rsidR="00554CFE" w:rsidRPr="00ED350B"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Nghiêm </w:t>
            </w:r>
            <w:r w:rsidRPr="00ED350B">
              <w:rPr>
                <w:rFonts w:ascii="Times New Roman" w:eastAsia="Times New Roman" w:hAnsi="Times New Roman" w:cs="Times New Roman"/>
                <w:sz w:val="28"/>
                <w:szCs w:val="28"/>
              </w:rPr>
              <w:t>trọng(2)</w:t>
            </w:r>
          </w:p>
        </w:tc>
        <w:tc>
          <w:tcPr>
            <w:tcW w:w="3191" w:type="dxa"/>
          </w:tcPr>
          <w:p w14:paraId="4F7ECD77" w14:textId="77777777" w:rsidR="00554CFE" w:rsidRPr="00ED350B" w:rsidRDefault="00554CFE" w:rsidP="00554CFE">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Tập</w:t>
            </w:r>
            <w:r>
              <w:rPr>
                <w:rFonts w:ascii="Times New Roman" w:hAnsi="Times New Roman" w:cs="Times New Roman"/>
                <w:sz w:val="28"/>
                <w:szCs w:val="28"/>
                <w:lang w:val="vi-VN"/>
              </w:rPr>
              <w:t xml:space="preserve"> trung vào đồ họa</w:t>
            </w:r>
          </w:p>
          <w:p w14:paraId="4E9D217A" w14:textId="77777777" w:rsidR="00554CFE" w:rsidRPr="00ED350B" w:rsidRDefault="00554CFE" w:rsidP="00554CFE">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rPr>
              <w:t>Đầu</w:t>
            </w:r>
            <w:r>
              <w:rPr>
                <w:rFonts w:ascii="Times New Roman" w:hAnsi="Times New Roman" w:cs="Times New Roman"/>
                <w:sz w:val="28"/>
                <w:szCs w:val="28"/>
                <w:lang w:val="vi-VN"/>
              </w:rPr>
              <w:t xml:space="preserve"> tư quảng cáo bao phủ thị trường</w:t>
            </w:r>
          </w:p>
          <w:p w14:paraId="7D1A1797" w14:textId="77777777" w:rsidR="00554CFE" w:rsidRPr="00ED350B" w:rsidRDefault="00554CFE" w:rsidP="00554CFE">
            <w:pPr>
              <w:pStyle w:val="NoSpacing"/>
              <w:numPr>
                <w:ilvl w:val="0"/>
                <w:numId w:val="5"/>
              </w:numPr>
              <w:rPr>
                <w:rFonts w:ascii="Times New Roman" w:hAnsi="Times New Roman" w:cs="Times New Roman"/>
                <w:sz w:val="28"/>
                <w:szCs w:val="28"/>
              </w:rPr>
            </w:pPr>
            <w:r>
              <w:rPr>
                <w:rFonts w:ascii="Times New Roman" w:hAnsi="Times New Roman" w:cs="Times New Roman"/>
                <w:sz w:val="28"/>
                <w:szCs w:val="28"/>
                <w:lang w:val="vi-VN"/>
              </w:rPr>
              <w:lastRenderedPageBreak/>
              <w:t>Sáng tạo các chức năng mới mẻ thu hút khách hàng</w:t>
            </w:r>
          </w:p>
        </w:tc>
      </w:tr>
      <w:tr w:rsidR="00554CFE" w:rsidRPr="006F6687" w14:paraId="21B6DCA5" w14:textId="77777777" w:rsidTr="00554CFE">
        <w:trPr>
          <w:trHeight w:val="348"/>
        </w:trPr>
        <w:tc>
          <w:tcPr>
            <w:tcW w:w="886" w:type="dxa"/>
          </w:tcPr>
          <w:p w14:paraId="6327822E"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3367" w:type="dxa"/>
          </w:tcPr>
          <w:p w14:paraId="7DBA1ADD" w14:textId="77777777" w:rsidR="00554CFE" w:rsidRPr="006F6687" w:rsidRDefault="00554CFE" w:rsidP="00CB36B8">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Kỹ sư vắng mặt (rời dự án)</w:t>
            </w:r>
          </w:p>
        </w:tc>
        <w:tc>
          <w:tcPr>
            <w:tcW w:w="1473" w:type="dxa"/>
          </w:tcPr>
          <w:p w14:paraId="67A58FA9"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Thấp(4)</w:t>
            </w:r>
          </w:p>
        </w:tc>
        <w:tc>
          <w:tcPr>
            <w:tcW w:w="2059" w:type="dxa"/>
          </w:tcPr>
          <w:p w14:paraId="55853E81"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Thảm khốc(1)</w:t>
            </w:r>
          </w:p>
        </w:tc>
        <w:tc>
          <w:tcPr>
            <w:tcW w:w="3191" w:type="dxa"/>
          </w:tcPr>
          <w:p w14:paraId="73BBBB38" w14:textId="77777777" w:rsidR="00554CFE" w:rsidRPr="006F6687" w:rsidRDefault="00554CFE" w:rsidP="00554CF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bidi="th-TH"/>
              </w:rPr>
            </w:pPr>
            <w:r w:rsidRPr="006F6687">
              <w:rPr>
                <w:rFonts w:ascii="Times New Roman" w:eastAsia="Times New Roman" w:hAnsi="Times New Roman" w:cs="Times New Roman"/>
                <w:color w:val="000000"/>
                <w:sz w:val="28"/>
                <w:szCs w:val="28"/>
                <w:lang w:eastAsia="vi-VN" w:bidi="th-TH"/>
              </w:rPr>
              <w:t>Đảm bảo mọi nhân sự đều được đảm nhiệm phần việc quan trọng của dự án</w:t>
            </w:r>
          </w:p>
          <w:p w14:paraId="040A43D1" w14:textId="77777777" w:rsidR="00554CFE" w:rsidRPr="006F6687" w:rsidRDefault="00554CFE" w:rsidP="00554CF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bidi="th-TH"/>
              </w:rPr>
            </w:pPr>
            <w:r w:rsidRPr="006F6687">
              <w:rPr>
                <w:rFonts w:ascii="Times New Roman" w:eastAsia="Times New Roman" w:hAnsi="Times New Roman" w:cs="Times New Roman"/>
                <w:color w:val="000000"/>
                <w:sz w:val="28"/>
                <w:szCs w:val="28"/>
                <w:lang w:eastAsia="vi-VN" w:bidi="th-TH"/>
              </w:rPr>
              <w:t>Họp mặt thường niên (ngoài công việc) để xây dựng tình đoàn kết, teamwork</w:t>
            </w:r>
          </w:p>
          <w:p w14:paraId="18D84EC4" w14:textId="77777777" w:rsidR="00554CFE" w:rsidRPr="006F6687" w:rsidRDefault="00554CFE" w:rsidP="00554CF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bidi="th-TH"/>
              </w:rPr>
            </w:pPr>
            <w:r w:rsidRPr="006F6687">
              <w:rPr>
                <w:rFonts w:ascii="Times New Roman" w:eastAsia="Times New Roman" w:hAnsi="Times New Roman" w:cs="Times New Roman"/>
                <w:color w:val="000000"/>
                <w:sz w:val="28"/>
                <w:szCs w:val="28"/>
                <w:lang w:eastAsia="vi-VN" w:bidi="th-TH"/>
              </w:rPr>
              <w:t>Có từ 1,2 nhân sự back up kịp thời cho dự án bất cứ lúc nào</w:t>
            </w:r>
          </w:p>
          <w:p w14:paraId="3D5284A1" w14:textId="77777777" w:rsidR="00554CFE" w:rsidRPr="006F6687" w:rsidRDefault="00554CFE" w:rsidP="00554CFE">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vi-VN" w:bidi="th-TH"/>
              </w:rPr>
            </w:pPr>
            <w:r w:rsidRPr="006F6687">
              <w:rPr>
                <w:rFonts w:ascii="Times New Roman" w:eastAsia="Times New Roman" w:hAnsi="Times New Roman" w:cs="Times New Roman"/>
                <w:color w:val="000000"/>
                <w:sz w:val="28"/>
                <w:szCs w:val="28"/>
                <w:lang w:eastAsia="vi-VN" w:bidi="th-TH"/>
              </w:rPr>
              <w:t>Có cơ chế lưu trữ, quản lý tài liệu công việc của tất cả nhân sự</w:t>
            </w:r>
          </w:p>
        </w:tc>
      </w:tr>
      <w:tr w:rsidR="00554CFE" w14:paraId="6623BA46" w14:textId="77777777" w:rsidTr="00554CFE">
        <w:trPr>
          <w:trHeight w:val="353"/>
        </w:trPr>
        <w:tc>
          <w:tcPr>
            <w:tcW w:w="886" w:type="dxa"/>
          </w:tcPr>
          <w:p w14:paraId="7F3B7CB4" w14:textId="77777777" w:rsidR="00554CFE" w:rsidRDefault="00554CFE" w:rsidP="00CB36B8">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p>
        </w:tc>
        <w:tc>
          <w:tcPr>
            <w:tcW w:w="3367" w:type="dxa"/>
          </w:tcPr>
          <w:p w14:paraId="282C12A2" w14:textId="77777777" w:rsidR="00554CFE" w:rsidRDefault="00554CFE" w:rsidP="00CB36B8">
            <w:pPr>
              <w:spacing w:before="6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Lập trình phần mềm</w:t>
            </w:r>
          </w:p>
        </w:tc>
        <w:tc>
          <w:tcPr>
            <w:tcW w:w="1473" w:type="dxa"/>
          </w:tcPr>
          <w:p w14:paraId="3DD39377" w14:textId="77777777" w:rsidR="00554CFE" w:rsidRDefault="00554CFE" w:rsidP="00CB36B8">
            <w:pPr>
              <w:spacing w:before="60" w:line="276" w:lineRule="auto"/>
              <w:jc w:val="center"/>
              <w:rPr>
                <w:rFonts w:ascii="Times New Roman" w:eastAsia="Times New Roman" w:hAnsi="Times New Roman" w:cs="Times New Roman"/>
                <w:sz w:val="28"/>
                <w:szCs w:val="28"/>
              </w:rPr>
            </w:pPr>
          </w:p>
        </w:tc>
        <w:tc>
          <w:tcPr>
            <w:tcW w:w="2059" w:type="dxa"/>
          </w:tcPr>
          <w:p w14:paraId="78CD020F" w14:textId="77777777" w:rsidR="00554CFE" w:rsidRDefault="00554CFE" w:rsidP="00CB36B8">
            <w:pPr>
              <w:spacing w:before="60" w:line="276" w:lineRule="auto"/>
              <w:jc w:val="center"/>
              <w:rPr>
                <w:rFonts w:ascii="Times New Roman" w:eastAsia="Times New Roman" w:hAnsi="Times New Roman" w:cs="Times New Roman"/>
                <w:sz w:val="28"/>
                <w:szCs w:val="28"/>
              </w:rPr>
            </w:pPr>
          </w:p>
        </w:tc>
        <w:tc>
          <w:tcPr>
            <w:tcW w:w="3191" w:type="dxa"/>
          </w:tcPr>
          <w:p w14:paraId="6BD504BD" w14:textId="77777777" w:rsidR="00554CFE" w:rsidRDefault="00554CFE" w:rsidP="00CB36B8">
            <w:pPr>
              <w:spacing w:before="60" w:line="276" w:lineRule="auto"/>
              <w:rPr>
                <w:rFonts w:ascii="Times New Roman" w:eastAsia="Times New Roman" w:hAnsi="Times New Roman" w:cs="Times New Roman"/>
                <w:sz w:val="28"/>
                <w:szCs w:val="28"/>
              </w:rPr>
            </w:pPr>
          </w:p>
        </w:tc>
      </w:tr>
      <w:tr w:rsidR="00554CFE" w:rsidRPr="00E27012" w14:paraId="267E2CCA" w14:textId="77777777" w:rsidTr="00554CFE">
        <w:trPr>
          <w:trHeight w:val="353"/>
        </w:trPr>
        <w:tc>
          <w:tcPr>
            <w:tcW w:w="886" w:type="dxa"/>
          </w:tcPr>
          <w:p w14:paraId="03ADF3C3"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67" w:type="dxa"/>
          </w:tcPr>
          <w:p w14:paraId="436D3BA2" w14:textId="77777777" w:rsidR="00554CFE" w:rsidRDefault="00554CFE" w:rsidP="00CB36B8">
            <w:pPr>
              <w:spacing w:before="60" w:line="276" w:lineRule="auto"/>
              <w:rPr>
                <w:rFonts w:ascii="Times New Roman" w:eastAsia="Times New Roman" w:hAnsi="Times New Roman" w:cs="Times New Roman"/>
                <w:sz w:val="28"/>
                <w:szCs w:val="28"/>
              </w:rPr>
            </w:pPr>
            <w:r w:rsidRPr="00070798">
              <w:rPr>
                <w:rFonts w:ascii="Times New Roman" w:hAnsi="Times New Roman" w:cs="Times New Roman"/>
                <w:color w:val="111111"/>
                <w:sz w:val="28"/>
                <w:szCs w:val="28"/>
              </w:rPr>
              <w:t>Lỗi phần mềm không được phát hiện trong quá trình kiểm thử</w:t>
            </w:r>
          </w:p>
        </w:tc>
        <w:tc>
          <w:tcPr>
            <w:tcW w:w="1473" w:type="dxa"/>
          </w:tcPr>
          <w:p w14:paraId="50958DBE"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Cao(2)</w:t>
            </w:r>
          </w:p>
        </w:tc>
        <w:tc>
          <w:tcPr>
            <w:tcW w:w="2059" w:type="dxa"/>
          </w:tcPr>
          <w:p w14:paraId="146B8E57"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Thảm khốc(1)</w:t>
            </w:r>
          </w:p>
        </w:tc>
        <w:tc>
          <w:tcPr>
            <w:tcW w:w="3191" w:type="dxa"/>
          </w:tcPr>
          <w:p w14:paraId="7D404AB0" w14:textId="77777777" w:rsidR="00554CFE" w:rsidRPr="00E27012" w:rsidRDefault="00554CFE" w:rsidP="00554CFE">
            <w:pPr>
              <w:pStyle w:val="ListParagraph"/>
              <w:numPr>
                <w:ilvl w:val="0"/>
                <w:numId w:val="9"/>
              </w:numPr>
              <w:spacing w:before="60" w:after="0" w:line="276" w:lineRule="auto"/>
              <w:rPr>
                <w:rFonts w:ascii="Times New Roman" w:eastAsia="Times New Roman" w:hAnsi="Times New Roman" w:cs="Times New Roman"/>
                <w:sz w:val="28"/>
                <w:szCs w:val="28"/>
              </w:rPr>
            </w:pPr>
            <w:r w:rsidRPr="00E27012">
              <w:rPr>
                <w:rFonts w:ascii="Times New Roman" w:hAnsi="Times New Roman" w:cs="Times New Roman"/>
                <w:color w:val="111111"/>
                <w:sz w:val="28"/>
                <w:szCs w:val="28"/>
              </w:rPr>
              <w:t>Thực hiện kiểm thử kỹ lưỡng và sử dụng các công cụ kiểm thử tự động.</w:t>
            </w:r>
          </w:p>
        </w:tc>
      </w:tr>
      <w:tr w:rsidR="00554CFE" w:rsidRPr="00E27012" w14:paraId="1B4B578E" w14:textId="77777777" w:rsidTr="00554CFE">
        <w:trPr>
          <w:trHeight w:val="353"/>
        </w:trPr>
        <w:tc>
          <w:tcPr>
            <w:tcW w:w="886" w:type="dxa"/>
          </w:tcPr>
          <w:p w14:paraId="5188F5C2"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367" w:type="dxa"/>
          </w:tcPr>
          <w:p w14:paraId="0E48EC0C" w14:textId="77777777" w:rsidR="00554CFE" w:rsidRDefault="00554CFE" w:rsidP="00CB36B8">
            <w:pPr>
              <w:spacing w:before="60" w:line="276" w:lineRule="auto"/>
              <w:rPr>
                <w:rFonts w:ascii="Times New Roman" w:eastAsia="Times New Roman" w:hAnsi="Times New Roman" w:cs="Times New Roman"/>
                <w:sz w:val="28"/>
                <w:szCs w:val="28"/>
              </w:rPr>
            </w:pPr>
            <w:r w:rsidRPr="008E763B">
              <w:rPr>
                <w:rFonts w:ascii="Times New Roman" w:hAnsi="Times New Roman" w:cs="Times New Roman"/>
                <w:color w:val="111111"/>
                <w:sz w:val="28"/>
                <w:szCs w:val="28"/>
              </w:rPr>
              <w:t>Thời gian phát triển kéo dài hơn dự kiến</w:t>
            </w:r>
          </w:p>
        </w:tc>
        <w:tc>
          <w:tcPr>
            <w:tcW w:w="1473" w:type="dxa"/>
          </w:tcPr>
          <w:p w14:paraId="1E94304C"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Cao(2)</w:t>
            </w:r>
          </w:p>
        </w:tc>
        <w:tc>
          <w:tcPr>
            <w:tcW w:w="2059" w:type="dxa"/>
          </w:tcPr>
          <w:p w14:paraId="360DA655"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Nghiêm </w:t>
            </w:r>
            <w:r w:rsidRPr="00ED350B">
              <w:rPr>
                <w:rFonts w:ascii="Times New Roman" w:eastAsia="Times New Roman" w:hAnsi="Times New Roman" w:cs="Times New Roman"/>
                <w:sz w:val="28"/>
                <w:szCs w:val="28"/>
              </w:rPr>
              <w:t>trọng(2)</w:t>
            </w:r>
          </w:p>
        </w:tc>
        <w:tc>
          <w:tcPr>
            <w:tcW w:w="3191" w:type="dxa"/>
          </w:tcPr>
          <w:p w14:paraId="44B2D2BC" w14:textId="77777777" w:rsidR="00554CFE" w:rsidRPr="00E27012" w:rsidRDefault="00554CFE" w:rsidP="00554CFE">
            <w:pPr>
              <w:pStyle w:val="ListParagraph"/>
              <w:numPr>
                <w:ilvl w:val="0"/>
                <w:numId w:val="9"/>
              </w:numPr>
              <w:spacing w:before="60" w:after="0" w:line="276" w:lineRule="auto"/>
              <w:rPr>
                <w:rFonts w:ascii="Times New Roman" w:eastAsia="Times New Roman" w:hAnsi="Times New Roman" w:cs="Times New Roman"/>
                <w:sz w:val="28"/>
                <w:szCs w:val="28"/>
              </w:rPr>
            </w:pPr>
            <w:r w:rsidRPr="00E27012">
              <w:rPr>
                <w:rFonts w:ascii="Times New Roman" w:hAnsi="Times New Roman" w:cs="Times New Roman"/>
                <w:color w:val="111111"/>
                <w:sz w:val="28"/>
                <w:szCs w:val="28"/>
              </w:rPr>
              <w:t>Lập kế hoạch chi tiết, theo dõi tiến độ và điều chỉnh kế hoạch nếu cần.</w:t>
            </w:r>
          </w:p>
        </w:tc>
      </w:tr>
      <w:tr w:rsidR="00554CFE" w:rsidRPr="00E27012" w14:paraId="14C604D9" w14:textId="77777777" w:rsidTr="00554CFE">
        <w:trPr>
          <w:trHeight w:val="353"/>
        </w:trPr>
        <w:tc>
          <w:tcPr>
            <w:tcW w:w="886" w:type="dxa"/>
          </w:tcPr>
          <w:p w14:paraId="346AB396"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367" w:type="dxa"/>
          </w:tcPr>
          <w:p w14:paraId="7C784287" w14:textId="77777777" w:rsidR="00554CFE" w:rsidRDefault="00554CFE" w:rsidP="00CB36B8">
            <w:pPr>
              <w:spacing w:before="60" w:line="276" w:lineRule="auto"/>
              <w:rPr>
                <w:rFonts w:ascii="Times New Roman" w:eastAsia="Times New Roman" w:hAnsi="Times New Roman" w:cs="Times New Roman"/>
                <w:sz w:val="28"/>
                <w:szCs w:val="28"/>
              </w:rPr>
            </w:pPr>
            <w:r w:rsidRPr="008E763B">
              <w:rPr>
                <w:rFonts w:ascii="Times New Roman" w:hAnsi="Times New Roman" w:cs="Times New Roman"/>
                <w:color w:val="111111"/>
                <w:sz w:val="28"/>
                <w:szCs w:val="28"/>
              </w:rPr>
              <w:t>Phát sinh yêu cầu mới trong quá trình phát triển</w:t>
            </w:r>
          </w:p>
        </w:tc>
        <w:tc>
          <w:tcPr>
            <w:tcW w:w="1473" w:type="dxa"/>
          </w:tcPr>
          <w:p w14:paraId="2C9D285C"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Cao(2)</w:t>
            </w:r>
          </w:p>
        </w:tc>
        <w:tc>
          <w:tcPr>
            <w:tcW w:w="2059" w:type="dxa"/>
          </w:tcPr>
          <w:p w14:paraId="242219E1"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Nghiêm </w:t>
            </w:r>
            <w:r w:rsidRPr="00ED350B">
              <w:rPr>
                <w:rFonts w:ascii="Times New Roman" w:eastAsia="Times New Roman" w:hAnsi="Times New Roman" w:cs="Times New Roman"/>
                <w:sz w:val="28"/>
                <w:szCs w:val="28"/>
              </w:rPr>
              <w:t>trọng(2)</w:t>
            </w:r>
          </w:p>
        </w:tc>
        <w:tc>
          <w:tcPr>
            <w:tcW w:w="3191" w:type="dxa"/>
          </w:tcPr>
          <w:p w14:paraId="4B479904" w14:textId="77777777" w:rsidR="00554CFE" w:rsidRPr="00E27012" w:rsidRDefault="00554CFE" w:rsidP="00554CFE">
            <w:pPr>
              <w:pStyle w:val="ListParagraph"/>
              <w:numPr>
                <w:ilvl w:val="0"/>
                <w:numId w:val="9"/>
              </w:numPr>
              <w:spacing w:before="60" w:after="0" w:line="276" w:lineRule="auto"/>
              <w:rPr>
                <w:rFonts w:ascii="Times New Roman" w:eastAsia="Times New Roman" w:hAnsi="Times New Roman" w:cs="Times New Roman"/>
                <w:sz w:val="28"/>
                <w:szCs w:val="28"/>
              </w:rPr>
            </w:pPr>
            <w:r w:rsidRPr="00E27012">
              <w:rPr>
                <w:rFonts w:ascii="Times New Roman" w:hAnsi="Times New Roman" w:cs="Times New Roman"/>
                <w:color w:val="111111"/>
                <w:sz w:val="28"/>
                <w:szCs w:val="28"/>
              </w:rPr>
              <w:t>Thiết lập một quy trình để xử lý các yêu cầu thay đổi, bao gồm việc đánh giá ảnh hưởng của sự thay đổi và việc điều chỉnh kế hoạch dự án.</w:t>
            </w:r>
          </w:p>
        </w:tc>
      </w:tr>
      <w:tr w:rsidR="00554CFE" w14:paraId="0F234078" w14:textId="77777777" w:rsidTr="00554CFE">
        <w:trPr>
          <w:trHeight w:val="353"/>
        </w:trPr>
        <w:tc>
          <w:tcPr>
            <w:tcW w:w="886" w:type="dxa"/>
          </w:tcPr>
          <w:p w14:paraId="0BB4BCDF" w14:textId="77777777" w:rsidR="00554CFE" w:rsidRDefault="00554CFE" w:rsidP="00CB36B8">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w:t>
            </w:r>
          </w:p>
        </w:tc>
        <w:tc>
          <w:tcPr>
            <w:tcW w:w="3367" w:type="dxa"/>
          </w:tcPr>
          <w:p w14:paraId="2FBE67CB" w14:textId="77777777" w:rsidR="00554CFE" w:rsidRDefault="00554CFE" w:rsidP="00CB36B8">
            <w:pPr>
              <w:spacing w:before="6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Tích hợp hệ thống</w:t>
            </w:r>
          </w:p>
        </w:tc>
        <w:tc>
          <w:tcPr>
            <w:tcW w:w="1473" w:type="dxa"/>
          </w:tcPr>
          <w:p w14:paraId="36A093BD" w14:textId="77777777" w:rsidR="00554CFE" w:rsidRDefault="00554CFE" w:rsidP="00CB36B8">
            <w:pPr>
              <w:spacing w:before="60" w:line="276" w:lineRule="auto"/>
              <w:jc w:val="center"/>
              <w:rPr>
                <w:rFonts w:ascii="Times New Roman" w:eastAsia="Times New Roman" w:hAnsi="Times New Roman" w:cs="Times New Roman"/>
                <w:sz w:val="28"/>
                <w:szCs w:val="28"/>
              </w:rPr>
            </w:pPr>
          </w:p>
        </w:tc>
        <w:tc>
          <w:tcPr>
            <w:tcW w:w="2059" w:type="dxa"/>
          </w:tcPr>
          <w:p w14:paraId="49508DF4" w14:textId="77777777" w:rsidR="00554CFE" w:rsidRDefault="00554CFE" w:rsidP="00CB36B8">
            <w:pPr>
              <w:spacing w:before="60" w:line="276" w:lineRule="auto"/>
              <w:jc w:val="center"/>
              <w:rPr>
                <w:rFonts w:ascii="Times New Roman" w:eastAsia="Times New Roman" w:hAnsi="Times New Roman" w:cs="Times New Roman"/>
                <w:sz w:val="28"/>
                <w:szCs w:val="28"/>
              </w:rPr>
            </w:pPr>
          </w:p>
        </w:tc>
        <w:tc>
          <w:tcPr>
            <w:tcW w:w="3191" w:type="dxa"/>
          </w:tcPr>
          <w:p w14:paraId="3262B0BE" w14:textId="77777777" w:rsidR="00554CFE" w:rsidRDefault="00554CFE" w:rsidP="00CB36B8">
            <w:pPr>
              <w:spacing w:before="60" w:line="276" w:lineRule="auto"/>
              <w:rPr>
                <w:rFonts w:ascii="Times New Roman" w:eastAsia="Times New Roman" w:hAnsi="Times New Roman" w:cs="Times New Roman"/>
                <w:sz w:val="28"/>
                <w:szCs w:val="28"/>
              </w:rPr>
            </w:pPr>
          </w:p>
        </w:tc>
      </w:tr>
      <w:tr w:rsidR="00554CFE" w:rsidRPr="00BC6434" w14:paraId="42D11AE3" w14:textId="77777777" w:rsidTr="00554CFE">
        <w:trPr>
          <w:trHeight w:val="416"/>
        </w:trPr>
        <w:tc>
          <w:tcPr>
            <w:tcW w:w="886" w:type="dxa"/>
          </w:tcPr>
          <w:p w14:paraId="566CEE18" w14:textId="77777777" w:rsidR="00554CFE" w:rsidRPr="007453EC" w:rsidRDefault="00554CFE" w:rsidP="00CB36B8">
            <w:pPr>
              <w:spacing w:before="60" w:line="276" w:lineRule="auto"/>
              <w:jc w:val="center"/>
              <w:rPr>
                <w:rFonts w:ascii="Times New Roman" w:eastAsia="Times New Roman" w:hAnsi="Times New Roman" w:cs="Times New Roman"/>
                <w:sz w:val="28"/>
                <w:szCs w:val="28"/>
              </w:rPr>
            </w:pPr>
          </w:p>
        </w:tc>
        <w:tc>
          <w:tcPr>
            <w:tcW w:w="3367" w:type="dxa"/>
          </w:tcPr>
          <w:p w14:paraId="2BF6F8E5" w14:textId="77777777" w:rsidR="00554CFE" w:rsidRPr="0061115C" w:rsidRDefault="00554CFE" w:rsidP="00CB36B8">
            <w:pPr>
              <w:spacing w:before="60" w:line="276" w:lineRule="auto"/>
              <w:rPr>
                <w:rFonts w:ascii="Times New Roman" w:eastAsia="Times New Roman" w:hAnsi="Times New Roman" w:cs="Times New Roman"/>
                <w:sz w:val="28"/>
                <w:szCs w:val="28"/>
              </w:rPr>
            </w:pPr>
            <w:r w:rsidRPr="008E763B">
              <w:rPr>
                <w:rFonts w:ascii="Times New Roman" w:eastAsia="Times New Roman" w:hAnsi="Times New Roman" w:cs="Times New Roman"/>
                <w:sz w:val="28"/>
                <w:szCs w:val="28"/>
              </w:rPr>
              <w:t>Công</w:t>
            </w:r>
            <w:r>
              <w:rPr>
                <w:rFonts w:ascii="Times New Roman" w:eastAsia="Times New Roman" w:hAnsi="Times New Roman" w:cs="Times New Roman"/>
                <w:sz w:val="28"/>
                <w:szCs w:val="28"/>
              </w:rPr>
              <w:t xml:space="preserve"> cụ CASE không thể được tích hợp </w:t>
            </w:r>
          </w:p>
        </w:tc>
        <w:tc>
          <w:tcPr>
            <w:tcW w:w="1473" w:type="dxa"/>
          </w:tcPr>
          <w:p w14:paraId="3CB72B6E" w14:textId="77777777" w:rsidR="00554CFE" w:rsidRPr="0061115C"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Cao(2)</w:t>
            </w:r>
          </w:p>
        </w:tc>
        <w:tc>
          <w:tcPr>
            <w:tcW w:w="2059" w:type="dxa"/>
          </w:tcPr>
          <w:p w14:paraId="5A09E451" w14:textId="77777777" w:rsidR="00554CFE" w:rsidRPr="0061115C" w:rsidRDefault="00554CFE" w:rsidP="00CB36B8">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Chấp nhận được </w:t>
            </w:r>
          </w:p>
        </w:tc>
        <w:tc>
          <w:tcPr>
            <w:tcW w:w="3191" w:type="dxa"/>
          </w:tcPr>
          <w:p w14:paraId="4888CA99" w14:textId="77777777" w:rsidR="00554CFE" w:rsidRPr="00BC6434" w:rsidRDefault="00554CFE" w:rsidP="00554CFE">
            <w:pPr>
              <w:pStyle w:val="ListParagraph"/>
              <w:numPr>
                <w:ilvl w:val="0"/>
                <w:numId w:val="8"/>
              </w:numPr>
              <w:spacing w:before="60" w:after="0" w:line="276" w:lineRule="auto"/>
              <w:rPr>
                <w:rFonts w:ascii="Times New Roman" w:eastAsia="Times New Roman" w:hAnsi="Times New Roman" w:cs="Times New Roman"/>
                <w:sz w:val="28"/>
                <w:szCs w:val="28"/>
              </w:rPr>
            </w:pPr>
            <w:r w:rsidRPr="00BC6434">
              <w:rPr>
                <w:rFonts w:ascii="Times New Roman" w:eastAsia="Times New Roman" w:hAnsi="Times New Roman" w:cs="Times New Roman"/>
                <w:sz w:val="28"/>
                <w:szCs w:val="28"/>
              </w:rPr>
              <w:t xml:space="preserve">Nếu công cụ CASE không thể tích hợp ta có thể tích hợp nhiều phần mềm khác nhau để tạo thành một hệ thống hỗ </w:t>
            </w:r>
            <w:r>
              <w:rPr>
                <w:rFonts w:ascii="Times New Roman" w:eastAsia="Times New Roman" w:hAnsi="Times New Roman" w:cs="Times New Roman"/>
                <w:sz w:val="28"/>
                <w:szCs w:val="28"/>
              </w:rPr>
              <w:t xml:space="preserve">trợ </w:t>
            </w:r>
            <w:r w:rsidRPr="00BC6434">
              <w:rPr>
                <w:rFonts w:ascii="Times New Roman" w:eastAsia="Times New Roman" w:hAnsi="Times New Roman" w:cs="Times New Roman"/>
                <w:sz w:val="28"/>
                <w:szCs w:val="28"/>
              </w:rPr>
              <w:t>phát triển đầy đủ hoặc sử dụng công cụ phần mềm thay thế để thực hiện các hoạt động thiết kế, mã hóa, kiểm thử, …</w:t>
            </w:r>
          </w:p>
        </w:tc>
      </w:tr>
      <w:tr w:rsidR="00554CFE" w14:paraId="76968607" w14:textId="77777777" w:rsidTr="00554CFE">
        <w:trPr>
          <w:trHeight w:val="353"/>
        </w:trPr>
        <w:tc>
          <w:tcPr>
            <w:tcW w:w="886" w:type="dxa"/>
          </w:tcPr>
          <w:p w14:paraId="6B013EFE" w14:textId="77777777" w:rsidR="00554CFE" w:rsidRDefault="00554CFE" w:rsidP="00CB36B8">
            <w:pPr>
              <w:spacing w:before="6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w:t>
            </w:r>
          </w:p>
        </w:tc>
        <w:tc>
          <w:tcPr>
            <w:tcW w:w="3367" w:type="dxa"/>
          </w:tcPr>
          <w:p w14:paraId="29DA8FE2" w14:textId="77777777" w:rsidR="00554CFE" w:rsidRPr="00BE034A" w:rsidRDefault="00554CFE" w:rsidP="00CB36B8">
            <w:pPr>
              <w:spacing w:before="6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w:t>
            </w:r>
          </w:p>
        </w:tc>
        <w:tc>
          <w:tcPr>
            <w:tcW w:w="1473" w:type="dxa"/>
          </w:tcPr>
          <w:p w14:paraId="40CEA373" w14:textId="77777777" w:rsidR="00554CFE" w:rsidRDefault="00554CFE" w:rsidP="00CB36B8">
            <w:pPr>
              <w:spacing w:before="60" w:line="276" w:lineRule="auto"/>
              <w:jc w:val="center"/>
              <w:rPr>
                <w:rFonts w:ascii="Times New Roman" w:eastAsia="Times New Roman" w:hAnsi="Times New Roman" w:cs="Times New Roman"/>
                <w:sz w:val="28"/>
                <w:szCs w:val="28"/>
              </w:rPr>
            </w:pPr>
          </w:p>
        </w:tc>
        <w:tc>
          <w:tcPr>
            <w:tcW w:w="2059" w:type="dxa"/>
          </w:tcPr>
          <w:p w14:paraId="52613E28" w14:textId="77777777" w:rsidR="00554CFE" w:rsidRDefault="00554CFE" w:rsidP="00CB36B8">
            <w:pPr>
              <w:spacing w:before="60" w:line="276" w:lineRule="auto"/>
              <w:jc w:val="center"/>
              <w:rPr>
                <w:rFonts w:ascii="Times New Roman" w:eastAsia="Times New Roman" w:hAnsi="Times New Roman" w:cs="Times New Roman"/>
                <w:sz w:val="28"/>
                <w:szCs w:val="28"/>
              </w:rPr>
            </w:pPr>
          </w:p>
        </w:tc>
        <w:tc>
          <w:tcPr>
            <w:tcW w:w="3191" w:type="dxa"/>
          </w:tcPr>
          <w:p w14:paraId="779A5407" w14:textId="77777777" w:rsidR="00554CFE" w:rsidRDefault="00554CFE" w:rsidP="00CB36B8">
            <w:pPr>
              <w:spacing w:before="60" w:line="276" w:lineRule="auto"/>
              <w:rPr>
                <w:rFonts w:ascii="Times New Roman" w:eastAsia="Times New Roman" w:hAnsi="Times New Roman" w:cs="Times New Roman"/>
                <w:sz w:val="28"/>
                <w:szCs w:val="28"/>
              </w:rPr>
            </w:pPr>
          </w:p>
        </w:tc>
      </w:tr>
      <w:tr w:rsidR="00554CFE" w:rsidRPr="00911BDD" w14:paraId="5C19A8FA" w14:textId="77777777" w:rsidTr="00554CFE">
        <w:trPr>
          <w:trHeight w:val="353"/>
        </w:trPr>
        <w:tc>
          <w:tcPr>
            <w:tcW w:w="886" w:type="dxa"/>
          </w:tcPr>
          <w:p w14:paraId="07A0B38E" w14:textId="77777777" w:rsidR="00554CFE"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67" w:type="dxa"/>
          </w:tcPr>
          <w:p w14:paraId="3B150F8D" w14:textId="77777777" w:rsidR="00554CFE" w:rsidRDefault="00554CFE" w:rsidP="00CB36B8">
            <w:pPr>
              <w:spacing w:before="6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Bug</w:t>
            </w:r>
          </w:p>
        </w:tc>
        <w:tc>
          <w:tcPr>
            <w:tcW w:w="1473" w:type="dxa"/>
          </w:tcPr>
          <w:p w14:paraId="32025A35" w14:textId="77777777" w:rsidR="00554CFE" w:rsidRPr="00911BDD"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Trung bình(3)</w:t>
            </w:r>
          </w:p>
        </w:tc>
        <w:tc>
          <w:tcPr>
            <w:tcW w:w="2059" w:type="dxa"/>
          </w:tcPr>
          <w:p w14:paraId="1F4B6FC2" w14:textId="77777777" w:rsidR="00554CFE" w:rsidRPr="00911BDD" w:rsidRDefault="00554CFE" w:rsidP="00CB36B8">
            <w:pPr>
              <w:spacing w:before="6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Nghiêm trọng(2)</w:t>
            </w:r>
          </w:p>
        </w:tc>
        <w:tc>
          <w:tcPr>
            <w:tcW w:w="3191" w:type="dxa"/>
          </w:tcPr>
          <w:p w14:paraId="2C0B2A6A" w14:textId="77777777" w:rsidR="00554CFE" w:rsidRPr="007453EC" w:rsidRDefault="00554CFE" w:rsidP="00554CFE">
            <w:pPr>
              <w:pStyle w:val="ListParagraph"/>
              <w:numPr>
                <w:ilvl w:val="0"/>
                <w:numId w:val="6"/>
              </w:numPr>
              <w:spacing w:before="60"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Thuê 1-2 game tester tránh ra các sự kiện xấu khi game ra mắt</w:t>
            </w:r>
          </w:p>
          <w:p w14:paraId="4366DC2E" w14:textId="77777777" w:rsidR="00554CFE" w:rsidRPr="00911BDD" w:rsidRDefault="00554CFE" w:rsidP="00CB36B8">
            <w:pPr>
              <w:pStyle w:val="ListParagraph"/>
              <w:spacing w:before="60" w:line="276" w:lineRule="auto"/>
              <w:rPr>
                <w:rFonts w:ascii="Times New Roman" w:eastAsia="Times New Roman" w:hAnsi="Times New Roman" w:cs="Times New Roman"/>
                <w:sz w:val="28"/>
                <w:szCs w:val="28"/>
              </w:rPr>
            </w:pPr>
          </w:p>
        </w:tc>
      </w:tr>
    </w:tbl>
    <w:p w14:paraId="4AE8BDCB" w14:textId="77777777" w:rsidR="00554CFE" w:rsidRPr="00554CFE" w:rsidRDefault="00554CFE" w:rsidP="00554CFE"/>
    <w:p w14:paraId="0C41BF45" w14:textId="77777777" w:rsidR="00554CFE" w:rsidRPr="00554CFE" w:rsidRDefault="00554CFE" w:rsidP="00554CFE"/>
    <w:p w14:paraId="7CFB6216" w14:textId="77777777" w:rsidR="00CD23C5" w:rsidRPr="006E4DDC" w:rsidRDefault="00CD23C5" w:rsidP="1B55EDCA">
      <w:pPr>
        <w:spacing w:line="276" w:lineRule="auto"/>
        <w:rPr>
          <w:rFonts w:ascii="Times New Roman" w:eastAsia="Times New Roman" w:hAnsi="Times New Roman" w:cs="Times New Roman"/>
          <w:color w:val="000000" w:themeColor="text1"/>
          <w:sz w:val="30"/>
          <w:szCs w:val="30"/>
          <w:lang w:val="vi"/>
        </w:rPr>
      </w:pPr>
    </w:p>
    <w:p w14:paraId="353D8A01" w14:textId="7336745A" w:rsidR="00157D0B" w:rsidRDefault="00157D0B" w:rsidP="1B55EDCA">
      <w:pPr>
        <w:spacing w:line="276" w:lineRule="auto"/>
        <w:rPr>
          <w:rFonts w:ascii="Times New Roman" w:eastAsia="Times New Roman" w:hAnsi="Times New Roman" w:cs="Times New Roman"/>
          <w:color w:val="000000" w:themeColor="text1"/>
          <w:sz w:val="26"/>
          <w:szCs w:val="26"/>
        </w:rPr>
      </w:pPr>
    </w:p>
    <w:p w14:paraId="39C63017" w14:textId="7FAD3437" w:rsidR="00157D0B" w:rsidRDefault="00157D0B" w:rsidP="1B55EDCA">
      <w:pPr>
        <w:spacing w:line="276" w:lineRule="auto"/>
        <w:rPr>
          <w:rFonts w:ascii="Times New Roman" w:eastAsia="Times New Roman" w:hAnsi="Times New Roman" w:cs="Times New Roman"/>
          <w:color w:val="000000" w:themeColor="text1"/>
          <w:sz w:val="26"/>
          <w:szCs w:val="26"/>
        </w:rPr>
      </w:pPr>
    </w:p>
    <w:p w14:paraId="13215C14" w14:textId="63C1CF01" w:rsidR="00157D0B" w:rsidRDefault="00157D0B" w:rsidP="1B55EDCA">
      <w:pPr>
        <w:spacing w:line="276" w:lineRule="auto"/>
        <w:rPr>
          <w:rFonts w:ascii="Times New Roman" w:eastAsia="Times New Roman" w:hAnsi="Times New Roman" w:cs="Times New Roman"/>
          <w:color w:val="000000" w:themeColor="text1"/>
          <w:sz w:val="26"/>
          <w:szCs w:val="26"/>
        </w:rPr>
      </w:pPr>
    </w:p>
    <w:p w14:paraId="36B01474" w14:textId="1821FFBF" w:rsidR="00157D0B" w:rsidRDefault="00157D0B" w:rsidP="1B55EDCA"/>
    <w:sectPr w:rsidR="00157D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Segoe Print"/>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7E9D5"/>
    <w:multiLevelType w:val="singleLevel"/>
    <w:tmpl w:val="E3E7E9D5"/>
    <w:lvl w:ilvl="0">
      <w:start w:val="1"/>
      <w:numFmt w:val="upperLetter"/>
      <w:suff w:val="space"/>
      <w:lvlText w:val="%1."/>
      <w:lvlJc w:val="left"/>
    </w:lvl>
  </w:abstractNum>
  <w:abstractNum w:abstractNumId="1" w15:restartNumberingAfterBreak="0">
    <w:nsid w:val="05A7162F"/>
    <w:multiLevelType w:val="hybridMultilevel"/>
    <w:tmpl w:val="5AD86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0D1FD34"/>
    <w:multiLevelType w:val="singleLevel"/>
    <w:tmpl w:val="30D1FD34"/>
    <w:lvl w:ilvl="0">
      <w:start w:val="1"/>
      <w:numFmt w:val="decimal"/>
      <w:suff w:val="space"/>
      <w:lvlText w:val="%1."/>
      <w:lvlJc w:val="left"/>
    </w:lvl>
  </w:abstractNum>
  <w:abstractNum w:abstractNumId="3" w15:restartNumberingAfterBreak="0">
    <w:nsid w:val="4B2805FB"/>
    <w:multiLevelType w:val="hybridMultilevel"/>
    <w:tmpl w:val="1C0A1B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A00CBA"/>
    <w:multiLevelType w:val="multilevel"/>
    <w:tmpl w:val="B4FCCFF0"/>
    <w:lvl w:ilvl="0">
      <w:start w:val="1"/>
      <w:numFmt w:val="bullet"/>
      <w:lvlText w:val="●"/>
      <w:lvlJc w:val="left"/>
      <w:pPr>
        <w:ind w:left="720" w:hanging="360"/>
      </w:pPr>
      <w:rPr>
        <w:rFonts w:ascii="Arial" w:eastAsia="Arial" w:hAnsi="Arial" w:cs="Arial"/>
        <w:color w:val="292B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B4387A"/>
    <w:multiLevelType w:val="multilevel"/>
    <w:tmpl w:val="ACC48EBA"/>
    <w:lvl w:ilvl="0">
      <w:start w:val="1"/>
      <w:numFmt w:val="bullet"/>
      <w:lvlText w:val="●"/>
      <w:lvlJc w:val="left"/>
      <w:pPr>
        <w:ind w:left="720" w:hanging="360"/>
      </w:pPr>
      <w:rPr>
        <w:rFonts w:ascii="Arial" w:eastAsia="Arial" w:hAnsi="Arial" w:cs="Arial"/>
        <w:color w:val="292B2C"/>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3E020B"/>
    <w:multiLevelType w:val="hybridMultilevel"/>
    <w:tmpl w:val="BD1C5C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EB84B1B"/>
    <w:multiLevelType w:val="hybridMultilevel"/>
    <w:tmpl w:val="344EF8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31943B1"/>
    <w:multiLevelType w:val="hybridMultilevel"/>
    <w:tmpl w:val="2A4AA6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50144328">
    <w:abstractNumId w:val="0"/>
  </w:num>
  <w:num w:numId="2" w16cid:durableId="772554547">
    <w:abstractNumId w:val="2"/>
  </w:num>
  <w:num w:numId="3" w16cid:durableId="1609966722">
    <w:abstractNumId w:val="5"/>
  </w:num>
  <w:num w:numId="4" w16cid:durableId="1117408119">
    <w:abstractNumId w:val="4"/>
  </w:num>
  <w:num w:numId="5" w16cid:durableId="1783726010">
    <w:abstractNumId w:val="1"/>
  </w:num>
  <w:num w:numId="6" w16cid:durableId="1655252922">
    <w:abstractNumId w:val="8"/>
  </w:num>
  <w:num w:numId="7" w16cid:durableId="1091003789">
    <w:abstractNumId w:val="7"/>
  </w:num>
  <w:num w:numId="8" w16cid:durableId="600842634">
    <w:abstractNumId w:val="3"/>
  </w:num>
  <w:num w:numId="9" w16cid:durableId="1354378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E78349"/>
    <w:rsid w:val="00157D0B"/>
    <w:rsid w:val="002821B6"/>
    <w:rsid w:val="002C2780"/>
    <w:rsid w:val="0044085F"/>
    <w:rsid w:val="0045504F"/>
    <w:rsid w:val="00533B18"/>
    <w:rsid w:val="00554CFE"/>
    <w:rsid w:val="006E4DDC"/>
    <w:rsid w:val="009764FA"/>
    <w:rsid w:val="00B02151"/>
    <w:rsid w:val="00B7620B"/>
    <w:rsid w:val="00CD23C5"/>
    <w:rsid w:val="00F641D8"/>
    <w:rsid w:val="01DE31FA"/>
    <w:rsid w:val="0747121D"/>
    <w:rsid w:val="07BC6F53"/>
    <w:rsid w:val="0802725A"/>
    <w:rsid w:val="089470F4"/>
    <w:rsid w:val="0A8DD689"/>
    <w:rsid w:val="0AA3144D"/>
    <w:rsid w:val="0D440C26"/>
    <w:rsid w:val="0D6A4E97"/>
    <w:rsid w:val="0D74220A"/>
    <w:rsid w:val="0DE2CECD"/>
    <w:rsid w:val="109C7D93"/>
    <w:rsid w:val="128D742D"/>
    <w:rsid w:val="14A012C8"/>
    <w:rsid w:val="14AACA3A"/>
    <w:rsid w:val="16117363"/>
    <w:rsid w:val="1B55EDCA"/>
    <w:rsid w:val="1C54E5F1"/>
    <w:rsid w:val="1D7BD873"/>
    <w:rsid w:val="1E11A301"/>
    <w:rsid w:val="1FAD7362"/>
    <w:rsid w:val="23BD8B64"/>
    <w:rsid w:val="24CA505B"/>
    <w:rsid w:val="257B85AB"/>
    <w:rsid w:val="2851A3B0"/>
    <w:rsid w:val="285CE03D"/>
    <w:rsid w:val="28ECC958"/>
    <w:rsid w:val="2B3B63F0"/>
    <w:rsid w:val="2D2514D3"/>
    <w:rsid w:val="2EC0E534"/>
    <w:rsid w:val="3082B8F0"/>
    <w:rsid w:val="360123ED"/>
    <w:rsid w:val="36651D32"/>
    <w:rsid w:val="3815E9CF"/>
    <w:rsid w:val="3BE70008"/>
    <w:rsid w:val="3CD38B7C"/>
    <w:rsid w:val="3F73B019"/>
    <w:rsid w:val="3F9FF6B1"/>
    <w:rsid w:val="40D2BFC1"/>
    <w:rsid w:val="40F1951F"/>
    <w:rsid w:val="42323B8C"/>
    <w:rsid w:val="42E78349"/>
    <w:rsid w:val="43D745CD"/>
    <w:rsid w:val="447C609E"/>
    <w:rsid w:val="472B8496"/>
    <w:rsid w:val="47FC3E7E"/>
    <w:rsid w:val="4CB34D36"/>
    <w:rsid w:val="4E199C9B"/>
    <w:rsid w:val="4E78D23D"/>
    <w:rsid w:val="51CB5599"/>
    <w:rsid w:val="58356B53"/>
    <w:rsid w:val="5933233C"/>
    <w:rsid w:val="5AC30B60"/>
    <w:rsid w:val="5B7B4081"/>
    <w:rsid w:val="5E59ABB3"/>
    <w:rsid w:val="5EC252B5"/>
    <w:rsid w:val="5F40BBC3"/>
    <w:rsid w:val="612D9A46"/>
    <w:rsid w:val="67C44E4B"/>
    <w:rsid w:val="6A7DB689"/>
    <w:rsid w:val="6AC64D0B"/>
    <w:rsid w:val="70D6970E"/>
    <w:rsid w:val="7434684A"/>
    <w:rsid w:val="750E299F"/>
    <w:rsid w:val="7691CCF7"/>
    <w:rsid w:val="76DCFBC2"/>
    <w:rsid w:val="7B7098C7"/>
    <w:rsid w:val="7C839DCC"/>
    <w:rsid w:val="7DC1BD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D601"/>
  <w15:chartTrackingRefBased/>
  <w15:docId w15:val="{DA6EDF9B-2184-46EE-BB7E-E349CD0F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04F"/>
    <w:pPr>
      <w:keepNext/>
      <w:keepLines/>
      <w:spacing w:before="240" w:after="0"/>
      <w:outlineLvl w:val="0"/>
    </w:pPr>
    <w:rPr>
      <w:rFonts w:ascii="Times New Roman" w:eastAsia="Times New Roman" w:hAnsi="Times New Roman" w:cs="Times New Roman"/>
      <w:b/>
      <w:color w:val="000000"/>
      <w:sz w:val="48"/>
      <w:szCs w:val="48"/>
      <w:lang w:val="en-US"/>
    </w:rPr>
  </w:style>
  <w:style w:type="paragraph" w:styleId="Heading2">
    <w:name w:val="heading 2"/>
    <w:basedOn w:val="Normal"/>
    <w:next w:val="Normal"/>
    <w:link w:val="Heading2Char"/>
    <w:uiPriority w:val="9"/>
    <w:unhideWhenUsed/>
    <w:qFormat/>
    <w:rsid w:val="004550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5504F"/>
    <w:rPr>
      <w:rFonts w:ascii="Times New Roman" w:eastAsia="Times New Roman" w:hAnsi="Times New Roman" w:cs="Times New Roman"/>
      <w:b/>
      <w:color w:val="000000"/>
      <w:sz w:val="48"/>
      <w:szCs w:val="48"/>
      <w:lang w:val="en-US"/>
    </w:rPr>
  </w:style>
  <w:style w:type="character" w:customStyle="1" w:styleId="Heading2Char">
    <w:name w:val="Heading 2 Char"/>
    <w:basedOn w:val="DefaultParagraphFont"/>
    <w:link w:val="Heading2"/>
    <w:uiPriority w:val="9"/>
    <w:rsid w:val="004550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04F"/>
    <w:pPr>
      <w:ind w:left="720"/>
      <w:contextualSpacing/>
    </w:pPr>
  </w:style>
  <w:style w:type="character" w:styleId="Hyperlink">
    <w:name w:val="Hyperlink"/>
    <w:basedOn w:val="DefaultParagraphFont"/>
    <w:rsid w:val="0045504F"/>
    <w:rPr>
      <w:color w:val="0000FF"/>
      <w:u w:val="single"/>
    </w:rPr>
  </w:style>
  <w:style w:type="paragraph" w:styleId="NoSpacing">
    <w:name w:val="No Spacing"/>
    <w:uiPriority w:val="1"/>
    <w:qFormat/>
    <w:rsid w:val="00554CFE"/>
    <w:pPr>
      <w:spacing w:after="0" w:line="240" w:lineRule="auto"/>
    </w:pPr>
    <w:rPr>
      <w:rFonts w:ascii="Calibri" w:eastAsia="SimSun"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uoitre.vn/bloomberg-viet-nam-la-cuong-quoc-ve-game-20230806232138985.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DUY AN</dc:creator>
  <cp:keywords/>
  <dc:description/>
  <cp:lastModifiedBy>ADMIN</cp:lastModifiedBy>
  <cp:revision>9</cp:revision>
  <dcterms:created xsi:type="dcterms:W3CDTF">2023-09-16T05:41:00Z</dcterms:created>
  <dcterms:modified xsi:type="dcterms:W3CDTF">2023-09-23T06:09:00Z</dcterms:modified>
</cp:coreProperties>
</file>