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27EEB625" w:rsidR="0026632D" w:rsidRDefault="0026632D" w:rsidP="007C2E96">
      <w:pPr>
        <w:jc w:val="both"/>
      </w:pPr>
      <w:r>
        <w:t xml:space="preserve">Name: </w:t>
      </w:r>
      <w:r w:rsidR="00886EC2">
        <w:t>Nguyen Duc Chung</w:t>
      </w:r>
    </w:p>
    <w:p w14:paraId="26055BA1" w14:textId="03608CA0" w:rsidR="0026632D" w:rsidRDefault="0026632D" w:rsidP="007C2E96">
      <w:pPr>
        <w:jc w:val="both"/>
      </w:pPr>
      <w:r>
        <w:t xml:space="preserve">Student ID: </w:t>
      </w:r>
      <w:r w:rsidR="00886EC2">
        <w:t>104972970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550E6FDA" w:rsidR="00F373A6" w:rsidRDefault="00886EC2" w:rsidP="007C2E96">
      <w:pPr>
        <w:ind w:firstLine="284"/>
        <w:jc w:val="both"/>
      </w:pPr>
      <w:r>
        <w:t xml:space="preserve">The font type in the </w:t>
      </w:r>
      <w:r>
        <w:t>helloworld2.html</w:t>
      </w:r>
      <w:r>
        <w:t xml:space="preserve"> is completely different </w:t>
      </w:r>
      <w:proofErr w:type="gramStart"/>
      <w:r>
        <w:t xml:space="preserve">to </w:t>
      </w:r>
      <w:r>
        <w:t xml:space="preserve"> helloworld.html</w:t>
      </w:r>
      <w:proofErr w:type="gramEnd"/>
      <w: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Which is </w:t>
      </w:r>
      <w:r>
        <w:rPr>
          <w:lang w:eastAsia="zh-CN"/>
        </w:rPr>
        <w:t>created in the first week)</w:t>
      </w:r>
      <w:r>
        <w:rPr>
          <w:lang w:eastAsia="zh-CN"/>
        </w:rPr>
        <w:t>.</w:t>
      </w:r>
    </w:p>
    <w:p w14:paraId="2C129CD7" w14:textId="24A40800" w:rsidR="00F373A6" w:rsidRDefault="00E53E1C" w:rsidP="007C2E96">
      <w:pPr>
        <w:ind w:firstLine="284"/>
        <w:jc w:val="both"/>
      </w:pPr>
      <w:r>
        <w:t xml:space="preserve"> 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1E5736BC" w:rsidR="00F373A6" w:rsidRDefault="00886EC2" w:rsidP="00886EC2">
      <w:pPr>
        <w:ind w:left="284"/>
        <w:jc w:val="both"/>
      </w:pPr>
      <w:r>
        <w:t>If I remove &lt;div class="container</w:t>
      </w:r>
      <w:proofErr w:type="gramStart"/>
      <w:r>
        <w:t>&gt; ,</w:t>
      </w:r>
      <w:proofErr w:type="gramEnd"/>
      <w:r>
        <w:t xml:space="preserve"> the world will be moved to the left as default </w:t>
      </w:r>
    </w:p>
    <w:p w14:paraId="3D80B05B" w14:textId="77777777" w:rsidR="00886EC2" w:rsidRDefault="00886EC2" w:rsidP="00886EC2">
      <w:pPr>
        <w:ind w:left="284"/>
        <w:jc w:val="both"/>
      </w:pPr>
    </w:p>
    <w:p w14:paraId="455F5C34" w14:textId="0B130E58" w:rsidR="00886EC2" w:rsidRDefault="00886EC2" w:rsidP="00886EC2">
      <w:pPr>
        <w:ind w:left="28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179CAD" wp14:editId="0551ED0B">
            <wp:simplePos x="0" y="0"/>
            <wp:positionH relativeFrom="column">
              <wp:posOffset>177800</wp:posOffset>
            </wp:positionH>
            <wp:positionV relativeFrom="paragraph">
              <wp:posOffset>367030</wp:posOffset>
            </wp:positionV>
            <wp:extent cx="4438650" cy="1183005"/>
            <wp:effectExtent l="0" t="0" r="0" b="0"/>
            <wp:wrapTopAndBottom/>
            <wp:docPr id="1402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5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With div:</w:t>
      </w:r>
    </w:p>
    <w:p w14:paraId="6DD1EBDC" w14:textId="58E99B8C" w:rsidR="00886EC2" w:rsidRDefault="00886EC2" w:rsidP="00886EC2">
      <w:pPr>
        <w:ind w:left="284"/>
        <w:jc w:val="both"/>
      </w:pPr>
      <w:r>
        <w:t>Without div:</w:t>
      </w:r>
    </w:p>
    <w:p w14:paraId="75D81DBA" w14:textId="616C194A" w:rsidR="00886EC2" w:rsidRDefault="00886EC2" w:rsidP="00886EC2">
      <w:pPr>
        <w:ind w:left="284"/>
        <w:jc w:val="both"/>
      </w:pPr>
      <w:r w:rsidRPr="00886EC2">
        <w:drawing>
          <wp:inline distT="0" distB="0" distL="0" distR="0" wp14:anchorId="13F7970E" wp14:editId="50E1E5F6">
            <wp:extent cx="4000500" cy="1499079"/>
            <wp:effectExtent l="0" t="0" r="0" b="6350"/>
            <wp:docPr id="170904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25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902" cy="15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Default="00F373A6" w:rsidP="007C2E96">
      <w:pPr>
        <w:ind w:firstLine="284"/>
        <w:jc w:val="both"/>
      </w:pPr>
    </w:p>
    <w:p w14:paraId="21C50547" w14:textId="77777777" w:rsidR="00886EC2" w:rsidRPr="00F373A6" w:rsidRDefault="00886EC2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4404C04C" w14:textId="77777777" w:rsidR="00886EC2" w:rsidRPr="00886EC2" w:rsidRDefault="00886EC2" w:rsidP="00886EC2"/>
    <w:p w14:paraId="0B5AB0C0" w14:textId="1844807D" w:rsidR="00886EC2" w:rsidRPr="00886EC2" w:rsidRDefault="00886EC2" w:rsidP="00886EC2">
      <w:r>
        <w:t>&lt;div class="container"&gt; have the purpose of containing, padding and align the content inside it that make it suitable for each view’s device.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67773">
    <w:abstractNumId w:val="1"/>
  </w:num>
  <w:num w:numId="2" w16cid:durableId="1635863280">
    <w:abstractNumId w:val="2"/>
  </w:num>
  <w:num w:numId="3" w16cid:durableId="138051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4404B8"/>
    <w:rsid w:val="007B0D64"/>
    <w:rsid w:val="007C2E96"/>
    <w:rsid w:val="00886EC2"/>
    <w:rsid w:val="00AC0FDB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Duc Chung</cp:lastModifiedBy>
  <cp:revision>2</cp:revision>
  <dcterms:created xsi:type="dcterms:W3CDTF">2024-06-09T07:36:00Z</dcterms:created>
  <dcterms:modified xsi:type="dcterms:W3CDTF">2024-06-09T07:36:00Z</dcterms:modified>
</cp:coreProperties>
</file>