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481" w:type="dxa"/>
        <w:jc w:val="center"/>
        <w:tblLayout w:type="fixed"/>
        <w:tblLook w:val="04A0" w:firstRow="1" w:lastRow="0" w:firstColumn="1" w:lastColumn="0" w:noHBand="0" w:noVBand="1"/>
      </w:tblPr>
      <w:tblGrid>
        <w:gridCol w:w="11481"/>
      </w:tblGrid>
      <w:tr w:rsidR="001E1C1F" w14:paraId="390A15DA" w14:textId="77777777">
        <w:trPr>
          <w:trHeight w:val="991"/>
          <w:jc w:val="center"/>
        </w:trPr>
        <w:tc>
          <w:tcPr>
            <w:tcW w:w="11481" w:type="dxa"/>
          </w:tcPr>
          <w:p w14:paraId="67BE83CA" w14:textId="77777777" w:rsidR="001E1C1F" w:rsidRDefault="008C44DA">
            <w:pPr>
              <w:spacing w:before="60" w:after="60"/>
              <w:jc w:val="center"/>
              <w:rPr>
                <w:rFonts w:eastAsia="PMingLiU"/>
                <w:bCs/>
                <w:szCs w:val="28"/>
                <w:lang w:val="de-DE" w:eastAsia="zh-TW"/>
              </w:rPr>
            </w:pPr>
            <w:r>
              <w:rPr>
                <w:rFonts w:eastAsia="PMingLiU"/>
                <w:bCs/>
                <w:szCs w:val="28"/>
                <w:lang w:val="de-DE" w:eastAsia="zh-TW"/>
              </w:rPr>
              <w:t>TRƯỜNG KỸ THUẬT VÀ CÔNG NGHỆ</w:t>
            </w:r>
          </w:p>
          <w:p w14:paraId="12D2B8D9" w14:textId="77777777" w:rsidR="001E1C1F" w:rsidRDefault="008C44DA">
            <w:pPr>
              <w:spacing w:before="60" w:after="60"/>
              <w:jc w:val="center"/>
              <w:rPr>
                <w:rFonts w:eastAsia="PMingLiU"/>
                <w:b/>
                <w:szCs w:val="28"/>
                <w:lang w:val="de-DE" w:eastAsia="zh-TW"/>
              </w:rPr>
            </w:pPr>
            <w:r>
              <w:rPr>
                <w:noProof/>
                <w:lang w:eastAsia="en-US"/>
              </w:rPr>
              <mc:AlternateContent>
                <mc:Choice Requires="wps">
                  <w:drawing>
                    <wp:anchor distT="0" distB="0" distL="114935" distR="114935" simplePos="0" relativeHeight="251659264" behindDoc="0" locked="0" layoutInCell="1" allowOverlap="1" wp14:anchorId="633FC837" wp14:editId="20F0DD58">
                      <wp:simplePos x="0" y="0"/>
                      <wp:positionH relativeFrom="margin">
                        <wp:posOffset>2840990</wp:posOffset>
                      </wp:positionH>
                      <wp:positionV relativeFrom="paragraph">
                        <wp:posOffset>207645</wp:posOffset>
                      </wp:positionV>
                      <wp:extent cx="1485900" cy="0"/>
                      <wp:effectExtent l="0" t="4445" r="0" b="5080"/>
                      <wp:wrapNone/>
                      <wp:docPr id="1" name="Line 5"/>
                      <wp:cNvGraphicFramePr/>
                      <a:graphic xmlns:a="http://schemas.openxmlformats.org/drawingml/2006/main">
                        <a:graphicData uri="http://schemas.microsoft.com/office/word/2010/wordprocessingShape">
                          <wps:wsp>
                            <wps:cNvCnPr/>
                            <wps:spPr>
                              <a:xfrm>
                                <a:off x="0" y="0"/>
                                <a:ext cx="1486080" cy="0"/>
                              </a:xfrm>
                              <a:prstGeom prst="line">
                                <a:avLst/>
                              </a:prstGeom>
                              <a:noFill/>
                              <a:ln w="9360">
                                <a:solidFill>
                                  <a:srgbClr val="000000"/>
                                </a:solidFill>
                                <a:miter/>
                              </a:ln>
                              <a:effectLst/>
                            </wps:spPr>
                            <wps:bodyPr/>
                          </wps:wsp>
                        </a:graphicData>
                      </a:graphic>
                    </wp:anchor>
                  </w:drawing>
                </mc:Choice>
                <mc:Fallback>
                  <w:pict>
                    <v:line w14:anchorId="2738B038" id="Line 5" o:spid="_x0000_s1026" style="position:absolute;z-index:251659264;visibility:visible;mso-wrap-style:square;mso-wrap-distance-left:9.05pt;mso-wrap-distance-top:0;mso-wrap-distance-right:9.05pt;mso-wrap-distance-bottom:0;mso-position-horizontal:absolute;mso-position-horizontal-relative:margin;mso-position-vertical:absolute;mso-position-vertical-relative:text" from="223.7pt,16.35pt" to="340.7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" strokeweight=".26mm">
                      <v:stroke joinstyle="miter"/>
                      <w10:wrap anchorx="margin"/>
                    </v:line>
                  </w:pict>
                </mc:Fallback>
              </mc:AlternateContent>
            </w:r>
            <w:r>
              <w:rPr>
                <w:rFonts w:eastAsia="PMingLiU"/>
                <w:b/>
                <w:bCs/>
                <w:szCs w:val="28"/>
                <w:lang w:val="de-DE" w:eastAsia="zh-TW"/>
              </w:rPr>
              <w:t>KHOA CÔNG NGHỆ THÔNG TIN</w:t>
            </w:r>
          </w:p>
        </w:tc>
      </w:tr>
    </w:tbl>
    <w:p w14:paraId="52F52ECD" w14:textId="77777777" w:rsidR="001E1C1F" w:rsidRDefault="008C44DA">
      <w:pPr>
        <w:spacing w:before="60" w:after="60" w:line="312" w:lineRule="auto"/>
        <w:jc w:val="center"/>
        <w:rPr>
          <w:rFonts w:eastAsia="PMingLiU"/>
          <w:b/>
          <w:bCs/>
          <w:szCs w:val="28"/>
          <w:lang w:val="de-DE" w:eastAsia="zh-TW"/>
        </w:rPr>
      </w:pPr>
      <w:r>
        <w:rPr>
          <w:rFonts w:eastAsia="PMingLiU"/>
          <w:b/>
          <w:bCs/>
          <w:szCs w:val="28"/>
          <w:lang w:val="de-DE" w:eastAsia="zh-TW"/>
        </w:rPr>
        <w:t xml:space="preserve">ĐỀ CƯƠNG CHI TIẾT </w:t>
      </w:r>
      <w:r>
        <w:rPr>
          <w:rFonts w:eastAsia="PMingLiU"/>
          <w:b/>
          <w:bCs/>
          <w:szCs w:val="28"/>
          <w:lang w:val="de-DE" w:eastAsia="zh-TW"/>
        </w:rPr>
        <w:br/>
        <w:t xml:space="preserve">THỰC TẬP ĐỒ ÁN CƠ SỞ NGÀNH </w:t>
      </w:r>
    </w:p>
    <w:p w14:paraId="231149D0" w14:textId="77777777" w:rsidR="001E1C1F" w:rsidRDefault="001E1C1F">
      <w:pPr>
        <w:spacing w:before="60" w:after="60" w:line="312" w:lineRule="auto"/>
        <w:jc w:val="center"/>
        <w:rPr>
          <w:rFonts w:eastAsia="PMingLiU"/>
          <w:b/>
          <w:bCs/>
          <w:szCs w:val="28"/>
          <w:lang w:val="de-DE" w:eastAsia="zh-TW"/>
        </w:rPr>
      </w:pPr>
    </w:p>
    <w:tbl>
      <w:tblPr>
        <w:tblW w:w="5000" w:type="pct"/>
        <w:jc w:val="center"/>
        <w:tblCellMar>
          <w:top w:w="57" w:type="dxa"/>
          <w:bottom w:w="57" w:type="dxa"/>
        </w:tblCellMar>
        <w:tblLook w:val="04A0" w:firstRow="1" w:lastRow="0" w:firstColumn="1" w:lastColumn="0" w:noHBand="0" w:noVBand="1"/>
      </w:tblPr>
      <w:tblGrid>
        <w:gridCol w:w="622"/>
        <w:gridCol w:w="1731"/>
        <w:gridCol w:w="6934"/>
      </w:tblGrid>
      <w:tr w:rsidR="001E1C1F" w14:paraId="6C195B63" w14:textId="77777777" w:rsidTr="004211DD">
        <w:trPr>
          <w:jc w:val="center"/>
        </w:trPr>
        <w:tc>
          <w:tcPr>
            <w:tcW w:w="335" w:type="pct"/>
            <w:tcBorders>
              <w:top w:val="single" w:sz="4" w:space="0" w:color="000000"/>
              <w:left w:val="single" w:sz="4" w:space="0" w:color="000000"/>
            </w:tcBorders>
            <w:shd w:val="clear" w:color="auto" w:fill="E2EFD9"/>
          </w:tcPr>
          <w:p w14:paraId="69497425" w14:textId="77777777" w:rsidR="001E1C1F" w:rsidRDefault="001E1C1F">
            <w:pPr>
              <w:numPr>
                <w:ilvl w:val="0"/>
                <w:numId w:val="2"/>
              </w:numPr>
              <w:snapToGrid w:val="0"/>
              <w:spacing w:before="60" w:after="60" w:line="312" w:lineRule="auto"/>
              <w:jc w:val="center"/>
              <w:rPr>
                <w:b/>
                <w:bCs/>
                <w:sz w:val="26"/>
                <w:szCs w:val="26"/>
                <w:lang w:val="de-DE"/>
              </w:rPr>
            </w:pPr>
          </w:p>
        </w:tc>
        <w:tc>
          <w:tcPr>
            <w:tcW w:w="932" w:type="pct"/>
            <w:tcBorders>
              <w:top w:val="single" w:sz="4" w:space="0" w:color="000000"/>
              <w:right w:val="single" w:sz="4" w:space="0" w:color="000000"/>
            </w:tcBorders>
          </w:tcPr>
          <w:p w14:paraId="41F9A980" w14:textId="77777777" w:rsidR="001E1C1F" w:rsidRDefault="008C44DA">
            <w:pPr>
              <w:spacing w:before="60" w:after="60" w:line="312" w:lineRule="auto"/>
              <w:jc w:val="right"/>
              <w:rPr>
                <w:b/>
                <w:bCs/>
                <w:sz w:val="26"/>
                <w:szCs w:val="26"/>
                <w:lang w:val="de-DE" w:eastAsia="zh-TW"/>
              </w:rPr>
            </w:pPr>
            <w:r>
              <w:rPr>
                <w:b/>
                <w:bCs/>
                <w:sz w:val="26"/>
                <w:szCs w:val="26"/>
                <w:lang w:val="de-DE" w:eastAsia="zh-TW"/>
              </w:rPr>
              <w:t>TÊN ĐỀ TÀI</w:t>
            </w:r>
          </w:p>
        </w:tc>
        <w:tc>
          <w:tcPr>
            <w:tcW w:w="3733" w:type="pct"/>
            <w:tcBorders>
              <w:top w:val="single" w:sz="4" w:space="0" w:color="000000"/>
              <w:left w:val="single" w:sz="4" w:space="0" w:color="000000"/>
              <w:bottom w:val="single" w:sz="8" w:space="0" w:color="FFFFFF"/>
              <w:right w:val="single" w:sz="4" w:space="0" w:color="000000"/>
            </w:tcBorders>
            <w:shd w:val="clear" w:color="auto" w:fill="F2F2F2"/>
            <w:vAlign w:val="center"/>
          </w:tcPr>
          <w:p w14:paraId="21E86938" w14:textId="0246944E" w:rsidR="001E1C1F" w:rsidRPr="00F92ADC" w:rsidRDefault="00F92ADC">
            <w:pPr>
              <w:spacing w:before="60" w:after="60" w:line="312" w:lineRule="auto"/>
              <w:rPr>
                <w:spacing w:val="-6"/>
                <w:sz w:val="26"/>
                <w:szCs w:val="26"/>
                <w:lang w:val="vi-VN" w:eastAsia="zh-TW"/>
              </w:rPr>
            </w:pPr>
            <w:r>
              <w:rPr>
                <w:spacing w:val="-6"/>
                <w:sz w:val="26"/>
                <w:szCs w:val="26"/>
                <w:lang w:val="de-DE" w:eastAsia="zh-TW"/>
              </w:rPr>
              <w:t>Xây</w:t>
            </w:r>
            <w:r>
              <w:rPr>
                <w:spacing w:val="-6"/>
                <w:sz w:val="26"/>
                <w:szCs w:val="26"/>
                <w:lang w:val="vi-VN" w:eastAsia="zh-TW"/>
              </w:rPr>
              <w:t xml:space="preserve"> dựng ứng dụng quản lý hồ sơ sinh viên</w:t>
            </w:r>
          </w:p>
        </w:tc>
      </w:tr>
      <w:tr w:rsidR="001E1C1F" w14:paraId="1274F252" w14:textId="77777777" w:rsidTr="004211DD">
        <w:trPr>
          <w:jc w:val="center"/>
        </w:trPr>
        <w:tc>
          <w:tcPr>
            <w:tcW w:w="335" w:type="pct"/>
            <w:tcBorders>
              <w:left w:val="single" w:sz="4" w:space="0" w:color="000000"/>
            </w:tcBorders>
            <w:shd w:val="clear" w:color="auto" w:fill="E2EFD9"/>
          </w:tcPr>
          <w:p w14:paraId="23D3E133" w14:textId="77777777" w:rsidR="001E1C1F" w:rsidRDefault="001E1C1F">
            <w:pPr>
              <w:numPr>
                <w:ilvl w:val="0"/>
                <w:numId w:val="2"/>
              </w:numPr>
              <w:snapToGrid w:val="0"/>
              <w:spacing w:before="60" w:after="60" w:line="312" w:lineRule="auto"/>
              <w:jc w:val="center"/>
              <w:rPr>
                <w:rFonts w:eastAsia="PMingLiU"/>
                <w:b/>
                <w:bCs/>
                <w:sz w:val="26"/>
                <w:szCs w:val="26"/>
                <w:lang w:val="de-DE" w:eastAsia="zh-TW"/>
              </w:rPr>
            </w:pPr>
          </w:p>
        </w:tc>
        <w:tc>
          <w:tcPr>
            <w:tcW w:w="932" w:type="pct"/>
            <w:tcBorders>
              <w:right w:val="single" w:sz="4" w:space="0" w:color="000000"/>
            </w:tcBorders>
          </w:tcPr>
          <w:p w14:paraId="12731B4D" w14:textId="77777777" w:rsidR="001E1C1F" w:rsidRDefault="008C44DA">
            <w:pPr>
              <w:spacing w:before="60" w:after="60" w:line="312" w:lineRule="auto"/>
              <w:jc w:val="right"/>
              <w:rPr>
                <w:b/>
                <w:bCs/>
                <w:sz w:val="26"/>
                <w:szCs w:val="26"/>
                <w:lang w:val="de-DE" w:eastAsia="zh-TW"/>
              </w:rPr>
            </w:pPr>
            <w:r>
              <w:rPr>
                <w:b/>
                <w:bCs/>
                <w:sz w:val="26"/>
                <w:szCs w:val="26"/>
                <w:lang w:val="de-DE" w:eastAsia="zh-TW"/>
              </w:rPr>
              <w:t xml:space="preserve">SINH VIÊN </w:t>
            </w:r>
            <w:r>
              <w:rPr>
                <w:b/>
                <w:bCs/>
                <w:sz w:val="26"/>
                <w:szCs w:val="26"/>
                <w:lang w:val="de-DE" w:eastAsia="zh-TW"/>
              </w:rPr>
              <w:br/>
              <w:t>THỰC HIỆN</w:t>
            </w:r>
          </w:p>
        </w:tc>
        <w:tc>
          <w:tcPr>
            <w:tcW w:w="3733" w:type="pct"/>
            <w:tcBorders>
              <w:top w:val="single" w:sz="8" w:space="0" w:color="FFFFFF"/>
              <w:left w:val="single" w:sz="4" w:space="0" w:color="000000"/>
              <w:bottom w:val="single" w:sz="8" w:space="0" w:color="FFFFFF"/>
              <w:right w:val="single" w:sz="4" w:space="0" w:color="000000"/>
            </w:tcBorders>
            <w:shd w:val="clear" w:color="auto" w:fill="F2F2F2"/>
            <w:vAlign w:val="center"/>
          </w:tcPr>
          <w:p w14:paraId="64EB0E2B" w14:textId="5589114E" w:rsidR="001E1C1F" w:rsidRDefault="008C44DA">
            <w:pPr>
              <w:numPr>
                <w:ilvl w:val="0"/>
                <w:numId w:val="3"/>
              </w:numPr>
              <w:tabs>
                <w:tab w:val="left" w:pos="469"/>
              </w:tabs>
              <w:spacing w:before="60" w:after="60" w:line="312" w:lineRule="auto"/>
              <w:ind w:left="469"/>
              <w:jc w:val="both"/>
              <w:rPr>
                <w:sz w:val="26"/>
                <w:szCs w:val="26"/>
                <w:lang w:val="de-DE"/>
              </w:rPr>
            </w:pPr>
            <w:r>
              <w:rPr>
                <w:sz w:val="26"/>
                <w:szCs w:val="26"/>
                <w:lang w:val="de-DE"/>
              </w:rPr>
              <w:t xml:space="preserve">Họ và tên: </w:t>
            </w:r>
            <w:r w:rsidR="00F92ADC">
              <w:rPr>
                <w:sz w:val="26"/>
                <w:szCs w:val="26"/>
                <w:lang w:val="de-DE"/>
              </w:rPr>
              <w:t>Nguyễn</w:t>
            </w:r>
            <w:r w:rsidR="00F92ADC">
              <w:rPr>
                <w:sz w:val="26"/>
                <w:szCs w:val="26"/>
                <w:lang w:val="vi-VN"/>
              </w:rPr>
              <w:t xml:space="preserve"> Hoàng Mỹ</w:t>
            </w:r>
          </w:p>
          <w:p w14:paraId="288B867A" w14:textId="722B71E7" w:rsidR="001E1C1F" w:rsidRDefault="008C44DA">
            <w:pPr>
              <w:numPr>
                <w:ilvl w:val="0"/>
                <w:numId w:val="3"/>
              </w:numPr>
              <w:tabs>
                <w:tab w:val="left" w:pos="469"/>
              </w:tabs>
              <w:spacing w:before="60" w:after="60" w:line="312" w:lineRule="auto"/>
              <w:ind w:left="469"/>
              <w:jc w:val="both"/>
              <w:rPr>
                <w:sz w:val="26"/>
                <w:szCs w:val="26"/>
                <w:lang w:val="de-DE"/>
              </w:rPr>
            </w:pPr>
            <w:r>
              <w:rPr>
                <w:sz w:val="26"/>
                <w:szCs w:val="26"/>
                <w:lang w:val="de-DE"/>
              </w:rPr>
              <w:t xml:space="preserve">MSSV: </w:t>
            </w:r>
            <w:r w:rsidR="00F92ADC">
              <w:rPr>
                <w:sz w:val="26"/>
                <w:szCs w:val="26"/>
                <w:lang w:val="de-DE"/>
              </w:rPr>
              <w:t>110124242</w:t>
            </w:r>
          </w:p>
          <w:p w14:paraId="0BB2BDA8" w14:textId="504CDABC" w:rsidR="001E1C1F" w:rsidRDefault="008C44DA">
            <w:pPr>
              <w:numPr>
                <w:ilvl w:val="0"/>
                <w:numId w:val="3"/>
              </w:numPr>
              <w:tabs>
                <w:tab w:val="left" w:pos="469"/>
              </w:tabs>
              <w:spacing w:before="60" w:after="60" w:line="312" w:lineRule="auto"/>
              <w:ind w:left="469"/>
              <w:jc w:val="both"/>
              <w:rPr>
                <w:sz w:val="26"/>
                <w:szCs w:val="26"/>
                <w:lang w:val="de-DE"/>
              </w:rPr>
            </w:pPr>
            <w:r>
              <w:rPr>
                <w:sz w:val="26"/>
                <w:szCs w:val="26"/>
                <w:lang w:val="de-DE"/>
              </w:rPr>
              <w:t>Điện thoại:</w:t>
            </w:r>
            <w:r>
              <w:rPr>
                <w:sz w:val="26"/>
                <w:szCs w:val="26"/>
              </w:rPr>
              <w:t xml:space="preserve"> </w:t>
            </w:r>
            <w:r w:rsidR="00F92ADC">
              <w:rPr>
                <w:sz w:val="26"/>
                <w:szCs w:val="26"/>
              </w:rPr>
              <w:t>0392698374</w:t>
            </w:r>
          </w:p>
          <w:p w14:paraId="63228682" w14:textId="32EB0BA0" w:rsidR="001E1C1F" w:rsidRDefault="008C44DA">
            <w:pPr>
              <w:numPr>
                <w:ilvl w:val="0"/>
                <w:numId w:val="3"/>
              </w:numPr>
              <w:tabs>
                <w:tab w:val="left" w:pos="469"/>
              </w:tabs>
              <w:spacing w:before="60" w:after="60" w:line="312" w:lineRule="auto"/>
              <w:ind w:left="469"/>
              <w:jc w:val="both"/>
              <w:rPr>
                <w:sz w:val="26"/>
                <w:szCs w:val="26"/>
                <w:lang w:val="de-DE"/>
              </w:rPr>
            </w:pPr>
            <w:r>
              <w:rPr>
                <w:sz w:val="26"/>
                <w:szCs w:val="26"/>
                <w:lang w:val="de-DE"/>
              </w:rPr>
              <w:t>Email:</w:t>
            </w:r>
            <w:r>
              <w:rPr>
                <w:sz w:val="26"/>
                <w:szCs w:val="26"/>
              </w:rPr>
              <w:t xml:space="preserve"> </w:t>
            </w:r>
            <w:r w:rsidR="00F92ADC">
              <w:rPr>
                <w:sz w:val="26"/>
                <w:szCs w:val="26"/>
              </w:rPr>
              <w:t>hoangmy2006of</w:t>
            </w:r>
            <w:r w:rsidR="00F92ADC">
              <w:rPr>
                <w:sz w:val="26"/>
                <w:szCs w:val="26"/>
                <w:lang w:val="vi-VN"/>
              </w:rPr>
              <w:t>@gmail.com</w:t>
            </w:r>
          </w:p>
          <w:p w14:paraId="3E8F1712" w14:textId="77777777" w:rsidR="001E1C1F" w:rsidRDefault="008C44DA">
            <w:pPr>
              <w:numPr>
                <w:ilvl w:val="0"/>
                <w:numId w:val="3"/>
              </w:numPr>
              <w:tabs>
                <w:tab w:val="left" w:pos="469"/>
              </w:tabs>
              <w:spacing w:before="60" w:after="60" w:line="312" w:lineRule="auto"/>
              <w:ind w:left="469"/>
              <w:jc w:val="both"/>
              <w:rPr>
                <w:sz w:val="26"/>
                <w:szCs w:val="26"/>
                <w:lang w:val="de-DE"/>
              </w:rPr>
            </w:pPr>
            <w:r>
              <w:rPr>
                <w:sz w:val="26"/>
                <w:szCs w:val="26"/>
                <w:lang w:val="de-DE"/>
              </w:rPr>
              <w:t>Mã lớp: DA24TTC</w:t>
            </w:r>
          </w:p>
        </w:tc>
      </w:tr>
      <w:tr w:rsidR="001E1C1F" w14:paraId="7CC18E24" w14:textId="77777777" w:rsidTr="004211DD">
        <w:trPr>
          <w:jc w:val="center"/>
        </w:trPr>
        <w:tc>
          <w:tcPr>
            <w:tcW w:w="335" w:type="pct"/>
            <w:tcBorders>
              <w:left w:val="single" w:sz="4" w:space="0" w:color="000000"/>
            </w:tcBorders>
            <w:shd w:val="clear" w:color="auto" w:fill="E2EFD9"/>
          </w:tcPr>
          <w:p w14:paraId="2B80F308" w14:textId="77777777" w:rsidR="001E1C1F" w:rsidRDefault="001E1C1F">
            <w:pPr>
              <w:numPr>
                <w:ilvl w:val="0"/>
                <w:numId w:val="2"/>
              </w:numPr>
              <w:snapToGrid w:val="0"/>
              <w:spacing w:before="60" w:after="60" w:line="312" w:lineRule="auto"/>
              <w:jc w:val="center"/>
              <w:rPr>
                <w:rFonts w:eastAsia="PMingLiU"/>
                <w:b/>
                <w:bCs/>
                <w:sz w:val="26"/>
                <w:szCs w:val="26"/>
                <w:lang w:val="de-DE" w:eastAsia="zh-TW"/>
              </w:rPr>
            </w:pPr>
          </w:p>
        </w:tc>
        <w:tc>
          <w:tcPr>
            <w:tcW w:w="932" w:type="pct"/>
            <w:tcBorders>
              <w:right w:val="single" w:sz="4" w:space="0" w:color="000000"/>
            </w:tcBorders>
          </w:tcPr>
          <w:p w14:paraId="0CF83913" w14:textId="77777777" w:rsidR="001E1C1F" w:rsidRDefault="008C44DA">
            <w:pPr>
              <w:spacing w:before="60" w:after="60" w:line="312" w:lineRule="auto"/>
              <w:jc w:val="right"/>
            </w:pPr>
            <w:r>
              <w:rPr>
                <w:b/>
                <w:bCs/>
                <w:sz w:val="26"/>
                <w:szCs w:val="26"/>
                <w:lang w:val="de-DE" w:eastAsia="zh-TW"/>
              </w:rPr>
              <w:t>GIẢNG VIÊN HƯỚNG DẪN</w:t>
            </w:r>
          </w:p>
        </w:tc>
        <w:tc>
          <w:tcPr>
            <w:tcW w:w="3733" w:type="pct"/>
            <w:tcBorders>
              <w:top w:val="single" w:sz="8" w:space="0" w:color="FFFFFF"/>
              <w:left w:val="single" w:sz="4" w:space="0" w:color="000000"/>
              <w:bottom w:val="single" w:sz="4" w:space="0" w:color="000000"/>
              <w:right w:val="single" w:sz="4" w:space="0" w:color="000000"/>
            </w:tcBorders>
            <w:shd w:val="clear" w:color="auto" w:fill="F2F2F2"/>
            <w:vAlign w:val="center"/>
          </w:tcPr>
          <w:p w14:paraId="29B2461A" w14:textId="252D85D5" w:rsidR="001E1C1F" w:rsidRDefault="008C44DA">
            <w:pPr>
              <w:numPr>
                <w:ilvl w:val="0"/>
                <w:numId w:val="3"/>
              </w:numPr>
              <w:tabs>
                <w:tab w:val="left" w:pos="469"/>
              </w:tabs>
              <w:spacing w:before="60" w:after="60" w:line="312" w:lineRule="auto"/>
              <w:ind w:left="469"/>
              <w:jc w:val="both"/>
              <w:rPr>
                <w:sz w:val="26"/>
                <w:szCs w:val="26"/>
                <w:lang w:val="de-DE"/>
              </w:rPr>
            </w:pPr>
            <w:r>
              <w:rPr>
                <w:sz w:val="26"/>
                <w:szCs w:val="26"/>
                <w:lang w:val="de-DE"/>
              </w:rPr>
              <w:t xml:space="preserve">Họ và tên: </w:t>
            </w:r>
            <w:r>
              <w:rPr>
                <w:sz w:val="26"/>
                <w:szCs w:val="26"/>
              </w:rPr>
              <w:t xml:space="preserve">Nguyễn </w:t>
            </w:r>
            <w:r w:rsidR="00F92ADC">
              <w:rPr>
                <w:sz w:val="26"/>
                <w:szCs w:val="26"/>
              </w:rPr>
              <w:t>Trần</w:t>
            </w:r>
            <w:r w:rsidR="00F92ADC">
              <w:rPr>
                <w:sz w:val="26"/>
                <w:szCs w:val="26"/>
                <w:lang w:val="vi-VN"/>
              </w:rPr>
              <w:t xml:space="preserve"> Diễm Hạnh</w:t>
            </w:r>
            <w:r>
              <w:rPr>
                <w:sz w:val="26"/>
                <w:szCs w:val="26"/>
                <w:lang w:val="de-DE"/>
              </w:rPr>
              <w:tab/>
            </w:r>
            <w:r>
              <w:rPr>
                <w:sz w:val="26"/>
                <w:szCs w:val="26"/>
                <w:lang w:val="de-DE"/>
              </w:rPr>
              <w:tab/>
            </w:r>
            <w:r>
              <w:rPr>
                <w:sz w:val="26"/>
                <w:szCs w:val="26"/>
                <w:lang w:val="de-DE"/>
              </w:rPr>
              <w:tab/>
            </w:r>
          </w:p>
          <w:p w14:paraId="37380FC3" w14:textId="000D3B8B" w:rsidR="001E1C1F" w:rsidRDefault="008C44DA">
            <w:pPr>
              <w:numPr>
                <w:ilvl w:val="0"/>
                <w:numId w:val="3"/>
              </w:numPr>
              <w:tabs>
                <w:tab w:val="left" w:pos="469"/>
              </w:tabs>
              <w:spacing w:before="60" w:after="60" w:line="312" w:lineRule="auto"/>
              <w:ind w:left="469"/>
              <w:jc w:val="both"/>
              <w:rPr>
                <w:sz w:val="26"/>
                <w:szCs w:val="26"/>
                <w:lang w:val="de-DE"/>
              </w:rPr>
            </w:pPr>
            <w:r>
              <w:rPr>
                <w:sz w:val="26"/>
                <w:szCs w:val="26"/>
                <w:lang w:val="de-DE"/>
              </w:rPr>
              <w:t xml:space="preserve">Học hàm, học vị: </w:t>
            </w:r>
            <w:r w:rsidR="00F92ADC">
              <w:rPr>
                <w:sz w:val="26"/>
                <w:szCs w:val="26"/>
              </w:rPr>
              <w:t>Tiến</w:t>
            </w:r>
            <w:r w:rsidR="00F92ADC">
              <w:rPr>
                <w:sz w:val="26"/>
                <w:szCs w:val="26"/>
                <w:lang w:val="vi-VN"/>
              </w:rPr>
              <w:t xml:space="preserve"> sĩ</w:t>
            </w:r>
          </w:p>
        </w:tc>
      </w:tr>
      <w:tr w:rsidR="001E1C1F" w14:paraId="6A12F2D7" w14:textId="77777777" w:rsidTr="004211DD">
        <w:trPr>
          <w:jc w:val="center"/>
        </w:trPr>
        <w:tc>
          <w:tcPr>
            <w:tcW w:w="335" w:type="pct"/>
            <w:tcBorders>
              <w:top w:val="single" w:sz="4" w:space="0" w:color="000000"/>
              <w:left w:val="single" w:sz="4" w:space="0" w:color="000000"/>
              <w:bottom w:val="single" w:sz="4" w:space="0" w:color="000000"/>
            </w:tcBorders>
            <w:shd w:val="clear" w:color="auto" w:fill="E2EFD9"/>
          </w:tcPr>
          <w:p w14:paraId="28770745" w14:textId="77777777" w:rsidR="001E1C1F" w:rsidRDefault="001E1C1F">
            <w:pPr>
              <w:numPr>
                <w:ilvl w:val="0"/>
                <w:numId w:val="2"/>
              </w:numPr>
              <w:snapToGrid w:val="0"/>
              <w:spacing w:before="60" w:after="60" w:line="312" w:lineRule="auto"/>
              <w:jc w:val="center"/>
              <w:rPr>
                <w:rFonts w:eastAsia="PMingLiU"/>
                <w:b/>
                <w:bCs/>
                <w:sz w:val="26"/>
                <w:szCs w:val="26"/>
                <w:lang w:val="de-DE" w:eastAsia="zh-TW"/>
              </w:rPr>
            </w:pPr>
          </w:p>
        </w:tc>
        <w:tc>
          <w:tcPr>
            <w:tcW w:w="4665" w:type="pct"/>
            <w:gridSpan w:val="2"/>
            <w:tcBorders>
              <w:top w:val="single" w:sz="4" w:space="0" w:color="000000"/>
              <w:bottom w:val="single" w:sz="4" w:space="0" w:color="000000"/>
              <w:right w:val="single" w:sz="4" w:space="0" w:color="000000"/>
            </w:tcBorders>
          </w:tcPr>
          <w:p w14:paraId="795EB635" w14:textId="77777777" w:rsidR="001E1C1F" w:rsidRDefault="008C44DA">
            <w:pPr>
              <w:tabs>
                <w:tab w:val="left" w:pos="469"/>
              </w:tabs>
              <w:spacing w:before="60" w:after="60" w:line="312" w:lineRule="auto"/>
              <w:rPr>
                <w:b/>
                <w:bCs/>
                <w:sz w:val="26"/>
                <w:szCs w:val="26"/>
                <w:lang w:val="de-DE" w:eastAsia="zh-TW"/>
              </w:rPr>
            </w:pPr>
            <w:r>
              <w:rPr>
                <w:b/>
                <w:bCs/>
                <w:sz w:val="26"/>
                <w:szCs w:val="26"/>
                <w:lang w:val="de-DE" w:eastAsia="zh-TW"/>
              </w:rPr>
              <w:t>TÍNH CẤP THIẾT CỦA ĐỀ TÀI</w:t>
            </w:r>
          </w:p>
          <w:p w14:paraId="41810EC8" w14:textId="16CA410D" w:rsidR="001E1C1F" w:rsidRDefault="00F92ADC">
            <w:pPr>
              <w:tabs>
                <w:tab w:val="left" w:pos="469"/>
              </w:tabs>
              <w:spacing w:before="60" w:after="60" w:line="312" w:lineRule="auto"/>
              <w:ind w:firstLine="372"/>
              <w:jc w:val="both"/>
              <w:rPr>
                <w:sz w:val="26"/>
                <w:szCs w:val="26"/>
                <w:lang w:val="de-DE" w:eastAsia="zh-TW"/>
              </w:rPr>
            </w:pPr>
            <w:r w:rsidRPr="00605AAB">
              <w:rPr>
                <w:sz w:val="26"/>
                <w:szCs w:val="26"/>
                <w:lang w:val="de-DE" w:eastAsia="zh-TW"/>
              </w:rPr>
              <w:t>Hồ sơ của một sinh viên không dừng lại ở vài dòng thông tin lúc nhập học. Nó đi cùng người học suốt khóa: thông tin cá nhân, ngành và khóa đang theo học, các học phần đăng ký ở từng học kỳ, rồi điểm của từng môn. Khi những dữ liệu này nằm rải rác trong nhiều file Excel hoặc sổ giấy, các lỗi quen thuộc dễ xảy ra: trùng mã sinh viên, hai bản ghi nói hai điều khác nhau về cùng một người, và mất khá nhiều thời gian chỉ để tìm lại bảng điểm của một sinh viên</w:t>
            </w:r>
            <w:r w:rsidR="008C44DA">
              <w:rPr>
                <w:sz w:val="26"/>
                <w:szCs w:val="26"/>
                <w:lang w:val="de-DE" w:eastAsia="zh-TW"/>
              </w:rPr>
              <w:t>.</w:t>
            </w:r>
          </w:p>
          <w:p w14:paraId="0F20EE7E" w14:textId="2C2D3302" w:rsidR="001E1C1F" w:rsidRDefault="00F92ADC">
            <w:pPr>
              <w:tabs>
                <w:tab w:val="left" w:pos="469"/>
              </w:tabs>
              <w:spacing w:before="60" w:after="60" w:line="312" w:lineRule="auto"/>
              <w:ind w:firstLine="372"/>
              <w:jc w:val="both"/>
              <w:rPr>
                <w:sz w:val="26"/>
                <w:szCs w:val="26"/>
                <w:lang w:val="de-DE" w:eastAsia="zh-TW"/>
              </w:rPr>
            </w:pPr>
            <w:r w:rsidRPr="00605AAB">
              <w:rPr>
                <w:sz w:val="26"/>
                <w:szCs w:val="26"/>
                <w:lang w:val="de-DE" w:eastAsia="zh-TW"/>
              </w:rPr>
              <w:t>Dữ liệu của bài toán còn có tính phân cấp rõ ràng: khoa có nhiều bộ môn, bộ môn quản lý nhiều ngành, ngành có nhiều khóa và mỗi khóa có nhiều sinh viên. Khi lưu trong cơ sở dữ liệu quan hệ có ràng buộc khóa ngoại, việc sửa hoặc xóa một khoa, một ngành sẽ được kiểm soát để không để lại những bản ghi mồ côi. Bảng tính thông thường khó làm được điều này một cách đáng tin cậy</w:t>
            </w:r>
            <w:r w:rsidR="008C44DA">
              <w:rPr>
                <w:sz w:val="26"/>
                <w:szCs w:val="26"/>
                <w:lang w:val="de-DE" w:eastAsia="zh-TW"/>
              </w:rPr>
              <w:t>.</w:t>
            </w:r>
          </w:p>
          <w:p w14:paraId="7D6A1776" w14:textId="42334C23" w:rsidR="001E1C1F" w:rsidRPr="00F92ADC" w:rsidRDefault="00F92ADC">
            <w:pPr>
              <w:tabs>
                <w:tab w:val="left" w:pos="469"/>
              </w:tabs>
              <w:spacing w:before="60" w:after="60" w:line="312" w:lineRule="auto"/>
              <w:ind w:firstLine="372"/>
              <w:jc w:val="both"/>
              <w:rPr>
                <w:sz w:val="26"/>
                <w:szCs w:val="26"/>
                <w:lang w:val="vi-VN" w:eastAsia="zh-TW"/>
              </w:rPr>
            </w:pPr>
            <w:r w:rsidRPr="002B1C96">
              <w:rPr>
                <w:sz w:val="26"/>
                <w:szCs w:val="26"/>
                <w:lang w:val="de-DE" w:eastAsia="zh-TW"/>
              </w:rPr>
              <w:t>Vì vậy, đề tài “Xây dựng ứng dụng quản lí hồ sơ sinh viên” có tính cấp thiết cả về thực tiễn (hỗ trợ bộ phận giáo vụ lưu trữ, quản lý và tra cứu nhanh hồ sơ cũng như kết quả học tập của sinh viên) lẫn học thuật (vận dụng đồng thời lập trình hướng đối tượng, cấu trúc dữ liệu và giải thuật, cơ sở dữ liệu, phân tích thiết kế hệ thống thông tin vào một bài toán thực tế ở mức cơ bản)</w:t>
            </w:r>
            <w:r>
              <w:rPr>
                <w:sz w:val="26"/>
                <w:szCs w:val="26"/>
                <w:lang w:val="vi-VN" w:eastAsia="zh-TW"/>
              </w:rPr>
              <w:t>.</w:t>
            </w:r>
          </w:p>
        </w:tc>
      </w:tr>
    </w:tbl>
    <w:p w14:paraId="73FB0E60" w14:textId="77777777" w:rsidR="001E1C1F" w:rsidRDefault="001E1C1F"/>
    <w:p w14:paraId="172186A8" w14:textId="77777777" w:rsidR="00891833" w:rsidRDefault="00891833"/>
    <w:p w14:paraId="7BC752DC" w14:textId="77777777" w:rsidR="00891833" w:rsidRDefault="00891833"/>
    <w:tbl>
      <w:tblPr>
        <w:tblW w:w="5000" w:type="pct"/>
        <w:jc w:val="center"/>
        <w:tblLook w:val="04A0" w:firstRow="1" w:lastRow="0" w:firstColumn="1" w:lastColumn="0" w:noHBand="0" w:noVBand="1"/>
      </w:tblPr>
      <w:tblGrid>
        <w:gridCol w:w="524"/>
        <w:gridCol w:w="3575"/>
        <w:gridCol w:w="4103"/>
        <w:gridCol w:w="1085"/>
      </w:tblGrid>
      <w:tr w:rsidR="001E1C1F" w14:paraId="63D3895D" w14:textId="77777777">
        <w:trPr>
          <w:jc w:val="center"/>
        </w:trPr>
        <w:tc>
          <w:tcPr>
            <w:tcW w:w="282" w:type="pct"/>
            <w:tcBorders>
              <w:top w:val="single" w:sz="4" w:space="0" w:color="000000"/>
              <w:left w:val="single" w:sz="4" w:space="0" w:color="000000"/>
              <w:bottom w:val="single" w:sz="4" w:space="0" w:color="000000"/>
            </w:tcBorders>
            <w:shd w:val="clear" w:color="auto" w:fill="E2EFD9"/>
          </w:tcPr>
          <w:p w14:paraId="5D1DC8FC" w14:textId="77777777" w:rsidR="001E1C1F" w:rsidRDefault="001E1C1F">
            <w:pPr>
              <w:numPr>
                <w:ilvl w:val="0"/>
                <w:numId w:val="2"/>
              </w:numPr>
              <w:snapToGrid w:val="0"/>
              <w:spacing w:before="60" w:after="60" w:line="312" w:lineRule="auto"/>
              <w:jc w:val="both"/>
              <w:rPr>
                <w:rFonts w:eastAsia="PMingLiU"/>
                <w:b/>
                <w:bCs/>
                <w:sz w:val="26"/>
                <w:szCs w:val="26"/>
                <w:lang w:val="de-DE" w:eastAsia="zh-TW"/>
              </w:rPr>
            </w:pPr>
          </w:p>
        </w:tc>
        <w:tc>
          <w:tcPr>
            <w:tcW w:w="4718" w:type="pct"/>
            <w:gridSpan w:val="3"/>
            <w:tcBorders>
              <w:top w:val="single" w:sz="4" w:space="0" w:color="000000"/>
              <w:bottom w:val="single" w:sz="4" w:space="0" w:color="000000"/>
              <w:right w:val="single" w:sz="4" w:space="0" w:color="000000"/>
            </w:tcBorders>
          </w:tcPr>
          <w:p w14:paraId="5AB44935" w14:textId="77777777" w:rsidR="001E1C1F" w:rsidRDefault="008C44DA">
            <w:pPr>
              <w:tabs>
                <w:tab w:val="left" w:pos="469"/>
              </w:tabs>
              <w:spacing w:before="60" w:after="60" w:line="312" w:lineRule="auto"/>
            </w:pPr>
            <w:r>
              <w:rPr>
                <w:b/>
                <w:bCs/>
                <w:sz w:val="26"/>
                <w:szCs w:val="26"/>
                <w:lang w:val="de-DE" w:eastAsia="zh-TW"/>
              </w:rPr>
              <w:t xml:space="preserve">MỤC TIÊU CỦA ĐỀ TÀI </w:t>
            </w:r>
          </w:p>
          <w:p w14:paraId="51695D81" w14:textId="07785007" w:rsidR="001E1C1F" w:rsidRPr="00F92ADC" w:rsidRDefault="008C44DA">
            <w:pPr>
              <w:tabs>
                <w:tab w:val="left" w:pos="469"/>
              </w:tabs>
              <w:spacing w:before="60" w:after="60" w:line="312" w:lineRule="auto"/>
              <w:jc w:val="both"/>
              <w:rPr>
                <w:sz w:val="26"/>
                <w:szCs w:val="26"/>
                <w:lang w:val="vi-VN" w:eastAsia="zh-TW"/>
              </w:rPr>
            </w:pPr>
            <w:r>
              <w:rPr>
                <w:b/>
                <w:bCs/>
                <w:sz w:val="26"/>
                <w:szCs w:val="26"/>
                <w:lang w:val="de-DE" w:eastAsia="zh-TW"/>
              </w:rPr>
              <w:t>Mục tiêu chung:</w:t>
            </w:r>
            <w:r>
              <w:rPr>
                <w:sz w:val="26"/>
                <w:szCs w:val="26"/>
                <w:lang w:val="de-DE" w:eastAsia="zh-TW"/>
              </w:rPr>
              <w:t xml:space="preserve"> </w:t>
            </w:r>
            <w:r w:rsidR="00F92ADC" w:rsidRPr="00605AAB">
              <w:rPr>
                <w:sz w:val="26"/>
                <w:szCs w:val="26"/>
                <w:lang w:val="de-DE" w:eastAsia="zh-TW"/>
              </w:rPr>
              <w:t xml:space="preserve">xây dựng một ứng dụng desktop bằng C# giúp bộ phận giáo vụ quản lý hồ sơ và kết quả học tập của sinh viên trên cơ sở dữ liệu SQL Server, từ khâu nhập hồ sơ đến in bảng điểm toàn </w:t>
            </w:r>
            <w:r w:rsidR="00F92ADC">
              <w:rPr>
                <w:sz w:val="26"/>
                <w:szCs w:val="26"/>
                <w:lang w:val="de-DE" w:eastAsia="zh-TW"/>
              </w:rPr>
              <w:t>khóa</w:t>
            </w:r>
            <w:r w:rsidR="00F92ADC">
              <w:rPr>
                <w:sz w:val="26"/>
                <w:szCs w:val="26"/>
                <w:lang w:val="vi-VN" w:eastAsia="zh-TW"/>
              </w:rPr>
              <w:t>.</w:t>
            </w:r>
          </w:p>
          <w:p w14:paraId="5235033E" w14:textId="77777777" w:rsidR="001E1C1F" w:rsidRDefault="008C44DA">
            <w:pPr>
              <w:tabs>
                <w:tab w:val="left" w:pos="469"/>
              </w:tabs>
              <w:spacing w:before="60" w:after="60" w:line="312" w:lineRule="auto"/>
              <w:jc w:val="both"/>
              <w:rPr>
                <w:b/>
                <w:bCs/>
                <w:sz w:val="26"/>
                <w:szCs w:val="26"/>
                <w:lang w:val="de-DE" w:eastAsia="zh-TW"/>
              </w:rPr>
            </w:pPr>
            <w:r>
              <w:rPr>
                <w:b/>
                <w:bCs/>
                <w:sz w:val="26"/>
                <w:szCs w:val="26"/>
                <w:lang w:val="de-DE" w:eastAsia="zh-TW"/>
              </w:rPr>
              <w:t>Mục tiêu cụ thể:</w:t>
            </w:r>
          </w:p>
          <w:p w14:paraId="56CA3225" w14:textId="3627CE81" w:rsidR="001E1C1F" w:rsidRDefault="008C44DA">
            <w:pPr>
              <w:tabs>
                <w:tab w:val="left" w:pos="469"/>
              </w:tabs>
              <w:spacing w:before="60" w:after="60" w:line="312" w:lineRule="auto"/>
              <w:jc w:val="both"/>
              <w:rPr>
                <w:sz w:val="26"/>
                <w:szCs w:val="26"/>
                <w:lang w:val="de-DE" w:eastAsia="zh-TW"/>
              </w:rPr>
            </w:pPr>
            <w:r>
              <w:rPr>
                <w:sz w:val="26"/>
                <w:szCs w:val="26"/>
                <w:lang w:val="de-DE" w:eastAsia="zh-TW"/>
              </w:rPr>
              <w:t xml:space="preserve">- </w:t>
            </w:r>
            <w:r w:rsidR="00F92ADC" w:rsidRPr="002B1C96">
              <w:rPr>
                <w:sz w:val="26"/>
                <w:szCs w:val="26"/>
                <w:lang w:val="en-SG" w:eastAsia="en-SG"/>
              </w:rPr>
              <w:t xml:space="preserve">Phân tích, thiết kế cơ sở dữ liệu quan hệ đã chuẩn hóa, có ràng buộc toàn vẹn, phản ánh đúng các quan hệ khoa – bộ môn – ngành học – khóa học – sinh viên và sinh viên – học phần – đăng ký học – </w:t>
            </w:r>
            <w:r w:rsidR="00F92ADC">
              <w:rPr>
                <w:sz w:val="26"/>
                <w:szCs w:val="26"/>
                <w:lang w:val="en-SG" w:eastAsia="en-SG"/>
              </w:rPr>
              <w:t>điểm</w:t>
            </w:r>
            <w:r>
              <w:rPr>
                <w:sz w:val="26"/>
                <w:szCs w:val="26"/>
                <w:lang w:val="de-DE" w:eastAsia="zh-TW"/>
              </w:rPr>
              <w:t>.</w:t>
            </w:r>
          </w:p>
          <w:p w14:paraId="25F2A05E" w14:textId="3536CBB8" w:rsidR="001E1C1F" w:rsidRDefault="008C44DA">
            <w:pPr>
              <w:tabs>
                <w:tab w:val="left" w:pos="469"/>
              </w:tabs>
              <w:spacing w:before="60" w:after="60" w:line="312" w:lineRule="auto"/>
              <w:jc w:val="both"/>
              <w:rPr>
                <w:sz w:val="26"/>
                <w:szCs w:val="26"/>
                <w:lang w:val="de-DE" w:eastAsia="zh-TW"/>
              </w:rPr>
            </w:pPr>
            <w:r>
              <w:rPr>
                <w:sz w:val="26"/>
                <w:szCs w:val="26"/>
                <w:lang w:val="de-DE" w:eastAsia="zh-TW"/>
              </w:rPr>
              <w:t xml:space="preserve">- </w:t>
            </w:r>
            <w:r w:rsidR="00853357" w:rsidRPr="002B1C96">
              <w:rPr>
                <w:sz w:val="26"/>
                <w:szCs w:val="26"/>
                <w:lang w:val="en-SG" w:eastAsia="en-SG"/>
              </w:rPr>
              <w:t>Xây dựng chức năng quản lý các danh mục: khoa; bộ môn trực thuộc khoa; ngành học do bộ môn quản lý; khóa học hiện có tại trường. Mỗi danh mục đều có thêm, xóa, sửa, tìm kiếm và kiểm tra tính hợp lệ của dữ liệu nhập</w:t>
            </w:r>
            <w:r>
              <w:rPr>
                <w:sz w:val="26"/>
                <w:szCs w:val="26"/>
                <w:lang w:val="de-DE" w:eastAsia="zh-TW"/>
              </w:rPr>
              <w:t>.</w:t>
            </w:r>
          </w:p>
          <w:p w14:paraId="67FEF157" w14:textId="35A6D7B5" w:rsidR="001E1C1F" w:rsidRDefault="008C44DA">
            <w:pPr>
              <w:tabs>
                <w:tab w:val="left" w:pos="469"/>
              </w:tabs>
              <w:spacing w:before="60" w:after="60" w:line="312" w:lineRule="auto"/>
              <w:jc w:val="both"/>
              <w:rPr>
                <w:sz w:val="26"/>
                <w:szCs w:val="26"/>
                <w:lang w:val="de-DE" w:eastAsia="zh-TW"/>
              </w:rPr>
            </w:pPr>
            <w:r>
              <w:rPr>
                <w:sz w:val="26"/>
                <w:szCs w:val="26"/>
                <w:lang w:val="de-DE" w:eastAsia="zh-TW"/>
              </w:rPr>
              <w:t xml:space="preserve">- </w:t>
            </w:r>
            <w:r w:rsidR="00853357" w:rsidRPr="002B1C96">
              <w:rPr>
                <w:sz w:val="26"/>
                <w:szCs w:val="26"/>
                <w:lang w:val="en-SG" w:eastAsia="en-SG"/>
              </w:rPr>
              <w:t>Xây dựng chức năng quản lý sinh viên thuộc từng ngành học, khóa học: lưu trữ hồ sơ nhập học (thông tin cá nhân, địa chỉ, ngành, khóa) trong suốt thời gian sinh viên học tại trường; thêm, xóa, sửa và tìm kiếm theo mã sinh viên, họ tên, ngành, khóa</w:t>
            </w:r>
            <w:r>
              <w:rPr>
                <w:sz w:val="26"/>
                <w:szCs w:val="26"/>
                <w:lang w:val="de-DE" w:eastAsia="zh-TW"/>
              </w:rPr>
              <w:t>.</w:t>
            </w:r>
          </w:p>
          <w:p w14:paraId="3A7D837A" w14:textId="3C3FC530" w:rsidR="001E1C1F" w:rsidRDefault="008C44DA">
            <w:pPr>
              <w:tabs>
                <w:tab w:val="left" w:pos="469"/>
              </w:tabs>
              <w:spacing w:before="60" w:after="60" w:line="312" w:lineRule="auto"/>
              <w:jc w:val="both"/>
              <w:rPr>
                <w:sz w:val="26"/>
                <w:szCs w:val="26"/>
                <w:lang w:val="de-DE" w:eastAsia="zh-TW"/>
              </w:rPr>
            </w:pPr>
            <w:r>
              <w:rPr>
                <w:sz w:val="26"/>
                <w:szCs w:val="26"/>
                <w:lang w:val="de-DE" w:eastAsia="zh-TW"/>
              </w:rPr>
              <w:t xml:space="preserve">- </w:t>
            </w:r>
            <w:r w:rsidR="00853357" w:rsidRPr="002B1C96">
              <w:rPr>
                <w:sz w:val="26"/>
                <w:szCs w:val="26"/>
                <w:lang w:val="en-SG" w:eastAsia="en-SG"/>
              </w:rPr>
              <w:t>Xây dựng chức năng quản lý học phần và chương trình học của từng ngành làm cơ sở cho việc đăng ký học và quản lý điểm.</w:t>
            </w:r>
          </w:p>
          <w:p w14:paraId="7C29B63C" w14:textId="2B1D090E" w:rsidR="001E1C1F" w:rsidRDefault="008C44DA">
            <w:pPr>
              <w:tabs>
                <w:tab w:val="left" w:pos="469"/>
              </w:tabs>
              <w:spacing w:before="60" w:after="60" w:line="312" w:lineRule="auto"/>
              <w:jc w:val="both"/>
              <w:rPr>
                <w:sz w:val="26"/>
                <w:szCs w:val="26"/>
                <w:lang w:val="de-DE" w:eastAsia="zh-TW"/>
              </w:rPr>
            </w:pPr>
            <w:r>
              <w:rPr>
                <w:sz w:val="26"/>
                <w:szCs w:val="26"/>
                <w:lang w:val="de-DE" w:eastAsia="zh-TW"/>
              </w:rPr>
              <w:t xml:space="preserve">- </w:t>
            </w:r>
            <w:r w:rsidR="00853357" w:rsidRPr="002B1C96">
              <w:rPr>
                <w:sz w:val="26"/>
                <w:szCs w:val="26"/>
                <w:lang w:val="en-SG" w:eastAsia="en-SG"/>
              </w:rPr>
              <w:t>Xây dựng chức năng quản lý đăng ký học của sinh viên ở từng học kỳ, bảo đảm sinh viên chỉ đăng ký các học phần thuộc chương trình học và không đăng ký trùng</w:t>
            </w:r>
            <w:r>
              <w:rPr>
                <w:sz w:val="26"/>
                <w:szCs w:val="26"/>
                <w:lang w:val="de-DE" w:eastAsia="zh-TW"/>
              </w:rPr>
              <w:t>.</w:t>
            </w:r>
          </w:p>
          <w:p w14:paraId="6741109C" w14:textId="609504E4" w:rsidR="001E1C1F" w:rsidRDefault="008C44DA">
            <w:pPr>
              <w:tabs>
                <w:tab w:val="left" w:pos="469"/>
              </w:tabs>
              <w:spacing w:before="60" w:after="60" w:line="312" w:lineRule="auto"/>
              <w:jc w:val="both"/>
              <w:rPr>
                <w:sz w:val="26"/>
                <w:szCs w:val="26"/>
                <w:lang w:val="de-DE" w:eastAsia="zh-TW"/>
              </w:rPr>
            </w:pPr>
            <w:r>
              <w:rPr>
                <w:sz w:val="26"/>
                <w:szCs w:val="26"/>
                <w:lang w:val="de-DE" w:eastAsia="zh-TW"/>
              </w:rPr>
              <w:t xml:space="preserve">- </w:t>
            </w:r>
            <w:r w:rsidR="00853357" w:rsidRPr="002B1C96">
              <w:rPr>
                <w:sz w:val="26"/>
                <w:szCs w:val="26"/>
                <w:lang w:val="en-SG" w:eastAsia="en-SG"/>
              </w:rPr>
              <w:t>Xây dựng chức năng quản lý điểm của sinh viên theo chương trình học; tính đúng điểm trung bình học kỳ, điểm trung bình tích lũy và xếp loại học lực</w:t>
            </w:r>
            <w:r>
              <w:rPr>
                <w:sz w:val="26"/>
                <w:szCs w:val="26"/>
                <w:lang w:val="de-DE" w:eastAsia="zh-TW"/>
              </w:rPr>
              <w:t>.</w:t>
            </w:r>
          </w:p>
          <w:p w14:paraId="5640C069" w14:textId="25B0DE40" w:rsidR="001E1C1F" w:rsidRDefault="008C44DA">
            <w:pPr>
              <w:tabs>
                <w:tab w:val="left" w:pos="469"/>
              </w:tabs>
              <w:spacing w:before="60" w:after="60" w:line="312" w:lineRule="auto"/>
              <w:jc w:val="both"/>
              <w:rPr>
                <w:sz w:val="26"/>
                <w:szCs w:val="26"/>
                <w:lang w:val="vi-VN" w:eastAsia="zh-TW"/>
              </w:rPr>
            </w:pPr>
            <w:r>
              <w:rPr>
                <w:sz w:val="26"/>
                <w:szCs w:val="26"/>
                <w:lang w:val="de-DE" w:eastAsia="zh-TW"/>
              </w:rPr>
              <w:t xml:space="preserve">- </w:t>
            </w:r>
            <w:r w:rsidR="00853357" w:rsidRPr="002B1C96">
              <w:rPr>
                <w:sz w:val="26"/>
                <w:szCs w:val="26"/>
                <w:lang w:val="en-SG" w:eastAsia="en-SG"/>
              </w:rPr>
              <w:t>In được hồ sơ sinh viên và bảng điểm toàn khóa với bố cục rõ ràng</w:t>
            </w:r>
            <w:r>
              <w:rPr>
                <w:sz w:val="26"/>
                <w:szCs w:val="26"/>
                <w:lang w:val="de-DE" w:eastAsia="zh-TW"/>
              </w:rPr>
              <w:t>.</w:t>
            </w:r>
          </w:p>
          <w:p w14:paraId="76EE15BD" w14:textId="52E16AA0" w:rsidR="00853357" w:rsidRDefault="00853357">
            <w:pPr>
              <w:tabs>
                <w:tab w:val="left" w:pos="469"/>
              </w:tabs>
              <w:spacing w:before="60" w:after="60" w:line="312" w:lineRule="auto"/>
              <w:jc w:val="both"/>
              <w:rPr>
                <w:sz w:val="26"/>
                <w:szCs w:val="26"/>
                <w:lang w:val="vi-VN" w:eastAsia="zh-TW"/>
              </w:rPr>
            </w:pPr>
            <w:r>
              <w:rPr>
                <w:sz w:val="26"/>
                <w:szCs w:val="26"/>
                <w:lang w:val="de-DE" w:eastAsia="zh-TW"/>
              </w:rPr>
              <w:t xml:space="preserve">- </w:t>
            </w:r>
            <w:r w:rsidRPr="002B1C96">
              <w:rPr>
                <w:sz w:val="26"/>
                <w:szCs w:val="26"/>
                <w:lang w:val="en-SG" w:eastAsia="en-SG"/>
              </w:rPr>
              <w:t>Xây dựng chức năng đăng nhập và phân quyền theo vai trò (quản trị viên, cán bộ giáo vụ, sinh viên)</w:t>
            </w:r>
            <w:r>
              <w:rPr>
                <w:sz w:val="26"/>
                <w:szCs w:val="26"/>
                <w:lang w:val="de-DE" w:eastAsia="zh-TW"/>
              </w:rPr>
              <w:t>.</w:t>
            </w:r>
          </w:p>
          <w:p w14:paraId="0B917F0F" w14:textId="2B3BAB86" w:rsidR="00853357" w:rsidRDefault="00853357">
            <w:pPr>
              <w:tabs>
                <w:tab w:val="left" w:pos="469"/>
              </w:tabs>
              <w:spacing w:before="60" w:after="60" w:line="312" w:lineRule="auto"/>
              <w:jc w:val="both"/>
              <w:rPr>
                <w:sz w:val="26"/>
                <w:szCs w:val="26"/>
                <w:lang w:val="vi-VN" w:eastAsia="zh-TW"/>
              </w:rPr>
            </w:pPr>
            <w:r>
              <w:rPr>
                <w:sz w:val="26"/>
                <w:szCs w:val="26"/>
                <w:lang w:val="de-DE" w:eastAsia="zh-TW"/>
              </w:rPr>
              <w:t xml:space="preserve">- </w:t>
            </w:r>
            <w:r w:rsidRPr="002B1C96">
              <w:rPr>
                <w:sz w:val="26"/>
                <w:szCs w:val="26"/>
                <w:lang w:val="en-SG" w:eastAsia="en-SG"/>
              </w:rPr>
              <w:t>Xây dựng chức năng thống kê số lượng sinh viên theo khoa, ngành, khóa; thống kê xếp loại học lực; xuất danh sách và báo cáo ra file Excel</w:t>
            </w:r>
            <w:r>
              <w:rPr>
                <w:sz w:val="26"/>
                <w:szCs w:val="26"/>
                <w:lang w:val="de-DE" w:eastAsia="zh-TW"/>
              </w:rPr>
              <w:t>.</w:t>
            </w:r>
          </w:p>
          <w:p w14:paraId="0ABED89D" w14:textId="4C414B52" w:rsidR="00853357" w:rsidRDefault="00853357">
            <w:pPr>
              <w:tabs>
                <w:tab w:val="left" w:pos="469"/>
              </w:tabs>
              <w:spacing w:before="60" w:after="60" w:line="312" w:lineRule="auto"/>
              <w:jc w:val="both"/>
              <w:rPr>
                <w:sz w:val="26"/>
                <w:szCs w:val="26"/>
                <w:lang w:val="vi-VN" w:eastAsia="zh-TW"/>
              </w:rPr>
            </w:pPr>
            <w:r>
              <w:rPr>
                <w:sz w:val="26"/>
                <w:szCs w:val="26"/>
                <w:lang w:val="de-DE" w:eastAsia="zh-TW"/>
              </w:rPr>
              <w:t xml:space="preserve">- </w:t>
            </w:r>
            <w:r w:rsidRPr="002B1C96">
              <w:rPr>
                <w:sz w:val="26"/>
                <w:szCs w:val="26"/>
                <w:lang w:val="en-SG" w:eastAsia="en-SG"/>
              </w:rPr>
              <w:t>Xây dựng bộ dữ liệu thử nghiệm giả lập gồm khoảng 3 khoa, 6–9 bộ môn, 8–10 ngành, 4–5 khóa học và 100–150 sinh viên cùng dữ liệu đăng ký học, điểm tương ứng; không sử dụng thông tin thật của sinh viên</w:t>
            </w:r>
            <w:r>
              <w:rPr>
                <w:sz w:val="26"/>
                <w:szCs w:val="26"/>
                <w:lang w:val="de-DE" w:eastAsia="zh-TW"/>
              </w:rPr>
              <w:t>.</w:t>
            </w:r>
          </w:p>
          <w:p w14:paraId="46271167" w14:textId="4FF4F054" w:rsidR="00853357" w:rsidRPr="00853357" w:rsidRDefault="00853357">
            <w:pPr>
              <w:tabs>
                <w:tab w:val="left" w:pos="469"/>
              </w:tabs>
              <w:spacing w:before="60" w:after="60" w:line="312" w:lineRule="auto"/>
              <w:jc w:val="both"/>
              <w:rPr>
                <w:sz w:val="26"/>
                <w:szCs w:val="26"/>
                <w:lang w:val="vi-VN" w:eastAsia="zh-TW"/>
              </w:rPr>
            </w:pPr>
            <w:r>
              <w:rPr>
                <w:sz w:val="26"/>
                <w:szCs w:val="26"/>
                <w:lang w:val="de-DE" w:eastAsia="zh-TW"/>
              </w:rPr>
              <w:t xml:space="preserve">- </w:t>
            </w:r>
            <w:r w:rsidRPr="002B1C96">
              <w:rPr>
                <w:sz w:val="26"/>
                <w:szCs w:val="26"/>
                <w:lang w:val="en-SG" w:eastAsia="en-SG"/>
              </w:rPr>
              <w:t>Quản lý mã nguồn bằng Git/GitHub và hoàn thiện tài liệu theo quy định của Khoa.</w:t>
            </w:r>
          </w:p>
        </w:tc>
      </w:tr>
      <w:tr w:rsidR="001E1C1F" w14:paraId="78F51A79" w14:textId="77777777">
        <w:trPr>
          <w:jc w:val="center"/>
        </w:trPr>
        <w:tc>
          <w:tcPr>
            <w:tcW w:w="282" w:type="pct"/>
            <w:tcBorders>
              <w:top w:val="single" w:sz="4" w:space="0" w:color="000000"/>
              <w:left w:val="single" w:sz="4" w:space="0" w:color="000000"/>
              <w:bottom w:val="single" w:sz="4" w:space="0" w:color="000000"/>
            </w:tcBorders>
            <w:shd w:val="clear" w:color="auto" w:fill="E2EFD9"/>
          </w:tcPr>
          <w:p w14:paraId="454992AC" w14:textId="77777777" w:rsidR="001E1C1F" w:rsidRDefault="001E1C1F">
            <w:pPr>
              <w:numPr>
                <w:ilvl w:val="0"/>
                <w:numId w:val="2"/>
              </w:numPr>
              <w:snapToGrid w:val="0"/>
              <w:spacing w:before="60" w:after="60" w:line="312" w:lineRule="auto"/>
              <w:jc w:val="both"/>
              <w:rPr>
                <w:rFonts w:eastAsia="PMingLiU"/>
                <w:b/>
                <w:bCs/>
                <w:sz w:val="26"/>
                <w:szCs w:val="26"/>
                <w:lang w:val="de-DE" w:eastAsia="zh-TW"/>
              </w:rPr>
            </w:pPr>
          </w:p>
        </w:tc>
        <w:tc>
          <w:tcPr>
            <w:tcW w:w="4718" w:type="pct"/>
            <w:gridSpan w:val="3"/>
            <w:tcBorders>
              <w:top w:val="single" w:sz="4" w:space="0" w:color="000000"/>
              <w:bottom w:val="single" w:sz="4" w:space="0" w:color="000000"/>
              <w:right w:val="single" w:sz="4" w:space="0" w:color="000000"/>
            </w:tcBorders>
          </w:tcPr>
          <w:p w14:paraId="328C9AD0" w14:textId="77777777" w:rsidR="001E1C1F" w:rsidRDefault="008C44DA">
            <w:pPr>
              <w:tabs>
                <w:tab w:val="left" w:pos="469"/>
              </w:tabs>
              <w:spacing w:before="60" w:after="60" w:line="312" w:lineRule="auto"/>
            </w:pPr>
            <w:r>
              <w:rPr>
                <w:b/>
                <w:bCs/>
                <w:sz w:val="26"/>
                <w:szCs w:val="26"/>
                <w:lang w:val="de-DE" w:eastAsia="zh-TW"/>
              </w:rPr>
              <w:t xml:space="preserve">NỘI DUNG NGHIÊN CỨU </w:t>
            </w:r>
          </w:p>
          <w:p w14:paraId="571BFE98" w14:textId="21D33E42" w:rsidR="001E1C1F" w:rsidRDefault="008C44DA">
            <w:pPr>
              <w:tabs>
                <w:tab w:val="left" w:pos="469"/>
              </w:tabs>
              <w:spacing w:before="60" w:after="60" w:line="312" w:lineRule="auto"/>
              <w:jc w:val="both"/>
              <w:rPr>
                <w:sz w:val="26"/>
                <w:szCs w:val="26"/>
                <w:lang w:val="de-DE"/>
              </w:rPr>
            </w:pPr>
            <w:r>
              <w:rPr>
                <w:b/>
                <w:bCs/>
                <w:sz w:val="26"/>
                <w:szCs w:val="26"/>
                <w:lang w:val="de-DE"/>
              </w:rPr>
              <w:t>Nội dung 1:</w:t>
            </w:r>
            <w:r>
              <w:rPr>
                <w:sz w:val="26"/>
                <w:szCs w:val="26"/>
                <w:lang w:val="de-DE"/>
              </w:rPr>
              <w:t xml:space="preserve"> </w:t>
            </w:r>
            <w:r w:rsidR="00853357" w:rsidRPr="009D19FC">
              <w:rPr>
                <w:sz w:val="26"/>
                <w:szCs w:val="26"/>
                <w:lang w:val="de-DE"/>
              </w:rPr>
              <w:t xml:space="preserve">Khảo sát nghiệp vụ quản lý sinh viên: </w:t>
            </w:r>
            <w:r w:rsidR="00853357">
              <w:rPr>
                <w:sz w:val="26"/>
                <w:szCs w:val="26"/>
                <w:lang w:val="de-DE"/>
              </w:rPr>
              <w:t>C</w:t>
            </w:r>
            <w:r w:rsidR="00853357" w:rsidRPr="009D19FC">
              <w:rPr>
                <w:sz w:val="26"/>
                <w:szCs w:val="26"/>
                <w:lang w:val="de-DE"/>
              </w:rPr>
              <w:t xml:space="preserve">ơ cấu tổ chức khoa – bộ môn – ngành – khóa học của một trường đại học; </w:t>
            </w:r>
            <w:r w:rsidR="00853357">
              <w:rPr>
                <w:sz w:val="26"/>
                <w:szCs w:val="26"/>
                <w:lang w:val="de-DE"/>
              </w:rPr>
              <w:t>Tìm</w:t>
            </w:r>
            <w:r w:rsidR="00853357">
              <w:rPr>
                <w:sz w:val="26"/>
                <w:szCs w:val="26"/>
                <w:lang w:val="vi-VN"/>
              </w:rPr>
              <w:t xml:space="preserve"> </w:t>
            </w:r>
            <w:r w:rsidR="00853357" w:rsidRPr="009D19FC">
              <w:rPr>
                <w:sz w:val="26"/>
                <w:szCs w:val="26"/>
                <w:lang w:val="de-DE"/>
              </w:rPr>
              <w:t xml:space="preserve">2–3 mẫu hồ sơ nhập học, thông tin sinh viên; </w:t>
            </w:r>
            <w:r w:rsidR="00853357">
              <w:rPr>
                <w:sz w:val="26"/>
                <w:szCs w:val="26"/>
                <w:lang w:val="de-DE"/>
              </w:rPr>
              <w:t>C</w:t>
            </w:r>
            <w:r w:rsidR="00853357" w:rsidRPr="009D19FC">
              <w:rPr>
                <w:sz w:val="26"/>
                <w:szCs w:val="26"/>
                <w:lang w:val="de-DE"/>
              </w:rPr>
              <w:t xml:space="preserve">hương trình đào tạo của 2–3 ngành; </w:t>
            </w:r>
            <w:r w:rsidR="00853357">
              <w:rPr>
                <w:sz w:val="26"/>
                <w:szCs w:val="26"/>
                <w:lang w:val="de-DE"/>
              </w:rPr>
              <w:t>M</w:t>
            </w:r>
            <w:r w:rsidR="00853357" w:rsidRPr="009D19FC">
              <w:rPr>
                <w:sz w:val="26"/>
                <w:szCs w:val="26"/>
                <w:lang w:val="de-DE"/>
              </w:rPr>
              <w:t xml:space="preserve">ẫu bảng điểm toàn khóa và quy chế đào tạo về cách tính điểm trung bình học kỳ, điểm trung bình tích lũy, xếp loại học lực; </w:t>
            </w:r>
            <w:r w:rsidR="00853357">
              <w:rPr>
                <w:sz w:val="26"/>
                <w:szCs w:val="26"/>
                <w:lang w:val="de-DE"/>
              </w:rPr>
              <w:t>Tìm</w:t>
            </w:r>
            <w:r w:rsidR="00853357">
              <w:rPr>
                <w:sz w:val="26"/>
                <w:szCs w:val="26"/>
                <w:lang w:val="vi-VN"/>
              </w:rPr>
              <w:t xml:space="preserve"> hiểu</w:t>
            </w:r>
            <w:r w:rsidR="00853357" w:rsidRPr="009D19FC">
              <w:rPr>
                <w:sz w:val="26"/>
                <w:szCs w:val="26"/>
                <w:lang w:val="de-DE"/>
              </w:rPr>
              <w:t xml:space="preserve"> 2–3 phần mềm quản lý sinh viên hiện có để tham khảo chức năng. Từ đó xác định thông tin cần lưu trữ, các quy tắc nghiệp vụ và quy trình xử lý từ nhập học đến bảng điểm toàn khóa.</w:t>
            </w:r>
          </w:p>
          <w:p w14:paraId="6802EFAC" w14:textId="6C8B1E8A" w:rsidR="001E1C1F" w:rsidRDefault="008C44DA">
            <w:pPr>
              <w:tabs>
                <w:tab w:val="left" w:pos="469"/>
              </w:tabs>
              <w:spacing w:before="60" w:after="60" w:line="312" w:lineRule="auto"/>
              <w:jc w:val="both"/>
              <w:rPr>
                <w:sz w:val="26"/>
                <w:szCs w:val="26"/>
                <w:lang w:val="de-DE"/>
              </w:rPr>
            </w:pPr>
            <w:r>
              <w:rPr>
                <w:b/>
                <w:bCs/>
                <w:sz w:val="26"/>
                <w:szCs w:val="26"/>
                <w:lang w:val="de-DE"/>
              </w:rPr>
              <w:t>Nội dung 2:</w:t>
            </w:r>
            <w:r>
              <w:rPr>
                <w:sz w:val="26"/>
                <w:szCs w:val="26"/>
                <w:lang w:val="de-DE"/>
              </w:rPr>
              <w:t xml:space="preserve"> </w:t>
            </w:r>
            <w:r w:rsidR="003627B4">
              <w:rPr>
                <w:sz w:val="26"/>
                <w:szCs w:val="26"/>
                <w:lang w:val="de-DE"/>
              </w:rPr>
              <w:t>Phân tích và thiết kế hệ thống: các tác nhân, sơ đồ use case, mô hình quan niệm dữ liệu (mô hình thực thể – quan hệ, ERD), lược đồ quan hệ, chuẩn hóa dữ liệu đến dạng chuẩn 3, từ điển dữ liệu và kiến trúc ứng dụng 3 lớp. Các thực thể chính gồm khoa, bộ môn, ngành, khóa học, sinh viên, học phần, chương trình học, học kỳ, đăng ký học, điểm, tài khoản; kèm danh mục tỉnh/thành phố, xã/phường cho địa chỉ sinh viên. Các mối quan hệ chính: khoa 1–n bộ môn; bộ môn 1–n ngành; ngành 1–n sinh viên; khóa học 1–n sinh viên; ngành 1–n chương trình học; sinh viên n–n học phần thông qua đăng ký học (điểm gắn với đăng ký học).</w:t>
            </w:r>
          </w:p>
          <w:p w14:paraId="53B18D3F" w14:textId="7E2FA892" w:rsidR="001E1C1F" w:rsidRDefault="008C44DA">
            <w:pPr>
              <w:tabs>
                <w:tab w:val="left" w:pos="469"/>
              </w:tabs>
              <w:spacing w:before="60" w:after="60" w:line="312" w:lineRule="auto"/>
              <w:jc w:val="both"/>
              <w:rPr>
                <w:sz w:val="26"/>
                <w:szCs w:val="26"/>
                <w:lang w:val="de-DE"/>
              </w:rPr>
            </w:pPr>
            <w:r>
              <w:rPr>
                <w:b/>
                <w:bCs/>
                <w:sz w:val="26"/>
                <w:szCs w:val="26"/>
                <w:lang w:val="de-DE"/>
              </w:rPr>
              <w:t>Nội dung 3:</w:t>
            </w:r>
            <w:r>
              <w:rPr>
                <w:sz w:val="26"/>
                <w:szCs w:val="26"/>
                <w:lang w:val="de-DE"/>
              </w:rPr>
              <w:t xml:space="preserve"> </w:t>
            </w:r>
            <w:r w:rsidR="00853357" w:rsidRPr="009D19FC">
              <w:rPr>
                <w:sz w:val="26"/>
                <w:szCs w:val="26"/>
                <w:lang w:val="de-DE"/>
              </w:rPr>
              <w:t>Cài đặt cơ sở dữ liệu trên SQL Server: bảng, khóa chính, khóa ngoại, ràng buộc kiểm tra, view và stored procedure cho các truy vấn thường dùng (bảng điểm toàn khóa, điểm trung bình học kỳ và tích lũy, thống kê)</w:t>
            </w:r>
            <w:r w:rsidR="00853357" w:rsidRPr="00B14446">
              <w:rPr>
                <w:sz w:val="26"/>
                <w:szCs w:val="26"/>
                <w:lang w:val="de-DE"/>
              </w:rPr>
              <w:t>.</w:t>
            </w:r>
          </w:p>
          <w:p w14:paraId="5D849C13" w14:textId="40BE02D5" w:rsidR="001E1C1F" w:rsidRDefault="008C44DA">
            <w:pPr>
              <w:tabs>
                <w:tab w:val="left" w:pos="469"/>
              </w:tabs>
              <w:spacing w:before="60" w:after="60" w:line="312" w:lineRule="auto"/>
              <w:jc w:val="both"/>
              <w:rPr>
                <w:sz w:val="26"/>
                <w:szCs w:val="26"/>
                <w:lang w:val="de-DE"/>
              </w:rPr>
            </w:pPr>
            <w:r>
              <w:rPr>
                <w:b/>
                <w:bCs/>
                <w:sz w:val="26"/>
                <w:szCs w:val="26"/>
                <w:lang w:val="de-DE"/>
              </w:rPr>
              <w:t>Nội dung 4:</w:t>
            </w:r>
            <w:r>
              <w:rPr>
                <w:sz w:val="26"/>
                <w:szCs w:val="26"/>
                <w:lang w:val="de-DE"/>
              </w:rPr>
              <w:t xml:space="preserve"> </w:t>
            </w:r>
            <w:r w:rsidR="00853357" w:rsidRPr="009D19FC">
              <w:rPr>
                <w:sz w:val="26"/>
                <w:szCs w:val="26"/>
                <w:lang w:val="de-DE"/>
              </w:rPr>
              <w:t xml:space="preserve">Xây dựng khung ứng dụng C# (Windows Forms) theo mô hình 3 lớp (giao diện, nghiệp vụ, truy cập dữ liệu) cùng chức năng đăng nhập, phân quyền theo vai trò quản trị viên, cán bộ giáo vụ, sinh </w:t>
            </w:r>
            <w:r w:rsidR="00853357">
              <w:rPr>
                <w:sz w:val="26"/>
                <w:szCs w:val="26"/>
                <w:lang w:val="de-DE"/>
              </w:rPr>
              <w:t>viên</w:t>
            </w:r>
            <w:r w:rsidR="00853357">
              <w:rPr>
                <w:sz w:val="26"/>
                <w:szCs w:val="26"/>
                <w:lang w:val="vi-VN"/>
              </w:rPr>
              <w:t>.</w:t>
            </w:r>
          </w:p>
          <w:p w14:paraId="43647E36" w14:textId="31325201" w:rsidR="001E1C1F" w:rsidRDefault="008C44DA">
            <w:pPr>
              <w:tabs>
                <w:tab w:val="left" w:pos="469"/>
              </w:tabs>
              <w:spacing w:before="60" w:after="60" w:line="312" w:lineRule="auto"/>
              <w:jc w:val="both"/>
              <w:rPr>
                <w:sz w:val="26"/>
                <w:szCs w:val="26"/>
                <w:lang w:val="de-DE"/>
              </w:rPr>
            </w:pPr>
            <w:r>
              <w:rPr>
                <w:b/>
                <w:bCs/>
                <w:sz w:val="26"/>
                <w:szCs w:val="26"/>
                <w:lang w:val="de-DE"/>
              </w:rPr>
              <w:t>Nội dung 5:</w:t>
            </w:r>
            <w:r>
              <w:rPr>
                <w:sz w:val="26"/>
                <w:szCs w:val="26"/>
                <w:lang w:val="de-DE"/>
              </w:rPr>
              <w:t xml:space="preserve"> </w:t>
            </w:r>
            <w:r w:rsidR="00B4605D" w:rsidRPr="009D19FC">
              <w:rPr>
                <w:sz w:val="26"/>
                <w:szCs w:val="26"/>
                <w:lang w:val="de-DE"/>
              </w:rPr>
              <w:t>Xây dựng phân hệ quản lý danh mục: khoa; bộ môn trực thuộc khoa; ngành học của bộ môn; khóa học, với thêm, xóa, sửa, tìm kiếm và kiểm tra ràng buộc (không trùng mã, không xóa dữ liệu đang được tham chiếu).</w:t>
            </w:r>
          </w:p>
          <w:p w14:paraId="014ABA62" w14:textId="2E0C035F" w:rsidR="001E1C1F" w:rsidRDefault="008C44DA">
            <w:pPr>
              <w:tabs>
                <w:tab w:val="left" w:pos="469"/>
              </w:tabs>
              <w:spacing w:before="60" w:after="60" w:line="312" w:lineRule="auto"/>
              <w:jc w:val="both"/>
              <w:rPr>
                <w:sz w:val="26"/>
                <w:szCs w:val="26"/>
                <w:lang w:val="de-DE"/>
              </w:rPr>
            </w:pPr>
            <w:r>
              <w:rPr>
                <w:b/>
                <w:bCs/>
                <w:sz w:val="26"/>
                <w:szCs w:val="26"/>
                <w:lang w:val="de-DE"/>
              </w:rPr>
              <w:t>Nội dung 6:</w:t>
            </w:r>
            <w:r>
              <w:rPr>
                <w:sz w:val="26"/>
                <w:szCs w:val="26"/>
                <w:lang w:val="de-DE"/>
              </w:rPr>
              <w:t xml:space="preserve"> </w:t>
            </w:r>
            <w:r w:rsidR="00B4605D" w:rsidRPr="009D19FC">
              <w:rPr>
                <w:sz w:val="26"/>
                <w:szCs w:val="26"/>
                <w:lang w:val="de-DE"/>
              </w:rPr>
              <w:t>Xây dựng phân hệ quản lý đào tạo: sinh viên theo ngành và khóa (hồ sơ nhập học, địa chỉ); học phần và chương trình học; đăng ký học theo từng học kỳ; điểm theo chương trình học, tính điểm trung bình học kỳ và tích lũy.</w:t>
            </w:r>
          </w:p>
          <w:p w14:paraId="4332DEDC" w14:textId="739D8495" w:rsidR="001E1C1F" w:rsidRDefault="008C44DA">
            <w:pPr>
              <w:tabs>
                <w:tab w:val="left" w:pos="469"/>
              </w:tabs>
              <w:spacing w:before="60" w:after="60" w:line="312" w:lineRule="auto"/>
              <w:jc w:val="both"/>
              <w:rPr>
                <w:sz w:val="26"/>
                <w:szCs w:val="26"/>
                <w:lang w:val="vi-VN"/>
              </w:rPr>
            </w:pPr>
            <w:r>
              <w:rPr>
                <w:b/>
                <w:bCs/>
                <w:sz w:val="26"/>
                <w:szCs w:val="26"/>
                <w:lang w:val="de-DE"/>
              </w:rPr>
              <w:t>Nội dung 7:</w:t>
            </w:r>
            <w:r>
              <w:rPr>
                <w:sz w:val="26"/>
                <w:szCs w:val="26"/>
                <w:lang w:val="de-DE"/>
              </w:rPr>
              <w:t xml:space="preserve"> </w:t>
            </w:r>
            <w:r w:rsidR="00B4605D" w:rsidRPr="009D19FC">
              <w:rPr>
                <w:sz w:val="26"/>
                <w:szCs w:val="26"/>
                <w:lang w:val="de-DE"/>
              </w:rPr>
              <w:t>Xây dựng chức năng in hồ sơ sinh viên và bảng điểm toàn khóa; thống kê số lượng sinh viên theo khoa, ngành, khóa, thống kê xếp loại học lực và xuất danh sách, báo cáo ra file Excel.</w:t>
            </w:r>
          </w:p>
          <w:p w14:paraId="2ADCF022" w14:textId="56A0F15E" w:rsidR="00B4605D" w:rsidRPr="00B4605D" w:rsidRDefault="00B4605D">
            <w:pPr>
              <w:tabs>
                <w:tab w:val="left" w:pos="469"/>
              </w:tabs>
              <w:spacing w:before="60" w:after="60" w:line="312" w:lineRule="auto"/>
              <w:jc w:val="both"/>
              <w:rPr>
                <w:sz w:val="26"/>
                <w:szCs w:val="26"/>
                <w:lang w:val="vi-VN"/>
              </w:rPr>
            </w:pPr>
            <w:r>
              <w:rPr>
                <w:b/>
                <w:bCs/>
                <w:sz w:val="26"/>
                <w:szCs w:val="26"/>
                <w:lang w:val="de-DE"/>
              </w:rPr>
              <w:t>Nội dung 8:</w:t>
            </w:r>
            <w:r>
              <w:rPr>
                <w:sz w:val="26"/>
                <w:szCs w:val="26"/>
                <w:lang w:val="de-DE"/>
              </w:rPr>
              <w:t xml:space="preserve"> </w:t>
            </w:r>
            <w:r w:rsidRPr="009D19FC">
              <w:rPr>
                <w:sz w:val="26"/>
                <w:szCs w:val="26"/>
                <w:lang w:val="de-DE"/>
              </w:rPr>
              <w:t>Xây dựng bộ dữ liệu thử nghiệm giả lập; kiểm thử từng chức năng, sửa lỗi, đánh giá kết quả và viết báo cáo.</w:t>
            </w:r>
          </w:p>
        </w:tc>
      </w:tr>
      <w:tr w:rsidR="001E1C1F" w14:paraId="7B98B7C4" w14:textId="77777777">
        <w:trPr>
          <w:jc w:val="center"/>
        </w:trPr>
        <w:tc>
          <w:tcPr>
            <w:tcW w:w="282" w:type="pct"/>
            <w:tcBorders>
              <w:top w:val="single" w:sz="4" w:space="0" w:color="000000"/>
              <w:left w:val="single" w:sz="4" w:space="0" w:color="000000"/>
            </w:tcBorders>
            <w:shd w:val="clear" w:color="auto" w:fill="E2EFD9"/>
          </w:tcPr>
          <w:p w14:paraId="6E057C4B" w14:textId="77777777" w:rsidR="001E1C1F" w:rsidRDefault="001E1C1F">
            <w:pPr>
              <w:numPr>
                <w:ilvl w:val="0"/>
                <w:numId w:val="2"/>
              </w:numPr>
              <w:snapToGrid w:val="0"/>
              <w:spacing w:before="60" w:after="60" w:line="312" w:lineRule="auto"/>
              <w:jc w:val="both"/>
              <w:rPr>
                <w:rFonts w:eastAsia="PMingLiU"/>
                <w:b/>
                <w:bCs/>
                <w:sz w:val="26"/>
                <w:szCs w:val="26"/>
                <w:lang w:val="de-DE" w:eastAsia="zh-TW"/>
              </w:rPr>
            </w:pPr>
          </w:p>
        </w:tc>
        <w:tc>
          <w:tcPr>
            <w:tcW w:w="4718" w:type="pct"/>
            <w:gridSpan w:val="3"/>
            <w:tcBorders>
              <w:top w:val="single" w:sz="4" w:space="0" w:color="000000"/>
              <w:right w:val="single" w:sz="4" w:space="0" w:color="000000"/>
            </w:tcBorders>
          </w:tcPr>
          <w:p w14:paraId="637E33DE" w14:textId="77777777" w:rsidR="001E1C1F" w:rsidRDefault="008C44DA">
            <w:pPr>
              <w:tabs>
                <w:tab w:val="left" w:pos="469"/>
              </w:tabs>
              <w:spacing w:before="60" w:after="60" w:line="312" w:lineRule="auto"/>
              <w:rPr>
                <w:b/>
                <w:bCs/>
                <w:sz w:val="26"/>
                <w:szCs w:val="26"/>
                <w:lang w:val="de-DE" w:eastAsia="zh-TW"/>
              </w:rPr>
            </w:pPr>
            <w:r>
              <w:rPr>
                <w:b/>
                <w:bCs/>
                <w:sz w:val="26"/>
                <w:szCs w:val="26"/>
                <w:lang w:val="de-DE" w:eastAsia="zh-TW"/>
              </w:rPr>
              <w:t>ĐỐI TƯỢNG VÀ PHẠM VI NGHIÊN CỨU</w:t>
            </w:r>
          </w:p>
        </w:tc>
      </w:tr>
      <w:tr w:rsidR="001E1C1F" w14:paraId="4ED5D704" w14:textId="77777777" w:rsidTr="00891833">
        <w:trPr>
          <w:jc w:val="center"/>
        </w:trPr>
        <w:tc>
          <w:tcPr>
            <w:tcW w:w="282" w:type="pct"/>
            <w:tcBorders>
              <w:left w:val="single" w:sz="4" w:space="0" w:color="000000"/>
              <w:bottom w:val="single" w:sz="4" w:space="0" w:color="auto"/>
            </w:tcBorders>
            <w:shd w:val="clear" w:color="auto" w:fill="E2EFD9"/>
          </w:tcPr>
          <w:p w14:paraId="2CCEDE87" w14:textId="77777777" w:rsidR="001E1C1F" w:rsidRDefault="001E1C1F">
            <w:pPr>
              <w:numPr>
                <w:ilvl w:val="1"/>
                <w:numId w:val="2"/>
              </w:numPr>
              <w:snapToGrid w:val="0"/>
              <w:spacing w:before="60" w:after="60" w:line="312" w:lineRule="auto"/>
              <w:jc w:val="right"/>
              <w:rPr>
                <w:rFonts w:eastAsia="PMingLiU"/>
                <w:b/>
                <w:bCs/>
                <w:sz w:val="26"/>
                <w:szCs w:val="26"/>
                <w:lang w:val="de-DE" w:eastAsia="zh-TW"/>
              </w:rPr>
            </w:pPr>
          </w:p>
        </w:tc>
        <w:tc>
          <w:tcPr>
            <w:tcW w:w="4718" w:type="pct"/>
            <w:gridSpan w:val="3"/>
            <w:tcBorders>
              <w:bottom w:val="single" w:sz="4" w:space="0" w:color="auto"/>
              <w:right w:val="single" w:sz="4" w:space="0" w:color="000000"/>
            </w:tcBorders>
          </w:tcPr>
          <w:p w14:paraId="173BB27E" w14:textId="77777777" w:rsidR="001E1C1F" w:rsidRDefault="008C44DA">
            <w:pPr>
              <w:tabs>
                <w:tab w:val="left" w:pos="469"/>
              </w:tabs>
              <w:spacing w:before="60" w:after="60" w:line="312" w:lineRule="auto"/>
              <w:rPr>
                <w:b/>
                <w:bCs/>
                <w:sz w:val="26"/>
                <w:szCs w:val="26"/>
                <w:lang w:val="de-DE" w:eastAsia="zh-TW"/>
              </w:rPr>
            </w:pPr>
            <w:r>
              <w:rPr>
                <w:b/>
                <w:bCs/>
                <w:sz w:val="26"/>
                <w:szCs w:val="26"/>
                <w:lang w:val="de-DE" w:eastAsia="zh-TW"/>
              </w:rPr>
              <w:t>Đối tượng nghiên cứu</w:t>
            </w:r>
          </w:p>
          <w:p w14:paraId="683B5041" w14:textId="02A43FEC" w:rsidR="001E1C1F" w:rsidRDefault="00B4605D">
            <w:pPr>
              <w:tabs>
                <w:tab w:val="left" w:pos="469"/>
              </w:tabs>
              <w:spacing w:before="60" w:after="60" w:line="312" w:lineRule="auto"/>
              <w:jc w:val="both"/>
              <w:rPr>
                <w:sz w:val="26"/>
                <w:szCs w:val="26"/>
                <w:lang w:val="de-DE" w:eastAsia="zh-TW"/>
              </w:rPr>
            </w:pPr>
            <w:r w:rsidRPr="00B14446">
              <w:rPr>
                <w:sz w:val="26"/>
                <w:szCs w:val="26"/>
                <w:lang w:val="de-DE" w:eastAsia="zh-TW"/>
              </w:rPr>
              <w:t>Quy trình quản lý hồ sơ và kết quả học tập của sinh viên trong một trường cao đẳng, đại học; mô hình dữ liệu của các đối tượng liên quan (khoa, bộ môn, ngành, khóa, sinh viên, học phần, điểm); và các công cụ dùng để xây dựng ứng dụng gồm ngôn ngữ C#, SQL Server, ADO.NET</w:t>
            </w:r>
            <w:r w:rsidR="008C44DA">
              <w:rPr>
                <w:sz w:val="26"/>
                <w:szCs w:val="26"/>
                <w:lang w:val="de-DE" w:eastAsia="zh-TW"/>
              </w:rPr>
              <w:t>.</w:t>
            </w:r>
          </w:p>
          <w:p w14:paraId="4682CE91" w14:textId="77777777" w:rsidR="001E1C1F" w:rsidRDefault="008C44DA">
            <w:pPr>
              <w:tabs>
                <w:tab w:val="left" w:pos="469"/>
              </w:tabs>
              <w:spacing w:before="60" w:after="60" w:line="312" w:lineRule="auto"/>
              <w:rPr>
                <w:sz w:val="26"/>
                <w:szCs w:val="26"/>
                <w:lang w:eastAsia="zh-TW"/>
              </w:rPr>
            </w:pPr>
            <w:r>
              <w:rPr>
                <w:sz w:val="26"/>
                <w:szCs w:val="26"/>
                <w:lang w:eastAsia="zh-TW"/>
              </w:rPr>
              <w:t>Đối tượng sử dụng hệ thống:</w:t>
            </w:r>
          </w:p>
          <w:p w14:paraId="233B5B4E" w14:textId="72176F3D" w:rsidR="001E1C1F" w:rsidRDefault="008C44DA">
            <w:pPr>
              <w:tabs>
                <w:tab w:val="left" w:pos="469"/>
              </w:tabs>
              <w:spacing w:before="60" w:after="60" w:line="312" w:lineRule="auto"/>
              <w:rPr>
                <w:color w:val="000000"/>
                <w:sz w:val="26"/>
                <w:szCs w:val="26"/>
              </w:rPr>
            </w:pPr>
            <w:r>
              <w:rPr>
                <w:sz w:val="26"/>
                <w:szCs w:val="26"/>
                <w:lang w:eastAsia="zh-TW"/>
              </w:rPr>
              <w:t xml:space="preserve">- </w:t>
            </w:r>
            <w:r w:rsidR="00B4605D" w:rsidRPr="009D19FC">
              <w:rPr>
                <w:sz w:val="26"/>
                <w:szCs w:val="26"/>
                <w:lang w:val="en-SG" w:eastAsia="en-SG"/>
              </w:rPr>
              <w:t>Quản trị viên: quản lý tài khoản, phân quyền và toàn bộ danh mục của trường (khoa, bộ môn, ngành học, khóa học, học phần, chương trình học)</w:t>
            </w:r>
            <w:r w:rsidR="00B4605D" w:rsidRPr="009D19FC">
              <w:rPr>
                <w:color w:val="000000"/>
                <w:sz w:val="26"/>
                <w:szCs w:val="26"/>
              </w:rPr>
              <w:t>.</w:t>
            </w:r>
          </w:p>
          <w:p w14:paraId="372A95E1" w14:textId="0F4C8169" w:rsidR="001E1C1F" w:rsidRDefault="008C44DA">
            <w:pPr>
              <w:tabs>
                <w:tab w:val="left" w:pos="469"/>
              </w:tabs>
              <w:spacing w:before="60" w:after="60" w:line="312" w:lineRule="auto"/>
              <w:rPr>
                <w:color w:val="000000"/>
                <w:sz w:val="26"/>
                <w:szCs w:val="26"/>
              </w:rPr>
            </w:pPr>
            <w:r>
              <w:rPr>
                <w:color w:val="000000"/>
                <w:sz w:val="26"/>
                <w:szCs w:val="26"/>
              </w:rPr>
              <w:t xml:space="preserve">- </w:t>
            </w:r>
            <w:r w:rsidR="00B4605D" w:rsidRPr="009D19FC">
              <w:rPr>
                <w:sz w:val="26"/>
                <w:szCs w:val="26"/>
                <w:lang w:val="en-SG" w:eastAsia="en-SG"/>
              </w:rPr>
              <w:t>Cán bộ giáo vụ: nhập và cập nhật hồ sơ sinh viên, đăng ký học, điểm; in hồ sơ, bảng điểm; xem thống kê và xuất báo cáo.</w:t>
            </w:r>
          </w:p>
          <w:p w14:paraId="77C4AAB5" w14:textId="11A403BE" w:rsidR="001E1C1F" w:rsidRDefault="008C44DA">
            <w:pPr>
              <w:tabs>
                <w:tab w:val="left" w:pos="469"/>
              </w:tabs>
              <w:spacing w:before="60" w:after="60" w:line="312" w:lineRule="auto"/>
              <w:rPr>
                <w:color w:val="000000"/>
                <w:sz w:val="26"/>
                <w:szCs w:val="26"/>
                <w:lang w:eastAsia="zh-TW"/>
              </w:rPr>
            </w:pPr>
            <w:r>
              <w:rPr>
                <w:color w:val="000000"/>
                <w:sz w:val="26"/>
                <w:szCs w:val="26"/>
              </w:rPr>
              <w:t xml:space="preserve">- </w:t>
            </w:r>
            <w:r w:rsidR="00B4605D" w:rsidRPr="009D19FC">
              <w:rPr>
                <w:sz w:val="26"/>
                <w:szCs w:val="26"/>
                <w:lang w:val="en-SG" w:eastAsia="en-SG"/>
              </w:rPr>
              <w:t>Sinh viên: đăng nhập để xem hồ sơ cá nhân, kết quả đăng ký học và bảng điểm của chính mình (chỉ xem, không được sửa).</w:t>
            </w:r>
          </w:p>
        </w:tc>
      </w:tr>
      <w:tr w:rsidR="001E1C1F" w14:paraId="3D81CC4F" w14:textId="77777777" w:rsidTr="00891833">
        <w:trPr>
          <w:jc w:val="center"/>
        </w:trPr>
        <w:tc>
          <w:tcPr>
            <w:tcW w:w="282" w:type="pct"/>
            <w:tcBorders>
              <w:top w:val="single" w:sz="4" w:space="0" w:color="auto"/>
              <w:left w:val="single" w:sz="4" w:space="0" w:color="auto"/>
              <w:bottom w:val="single" w:sz="4" w:space="0" w:color="auto"/>
              <w:right w:val="single" w:sz="4" w:space="0" w:color="auto"/>
            </w:tcBorders>
            <w:shd w:val="clear" w:color="auto" w:fill="E2EFD9"/>
          </w:tcPr>
          <w:p w14:paraId="7CA698A1" w14:textId="77777777" w:rsidR="001E1C1F" w:rsidRDefault="001E1C1F">
            <w:pPr>
              <w:numPr>
                <w:ilvl w:val="1"/>
                <w:numId w:val="2"/>
              </w:numPr>
              <w:snapToGrid w:val="0"/>
              <w:spacing w:before="60" w:after="60" w:line="312" w:lineRule="auto"/>
              <w:jc w:val="right"/>
              <w:rPr>
                <w:rFonts w:eastAsia="PMingLiU"/>
                <w:b/>
                <w:bCs/>
                <w:sz w:val="26"/>
                <w:szCs w:val="26"/>
                <w:lang w:val="de-DE" w:eastAsia="zh-TW"/>
              </w:rPr>
            </w:pPr>
          </w:p>
        </w:tc>
        <w:tc>
          <w:tcPr>
            <w:tcW w:w="4718" w:type="pct"/>
            <w:gridSpan w:val="3"/>
            <w:tcBorders>
              <w:top w:val="single" w:sz="4" w:space="0" w:color="auto"/>
              <w:left w:val="single" w:sz="4" w:space="0" w:color="auto"/>
              <w:bottom w:val="single" w:sz="4" w:space="0" w:color="auto"/>
              <w:right w:val="single" w:sz="4" w:space="0" w:color="auto"/>
            </w:tcBorders>
          </w:tcPr>
          <w:p w14:paraId="1E3A5313" w14:textId="77777777" w:rsidR="001E1C1F" w:rsidRDefault="008C44DA">
            <w:pPr>
              <w:tabs>
                <w:tab w:val="left" w:pos="469"/>
              </w:tabs>
              <w:spacing w:before="60" w:after="60" w:line="312" w:lineRule="auto"/>
              <w:rPr>
                <w:b/>
                <w:bCs/>
                <w:sz w:val="26"/>
                <w:szCs w:val="26"/>
                <w:lang w:val="de-DE" w:eastAsia="zh-TW"/>
              </w:rPr>
            </w:pPr>
            <w:r>
              <w:rPr>
                <w:b/>
                <w:bCs/>
                <w:sz w:val="26"/>
                <w:szCs w:val="26"/>
                <w:lang w:val="de-DE" w:eastAsia="zh-TW"/>
              </w:rPr>
              <w:t>Phạm vi nghiên cứu</w:t>
            </w:r>
          </w:p>
          <w:p w14:paraId="3E91B9AC" w14:textId="65F4A6D6" w:rsidR="001E1C1F" w:rsidRDefault="00B4605D">
            <w:pPr>
              <w:tabs>
                <w:tab w:val="left" w:pos="469"/>
              </w:tabs>
              <w:spacing w:before="60" w:after="60" w:line="312" w:lineRule="auto"/>
              <w:jc w:val="both"/>
              <w:rPr>
                <w:sz w:val="26"/>
                <w:szCs w:val="26"/>
                <w:lang w:val="de-DE" w:eastAsia="zh-TW"/>
              </w:rPr>
            </w:pPr>
            <w:r w:rsidRPr="009D19FC">
              <w:rPr>
                <w:sz w:val="26"/>
                <w:szCs w:val="26"/>
                <w:lang w:val="de-DE" w:eastAsia="zh-TW"/>
              </w:rPr>
              <w:t>Hệ thống là ứng dụng desktop chạy trên Windows, tập trung vào bài toán quản lý hồ sơ và kết quả học tập của sinh viên ở một trường cao đẳng, đại học, từ các danh mục khoa, bộ môn, ngành, khóa học cho đến bảng điểm toàn khóa của từng sinh viên</w:t>
            </w:r>
            <w:r w:rsidR="008C44DA">
              <w:rPr>
                <w:sz w:val="26"/>
                <w:szCs w:val="26"/>
                <w:lang w:val="de-DE" w:eastAsia="zh-TW"/>
              </w:rPr>
              <w:t>.</w:t>
            </w:r>
          </w:p>
          <w:p w14:paraId="778CD70B" w14:textId="77777777" w:rsidR="001E1C1F" w:rsidRDefault="008C44DA">
            <w:pPr>
              <w:tabs>
                <w:tab w:val="left" w:pos="469"/>
              </w:tabs>
              <w:spacing w:before="60" w:after="60" w:line="312" w:lineRule="auto"/>
              <w:jc w:val="both"/>
              <w:rPr>
                <w:sz w:val="26"/>
                <w:szCs w:val="26"/>
                <w:lang w:eastAsia="zh-TW"/>
              </w:rPr>
            </w:pPr>
            <w:r>
              <w:rPr>
                <w:sz w:val="26"/>
                <w:szCs w:val="26"/>
                <w:lang w:eastAsia="zh-TW"/>
              </w:rPr>
              <w:t>Phạm vi bắt buộc:</w:t>
            </w:r>
          </w:p>
          <w:p w14:paraId="7122BFD9" w14:textId="2DDC6F46" w:rsidR="001E1C1F" w:rsidRDefault="008C44DA">
            <w:pPr>
              <w:tabs>
                <w:tab w:val="left" w:pos="469"/>
              </w:tabs>
              <w:spacing w:before="60" w:after="60" w:line="312" w:lineRule="auto"/>
              <w:jc w:val="both"/>
              <w:rPr>
                <w:sz w:val="26"/>
                <w:szCs w:val="26"/>
                <w:lang w:eastAsia="zh-TW"/>
              </w:rPr>
            </w:pPr>
            <w:r>
              <w:rPr>
                <w:sz w:val="26"/>
                <w:szCs w:val="26"/>
                <w:lang w:eastAsia="zh-TW"/>
              </w:rPr>
              <w:t xml:space="preserve">- </w:t>
            </w:r>
            <w:r w:rsidR="00B4605D" w:rsidRPr="0049308D">
              <w:rPr>
                <w:sz w:val="26"/>
                <w:szCs w:val="26"/>
                <w:lang w:val="en-SG" w:eastAsia="en-SG"/>
              </w:rPr>
              <w:t>Quản lý danh mục khoa của trường (mã khoa, tên khoa) với thêm, xóa, sửa, tìm kiếm.</w:t>
            </w:r>
          </w:p>
          <w:p w14:paraId="5D26D59A" w14:textId="1FEE857C" w:rsidR="001E1C1F" w:rsidRDefault="008C44DA">
            <w:pPr>
              <w:tabs>
                <w:tab w:val="left" w:pos="469"/>
              </w:tabs>
              <w:spacing w:before="60" w:after="60" w:line="312" w:lineRule="auto"/>
              <w:jc w:val="both"/>
              <w:rPr>
                <w:sz w:val="26"/>
                <w:szCs w:val="26"/>
                <w:lang w:eastAsia="zh-TW"/>
              </w:rPr>
            </w:pPr>
            <w:r>
              <w:rPr>
                <w:sz w:val="26"/>
                <w:szCs w:val="26"/>
                <w:lang w:eastAsia="zh-TW"/>
              </w:rPr>
              <w:t xml:space="preserve">- </w:t>
            </w:r>
            <w:r w:rsidR="00B4605D" w:rsidRPr="0049308D">
              <w:rPr>
                <w:sz w:val="26"/>
                <w:szCs w:val="26"/>
                <w:lang w:val="en-SG" w:eastAsia="en-SG"/>
              </w:rPr>
              <w:t xml:space="preserve">Quản lý danh mục bộ môn trực thuộc khoa (mã bộ môn, tên bộ môn, khoa quản lý) với thêm, xóa, sửa, tìm </w:t>
            </w:r>
            <w:r w:rsidR="00B4605D">
              <w:rPr>
                <w:sz w:val="26"/>
                <w:szCs w:val="26"/>
                <w:lang w:val="en-SG" w:eastAsia="en-SG"/>
              </w:rPr>
              <w:t>kiếm</w:t>
            </w:r>
            <w:r w:rsidR="00B4605D">
              <w:rPr>
                <w:sz w:val="26"/>
                <w:szCs w:val="26"/>
                <w:lang w:val="vi-VN" w:eastAsia="en-SG"/>
              </w:rPr>
              <w:t>.</w:t>
            </w:r>
          </w:p>
          <w:p w14:paraId="35DD52D5" w14:textId="7852E066" w:rsidR="001E1C1F" w:rsidRDefault="008C44DA">
            <w:pPr>
              <w:tabs>
                <w:tab w:val="left" w:pos="469"/>
              </w:tabs>
              <w:spacing w:before="60" w:after="60" w:line="312" w:lineRule="auto"/>
              <w:jc w:val="both"/>
              <w:rPr>
                <w:sz w:val="26"/>
                <w:szCs w:val="26"/>
                <w:lang w:eastAsia="zh-TW"/>
              </w:rPr>
            </w:pPr>
            <w:r>
              <w:rPr>
                <w:sz w:val="26"/>
                <w:szCs w:val="26"/>
                <w:lang w:eastAsia="zh-TW"/>
              </w:rPr>
              <w:t xml:space="preserve">- </w:t>
            </w:r>
            <w:r w:rsidR="00B4605D" w:rsidRPr="0049308D">
              <w:rPr>
                <w:sz w:val="26"/>
                <w:szCs w:val="26"/>
                <w:lang w:val="en-SG" w:eastAsia="en-SG"/>
              </w:rPr>
              <w:t xml:space="preserve">Quản lý danh mục ngành học do bộ môn quản lý (mã ngành, tên ngành, bộ môn quản lý, thời gian đào tạo) với thêm, xóa, sửa, tìm </w:t>
            </w:r>
            <w:r w:rsidR="00B4605D">
              <w:rPr>
                <w:sz w:val="26"/>
                <w:szCs w:val="26"/>
                <w:lang w:val="en-SG" w:eastAsia="en-SG"/>
              </w:rPr>
              <w:t>kiếm</w:t>
            </w:r>
            <w:r w:rsidR="00B4605D">
              <w:rPr>
                <w:sz w:val="26"/>
                <w:szCs w:val="26"/>
                <w:lang w:val="vi-VN" w:eastAsia="en-SG"/>
              </w:rPr>
              <w:t>.</w:t>
            </w:r>
          </w:p>
          <w:p w14:paraId="06BF7FB6" w14:textId="1FFEC9D6" w:rsidR="001E1C1F" w:rsidRDefault="008C44DA">
            <w:pPr>
              <w:tabs>
                <w:tab w:val="left" w:pos="469"/>
              </w:tabs>
              <w:spacing w:before="60" w:after="60" w:line="312" w:lineRule="auto"/>
              <w:jc w:val="both"/>
              <w:rPr>
                <w:rFonts w:eastAsia="SimSun"/>
                <w:color w:val="000000"/>
                <w:sz w:val="26"/>
                <w:szCs w:val="26"/>
                <w:shd w:val="clear" w:color="auto" w:fill="C6C6C6"/>
              </w:rPr>
            </w:pPr>
            <w:r>
              <w:rPr>
                <w:sz w:val="26"/>
                <w:szCs w:val="26"/>
                <w:lang w:eastAsia="zh-TW"/>
              </w:rPr>
              <w:t xml:space="preserve">- </w:t>
            </w:r>
            <w:r w:rsidR="00B4605D" w:rsidRPr="0049308D">
              <w:rPr>
                <w:sz w:val="26"/>
                <w:szCs w:val="26"/>
                <w:lang w:val="en-SG" w:eastAsia="en-SG"/>
              </w:rPr>
              <w:t>Quản lý danh mục khóa học hiện có tại trường (mã khóa, tên khóa, năm bắt đầu, năm kết thúc) với thêm, xóa, sửa, tìm kiếm.</w:t>
            </w:r>
          </w:p>
          <w:p w14:paraId="7B9323C8" w14:textId="30923B87" w:rsidR="001E1C1F" w:rsidRDefault="008C44DA">
            <w:pPr>
              <w:tabs>
                <w:tab w:val="left" w:pos="469"/>
              </w:tabs>
              <w:spacing w:before="60" w:after="60" w:line="312" w:lineRule="auto"/>
              <w:jc w:val="both"/>
              <w:rPr>
                <w:rFonts w:eastAsia="SimSun"/>
                <w:color w:val="000000"/>
                <w:sz w:val="26"/>
                <w:szCs w:val="26"/>
                <w:shd w:val="clear" w:color="auto" w:fill="FFFFFF"/>
              </w:rPr>
            </w:pPr>
            <w:r>
              <w:rPr>
                <w:rFonts w:eastAsia="SimSun"/>
                <w:color w:val="000000"/>
                <w:sz w:val="26"/>
                <w:szCs w:val="26"/>
                <w:shd w:val="clear" w:color="auto" w:fill="FFFFFF"/>
              </w:rPr>
              <w:t xml:space="preserve">- </w:t>
            </w:r>
            <w:r w:rsidR="00B4605D" w:rsidRPr="0049308D">
              <w:rPr>
                <w:sz w:val="26"/>
                <w:szCs w:val="26"/>
                <w:lang w:val="en-SG" w:eastAsia="en-SG"/>
              </w:rPr>
              <w:t>Quản lý sinh viên thuộc ngành học và khóa học: mã sinh viên, họ tên, ngày sinh, giới tính, điện thoại, email, ngày nhập học, tình trạng học tập; địa chỉ gồm tỉnh/thành phố, xã/phường, số nhà, tên đường; tìm kiếm theo mã, họ tên, ngành, khóa</w:t>
            </w:r>
            <w:r w:rsidR="00B4605D" w:rsidRPr="009D19FC">
              <w:rPr>
                <w:rFonts w:eastAsia="SimSun"/>
                <w:color w:val="000000"/>
                <w:sz w:val="26"/>
                <w:szCs w:val="26"/>
                <w:shd w:val="clear" w:color="auto" w:fill="FFFFFF"/>
              </w:rPr>
              <w:t>.</w:t>
            </w:r>
          </w:p>
          <w:p w14:paraId="56D0B879" w14:textId="2D868602" w:rsidR="001E1C1F" w:rsidRDefault="008C44DA">
            <w:pPr>
              <w:tabs>
                <w:tab w:val="left" w:pos="469"/>
              </w:tabs>
              <w:spacing w:before="60" w:after="60" w:line="312" w:lineRule="auto"/>
              <w:jc w:val="both"/>
              <w:rPr>
                <w:color w:val="000000"/>
                <w:sz w:val="26"/>
                <w:szCs w:val="26"/>
              </w:rPr>
            </w:pPr>
            <w:r>
              <w:rPr>
                <w:rFonts w:eastAsia="SimSun"/>
                <w:color w:val="000000"/>
                <w:sz w:val="26"/>
                <w:szCs w:val="26"/>
                <w:shd w:val="clear" w:color="auto" w:fill="FFFFFF"/>
              </w:rPr>
              <w:t xml:space="preserve">- </w:t>
            </w:r>
            <w:r w:rsidR="00B4605D" w:rsidRPr="0049308D">
              <w:rPr>
                <w:sz w:val="26"/>
                <w:szCs w:val="26"/>
                <w:lang w:val="en-SG" w:eastAsia="en-SG"/>
              </w:rPr>
              <w:t>Quản lý học phần và chương trình học của từng ngành (học phần, số tín chỉ, học kỳ dự kiến, bắt buộc/tự chọn).</w:t>
            </w:r>
          </w:p>
          <w:p w14:paraId="2041EDE0" w14:textId="108004E0" w:rsidR="001E1C1F" w:rsidRDefault="008C44DA">
            <w:pPr>
              <w:tabs>
                <w:tab w:val="left" w:pos="469"/>
              </w:tabs>
              <w:spacing w:before="60" w:after="60" w:line="312" w:lineRule="auto"/>
              <w:jc w:val="both"/>
              <w:rPr>
                <w:color w:val="000000"/>
                <w:sz w:val="26"/>
                <w:szCs w:val="26"/>
              </w:rPr>
            </w:pPr>
            <w:r>
              <w:rPr>
                <w:color w:val="000000"/>
                <w:sz w:val="26"/>
                <w:szCs w:val="26"/>
              </w:rPr>
              <w:t xml:space="preserve">- </w:t>
            </w:r>
            <w:r w:rsidR="00B4605D" w:rsidRPr="0049308D">
              <w:rPr>
                <w:sz w:val="26"/>
                <w:szCs w:val="26"/>
                <w:lang w:val="en-SG" w:eastAsia="en-SG"/>
              </w:rPr>
              <w:t>Quản lý thông tin đăng ký học của sinh viên ở từng học kỳ; chỉ cho đăng ký học phần thuộc chương trình học và không đăng ký trùng.</w:t>
            </w:r>
          </w:p>
          <w:p w14:paraId="1C4F5DC7" w14:textId="61724B96" w:rsidR="001E1C1F" w:rsidRDefault="008C44DA">
            <w:pPr>
              <w:tabs>
                <w:tab w:val="left" w:pos="469"/>
              </w:tabs>
              <w:spacing w:before="60" w:after="60" w:line="312" w:lineRule="auto"/>
              <w:jc w:val="both"/>
              <w:rPr>
                <w:rFonts w:eastAsia="SimSun"/>
                <w:color w:val="000000"/>
                <w:sz w:val="26"/>
                <w:szCs w:val="26"/>
                <w:shd w:val="clear" w:color="auto" w:fill="FFFFFF"/>
              </w:rPr>
            </w:pPr>
            <w:r>
              <w:rPr>
                <w:color w:val="000000"/>
                <w:sz w:val="26"/>
                <w:szCs w:val="26"/>
              </w:rPr>
              <w:lastRenderedPageBreak/>
              <w:t xml:space="preserve">- </w:t>
            </w:r>
            <w:r w:rsidR="00B4605D" w:rsidRPr="0049308D">
              <w:rPr>
                <w:sz w:val="26"/>
                <w:szCs w:val="26"/>
                <w:lang w:val="en-SG" w:eastAsia="en-SG"/>
              </w:rPr>
              <w:t xml:space="preserve">Quản lý điểm của sinh viên theo chương trình học: nhập, sửa điểm từng học phần (điểm trong khoảng 0–10); tính điểm trung bình học kỳ, điểm trung bình tích lũy (hệ 10 và quy đổi hệ 4) và xếp loại học </w:t>
            </w:r>
            <w:r w:rsidR="00B4605D">
              <w:rPr>
                <w:sz w:val="26"/>
                <w:szCs w:val="26"/>
                <w:lang w:val="en-SG" w:eastAsia="en-SG"/>
              </w:rPr>
              <w:t>lực</w:t>
            </w:r>
            <w:r w:rsidR="00B4605D">
              <w:rPr>
                <w:sz w:val="26"/>
                <w:szCs w:val="26"/>
                <w:lang w:val="vi-VN" w:eastAsia="en-SG"/>
              </w:rPr>
              <w:t>.</w:t>
            </w:r>
          </w:p>
          <w:p w14:paraId="2BCD65FF" w14:textId="24BADC9C" w:rsidR="001E1C1F" w:rsidRDefault="008C44DA">
            <w:pPr>
              <w:tabs>
                <w:tab w:val="left" w:pos="469"/>
              </w:tabs>
              <w:spacing w:before="60" w:after="60" w:line="312" w:lineRule="auto"/>
              <w:jc w:val="both"/>
              <w:rPr>
                <w:rFonts w:eastAsia="SimSun"/>
                <w:color w:val="000000"/>
                <w:sz w:val="26"/>
                <w:szCs w:val="26"/>
                <w:shd w:val="clear" w:color="auto" w:fill="FFFFFF"/>
              </w:rPr>
            </w:pPr>
            <w:r>
              <w:rPr>
                <w:rFonts w:eastAsia="SimSun"/>
                <w:color w:val="000000"/>
                <w:sz w:val="26"/>
                <w:szCs w:val="26"/>
                <w:shd w:val="clear" w:color="auto" w:fill="FFFFFF"/>
              </w:rPr>
              <w:t xml:space="preserve">- </w:t>
            </w:r>
            <w:r w:rsidR="00B4605D" w:rsidRPr="0049308D">
              <w:rPr>
                <w:sz w:val="26"/>
                <w:szCs w:val="26"/>
                <w:lang w:val="en-SG" w:eastAsia="en-SG"/>
              </w:rPr>
              <w:t>In hồ sơ sinh viên và bảng điểm toàn khóa của sinh viên.</w:t>
            </w:r>
          </w:p>
          <w:p w14:paraId="01CEC527" w14:textId="048F2729" w:rsidR="001E1C1F" w:rsidRDefault="008C44DA">
            <w:pPr>
              <w:tabs>
                <w:tab w:val="left" w:pos="469"/>
              </w:tabs>
              <w:spacing w:before="60" w:after="60" w:line="312" w:lineRule="auto"/>
              <w:jc w:val="both"/>
              <w:rPr>
                <w:color w:val="000000"/>
                <w:sz w:val="26"/>
                <w:szCs w:val="26"/>
                <w:lang w:val="vi-VN"/>
              </w:rPr>
            </w:pPr>
            <w:r>
              <w:rPr>
                <w:rFonts w:eastAsia="SimSun"/>
                <w:color w:val="000000"/>
                <w:sz w:val="26"/>
                <w:szCs w:val="26"/>
                <w:shd w:val="clear" w:color="auto" w:fill="FFFFFF"/>
              </w:rPr>
              <w:t xml:space="preserve">- </w:t>
            </w:r>
            <w:r w:rsidR="00B4605D" w:rsidRPr="0049308D">
              <w:rPr>
                <w:sz w:val="26"/>
                <w:szCs w:val="26"/>
                <w:lang w:val="en-SG" w:eastAsia="en-SG"/>
              </w:rPr>
              <w:t xml:space="preserve">Đăng nhập và phân quyền theo vai trò: quản trị viên, cán bộ giáo vụ, sinh </w:t>
            </w:r>
            <w:r w:rsidR="00B4605D">
              <w:rPr>
                <w:sz w:val="26"/>
                <w:szCs w:val="26"/>
                <w:lang w:val="en-SG" w:eastAsia="en-SG"/>
              </w:rPr>
              <w:t>viên</w:t>
            </w:r>
            <w:r w:rsidR="00B4605D">
              <w:rPr>
                <w:sz w:val="26"/>
                <w:szCs w:val="26"/>
                <w:lang w:val="vi-VN" w:eastAsia="en-SG"/>
              </w:rPr>
              <w:t>.</w:t>
            </w:r>
          </w:p>
          <w:p w14:paraId="5EB06AB3" w14:textId="47B3DE01" w:rsidR="00B4605D" w:rsidRDefault="00B4605D">
            <w:pPr>
              <w:tabs>
                <w:tab w:val="left" w:pos="469"/>
              </w:tabs>
              <w:spacing w:before="60" w:after="60" w:line="312" w:lineRule="auto"/>
              <w:jc w:val="both"/>
              <w:rPr>
                <w:color w:val="000000"/>
                <w:sz w:val="26"/>
                <w:szCs w:val="26"/>
                <w:lang w:val="vi-VN"/>
              </w:rPr>
            </w:pPr>
            <w:r>
              <w:rPr>
                <w:rFonts w:eastAsia="SimSun"/>
                <w:color w:val="000000"/>
                <w:sz w:val="26"/>
                <w:szCs w:val="26"/>
                <w:shd w:val="clear" w:color="auto" w:fill="FFFFFF"/>
              </w:rPr>
              <w:t xml:space="preserve">- </w:t>
            </w:r>
            <w:r w:rsidRPr="0049308D">
              <w:rPr>
                <w:sz w:val="26"/>
                <w:szCs w:val="26"/>
                <w:lang w:val="en-SG" w:eastAsia="en-SG"/>
              </w:rPr>
              <w:t>Thống kê số lượng sinh viên theo khoa, ngành, khóa; thống kê xếp loại học lực; xuất danh sách, báo cáo ra file Excel.</w:t>
            </w:r>
          </w:p>
          <w:p w14:paraId="2511DEC6" w14:textId="3F8AF815" w:rsidR="00B4605D" w:rsidRDefault="00B4605D">
            <w:pPr>
              <w:tabs>
                <w:tab w:val="left" w:pos="469"/>
              </w:tabs>
              <w:spacing w:before="60" w:after="60" w:line="312" w:lineRule="auto"/>
              <w:jc w:val="both"/>
              <w:rPr>
                <w:color w:val="000000"/>
                <w:sz w:val="26"/>
                <w:szCs w:val="26"/>
                <w:lang w:val="vi-VN"/>
              </w:rPr>
            </w:pPr>
            <w:r>
              <w:rPr>
                <w:rFonts w:eastAsia="SimSun"/>
                <w:color w:val="000000"/>
                <w:sz w:val="26"/>
                <w:szCs w:val="26"/>
                <w:shd w:val="clear" w:color="auto" w:fill="FFFFFF"/>
              </w:rPr>
              <w:t xml:space="preserve">- </w:t>
            </w:r>
            <w:r w:rsidRPr="0049308D">
              <w:rPr>
                <w:sz w:val="26"/>
                <w:szCs w:val="26"/>
                <w:lang w:val="en-SG" w:eastAsia="en-SG"/>
              </w:rPr>
              <w:t>Kiểm tra dữ liệu nhập ở mọi chức năng: không để trống trường bắt buộc, không trùng mã, không xóa dữ liệu đang được tham chiếu.</w:t>
            </w:r>
          </w:p>
          <w:p w14:paraId="746E10A7" w14:textId="5375D54E" w:rsidR="001E1C1F" w:rsidRDefault="008C44DA">
            <w:pPr>
              <w:tabs>
                <w:tab w:val="left" w:pos="469"/>
              </w:tabs>
              <w:spacing w:before="60" w:after="60" w:line="312" w:lineRule="auto"/>
              <w:jc w:val="both"/>
              <w:rPr>
                <w:sz w:val="26"/>
                <w:szCs w:val="26"/>
                <w:lang w:eastAsia="zh-TW"/>
              </w:rPr>
            </w:pPr>
            <w:r>
              <w:rPr>
                <w:b/>
                <w:bCs/>
                <w:sz w:val="26"/>
                <w:szCs w:val="26"/>
                <w:lang w:eastAsia="zh-TW"/>
              </w:rPr>
              <w:t>Ngoài phạm vi:</w:t>
            </w:r>
            <w:r>
              <w:rPr>
                <w:sz w:val="26"/>
                <w:szCs w:val="26"/>
                <w:lang w:eastAsia="zh-TW"/>
              </w:rPr>
              <w:t xml:space="preserve"> </w:t>
            </w:r>
            <w:r w:rsidR="00B4605D" w:rsidRPr="0049308D">
              <w:rPr>
                <w:sz w:val="26"/>
                <w:szCs w:val="26"/>
                <w:lang w:eastAsia="zh-TW"/>
              </w:rPr>
              <w:t>thu học phí, xếp thời khóa biểu, tuyển sinh – xét tuyển, nhập điểm từ phía giảng viên, triển khai trên web hoặc thiết bị di động. Toàn bộ dữ liệu thử nghiệm là dữ liệu giả lập, không dùng thông tin thật của sinh viên.</w:t>
            </w:r>
          </w:p>
        </w:tc>
      </w:tr>
      <w:tr w:rsidR="001E1C1F" w14:paraId="5E06E064" w14:textId="77777777" w:rsidTr="00891833">
        <w:trPr>
          <w:jc w:val="center"/>
        </w:trPr>
        <w:tc>
          <w:tcPr>
            <w:tcW w:w="282" w:type="pct"/>
            <w:tcBorders>
              <w:top w:val="single" w:sz="4" w:space="0" w:color="auto"/>
              <w:left w:val="single" w:sz="4" w:space="0" w:color="000000"/>
              <w:bottom w:val="single" w:sz="4" w:space="0" w:color="auto"/>
            </w:tcBorders>
            <w:shd w:val="clear" w:color="auto" w:fill="E2EFD9"/>
          </w:tcPr>
          <w:p w14:paraId="3787C3FF" w14:textId="77777777" w:rsidR="001E1C1F" w:rsidRDefault="001E1C1F">
            <w:pPr>
              <w:numPr>
                <w:ilvl w:val="0"/>
                <w:numId w:val="2"/>
              </w:numPr>
              <w:snapToGrid w:val="0"/>
              <w:spacing w:before="60" w:after="60" w:line="312" w:lineRule="auto"/>
              <w:jc w:val="both"/>
              <w:rPr>
                <w:rFonts w:eastAsia="PMingLiU"/>
                <w:b/>
                <w:bCs/>
                <w:sz w:val="26"/>
                <w:szCs w:val="26"/>
                <w:lang w:val="de-DE" w:eastAsia="zh-TW"/>
              </w:rPr>
            </w:pPr>
          </w:p>
        </w:tc>
        <w:tc>
          <w:tcPr>
            <w:tcW w:w="4718" w:type="pct"/>
            <w:gridSpan w:val="3"/>
            <w:tcBorders>
              <w:top w:val="single" w:sz="4" w:space="0" w:color="auto"/>
              <w:bottom w:val="single" w:sz="4" w:space="0" w:color="auto"/>
              <w:right w:val="single" w:sz="4" w:space="0" w:color="000000"/>
            </w:tcBorders>
          </w:tcPr>
          <w:p w14:paraId="6E76EA8C" w14:textId="77777777" w:rsidR="001E1C1F" w:rsidRDefault="008C44DA">
            <w:pPr>
              <w:tabs>
                <w:tab w:val="left" w:pos="469"/>
              </w:tabs>
              <w:spacing w:before="60" w:after="60" w:line="312" w:lineRule="auto"/>
              <w:rPr>
                <w:i/>
                <w:iCs/>
                <w:sz w:val="26"/>
                <w:szCs w:val="26"/>
                <w:lang w:val="de-DE" w:eastAsia="zh-TW"/>
              </w:rPr>
            </w:pPr>
            <w:r>
              <w:rPr>
                <w:b/>
                <w:bCs/>
                <w:sz w:val="26"/>
                <w:szCs w:val="26"/>
                <w:lang w:val="de-DE" w:eastAsia="zh-TW"/>
              </w:rPr>
              <w:t xml:space="preserve">PHƯƠNG PHÁP NGHIÊN CỨU </w:t>
            </w:r>
          </w:p>
          <w:p w14:paraId="6310DFB0" w14:textId="03592716" w:rsidR="001E1C1F" w:rsidRDefault="008C44DA">
            <w:pPr>
              <w:tabs>
                <w:tab w:val="left" w:pos="469"/>
              </w:tabs>
              <w:spacing w:before="60" w:after="60" w:line="312" w:lineRule="auto"/>
              <w:jc w:val="both"/>
              <w:rPr>
                <w:i/>
                <w:iCs/>
                <w:sz w:val="26"/>
                <w:szCs w:val="26"/>
                <w:lang w:val="de-DE" w:eastAsia="zh-TW"/>
              </w:rPr>
            </w:pPr>
            <w:r>
              <w:rPr>
                <w:sz w:val="26"/>
                <w:szCs w:val="26"/>
                <w:lang w:val="de-DE" w:eastAsia="zh-TW"/>
              </w:rPr>
              <w:t xml:space="preserve">- </w:t>
            </w:r>
            <w:r>
              <w:rPr>
                <w:b/>
                <w:bCs/>
                <w:sz w:val="26"/>
                <w:szCs w:val="26"/>
                <w:lang w:val="de-DE" w:eastAsia="zh-TW"/>
              </w:rPr>
              <w:t>Nghiên cứu tài liệu:</w:t>
            </w:r>
            <w:r>
              <w:rPr>
                <w:sz w:val="26"/>
                <w:szCs w:val="26"/>
                <w:lang w:val="de-DE" w:eastAsia="zh-TW"/>
              </w:rPr>
              <w:t xml:space="preserve"> </w:t>
            </w:r>
            <w:r w:rsidR="003C045F">
              <w:rPr>
                <w:sz w:val="26"/>
                <w:szCs w:val="26"/>
                <w:lang w:val="de-DE" w:eastAsia="zh-TW"/>
              </w:rPr>
              <w:t>t</w:t>
            </w:r>
            <w:r w:rsidR="003C045F" w:rsidRPr="00FE1A68">
              <w:rPr>
                <w:sz w:val="26"/>
                <w:szCs w:val="26"/>
                <w:lang w:val="en-SG" w:eastAsia="en-SG"/>
              </w:rPr>
              <w:t>ìm hiểu tài liệu về lập trình C# (Windows Forms, lập trình hướng đối tượng), SQL Server và ADO.NET, thiết kế và chuẩn hóa cơ sở dữ liệu quan hệ, cấu trúc dữ liệu và giải thuật liên quan; đọc quy chế đào tạo về cách tính điểm trung bình học kỳ, điểm trung bình tích lũy và xếp loại học lực.</w:t>
            </w:r>
          </w:p>
          <w:p w14:paraId="19625342" w14:textId="1A4B0736" w:rsidR="001E1C1F" w:rsidRDefault="008C44DA">
            <w:pPr>
              <w:tabs>
                <w:tab w:val="left" w:pos="469"/>
              </w:tabs>
              <w:spacing w:before="60" w:after="60" w:line="312" w:lineRule="auto"/>
              <w:jc w:val="both"/>
              <w:rPr>
                <w:i/>
                <w:iCs/>
                <w:sz w:val="26"/>
                <w:szCs w:val="26"/>
                <w:lang w:val="de-DE" w:eastAsia="zh-TW"/>
              </w:rPr>
            </w:pPr>
            <w:r>
              <w:rPr>
                <w:sz w:val="26"/>
                <w:szCs w:val="26"/>
                <w:lang w:val="de-DE" w:eastAsia="zh-TW"/>
              </w:rPr>
              <w:t xml:space="preserve">- </w:t>
            </w:r>
            <w:r>
              <w:rPr>
                <w:b/>
                <w:bCs/>
                <w:sz w:val="26"/>
                <w:szCs w:val="26"/>
                <w:lang w:val="de-DE" w:eastAsia="zh-TW"/>
              </w:rPr>
              <w:t xml:space="preserve">Phân tích và thiết kế: </w:t>
            </w:r>
            <w:r w:rsidR="003627B4">
              <w:rPr>
                <w:sz w:val="26"/>
                <w:szCs w:val="26"/>
                <w:lang w:val="en-SG" w:eastAsia="en-SG"/>
              </w:rPr>
              <w:t>dùng sơ đồ use case, mô hình quan niệm dữ liệu (ERD), sau đó chuyển sang lược đồ quan hệ (mô hình logic) chuẩn hóa đến dạng chuẩn 3, cài đặt trên SQL Server (mô hình vật lý) và sơ đồ tuần tự để mô tả nghiệp vụ và thiết kế hệ thống; vẽ sơ đồ bằng draw.io hoặc StarUML</w:t>
            </w:r>
            <w:r w:rsidR="003627B4">
              <w:rPr>
                <w:sz w:val="26"/>
                <w:szCs w:val="26"/>
                <w:lang w:val="de-DE" w:eastAsia="zh-TW"/>
              </w:rPr>
              <w:t>.</w:t>
            </w:r>
          </w:p>
          <w:p w14:paraId="6C20C92A" w14:textId="2D421B7C" w:rsidR="001E1C1F" w:rsidRDefault="008C44DA">
            <w:pPr>
              <w:tabs>
                <w:tab w:val="left" w:pos="469"/>
              </w:tabs>
              <w:spacing w:before="60" w:after="60" w:line="312" w:lineRule="auto"/>
              <w:jc w:val="both"/>
              <w:rPr>
                <w:i/>
                <w:iCs/>
                <w:sz w:val="26"/>
                <w:szCs w:val="26"/>
                <w:lang w:val="de-DE" w:eastAsia="zh-TW"/>
              </w:rPr>
            </w:pPr>
            <w:r>
              <w:rPr>
                <w:sz w:val="26"/>
                <w:szCs w:val="26"/>
                <w:lang w:val="de-DE" w:eastAsia="zh-TW"/>
              </w:rPr>
              <w:t xml:space="preserve">- </w:t>
            </w:r>
            <w:r>
              <w:rPr>
                <w:b/>
                <w:bCs/>
                <w:sz w:val="26"/>
                <w:szCs w:val="26"/>
                <w:lang w:val="de-DE" w:eastAsia="zh-TW"/>
              </w:rPr>
              <w:t>Thu thập dữ liệu:</w:t>
            </w:r>
            <w:r>
              <w:rPr>
                <w:sz w:val="26"/>
                <w:szCs w:val="26"/>
                <w:lang w:val="de-DE" w:eastAsia="zh-TW"/>
              </w:rPr>
              <w:t xml:space="preserve"> </w:t>
            </w:r>
            <w:r w:rsidR="003C045F">
              <w:rPr>
                <w:sz w:val="26"/>
                <w:szCs w:val="26"/>
                <w:lang w:val="en-SG" w:eastAsia="en-SG"/>
              </w:rPr>
              <w:t>k</w:t>
            </w:r>
            <w:r w:rsidR="003C045F" w:rsidRPr="00FE1A68">
              <w:rPr>
                <w:sz w:val="26"/>
                <w:szCs w:val="26"/>
                <w:lang w:val="en-SG" w:eastAsia="en-SG"/>
              </w:rPr>
              <w:t>hảo sát cơ cấu tổ chức khoa – bộ môn – ngành – khóa, mẫu hồ sơ nhập học, chương trình đào tạo, mẫu bảng điểm, quy chế đào tạo và một số phần mềm quản lý sinh viên hiện có; xây dựng bộ dữ liệu thử nghiệm giả lập, không dùng thông tin thật của sinh viên</w:t>
            </w:r>
            <w:r w:rsidR="003C045F" w:rsidRPr="00FE1A68">
              <w:rPr>
                <w:sz w:val="26"/>
                <w:szCs w:val="26"/>
                <w:lang w:val="vi-VN" w:eastAsia="en-SG"/>
              </w:rPr>
              <w:t>.</w:t>
            </w:r>
          </w:p>
          <w:p w14:paraId="40D24752" w14:textId="06913493" w:rsidR="001E1C1F" w:rsidRDefault="008C44DA">
            <w:pPr>
              <w:tabs>
                <w:tab w:val="left" w:pos="469"/>
              </w:tabs>
              <w:spacing w:before="60" w:after="60" w:line="312" w:lineRule="auto"/>
              <w:jc w:val="both"/>
              <w:rPr>
                <w:i/>
                <w:iCs/>
                <w:sz w:val="26"/>
                <w:szCs w:val="26"/>
                <w:lang w:val="de-DE" w:eastAsia="zh-TW"/>
              </w:rPr>
            </w:pPr>
            <w:r>
              <w:rPr>
                <w:sz w:val="26"/>
                <w:szCs w:val="26"/>
                <w:lang w:val="de-DE" w:eastAsia="zh-TW"/>
              </w:rPr>
              <w:t xml:space="preserve">- </w:t>
            </w:r>
            <w:r>
              <w:rPr>
                <w:b/>
                <w:bCs/>
                <w:sz w:val="26"/>
                <w:szCs w:val="26"/>
                <w:lang w:val="de-DE" w:eastAsia="zh-TW"/>
              </w:rPr>
              <w:t>Nghiên cứu thực nghiệm:</w:t>
            </w:r>
            <w:r>
              <w:rPr>
                <w:sz w:val="26"/>
                <w:szCs w:val="26"/>
                <w:lang w:val="de-DE" w:eastAsia="zh-TW"/>
              </w:rPr>
              <w:t xml:space="preserve"> </w:t>
            </w:r>
            <w:r w:rsidR="003C045F">
              <w:rPr>
                <w:sz w:val="26"/>
                <w:szCs w:val="26"/>
                <w:lang w:val="de-DE" w:eastAsia="zh-TW"/>
              </w:rPr>
              <w:t>X</w:t>
            </w:r>
            <w:r w:rsidR="003C045F" w:rsidRPr="00FE1A68">
              <w:rPr>
                <w:sz w:val="26"/>
                <w:szCs w:val="26"/>
                <w:lang w:val="en-SG" w:eastAsia="en-SG"/>
              </w:rPr>
              <w:t>ây dựng ứng dụng theo từng chức năng với C# (Windows Forms) trên Visual Studio, mô hình 3 lớp (giao diện, nghiệp vụ, truy cập dữ liệu), SQL Server qua ADO.NET; in ấn bằng Microsoft Report Viewer (RDLC) và xuất Excel bằng thư viện ClosedXML; kiểm thử hộp đen từng chức năng sau khi hoàn thành, chú ý các trường hợp biên như trùng mã, xóa dữ liệu đang được tham chiếu, nhập điểm ngoài khoảng cho phép. Quản lý phiên bản: dùng Git/GitHub, commit thường xuyên (ít nhất mỗi tuần một lần) và nộp báo cáo tiến độ theo quy định</w:t>
            </w:r>
            <w:r w:rsidR="003C045F" w:rsidRPr="00FE1A68">
              <w:rPr>
                <w:color w:val="000000" w:themeColor="text1"/>
                <w:sz w:val="26"/>
                <w:szCs w:val="26"/>
                <w:lang w:val="vi-VN" w:eastAsia="en-SG"/>
              </w:rPr>
              <w:t>.</w:t>
            </w:r>
          </w:p>
        </w:tc>
      </w:tr>
      <w:tr w:rsidR="001E1C1F" w14:paraId="5ECD2638" w14:textId="77777777" w:rsidTr="00B10BAC">
        <w:trPr>
          <w:jc w:val="center"/>
        </w:trPr>
        <w:tc>
          <w:tcPr>
            <w:tcW w:w="282" w:type="pct"/>
            <w:tcBorders>
              <w:top w:val="single" w:sz="4" w:space="0" w:color="auto"/>
              <w:left w:val="single" w:sz="4" w:space="0" w:color="auto"/>
              <w:bottom w:val="single" w:sz="4" w:space="0" w:color="auto"/>
              <w:right w:val="single" w:sz="4" w:space="0" w:color="auto"/>
            </w:tcBorders>
            <w:shd w:val="clear" w:color="auto" w:fill="E2EFD9"/>
          </w:tcPr>
          <w:p w14:paraId="48DB40BB" w14:textId="77777777" w:rsidR="001E1C1F" w:rsidRDefault="001E1C1F">
            <w:pPr>
              <w:numPr>
                <w:ilvl w:val="0"/>
                <w:numId w:val="2"/>
              </w:numPr>
              <w:snapToGrid w:val="0"/>
              <w:spacing w:before="60" w:after="60" w:line="312" w:lineRule="auto"/>
              <w:jc w:val="both"/>
              <w:rPr>
                <w:rFonts w:eastAsia="PMingLiU"/>
                <w:b/>
                <w:bCs/>
                <w:i/>
                <w:iCs/>
                <w:sz w:val="26"/>
                <w:szCs w:val="26"/>
                <w:lang w:val="de-DE" w:eastAsia="zh-TW"/>
              </w:rPr>
            </w:pPr>
          </w:p>
        </w:tc>
        <w:tc>
          <w:tcPr>
            <w:tcW w:w="4718" w:type="pct"/>
            <w:gridSpan w:val="3"/>
            <w:tcBorders>
              <w:top w:val="single" w:sz="4" w:space="0" w:color="auto"/>
              <w:left w:val="single" w:sz="4" w:space="0" w:color="auto"/>
              <w:bottom w:val="single" w:sz="4" w:space="0" w:color="auto"/>
              <w:right w:val="single" w:sz="4" w:space="0" w:color="auto"/>
            </w:tcBorders>
          </w:tcPr>
          <w:p w14:paraId="1E4F2F0F" w14:textId="77777777" w:rsidR="001E1C1F" w:rsidRDefault="008C44DA">
            <w:pPr>
              <w:tabs>
                <w:tab w:val="left" w:pos="469"/>
              </w:tabs>
              <w:spacing w:before="60" w:after="60" w:line="312" w:lineRule="auto"/>
            </w:pPr>
            <w:r>
              <w:rPr>
                <w:b/>
                <w:bCs/>
                <w:sz w:val="26"/>
                <w:szCs w:val="26"/>
                <w:lang w:val="de-DE" w:eastAsia="zh-TW"/>
              </w:rPr>
              <w:t>KẾ HOẠCH</w:t>
            </w:r>
            <w:r>
              <w:rPr>
                <w:b/>
                <w:bCs/>
                <w:sz w:val="26"/>
                <w:szCs w:val="26"/>
                <w:lang w:eastAsia="zh-TW"/>
              </w:rPr>
              <w:t xml:space="preserve"> </w:t>
            </w:r>
            <w:r>
              <w:rPr>
                <w:b/>
                <w:bCs/>
                <w:sz w:val="26"/>
                <w:szCs w:val="26"/>
                <w:lang w:val="de-DE" w:eastAsia="zh-TW"/>
              </w:rPr>
              <w:t>THỰC HIỆN</w:t>
            </w:r>
          </w:p>
        </w:tc>
      </w:tr>
      <w:tr w:rsidR="001E1C1F" w14:paraId="4AB63BAE" w14:textId="77777777" w:rsidTr="00B10BAC">
        <w:trPr>
          <w:jc w:val="center"/>
        </w:trPr>
        <w:tc>
          <w:tcPr>
            <w:tcW w:w="5000" w:type="pct"/>
            <w:gridSpan w:val="4"/>
            <w:tcBorders>
              <w:top w:val="single" w:sz="4" w:space="0" w:color="auto"/>
              <w:left w:val="single" w:sz="4" w:space="0" w:color="000000"/>
              <w:bottom w:val="single" w:sz="4" w:space="0" w:color="000000"/>
              <w:right w:val="single" w:sz="4" w:space="0" w:color="000000"/>
            </w:tcBorders>
          </w:tcPr>
          <w:tbl>
            <w:tblPr>
              <w:tblW w:w="0" w:type="auto"/>
              <w:tblLook w:val="04A0" w:firstRow="1" w:lastRow="0" w:firstColumn="1" w:lastColumn="0" w:noHBand="0" w:noVBand="1"/>
            </w:tblPr>
            <w:tblGrid>
              <w:gridCol w:w="809"/>
              <w:gridCol w:w="1853"/>
              <w:gridCol w:w="3473"/>
              <w:gridCol w:w="2926"/>
            </w:tblGrid>
            <w:tr w:rsidR="001E1C1F" w14:paraId="49C52217" w14:textId="77777777" w:rsidTr="004211DD">
              <w:tc>
                <w:tcPr>
                  <w:tcW w:w="809" w:type="dxa"/>
                  <w:tcBorders>
                    <w:top w:val="single" w:sz="4" w:space="0" w:color="000000"/>
                    <w:left w:val="single" w:sz="4" w:space="0" w:color="000000"/>
                    <w:bottom w:val="single" w:sz="4" w:space="0" w:color="000000"/>
                    <w:right w:val="single" w:sz="4" w:space="0" w:color="000000"/>
                  </w:tcBorders>
                </w:tcPr>
                <w:p w14:paraId="7F400F07" w14:textId="77777777" w:rsidR="001E1C1F" w:rsidRPr="00B10BAC" w:rsidRDefault="008C44DA">
                  <w:pPr>
                    <w:spacing w:before="60" w:after="60" w:line="312" w:lineRule="auto"/>
                    <w:jc w:val="center"/>
                    <w:rPr>
                      <w:b/>
                      <w:bCs/>
                      <w:sz w:val="26"/>
                      <w:szCs w:val="26"/>
                      <w:lang w:val="de-DE" w:eastAsia="zh-TW"/>
                    </w:rPr>
                  </w:pPr>
                  <w:r w:rsidRPr="00B10BAC">
                    <w:rPr>
                      <w:b/>
                      <w:bCs/>
                      <w:sz w:val="26"/>
                      <w:szCs w:val="26"/>
                      <w:lang w:val="de-DE" w:eastAsia="zh-TW"/>
                    </w:rPr>
                    <w:lastRenderedPageBreak/>
                    <w:t>Tuần</w:t>
                  </w:r>
                </w:p>
              </w:tc>
              <w:tc>
                <w:tcPr>
                  <w:tcW w:w="1853" w:type="dxa"/>
                  <w:tcBorders>
                    <w:top w:val="single" w:sz="4" w:space="0" w:color="000000"/>
                    <w:left w:val="single" w:sz="4" w:space="0" w:color="000000"/>
                    <w:bottom w:val="single" w:sz="4" w:space="0" w:color="000000"/>
                    <w:right w:val="single" w:sz="4" w:space="0" w:color="000000"/>
                  </w:tcBorders>
                </w:tcPr>
                <w:p w14:paraId="578D73D5" w14:textId="5B47399A" w:rsidR="001E1C1F" w:rsidRPr="00B10BAC" w:rsidRDefault="008C44DA">
                  <w:pPr>
                    <w:spacing w:before="60" w:after="60" w:line="312" w:lineRule="auto"/>
                    <w:jc w:val="center"/>
                    <w:rPr>
                      <w:b/>
                      <w:bCs/>
                      <w:sz w:val="26"/>
                      <w:szCs w:val="26"/>
                      <w:lang w:val="de-DE" w:eastAsia="zh-TW"/>
                    </w:rPr>
                  </w:pPr>
                  <w:r w:rsidRPr="00B10BAC">
                    <w:rPr>
                      <w:b/>
                      <w:bCs/>
                      <w:sz w:val="26"/>
                      <w:szCs w:val="26"/>
                      <w:lang w:val="de-DE" w:eastAsia="zh-TW"/>
                    </w:rPr>
                    <w:t>Thời gian</w:t>
                  </w:r>
                </w:p>
              </w:tc>
              <w:tc>
                <w:tcPr>
                  <w:tcW w:w="3473" w:type="dxa"/>
                  <w:tcBorders>
                    <w:top w:val="single" w:sz="4" w:space="0" w:color="000000"/>
                    <w:left w:val="single" w:sz="4" w:space="0" w:color="000000"/>
                    <w:bottom w:val="single" w:sz="4" w:space="0" w:color="000000"/>
                    <w:right w:val="single" w:sz="4" w:space="0" w:color="000000"/>
                  </w:tcBorders>
                </w:tcPr>
                <w:p w14:paraId="68A1889F" w14:textId="77777777" w:rsidR="001E1C1F" w:rsidRPr="00B10BAC" w:rsidRDefault="008C44DA">
                  <w:pPr>
                    <w:spacing w:before="60" w:after="60" w:line="312" w:lineRule="auto"/>
                    <w:jc w:val="center"/>
                    <w:rPr>
                      <w:b/>
                      <w:bCs/>
                      <w:sz w:val="26"/>
                      <w:szCs w:val="26"/>
                      <w:lang w:val="de-DE" w:eastAsia="zh-TW"/>
                    </w:rPr>
                  </w:pPr>
                  <w:r w:rsidRPr="00B10BAC">
                    <w:rPr>
                      <w:b/>
                      <w:bCs/>
                      <w:sz w:val="26"/>
                      <w:szCs w:val="26"/>
                      <w:lang w:val="de-DE" w:eastAsia="zh-TW"/>
                    </w:rPr>
                    <w:t>Nội dung, công việc thực hiện</w:t>
                  </w:r>
                </w:p>
              </w:tc>
              <w:tc>
                <w:tcPr>
                  <w:tcW w:w="2926" w:type="dxa"/>
                  <w:tcBorders>
                    <w:top w:val="single" w:sz="4" w:space="0" w:color="000000"/>
                    <w:left w:val="single" w:sz="4" w:space="0" w:color="000000"/>
                    <w:bottom w:val="single" w:sz="4" w:space="0" w:color="000000"/>
                    <w:right w:val="single" w:sz="4" w:space="0" w:color="000000"/>
                  </w:tcBorders>
                </w:tcPr>
                <w:p w14:paraId="1803183A" w14:textId="77777777" w:rsidR="001E1C1F" w:rsidRPr="00B10BAC" w:rsidRDefault="008C44DA">
                  <w:pPr>
                    <w:spacing w:before="60" w:after="60" w:line="312" w:lineRule="auto"/>
                    <w:jc w:val="center"/>
                    <w:rPr>
                      <w:b/>
                      <w:bCs/>
                      <w:sz w:val="26"/>
                      <w:szCs w:val="26"/>
                      <w:lang w:val="de-DE" w:eastAsia="zh-TW"/>
                    </w:rPr>
                  </w:pPr>
                  <w:r w:rsidRPr="00B10BAC">
                    <w:rPr>
                      <w:b/>
                      <w:bCs/>
                      <w:sz w:val="26"/>
                      <w:szCs w:val="26"/>
                      <w:lang w:val="de-DE" w:eastAsia="zh-TW"/>
                    </w:rPr>
                    <w:t>Kết quả dự kiến</w:t>
                  </w:r>
                </w:p>
              </w:tc>
            </w:tr>
            <w:tr w:rsidR="001E1C1F" w14:paraId="4A8589B1" w14:textId="77777777" w:rsidTr="004211DD">
              <w:tc>
                <w:tcPr>
                  <w:tcW w:w="809" w:type="dxa"/>
                  <w:tcBorders>
                    <w:top w:val="single" w:sz="4" w:space="0" w:color="000000"/>
                    <w:left w:val="single" w:sz="4" w:space="0" w:color="000000"/>
                    <w:bottom w:val="single" w:sz="4" w:space="0" w:color="000000"/>
                    <w:right w:val="single" w:sz="4" w:space="0" w:color="000000"/>
                  </w:tcBorders>
                </w:tcPr>
                <w:p w14:paraId="2AB9AEF6" w14:textId="77777777" w:rsidR="001E1C1F" w:rsidRDefault="001E1C1F">
                  <w:pPr>
                    <w:numPr>
                      <w:ilvl w:val="0"/>
                      <w:numId w:val="4"/>
                    </w:numPr>
                    <w:snapToGrid w:val="0"/>
                    <w:spacing w:before="60" w:after="60" w:line="312" w:lineRule="auto"/>
                    <w:jc w:val="center"/>
                    <w:rPr>
                      <w:rFonts w:eastAsia="PMingLiU"/>
                      <w:b/>
                      <w:bCs/>
                      <w:sz w:val="26"/>
                      <w:szCs w:val="26"/>
                      <w:lang w:val="de-DE" w:eastAsia="zh-TW"/>
                    </w:rPr>
                  </w:pPr>
                </w:p>
              </w:tc>
              <w:tc>
                <w:tcPr>
                  <w:tcW w:w="1853" w:type="dxa"/>
                  <w:tcBorders>
                    <w:top w:val="single" w:sz="4" w:space="0" w:color="000000"/>
                    <w:left w:val="single" w:sz="4" w:space="0" w:color="000000"/>
                    <w:bottom w:val="single" w:sz="4" w:space="0" w:color="000000"/>
                    <w:right w:val="single" w:sz="4" w:space="0" w:color="000000"/>
                  </w:tcBorders>
                </w:tcPr>
                <w:p w14:paraId="3079EEB5" w14:textId="77777777" w:rsidR="001E1C1F" w:rsidRDefault="008C44DA">
                  <w:pPr>
                    <w:snapToGrid w:val="0"/>
                    <w:spacing w:before="60" w:after="60" w:line="312" w:lineRule="auto"/>
                    <w:jc w:val="center"/>
                    <w:rPr>
                      <w:sz w:val="26"/>
                      <w:szCs w:val="26"/>
                      <w:lang w:val="de-DE" w:eastAsia="zh-TW"/>
                    </w:rPr>
                  </w:pPr>
                  <w:r>
                    <w:rPr>
                      <w:sz w:val="26"/>
                      <w:szCs w:val="26"/>
                      <w:lang w:val="de-DE" w:eastAsia="zh-TW"/>
                    </w:rPr>
                    <w:t>Từ 12/10/2026 đến 18/10/2026</w:t>
                  </w:r>
                </w:p>
              </w:tc>
              <w:tc>
                <w:tcPr>
                  <w:tcW w:w="3473" w:type="dxa"/>
                  <w:tcBorders>
                    <w:top w:val="single" w:sz="4" w:space="0" w:color="000000"/>
                    <w:left w:val="single" w:sz="4" w:space="0" w:color="000000"/>
                    <w:bottom w:val="single" w:sz="4" w:space="0" w:color="000000"/>
                    <w:right w:val="single" w:sz="4" w:space="0" w:color="000000"/>
                  </w:tcBorders>
                </w:tcPr>
                <w:p w14:paraId="50C75957" w14:textId="6DB5A0C9" w:rsidR="001E1C1F" w:rsidRPr="002F249E" w:rsidRDefault="003627B4">
                  <w:pPr>
                    <w:snapToGrid w:val="0"/>
                    <w:spacing w:before="60" w:after="60" w:line="312" w:lineRule="auto"/>
                    <w:jc w:val="both"/>
                    <w:rPr>
                      <w:sz w:val="26"/>
                      <w:szCs w:val="26"/>
                      <w:lang w:val="vi-VN" w:eastAsia="zh-TW"/>
                    </w:rPr>
                  </w:pPr>
                  <w:r>
                    <w:rPr>
                      <w:color w:val="000000" w:themeColor="text1"/>
                      <w:sz w:val="26"/>
                      <w:szCs w:val="26"/>
                    </w:rPr>
                    <w:t>Khảo sát nghiệp vụ (cơ cấu khoa – bộ môn – ngành – khóa, mẫu hồ sơ, chương trình đào tạo, mẫu bảng điểm, quy chế tính điểm); phân tích yêu cầu; vẽ use case, mô hình quan niệm dữ liệu (ERD), lược đồ quan hệ, từ điển dữ liệu; tạo GitHub repository và viết README ban đầu viết script CSDL SQL Server bản đầu và dựng khung ứng dụng 3 lớp kết nối được CSDL</w:t>
                  </w:r>
                  <w:r w:rsidR="003C045F" w:rsidRPr="00FE1A68">
                    <w:rPr>
                      <w:color w:val="000000" w:themeColor="text1"/>
                      <w:sz w:val="26"/>
                      <w:szCs w:val="26"/>
                    </w:rPr>
                    <w:t>.</w:t>
                  </w:r>
                  <w:r w:rsidR="002F249E">
                    <w:rPr>
                      <w:color w:val="000000" w:themeColor="text1"/>
                      <w:sz w:val="26"/>
                      <w:szCs w:val="26"/>
                      <w:lang w:val="vi-VN"/>
                    </w:rPr>
                    <w:t xml:space="preserve"> </w:t>
                  </w:r>
                </w:p>
              </w:tc>
              <w:tc>
                <w:tcPr>
                  <w:tcW w:w="2926" w:type="dxa"/>
                  <w:tcBorders>
                    <w:top w:val="single" w:sz="4" w:space="0" w:color="000000"/>
                    <w:left w:val="single" w:sz="4" w:space="0" w:color="000000"/>
                    <w:bottom w:val="single" w:sz="4" w:space="0" w:color="000000"/>
                    <w:right w:val="single" w:sz="4" w:space="0" w:color="000000"/>
                  </w:tcBorders>
                </w:tcPr>
                <w:p w14:paraId="25424E62" w14:textId="77777777" w:rsidR="003627B4" w:rsidRDefault="003627B4" w:rsidP="003627B4">
                  <w:pPr>
                    <w:snapToGrid w:val="0"/>
                    <w:spacing w:before="60" w:after="60" w:line="312" w:lineRule="auto"/>
                    <w:jc w:val="both"/>
                    <w:rPr>
                      <w:sz w:val="26"/>
                      <w:szCs w:val="26"/>
                      <w:lang w:val="vi-VN" w:eastAsia="zh-TW"/>
                    </w:rPr>
                  </w:pPr>
                  <w:r>
                    <w:rPr>
                      <w:sz w:val="26"/>
                      <w:szCs w:val="26"/>
                      <w:lang w:val="vi-VN" w:eastAsia="zh-TW"/>
                    </w:rPr>
                    <w:t>Kết quả khảo sát; use case, mô hình quan niệm dữ liệu (ERD), lược đồ quan hệ, từ điển dữ liệu; script CSDL ban đầu; repository GitHub có file README ban đầu;</w:t>
                  </w:r>
                </w:p>
                <w:p w14:paraId="0ABB324E" w14:textId="7BC5C49D" w:rsidR="001E1C1F" w:rsidRDefault="003627B4" w:rsidP="003627B4">
                  <w:pPr>
                    <w:snapToGrid w:val="0"/>
                    <w:spacing w:before="60" w:after="60" w:line="312" w:lineRule="auto"/>
                    <w:jc w:val="both"/>
                    <w:rPr>
                      <w:sz w:val="26"/>
                      <w:szCs w:val="26"/>
                      <w:lang w:val="de-DE" w:eastAsia="zh-TW"/>
                    </w:rPr>
                  </w:pPr>
                  <w:r>
                    <w:rPr>
                      <w:sz w:val="26"/>
                      <w:szCs w:val="26"/>
                      <w:lang w:val="vi-VN" w:eastAsia="zh-TW"/>
                    </w:rPr>
                    <w:t>khung ứng dụng 3 lớp kết nối được CSDL.</w:t>
                  </w:r>
                </w:p>
              </w:tc>
            </w:tr>
            <w:tr w:rsidR="001E1C1F" w14:paraId="169D86EB" w14:textId="77777777" w:rsidTr="004211DD">
              <w:tc>
                <w:tcPr>
                  <w:tcW w:w="809" w:type="dxa"/>
                  <w:tcBorders>
                    <w:top w:val="single" w:sz="4" w:space="0" w:color="000000"/>
                    <w:left w:val="single" w:sz="4" w:space="0" w:color="000000"/>
                    <w:bottom w:val="single" w:sz="4" w:space="0" w:color="000000"/>
                    <w:right w:val="single" w:sz="4" w:space="0" w:color="000000"/>
                  </w:tcBorders>
                </w:tcPr>
                <w:p w14:paraId="00001D5A" w14:textId="77777777" w:rsidR="001E1C1F" w:rsidRDefault="001E1C1F">
                  <w:pPr>
                    <w:numPr>
                      <w:ilvl w:val="0"/>
                      <w:numId w:val="4"/>
                    </w:numPr>
                    <w:snapToGrid w:val="0"/>
                    <w:spacing w:before="60" w:after="60" w:line="312" w:lineRule="auto"/>
                    <w:jc w:val="center"/>
                    <w:rPr>
                      <w:rFonts w:eastAsia="PMingLiU"/>
                      <w:b/>
                      <w:bCs/>
                      <w:sz w:val="26"/>
                      <w:szCs w:val="26"/>
                      <w:lang w:val="de-DE" w:eastAsia="zh-TW"/>
                    </w:rPr>
                  </w:pPr>
                </w:p>
              </w:tc>
              <w:tc>
                <w:tcPr>
                  <w:tcW w:w="1853" w:type="dxa"/>
                  <w:tcBorders>
                    <w:top w:val="single" w:sz="4" w:space="0" w:color="000000"/>
                    <w:left w:val="single" w:sz="4" w:space="0" w:color="000000"/>
                    <w:bottom w:val="single" w:sz="4" w:space="0" w:color="000000"/>
                    <w:right w:val="single" w:sz="4" w:space="0" w:color="000000"/>
                  </w:tcBorders>
                </w:tcPr>
                <w:p w14:paraId="1F72B534" w14:textId="77777777" w:rsidR="001E1C1F" w:rsidRDefault="008C44DA">
                  <w:pPr>
                    <w:snapToGrid w:val="0"/>
                    <w:spacing w:before="60" w:after="60" w:line="312" w:lineRule="auto"/>
                    <w:jc w:val="center"/>
                    <w:rPr>
                      <w:sz w:val="26"/>
                      <w:szCs w:val="26"/>
                      <w:lang w:val="de-DE" w:eastAsia="zh-TW"/>
                    </w:rPr>
                  </w:pPr>
                  <w:r>
                    <w:rPr>
                      <w:sz w:val="26"/>
                      <w:szCs w:val="26"/>
                      <w:lang w:val="de-DE" w:eastAsia="zh-TW"/>
                    </w:rPr>
                    <w:t>Từ 02/11/2026 đến 08/11/2026</w:t>
                  </w:r>
                </w:p>
              </w:tc>
              <w:tc>
                <w:tcPr>
                  <w:tcW w:w="3473" w:type="dxa"/>
                  <w:tcBorders>
                    <w:top w:val="single" w:sz="4" w:space="0" w:color="000000"/>
                    <w:left w:val="single" w:sz="4" w:space="0" w:color="000000"/>
                    <w:bottom w:val="single" w:sz="4" w:space="0" w:color="000000"/>
                    <w:right w:val="single" w:sz="4" w:space="0" w:color="000000"/>
                  </w:tcBorders>
                </w:tcPr>
                <w:p w14:paraId="0E9E4584" w14:textId="41918BED" w:rsidR="001E1C1F" w:rsidRDefault="003627B4">
                  <w:pPr>
                    <w:snapToGrid w:val="0"/>
                    <w:spacing w:before="60" w:after="60" w:line="312" w:lineRule="auto"/>
                    <w:jc w:val="both"/>
                    <w:rPr>
                      <w:sz w:val="26"/>
                      <w:szCs w:val="26"/>
                      <w:lang w:val="de-DE" w:eastAsia="zh-TW"/>
                    </w:rPr>
                  </w:pPr>
                  <w:r>
                    <w:rPr>
                      <w:color w:val="000000" w:themeColor="text1"/>
                      <w:sz w:val="26"/>
                      <w:szCs w:val="26"/>
                    </w:rPr>
                    <w:t>Chỉnh sửa mô hình quan niệm dữ liệu theo góp ý của GVHD; hoàn thiện CSDL và dữ liệu mẫu; làm đăng nhập, phân quyền; lập trình các danh mục khoa, bộ môn, ngành học, khóa học (thêm, xóa, sửa, tìm kiếm, kiểm tra ràng buộc).</w:t>
                  </w:r>
                </w:p>
              </w:tc>
              <w:tc>
                <w:tcPr>
                  <w:tcW w:w="2926" w:type="dxa"/>
                  <w:tcBorders>
                    <w:top w:val="single" w:sz="4" w:space="0" w:color="000000"/>
                    <w:left w:val="single" w:sz="4" w:space="0" w:color="000000"/>
                    <w:bottom w:val="single" w:sz="4" w:space="0" w:color="000000"/>
                    <w:right w:val="single" w:sz="4" w:space="0" w:color="000000"/>
                  </w:tcBorders>
                </w:tcPr>
                <w:p w14:paraId="68DD8E00" w14:textId="598D761D" w:rsidR="001E1C1F" w:rsidRDefault="003C045F">
                  <w:pPr>
                    <w:snapToGrid w:val="0"/>
                    <w:spacing w:before="60" w:after="60" w:line="312" w:lineRule="auto"/>
                    <w:jc w:val="both"/>
                    <w:rPr>
                      <w:sz w:val="26"/>
                      <w:szCs w:val="26"/>
                      <w:lang w:val="de-DE" w:eastAsia="zh-TW"/>
                    </w:rPr>
                  </w:pPr>
                  <w:r w:rsidRPr="00FE1A68">
                    <w:rPr>
                      <w:color w:val="000000" w:themeColor="text1"/>
                      <w:sz w:val="26"/>
                      <w:szCs w:val="26"/>
                    </w:rPr>
                    <w:t>Script tạo CSDL và dữ liệu mẫu; đăng nhập, phân quyền chạy được; các form danh mục thêm, xóa, sửa, tìm kiếm chạy được.</w:t>
                  </w:r>
                </w:p>
              </w:tc>
            </w:tr>
            <w:tr w:rsidR="001E1C1F" w14:paraId="2168E23C" w14:textId="77777777" w:rsidTr="004211DD">
              <w:tc>
                <w:tcPr>
                  <w:tcW w:w="809" w:type="dxa"/>
                  <w:tcBorders>
                    <w:top w:val="single" w:sz="4" w:space="0" w:color="000000"/>
                    <w:left w:val="single" w:sz="4" w:space="0" w:color="000000"/>
                    <w:bottom w:val="single" w:sz="4" w:space="0" w:color="000000"/>
                    <w:right w:val="single" w:sz="4" w:space="0" w:color="000000"/>
                  </w:tcBorders>
                </w:tcPr>
                <w:p w14:paraId="344DB4F2" w14:textId="77777777" w:rsidR="001E1C1F" w:rsidRDefault="001E1C1F">
                  <w:pPr>
                    <w:numPr>
                      <w:ilvl w:val="0"/>
                      <w:numId w:val="4"/>
                    </w:numPr>
                    <w:snapToGrid w:val="0"/>
                    <w:spacing w:before="60" w:after="60" w:line="312" w:lineRule="auto"/>
                    <w:jc w:val="center"/>
                    <w:rPr>
                      <w:rFonts w:eastAsia="PMingLiU"/>
                      <w:b/>
                      <w:bCs/>
                      <w:sz w:val="26"/>
                      <w:szCs w:val="26"/>
                      <w:lang w:val="de-DE" w:eastAsia="zh-TW"/>
                    </w:rPr>
                  </w:pPr>
                </w:p>
              </w:tc>
              <w:tc>
                <w:tcPr>
                  <w:tcW w:w="1853" w:type="dxa"/>
                  <w:tcBorders>
                    <w:top w:val="single" w:sz="4" w:space="0" w:color="000000"/>
                    <w:left w:val="single" w:sz="4" w:space="0" w:color="000000"/>
                    <w:bottom w:val="single" w:sz="4" w:space="0" w:color="000000"/>
                    <w:right w:val="single" w:sz="4" w:space="0" w:color="000000"/>
                  </w:tcBorders>
                </w:tcPr>
                <w:p w14:paraId="24237E02" w14:textId="77777777" w:rsidR="001E1C1F" w:rsidRDefault="008C44DA">
                  <w:pPr>
                    <w:snapToGrid w:val="0"/>
                    <w:spacing w:before="60" w:after="60" w:line="312" w:lineRule="auto"/>
                    <w:jc w:val="center"/>
                    <w:rPr>
                      <w:sz w:val="26"/>
                      <w:szCs w:val="26"/>
                      <w:lang w:val="de-DE" w:eastAsia="zh-TW"/>
                    </w:rPr>
                  </w:pPr>
                  <w:r>
                    <w:rPr>
                      <w:sz w:val="26"/>
                      <w:szCs w:val="26"/>
                      <w:lang w:val="de-DE" w:eastAsia="zh-TW"/>
                    </w:rPr>
                    <w:t>Từ 23/11/2026 đến 29/11/2026</w:t>
                  </w:r>
                </w:p>
              </w:tc>
              <w:tc>
                <w:tcPr>
                  <w:tcW w:w="3473" w:type="dxa"/>
                  <w:tcBorders>
                    <w:top w:val="single" w:sz="4" w:space="0" w:color="000000"/>
                    <w:left w:val="single" w:sz="4" w:space="0" w:color="000000"/>
                    <w:bottom w:val="single" w:sz="4" w:space="0" w:color="000000"/>
                    <w:right w:val="single" w:sz="4" w:space="0" w:color="000000"/>
                  </w:tcBorders>
                </w:tcPr>
                <w:p w14:paraId="00A5E141" w14:textId="0EAA42AB" w:rsidR="001E1C1F" w:rsidRDefault="003C045F">
                  <w:pPr>
                    <w:snapToGrid w:val="0"/>
                    <w:spacing w:before="60" w:after="60" w:line="312" w:lineRule="auto"/>
                    <w:jc w:val="both"/>
                    <w:rPr>
                      <w:sz w:val="26"/>
                      <w:szCs w:val="26"/>
                      <w:lang w:val="de-DE" w:eastAsia="zh-TW"/>
                    </w:rPr>
                  </w:pPr>
                  <w:r w:rsidRPr="00905AB7">
                    <w:rPr>
                      <w:color w:val="000000" w:themeColor="text1"/>
                      <w:sz w:val="26"/>
                      <w:szCs w:val="26"/>
                    </w:rPr>
                    <w:t>Lập trình quản lý sinh viên theo ngành và khóa (địa chỉ 2 cấp), học phần và chương trình học, đăng ký học theo học kỳ, nhập điểm và tính điểm trung bình học kỳ, tích lũy.</w:t>
                  </w:r>
                </w:p>
              </w:tc>
              <w:tc>
                <w:tcPr>
                  <w:tcW w:w="2926" w:type="dxa"/>
                  <w:tcBorders>
                    <w:top w:val="single" w:sz="4" w:space="0" w:color="000000"/>
                    <w:left w:val="single" w:sz="4" w:space="0" w:color="000000"/>
                    <w:bottom w:val="single" w:sz="4" w:space="0" w:color="000000"/>
                    <w:right w:val="single" w:sz="4" w:space="0" w:color="000000"/>
                  </w:tcBorders>
                </w:tcPr>
                <w:p w14:paraId="76BF3BDF" w14:textId="2A24712E" w:rsidR="001E1C1F" w:rsidRDefault="003C045F">
                  <w:pPr>
                    <w:snapToGrid w:val="0"/>
                    <w:spacing w:before="60" w:after="60" w:line="312" w:lineRule="auto"/>
                    <w:jc w:val="both"/>
                    <w:rPr>
                      <w:sz w:val="26"/>
                      <w:szCs w:val="26"/>
                      <w:lang w:val="de-DE" w:eastAsia="zh-TW"/>
                    </w:rPr>
                  </w:pPr>
                  <w:r w:rsidRPr="00905AB7">
                    <w:rPr>
                      <w:color w:val="000000" w:themeColor="text1"/>
                      <w:sz w:val="26"/>
                      <w:szCs w:val="26"/>
                    </w:rPr>
                    <w:t xml:space="preserve">Demo: thêm sinh viên, đăng ký học, nhập điểm, ra đúng điểm trung bình học kỳ và tích </w:t>
                  </w:r>
                  <w:r>
                    <w:rPr>
                      <w:color w:val="000000" w:themeColor="text1"/>
                      <w:sz w:val="26"/>
                      <w:szCs w:val="26"/>
                    </w:rPr>
                    <w:t>lũy</w:t>
                  </w:r>
                  <w:r>
                    <w:rPr>
                      <w:color w:val="000000" w:themeColor="text1"/>
                      <w:sz w:val="26"/>
                      <w:szCs w:val="26"/>
                      <w:lang w:val="vi-VN"/>
                    </w:rPr>
                    <w:t>.</w:t>
                  </w:r>
                </w:p>
              </w:tc>
            </w:tr>
            <w:tr w:rsidR="001E1C1F" w14:paraId="5392C39B" w14:textId="77777777" w:rsidTr="004211DD">
              <w:tc>
                <w:tcPr>
                  <w:tcW w:w="809" w:type="dxa"/>
                  <w:tcBorders>
                    <w:top w:val="single" w:sz="4" w:space="0" w:color="000000"/>
                    <w:left w:val="single" w:sz="4" w:space="0" w:color="000000"/>
                    <w:bottom w:val="single" w:sz="4" w:space="0" w:color="000000"/>
                    <w:right w:val="single" w:sz="4" w:space="0" w:color="000000"/>
                  </w:tcBorders>
                </w:tcPr>
                <w:p w14:paraId="4FBBDF5A" w14:textId="77777777" w:rsidR="001E1C1F" w:rsidRDefault="001E1C1F">
                  <w:pPr>
                    <w:numPr>
                      <w:ilvl w:val="0"/>
                      <w:numId w:val="4"/>
                    </w:numPr>
                    <w:snapToGrid w:val="0"/>
                    <w:spacing w:before="60" w:after="60" w:line="312" w:lineRule="auto"/>
                    <w:jc w:val="center"/>
                    <w:rPr>
                      <w:rFonts w:eastAsia="PMingLiU"/>
                      <w:b/>
                      <w:bCs/>
                      <w:sz w:val="26"/>
                      <w:szCs w:val="26"/>
                      <w:lang w:val="de-DE" w:eastAsia="zh-TW"/>
                    </w:rPr>
                  </w:pPr>
                </w:p>
              </w:tc>
              <w:tc>
                <w:tcPr>
                  <w:tcW w:w="1853" w:type="dxa"/>
                  <w:tcBorders>
                    <w:top w:val="single" w:sz="4" w:space="0" w:color="000000"/>
                    <w:left w:val="single" w:sz="4" w:space="0" w:color="000000"/>
                    <w:bottom w:val="single" w:sz="4" w:space="0" w:color="000000"/>
                    <w:right w:val="single" w:sz="4" w:space="0" w:color="000000"/>
                  </w:tcBorders>
                </w:tcPr>
                <w:p w14:paraId="75746B70" w14:textId="77777777" w:rsidR="001E1C1F" w:rsidRDefault="008C44DA">
                  <w:pPr>
                    <w:snapToGrid w:val="0"/>
                    <w:spacing w:before="60" w:after="60" w:line="312" w:lineRule="auto"/>
                    <w:jc w:val="center"/>
                    <w:rPr>
                      <w:sz w:val="26"/>
                      <w:szCs w:val="26"/>
                      <w:lang w:val="de-DE" w:eastAsia="zh-TW"/>
                    </w:rPr>
                  </w:pPr>
                  <w:r>
                    <w:rPr>
                      <w:sz w:val="26"/>
                      <w:szCs w:val="26"/>
                      <w:lang w:val="de-DE" w:eastAsia="zh-TW"/>
                    </w:rPr>
                    <w:t>Từ 14/12/2026 đến 20/12/2026</w:t>
                  </w:r>
                </w:p>
              </w:tc>
              <w:tc>
                <w:tcPr>
                  <w:tcW w:w="3473" w:type="dxa"/>
                  <w:tcBorders>
                    <w:top w:val="single" w:sz="4" w:space="0" w:color="000000"/>
                    <w:left w:val="single" w:sz="4" w:space="0" w:color="000000"/>
                    <w:bottom w:val="single" w:sz="4" w:space="0" w:color="000000"/>
                    <w:right w:val="single" w:sz="4" w:space="0" w:color="000000"/>
                  </w:tcBorders>
                </w:tcPr>
                <w:p w14:paraId="0E4AAF89" w14:textId="2C819556" w:rsidR="001E1C1F" w:rsidRDefault="003627B4">
                  <w:pPr>
                    <w:snapToGrid w:val="0"/>
                    <w:spacing w:before="60" w:after="60" w:line="312" w:lineRule="auto"/>
                    <w:jc w:val="both"/>
                    <w:rPr>
                      <w:sz w:val="26"/>
                      <w:szCs w:val="26"/>
                      <w:lang w:val="de-DE" w:eastAsia="zh-TW"/>
                    </w:rPr>
                  </w:pPr>
                  <w:r>
                    <w:rPr>
                      <w:color w:val="000000" w:themeColor="text1"/>
                      <w:sz w:val="26"/>
                      <w:szCs w:val="26"/>
                    </w:rPr>
                    <w:t xml:space="preserve">Làm báo cáo in hồ sơ sinh viên và bảng điểm toàn khóa; thống kê, xếp loại học lực, xuất Excel; hoàn thiện bộ dữ liệu thử nghiệm; kiểm thử, sửa lỗi; hoàn thiện README (hướng </w:t>
                  </w:r>
                  <w:r>
                    <w:rPr>
                      <w:color w:val="000000" w:themeColor="text1"/>
                      <w:sz w:val="26"/>
                      <w:szCs w:val="26"/>
                    </w:rPr>
                    <w:lastRenderedPageBreak/>
                    <w:t>dẫn cài đặt, chạy chương trình, tài khoản thử nghiệm); hoàn thiện quyển báo cáo</w:t>
                  </w:r>
                  <w:r>
                    <w:rPr>
                      <w:color w:val="000000" w:themeColor="text1"/>
                      <w:sz w:val="26"/>
                      <w:szCs w:val="26"/>
                      <w:lang w:val="vi-VN"/>
                    </w:rPr>
                    <w:t>/</w:t>
                  </w:r>
                  <w:r>
                    <w:rPr>
                      <w:color w:val="000000" w:themeColor="text1"/>
                      <w:sz w:val="26"/>
                      <w:szCs w:val="26"/>
                    </w:rPr>
                    <w:t xml:space="preserve"> slide.</w:t>
                  </w:r>
                </w:p>
              </w:tc>
              <w:tc>
                <w:tcPr>
                  <w:tcW w:w="2926" w:type="dxa"/>
                  <w:tcBorders>
                    <w:top w:val="single" w:sz="4" w:space="0" w:color="000000"/>
                    <w:left w:val="single" w:sz="4" w:space="0" w:color="000000"/>
                    <w:bottom w:val="single" w:sz="4" w:space="0" w:color="000000"/>
                    <w:right w:val="single" w:sz="4" w:space="0" w:color="000000"/>
                  </w:tcBorders>
                </w:tcPr>
                <w:p w14:paraId="623CDA62" w14:textId="74F66516" w:rsidR="001E1C1F" w:rsidRDefault="003627B4">
                  <w:pPr>
                    <w:snapToGrid w:val="0"/>
                    <w:spacing w:before="60" w:after="60" w:line="312" w:lineRule="auto"/>
                    <w:jc w:val="both"/>
                    <w:rPr>
                      <w:sz w:val="26"/>
                      <w:szCs w:val="26"/>
                      <w:lang w:val="de-DE" w:eastAsia="zh-TW"/>
                    </w:rPr>
                  </w:pPr>
                  <w:r>
                    <w:rPr>
                      <w:color w:val="000000" w:themeColor="text1"/>
                      <w:sz w:val="26"/>
                      <w:szCs w:val="26"/>
                    </w:rPr>
                    <w:lastRenderedPageBreak/>
                    <w:t>Chương trình chạy ổn định; in đúng hồ sơ và bảng điểm; báo cáo kiểm thử; README hoàn chỉnh; quyển báo cáo và slide.</w:t>
                  </w:r>
                </w:p>
              </w:tc>
            </w:tr>
            <w:tr w:rsidR="004211DD" w14:paraId="3DF0B2C2" w14:textId="77777777" w:rsidTr="004211DD">
              <w:tc>
                <w:tcPr>
                  <w:tcW w:w="809" w:type="dxa"/>
                  <w:tcBorders>
                    <w:top w:val="single" w:sz="4" w:space="0" w:color="000000"/>
                    <w:left w:val="single" w:sz="4" w:space="0" w:color="000000"/>
                    <w:bottom w:val="single" w:sz="4" w:space="0" w:color="000000"/>
                    <w:right w:val="single" w:sz="4" w:space="0" w:color="000000"/>
                  </w:tcBorders>
                </w:tcPr>
                <w:p w14:paraId="0CB4D46B" w14:textId="6438910A" w:rsidR="004211DD" w:rsidRDefault="004211DD" w:rsidP="004211DD">
                  <w:pPr>
                    <w:snapToGrid w:val="0"/>
                    <w:spacing w:before="60" w:after="60" w:line="312" w:lineRule="auto"/>
                    <w:rPr>
                      <w:rFonts w:eastAsia="PMingLiU"/>
                      <w:b/>
                      <w:bCs/>
                      <w:sz w:val="26"/>
                      <w:szCs w:val="26"/>
                      <w:lang w:val="de-DE" w:eastAsia="zh-TW"/>
                    </w:rPr>
                  </w:pPr>
                  <w:r>
                    <w:rPr>
                      <w:b/>
                      <w:bCs/>
                      <w:sz w:val="26"/>
                      <w:szCs w:val="26"/>
                      <w:lang w:val="de-DE"/>
                    </w:rPr>
                    <w:lastRenderedPageBreak/>
                    <w:t>Kết thúc</w:t>
                  </w:r>
                </w:p>
              </w:tc>
              <w:tc>
                <w:tcPr>
                  <w:tcW w:w="1853" w:type="dxa"/>
                  <w:tcBorders>
                    <w:top w:val="single" w:sz="4" w:space="0" w:color="000000"/>
                    <w:left w:val="single" w:sz="4" w:space="0" w:color="000000"/>
                    <w:bottom w:val="single" w:sz="4" w:space="0" w:color="000000"/>
                    <w:right w:val="single" w:sz="4" w:space="0" w:color="000000"/>
                  </w:tcBorders>
                </w:tcPr>
                <w:p w14:paraId="1045D122" w14:textId="692121E5" w:rsidR="004211DD" w:rsidRDefault="004211DD" w:rsidP="004211DD">
                  <w:pPr>
                    <w:snapToGrid w:val="0"/>
                    <w:spacing w:before="60" w:after="60" w:line="312" w:lineRule="auto"/>
                    <w:jc w:val="center"/>
                    <w:rPr>
                      <w:sz w:val="26"/>
                      <w:szCs w:val="26"/>
                      <w:lang w:val="de-DE" w:eastAsia="zh-TW"/>
                    </w:rPr>
                  </w:pPr>
                  <w:r>
                    <w:rPr>
                      <w:i/>
                      <w:iCs/>
                      <w:sz w:val="26"/>
                      <w:szCs w:val="26"/>
                      <w:lang w:eastAsia="zh-TW"/>
                    </w:rPr>
                    <w:t>28/12/2026</w:t>
                  </w:r>
                </w:p>
              </w:tc>
              <w:tc>
                <w:tcPr>
                  <w:tcW w:w="3473" w:type="dxa"/>
                  <w:tcBorders>
                    <w:top w:val="single" w:sz="4" w:space="0" w:color="000000"/>
                    <w:left w:val="single" w:sz="4" w:space="0" w:color="000000"/>
                    <w:bottom w:val="single" w:sz="4" w:space="0" w:color="000000"/>
                    <w:right w:val="single" w:sz="4" w:space="0" w:color="000000"/>
                  </w:tcBorders>
                </w:tcPr>
                <w:p w14:paraId="6174CB08" w14:textId="371E324C" w:rsidR="004211DD" w:rsidRDefault="004211DD" w:rsidP="004211DD">
                  <w:pPr>
                    <w:snapToGrid w:val="0"/>
                    <w:spacing w:before="60" w:after="60" w:line="312" w:lineRule="auto"/>
                    <w:jc w:val="both"/>
                    <w:rPr>
                      <w:color w:val="000000" w:themeColor="text1"/>
                      <w:sz w:val="26"/>
                      <w:szCs w:val="26"/>
                    </w:rPr>
                  </w:pPr>
                  <w:r>
                    <w:rPr>
                      <w:lang w:eastAsia="zh-TW"/>
                    </w:rPr>
                    <w:t>Nộp quyển báo cáo và link github đến dự án</w:t>
                  </w:r>
                </w:p>
              </w:tc>
              <w:tc>
                <w:tcPr>
                  <w:tcW w:w="2926" w:type="dxa"/>
                  <w:tcBorders>
                    <w:top w:val="single" w:sz="4" w:space="0" w:color="000000"/>
                    <w:left w:val="single" w:sz="4" w:space="0" w:color="000000"/>
                    <w:bottom w:val="single" w:sz="4" w:space="0" w:color="000000"/>
                    <w:right w:val="single" w:sz="4" w:space="0" w:color="000000"/>
                  </w:tcBorders>
                </w:tcPr>
                <w:p w14:paraId="1C7C5ADD" w14:textId="77777777" w:rsidR="004211DD" w:rsidRDefault="004211DD" w:rsidP="004211DD">
                  <w:pPr>
                    <w:spacing w:before="60" w:after="60" w:line="312" w:lineRule="auto"/>
                    <w:rPr>
                      <w:lang w:eastAsia="zh-TW"/>
                    </w:rPr>
                  </w:pPr>
                  <w:r>
                    <w:rPr>
                      <w:lang w:eastAsia="zh-TW"/>
                    </w:rPr>
                    <w:t>Quyển báo cáo</w:t>
                  </w:r>
                </w:p>
                <w:p w14:paraId="589DEF43" w14:textId="69B68E2C" w:rsidR="004211DD" w:rsidRDefault="004211DD" w:rsidP="004211DD">
                  <w:pPr>
                    <w:snapToGrid w:val="0"/>
                    <w:spacing w:before="60" w:after="60" w:line="312" w:lineRule="auto"/>
                    <w:jc w:val="both"/>
                    <w:rPr>
                      <w:color w:val="000000" w:themeColor="text1"/>
                      <w:sz w:val="26"/>
                      <w:szCs w:val="26"/>
                    </w:rPr>
                  </w:pPr>
                  <w:r>
                    <w:rPr>
                      <w:lang w:eastAsia="zh-TW"/>
                    </w:rPr>
                    <w:t>Link github đến dự án</w:t>
                  </w:r>
                </w:p>
              </w:tc>
            </w:tr>
          </w:tbl>
          <w:p w14:paraId="406701A0" w14:textId="77777777" w:rsidR="001E1C1F" w:rsidRDefault="001E1C1F">
            <w:pPr>
              <w:spacing w:before="60" w:after="60" w:line="312" w:lineRule="auto"/>
              <w:rPr>
                <w:sz w:val="26"/>
                <w:szCs w:val="26"/>
                <w:lang w:val="de-DE" w:eastAsia="zh-TW"/>
              </w:rPr>
            </w:pPr>
          </w:p>
        </w:tc>
      </w:tr>
      <w:tr w:rsidR="001E1C1F" w14:paraId="6932F56B" w14:textId="77777777">
        <w:trPr>
          <w:jc w:val="center"/>
        </w:trPr>
        <w:tc>
          <w:tcPr>
            <w:tcW w:w="282" w:type="pct"/>
            <w:tcBorders>
              <w:top w:val="single" w:sz="4" w:space="0" w:color="000000"/>
              <w:left w:val="single" w:sz="4" w:space="0" w:color="000000"/>
              <w:bottom w:val="single" w:sz="4" w:space="0" w:color="000000"/>
            </w:tcBorders>
            <w:shd w:val="clear" w:color="auto" w:fill="E2EFD9"/>
          </w:tcPr>
          <w:p w14:paraId="4C1C52E9" w14:textId="77777777" w:rsidR="001E1C1F" w:rsidRDefault="001E1C1F">
            <w:pPr>
              <w:numPr>
                <w:ilvl w:val="0"/>
                <w:numId w:val="2"/>
              </w:numPr>
              <w:snapToGrid w:val="0"/>
              <w:spacing w:before="60" w:after="60" w:line="312" w:lineRule="auto"/>
              <w:jc w:val="both"/>
              <w:rPr>
                <w:rFonts w:eastAsia="PMingLiU"/>
                <w:b/>
                <w:bCs/>
                <w:sz w:val="26"/>
                <w:szCs w:val="26"/>
                <w:lang w:val="de-DE" w:eastAsia="zh-TW"/>
              </w:rPr>
            </w:pPr>
          </w:p>
        </w:tc>
        <w:tc>
          <w:tcPr>
            <w:tcW w:w="4718" w:type="pct"/>
            <w:gridSpan w:val="3"/>
            <w:tcBorders>
              <w:top w:val="single" w:sz="4" w:space="0" w:color="000000"/>
              <w:bottom w:val="single" w:sz="4" w:space="0" w:color="000000"/>
              <w:right w:val="single" w:sz="4" w:space="0" w:color="000000"/>
            </w:tcBorders>
          </w:tcPr>
          <w:p w14:paraId="75A5802B" w14:textId="77777777" w:rsidR="001E1C1F" w:rsidRDefault="008C44DA">
            <w:pPr>
              <w:tabs>
                <w:tab w:val="left" w:pos="469"/>
              </w:tabs>
              <w:spacing w:before="60" w:after="60" w:line="312" w:lineRule="auto"/>
              <w:rPr>
                <w:b/>
                <w:bCs/>
                <w:sz w:val="26"/>
                <w:szCs w:val="26"/>
                <w:lang w:val="de-DE" w:eastAsia="zh-TW"/>
              </w:rPr>
            </w:pPr>
            <w:r>
              <w:rPr>
                <w:b/>
                <w:bCs/>
                <w:sz w:val="26"/>
                <w:szCs w:val="26"/>
                <w:lang w:val="de-DE" w:eastAsia="zh-TW"/>
              </w:rPr>
              <w:t>KẾT QUẢ DỰ KIẾN CỦA ĐỀ TÀI</w:t>
            </w:r>
          </w:p>
        </w:tc>
      </w:tr>
      <w:tr w:rsidR="001E1C1F" w14:paraId="342189E9" w14:textId="77777777">
        <w:trPr>
          <w:jc w:val="center"/>
        </w:trPr>
        <w:tc>
          <w:tcPr>
            <w:tcW w:w="5000" w:type="pct"/>
            <w:gridSpan w:val="4"/>
            <w:tcBorders>
              <w:top w:val="single" w:sz="4" w:space="0" w:color="000000"/>
              <w:left w:val="single" w:sz="4" w:space="0" w:color="000000"/>
              <w:bottom w:val="single" w:sz="4" w:space="0" w:color="000000"/>
              <w:right w:val="single" w:sz="4" w:space="0" w:color="000000"/>
            </w:tcBorders>
          </w:tcPr>
          <w:p w14:paraId="62FDF731" w14:textId="77777777" w:rsidR="001E1C1F" w:rsidRDefault="008C44DA">
            <w:pPr>
              <w:numPr>
                <w:ilvl w:val="1"/>
                <w:numId w:val="2"/>
              </w:numPr>
              <w:tabs>
                <w:tab w:val="left" w:pos="469"/>
              </w:tabs>
              <w:spacing w:before="60" w:after="60" w:line="312" w:lineRule="auto"/>
              <w:jc w:val="both"/>
              <w:rPr>
                <w:b/>
                <w:bCs/>
                <w:sz w:val="26"/>
                <w:szCs w:val="26"/>
                <w:lang w:val="de-DE"/>
              </w:rPr>
            </w:pPr>
            <w:r>
              <w:rPr>
                <w:b/>
                <w:bCs/>
                <w:sz w:val="26"/>
                <w:szCs w:val="26"/>
                <w:lang w:val="de-DE"/>
              </w:rPr>
              <w:t>Sản phẩm ứng dụng:</w:t>
            </w:r>
          </w:p>
          <w:p w14:paraId="4400ED2A" w14:textId="77777777" w:rsidR="001E1C1F" w:rsidRDefault="008C44DA">
            <w:pPr>
              <w:numPr>
                <w:ilvl w:val="0"/>
                <w:numId w:val="5"/>
              </w:numPr>
              <w:tabs>
                <w:tab w:val="left" w:pos="469"/>
              </w:tabs>
              <w:spacing w:before="60" w:after="60" w:line="312" w:lineRule="auto"/>
              <w:jc w:val="both"/>
              <w:rPr>
                <w:sz w:val="26"/>
                <w:szCs w:val="26"/>
                <w:lang w:val="de-DE"/>
              </w:rPr>
            </w:pPr>
            <w:r>
              <w:rPr>
                <w:sz w:val="26"/>
                <w:szCs w:val="26"/>
                <w:lang w:val="de-DE"/>
              </w:rPr>
              <w:t>Nguyên mẫu (prototype):</w:t>
            </w:r>
            <w:r>
              <w:rPr>
                <w:sz w:val="26"/>
                <w:szCs w:val="26"/>
                <w:lang w:val="de-DE"/>
              </w:rPr>
              <w:tab/>
            </w:r>
            <w:r>
              <w:rPr>
                <w:rFonts w:ascii="MS Gothic;ＭＳ ゴシック" w:eastAsia="MS Gothic;ＭＳ ゴシック" w:hAnsi="MS Gothic;ＭＳ ゴシック" w:cs="MS Gothic;ＭＳ ゴシック"/>
                <w:sz w:val="26"/>
                <w:szCs w:val="26"/>
                <w:lang w:val="de-DE"/>
              </w:rPr>
              <w:t>☐</w:t>
            </w:r>
            <w:r>
              <w:rPr>
                <w:sz w:val="26"/>
                <w:szCs w:val="26"/>
                <w:lang w:val="de-DE"/>
              </w:rPr>
              <w:t xml:space="preserve"> </w:t>
            </w:r>
          </w:p>
          <w:p w14:paraId="72974058" w14:textId="77777777" w:rsidR="001E1C1F" w:rsidRDefault="008C44DA">
            <w:pPr>
              <w:numPr>
                <w:ilvl w:val="0"/>
                <w:numId w:val="5"/>
              </w:numPr>
              <w:tabs>
                <w:tab w:val="left" w:pos="469"/>
              </w:tabs>
              <w:spacing w:before="60" w:after="60" w:line="312" w:lineRule="auto"/>
              <w:jc w:val="both"/>
              <w:rPr>
                <w:sz w:val="26"/>
                <w:szCs w:val="26"/>
                <w:lang w:val="de-DE"/>
              </w:rPr>
            </w:pPr>
            <w:r>
              <w:rPr>
                <w:sz w:val="26"/>
                <w:szCs w:val="26"/>
                <w:lang w:val="de-DE"/>
              </w:rPr>
              <w:t xml:space="preserve">Chương trình máy tính: </w:t>
            </w:r>
            <w:r>
              <w:rPr>
                <w:sz w:val="26"/>
                <w:szCs w:val="26"/>
                <w:lang w:val="de-DE"/>
              </w:rPr>
              <w:tab/>
            </w:r>
            <w:r>
              <w:rPr>
                <w:rFonts w:ascii="MS Gothic;ＭＳ ゴシック" w:eastAsia="MS Gothic;ＭＳ ゴシック" w:hAnsi="MS Gothic;ＭＳ ゴシック" w:cs="MS Gothic;ＭＳ ゴシック"/>
                <w:sz w:val="26"/>
                <w:szCs w:val="26"/>
                <w:lang w:val="de-DE"/>
              </w:rPr>
              <w:t>☒</w:t>
            </w:r>
          </w:p>
          <w:p w14:paraId="2F8C52E0" w14:textId="4C0EC054" w:rsidR="001E1C1F" w:rsidRDefault="008C44DA">
            <w:pPr>
              <w:numPr>
                <w:ilvl w:val="0"/>
                <w:numId w:val="5"/>
              </w:numPr>
              <w:tabs>
                <w:tab w:val="left" w:pos="469"/>
              </w:tabs>
              <w:spacing w:before="60" w:after="60" w:line="312" w:lineRule="auto"/>
              <w:jc w:val="both"/>
              <w:rPr>
                <w:sz w:val="26"/>
                <w:szCs w:val="26"/>
                <w:lang w:val="de-DE"/>
              </w:rPr>
            </w:pPr>
            <w:r>
              <w:rPr>
                <w:sz w:val="26"/>
                <w:szCs w:val="26"/>
                <w:lang w:val="de-DE"/>
              </w:rPr>
              <w:t xml:space="preserve">Quy trình công nghệ: </w:t>
            </w:r>
            <w:r>
              <w:rPr>
                <w:sz w:val="26"/>
                <w:szCs w:val="26"/>
                <w:lang w:val="de-DE"/>
              </w:rPr>
              <w:tab/>
            </w:r>
            <w:r>
              <w:rPr>
                <w:rFonts w:ascii="MS Gothic;ＭＳ ゴシック" w:eastAsia="MS Gothic;ＭＳ ゴシック" w:hAnsi="MS Gothic;ＭＳ ゴシック" w:cs="MS Gothic;ＭＳ ゴシック"/>
                <w:sz w:val="26"/>
                <w:szCs w:val="26"/>
                <w:lang w:val="de-DE"/>
              </w:rPr>
              <w:t>☐</w:t>
            </w:r>
          </w:p>
          <w:p w14:paraId="35542C39" w14:textId="74B094EF" w:rsidR="001E1C1F" w:rsidRPr="008813B0" w:rsidRDefault="008C44DA" w:rsidP="008813B0">
            <w:pPr>
              <w:numPr>
                <w:ilvl w:val="0"/>
                <w:numId w:val="5"/>
              </w:numPr>
              <w:tabs>
                <w:tab w:val="left" w:pos="469"/>
              </w:tabs>
              <w:spacing w:before="60" w:after="60" w:line="312" w:lineRule="auto"/>
              <w:jc w:val="both"/>
              <w:rPr>
                <w:sz w:val="26"/>
                <w:szCs w:val="26"/>
                <w:lang w:val="de-DE"/>
              </w:rPr>
            </w:pPr>
            <w:r>
              <w:rPr>
                <w:sz w:val="26"/>
                <w:szCs w:val="26"/>
                <w:lang w:val="de-DE"/>
              </w:rPr>
              <w:t xml:space="preserve">Sơ đồ, bản thiết kế: </w:t>
            </w:r>
            <w:r>
              <w:rPr>
                <w:sz w:val="26"/>
                <w:szCs w:val="26"/>
                <w:lang w:val="de-DE"/>
              </w:rPr>
              <w:tab/>
            </w:r>
            <w:r>
              <w:rPr>
                <w:sz w:val="26"/>
                <w:szCs w:val="26"/>
                <w:lang w:val="de-DE"/>
              </w:rPr>
              <w:tab/>
            </w:r>
            <w:r w:rsidR="003C045F">
              <w:rPr>
                <w:rFonts w:ascii="MS Gothic;ＭＳ ゴシック" w:eastAsia="MS Gothic;ＭＳ ゴシック" w:hAnsi="MS Gothic;ＭＳ ゴシック" w:cs="MS Gothic;ＭＳ ゴシック"/>
                <w:sz w:val="26"/>
                <w:szCs w:val="26"/>
                <w:lang w:val="de-DE"/>
              </w:rPr>
              <w:t>☒</w:t>
            </w:r>
          </w:p>
          <w:p w14:paraId="7931602B" w14:textId="77777777" w:rsidR="001E1C1F" w:rsidRDefault="008C44DA">
            <w:pPr>
              <w:numPr>
                <w:ilvl w:val="0"/>
                <w:numId w:val="5"/>
              </w:numPr>
              <w:tabs>
                <w:tab w:val="left" w:pos="469"/>
              </w:tabs>
              <w:spacing w:before="60" w:after="60" w:line="312" w:lineRule="auto"/>
              <w:jc w:val="both"/>
              <w:rPr>
                <w:sz w:val="26"/>
                <w:szCs w:val="26"/>
                <w:lang w:val="de-DE"/>
              </w:rPr>
            </w:pPr>
            <w:r>
              <w:rPr>
                <w:sz w:val="26"/>
                <w:szCs w:val="26"/>
                <w:lang w:val="de-DE"/>
              </w:rPr>
              <w:t xml:space="preserve">Sản phẩm khác: </w:t>
            </w:r>
            <w:r>
              <w:rPr>
                <w:sz w:val="26"/>
                <w:szCs w:val="26"/>
                <w:lang w:val="de-DE"/>
              </w:rPr>
              <w:tab/>
            </w:r>
          </w:p>
          <w:p w14:paraId="76434D2D" w14:textId="4170ED7F" w:rsidR="001E1C1F" w:rsidRDefault="003627B4">
            <w:pPr>
              <w:tabs>
                <w:tab w:val="left" w:pos="469"/>
              </w:tabs>
              <w:spacing w:before="60" w:after="60" w:line="312" w:lineRule="auto"/>
              <w:jc w:val="both"/>
              <w:rPr>
                <w:sz w:val="26"/>
                <w:szCs w:val="26"/>
                <w:lang w:val="de-DE" w:eastAsia="zh-TW"/>
              </w:rPr>
            </w:pPr>
            <w:r>
              <w:rPr>
                <w:sz w:val="26"/>
                <w:szCs w:val="26"/>
                <w:lang w:val="vi-VN" w:eastAsia="zh-TW"/>
              </w:rPr>
              <w:t>Mã nguồn và tài liệu trên GitHub; bộ dữ liệu thử nghiệm giả lập (100–150 sinh viên cùng dữ liệu đăng ký học, điểm); báo cáo kiểm thử; quyển báo cáo đồ án và slide thuyết trình</w:t>
            </w:r>
            <w:r w:rsidR="008C44DA">
              <w:rPr>
                <w:sz w:val="26"/>
                <w:szCs w:val="26"/>
                <w:lang w:val="de-DE" w:eastAsia="zh-TW"/>
              </w:rPr>
              <w:t>.</w:t>
            </w:r>
          </w:p>
          <w:p w14:paraId="0EF4A56C" w14:textId="77777777" w:rsidR="001E1C1F" w:rsidRDefault="008C44DA">
            <w:pPr>
              <w:numPr>
                <w:ilvl w:val="1"/>
                <w:numId w:val="2"/>
              </w:numPr>
              <w:tabs>
                <w:tab w:val="left" w:pos="469"/>
              </w:tabs>
              <w:spacing w:before="60" w:after="60" w:line="312" w:lineRule="auto"/>
              <w:jc w:val="both"/>
              <w:rPr>
                <w:b/>
                <w:bCs/>
                <w:sz w:val="26"/>
                <w:szCs w:val="26"/>
                <w:lang w:val="de-DE"/>
              </w:rPr>
            </w:pPr>
            <w:r>
              <w:rPr>
                <w:b/>
                <w:bCs/>
                <w:sz w:val="26"/>
                <w:szCs w:val="26"/>
                <w:lang w:val="de-DE"/>
              </w:rPr>
              <w:t>Kết quả khác:</w:t>
            </w:r>
          </w:p>
          <w:p w14:paraId="5A7ACD44" w14:textId="156637CE" w:rsidR="001E1C1F" w:rsidRDefault="001E1C1F">
            <w:pPr>
              <w:tabs>
                <w:tab w:val="left" w:pos="469"/>
              </w:tabs>
              <w:spacing w:before="60" w:after="60" w:line="312" w:lineRule="auto"/>
              <w:jc w:val="both"/>
              <w:rPr>
                <w:sz w:val="26"/>
                <w:szCs w:val="26"/>
                <w:lang w:val="de-DE" w:eastAsia="zh-TW"/>
              </w:rPr>
            </w:pPr>
          </w:p>
        </w:tc>
      </w:tr>
      <w:tr w:rsidR="001E1C1F" w14:paraId="27B79EAF" w14:textId="77777777">
        <w:trPr>
          <w:jc w:val="center"/>
        </w:trPr>
        <w:tc>
          <w:tcPr>
            <w:tcW w:w="2207" w:type="pct"/>
            <w:gridSpan w:val="2"/>
            <w:tcBorders>
              <w:top w:val="single" w:sz="4" w:space="0" w:color="000000"/>
            </w:tcBorders>
          </w:tcPr>
          <w:p w14:paraId="05B4922E" w14:textId="77777777" w:rsidR="001E1C1F" w:rsidRDefault="001E1C1F">
            <w:pPr>
              <w:snapToGrid w:val="0"/>
              <w:spacing w:before="60" w:after="60" w:line="312" w:lineRule="auto"/>
              <w:jc w:val="center"/>
              <w:rPr>
                <w:rFonts w:eastAsia="PMingLiU"/>
                <w:i/>
                <w:iCs/>
                <w:sz w:val="26"/>
                <w:szCs w:val="26"/>
                <w:lang w:val="de-DE" w:eastAsia="zh-TW"/>
              </w:rPr>
            </w:pPr>
          </w:p>
          <w:p w14:paraId="7B589CB7" w14:textId="77777777" w:rsidR="001E1C1F" w:rsidRDefault="001E1C1F">
            <w:pPr>
              <w:spacing w:before="60" w:after="60" w:line="312" w:lineRule="auto"/>
              <w:jc w:val="center"/>
              <w:rPr>
                <w:b/>
                <w:bCs/>
                <w:i/>
                <w:iCs/>
                <w:sz w:val="26"/>
                <w:szCs w:val="26"/>
                <w:lang w:val="de-DE" w:eastAsia="zh-TW"/>
              </w:rPr>
            </w:pPr>
          </w:p>
          <w:p w14:paraId="1181068E" w14:textId="77777777" w:rsidR="001E1C1F" w:rsidRDefault="008C44DA">
            <w:pPr>
              <w:spacing w:before="60" w:after="60" w:line="312" w:lineRule="auto"/>
              <w:jc w:val="center"/>
              <w:rPr>
                <w:i/>
                <w:iCs/>
                <w:sz w:val="26"/>
                <w:szCs w:val="26"/>
                <w:lang w:val="de-DE" w:eastAsia="zh-TW"/>
              </w:rPr>
            </w:pPr>
            <w:r>
              <w:rPr>
                <w:b/>
                <w:bCs/>
                <w:sz w:val="26"/>
                <w:szCs w:val="26"/>
                <w:lang w:val="de-DE" w:eastAsia="zh-TW"/>
              </w:rPr>
              <w:t>Giảng viên hướng dẫn</w:t>
            </w:r>
            <w:r>
              <w:rPr>
                <w:b/>
                <w:bCs/>
                <w:sz w:val="26"/>
                <w:szCs w:val="26"/>
                <w:lang w:val="de-DE" w:eastAsia="zh-TW"/>
              </w:rPr>
              <w:br/>
            </w:r>
            <w:r>
              <w:rPr>
                <w:i/>
                <w:iCs/>
                <w:sz w:val="26"/>
                <w:szCs w:val="26"/>
                <w:lang w:val="de-DE" w:eastAsia="zh-TW"/>
              </w:rPr>
              <w:t>(Ký, họ và tên)</w:t>
            </w:r>
          </w:p>
          <w:p w14:paraId="1DE5229F" w14:textId="77777777" w:rsidR="001E1C1F" w:rsidRDefault="001E1C1F">
            <w:pPr>
              <w:spacing w:before="60" w:after="60" w:line="312" w:lineRule="auto"/>
              <w:jc w:val="center"/>
              <w:rPr>
                <w:i/>
                <w:iCs/>
                <w:sz w:val="26"/>
                <w:szCs w:val="26"/>
                <w:lang w:val="de-DE" w:eastAsia="zh-TW"/>
              </w:rPr>
            </w:pPr>
          </w:p>
          <w:p w14:paraId="7A6DE79A" w14:textId="77777777" w:rsidR="001E1C1F" w:rsidRDefault="001E1C1F">
            <w:pPr>
              <w:spacing w:before="60" w:after="60" w:line="312" w:lineRule="auto"/>
              <w:jc w:val="center"/>
              <w:rPr>
                <w:i/>
                <w:iCs/>
                <w:sz w:val="26"/>
                <w:szCs w:val="26"/>
                <w:lang w:val="de-DE" w:eastAsia="zh-TW"/>
              </w:rPr>
            </w:pPr>
          </w:p>
          <w:p w14:paraId="655B07D6" w14:textId="77777777" w:rsidR="001E1C1F" w:rsidRDefault="001E1C1F">
            <w:pPr>
              <w:spacing w:before="60" w:after="60" w:line="312" w:lineRule="auto"/>
              <w:jc w:val="center"/>
              <w:rPr>
                <w:i/>
                <w:iCs/>
                <w:sz w:val="26"/>
                <w:szCs w:val="26"/>
                <w:lang w:val="de-DE" w:eastAsia="zh-TW"/>
              </w:rPr>
            </w:pPr>
          </w:p>
        </w:tc>
        <w:tc>
          <w:tcPr>
            <w:tcW w:w="2209" w:type="pct"/>
            <w:tcBorders>
              <w:top w:val="single" w:sz="4" w:space="0" w:color="000000"/>
            </w:tcBorders>
          </w:tcPr>
          <w:p w14:paraId="7048978C" w14:textId="77777777" w:rsidR="001E1C1F" w:rsidRDefault="001E1C1F">
            <w:pPr>
              <w:snapToGrid w:val="0"/>
              <w:spacing w:before="60" w:after="60" w:line="312" w:lineRule="auto"/>
              <w:jc w:val="center"/>
              <w:rPr>
                <w:i/>
                <w:iCs/>
                <w:sz w:val="26"/>
                <w:szCs w:val="26"/>
                <w:lang w:val="de-DE" w:eastAsia="zh-TW"/>
              </w:rPr>
            </w:pPr>
          </w:p>
          <w:p w14:paraId="2BEACAE6" w14:textId="77777777" w:rsidR="001E1C1F" w:rsidRDefault="008C44DA">
            <w:pPr>
              <w:spacing w:before="60" w:after="60" w:line="312" w:lineRule="auto"/>
              <w:jc w:val="center"/>
            </w:pPr>
            <w:r>
              <w:rPr>
                <w:i/>
                <w:iCs/>
                <w:sz w:val="26"/>
                <w:szCs w:val="26"/>
                <w:lang w:val="de-DE" w:eastAsia="zh-TW"/>
              </w:rPr>
              <w:t>Vĩnh Long, ngày ... tháng ... năm ...</w:t>
            </w:r>
          </w:p>
          <w:p w14:paraId="6976A8E7" w14:textId="77777777" w:rsidR="001E1C1F" w:rsidRDefault="008C44DA">
            <w:pPr>
              <w:spacing w:before="60" w:after="60" w:line="312" w:lineRule="auto"/>
              <w:jc w:val="center"/>
              <w:rPr>
                <w:b/>
                <w:bCs/>
                <w:sz w:val="26"/>
                <w:szCs w:val="26"/>
                <w:lang w:val="de-DE" w:eastAsia="zh-TW"/>
              </w:rPr>
            </w:pPr>
            <w:r>
              <w:rPr>
                <w:b/>
                <w:bCs/>
                <w:sz w:val="26"/>
                <w:szCs w:val="26"/>
                <w:lang w:val="de-DE" w:eastAsia="zh-TW"/>
              </w:rPr>
              <w:t>Sinh viên thực hiện</w:t>
            </w:r>
          </w:p>
          <w:p w14:paraId="083A8D79" w14:textId="77777777" w:rsidR="001E1C1F" w:rsidRDefault="008C44DA">
            <w:pPr>
              <w:spacing w:before="60" w:after="60" w:line="312" w:lineRule="auto"/>
              <w:jc w:val="center"/>
            </w:pPr>
            <w:r>
              <w:rPr>
                <w:i/>
                <w:iCs/>
                <w:sz w:val="26"/>
                <w:szCs w:val="26"/>
                <w:lang w:val="de-DE" w:eastAsia="zh-TW"/>
              </w:rPr>
              <w:t>(Ký, họ và tên)</w:t>
            </w:r>
          </w:p>
          <w:p w14:paraId="49520F7B" w14:textId="77777777" w:rsidR="001E1C1F" w:rsidRDefault="001E1C1F">
            <w:pPr>
              <w:spacing w:before="60" w:after="60" w:line="312" w:lineRule="auto"/>
              <w:jc w:val="center"/>
              <w:rPr>
                <w:i/>
                <w:iCs/>
                <w:sz w:val="26"/>
                <w:szCs w:val="26"/>
                <w:lang w:val="de-DE" w:eastAsia="zh-TW"/>
              </w:rPr>
            </w:pPr>
          </w:p>
          <w:p w14:paraId="6C28C82F" w14:textId="77777777" w:rsidR="001E1C1F" w:rsidRDefault="001E1C1F">
            <w:pPr>
              <w:spacing w:before="60" w:after="60" w:line="312" w:lineRule="auto"/>
              <w:jc w:val="center"/>
              <w:rPr>
                <w:i/>
                <w:iCs/>
                <w:sz w:val="26"/>
                <w:szCs w:val="26"/>
                <w:lang w:val="de-DE" w:eastAsia="zh-TW"/>
              </w:rPr>
            </w:pPr>
          </w:p>
        </w:tc>
        <w:tc>
          <w:tcPr>
            <w:tcW w:w="584" w:type="pct"/>
            <w:tcMar>
              <w:left w:w="0" w:type="dxa"/>
              <w:right w:w="0" w:type="dxa"/>
            </w:tcMar>
          </w:tcPr>
          <w:p w14:paraId="73949F7E" w14:textId="77777777" w:rsidR="001E1C1F" w:rsidRDefault="001E1C1F">
            <w:pPr>
              <w:snapToGrid w:val="0"/>
              <w:rPr>
                <w:rFonts w:eastAsia="PMingLiU"/>
                <w:i/>
                <w:iCs/>
                <w:sz w:val="26"/>
                <w:szCs w:val="26"/>
                <w:lang w:val="de-DE" w:eastAsia="zh-TW"/>
              </w:rPr>
            </w:pPr>
          </w:p>
        </w:tc>
      </w:tr>
    </w:tbl>
    <w:p w14:paraId="4A4F676E" w14:textId="77777777" w:rsidR="001E1C1F" w:rsidRDefault="001E1C1F">
      <w:pPr>
        <w:spacing w:before="60" w:after="60" w:line="312" w:lineRule="auto"/>
        <w:rPr>
          <w:rFonts w:eastAsia="PMingLiU"/>
          <w:szCs w:val="22"/>
          <w:lang w:val="de-DE" w:eastAsia="zh-TW"/>
        </w:rPr>
      </w:pPr>
    </w:p>
    <w:sectPr w:rsidR="001E1C1F">
      <w:footerReference w:type="default" r:id="rId9"/>
      <w:footerReference w:type="first" r:id="rId10"/>
      <w:pgSz w:w="11906" w:h="16838"/>
      <w:pgMar w:top="1134" w:right="1134" w:bottom="1134" w:left="1701" w:header="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92692" w14:textId="77777777" w:rsidR="0006467D" w:rsidRDefault="0006467D">
      <w:r>
        <w:separator/>
      </w:r>
    </w:p>
  </w:endnote>
  <w:endnote w:type="continuationSeparator" w:id="0">
    <w:p w14:paraId="3A676134" w14:textId="77777777" w:rsidR="0006467D" w:rsidRDefault="000646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FreeSans">
    <w:altName w:val="Segoe Print"/>
    <w:charset w:val="00"/>
    <w:family w:val="auto"/>
    <w:pitch w:val="default"/>
  </w:font>
  <w:font w:name="PMingLiU">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ＭＳ ゴシック">
    <w:altName w:val="Segoe Print"/>
    <w:charset w:val="00"/>
    <w:family w:val="auto"/>
    <w:pitch w:val="default"/>
  </w:font>
  <w:font w:name="DejaVu Sans">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A1E2C" w14:textId="77777777" w:rsidR="001E1C1F" w:rsidRDefault="008C44DA">
    <w:pPr>
      <w:pStyle w:val="Footer"/>
    </w:pPr>
    <w:r>
      <w:rPr>
        <w:noProof/>
        <w:lang w:eastAsia="en-US"/>
      </w:rPr>
      <mc:AlternateContent>
        <mc:Choice Requires="wps">
          <w:drawing>
            <wp:anchor distT="0" distB="0" distL="0" distR="0" simplePos="0" relativeHeight="251659264" behindDoc="0" locked="0" layoutInCell="0" allowOverlap="1" wp14:anchorId="203BF270" wp14:editId="36D06377">
              <wp:simplePos x="0" y="0"/>
              <wp:positionH relativeFrom="margin">
                <wp:align>center</wp:align>
              </wp:positionH>
              <wp:positionV relativeFrom="paragraph">
                <wp:posOffset>635</wp:posOffset>
              </wp:positionV>
              <wp:extent cx="83185" cy="189865"/>
              <wp:effectExtent l="0" t="0" r="0" b="0"/>
              <wp:wrapSquare wrapText="bothSides"/>
              <wp:docPr id="2" name="Frame1"/>
              <wp:cNvGraphicFramePr/>
              <a:graphic xmlns:a="http://schemas.openxmlformats.org/drawingml/2006/main">
                <a:graphicData uri="http://schemas.microsoft.com/office/word/2010/wordprocessingShape">
                  <wps:wsp>
                    <wps:cNvSpPr txBox="1"/>
                    <wps:spPr>
                      <a:xfrm>
                        <a:off x="0" y="0"/>
                        <a:ext cx="83185" cy="189865"/>
                      </a:xfrm>
                      <a:prstGeom prst="rect">
                        <a:avLst/>
                      </a:prstGeom>
                      <a:solidFill>
                        <a:srgbClr val="FFFFFF">
                          <a:alpha val="0"/>
                        </a:srgbClr>
                      </a:solidFill>
                      <a:ln>
                        <a:noFill/>
                      </a:ln>
                      <a:effectLst/>
                    </wps:spPr>
                    <wps:txbx>
                      <w:txbxContent>
                        <w:p w14:paraId="6DF2C331" w14:textId="77777777" w:rsidR="001E1C1F" w:rsidRDefault="008C44DA">
                          <w:pPr>
                            <w:pStyle w:val="Footer"/>
                            <w:rPr>
                              <w:rStyle w:val="PageNumber"/>
                              <w:sz w:val="26"/>
                              <w:szCs w:val="26"/>
                            </w:rPr>
                          </w:pPr>
                          <w:r>
                            <w:rPr>
                              <w:rStyle w:val="PageNumber"/>
                              <w:sz w:val="26"/>
                              <w:szCs w:val="26"/>
                            </w:rPr>
                            <w:fldChar w:fldCharType="begin"/>
                          </w:r>
                          <w:r>
                            <w:rPr>
                              <w:rStyle w:val="PageNumber"/>
                              <w:sz w:val="26"/>
                              <w:szCs w:val="26"/>
                            </w:rPr>
                            <w:instrText xml:space="preserve"> PAGE </w:instrText>
                          </w:r>
                          <w:r>
                            <w:rPr>
                              <w:rStyle w:val="PageNumber"/>
                              <w:sz w:val="26"/>
                              <w:szCs w:val="26"/>
                            </w:rPr>
                            <w:fldChar w:fldCharType="separate"/>
                          </w:r>
                          <w:r w:rsidR="008813B0">
                            <w:rPr>
                              <w:rStyle w:val="PageNumber"/>
                              <w:noProof/>
                              <w:sz w:val="26"/>
                              <w:szCs w:val="26"/>
                            </w:rPr>
                            <w:t>5</w:t>
                          </w:r>
                          <w:r>
                            <w:rPr>
                              <w:rStyle w:val="PageNumber"/>
                              <w:sz w:val="26"/>
                              <w:szCs w:val="26"/>
                            </w:rPr>
                            <w:fldChar w:fldCharType="end"/>
                          </w:r>
                        </w:p>
                      </w:txbxContent>
                    </wps:txbx>
                    <wps:bodyPr wrap="square" lIns="0" tIns="0" rIns="0" bIns="0" anchor="t" anchorCtr="0">
                      <a:noAutofit/>
                    </wps:bodyPr>
                  </wps:wsp>
                </a:graphicData>
              </a:graphic>
            </wp:anchor>
          </w:drawing>
        </mc:Choice>
        <mc:Fallback>
          <w:pict>
            <v:shapetype w14:anchorId="203BF270" id="_x0000_t202" coordsize="21600,21600" o:spt="202" path="m,l,21600r21600,l21600,xe">
              <v:stroke joinstyle="miter"/>
              <v:path gradientshapeok="t" o:connecttype="rect"/>
            </v:shapetype>
            <v:shape id="Frame1" o:spid="_x0000_s1026" type="#_x0000_t202" style="position:absolute;margin-left:0;margin-top:.05pt;width:6.55pt;height:14.95pt;z-index:251659264;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" o:allowincell="f" stroked="f">
              <v:fill opacity="0"/>
              <v:textbox inset="0,0,0,0">
                <w:txbxContent>
                  <w:p w14:paraId="6DF2C331" w14:textId="77777777" w:rsidR="001E1C1F" w:rsidRDefault="008C44DA">
                    <w:pPr>
                      <w:pStyle w:val="Footer"/>
                      <w:rPr>
                        <w:rStyle w:val="PageNumber"/>
                        <w:sz w:val="26"/>
                        <w:szCs w:val="26"/>
                      </w:rPr>
                    </w:pPr>
                    <w:r>
                      <w:rPr>
                        <w:rStyle w:val="PageNumber"/>
                        <w:sz w:val="26"/>
                        <w:szCs w:val="26"/>
                      </w:rPr>
                      <w:fldChar w:fldCharType="begin"/>
                    </w:r>
                    <w:r>
                      <w:rPr>
                        <w:rStyle w:val="PageNumber"/>
                        <w:sz w:val="26"/>
                        <w:szCs w:val="26"/>
                      </w:rPr>
                      <w:instrText xml:space="preserve"> PAGE </w:instrText>
                    </w:r>
                    <w:r>
                      <w:rPr>
                        <w:rStyle w:val="PageNumber"/>
                        <w:sz w:val="26"/>
                        <w:szCs w:val="26"/>
                      </w:rPr>
                      <w:fldChar w:fldCharType="separate"/>
                    </w:r>
                    <w:r w:rsidR="008813B0">
                      <w:rPr>
                        <w:rStyle w:val="PageNumber"/>
                        <w:noProof/>
                        <w:sz w:val="26"/>
                        <w:szCs w:val="26"/>
                      </w:rPr>
                      <w:t>5</w:t>
                    </w:r>
                    <w:r>
                      <w:rPr>
                        <w:rStyle w:val="PageNumber"/>
                        <w:sz w:val="26"/>
                        <w:szCs w:val="26"/>
                      </w:rPr>
                      <w:fldChar w:fldCharType="end"/>
                    </w:r>
                  </w:p>
                </w:txbxContent>
              </v:textbox>
              <w10:wrap type="square"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C02FD" w14:textId="77777777" w:rsidR="001E1C1F" w:rsidRDefault="001E1C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CF08A" w14:textId="77777777" w:rsidR="0006467D" w:rsidRDefault="0006467D">
      <w:r>
        <w:separator/>
      </w:r>
    </w:p>
  </w:footnote>
  <w:footnote w:type="continuationSeparator" w:id="0">
    <w:p w14:paraId="72538FE2" w14:textId="77777777" w:rsidR="0006467D" w:rsidRDefault="000646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E306ED"/>
    <w:multiLevelType w:val="singleLevel"/>
    <w:tmpl w:val="B5E306ED"/>
    <w:lvl w:ilvl="0">
      <w:start w:val="1"/>
      <w:numFmt w:val="decimal"/>
      <w:lvlText w:val="%1"/>
      <w:lvlJc w:val="left"/>
      <w:pPr>
        <w:tabs>
          <w:tab w:val="left" w:pos="0"/>
        </w:tabs>
        <w:ind w:left="360" w:hanging="360"/>
      </w:pPr>
      <w:rPr>
        <w:rFonts w:ascii="Times New Roman" w:hAnsi="Times New Roman" w:cs="Times New Roman"/>
        <w:b w:val="0"/>
        <w:bCs w:val="0"/>
        <w:i w:val="0"/>
        <w:sz w:val="26"/>
      </w:rPr>
    </w:lvl>
  </w:abstractNum>
  <w:abstractNum w:abstractNumId="1" w15:restartNumberingAfterBreak="0">
    <w:nsid w:val="CF092B84"/>
    <w:multiLevelType w:val="multilevel"/>
    <w:tmpl w:val="CF092B84"/>
    <w:lvl w:ilvl="0">
      <w:start w:val="1"/>
      <w:numFmt w:val="decimal"/>
      <w:lvlText w:val="%1."/>
      <w:lvlJc w:val="left"/>
      <w:pPr>
        <w:tabs>
          <w:tab w:val="left" w:pos="0"/>
        </w:tabs>
        <w:ind w:left="360" w:hanging="360"/>
      </w:pPr>
    </w:lvl>
    <w:lvl w:ilvl="1">
      <w:start w:val="1"/>
      <w:numFmt w:val="decimal"/>
      <w:isLgl/>
      <w:lvlText w:val="%1.%2."/>
      <w:lvlJc w:val="left"/>
      <w:pPr>
        <w:tabs>
          <w:tab w:val="left" w:pos="0"/>
        </w:tabs>
        <w:ind w:left="720" w:hanging="720"/>
      </w:pPr>
      <w:rPr>
        <w:b/>
        <w:bCs/>
      </w:rPr>
    </w:lvl>
    <w:lvl w:ilvl="2">
      <w:start w:val="1"/>
      <w:numFmt w:val="decimal"/>
      <w:isLgl/>
      <w:lvlText w:val="%1.%2.%3."/>
      <w:lvlJc w:val="left"/>
      <w:pPr>
        <w:tabs>
          <w:tab w:val="left" w:pos="0"/>
        </w:tabs>
        <w:ind w:left="720" w:hanging="720"/>
      </w:pPr>
    </w:lvl>
    <w:lvl w:ilvl="3">
      <w:start w:val="1"/>
      <w:numFmt w:val="decimal"/>
      <w:isLgl/>
      <w:lvlText w:val="%1.%2.%3.%4."/>
      <w:lvlJc w:val="left"/>
      <w:pPr>
        <w:tabs>
          <w:tab w:val="left" w:pos="0"/>
        </w:tabs>
        <w:ind w:left="1080" w:hanging="1080"/>
      </w:pPr>
    </w:lvl>
    <w:lvl w:ilvl="4">
      <w:start w:val="1"/>
      <w:numFmt w:val="decimal"/>
      <w:isLgl/>
      <w:lvlText w:val="%1.%2.%3.%4.%5."/>
      <w:lvlJc w:val="left"/>
      <w:pPr>
        <w:tabs>
          <w:tab w:val="left" w:pos="0"/>
        </w:tabs>
        <w:ind w:left="1080" w:hanging="1080"/>
      </w:pPr>
    </w:lvl>
    <w:lvl w:ilvl="5">
      <w:start w:val="1"/>
      <w:numFmt w:val="decimal"/>
      <w:isLgl/>
      <w:lvlText w:val="%1.%2.%3.%4.%5.%6."/>
      <w:lvlJc w:val="left"/>
      <w:pPr>
        <w:tabs>
          <w:tab w:val="left" w:pos="0"/>
        </w:tabs>
        <w:ind w:left="1440" w:hanging="1440"/>
      </w:pPr>
    </w:lvl>
    <w:lvl w:ilvl="6">
      <w:start w:val="1"/>
      <w:numFmt w:val="decimal"/>
      <w:isLgl/>
      <w:lvlText w:val="%1.%2.%3.%4.%5.%6.%7."/>
      <w:lvlJc w:val="left"/>
      <w:pPr>
        <w:tabs>
          <w:tab w:val="left" w:pos="0"/>
        </w:tabs>
        <w:ind w:left="1800" w:hanging="1800"/>
      </w:pPr>
    </w:lvl>
    <w:lvl w:ilvl="7">
      <w:start w:val="1"/>
      <w:numFmt w:val="decimal"/>
      <w:isLgl/>
      <w:lvlText w:val="%1.%2.%3.%4.%5.%6.%7.%8."/>
      <w:lvlJc w:val="left"/>
      <w:pPr>
        <w:tabs>
          <w:tab w:val="left" w:pos="0"/>
        </w:tabs>
        <w:ind w:left="1800" w:hanging="1800"/>
      </w:pPr>
    </w:lvl>
    <w:lvl w:ilvl="8">
      <w:start w:val="1"/>
      <w:numFmt w:val="decimal"/>
      <w:isLgl/>
      <w:lvlText w:val="%1.%2.%3.%4.%5.%6.%7.%8.%9."/>
      <w:lvlJc w:val="left"/>
      <w:pPr>
        <w:tabs>
          <w:tab w:val="left" w:pos="0"/>
        </w:tabs>
        <w:ind w:left="2160" w:hanging="2160"/>
      </w:pPr>
    </w:lvl>
  </w:abstractNum>
  <w:abstractNum w:abstractNumId="2" w15:restartNumberingAfterBreak="0">
    <w:nsid w:val="0053208E"/>
    <w:multiLevelType w:val="multilevel"/>
    <w:tmpl w:val="0053208E"/>
    <w:lvl w:ilvl="0">
      <w:start w:val="1"/>
      <w:numFmt w:val="none"/>
      <w:pStyle w:val="Heading1"/>
      <w:suff w:val="nothing"/>
      <w:lvlText w:val=""/>
      <w:lvlJc w:val="left"/>
      <w:pPr>
        <w:tabs>
          <w:tab w:val="left" w:pos="0"/>
        </w:tabs>
        <w:ind w:left="0" w:firstLine="0"/>
      </w:pPr>
    </w:lvl>
    <w:lvl w:ilvl="1">
      <w:start w:val="1"/>
      <w:numFmt w:val="none"/>
      <w:pStyle w:val="Heading2"/>
      <w:suff w:val="nothing"/>
      <w:lvlText w:val=""/>
      <w:lvlJc w:val="left"/>
      <w:pPr>
        <w:tabs>
          <w:tab w:val="left" w:pos="0"/>
        </w:tabs>
        <w:ind w:left="0" w:firstLine="0"/>
      </w:pPr>
    </w:lvl>
    <w:lvl w:ilvl="2">
      <w:start w:val="1"/>
      <w:numFmt w:val="none"/>
      <w:pStyle w:val="Heading3"/>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3" w15:restartNumberingAfterBreak="0">
    <w:nsid w:val="03D62ECE"/>
    <w:multiLevelType w:val="singleLevel"/>
    <w:tmpl w:val="03D62ECE"/>
    <w:lvl w:ilvl="0">
      <w:start w:val="1"/>
      <w:numFmt w:val="bullet"/>
      <w:lvlText w:val=""/>
      <w:lvlJc w:val="left"/>
      <w:pPr>
        <w:tabs>
          <w:tab w:val="left" w:pos="0"/>
        </w:tabs>
        <w:ind w:left="720" w:hanging="360"/>
      </w:pPr>
      <w:rPr>
        <w:rFonts w:ascii="Symbol" w:hAnsi="Symbol" w:cs="Symbol" w:hint="default"/>
      </w:rPr>
    </w:lvl>
  </w:abstractNum>
  <w:abstractNum w:abstractNumId="4" w15:restartNumberingAfterBreak="0">
    <w:nsid w:val="59ADCABA"/>
    <w:multiLevelType w:val="singleLevel"/>
    <w:tmpl w:val="59ADCABA"/>
    <w:lvl w:ilvl="0">
      <w:start w:val="1"/>
      <w:numFmt w:val="bullet"/>
      <w:lvlText w:val="-"/>
      <w:lvlJc w:val="left"/>
      <w:pPr>
        <w:tabs>
          <w:tab w:val="left" w:pos="0"/>
        </w:tabs>
        <w:ind w:left="720" w:hanging="360"/>
      </w:pPr>
      <w:rPr>
        <w:rFonts w:ascii="Times New Roman" w:hAnsi="Times New Roman" w:cs="Times New Roman" w:hint="default"/>
      </w:rPr>
    </w:lvl>
  </w:abstractNum>
  <w:num w:numId="1" w16cid:durableId="277029459">
    <w:abstractNumId w:val="2"/>
  </w:num>
  <w:num w:numId="2" w16cid:durableId="1148591068">
    <w:abstractNumId w:val="1"/>
  </w:num>
  <w:num w:numId="3" w16cid:durableId="1858692713">
    <w:abstractNumId w:val="4"/>
  </w:num>
  <w:num w:numId="4" w16cid:durableId="858616709">
    <w:abstractNumId w:val="0"/>
  </w:num>
  <w:num w:numId="5" w16cid:durableId="16390730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autoHyphenation/>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87728"/>
    <w:rsid w:val="0006467D"/>
    <w:rsid w:val="00146261"/>
    <w:rsid w:val="001E1C1F"/>
    <w:rsid w:val="00253868"/>
    <w:rsid w:val="002F249E"/>
    <w:rsid w:val="003627B4"/>
    <w:rsid w:val="003C045F"/>
    <w:rsid w:val="004211DD"/>
    <w:rsid w:val="005048D5"/>
    <w:rsid w:val="00574E26"/>
    <w:rsid w:val="005D28F1"/>
    <w:rsid w:val="006B7A70"/>
    <w:rsid w:val="007045F4"/>
    <w:rsid w:val="00787728"/>
    <w:rsid w:val="00853357"/>
    <w:rsid w:val="0086047D"/>
    <w:rsid w:val="008813B0"/>
    <w:rsid w:val="00891833"/>
    <w:rsid w:val="008C44DA"/>
    <w:rsid w:val="00AC52CE"/>
    <w:rsid w:val="00B10BAC"/>
    <w:rsid w:val="00B403E7"/>
    <w:rsid w:val="00B4605D"/>
    <w:rsid w:val="00B715EF"/>
    <w:rsid w:val="00D7152C"/>
    <w:rsid w:val="00E23523"/>
    <w:rsid w:val="00F75355"/>
    <w:rsid w:val="00F92ADC"/>
    <w:rsid w:val="00FA6AD0"/>
    <w:rsid w:val="103F5BA1"/>
    <w:rsid w:val="2BF15A84"/>
    <w:rsid w:val="2D3319B5"/>
    <w:rsid w:val="35513230"/>
    <w:rsid w:val="726C6B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FFC0AFD"/>
  <w15:docId w15:val="{9F2DC0DB-0118-4A5E-B709-DA8D66909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header" w:qFormat="1"/>
    <w:lsdException w:name="footer" w:qFormat="1"/>
    <w:lsdException w:name="caption" w:qFormat="1"/>
    <w:lsdException w:name="page number" w:qFormat="1"/>
    <w:lsdException w:name="List" w:qFormat="1"/>
    <w:lsdException w:name="Title" w:qFormat="1"/>
    <w:lsdException w:name="Default Paragraph Font" w:semiHidden="1" w:uiPriority="1" w:unhideWhenUsed="1" w:qFormat="1"/>
    <w:lsdException w:name="Body Text" w:qFormat="1"/>
    <w:lsdException w:name="Subtitle" w:qFormat="1"/>
    <w:lsdException w:name="Hyperlink"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pPr>
    <w:rPr>
      <w:rFonts w:eastAsia="Times New Roman"/>
      <w:sz w:val="28"/>
      <w:szCs w:val="24"/>
      <w:lang w:eastAsia="zh-CN"/>
    </w:rPr>
  </w:style>
  <w:style w:type="paragraph" w:styleId="Heading1">
    <w:name w:val="heading 1"/>
    <w:basedOn w:val="Normal"/>
    <w:next w:val="Normal"/>
    <w:qFormat/>
    <w:pPr>
      <w:keepNext/>
      <w:numPr>
        <w:numId w:val="1"/>
      </w:numPr>
      <w:jc w:val="both"/>
      <w:outlineLvl w:val="0"/>
    </w:pPr>
    <w:rPr>
      <w:b/>
      <w:bCs/>
    </w:rPr>
  </w:style>
  <w:style w:type="paragraph" w:styleId="Heading2">
    <w:name w:val="heading 2"/>
    <w:basedOn w:val="Normal"/>
    <w:next w:val="Normal"/>
    <w:qFormat/>
    <w:pPr>
      <w:keepNext/>
      <w:numPr>
        <w:ilvl w:val="1"/>
        <w:numId w:val="1"/>
      </w:numPr>
      <w:jc w:val="center"/>
      <w:outlineLvl w:val="1"/>
    </w:pPr>
    <w:rPr>
      <w:b/>
      <w:bCs/>
    </w:rPr>
  </w:style>
  <w:style w:type="paragraph" w:styleId="Heading3">
    <w:name w:val="heading 3"/>
    <w:basedOn w:val="Normal"/>
    <w:next w:val="Normal"/>
    <w:qFormat/>
    <w:pPr>
      <w:keepNext/>
      <w:numPr>
        <w:ilvl w:val="2"/>
        <w:numId w:val="1"/>
      </w:numPr>
      <w:jc w:val="both"/>
      <w:outlineLvl w:val="2"/>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rFonts w:ascii="Tahoma" w:hAnsi="Tahoma" w:cs="Tahoma"/>
      <w:sz w:val="16"/>
      <w:szCs w:val="16"/>
    </w:rPr>
  </w:style>
  <w:style w:type="paragraph" w:styleId="BodyText">
    <w:name w:val="Body Text"/>
    <w:basedOn w:val="Normal"/>
    <w:qFormat/>
    <w:pPr>
      <w:jc w:val="center"/>
    </w:pPr>
    <w:rPr>
      <w:b/>
      <w:bCs/>
    </w:rPr>
  </w:style>
  <w:style w:type="paragraph" w:styleId="Caption">
    <w:name w:val="caption"/>
    <w:basedOn w:val="Normal"/>
    <w:qFormat/>
    <w:pPr>
      <w:suppressLineNumbers/>
      <w:spacing w:before="120" w:after="120"/>
    </w:pPr>
    <w:rPr>
      <w:rFonts w:cs="FreeSans"/>
      <w:i/>
      <w:iCs/>
      <w:sz w:val="24"/>
    </w:rPr>
  </w:style>
  <w:style w:type="character" w:styleId="FollowedHyperlink">
    <w:name w:val="FollowedHyperlink"/>
    <w:qFormat/>
    <w:rPr>
      <w:color w:val="800080"/>
      <w:u w:val="single"/>
    </w:rPr>
  </w:style>
  <w:style w:type="paragraph" w:styleId="Footer">
    <w:name w:val="footer"/>
    <w:basedOn w:val="Normal"/>
    <w:qFormat/>
    <w:pPr>
      <w:tabs>
        <w:tab w:val="center" w:pos="4320"/>
        <w:tab w:val="right" w:pos="8640"/>
      </w:tabs>
    </w:pPr>
  </w:style>
  <w:style w:type="paragraph" w:styleId="FootnoteText">
    <w:name w:val="footnote text"/>
    <w:basedOn w:val="Normal"/>
    <w:qFormat/>
    <w:pPr>
      <w:jc w:val="both"/>
    </w:pPr>
    <w:rPr>
      <w:rFonts w:eastAsia="PMingLiU"/>
      <w:sz w:val="20"/>
      <w:szCs w:val="20"/>
      <w:lang w:eastAsia="zh-TW"/>
    </w:rPr>
  </w:style>
  <w:style w:type="paragraph" w:styleId="Header">
    <w:name w:val="header"/>
    <w:basedOn w:val="Normal"/>
    <w:qFormat/>
    <w:pPr>
      <w:tabs>
        <w:tab w:val="center" w:pos="4320"/>
        <w:tab w:val="right" w:pos="8640"/>
      </w:tabs>
    </w:pPr>
  </w:style>
  <w:style w:type="character" w:styleId="Hyperlink">
    <w:name w:val="Hyperlink"/>
    <w:qFormat/>
    <w:rPr>
      <w:color w:val="0000FF"/>
      <w:u w:val="single"/>
    </w:rPr>
  </w:style>
  <w:style w:type="paragraph" w:styleId="List">
    <w:name w:val="List"/>
    <w:basedOn w:val="BodyText"/>
    <w:qFormat/>
    <w:rPr>
      <w:rFonts w:cs="FreeSans"/>
    </w:rPr>
  </w:style>
  <w:style w:type="character" w:styleId="PageNumber">
    <w:name w:val="page number"/>
    <w:basedOn w:val="DefaultParagraphFont"/>
    <w:qFormat/>
  </w:style>
  <w:style w:type="character" w:customStyle="1" w:styleId="WW8Num1z0">
    <w:name w:val="WW8Num1z0"/>
    <w:qFormat/>
    <w:rPr>
      <w:rFonts w:ascii="Times New Roman" w:eastAsia="Times New Roman" w:hAnsi="Times New Roman" w:cs="Times New Roman"/>
      <w:b/>
    </w:rPr>
  </w:style>
  <w:style w:type="character" w:customStyle="1" w:styleId="WW8Num1z1">
    <w:name w:val="WW8Num1z1"/>
    <w:qFormat/>
    <w:rPr>
      <w:b/>
    </w:rPr>
  </w:style>
  <w:style w:type="character" w:customStyle="1" w:styleId="WW8Num2z0">
    <w:name w:val="WW8Num2z0"/>
    <w:qFormat/>
    <w:rPr>
      <w:rFonts w:ascii="Symbol" w:hAnsi="Symbol" w:cs="Symbol"/>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3z0">
    <w:name w:val="WW8Num3z0"/>
    <w:qFormat/>
  </w:style>
  <w:style w:type="character" w:customStyle="1" w:styleId="WW8Num4z0">
    <w:name w:val="WW8Num4z0"/>
    <w:qFormat/>
  </w:style>
  <w:style w:type="character" w:customStyle="1" w:styleId="WW8Num5z1">
    <w:name w:val="WW8Num5z1"/>
    <w:qFormat/>
  </w:style>
  <w:style w:type="character" w:customStyle="1" w:styleId="WW8Num5z2">
    <w:name w:val="WW8Num5z2"/>
    <w:qFormat/>
  </w:style>
  <w:style w:type="character" w:customStyle="1" w:styleId="WW8Num6z0">
    <w:name w:val="WW8Num6z0"/>
    <w:qFormat/>
    <w:rPr>
      <w:rFonts w:ascii="Symbol" w:hAnsi="Symbol" w:cs="Symbol"/>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7z0">
    <w:name w:val="WW8Num7z0"/>
    <w:qFormat/>
  </w:style>
  <w:style w:type="character" w:customStyle="1" w:styleId="WW8Num8z0">
    <w:name w:val="WW8Num8z0"/>
    <w:qFormat/>
    <w:rPr>
      <w:rFonts w:ascii="Times New Roman" w:eastAsia="Times New Roman" w:hAnsi="Times New Roman" w:cs="Times New Roman"/>
      <w:b/>
    </w:rPr>
  </w:style>
  <w:style w:type="character" w:customStyle="1" w:styleId="WW8Num8z1">
    <w:name w:val="WW8Num8z1"/>
    <w:qFormat/>
    <w:rPr>
      <w:b/>
    </w:rPr>
  </w:style>
  <w:style w:type="character" w:customStyle="1" w:styleId="WW8Num9z0">
    <w:name w:val="WW8Num9z0"/>
    <w:qFormat/>
    <w:rPr>
      <w:rFonts w:ascii="Times New Roman" w:hAnsi="Times New Roman" w:cs="Times New Roman"/>
      <w:sz w:val="26"/>
    </w:rPr>
  </w:style>
  <w:style w:type="character" w:customStyle="1" w:styleId="WW8Num10z0">
    <w:name w:val="WW8Num10z0"/>
    <w:qFormat/>
  </w:style>
  <w:style w:type="character" w:customStyle="1" w:styleId="WW8Num11z0">
    <w:name w:val="WW8Num11z0"/>
    <w:qFormat/>
    <w:rPr>
      <w:rFonts w:ascii="Times New Roman" w:eastAsia="Times New Roman" w:hAnsi="Times New Roman" w:cs="Times New Roman"/>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WW8Num11z3">
    <w:name w:val="WW8Num11z3"/>
    <w:qFormat/>
    <w:rPr>
      <w:rFonts w:ascii="Symbol" w:hAnsi="Symbol" w:cs="Symbol"/>
    </w:rPr>
  </w:style>
  <w:style w:type="character" w:customStyle="1" w:styleId="WW8Num12z0">
    <w:name w:val="WW8Num12z0"/>
    <w:qFormat/>
  </w:style>
  <w:style w:type="character" w:customStyle="1" w:styleId="WW8Num13z0">
    <w:name w:val="WW8Num13z0"/>
    <w:qFormat/>
  </w:style>
  <w:style w:type="character" w:customStyle="1" w:styleId="WW8Num14z0">
    <w:name w:val="WW8Num14z0"/>
    <w:qFormat/>
  </w:style>
  <w:style w:type="character" w:customStyle="1" w:styleId="WW8Num15z0">
    <w:name w:val="WW8Num15z0"/>
    <w:qFormat/>
  </w:style>
  <w:style w:type="character" w:customStyle="1" w:styleId="WW8Num15z1">
    <w:name w:val="WW8Num15z1"/>
    <w:qFormat/>
  </w:style>
  <w:style w:type="character" w:customStyle="1" w:styleId="WW8Num16z0">
    <w:name w:val="WW8Num16z0"/>
    <w:qFormat/>
  </w:style>
  <w:style w:type="character" w:customStyle="1" w:styleId="WW8Num17z0">
    <w:name w:val="WW8Num17z0"/>
    <w:qFormat/>
  </w:style>
  <w:style w:type="character" w:customStyle="1" w:styleId="WW8Num18z0">
    <w:name w:val="WW8Num18z0"/>
    <w:qFormat/>
    <w:rPr>
      <w:rFonts w:ascii="Times New Roman" w:eastAsia="Times New Roman" w:hAnsi="Times New Roman" w:cs="Times New Roman"/>
      <w:b/>
    </w:rPr>
  </w:style>
  <w:style w:type="character" w:customStyle="1" w:styleId="WW8Num18z1">
    <w:name w:val="WW8Num18z1"/>
    <w:qFormat/>
    <w:rPr>
      <w:b/>
    </w:rPr>
  </w:style>
  <w:style w:type="character" w:customStyle="1" w:styleId="WW8Num19z0">
    <w:name w:val="WW8Num19z0"/>
    <w:qFormat/>
  </w:style>
  <w:style w:type="character" w:customStyle="1" w:styleId="WW8Num20z0">
    <w:name w:val="WW8Num20z0"/>
    <w:qFormat/>
  </w:style>
  <w:style w:type="character" w:customStyle="1" w:styleId="WW8Num21z0">
    <w:name w:val="WW8Num21z0"/>
    <w:qFormat/>
  </w:style>
  <w:style w:type="character" w:customStyle="1" w:styleId="WW8Num22z0">
    <w:name w:val="WW8Num22z0"/>
    <w:qFormat/>
    <w:rPr>
      <w:b/>
    </w:rPr>
  </w:style>
  <w:style w:type="character" w:customStyle="1" w:styleId="WW8Num22z1">
    <w:name w:val="WW8Num22z1"/>
    <w:qFormat/>
    <w:rPr>
      <w:b/>
      <w:i/>
    </w:rPr>
  </w:style>
  <w:style w:type="character" w:customStyle="1" w:styleId="WW8Num23z0">
    <w:name w:val="WW8Num23z0"/>
    <w:qFormat/>
    <w:rPr>
      <w:rFonts w:ascii="Times New Roman" w:eastAsia="Times New Roman" w:hAnsi="Times New Roman" w:cs="Times New Roman"/>
    </w:rPr>
  </w:style>
  <w:style w:type="character" w:customStyle="1" w:styleId="WW8Num23z1">
    <w:name w:val="WW8Num23z1"/>
    <w:qFormat/>
    <w:rPr>
      <w:rFonts w:ascii="Courier New" w:hAnsi="Courier New" w:cs="Courier New"/>
    </w:rPr>
  </w:style>
  <w:style w:type="character" w:customStyle="1" w:styleId="WW8Num23z2">
    <w:name w:val="WW8Num23z2"/>
    <w:qFormat/>
    <w:rPr>
      <w:rFonts w:ascii="Wingdings" w:hAnsi="Wingdings" w:cs="Wingdings"/>
    </w:rPr>
  </w:style>
  <w:style w:type="character" w:customStyle="1" w:styleId="WW8Num23z3">
    <w:name w:val="WW8Num23z3"/>
    <w:qFormat/>
    <w:rPr>
      <w:rFonts w:ascii="Symbol" w:hAnsi="Symbol" w:cs="Symbol"/>
    </w:rPr>
  </w:style>
  <w:style w:type="character" w:customStyle="1" w:styleId="WW8Num25z0">
    <w:name w:val="WW8Num25z0"/>
    <w:qFormat/>
    <w:rPr>
      <w:rFonts w:ascii="Times New Roman" w:hAnsi="Times New Roman" w:cs="Times New Roman"/>
      <w:bCs/>
      <w:sz w:val="26"/>
    </w:rPr>
  </w:style>
  <w:style w:type="character" w:customStyle="1" w:styleId="WW8Num26z0">
    <w:name w:val="WW8Num26z0"/>
    <w:qFormat/>
    <w:rPr>
      <w:rFonts w:ascii="Times New Roman" w:eastAsia="Times New Roman" w:hAnsi="Times New Roman" w:cs="Times New Roman"/>
    </w:rPr>
  </w:style>
  <w:style w:type="character" w:customStyle="1" w:styleId="WW8Num26z1">
    <w:name w:val="WW8Num26z1"/>
    <w:qFormat/>
    <w:rPr>
      <w:rFonts w:ascii="Courier New" w:hAnsi="Courier New" w:cs="Courier New"/>
    </w:rPr>
  </w:style>
  <w:style w:type="character" w:customStyle="1" w:styleId="WW8Num26z2">
    <w:name w:val="WW8Num26z2"/>
    <w:qFormat/>
    <w:rPr>
      <w:rFonts w:ascii="Wingdings" w:hAnsi="Wingdings" w:cs="Wingdings"/>
    </w:rPr>
  </w:style>
  <w:style w:type="character" w:customStyle="1" w:styleId="WW8Num26z3">
    <w:name w:val="WW8Num26z3"/>
    <w:qFormat/>
    <w:rPr>
      <w:rFonts w:ascii="Symbol" w:hAnsi="Symbol" w:cs="Symbol"/>
    </w:rPr>
  </w:style>
  <w:style w:type="character" w:customStyle="1" w:styleId="WW8Num27z0">
    <w:name w:val="WW8Num27z0"/>
    <w:qFormat/>
  </w:style>
  <w:style w:type="character" w:customStyle="1" w:styleId="WW8Num28z0">
    <w:name w:val="WW8Num28z0"/>
    <w:qFormat/>
  </w:style>
  <w:style w:type="character" w:customStyle="1" w:styleId="WW8Num29z0">
    <w:name w:val="WW8Num29z0"/>
    <w:qFormat/>
    <w:rPr>
      <w:rFonts w:ascii="Times New Roman" w:eastAsia="Times New Roman" w:hAnsi="Times New Roman" w:cs="Times New Roman"/>
    </w:rPr>
  </w:style>
  <w:style w:type="character" w:customStyle="1" w:styleId="WW8Num29z1">
    <w:name w:val="WW8Num29z1"/>
    <w:qFormat/>
    <w:rPr>
      <w:rFonts w:ascii="Times New Roman" w:eastAsia="Times New Roman" w:hAnsi="Times New Roman" w:cs="Times New Roman"/>
      <w:b/>
      <w:i/>
    </w:rPr>
  </w:style>
  <w:style w:type="character" w:customStyle="1" w:styleId="WW8Num29z2">
    <w:name w:val="WW8Num29z2"/>
    <w:qFormat/>
    <w:rPr>
      <w:rFonts w:ascii="Wingdings" w:hAnsi="Wingdings" w:cs="Wingdings"/>
    </w:rPr>
  </w:style>
  <w:style w:type="character" w:customStyle="1" w:styleId="WW8Num29z3">
    <w:name w:val="WW8Num29z3"/>
    <w:qFormat/>
    <w:rPr>
      <w:rFonts w:ascii="Symbol" w:hAnsi="Symbol" w:cs="Symbol"/>
    </w:rPr>
  </w:style>
  <w:style w:type="character" w:customStyle="1" w:styleId="WW8Num29z4">
    <w:name w:val="WW8Num29z4"/>
    <w:qFormat/>
    <w:rPr>
      <w:rFonts w:ascii="Courier New" w:hAnsi="Courier New" w:cs="Courier New"/>
    </w:rPr>
  </w:style>
  <w:style w:type="character" w:customStyle="1" w:styleId="WW8Num30z0">
    <w:name w:val="WW8Num30z0"/>
    <w:qFormat/>
    <w:rPr>
      <w:rFonts w:ascii="Times New Roman" w:eastAsia="Times New Roman" w:hAnsi="Times New Roman" w:cs="Times New Roman"/>
    </w:rPr>
  </w:style>
  <w:style w:type="character" w:customStyle="1" w:styleId="WW8Num30z1">
    <w:name w:val="WW8Num30z1"/>
    <w:qFormat/>
    <w:rPr>
      <w:rFonts w:ascii="Courier New" w:hAnsi="Courier New" w:cs="Courier New"/>
    </w:rPr>
  </w:style>
  <w:style w:type="character" w:customStyle="1" w:styleId="WW8Num30z2">
    <w:name w:val="WW8Num30z2"/>
    <w:qFormat/>
    <w:rPr>
      <w:rFonts w:ascii="Wingdings" w:hAnsi="Wingdings" w:cs="Wingdings"/>
    </w:rPr>
  </w:style>
  <w:style w:type="character" w:customStyle="1" w:styleId="WW8Num30z3">
    <w:name w:val="WW8Num30z3"/>
    <w:qFormat/>
    <w:rPr>
      <w:rFonts w:ascii="Symbol" w:hAnsi="Symbol" w:cs="Symbol"/>
    </w:rPr>
  </w:style>
  <w:style w:type="character" w:customStyle="1" w:styleId="WW8Num31z0">
    <w:name w:val="WW8Num31z0"/>
    <w:qFormat/>
  </w:style>
  <w:style w:type="character" w:customStyle="1" w:styleId="WW8Num32z0">
    <w:name w:val="WW8Num32z0"/>
    <w:qFormat/>
    <w:rPr>
      <w:rFonts w:ascii="Symbol" w:hAnsi="Symbol" w:cs="Symbol"/>
    </w:rPr>
  </w:style>
  <w:style w:type="character" w:customStyle="1" w:styleId="WW8Num32z1">
    <w:name w:val="WW8Num32z1"/>
    <w:qFormat/>
    <w:rPr>
      <w:rFonts w:ascii="Courier New" w:hAnsi="Courier New" w:cs="Courier New"/>
    </w:rPr>
  </w:style>
  <w:style w:type="character" w:customStyle="1" w:styleId="WW8Num32z2">
    <w:name w:val="WW8Num32z2"/>
    <w:qFormat/>
    <w:rPr>
      <w:rFonts w:ascii="Wingdings" w:hAnsi="Wingdings" w:cs="Wingdings"/>
    </w:rPr>
  </w:style>
  <w:style w:type="character" w:customStyle="1" w:styleId="WW8Num33z0">
    <w:name w:val="WW8Num33z0"/>
    <w:qFormat/>
    <w:rPr>
      <w:rFonts w:ascii="Symbol" w:hAnsi="Symbol" w:cs="Symbol"/>
    </w:rPr>
  </w:style>
  <w:style w:type="character" w:customStyle="1" w:styleId="WW8Num33z1">
    <w:name w:val="WW8Num33z1"/>
    <w:qFormat/>
    <w:rPr>
      <w:rFonts w:ascii="Courier New" w:hAnsi="Courier New" w:cs="Courier New"/>
    </w:rPr>
  </w:style>
  <w:style w:type="character" w:customStyle="1" w:styleId="WW8Num33z2">
    <w:name w:val="WW8Num33z2"/>
    <w:qFormat/>
    <w:rPr>
      <w:rFonts w:ascii="Wingdings" w:hAnsi="Wingdings" w:cs="Wingdings"/>
    </w:rPr>
  </w:style>
  <w:style w:type="character" w:customStyle="1" w:styleId="BalloonTextChar">
    <w:name w:val="Balloon Text Char"/>
    <w:qFormat/>
    <w:rPr>
      <w:rFonts w:ascii="Tahoma" w:hAnsi="Tahoma" w:cs="Tahoma"/>
      <w:sz w:val="16"/>
      <w:szCs w:val="16"/>
    </w:rPr>
  </w:style>
  <w:style w:type="character" w:customStyle="1" w:styleId="BodyTextChar">
    <w:name w:val="Body Text Char"/>
    <w:qFormat/>
    <w:rPr>
      <w:b/>
      <w:bCs/>
      <w:sz w:val="28"/>
      <w:szCs w:val="24"/>
      <w:lang w:val="en-US"/>
    </w:rPr>
  </w:style>
  <w:style w:type="character" w:customStyle="1" w:styleId="TitleChar">
    <w:name w:val="Title Char"/>
    <w:qFormat/>
    <w:rPr>
      <w:sz w:val="24"/>
      <w:szCs w:val="24"/>
    </w:rPr>
  </w:style>
  <w:style w:type="character" w:customStyle="1" w:styleId="FootnoteTextChar">
    <w:name w:val="Footnote Text Char"/>
    <w:qFormat/>
    <w:rPr>
      <w:rFonts w:eastAsia="PMingLiU"/>
      <w:lang w:eastAsia="zh-TW"/>
    </w:rPr>
  </w:style>
  <w:style w:type="character" w:customStyle="1" w:styleId="FootnoteCharacters">
    <w:name w:val="Footnote Characters"/>
    <w:qFormat/>
    <w:rPr>
      <w:vertAlign w:val="superscript"/>
    </w:rPr>
  </w:style>
  <w:style w:type="paragraph" w:customStyle="1" w:styleId="Heading">
    <w:name w:val="Heading"/>
    <w:basedOn w:val="Normal"/>
    <w:next w:val="BodyText"/>
    <w:qFormat/>
    <w:pPr>
      <w:spacing w:before="280" w:after="280"/>
    </w:pPr>
    <w:rPr>
      <w:sz w:val="24"/>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pPr>
      <w:suppressLineNumbers/>
      <w:tabs>
        <w:tab w:val="center" w:pos="4819"/>
        <w:tab w:val="right" w:pos="9638"/>
      </w:tabs>
    </w:pPr>
  </w:style>
  <w:style w:type="paragraph" w:customStyle="1" w:styleId="Char">
    <w:name w:val="Char"/>
    <w:basedOn w:val="Normal"/>
    <w:qFormat/>
    <w:pPr>
      <w:spacing w:after="160" w:line="240" w:lineRule="exact"/>
    </w:pPr>
    <w:rPr>
      <w:sz w:val="20"/>
      <w:szCs w:val="20"/>
      <w:lang w:val="en-AU"/>
    </w:rPr>
  </w:style>
  <w:style w:type="paragraph" w:styleId="ListParagraph">
    <w:name w:val="List Paragraph"/>
    <w:basedOn w:val="Normal"/>
    <w:qFormat/>
    <w:pPr>
      <w:ind w:left="720"/>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7363FB6-6720-4A03-AECB-18C15EC7D4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402</TotalTime>
  <Pages>7</Pages>
  <Words>1866</Words>
  <Characters>10640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KIM NGAN</dc:creator>
  <cp:lastModifiedBy>Nguyen Huynh Yen Vy</cp:lastModifiedBy>
  <cp:revision>10</cp:revision>
  <dcterms:created xsi:type="dcterms:W3CDTF">2026-10-04T09:23:00Z</dcterms:created>
  <dcterms:modified xsi:type="dcterms:W3CDTF">2026-10-07T22:40:00Z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eyJoZGlkIjoiZWMzYWQzM2Q5MDcwNzNhMzc0YmJlN2E1ZGNiNTA3NWUiLCJ1c2VySWQiOiIxMzc0Mzk0MzIxNjQ3In0=</vt:lpwstr>
  </property>
  <property fmtid="{D5CDD505-2E9C-101B-9397-08002B2CF9AE}" pid="3" name="KSOProductBuildVer">
    <vt:lpwstr>1033-12.1.0.28485</vt:lpwstr>
  </property>
  <property fmtid="{D5CDD505-2E9C-101B-9397-08002B2CF9AE}" pid="4" name="ICV">
    <vt:lpwstr>6B6B882E94854622B0282BF872124BA1_13</vt:lpwstr>
  </property>
</Properties>
</file>