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84" w:rsidRPr="00604598" w:rsidRDefault="00374684" w:rsidP="00374684">
      <w:pPr>
        <w:jc w:val="both"/>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HỌC VIỆN KỸ THUẬT QUÂN SỰ</w:t>
      </w:r>
    </w:p>
    <w:p w:rsidR="00374684" w:rsidRPr="00604598" w:rsidRDefault="00374684" w:rsidP="00374684">
      <w:pPr>
        <w:jc w:val="both"/>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KHOA CÔNG NGHỆ THÔNG TIN</w:t>
      </w:r>
    </w:p>
    <w:p w:rsidR="00374684" w:rsidRPr="00604598" w:rsidRDefault="00374684" w:rsidP="00374684">
      <w:pPr>
        <w:jc w:val="both"/>
        <w:rPr>
          <w:rFonts w:ascii="Times New Roman" w:hAnsi="Times New Roman" w:cs="Times New Roman"/>
          <w:color w:val="000000" w:themeColor="text1"/>
          <w:sz w:val="28"/>
          <w:szCs w:val="28"/>
        </w:rPr>
      </w:pPr>
    </w:p>
    <w:p w:rsidR="00374684" w:rsidRPr="00604598" w:rsidRDefault="00374684" w:rsidP="00374684">
      <w:pPr>
        <w:jc w:val="center"/>
        <w:rPr>
          <w:rFonts w:ascii="Times New Roman" w:hAnsi="Times New Roman" w:cs="Times New Roman"/>
          <w:b/>
          <w:color w:val="000000" w:themeColor="text1"/>
          <w:sz w:val="28"/>
          <w:szCs w:val="28"/>
        </w:rPr>
      </w:pPr>
      <w:r w:rsidRPr="00604598">
        <w:rPr>
          <w:rFonts w:ascii="Times New Roman" w:hAnsi="Times New Roman" w:cs="Times New Roman"/>
          <w:b/>
          <w:color w:val="000000" w:themeColor="text1"/>
          <w:sz w:val="28"/>
          <w:szCs w:val="28"/>
        </w:rPr>
        <w:t>BÁO CÁO THỰC TẬP NHÓM</w:t>
      </w:r>
    </w:p>
    <w:p w:rsidR="00374684" w:rsidRPr="00604598" w:rsidRDefault="00374684" w:rsidP="00374684">
      <w:pPr>
        <w:jc w:val="center"/>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Đề tài: Phần mềm quản lý giáo viên học sinh trường THPT</w:t>
      </w:r>
    </w:p>
    <w:p w:rsidR="00374684" w:rsidRPr="00604598" w:rsidRDefault="00374684" w:rsidP="00374684">
      <w:pPr>
        <w:ind w:left="1440" w:firstLine="720"/>
        <w:jc w:val="both"/>
        <w:rPr>
          <w:rFonts w:ascii="Times New Roman" w:hAnsi="Times New Roman" w:cs="Times New Roman"/>
          <w:color w:val="000000" w:themeColor="text1"/>
          <w:sz w:val="28"/>
          <w:szCs w:val="28"/>
        </w:rPr>
      </w:pPr>
    </w:p>
    <w:p w:rsidR="00374684" w:rsidRPr="00604598" w:rsidRDefault="00374684" w:rsidP="00374684">
      <w:pPr>
        <w:ind w:left="1440" w:firstLine="720"/>
        <w:jc w:val="both"/>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Nhóm</w:t>
      </w:r>
      <w:r w:rsidRPr="00604598">
        <w:rPr>
          <w:rFonts w:ascii="Times New Roman" w:hAnsi="Times New Roman" w:cs="Times New Roman"/>
          <w:color w:val="000000" w:themeColor="text1"/>
          <w:sz w:val="28"/>
          <w:szCs w:val="28"/>
        </w:rPr>
        <w:tab/>
        <w:t>:</w:t>
      </w:r>
      <w:r w:rsidRPr="00604598">
        <w:rPr>
          <w:rFonts w:ascii="Times New Roman" w:hAnsi="Times New Roman" w:cs="Times New Roman"/>
          <w:color w:val="000000" w:themeColor="text1"/>
          <w:sz w:val="28"/>
          <w:szCs w:val="28"/>
        </w:rPr>
        <w:tab/>
        <w:t>Đỗ Hữu Tuyến</w:t>
      </w:r>
    </w:p>
    <w:p w:rsidR="00374684" w:rsidRPr="00604598" w:rsidRDefault="00374684" w:rsidP="00374684">
      <w:pPr>
        <w:ind w:left="2880" w:firstLine="720"/>
        <w:jc w:val="both"/>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Nguyễn Đức Mạnh</w:t>
      </w:r>
    </w:p>
    <w:p w:rsidR="00374684" w:rsidRPr="00604598" w:rsidRDefault="00374684" w:rsidP="00374684">
      <w:pPr>
        <w:ind w:left="2880" w:firstLine="720"/>
        <w:jc w:val="both"/>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Nguyễn Anh Tuấn</w:t>
      </w:r>
    </w:p>
    <w:p w:rsidR="00374684" w:rsidRPr="00604598" w:rsidRDefault="00374684" w:rsidP="00374684">
      <w:pPr>
        <w:ind w:left="2880" w:firstLine="720"/>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Nguyễn Văn Dũng</w:t>
      </w:r>
    </w:p>
    <w:p w:rsidR="00374684" w:rsidRPr="00604598" w:rsidRDefault="00374684" w:rsidP="00374684">
      <w:pPr>
        <w:ind w:left="2880" w:firstLine="720"/>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Đỗ Văn Mạnh</w:t>
      </w:r>
    </w:p>
    <w:p w:rsidR="00374684" w:rsidRPr="00604598" w:rsidRDefault="00374684" w:rsidP="00374684">
      <w:pPr>
        <w:ind w:left="2880" w:firstLine="720"/>
        <w:rPr>
          <w:rFonts w:ascii="Times New Roman" w:hAnsi="Times New Roman" w:cs="Times New Roman"/>
          <w:color w:val="000000" w:themeColor="text1"/>
          <w:sz w:val="28"/>
          <w:szCs w:val="28"/>
        </w:rPr>
      </w:pPr>
      <w:r w:rsidRPr="00604598">
        <w:rPr>
          <w:rFonts w:ascii="Times New Roman" w:hAnsi="Times New Roman" w:cs="Times New Roman"/>
          <w:color w:val="000000" w:themeColor="text1"/>
          <w:sz w:val="28"/>
          <w:szCs w:val="28"/>
        </w:rPr>
        <w:t>Ngọ Văn Trình</w:t>
      </w:r>
    </w:p>
    <w:p w:rsidR="00CD54C8" w:rsidRDefault="00CD54C8">
      <w:pPr>
        <w:rPr>
          <w:rFonts w:ascii="Times New Roman" w:hAnsi="Times New Roman" w:cs="Times New Roman"/>
          <w:sz w:val="28"/>
          <w:szCs w:val="28"/>
        </w:rPr>
      </w:pPr>
      <w:r>
        <w:rPr>
          <w:rFonts w:ascii="Times New Roman" w:hAnsi="Times New Roman" w:cs="Times New Roman"/>
          <w:sz w:val="28"/>
          <w:szCs w:val="28"/>
        </w:rPr>
        <w:br w:type="page"/>
      </w:r>
    </w:p>
    <w:p w:rsidR="00CD54C8" w:rsidRPr="00CD54C8" w:rsidRDefault="00CD54C8" w:rsidP="00CD54C8">
      <w:pPr>
        <w:spacing w:before="120" w:after="120"/>
        <w:jc w:val="center"/>
        <w:rPr>
          <w:rFonts w:ascii="Times New Roman" w:hAnsi="Times New Roman" w:cs="Times New Roman"/>
          <w:b/>
          <w:sz w:val="28"/>
          <w:szCs w:val="28"/>
        </w:rPr>
      </w:pPr>
      <w:r w:rsidRPr="00CD54C8">
        <w:rPr>
          <w:rFonts w:ascii="Times New Roman" w:hAnsi="Times New Roman" w:cs="Times New Roman"/>
          <w:b/>
          <w:sz w:val="28"/>
          <w:szCs w:val="28"/>
        </w:rPr>
        <w:lastRenderedPageBreak/>
        <w:t>LỜI NÓI ĐẦU</w:t>
      </w:r>
    </w:p>
    <w:p w:rsidR="00CD54C8" w:rsidRPr="00CD54C8" w:rsidRDefault="00CD54C8" w:rsidP="00CD54C8">
      <w:pPr>
        <w:spacing w:before="120" w:after="120"/>
        <w:jc w:val="center"/>
        <w:rPr>
          <w:rFonts w:ascii="Times New Roman" w:hAnsi="Times New Roman" w:cs="Times New Roman"/>
          <w:b/>
          <w:sz w:val="28"/>
          <w:szCs w:val="28"/>
        </w:rPr>
      </w:pP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 xml:space="preserve">Trong những năm gần đây du lịch là một trong những ngành có độ tăng trưởng cao nhất cả nước. Rất nhiều khách sạn đua nhau phát triển liên tục và nhanh chóng </w:t>
      </w:r>
      <w:proofErr w:type="gramStart"/>
      <w:r w:rsidRPr="00CD54C8">
        <w:rPr>
          <w:rFonts w:ascii="Times New Roman" w:hAnsi="Times New Roman" w:cs="Times New Roman"/>
          <w:sz w:val="28"/>
          <w:szCs w:val="28"/>
        </w:rPr>
        <w:t>theo</w:t>
      </w:r>
      <w:proofErr w:type="gramEnd"/>
      <w:r w:rsidRPr="00CD54C8">
        <w:rPr>
          <w:rFonts w:ascii="Times New Roman" w:hAnsi="Times New Roman" w:cs="Times New Roman"/>
          <w:sz w:val="28"/>
          <w:szCs w:val="28"/>
        </w:rPr>
        <w:t xml:space="preserve"> sự phát triển của xã hội về qui mô và chất lượng.</w:t>
      </w: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 xml:space="preserve">Hiện nay, các khách sạn phải trực tiếp tiếp nhận, quản lý một khối lượng lớn và thường xuyên nhiều loại khách, cùng với hàng loạt dịch vụ phát sinh </w:t>
      </w:r>
      <w:proofErr w:type="gramStart"/>
      <w:r w:rsidRPr="00CD54C8">
        <w:rPr>
          <w:rFonts w:ascii="Times New Roman" w:hAnsi="Times New Roman" w:cs="Times New Roman"/>
          <w:sz w:val="28"/>
          <w:szCs w:val="28"/>
        </w:rPr>
        <w:t>theo</w:t>
      </w:r>
      <w:proofErr w:type="gramEnd"/>
      <w:r w:rsidRPr="00CD54C8">
        <w:rPr>
          <w:rFonts w:ascii="Times New Roman" w:hAnsi="Times New Roman" w:cs="Times New Roman"/>
          <w:sz w:val="28"/>
          <w:szCs w:val="28"/>
        </w:rPr>
        <w:t xml:space="preserve"> nhu cầu của khách hàng. Do đó, công việc quản lý hoạt động kinh doanh của khách sạn ngày càng phức tạp hơn.</w:t>
      </w:r>
    </w:p>
    <w:p w:rsidR="00CD54C8" w:rsidRPr="00CD54C8" w:rsidRDefault="00CD54C8" w:rsidP="00CD54C8">
      <w:pPr>
        <w:spacing w:before="120" w:after="120"/>
        <w:ind w:firstLine="540"/>
        <w:jc w:val="both"/>
        <w:rPr>
          <w:rFonts w:ascii="Times New Roman" w:hAnsi="Times New Roman" w:cs="Times New Roman"/>
          <w:sz w:val="28"/>
          <w:szCs w:val="28"/>
        </w:rPr>
      </w:pPr>
      <w:r w:rsidRPr="00CD54C8">
        <w:rPr>
          <w:rFonts w:ascii="Times New Roman" w:hAnsi="Times New Roman" w:cs="Times New Roman"/>
          <w:sz w:val="28"/>
          <w:szCs w:val="28"/>
        </w:rPr>
        <w:t xml:space="preserve">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w:t>
      </w:r>
      <w:proofErr w:type="gramStart"/>
      <w:r w:rsidRPr="00CD54C8">
        <w:rPr>
          <w:rFonts w:ascii="Times New Roman" w:hAnsi="Times New Roman" w:cs="Times New Roman"/>
          <w:sz w:val="28"/>
          <w:szCs w:val="28"/>
        </w:rPr>
        <w:t>Nhưng với việc lưu trữ và xử lý bằng thủ công như hiện nay thì sẽ tốn rất nhiều thời gian và nhân lực mà không đem lại hiệu quả cao.</w:t>
      </w:r>
      <w:proofErr w:type="gramEnd"/>
      <w:r w:rsidRPr="00CD54C8">
        <w:rPr>
          <w:rFonts w:ascii="Times New Roman" w:hAnsi="Times New Roman" w:cs="Times New Roman"/>
          <w:sz w:val="28"/>
          <w:szCs w:val="28"/>
        </w:rPr>
        <w:t xml:space="preserve"> Do đó cần phải tin học hóa hình thức quản lý, cụ thể là xây dựng một phần mềm để </w:t>
      </w:r>
      <w:proofErr w:type="gramStart"/>
      <w:r w:rsidRPr="00CD54C8">
        <w:rPr>
          <w:rFonts w:ascii="Times New Roman" w:hAnsi="Times New Roman" w:cs="Times New Roman"/>
          <w:sz w:val="28"/>
          <w:szCs w:val="28"/>
        </w:rPr>
        <w:t>đáp</w:t>
      </w:r>
      <w:proofErr w:type="gramEnd"/>
      <w:r w:rsidRPr="00CD54C8">
        <w:rPr>
          <w:rFonts w:ascii="Times New Roman" w:hAnsi="Times New Roman" w:cs="Times New Roman"/>
          <w:sz w:val="28"/>
          <w:szCs w:val="28"/>
        </w:rPr>
        <w:t xml:space="preserve"> ứng nhu cầu quản lý toàn diện, thống nhất và đạt hiệu quả cao nhất cho hoạt động kinh doanh của khách sạn. </w:t>
      </w:r>
      <w:bookmarkStart w:id="0" w:name="_GoBack"/>
      <w:bookmarkEnd w:id="0"/>
    </w:p>
    <w:p w:rsidR="00CD54C8" w:rsidRDefault="00CD54C8">
      <w:pPr>
        <w:rPr>
          <w:rFonts w:ascii="Times New Roman" w:hAnsi="Times New Roman" w:cs="Times New Roman"/>
          <w:sz w:val="28"/>
          <w:szCs w:val="28"/>
        </w:rPr>
      </w:pPr>
    </w:p>
    <w:p w:rsidR="00CD54C8" w:rsidRDefault="00CD54C8">
      <w:pPr>
        <w:rPr>
          <w:rFonts w:ascii="Times New Roman" w:hAnsi="Times New Roman" w:cs="Times New Roman"/>
          <w:b/>
          <w:sz w:val="28"/>
          <w:szCs w:val="28"/>
        </w:rPr>
      </w:pPr>
      <w:r>
        <w:rPr>
          <w:rFonts w:ascii="Times New Roman" w:hAnsi="Times New Roman" w:cs="Times New Roman"/>
          <w:b/>
          <w:sz w:val="28"/>
          <w:szCs w:val="28"/>
        </w:rPr>
        <w:br w:type="page"/>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b/>
          <w:sz w:val="28"/>
          <w:szCs w:val="28"/>
        </w:rPr>
        <w:lastRenderedPageBreak/>
        <w:t>I. PHÂN TÍCH HIỆN TRẠNG: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Khi khách hàng có nhu cầu ở khách sạn thì khách hàng có thể liên hệ trực tiếp hoặc qua điện thoại với khách sạn để tiến hành làm thủ tục đăng ký thuê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Khi khách hàng làm thủ tục đăng ký nhận phòng thì khách hàng phải khai báo đầy đủ thông tin về mình cũng như những thông tin cần thiết mà Bộ phận Lễ tân (BPLT) yêu cầu đồng thời khách hàng phải gửi cho BPLT giấy tờ tùy thân của mình như: CMND, (Passport, Visa đối với người nước ngoài) hoặc các văn bằng có hình còn thời hạn sử dụng. BPLT sẽ giữ lại các loại giấy và các văn bằng này cho đến khi khách hàng làm xong thủ tục trả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Tiếp đó BPLT sẽ kiểm tra lại tình trạng phòng để tiến hành giao phòng cho khách.</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Trong thời gian ở khách sạn, khách hàng có thể sử dụng các thức uống có sẵn trong phòng hoặc các dịch vụ của khách sạn. Khi khách hàng sử dụng dịch vụ sẽ do BPLT tiếp nhận và thanh toán khi khách trả phòng.</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 xml:space="preserve">Khi khách làm thủ tục trả phòng, BPLT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 xml:space="preserve">Khách sạn có nhiều loại phòng, tuỳ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từng loại phòng mà có giá phòng và tiện nghi khác nhau.</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Khách sạn còn có những dịch vụ massage, karaoke, giặt ủi …</w:t>
      </w:r>
    </w:p>
    <w:p w:rsidR="00374684" w:rsidRPr="00374684" w:rsidRDefault="00374684" w:rsidP="00374684">
      <w:pPr>
        <w:numPr>
          <w:ilvl w:val="0"/>
          <w:numId w:val="1"/>
        </w:numPr>
        <w:spacing w:before="120" w:after="120" w:line="240" w:lineRule="auto"/>
        <w:ind w:left="0" w:firstLine="360"/>
        <w:jc w:val="both"/>
        <w:rPr>
          <w:rFonts w:ascii="Times New Roman" w:hAnsi="Times New Roman" w:cs="Times New Roman"/>
          <w:sz w:val="28"/>
          <w:szCs w:val="28"/>
        </w:rPr>
      </w:pPr>
      <w:r w:rsidRPr="00374684">
        <w:rPr>
          <w:rFonts w:ascii="Times New Roman" w:hAnsi="Times New Roman" w:cs="Times New Roman"/>
          <w:sz w:val="28"/>
          <w:szCs w:val="28"/>
        </w:rPr>
        <w:t>Sau mỗi tháng và sau mỗi năm khách sạn sẽ tiến hành tính công suất phòng theo:</w:t>
      </w:r>
    </w:p>
    <w:p w:rsidR="00374684" w:rsidRPr="00374684" w:rsidRDefault="00374684" w:rsidP="00374684">
      <w:pPr>
        <w:tabs>
          <w:tab w:val="left" w:pos="1080"/>
        </w:tabs>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t xml:space="preserve">Thống kê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doanh thu phòng.</w:t>
      </w:r>
    </w:p>
    <w:p w:rsidR="00374684" w:rsidRPr="00374684" w:rsidRDefault="00374684" w:rsidP="00374684">
      <w:pPr>
        <w:spacing w:before="120" w:after="120"/>
        <w:ind w:left="852" w:firstLine="228"/>
        <w:jc w:val="both"/>
        <w:rPr>
          <w:rFonts w:ascii="Times New Roman" w:hAnsi="Times New Roman" w:cs="Times New Roman"/>
          <w:sz w:val="28"/>
          <w:szCs w:val="28"/>
        </w:rPr>
      </w:pPr>
      <w:r w:rsidRPr="00374684">
        <w:rPr>
          <w:rFonts w:ascii="Times New Roman" w:hAnsi="Times New Roman" w:cs="Times New Roman"/>
          <w:sz w:val="28"/>
          <w:szCs w:val="28"/>
        </w:rPr>
        <w:t xml:space="preserve">Thống kê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chiết suất phòng.</w:t>
      </w:r>
    </w:p>
    <w:p w:rsidR="00374684" w:rsidRPr="00374684" w:rsidRDefault="00374684" w:rsidP="00374684">
      <w:pPr>
        <w:numPr>
          <w:ilvl w:val="0"/>
          <w:numId w:val="1"/>
        </w:numPr>
        <w:spacing w:before="120" w:after="120" w:line="240" w:lineRule="auto"/>
        <w:ind w:firstLine="0"/>
        <w:jc w:val="both"/>
        <w:rPr>
          <w:rFonts w:ascii="Times New Roman" w:hAnsi="Times New Roman" w:cs="Times New Roman"/>
          <w:sz w:val="28"/>
          <w:szCs w:val="28"/>
        </w:rPr>
      </w:pPr>
      <w:r w:rsidRPr="00374684">
        <w:rPr>
          <w:rFonts w:ascii="Times New Roman" w:hAnsi="Times New Roman" w:cs="Times New Roman"/>
          <w:sz w:val="28"/>
          <w:szCs w:val="28"/>
        </w:rPr>
        <w:t xml:space="preserve">Trích suất họ tên, CMND … hàng ngày nộp cho công an để họ tiện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dõi về tình hình tạm trú – tạm vắng. </w:t>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b/>
          <w:sz w:val="28"/>
          <w:szCs w:val="28"/>
        </w:rPr>
        <w:t xml:space="preserve">II. PHÂN TÍCH YÊU CẦU </w:t>
      </w:r>
    </w:p>
    <w:p w:rsidR="00374684" w:rsidRPr="00374684" w:rsidRDefault="00374684" w:rsidP="00374684">
      <w:pPr>
        <w:numPr>
          <w:ilvl w:val="0"/>
          <w:numId w:val="2"/>
        </w:numPr>
        <w:spacing w:before="120" w:after="120" w:line="240" w:lineRule="auto"/>
        <w:jc w:val="both"/>
        <w:rPr>
          <w:rFonts w:ascii="Times New Roman" w:hAnsi="Times New Roman" w:cs="Times New Roman"/>
          <w:b/>
          <w:i/>
          <w:sz w:val="28"/>
          <w:szCs w:val="28"/>
        </w:rPr>
      </w:pPr>
      <w:r w:rsidRPr="00374684">
        <w:rPr>
          <w:rFonts w:ascii="Times New Roman" w:hAnsi="Times New Roman" w:cs="Times New Roman"/>
          <w:b/>
          <w:i/>
          <w:sz w:val="28"/>
          <w:szCs w:val="28"/>
        </w:rPr>
        <w:t>Các qui trình nghiệp vụ chính:</w:t>
      </w:r>
    </w:p>
    <w:p w:rsidR="00374684" w:rsidRPr="00374684" w:rsidRDefault="00374684" w:rsidP="00374684">
      <w:pPr>
        <w:spacing w:before="120" w:after="120"/>
        <w:ind w:left="568"/>
        <w:jc w:val="both"/>
        <w:rPr>
          <w:rFonts w:ascii="Times New Roman" w:hAnsi="Times New Roman" w:cs="Times New Roman"/>
          <w:b/>
          <w:i/>
          <w:sz w:val="28"/>
          <w:szCs w:val="28"/>
        </w:rPr>
      </w:pPr>
      <w:r w:rsidRPr="00374684">
        <w:rPr>
          <w:rFonts w:ascii="Times New Roman" w:hAnsi="Times New Roman" w:cs="Times New Roman"/>
          <w:b/>
          <w:i/>
          <w:sz w:val="28"/>
          <w:szCs w:val="28"/>
        </w:rPr>
        <w:t xml:space="preserve">1.1. </w:t>
      </w:r>
      <w:r w:rsidRPr="00374684">
        <w:rPr>
          <w:rFonts w:ascii="Times New Roman" w:hAnsi="Times New Roman" w:cs="Times New Roman"/>
          <w:b/>
          <w:i/>
          <w:sz w:val="28"/>
          <w:szCs w:val="28"/>
          <w:u w:val="single"/>
        </w:rPr>
        <w:t>Quản lý khai thác phòng:</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t xml:space="preserve">- </w:t>
      </w:r>
      <w:r w:rsidRPr="00374684">
        <w:rPr>
          <w:rFonts w:ascii="Times New Roman" w:hAnsi="Times New Roman" w:cs="Times New Roman"/>
          <w:i/>
          <w:sz w:val="28"/>
          <w:szCs w:val="28"/>
        </w:rPr>
        <w:t>Quản lý đăng ký thuê phòng</w:t>
      </w:r>
      <w:r w:rsidRPr="00374684">
        <w:rPr>
          <w:rFonts w:ascii="Times New Roman" w:hAnsi="Times New Roman" w:cs="Times New Roman"/>
          <w:sz w:val="28"/>
          <w:szCs w:val="28"/>
        </w:rPr>
        <w:t xml:space="preserve">: Khi khách đến thuê phòng, bộ phận lễ tân phải ghi nhận lại các thông tin có liên quan đến khách theo quy định chung của </w:t>
      </w:r>
      <w:r w:rsidRPr="00374684">
        <w:rPr>
          <w:rFonts w:ascii="Times New Roman" w:hAnsi="Times New Roman" w:cs="Times New Roman"/>
          <w:sz w:val="28"/>
          <w:szCs w:val="28"/>
        </w:rPr>
        <w:lastRenderedPageBreak/>
        <w:t>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 </w:t>
      </w:r>
      <w:r w:rsidRPr="00374684">
        <w:rPr>
          <w:rFonts w:ascii="Times New Roman" w:hAnsi="Times New Roman" w:cs="Times New Roman"/>
          <w:i/>
          <w:sz w:val="28"/>
          <w:szCs w:val="28"/>
        </w:rPr>
        <w:t>Quản lý thông tin nhận phòng</w:t>
      </w:r>
      <w:r w:rsidRPr="00374684">
        <w:rPr>
          <w:rFonts w:ascii="Times New Roman" w:hAnsi="Times New Roman" w:cs="Times New Roman"/>
          <w:b/>
          <w:sz w:val="28"/>
          <w:szCs w:val="28"/>
        </w:rPr>
        <w:t xml:space="preserve">: </w:t>
      </w:r>
      <w:r w:rsidRPr="00374684">
        <w:rPr>
          <w:rFonts w:ascii="Times New Roman" w:hAnsi="Times New Roman" w:cs="Times New Roman"/>
          <w:sz w:val="28"/>
          <w:szCs w:val="28"/>
        </w:rPr>
        <w:t xml:space="preserve">Sau khi đã làm thủ tục đăng ký thuê phòng, khách thuê sẽ được bộ phận lễ tân trao phòng và chính thức ghi nhận thời gian mà họ nhận phòng. </w:t>
      </w:r>
      <w:proofErr w:type="gramStart"/>
      <w:r w:rsidRPr="00374684">
        <w:rPr>
          <w:rFonts w:ascii="Times New Roman" w:hAnsi="Times New Roman" w:cs="Times New Roman"/>
          <w:sz w:val="28"/>
          <w:szCs w:val="28"/>
        </w:rPr>
        <w:t>Khách sạn sẽ quản lý những thông tin như số phòng nhận, họ tên người nhận phòng, ngày nhận, giờ nhận.</w:t>
      </w:r>
      <w:proofErr w:type="gramEnd"/>
      <w:r w:rsidRPr="00374684">
        <w:rPr>
          <w:rFonts w:ascii="Times New Roman" w:hAnsi="Times New Roman" w:cs="Times New Roman"/>
          <w:sz w:val="28"/>
          <w:szCs w:val="28"/>
        </w:rPr>
        <w:t xml:space="preserve"> </w:t>
      </w:r>
      <w:proofErr w:type="gramStart"/>
      <w:r w:rsidRPr="00374684">
        <w:rPr>
          <w:rFonts w:ascii="Times New Roman" w:hAnsi="Times New Roman" w:cs="Times New Roman"/>
          <w:sz w:val="28"/>
          <w:szCs w:val="28"/>
        </w:rPr>
        <w:t>Nếu đã đăng ký phòng trước thì thông tin nhận phòng phải đúng với thông tin đăng ký thuê phòng đã khai báo trước đó.</w:t>
      </w:r>
      <w:proofErr w:type="gramEnd"/>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i/>
          <w:sz w:val="28"/>
          <w:szCs w:val="28"/>
        </w:rPr>
        <w:t>- Quản lý việc trả phòng</w:t>
      </w:r>
      <w:r w:rsidRPr="00374684">
        <w:rPr>
          <w:rFonts w:ascii="Times New Roman" w:hAnsi="Times New Roman" w:cs="Times New Roman"/>
          <w:sz w:val="28"/>
          <w:szCs w:val="28"/>
        </w:rPr>
        <w:t xml:space="preserve">: Khi khách thuê có ý muốn trả phòng thì bộ phận lễ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Tổng tiền = (Tiền phòng * Số ngày) + Tiền sử dụng dịch vụ + (Tiền phòng * Phụ </w:t>
      </w:r>
      <w:proofErr w:type="gramStart"/>
      <w:r w:rsidRPr="00374684">
        <w:rPr>
          <w:rFonts w:ascii="Times New Roman" w:hAnsi="Times New Roman" w:cs="Times New Roman"/>
          <w:sz w:val="28"/>
          <w:szCs w:val="28"/>
        </w:rPr>
        <w:t>thu</w:t>
      </w:r>
      <w:proofErr w:type="gramEnd"/>
      <w:r w:rsidRPr="00374684">
        <w:rPr>
          <w:rFonts w:ascii="Times New Roman" w:hAnsi="Times New Roman" w:cs="Times New Roman"/>
          <w:sz w:val="28"/>
          <w:szCs w:val="28"/>
        </w:rPr>
        <w:t>) – Giảm giá khách hàng.</w:t>
      </w:r>
    </w:p>
    <w:p w:rsidR="00374684" w:rsidRPr="00374684" w:rsidRDefault="00374684" w:rsidP="00374684">
      <w:pPr>
        <w:spacing w:before="120" w:after="120"/>
        <w:ind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Trong </w:t>
      </w:r>
      <w:proofErr w:type="gramStart"/>
      <w:r w:rsidRPr="00374684">
        <w:rPr>
          <w:rFonts w:ascii="Times New Roman" w:hAnsi="Times New Roman" w:cs="Times New Roman"/>
          <w:sz w:val="28"/>
          <w:szCs w:val="28"/>
        </w:rPr>
        <w:t>đó :</w:t>
      </w:r>
      <w:proofErr w:type="gramEnd"/>
      <w:r w:rsidRPr="00374684">
        <w:rPr>
          <w:rFonts w:ascii="Times New Roman" w:hAnsi="Times New Roman" w:cs="Times New Roman"/>
          <w:sz w:val="28"/>
          <w:szCs w:val="28"/>
        </w:rPr>
        <w:t xml:space="preserve"> </w:t>
      </w:r>
    </w:p>
    <w:p w:rsidR="00374684" w:rsidRPr="00374684" w:rsidRDefault="00374684" w:rsidP="00374684">
      <w:pPr>
        <w:spacing w:before="120" w:after="120"/>
        <w:ind w:left="312"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Giảm giá khách </w:t>
      </w:r>
      <w:proofErr w:type="gramStart"/>
      <w:r w:rsidRPr="00374684">
        <w:rPr>
          <w:rFonts w:ascii="Times New Roman" w:hAnsi="Times New Roman" w:cs="Times New Roman"/>
          <w:sz w:val="28"/>
          <w:szCs w:val="28"/>
        </w:rPr>
        <w:t>hàng :</w:t>
      </w:r>
      <w:proofErr w:type="gramEnd"/>
      <w:r w:rsidRPr="00374684">
        <w:rPr>
          <w:rFonts w:ascii="Times New Roman" w:hAnsi="Times New Roman" w:cs="Times New Roman"/>
          <w:sz w:val="28"/>
          <w:szCs w:val="28"/>
        </w:rPr>
        <w:t xml:space="preserve"> dành cho khách quen của khách sạn.  </w:t>
      </w:r>
    </w:p>
    <w:p w:rsidR="00374684" w:rsidRPr="00374684" w:rsidRDefault="00374684" w:rsidP="00374684">
      <w:pPr>
        <w:spacing w:before="120" w:after="120"/>
        <w:ind w:left="312" w:firstLine="540"/>
        <w:jc w:val="both"/>
        <w:rPr>
          <w:rFonts w:ascii="Times New Roman" w:hAnsi="Times New Roman" w:cs="Times New Roman"/>
          <w:sz w:val="28"/>
          <w:szCs w:val="28"/>
        </w:rPr>
      </w:pPr>
      <w:r w:rsidRPr="00374684">
        <w:rPr>
          <w:rFonts w:ascii="Times New Roman" w:hAnsi="Times New Roman" w:cs="Times New Roman"/>
          <w:sz w:val="28"/>
          <w:szCs w:val="28"/>
        </w:rPr>
        <w:t xml:space="preserve">Phụ </w:t>
      </w:r>
      <w:proofErr w:type="gramStart"/>
      <w:r w:rsidRPr="00374684">
        <w:rPr>
          <w:rFonts w:ascii="Times New Roman" w:hAnsi="Times New Roman" w:cs="Times New Roman"/>
          <w:sz w:val="28"/>
          <w:szCs w:val="28"/>
        </w:rPr>
        <w:t>thu</w:t>
      </w:r>
      <w:proofErr w:type="gramEnd"/>
      <w:r w:rsidRPr="00374684">
        <w:rPr>
          <w:rFonts w:ascii="Times New Roman" w:hAnsi="Times New Roman" w:cs="Times New Roman"/>
          <w:sz w:val="28"/>
          <w:szCs w:val="28"/>
        </w:rPr>
        <w:t xml:space="preserve"> tính theo chính sách trả phòng.</w:t>
      </w:r>
    </w:p>
    <w:p w:rsidR="00374684" w:rsidRPr="00374684" w:rsidRDefault="00374684" w:rsidP="00374684">
      <w:pPr>
        <w:numPr>
          <w:ilvl w:val="0"/>
          <w:numId w:val="3"/>
        </w:numPr>
        <w:spacing w:before="120" w:after="120" w:line="240" w:lineRule="auto"/>
        <w:jc w:val="both"/>
        <w:rPr>
          <w:rFonts w:ascii="Times New Roman" w:hAnsi="Times New Roman" w:cs="Times New Roman"/>
          <w:b/>
          <w:sz w:val="28"/>
          <w:szCs w:val="28"/>
        </w:rPr>
      </w:pPr>
      <w:r w:rsidRPr="00374684">
        <w:rPr>
          <w:rFonts w:ascii="Times New Roman" w:hAnsi="Times New Roman" w:cs="Times New Roman"/>
          <w:b/>
          <w:sz w:val="28"/>
          <w:szCs w:val="28"/>
        </w:rPr>
        <w:t>Chính sách trả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 xml:space="preserve">Thời gian trả phòng mỗi </w:t>
      </w:r>
      <w:proofErr w:type="gramStart"/>
      <w:r w:rsidRPr="00374684">
        <w:rPr>
          <w:rFonts w:ascii="Times New Roman" w:hAnsi="Times New Roman" w:cs="Times New Roman"/>
          <w:sz w:val="28"/>
          <w:szCs w:val="28"/>
        </w:rPr>
        <w:t>ngày :</w:t>
      </w:r>
      <w:proofErr w:type="gramEnd"/>
      <w:r w:rsidRPr="00374684">
        <w:rPr>
          <w:rFonts w:ascii="Times New Roman" w:hAnsi="Times New Roman" w:cs="Times New Roman"/>
          <w:sz w:val="28"/>
          <w:szCs w:val="28"/>
        </w:rPr>
        <w:t xml:space="preserve"> 12h00. Nếu quý khách nhận phòng và sử dụng chưa đến 12h00 vẫn tính nguyên giá đêm.</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 xml:space="preserve">Trả phòng sau 12h00 đến </w:t>
      </w:r>
      <w:proofErr w:type="gramStart"/>
      <w:r w:rsidRPr="00374684">
        <w:rPr>
          <w:rFonts w:ascii="Times New Roman" w:hAnsi="Times New Roman" w:cs="Times New Roman"/>
          <w:sz w:val="28"/>
          <w:szCs w:val="28"/>
        </w:rPr>
        <w:t>13h00 :</w:t>
      </w:r>
      <w:proofErr w:type="gramEnd"/>
      <w:r w:rsidRPr="00374684">
        <w:rPr>
          <w:rFonts w:ascii="Times New Roman" w:hAnsi="Times New Roman" w:cs="Times New Roman"/>
          <w:sz w:val="28"/>
          <w:szCs w:val="28"/>
        </w:rPr>
        <w:t xml:space="preserve"> Không phụ thu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 xml:space="preserve">Trả phòng sau 13h00 đến </w:t>
      </w:r>
      <w:proofErr w:type="gramStart"/>
      <w:r w:rsidRPr="00374684">
        <w:rPr>
          <w:rFonts w:ascii="Times New Roman" w:hAnsi="Times New Roman" w:cs="Times New Roman"/>
          <w:sz w:val="28"/>
          <w:szCs w:val="28"/>
        </w:rPr>
        <w:t>15h00 :</w:t>
      </w:r>
      <w:proofErr w:type="gramEnd"/>
      <w:r w:rsidRPr="00374684">
        <w:rPr>
          <w:rFonts w:ascii="Times New Roman" w:hAnsi="Times New Roman" w:cs="Times New Roman"/>
          <w:sz w:val="28"/>
          <w:szCs w:val="28"/>
        </w:rPr>
        <w:t xml:space="preserve"> Phụ thu 20%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 xml:space="preserve">Trả phòng sau 15h00 đến </w:t>
      </w:r>
      <w:proofErr w:type="gramStart"/>
      <w:r w:rsidRPr="00374684">
        <w:rPr>
          <w:rFonts w:ascii="Times New Roman" w:hAnsi="Times New Roman" w:cs="Times New Roman"/>
          <w:sz w:val="28"/>
          <w:szCs w:val="28"/>
        </w:rPr>
        <w:t>17h00 :</w:t>
      </w:r>
      <w:proofErr w:type="gramEnd"/>
      <w:r w:rsidRPr="00374684">
        <w:rPr>
          <w:rFonts w:ascii="Times New Roman" w:hAnsi="Times New Roman" w:cs="Times New Roman"/>
          <w:sz w:val="28"/>
          <w:szCs w:val="28"/>
        </w:rPr>
        <w:t xml:space="preserve"> Phụ thu 40%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 xml:space="preserve">Trả phòng sau 17h00 đến </w:t>
      </w:r>
      <w:proofErr w:type="gramStart"/>
      <w:r w:rsidRPr="00374684">
        <w:rPr>
          <w:rFonts w:ascii="Times New Roman" w:hAnsi="Times New Roman" w:cs="Times New Roman"/>
          <w:sz w:val="28"/>
          <w:szCs w:val="28"/>
        </w:rPr>
        <w:t>19h00 :</w:t>
      </w:r>
      <w:proofErr w:type="gramEnd"/>
      <w:r w:rsidRPr="00374684">
        <w:rPr>
          <w:rFonts w:ascii="Times New Roman" w:hAnsi="Times New Roman" w:cs="Times New Roman"/>
          <w:sz w:val="28"/>
          <w:szCs w:val="28"/>
        </w:rPr>
        <w:t xml:space="preserve"> Phụ thu 50% tiền phòng.</w:t>
      </w:r>
    </w:p>
    <w:p w:rsidR="00374684" w:rsidRPr="00374684" w:rsidRDefault="00374684" w:rsidP="00374684">
      <w:pPr>
        <w:numPr>
          <w:ilvl w:val="0"/>
          <w:numId w:val="4"/>
        </w:numPr>
        <w:spacing w:before="120" w:after="120" w:line="240" w:lineRule="auto"/>
        <w:jc w:val="both"/>
        <w:rPr>
          <w:rFonts w:ascii="Times New Roman" w:hAnsi="Times New Roman" w:cs="Times New Roman"/>
          <w:sz w:val="28"/>
          <w:szCs w:val="28"/>
        </w:rPr>
      </w:pPr>
      <w:r w:rsidRPr="00374684">
        <w:rPr>
          <w:rFonts w:ascii="Times New Roman" w:hAnsi="Times New Roman" w:cs="Times New Roman"/>
          <w:sz w:val="28"/>
          <w:szCs w:val="28"/>
        </w:rPr>
        <w:t>Trả phòng sau 19h00: Tính nguyên giá đêm.</w:t>
      </w:r>
    </w:p>
    <w:p w:rsidR="00374684" w:rsidRPr="00374684" w:rsidRDefault="00374684" w:rsidP="00374684">
      <w:pPr>
        <w:spacing w:before="120" w:after="120"/>
        <w:jc w:val="both"/>
        <w:rPr>
          <w:rFonts w:ascii="Times New Roman" w:hAnsi="Times New Roman" w:cs="Times New Roman"/>
          <w:i/>
          <w:sz w:val="28"/>
          <w:szCs w:val="28"/>
        </w:rPr>
      </w:pPr>
      <w:r w:rsidRPr="00374684">
        <w:rPr>
          <w:rFonts w:ascii="Times New Roman" w:hAnsi="Times New Roman" w:cs="Times New Roman"/>
          <w:sz w:val="28"/>
          <w:szCs w:val="28"/>
        </w:rPr>
        <w:tab/>
      </w:r>
      <w:r w:rsidRPr="00374684">
        <w:rPr>
          <w:rFonts w:ascii="Times New Roman" w:hAnsi="Times New Roman" w:cs="Times New Roman"/>
          <w:b/>
          <w:i/>
          <w:sz w:val="28"/>
          <w:szCs w:val="28"/>
        </w:rPr>
        <w:t>1.2</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khách hàng</w:t>
      </w:r>
      <w:r w:rsidRPr="00374684">
        <w:rPr>
          <w:rFonts w:ascii="Times New Roman" w:hAnsi="Times New Roman" w:cs="Times New Roman"/>
          <w:b/>
          <w:i/>
          <w:sz w:val="28"/>
          <w:szCs w:val="28"/>
        </w:rPr>
        <w:t>:</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r>
      <w:r w:rsidRPr="00374684">
        <w:rPr>
          <w:rFonts w:ascii="Times New Roman" w:hAnsi="Times New Roman" w:cs="Times New Roman"/>
          <w:sz w:val="28"/>
          <w:szCs w:val="28"/>
        </w:rPr>
        <w:tab/>
        <w:t xml:space="preserve">Khi khách đến đăng ký và nhận phòng ở khách sạn, mỗi người đều phải cung cấp những thông tin như: Họ tên, giới tính, địa chỉ, điện thoại, số CMND (PassPort, Visa) …, quốc tịch để khách sạn có thể quản lý và trích suất thông tin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yêu cầu (hợp pháp).</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lastRenderedPageBreak/>
        <w:tab/>
      </w:r>
      <w:r w:rsidRPr="00374684">
        <w:rPr>
          <w:rFonts w:ascii="Times New Roman" w:hAnsi="Times New Roman" w:cs="Times New Roman"/>
          <w:b/>
          <w:i/>
          <w:sz w:val="28"/>
          <w:szCs w:val="28"/>
        </w:rPr>
        <w:t>1.3</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các dịch vụ của khách sạn:</w:t>
      </w:r>
    </w:p>
    <w:p w:rsidR="00374684" w:rsidRPr="00374684" w:rsidRDefault="00374684" w:rsidP="00374684">
      <w:pPr>
        <w:spacing w:before="120" w:after="120"/>
        <w:jc w:val="both"/>
        <w:rPr>
          <w:rFonts w:ascii="Times New Roman" w:hAnsi="Times New Roman" w:cs="Times New Roman"/>
          <w:sz w:val="28"/>
          <w:szCs w:val="28"/>
        </w:rPr>
      </w:pPr>
      <w:r w:rsidRPr="00374684">
        <w:rPr>
          <w:rFonts w:ascii="Times New Roman" w:hAnsi="Times New Roman" w:cs="Times New Roman"/>
          <w:sz w:val="28"/>
          <w:szCs w:val="28"/>
        </w:rPr>
        <w:tab/>
      </w:r>
      <w:r w:rsidRPr="00374684">
        <w:rPr>
          <w:rFonts w:ascii="Times New Roman" w:hAnsi="Times New Roman" w:cs="Times New Roman"/>
          <w:sz w:val="28"/>
          <w:szCs w:val="28"/>
        </w:rPr>
        <w:tab/>
      </w:r>
      <w:r w:rsidRPr="00374684">
        <w:rPr>
          <w:rFonts w:ascii="Times New Roman" w:hAnsi="Times New Roman" w:cs="Times New Roman"/>
          <w:sz w:val="28"/>
          <w:szCs w:val="28"/>
        </w:rPr>
        <w:tab/>
      </w:r>
      <w:proofErr w:type="gramStart"/>
      <w:r w:rsidRPr="00374684">
        <w:rPr>
          <w:rFonts w:ascii="Times New Roman" w:hAnsi="Times New Roman" w:cs="Times New Roman"/>
          <w:sz w:val="28"/>
          <w:szCs w:val="28"/>
        </w:rPr>
        <w:t>Bên cạnh việc thuê phòng, khách hàng còn có nhu cầu sử dụng các loại dịch vụ.</w:t>
      </w:r>
      <w:proofErr w:type="gramEnd"/>
      <w:r w:rsidRPr="00374684">
        <w:rPr>
          <w:rFonts w:ascii="Times New Roman" w:hAnsi="Times New Roman" w:cs="Times New Roman"/>
          <w:sz w:val="28"/>
          <w:szCs w:val="28"/>
        </w:rPr>
        <w:t xml:space="preserve"> Để đáp ứng điều đó, khách sạn đã cung cấp các loại dịch vụ như massage, karaoke, giặt ủi … và các loại hình dịch vụ này sẽ được quản lý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tên dịch vụ, đơn vị tính, đơn giá.</w:t>
      </w:r>
    </w:p>
    <w:p w:rsidR="00374684" w:rsidRPr="00374684" w:rsidRDefault="00374684" w:rsidP="00374684">
      <w:pPr>
        <w:spacing w:before="120" w:after="120"/>
        <w:jc w:val="both"/>
        <w:rPr>
          <w:rFonts w:ascii="Times New Roman" w:hAnsi="Times New Roman" w:cs="Times New Roman"/>
          <w:b/>
          <w:sz w:val="28"/>
          <w:szCs w:val="28"/>
        </w:rPr>
      </w:pPr>
      <w:r w:rsidRPr="00374684">
        <w:rPr>
          <w:rFonts w:ascii="Times New Roman" w:hAnsi="Times New Roman" w:cs="Times New Roman"/>
          <w:sz w:val="28"/>
          <w:szCs w:val="28"/>
        </w:rPr>
        <w:tab/>
      </w:r>
      <w:r w:rsidRPr="00374684">
        <w:rPr>
          <w:rFonts w:ascii="Times New Roman" w:hAnsi="Times New Roman" w:cs="Times New Roman"/>
          <w:b/>
          <w:i/>
          <w:sz w:val="28"/>
          <w:szCs w:val="28"/>
        </w:rPr>
        <w:t>1.4</w:t>
      </w:r>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u w:val="single"/>
        </w:rPr>
        <w:t>Quản lý phòng</w:t>
      </w:r>
      <w:r w:rsidRPr="00374684">
        <w:rPr>
          <w:rFonts w:ascii="Times New Roman" w:hAnsi="Times New Roman" w:cs="Times New Roman"/>
          <w:b/>
          <w:i/>
          <w:sz w:val="28"/>
          <w:szCs w:val="28"/>
        </w:rPr>
        <w:t>:</w:t>
      </w:r>
    </w:p>
    <w:p w:rsidR="00374684" w:rsidRPr="00374684" w:rsidRDefault="00374684" w:rsidP="00374684">
      <w:pPr>
        <w:spacing w:before="120" w:after="120"/>
        <w:ind w:firstLine="900"/>
        <w:jc w:val="both"/>
        <w:rPr>
          <w:rFonts w:ascii="Times New Roman" w:hAnsi="Times New Roman" w:cs="Times New Roman"/>
          <w:spacing w:val="-6"/>
          <w:sz w:val="28"/>
          <w:szCs w:val="28"/>
        </w:rPr>
      </w:pPr>
      <w:proofErr w:type="gramStart"/>
      <w:r w:rsidRPr="00374684">
        <w:rPr>
          <w:rFonts w:ascii="Times New Roman" w:hAnsi="Times New Roman" w:cs="Times New Roman"/>
          <w:spacing w:val="-6"/>
          <w:sz w:val="28"/>
          <w:szCs w:val="28"/>
        </w:rPr>
        <w:t>Mỗi khách sạn sẽ có nhiều loại phòng, mỗi loại có nhiều phòng, mỗi phòng có nhiều trang thiết bị khác nhau.</w:t>
      </w:r>
      <w:proofErr w:type="gramEnd"/>
      <w:r w:rsidRPr="00374684">
        <w:rPr>
          <w:rFonts w:ascii="Times New Roman" w:hAnsi="Times New Roman" w:cs="Times New Roman"/>
          <w:spacing w:val="-6"/>
          <w:sz w:val="28"/>
          <w:szCs w:val="28"/>
        </w:rPr>
        <w:t xml:space="preserve"> Vì vậy, các phòng của khách sạn phải được quản lý dựa vào số phòng, loại phòng, giá cơ bản; tiện nghi thì được quản lý </w:t>
      </w:r>
      <w:proofErr w:type="gramStart"/>
      <w:r w:rsidRPr="00374684">
        <w:rPr>
          <w:rFonts w:ascii="Times New Roman" w:hAnsi="Times New Roman" w:cs="Times New Roman"/>
          <w:spacing w:val="-6"/>
          <w:sz w:val="28"/>
          <w:szCs w:val="28"/>
        </w:rPr>
        <w:t>theo</w:t>
      </w:r>
      <w:proofErr w:type="gramEnd"/>
      <w:r w:rsidRPr="00374684">
        <w:rPr>
          <w:rFonts w:ascii="Times New Roman" w:hAnsi="Times New Roman" w:cs="Times New Roman"/>
          <w:spacing w:val="-6"/>
          <w:sz w:val="28"/>
          <w:szCs w:val="28"/>
        </w:rPr>
        <w:t>: tên thiết bị, số lượng.</w:t>
      </w:r>
    </w:p>
    <w:p w:rsidR="00374684" w:rsidRPr="00374684" w:rsidRDefault="00374684" w:rsidP="00374684">
      <w:pPr>
        <w:spacing w:before="120" w:after="120"/>
        <w:ind w:firstLine="900"/>
        <w:jc w:val="both"/>
        <w:rPr>
          <w:rFonts w:ascii="Times New Roman" w:hAnsi="Times New Roman" w:cs="Times New Roman"/>
          <w:spacing w:val="-6"/>
          <w:sz w:val="28"/>
          <w:szCs w:val="28"/>
        </w:rPr>
      </w:pPr>
      <w:r w:rsidRPr="00374684">
        <w:rPr>
          <w:rFonts w:ascii="Times New Roman" w:hAnsi="Times New Roman" w:cs="Times New Roman"/>
          <w:spacing w:val="-6"/>
          <w:sz w:val="28"/>
          <w:szCs w:val="28"/>
        </w:rPr>
        <w:t xml:space="preserve">Hiện tại, khách sạn gồm 3 loại </w:t>
      </w:r>
      <w:proofErr w:type="gramStart"/>
      <w:r w:rsidRPr="00374684">
        <w:rPr>
          <w:rFonts w:ascii="Times New Roman" w:hAnsi="Times New Roman" w:cs="Times New Roman"/>
          <w:spacing w:val="-6"/>
          <w:sz w:val="28"/>
          <w:szCs w:val="28"/>
        </w:rPr>
        <w:t>phòng :</w:t>
      </w:r>
      <w:proofErr w:type="gramEnd"/>
      <w:r w:rsidRPr="00374684">
        <w:rPr>
          <w:rFonts w:ascii="Times New Roman" w:hAnsi="Times New Roman" w:cs="Times New Roman"/>
          <w:spacing w:val="-6"/>
          <w:sz w:val="28"/>
          <w:szCs w:val="28"/>
        </w:rPr>
        <w:t xml:space="preserve"> đặc biệt (720.000 VNĐ), loại 1 (320.000 VNĐ), loại 2 (270.000 VNĐ).</w:t>
      </w:r>
    </w:p>
    <w:p w:rsidR="00374684" w:rsidRPr="00374684" w:rsidRDefault="00374684" w:rsidP="00374684">
      <w:pPr>
        <w:spacing w:before="120" w:after="120"/>
        <w:ind w:left="284"/>
        <w:jc w:val="both"/>
        <w:rPr>
          <w:rFonts w:ascii="Times New Roman" w:hAnsi="Times New Roman" w:cs="Times New Roman"/>
          <w:b/>
          <w:i/>
          <w:spacing w:val="-6"/>
          <w:sz w:val="28"/>
          <w:szCs w:val="28"/>
        </w:rPr>
      </w:pPr>
      <w:r w:rsidRPr="00374684">
        <w:rPr>
          <w:rFonts w:ascii="Times New Roman" w:hAnsi="Times New Roman" w:cs="Times New Roman"/>
          <w:b/>
          <w:i/>
          <w:spacing w:val="-6"/>
          <w:sz w:val="28"/>
          <w:szCs w:val="28"/>
        </w:rPr>
        <w:t>2. Các yêu cầu chức năng:</w:t>
      </w:r>
    </w:p>
    <w:p w:rsidR="00374684" w:rsidRPr="00374684" w:rsidRDefault="00374684" w:rsidP="00374684">
      <w:pPr>
        <w:spacing w:before="120" w:after="120"/>
        <w:ind w:left="568"/>
        <w:jc w:val="both"/>
        <w:rPr>
          <w:rFonts w:ascii="Times New Roman" w:hAnsi="Times New Roman" w:cs="Times New Roman"/>
          <w:b/>
          <w:i/>
          <w:sz w:val="28"/>
          <w:szCs w:val="28"/>
        </w:rPr>
      </w:pPr>
      <w:r w:rsidRPr="00374684">
        <w:rPr>
          <w:rFonts w:ascii="Times New Roman" w:hAnsi="Times New Roman" w:cs="Times New Roman"/>
          <w:b/>
          <w:i/>
          <w:spacing w:val="-6"/>
          <w:sz w:val="28"/>
          <w:szCs w:val="28"/>
        </w:rPr>
        <w:t>2.1.</w:t>
      </w:r>
      <w:r w:rsidRPr="00374684">
        <w:rPr>
          <w:rFonts w:ascii="Times New Roman" w:hAnsi="Times New Roman" w:cs="Times New Roman"/>
          <w:b/>
          <w:i/>
          <w:sz w:val="28"/>
          <w:szCs w:val="28"/>
        </w:rPr>
        <w:t xml:space="preserve"> </w:t>
      </w:r>
      <w:r w:rsidRPr="00374684">
        <w:rPr>
          <w:rFonts w:ascii="Times New Roman" w:hAnsi="Times New Roman" w:cs="Times New Roman"/>
          <w:b/>
          <w:i/>
          <w:sz w:val="28"/>
          <w:szCs w:val="28"/>
          <w:u w:val="single"/>
        </w:rPr>
        <w:t xml:space="preserve">Yêu cầu lưu </w:t>
      </w:r>
      <w:proofErr w:type="gramStart"/>
      <w:r w:rsidRPr="00374684">
        <w:rPr>
          <w:rFonts w:ascii="Times New Roman" w:hAnsi="Times New Roman" w:cs="Times New Roman"/>
          <w:b/>
          <w:i/>
          <w:sz w:val="28"/>
          <w:szCs w:val="28"/>
          <w:u w:val="single"/>
        </w:rPr>
        <w:t>trữ :</w:t>
      </w:r>
      <w:proofErr w:type="gramEnd"/>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ab/>
        <w:t>Lưu trữ thông tin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khách hàng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khách hàng nhận,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tình trạng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loại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thiết bị.</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sử dụng dịch vụ của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loại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 xml:space="preserve">Lưu trữ thông </w:t>
      </w:r>
      <w:proofErr w:type="gramStart"/>
      <w:r w:rsidRPr="00374684">
        <w:rPr>
          <w:rFonts w:ascii="Times New Roman" w:hAnsi="Times New Roman" w:cs="Times New Roman"/>
          <w:sz w:val="28"/>
          <w:szCs w:val="28"/>
        </w:rPr>
        <w:t>tin đơn</w:t>
      </w:r>
      <w:proofErr w:type="gramEnd"/>
      <w:r w:rsidRPr="00374684">
        <w:rPr>
          <w:rFonts w:ascii="Times New Roman" w:hAnsi="Times New Roman" w:cs="Times New Roman"/>
          <w:sz w:val="28"/>
          <w:szCs w:val="28"/>
        </w:rPr>
        <w:t xml:space="preserve"> vị tính.</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qui định khách sạn.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chính sách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phiếu đăng ký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Lưu trữ thông tin phiếu nhận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lastRenderedPageBreak/>
        <w:t>Lưu trữ thông tin hóa đơn.</w:t>
      </w:r>
    </w:p>
    <w:p w:rsidR="00374684" w:rsidRPr="00374684" w:rsidRDefault="00374684" w:rsidP="00374684">
      <w:pPr>
        <w:spacing w:before="120" w:after="120"/>
        <w:ind w:left="284" w:firstLine="284"/>
        <w:jc w:val="both"/>
        <w:rPr>
          <w:rFonts w:ascii="Times New Roman" w:hAnsi="Times New Roman" w:cs="Times New Roman"/>
          <w:b/>
          <w:i/>
          <w:spacing w:val="-6"/>
          <w:sz w:val="28"/>
          <w:szCs w:val="28"/>
          <w:u w:val="single"/>
        </w:rPr>
      </w:pPr>
      <w:r w:rsidRPr="00374684">
        <w:rPr>
          <w:rFonts w:ascii="Times New Roman" w:hAnsi="Times New Roman" w:cs="Times New Roman"/>
          <w:b/>
          <w:i/>
          <w:spacing w:val="-6"/>
          <w:sz w:val="28"/>
          <w:szCs w:val="28"/>
        </w:rPr>
        <w:t>2.2.</w:t>
      </w:r>
      <w:r w:rsidRPr="00374684">
        <w:rPr>
          <w:rFonts w:ascii="Times New Roman" w:hAnsi="Times New Roman" w:cs="Times New Roman"/>
          <w:b/>
          <w:i/>
          <w:spacing w:val="-6"/>
          <w:sz w:val="28"/>
          <w:szCs w:val="28"/>
          <w:u w:val="single"/>
        </w:rPr>
        <w:t xml:space="preserve"> Yêu cầu nghiệp </w:t>
      </w:r>
      <w:proofErr w:type="gramStart"/>
      <w:r w:rsidRPr="00374684">
        <w:rPr>
          <w:rFonts w:ascii="Times New Roman" w:hAnsi="Times New Roman" w:cs="Times New Roman"/>
          <w:b/>
          <w:i/>
          <w:spacing w:val="-6"/>
          <w:sz w:val="28"/>
          <w:szCs w:val="28"/>
          <w:u w:val="single"/>
        </w:rPr>
        <w:t>vụ :</w:t>
      </w:r>
      <w:proofErr w:type="gramEnd"/>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pacing w:val="-6"/>
          <w:sz w:val="28"/>
          <w:szCs w:val="28"/>
        </w:rPr>
        <w:tab/>
      </w:r>
      <w:r w:rsidRPr="00374684">
        <w:rPr>
          <w:rFonts w:ascii="Times New Roman" w:hAnsi="Times New Roman" w:cs="Times New Roman"/>
          <w:sz w:val="28"/>
          <w:szCs w:val="28"/>
        </w:rPr>
        <w:t>Quản lý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đăng ký thuê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nhận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hóa đơn.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dịch vụ.</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thiết bị trong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Quản lý tình trạng phòng.</w:t>
      </w:r>
    </w:p>
    <w:p w:rsidR="00374684" w:rsidRPr="00374684" w:rsidRDefault="00374684" w:rsidP="00374684">
      <w:pPr>
        <w:spacing w:before="120" w:after="120"/>
        <w:ind w:left="284" w:firstLine="284"/>
        <w:jc w:val="both"/>
        <w:rPr>
          <w:rFonts w:ascii="Times New Roman" w:hAnsi="Times New Roman" w:cs="Times New Roman"/>
          <w:b/>
          <w:i/>
          <w:sz w:val="28"/>
          <w:szCs w:val="28"/>
        </w:rPr>
      </w:pPr>
      <w:r w:rsidRPr="00374684">
        <w:rPr>
          <w:rFonts w:ascii="Times New Roman" w:hAnsi="Times New Roman" w:cs="Times New Roman"/>
          <w:b/>
          <w:i/>
          <w:sz w:val="28"/>
          <w:szCs w:val="28"/>
        </w:rPr>
        <w:t xml:space="preserve">2.3. </w:t>
      </w:r>
      <w:r w:rsidRPr="00374684">
        <w:rPr>
          <w:rFonts w:ascii="Times New Roman" w:hAnsi="Times New Roman" w:cs="Times New Roman"/>
          <w:b/>
          <w:i/>
          <w:sz w:val="28"/>
          <w:szCs w:val="28"/>
          <w:u w:val="single"/>
        </w:rPr>
        <w:t xml:space="preserve">Yêu cầu báo </w:t>
      </w:r>
      <w:proofErr w:type="gramStart"/>
      <w:r w:rsidRPr="00374684">
        <w:rPr>
          <w:rFonts w:ascii="Times New Roman" w:hAnsi="Times New Roman" w:cs="Times New Roman"/>
          <w:b/>
          <w:i/>
          <w:sz w:val="28"/>
          <w:szCs w:val="28"/>
          <w:u w:val="single"/>
        </w:rPr>
        <w:t>biểu :</w:t>
      </w:r>
      <w:proofErr w:type="gramEnd"/>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ab/>
        <w:t>In danh sách khách hàng.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In hóa đơn.</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In qui định của khách sạn (nội qui khách sạn, chính sách trả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 xml:space="preserve">Thống kê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doanh thu phòng.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 xml:space="preserve">Thống kê </w:t>
      </w:r>
      <w:proofErr w:type="gramStart"/>
      <w:r w:rsidRPr="00374684">
        <w:rPr>
          <w:rFonts w:ascii="Times New Roman" w:hAnsi="Times New Roman" w:cs="Times New Roman"/>
          <w:sz w:val="28"/>
          <w:szCs w:val="28"/>
        </w:rPr>
        <w:t>theo</w:t>
      </w:r>
      <w:proofErr w:type="gramEnd"/>
      <w:r w:rsidRPr="00374684">
        <w:rPr>
          <w:rFonts w:ascii="Times New Roman" w:hAnsi="Times New Roman" w:cs="Times New Roman"/>
          <w:sz w:val="28"/>
          <w:szCs w:val="28"/>
        </w:rPr>
        <w:t xml:space="preserve"> chiết suất phòng.</w:t>
      </w:r>
    </w:p>
    <w:p w:rsidR="00374684" w:rsidRPr="00374684" w:rsidRDefault="00374684" w:rsidP="00374684">
      <w:pPr>
        <w:spacing w:before="120" w:after="120"/>
        <w:ind w:firstLine="284"/>
        <w:jc w:val="both"/>
        <w:rPr>
          <w:rFonts w:ascii="Times New Roman" w:hAnsi="Times New Roman" w:cs="Times New Roman"/>
          <w:b/>
          <w:spacing w:val="-6"/>
          <w:sz w:val="28"/>
          <w:szCs w:val="28"/>
        </w:rPr>
      </w:pPr>
      <w:r w:rsidRPr="00374684">
        <w:rPr>
          <w:rFonts w:ascii="Times New Roman" w:hAnsi="Times New Roman" w:cs="Times New Roman"/>
          <w:b/>
          <w:i/>
          <w:spacing w:val="-6"/>
          <w:sz w:val="28"/>
          <w:szCs w:val="28"/>
        </w:rPr>
        <w:t>3</w:t>
      </w:r>
      <w:r w:rsidRPr="00374684">
        <w:rPr>
          <w:rFonts w:ascii="Times New Roman" w:hAnsi="Times New Roman" w:cs="Times New Roman"/>
          <w:b/>
          <w:spacing w:val="-6"/>
          <w:sz w:val="28"/>
          <w:szCs w:val="28"/>
        </w:rPr>
        <w:t>.</w:t>
      </w:r>
      <w:bookmarkStart w:id="1" w:name="_Toc196176449"/>
      <w:r w:rsidRPr="00374684">
        <w:rPr>
          <w:rFonts w:ascii="Times New Roman" w:hAnsi="Times New Roman" w:cs="Times New Roman"/>
          <w:b/>
          <w:sz w:val="28"/>
          <w:szCs w:val="28"/>
        </w:rPr>
        <w:t xml:space="preserve"> </w:t>
      </w:r>
      <w:r w:rsidRPr="00374684">
        <w:rPr>
          <w:rFonts w:ascii="Times New Roman" w:hAnsi="Times New Roman" w:cs="Times New Roman"/>
          <w:b/>
          <w:i/>
          <w:sz w:val="28"/>
          <w:szCs w:val="28"/>
        </w:rPr>
        <w:t>Các yêu cầu phi chức năng</w:t>
      </w:r>
      <w:bookmarkEnd w:id="1"/>
      <w:r w:rsidRPr="00374684">
        <w:rPr>
          <w:rFonts w:ascii="Times New Roman" w:hAnsi="Times New Roman" w:cs="Times New Roman"/>
          <w:b/>
          <w:i/>
          <w:sz w:val="28"/>
          <w:szCs w:val="28"/>
        </w:rPr>
        <w:t>:</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Giao diện hệ thống phải dễ sử dụng, trực quan, thân thiện với mọi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Cho phép truy cập dữ liệu đa người dùng.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 xml:space="preserve">Tính bảo mật và độ </w:t>
      </w:r>
      <w:proofErr w:type="gramStart"/>
      <w:r w:rsidRPr="00374684">
        <w:rPr>
          <w:rFonts w:ascii="Times New Roman" w:hAnsi="Times New Roman" w:cs="Times New Roman"/>
          <w:sz w:val="28"/>
          <w:szCs w:val="28"/>
        </w:rPr>
        <w:t>an</w:t>
      </w:r>
      <w:proofErr w:type="gramEnd"/>
      <w:r w:rsidRPr="00374684">
        <w:rPr>
          <w:rFonts w:ascii="Times New Roman" w:hAnsi="Times New Roman" w:cs="Times New Roman"/>
          <w:sz w:val="28"/>
          <w:szCs w:val="28"/>
        </w:rPr>
        <w:t xml:space="preserve"> toàn cao.</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Tốc độ xử lý của hệ thống phải nhanh chóng và chính xác.</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Người sử dụng phần mềm có thể sẽ không biết nhiều về tin học nhưng vẫn sử dụng một cách dễ dàng nhờ vào sự trợ giúp của hệ thống.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Phần hướng dẫn sử dụng phần mềm phải ngắn gọn, dễ hiểu và sinh động.</w:t>
      </w:r>
    </w:p>
    <w:p w:rsidR="00374684" w:rsidRPr="00374684" w:rsidRDefault="00374684" w:rsidP="00374684">
      <w:pPr>
        <w:numPr>
          <w:ilvl w:val="0"/>
          <w:numId w:val="5"/>
        </w:numPr>
        <w:tabs>
          <w:tab w:val="left" w:pos="1080"/>
        </w:tabs>
        <w:spacing w:before="120" w:after="120" w:line="240" w:lineRule="auto"/>
        <w:ind w:left="0" w:firstLine="720"/>
        <w:jc w:val="both"/>
        <w:rPr>
          <w:rFonts w:ascii="Times New Roman" w:hAnsi="Times New Roman" w:cs="Times New Roman"/>
          <w:sz w:val="28"/>
          <w:szCs w:val="28"/>
        </w:rPr>
      </w:pPr>
      <w:r w:rsidRPr="00374684">
        <w:rPr>
          <w:rFonts w:ascii="Times New Roman" w:hAnsi="Times New Roman" w:cs="Times New Roman"/>
          <w:sz w:val="28"/>
          <w:szCs w:val="28"/>
        </w:rPr>
        <w:t>Cấp quyền chi tiết cho người sử dụng.</w:t>
      </w:r>
    </w:p>
    <w:p w:rsidR="00374684" w:rsidRPr="00374684" w:rsidRDefault="00374684">
      <w:pPr>
        <w:rPr>
          <w:rFonts w:ascii="Times New Roman" w:hAnsi="Times New Roman" w:cs="Times New Roman"/>
          <w:sz w:val="28"/>
          <w:szCs w:val="28"/>
        </w:rPr>
      </w:pPr>
      <w:r w:rsidRPr="00374684">
        <w:rPr>
          <w:rFonts w:ascii="Times New Roman" w:hAnsi="Times New Roman" w:cs="Times New Roman"/>
          <w:sz w:val="28"/>
          <w:szCs w:val="28"/>
        </w:rPr>
        <w:t>III. Thiết kết giao diện</w:t>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Login</w:t>
      </w:r>
    </w:p>
    <w:p w:rsidR="00374684" w:rsidRPr="00374684" w:rsidRDefault="00374684">
      <w:pPr>
        <w:rPr>
          <w:rFonts w:ascii="Times New Roman" w:hAnsi="Times New Roman" w:cs="Times New Roman"/>
          <w:sz w:val="28"/>
          <w:szCs w:val="28"/>
        </w:rPr>
      </w:pPr>
      <w:r w:rsidRPr="00374684">
        <w:rPr>
          <w:rFonts w:ascii="Times New Roman" w:hAnsi="Times New Roman" w:cs="Times New Roman"/>
          <w:sz w:val="28"/>
          <w:szCs w:val="28"/>
        </w:rPr>
        <w:lastRenderedPageBreak/>
        <w:tab/>
      </w:r>
      <w:r w:rsidRPr="00374684">
        <w:rPr>
          <w:rFonts w:ascii="Times New Roman" w:hAnsi="Times New Roman" w:cs="Times New Roman"/>
          <w:noProof/>
          <w:sz w:val="28"/>
          <w:szCs w:val="28"/>
        </w:rPr>
        <w:drawing>
          <wp:inline distT="0" distB="0" distL="0" distR="0" wp14:anchorId="1F850D3D" wp14:editId="4E59A7F0">
            <wp:extent cx="3886537" cy="3185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85436"/>
                    </a:xfrm>
                    <a:prstGeom prst="rect">
                      <a:avLst/>
                    </a:prstGeom>
                  </pic:spPr>
                </pic:pic>
              </a:graphicData>
            </a:graphic>
          </wp:inline>
        </w:drawing>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Main</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608C86AA" wp14:editId="0A1717DB">
            <wp:extent cx="59436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sz w:val="28"/>
          <w:szCs w:val="28"/>
        </w:rPr>
      </w:pPr>
      <w:r w:rsidRPr="00374684">
        <w:rPr>
          <w:rFonts w:ascii="Times New Roman" w:hAnsi="Times New Roman" w:cs="Times New Roman"/>
          <w:b/>
          <w:sz w:val="28"/>
          <w:szCs w:val="28"/>
        </w:rPr>
        <w:t>Nhân Viên</w:t>
      </w:r>
      <w:r w:rsidRPr="00374684">
        <w:rPr>
          <w:rFonts w:ascii="Times New Roman" w:hAnsi="Times New Roman" w:cs="Times New Roman"/>
          <w:noProof/>
          <w:sz w:val="28"/>
          <w:szCs w:val="28"/>
        </w:rPr>
        <w:drawing>
          <wp:inline distT="0" distB="0" distL="0" distR="0" wp14:anchorId="2A55C136" wp14:editId="36E1F97A">
            <wp:extent cx="5943600" cy="3405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r w:rsidRPr="00374684">
        <w:rPr>
          <w:rFonts w:ascii="Times New Roman" w:hAnsi="Times New Roman" w:cs="Times New Roman"/>
          <w:sz w:val="28"/>
          <w:szCs w:val="28"/>
        </w:rPr>
        <w:t xml:space="preserve"> </w:t>
      </w:r>
    </w:p>
    <w:p w:rsidR="00374684" w:rsidRPr="00374684" w:rsidRDefault="00374684" w:rsidP="00374684">
      <w:pPr>
        <w:pStyle w:val="ListParagraph"/>
        <w:rPr>
          <w:rFonts w:ascii="Times New Roman" w:hAnsi="Times New Roman" w:cs="Times New Roman"/>
          <w:b/>
          <w:sz w:val="28"/>
          <w:szCs w:val="28"/>
        </w:rPr>
      </w:pPr>
    </w:p>
    <w:p w:rsidR="00374684" w:rsidRPr="00374684" w:rsidRDefault="00374684" w:rsidP="00374684">
      <w:pPr>
        <w:pStyle w:val="ListParagraph"/>
        <w:numPr>
          <w:ilvl w:val="0"/>
          <w:numId w:val="6"/>
        </w:numPr>
        <w:rPr>
          <w:rFonts w:ascii="Times New Roman" w:hAnsi="Times New Roman" w:cs="Times New Roman"/>
          <w:sz w:val="28"/>
          <w:szCs w:val="28"/>
        </w:rPr>
      </w:pPr>
      <w:r w:rsidRPr="00374684">
        <w:rPr>
          <w:rFonts w:ascii="Times New Roman" w:hAnsi="Times New Roman" w:cs="Times New Roman"/>
          <w:b/>
          <w:sz w:val="28"/>
          <w:szCs w:val="28"/>
        </w:rPr>
        <w:t>Khách hàng</w:t>
      </w:r>
      <w:r w:rsidRPr="00374684">
        <w:rPr>
          <w:rFonts w:ascii="Times New Roman" w:hAnsi="Times New Roman" w:cs="Times New Roman"/>
          <w:noProof/>
          <w:sz w:val="28"/>
          <w:szCs w:val="28"/>
        </w:rPr>
        <w:drawing>
          <wp:inline distT="0" distB="0" distL="0" distR="0" wp14:anchorId="5283D7CF" wp14:editId="26FB0834">
            <wp:extent cx="59340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8528"/>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b/>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 xml:space="preserve">Phòng </w:t>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07766ADE" wp14:editId="64EE6E0F">
            <wp:extent cx="47244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png"/>
                    <pic:cNvPicPr/>
                  </pic:nvPicPr>
                  <pic:blipFill>
                    <a:blip r:embed="rId11">
                      <a:extLst>
                        <a:ext uri="{28A0092B-C50C-407E-A947-70E740481C1C}">
                          <a14:useLocalDpi xmlns:a14="http://schemas.microsoft.com/office/drawing/2010/main" val="0"/>
                        </a:ext>
                      </a:extLst>
                    </a:blip>
                    <a:stretch>
                      <a:fillRect/>
                    </a:stretch>
                  </pic:blipFill>
                  <pic:spPr>
                    <a:xfrm>
                      <a:off x="0" y="0"/>
                      <a:ext cx="4724809" cy="3448349"/>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Thuê  Phòng</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2A01241F" wp14:editId="08D3779B">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epho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lastRenderedPageBreak/>
        <w:t>Thiết bị</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33A02D95" wp14:editId="2301706B">
            <wp:extent cx="5943600" cy="386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b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Dịch vụ</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094270B2" wp14:editId="54EA1C81">
            <wp:extent cx="56388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hVu.png"/>
                    <pic:cNvPicPr/>
                  </pic:nvPicPr>
                  <pic:blipFill>
                    <a:blip r:embed="rId14">
                      <a:extLst>
                        <a:ext uri="{28A0092B-C50C-407E-A947-70E740481C1C}">
                          <a14:useLocalDpi xmlns:a14="http://schemas.microsoft.com/office/drawing/2010/main" val="0"/>
                        </a:ext>
                      </a:extLst>
                    </a:blip>
                    <a:stretch>
                      <a:fillRect/>
                    </a:stretch>
                  </pic:blipFill>
                  <pic:spPr>
                    <a:xfrm>
                      <a:off x="0" y="0"/>
                      <a:ext cx="5639289" cy="3686495"/>
                    </a:xfrm>
                    <a:prstGeom prst="rect">
                      <a:avLst/>
                    </a:prstGeom>
                  </pic:spPr>
                </pic:pic>
              </a:graphicData>
            </a:graphic>
          </wp:inline>
        </w:drawing>
      </w:r>
    </w:p>
    <w:p w:rsidR="00374684" w:rsidRPr="00374684" w:rsidRDefault="00374684" w:rsidP="00374684">
      <w:pPr>
        <w:pStyle w:val="ListParagraph"/>
        <w:rPr>
          <w:rFonts w:ascii="Times New Roman" w:hAnsi="Times New Roman" w:cs="Times New Roman"/>
          <w:sz w:val="28"/>
          <w:szCs w:val="28"/>
        </w:rPr>
      </w:pPr>
    </w:p>
    <w:p w:rsidR="00374684" w:rsidRPr="00374684" w:rsidRDefault="00374684" w:rsidP="00374684">
      <w:pPr>
        <w:pStyle w:val="ListParagraph"/>
        <w:numPr>
          <w:ilvl w:val="0"/>
          <w:numId w:val="6"/>
        </w:numPr>
        <w:rPr>
          <w:rFonts w:ascii="Times New Roman" w:hAnsi="Times New Roman" w:cs="Times New Roman"/>
          <w:b/>
          <w:sz w:val="28"/>
          <w:szCs w:val="28"/>
        </w:rPr>
      </w:pPr>
      <w:r w:rsidRPr="00374684">
        <w:rPr>
          <w:rFonts w:ascii="Times New Roman" w:hAnsi="Times New Roman" w:cs="Times New Roman"/>
          <w:b/>
          <w:sz w:val="28"/>
          <w:szCs w:val="28"/>
        </w:rPr>
        <w:t>Sử dụng dịch vụ</w:t>
      </w:r>
    </w:p>
    <w:p w:rsidR="00374684" w:rsidRPr="00374684" w:rsidRDefault="00374684" w:rsidP="00374684">
      <w:pPr>
        <w:pStyle w:val="ListParagraph"/>
        <w:rPr>
          <w:rFonts w:ascii="Times New Roman" w:hAnsi="Times New Roman" w:cs="Times New Roman"/>
          <w:sz w:val="28"/>
          <w:szCs w:val="28"/>
        </w:rPr>
      </w:pPr>
      <w:r w:rsidRPr="00374684">
        <w:rPr>
          <w:rFonts w:ascii="Times New Roman" w:hAnsi="Times New Roman" w:cs="Times New Roman"/>
          <w:noProof/>
          <w:sz w:val="28"/>
          <w:szCs w:val="28"/>
        </w:rPr>
        <w:drawing>
          <wp:inline distT="0" distB="0" distL="0" distR="0" wp14:anchorId="3454516A" wp14:editId="21C40D1A">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dv.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F35C08" w:rsidRPr="00374684" w:rsidRDefault="00F35C08">
      <w:pPr>
        <w:rPr>
          <w:rFonts w:ascii="Times New Roman" w:hAnsi="Times New Roman" w:cs="Times New Roman"/>
          <w:sz w:val="28"/>
          <w:szCs w:val="28"/>
        </w:rPr>
      </w:pPr>
    </w:p>
    <w:sectPr w:rsidR="00F35C08" w:rsidRPr="0037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A0A"/>
    <w:multiLevelType w:val="multilevel"/>
    <w:tmpl w:val="9E34C058"/>
    <w:lvl w:ilvl="0">
      <w:start w:val="1"/>
      <w:numFmt w:val="decimal"/>
      <w:lvlText w:val="%1."/>
      <w:lvlJc w:val="left"/>
      <w:pPr>
        <w:tabs>
          <w:tab w:val="num" w:pos="645"/>
        </w:tabs>
        <w:ind w:left="645" w:hanging="360"/>
      </w:pPr>
    </w:lvl>
    <w:lvl w:ilvl="1">
      <w:start w:val="5"/>
      <w:numFmt w:val="decimal"/>
      <w:isLgl/>
      <w:lvlText w:val="%1.%2."/>
      <w:lvlJc w:val="left"/>
      <w:pPr>
        <w:tabs>
          <w:tab w:val="num" w:pos="975"/>
        </w:tabs>
        <w:ind w:left="975" w:hanging="405"/>
      </w:pPr>
      <w:rPr>
        <w:i/>
      </w:rPr>
    </w:lvl>
    <w:lvl w:ilvl="2">
      <w:start w:val="1"/>
      <w:numFmt w:val="decimal"/>
      <w:isLgl/>
      <w:lvlText w:val="%1.%2.%3."/>
      <w:lvlJc w:val="left"/>
      <w:pPr>
        <w:tabs>
          <w:tab w:val="num" w:pos="1575"/>
        </w:tabs>
        <w:ind w:left="1575" w:hanging="720"/>
      </w:pPr>
      <w:rPr>
        <w:i w:val="0"/>
      </w:rPr>
    </w:lvl>
    <w:lvl w:ilvl="3">
      <w:start w:val="1"/>
      <w:numFmt w:val="decimal"/>
      <w:isLgl/>
      <w:lvlText w:val="%1.%2.%3.%4."/>
      <w:lvlJc w:val="left"/>
      <w:pPr>
        <w:tabs>
          <w:tab w:val="num" w:pos="1860"/>
        </w:tabs>
        <w:ind w:left="1860" w:hanging="720"/>
      </w:pPr>
      <w:rPr>
        <w:i w:val="0"/>
      </w:rPr>
    </w:lvl>
    <w:lvl w:ilvl="4">
      <w:start w:val="1"/>
      <w:numFmt w:val="decimal"/>
      <w:isLgl/>
      <w:lvlText w:val="%1.%2.%3.%4.%5."/>
      <w:lvlJc w:val="left"/>
      <w:pPr>
        <w:tabs>
          <w:tab w:val="num" w:pos="2505"/>
        </w:tabs>
        <w:ind w:left="2505" w:hanging="1080"/>
      </w:pPr>
      <w:rPr>
        <w:i w:val="0"/>
      </w:rPr>
    </w:lvl>
    <w:lvl w:ilvl="5">
      <w:start w:val="1"/>
      <w:numFmt w:val="decimal"/>
      <w:isLgl/>
      <w:lvlText w:val="%1.%2.%3.%4.%5.%6."/>
      <w:lvlJc w:val="left"/>
      <w:pPr>
        <w:tabs>
          <w:tab w:val="num" w:pos="2790"/>
        </w:tabs>
        <w:ind w:left="2790" w:hanging="1080"/>
      </w:pPr>
      <w:rPr>
        <w:i w:val="0"/>
      </w:rPr>
    </w:lvl>
    <w:lvl w:ilvl="6">
      <w:start w:val="1"/>
      <w:numFmt w:val="decimal"/>
      <w:isLgl/>
      <w:lvlText w:val="%1.%2.%3.%4.%5.%6.%7."/>
      <w:lvlJc w:val="left"/>
      <w:pPr>
        <w:tabs>
          <w:tab w:val="num" w:pos="3435"/>
        </w:tabs>
        <w:ind w:left="3435" w:hanging="1440"/>
      </w:pPr>
      <w:rPr>
        <w:i w:val="0"/>
      </w:rPr>
    </w:lvl>
    <w:lvl w:ilvl="7">
      <w:start w:val="1"/>
      <w:numFmt w:val="decimal"/>
      <w:isLgl/>
      <w:lvlText w:val="%1.%2.%3.%4.%5.%6.%7.%8."/>
      <w:lvlJc w:val="left"/>
      <w:pPr>
        <w:tabs>
          <w:tab w:val="num" w:pos="3720"/>
        </w:tabs>
        <w:ind w:left="3720" w:hanging="1440"/>
      </w:pPr>
      <w:rPr>
        <w:i w:val="0"/>
      </w:rPr>
    </w:lvl>
    <w:lvl w:ilvl="8">
      <w:start w:val="1"/>
      <w:numFmt w:val="decimal"/>
      <w:isLgl/>
      <w:lvlText w:val="%1.%2.%3.%4.%5.%6.%7.%8.%9."/>
      <w:lvlJc w:val="left"/>
      <w:pPr>
        <w:tabs>
          <w:tab w:val="num" w:pos="4365"/>
        </w:tabs>
        <w:ind w:left="4365" w:hanging="1800"/>
      </w:pPr>
      <w:rPr>
        <w:i w:val="0"/>
      </w:rPr>
    </w:lvl>
  </w:abstractNum>
  <w:abstractNum w:abstractNumId="1">
    <w:nsid w:val="18507209"/>
    <w:multiLevelType w:val="hybridMultilevel"/>
    <w:tmpl w:val="3634B8A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1C692F30"/>
    <w:multiLevelType w:val="hybridMultilevel"/>
    <w:tmpl w:val="83CE1710"/>
    <w:lvl w:ilvl="0" w:tplc="5DBEBA1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D379C"/>
    <w:multiLevelType w:val="hybridMultilevel"/>
    <w:tmpl w:val="1064472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B98076E"/>
    <w:multiLevelType w:val="hybridMultilevel"/>
    <w:tmpl w:val="5C94308E"/>
    <w:lvl w:ilvl="0" w:tplc="04090009">
      <w:start w:val="1"/>
      <w:numFmt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5">
    <w:nsid w:val="3F001CC1"/>
    <w:multiLevelType w:val="hybridMultilevel"/>
    <w:tmpl w:val="E6366B76"/>
    <w:lvl w:ilvl="0" w:tplc="0409000B">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84"/>
    <w:rsid w:val="000F0E79"/>
    <w:rsid w:val="00374684"/>
    <w:rsid w:val="004A3325"/>
    <w:rsid w:val="00604598"/>
    <w:rsid w:val="00CD54C8"/>
    <w:rsid w:val="00F3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84"/>
    <w:rPr>
      <w:rFonts w:ascii="Tahoma" w:hAnsi="Tahoma" w:cs="Tahoma"/>
      <w:sz w:val="16"/>
      <w:szCs w:val="16"/>
    </w:rPr>
  </w:style>
  <w:style w:type="paragraph" w:styleId="ListParagraph">
    <w:name w:val="List Paragraph"/>
    <w:basedOn w:val="Normal"/>
    <w:uiPriority w:val="34"/>
    <w:qFormat/>
    <w:rsid w:val="003746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84"/>
    <w:rPr>
      <w:rFonts w:ascii="Tahoma" w:hAnsi="Tahoma" w:cs="Tahoma"/>
      <w:sz w:val="16"/>
      <w:szCs w:val="16"/>
    </w:rPr>
  </w:style>
  <w:style w:type="paragraph" w:styleId="ListParagraph">
    <w:name w:val="List Paragraph"/>
    <w:basedOn w:val="Normal"/>
    <w:uiPriority w:val="34"/>
    <w:qFormat/>
    <w:rsid w:val="0037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39027">
      <w:bodyDiv w:val="1"/>
      <w:marLeft w:val="0"/>
      <w:marRight w:val="0"/>
      <w:marTop w:val="0"/>
      <w:marBottom w:val="0"/>
      <w:divBdr>
        <w:top w:val="none" w:sz="0" w:space="0" w:color="auto"/>
        <w:left w:val="none" w:sz="0" w:space="0" w:color="auto"/>
        <w:bottom w:val="none" w:sz="0" w:space="0" w:color="auto"/>
        <w:right w:val="none" w:sz="0" w:space="0" w:color="auto"/>
      </w:divBdr>
    </w:div>
    <w:div w:id="902525665">
      <w:bodyDiv w:val="1"/>
      <w:marLeft w:val="0"/>
      <w:marRight w:val="0"/>
      <w:marTop w:val="0"/>
      <w:marBottom w:val="0"/>
      <w:divBdr>
        <w:top w:val="none" w:sz="0" w:space="0" w:color="auto"/>
        <w:left w:val="none" w:sz="0" w:space="0" w:color="auto"/>
        <w:bottom w:val="none" w:sz="0" w:space="0" w:color="auto"/>
        <w:right w:val="none" w:sz="0" w:space="0" w:color="auto"/>
      </w:divBdr>
    </w:div>
    <w:div w:id="104243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CCE5-2F62-4477-AEE3-91F47681B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Hữu Tuyến</dc:creator>
  <cp:lastModifiedBy>Hữu Tuyến</cp:lastModifiedBy>
  <cp:revision>2</cp:revision>
  <dcterms:created xsi:type="dcterms:W3CDTF">2017-05-07T04:29:00Z</dcterms:created>
  <dcterms:modified xsi:type="dcterms:W3CDTF">2017-05-07T06:09:00Z</dcterms:modified>
</cp:coreProperties>
</file>