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BÁO CÁO BÀI THỰC HÀNH SỐ 7</w:t>
      </w:r>
    </w:p>
    <w:p w14:paraId="00000002">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PHÂN TÍCH MỘT SỐ KỸ THUẬT THĂM DÒ MẠNG</w:t>
      </w:r>
    </w:p>
    <w:p w14:paraId="00000003">
      <w:pPr>
        <w:jc w:val="both"/>
        <w:rPr>
          <w:rFonts w:hint="default" w:ascii="Times New Roman" w:hAnsi="Times New Roman" w:eastAsia="Times New Roman" w:cs="Times New Roman"/>
          <w:b/>
          <w:i/>
          <w:sz w:val="24"/>
          <w:szCs w:val="24"/>
          <w:lang w:val="vi-VN"/>
        </w:rPr>
      </w:pPr>
      <w:r>
        <w:rPr>
          <w:rFonts w:ascii="Times New Roman" w:hAnsi="Times New Roman" w:eastAsia="Times New Roman" w:cs="Times New Roman"/>
          <w:b/>
          <w:i/>
          <w:sz w:val="24"/>
          <w:szCs w:val="24"/>
          <w:rtl w:val="0"/>
        </w:rPr>
        <w:t>Họ và tên sinh viên:</w:t>
      </w:r>
      <w:r>
        <w:rPr>
          <w:rFonts w:hint="default" w:ascii="Times New Roman" w:hAnsi="Times New Roman" w:eastAsia="Times New Roman" w:cs="Times New Roman"/>
          <w:b/>
          <w:i/>
          <w:sz w:val="24"/>
          <w:szCs w:val="24"/>
          <w:rtl w:val="0"/>
          <w:lang w:val="vi-VN"/>
        </w:rPr>
        <w:t xml:space="preserve"> Nguyễn Khánh Duy</w:t>
      </w:r>
    </w:p>
    <w:p w14:paraId="00000004">
      <w:pPr>
        <w:jc w:val="both"/>
        <w:rPr>
          <w:rFonts w:hint="default" w:ascii="Times New Roman" w:hAnsi="Times New Roman" w:eastAsia="Times New Roman" w:cs="Times New Roman"/>
          <w:b/>
          <w:i/>
          <w:sz w:val="24"/>
          <w:szCs w:val="24"/>
          <w:lang w:val="vi-VN"/>
        </w:rPr>
      </w:pPr>
      <w:r>
        <w:rPr>
          <w:rFonts w:ascii="Times New Roman" w:hAnsi="Times New Roman" w:eastAsia="Times New Roman" w:cs="Times New Roman"/>
          <w:b/>
          <w:i/>
          <w:sz w:val="24"/>
          <w:szCs w:val="24"/>
          <w:rtl w:val="0"/>
        </w:rPr>
        <w:t xml:space="preserve">MSSV: </w:t>
      </w:r>
      <w:r>
        <w:rPr>
          <w:rFonts w:hint="default" w:ascii="Times New Roman" w:hAnsi="Times New Roman" w:eastAsia="Times New Roman" w:cs="Times New Roman"/>
          <w:b/>
          <w:i/>
          <w:sz w:val="24"/>
          <w:szCs w:val="24"/>
          <w:rtl w:val="0"/>
          <w:lang w:val="vi-VN"/>
        </w:rPr>
        <w:t>1050080173</w:t>
      </w:r>
    </w:p>
    <w:p w14:paraId="00000005">
      <w:pPr>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Yêu cầu kết quả thực hành:</w:t>
      </w:r>
    </w:p>
    <w:p w14:paraId="00000006">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quả bỏ vào file word có tên theo định dạng HoTenSV_MSSV_Lab07</w:t>
      </w:r>
    </w:p>
    <w:p w14:paraId="00000007">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Báo cáo kết quả thực hành</w:t>
      </w:r>
    </w:p>
    <w:p w14:paraId="00000008">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36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File bắt lưu lượng trên các máy do thám của mỗi kịch bản. Kích thước mỗi file không quá 5MB.</w:t>
      </w:r>
    </w:p>
    <w:p w14:paraId="00000009">
      <w:pPr>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KẾT QUẢ THỰC HÀNH</w:t>
      </w:r>
    </w:p>
    <w:p w14:paraId="0000000A">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both"/>
        <w:rPr>
          <w:rFonts w:ascii="Times New Roman" w:hAnsi="Times New Roman" w:eastAsia="Times New Roman" w:cs="Times New Roman"/>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Phân tích một số kỹ thuật quét cổng ứng dụng của nmap</w:t>
      </w:r>
    </w:p>
    <w:p w14:paraId="0000000B">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Kịch bản 1</w:t>
      </w:r>
    </w:p>
    <w:p w14:paraId="0FB4BA63">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both"/>
        <w:rPr>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Ảnh chụp kết quả thực hiện của nmap: 0.5 điểm</w:t>
      </w:r>
    </w:p>
    <w:p w14:paraId="77E393A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both"/>
        <w:rPr>
          <w:rFonts w:ascii="Times New Roman" w:hAnsi="Times New Roman" w:eastAsia="Times New Roman" w:cs="Times New Roman"/>
          <w:b/>
          <w:i w:val="0"/>
          <w:smallCaps w:val="0"/>
          <w:strike w:val="0"/>
          <w:color w:val="000000"/>
          <w:sz w:val="24"/>
          <w:szCs w:val="24"/>
          <w:u w:val="none"/>
          <w:shd w:val="clear" w:fill="auto"/>
          <w:vertAlign w:val="baseline"/>
        </w:rPr>
      </w:pPr>
    </w:p>
    <w:p w14:paraId="4B3DFD4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rPr>
          <w:rFonts w:ascii="Times New Roman" w:hAnsi="Times New Roman" w:eastAsia="Times New Roman" w:cs="Times New Roman"/>
          <w:b/>
          <w:i w:val="0"/>
          <w:smallCaps w:val="0"/>
          <w:strike w:val="0"/>
          <w:color w:val="000000"/>
          <w:sz w:val="24"/>
          <w:szCs w:val="24"/>
          <w:u w:val="none"/>
          <w:shd w:val="clear" w:fill="auto"/>
          <w:vertAlign w:val="baseline"/>
        </w:rPr>
      </w:pPr>
      <w:r>
        <w:drawing>
          <wp:inline distT="0" distB="0" distL="114300" distR="114300">
            <wp:extent cx="4876800" cy="3040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876800" cy="3040380"/>
                    </a:xfrm>
                    <a:prstGeom prst="rect">
                      <a:avLst/>
                    </a:prstGeom>
                    <a:noFill/>
                    <a:ln>
                      <a:noFill/>
                    </a:ln>
                  </pic:spPr>
                </pic:pic>
              </a:graphicData>
            </a:graphic>
          </wp:inline>
        </w:drawing>
      </w:r>
    </w:p>
    <w:p w14:paraId="2118C5A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5029200" cy="4450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029200" cy="4450080"/>
                    </a:xfrm>
                    <a:prstGeom prst="rect">
                      <a:avLst/>
                    </a:prstGeom>
                    <a:noFill/>
                    <a:ln>
                      <a:noFill/>
                    </a:ln>
                  </pic:spPr>
                </pic:pic>
              </a:graphicData>
            </a:graphic>
          </wp:inline>
        </w:drawing>
      </w:r>
    </w:p>
    <w:p w14:paraId="1DC69AC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11412B1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5182235" cy="3406140"/>
            <wp:effectExtent l="0" t="0" r="146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182235" cy="3406140"/>
                    </a:xfrm>
                    <a:prstGeom prst="rect">
                      <a:avLst/>
                    </a:prstGeom>
                    <a:noFill/>
                    <a:ln>
                      <a:noFill/>
                    </a:ln>
                  </pic:spPr>
                </pic:pic>
              </a:graphicData>
            </a:graphic>
          </wp:inline>
        </w:drawing>
      </w:r>
    </w:p>
    <w:p w14:paraId="55F21C3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21FAA28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5205095" cy="3810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05095" cy="3810000"/>
                    </a:xfrm>
                    <a:prstGeom prst="rect">
                      <a:avLst/>
                    </a:prstGeom>
                    <a:noFill/>
                    <a:ln>
                      <a:noFill/>
                    </a:ln>
                  </pic:spPr>
                </pic:pic>
              </a:graphicData>
            </a:graphic>
          </wp:inline>
        </w:drawing>
      </w:r>
    </w:p>
    <w:p w14:paraId="18C0B4D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0000000D">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360" w:right="0" w:hanging="360"/>
        <w:jc w:val="both"/>
        <w:rPr>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Phân tích đặc điểm lưu lượng để cho thấy kỹ thuật quét thăm dò là gì? Lưu ý mỗi đặc điểm được chỉ ra phải có hình ảnh chụp màn hình để minh chứng: 1 điểm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60"/>
        <w:gridCol w:w="3036"/>
        <w:gridCol w:w="4070"/>
      </w:tblGrid>
      <w:tr w14:paraId="3E3E1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60" w:type="dxa"/>
          </w:tcPr>
          <w:p w14:paraId="0655B680">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Đặc điểm</w:t>
            </w:r>
          </w:p>
        </w:tc>
        <w:tc>
          <w:tcPr>
            <w:tcW w:w="3036" w:type="dxa"/>
          </w:tcPr>
          <w:p w14:paraId="61311D1C">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Giải thích</w:t>
            </w:r>
          </w:p>
        </w:tc>
        <w:tc>
          <w:tcPr>
            <w:tcW w:w="4070" w:type="dxa"/>
          </w:tcPr>
          <w:p w14:paraId="3675A26C">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Ví dụ hiển thị trên Wireshark</w:t>
            </w:r>
          </w:p>
        </w:tc>
      </w:tr>
      <w:tr w14:paraId="2BA68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60" w:type="dxa"/>
          </w:tcPr>
          <w:p w14:paraId="6B4A3F38">
            <w:pPr>
              <w:rPr>
                <w:rFonts w:hint="default" w:ascii="Times New Roman" w:hAnsi="Times New Roman" w:cs="Times New Roman"/>
                <w:sz w:val="26"/>
                <w:szCs w:val="26"/>
              </w:rPr>
            </w:pPr>
            <w:r>
              <w:rPr>
                <w:rFonts w:hint="default" w:ascii="Times New Roman" w:hAnsi="Times New Roman" w:cs="Times New Roman"/>
                <w:sz w:val="26"/>
                <w:szCs w:val="26"/>
              </w:rPr>
              <w:t>Gửi nhiều gói ARP Request liên tục</w:t>
            </w:r>
          </w:p>
        </w:tc>
        <w:tc>
          <w:tcPr>
            <w:tcW w:w="3036" w:type="dxa"/>
          </w:tcPr>
          <w:p w14:paraId="1D464BE1">
            <w:pPr>
              <w:rPr>
                <w:rFonts w:hint="default" w:ascii="Times New Roman" w:hAnsi="Times New Roman" w:cs="Times New Roman"/>
                <w:sz w:val="26"/>
                <w:szCs w:val="26"/>
              </w:rPr>
            </w:pPr>
            <w:r>
              <w:rPr>
                <w:rFonts w:hint="default" w:ascii="Times New Roman" w:hAnsi="Times New Roman" w:cs="Times New Roman"/>
                <w:sz w:val="26"/>
                <w:szCs w:val="26"/>
              </w:rPr>
              <w:t>Máy tấn công gửi gói ARP để hỏi “ai đang sở hữu IP này?” → thu thập danh sách IP đang hoạt động</w:t>
            </w:r>
          </w:p>
        </w:tc>
        <w:tc>
          <w:tcPr>
            <w:tcW w:w="4070" w:type="dxa"/>
          </w:tcPr>
          <w:p w14:paraId="55AE7E69">
            <w:pPr>
              <w:rPr>
                <w:rFonts w:hint="default" w:ascii="Times New Roman" w:hAnsi="Times New Roman" w:cs="Times New Roman"/>
                <w:sz w:val="26"/>
                <w:szCs w:val="26"/>
              </w:rPr>
            </w:pPr>
            <w:r>
              <w:rPr>
                <w:rFonts w:hint="default" w:ascii="Times New Roman" w:hAnsi="Times New Roman" w:cs="Times New Roman"/>
                <w:sz w:val="26"/>
                <w:szCs w:val="26"/>
              </w:rPr>
              <w:t>Who has 192.168.117.X? Tell 192.168.117.1</w:t>
            </w:r>
          </w:p>
        </w:tc>
      </w:tr>
      <w:tr w14:paraId="120FC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60" w:type="dxa"/>
          </w:tcPr>
          <w:p w14:paraId="765ACD39">
            <w:pPr>
              <w:rPr>
                <w:rFonts w:hint="default" w:ascii="Times New Roman" w:hAnsi="Times New Roman" w:cs="Times New Roman"/>
                <w:sz w:val="26"/>
                <w:szCs w:val="26"/>
              </w:rPr>
            </w:pPr>
            <w:r>
              <w:rPr>
                <w:rFonts w:hint="default" w:ascii="Times New Roman" w:hAnsi="Times New Roman" w:cs="Times New Roman"/>
                <w:sz w:val="26"/>
                <w:szCs w:val="26"/>
              </w:rPr>
              <w:t>Không có lưu lượng TCP/UDP đi kèm</w:t>
            </w:r>
          </w:p>
        </w:tc>
        <w:tc>
          <w:tcPr>
            <w:tcW w:w="3036" w:type="dxa"/>
          </w:tcPr>
          <w:p w14:paraId="4CBB846D">
            <w:pPr>
              <w:rPr>
                <w:rFonts w:hint="default" w:ascii="Times New Roman" w:hAnsi="Times New Roman" w:cs="Times New Roman"/>
                <w:sz w:val="26"/>
                <w:szCs w:val="26"/>
              </w:rPr>
            </w:pPr>
            <w:r>
              <w:rPr>
                <w:rFonts w:hint="default" w:ascii="Times New Roman" w:hAnsi="Times New Roman" w:cs="Times New Roman"/>
                <w:sz w:val="26"/>
                <w:szCs w:val="26"/>
              </w:rPr>
              <w:t>Chỉ dùng ARP (Layer 2) để dò IP đang online, không cần kết nối</w:t>
            </w:r>
          </w:p>
        </w:tc>
        <w:tc>
          <w:tcPr>
            <w:tcW w:w="4070" w:type="dxa"/>
          </w:tcPr>
          <w:p w14:paraId="49BF5B2B">
            <w:pPr>
              <w:rPr>
                <w:rFonts w:hint="default" w:ascii="Times New Roman" w:hAnsi="Times New Roman" w:cs="Times New Roman"/>
                <w:sz w:val="26"/>
                <w:szCs w:val="26"/>
              </w:rPr>
            </w:pPr>
            <w:r>
              <w:rPr>
                <w:rFonts w:hint="default" w:ascii="Times New Roman" w:hAnsi="Times New Roman" w:cs="Times New Roman"/>
                <w:sz w:val="26"/>
                <w:szCs w:val="26"/>
              </w:rPr>
              <w:t>Gói tin chỉ có Protocol: ARP, không có TCP</w:t>
            </w:r>
          </w:p>
        </w:tc>
      </w:tr>
      <w:tr w14:paraId="634C9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60" w:type="dxa"/>
          </w:tcPr>
          <w:p w14:paraId="273FF153">
            <w:pPr>
              <w:rPr>
                <w:rFonts w:hint="default" w:ascii="Times New Roman" w:hAnsi="Times New Roman" w:cs="Times New Roman"/>
                <w:sz w:val="26"/>
                <w:szCs w:val="26"/>
              </w:rPr>
            </w:pPr>
            <w:r>
              <w:rPr>
                <w:rFonts w:hint="default" w:ascii="Times New Roman" w:hAnsi="Times New Roman" w:cs="Times New Roman"/>
                <w:sz w:val="26"/>
                <w:szCs w:val="26"/>
              </w:rPr>
              <w:t>Hồi đáp là ARP Reply</w:t>
            </w:r>
          </w:p>
        </w:tc>
        <w:tc>
          <w:tcPr>
            <w:tcW w:w="3036" w:type="dxa"/>
          </w:tcPr>
          <w:p w14:paraId="77DCCE27">
            <w:pPr>
              <w:rPr>
                <w:rFonts w:hint="default" w:ascii="Times New Roman" w:hAnsi="Times New Roman" w:cs="Times New Roman"/>
                <w:sz w:val="26"/>
                <w:szCs w:val="26"/>
              </w:rPr>
            </w:pPr>
            <w:r>
              <w:rPr>
                <w:rFonts w:hint="default" w:ascii="Times New Roman" w:hAnsi="Times New Roman" w:cs="Times New Roman"/>
                <w:sz w:val="26"/>
                <w:szCs w:val="26"/>
              </w:rPr>
              <w:t>Máy nạn nhân trả lời “Tôi là IP đó, MAC của tôi là...” → máy quét thu thập thông tin MAC/IP</w:t>
            </w:r>
          </w:p>
        </w:tc>
        <w:tc>
          <w:tcPr>
            <w:tcW w:w="4070" w:type="dxa"/>
          </w:tcPr>
          <w:p w14:paraId="79B63821">
            <w:pPr>
              <w:rPr>
                <w:rFonts w:hint="default" w:ascii="Times New Roman" w:hAnsi="Times New Roman" w:cs="Times New Roman"/>
                <w:sz w:val="26"/>
                <w:szCs w:val="26"/>
              </w:rPr>
            </w:pPr>
            <w:r>
              <w:rPr>
                <w:rFonts w:hint="default" w:ascii="Times New Roman" w:hAnsi="Times New Roman" w:cs="Times New Roman"/>
                <w:sz w:val="26"/>
                <w:szCs w:val="26"/>
              </w:rPr>
              <w:t>192.168.117.X is at 08:00:27:XX:XX:XX</w:t>
            </w:r>
          </w:p>
        </w:tc>
      </w:tr>
      <w:tr w14:paraId="5E4D0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966" w:type="dxa"/>
            <w:gridSpan w:val="3"/>
          </w:tcPr>
          <w:p w14:paraId="03630196">
            <w:pPr>
              <w:keepNext w:val="0"/>
              <w:keepLines w:val="0"/>
              <w:pageBreakBefore w:val="0"/>
              <w:widowControl/>
              <w:kinsoku/>
              <w:wordWrap/>
              <w:overflowPunct/>
              <w:topLinePunct w:val="0"/>
              <w:autoSpaceDE/>
              <w:autoSpaceDN/>
              <w:bidi w:val="0"/>
              <w:adjustRightInd/>
              <w:snapToGrid/>
              <w:spacing w:before="0" w:beforeLines="50" w:line="360" w:lineRule="auto"/>
              <w:textAlignment w:val="auto"/>
              <w:rPr>
                <w:rFonts w:hint="default" w:ascii="Times New Roman" w:hAnsi="Times New Roman" w:cs="Times New Roman"/>
                <w:sz w:val="26"/>
                <w:szCs w:val="26"/>
              </w:rPr>
            </w:pPr>
            <w:r>
              <w:rPr>
                <w:rFonts w:hint="default" w:ascii="Times New Roman" w:hAnsi="Times New Roman" w:cs="Times New Roman"/>
                <w:b/>
                <w:bCs/>
                <w:sz w:val="26"/>
                <w:szCs w:val="26"/>
              </w:rPr>
              <w:t>Từ đó kết luận:</w:t>
            </w:r>
            <w:r>
              <w:rPr>
                <w:rFonts w:hint="default" w:ascii="Times New Roman" w:hAnsi="Times New Roman" w:cs="Times New Roman"/>
                <w:sz w:val="26"/>
                <w:szCs w:val="26"/>
              </w:rPr>
              <w:t xml:space="preserve"> Đây là kỹ thuật quét lớp 2 (Layer 2 scanning), thường dùng trong mạng nội bộ để tìm các máy đang hoạt động → chính là kỹ thuật do thám hệ thống (reconnaissance).</w:t>
            </w:r>
          </w:p>
        </w:tc>
      </w:tr>
    </w:tbl>
    <w:p w14:paraId="0F44C0E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Chars="0" w:right="0" w:rightChars="0"/>
        <w:jc w:val="center"/>
      </w:pPr>
    </w:p>
    <w:p w14:paraId="6209C050">
      <w:pPr>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Ảnh </w:t>
      </w:r>
      <w:r>
        <w:rPr>
          <w:rFonts w:hint="default" w:ascii="Times New Roman" w:hAnsi="Times New Roman" w:cs="Times New Roman"/>
          <w:b/>
          <w:bCs/>
          <w:sz w:val="26"/>
          <w:szCs w:val="26"/>
          <w:lang w:val="vi-VN"/>
        </w:rPr>
        <w:t>1</w:t>
      </w:r>
      <w:r>
        <w:rPr>
          <w:rFonts w:hint="default" w:ascii="Times New Roman" w:hAnsi="Times New Roman" w:cs="Times New Roman"/>
          <w:b/>
          <w:bCs/>
          <w:sz w:val="26"/>
          <w:szCs w:val="26"/>
        </w:rPr>
        <w:t>: Gói ARP Reply</w:t>
      </w:r>
    </w:p>
    <w:p w14:paraId="4AD52CF5">
      <w:pPr>
        <w:ind w:left="0" w:leftChars="0" w:firstLine="439" w:firstLineChars="169"/>
        <w:rPr>
          <w:rFonts w:hint="default" w:ascii="Times New Roman" w:hAnsi="Times New Roman" w:cs="Times New Roman"/>
          <w:sz w:val="26"/>
          <w:szCs w:val="26"/>
        </w:rPr>
      </w:pPr>
      <w:r>
        <w:rPr>
          <w:rFonts w:hint="default" w:ascii="Times New Roman" w:hAnsi="Times New Roman" w:cs="Times New Roman"/>
          <w:sz w:val="26"/>
          <w:szCs w:val="26"/>
        </w:rPr>
        <w:t>File: arp_reply.png</w:t>
      </w:r>
    </w:p>
    <w:p w14:paraId="2493A38A">
      <w:pPr>
        <w:ind w:left="0" w:leftChars="0" w:firstLine="439" w:firstLineChars="169"/>
        <w:rPr>
          <w:rFonts w:hint="default" w:ascii="Times New Roman" w:hAnsi="Times New Roman" w:cs="Times New Roman"/>
          <w:sz w:val="26"/>
          <w:szCs w:val="26"/>
        </w:rPr>
      </w:pPr>
      <w:r>
        <w:rPr>
          <w:rFonts w:hint="default" w:ascii="Times New Roman" w:hAnsi="Times New Roman" w:cs="Times New Roman"/>
          <w:sz w:val="26"/>
          <w:szCs w:val="26"/>
        </w:rPr>
        <w:t>Thể hiện gói phản hồi ARP từ máy đích.</w:t>
      </w:r>
    </w:p>
    <w:p w14:paraId="6E985489">
      <w:pPr>
        <w:ind w:left="0" w:leftChars="0" w:firstLine="439" w:firstLineChars="169"/>
        <w:rPr>
          <w:rFonts w:hint="default" w:ascii="Times New Roman" w:hAnsi="Times New Roman" w:cs="Times New Roman"/>
          <w:sz w:val="26"/>
          <w:szCs w:val="26"/>
        </w:rPr>
      </w:pPr>
      <w:r>
        <w:rPr>
          <w:rFonts w:hint="default" w:ascii="Times New Roman" w:hAnsi="Times New Roman" w:cs="Times New Roman"/>
          <w:sz w:val="26"/>
          <w:szCs w:val="26"/>
        </w:rPr>
        <w:t>Dòng "192.168.142.2 is at 00:50:56:f7:8c:2a"</w:t>
      </w:r>
    </w:p>
    <w:p w14:paraId="1727C925">
      <w:pPr>
        <w:ind w:left="0" w:leftChars="0" w:firstLine="439" w:firstLineChars="169"/>
      </w:pPr>
      <w:r>
        <w:rPr>
          <w:rFonts w:hint="default" w:ascii="Times New Roman" w:hAnsi="Times New Roman" w:cs="Times New Roman"/>
          <w:sz w:val="26"/>
          <w:szCs w:val="26"/>
        </w:rPr>
        <w:t>Có phần Ethernet II và ARP Reply bên dưới.</w:t>
      </w:r>
    </w:p>
    <w:p w14:paraId="544BBC2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Chars="0" w:right="0" w:rightChars="0"/>
        <w:jc w:val="center"/>
      </w:pPr>
    </w:p>
    <w:p w14:paraId="2C4AD1F1">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Chars="0" w:right="0" w:rightChars="0"/>
        <w:jc w:val="center"/>
      </w:pPr>
      <w:r>
        <w:drawing>
          <wp:inline distT="0" distB="0" distL="114300" distR="114300">
            <wp:extent cx="5760720" cy="592074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760720" cy="5920740"/>
                    </a:xfrm>
                    <a:prstGeom prst="rect">
                      <a:avLst/>
                    </a:prstGeom>
                    <a:noFill/>
                    <a:ln>
                      <a:noFill/>
                    </a:ln>
                  </pic:spPr>
                </pic:pic>
              </a:graphicData>
            </a:graphic>
          </wp:inline>
        </w:drawing>
      </w:r>
    </w:p>
    <w:p w14:paraId="38F418A6">
      <w:pPr>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0644D199">
      <w:pPr>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Ảnh </w:t>
      </w:r>
      <w:r>
        <w:rPr>
          <w:rFonts w:hint="default" w:ascii="Times New Roman" w:hAnsi="Times New Roman" w:cs="Times New Roman"/>
          <w:b/>
          <w:bCs/>
          <w:sz w:val="26"/>
          <w:szCs w:val="26"/>
          <w:lang w:val="vi-VN"/>
        </w:rPr>
        <w:t>2</w:t>
      </w:r>
      <w:r>
        <w:rPr>
          <w:rFonts w:hint="default" w:ascii="Times New Roman" w:hAnsi="Times New Roman" w:cs="Times New Roman"/>
          <w:b/>
          <w:bCs/>
          <w:sz w:val="26"/>
          <w:szCs w:val="26"/>
        </w:rPr>
        <w:t>: Gói ARP Request</w:t>
      </w:r>
    </w:p>
    <w:p w14:paraId="780C6BD9">
      <w:pPr>
        <w:ind w:left="0" w:leftChars="0" w:firstLine="439" w:firstLineChars="169"/>
        <w:rPr>
          <w:rFonts w:hint="default" w:ascii="Times New Roman" w:hAnsi="Times New Roman" w:cs="Times New Roman"/>
          <w:sz w:val="26"/>
          <w:szCs w:val="26"/>
        </w:rPr>
      </w:pPr>
      <w:r>
        <w:rPr>
          <w:rFonts w:hint="default" w:ascii="Times New Roman" w:hAnsi="Times New Roman" w:cs="Times New Roman"/>
          <w:sz w:val="26"/>
          <w:szCs w:val="26"/>
        </w:rPr>
        <w:t>File: arp_request.png</w:t>
      </w:r>
    </w:p>
    <w:p w14:paraId="6104B934">
      <w:pPr>
        <w:ind w:left="0" w:leftChars="0" w:firstLine="439" w:firstLineChars="169"/>
        <w:rPr>
          <w:rFonts w:hint="default" w:ascii="Times New Roman" w:hAnsi="Times New Roman" w:cs="Times New Roman"/>
          <w:sz w:val="26"/>
          <w:szCs w:val="26"/>
        </w:rPr>
      </w:pPr>
      <w:r>
        <w:rPr>
          <w:rFonts w:hint="default" w:ascii="Times New Roman" w:hAnsi="Times New Roman" w:cs="Times New Roman"/>
          <w:sz w:val="26"/>
          <w:szCs w:val="26"/>
        </w:rPr>
        <w:t>Thể hiện rõ thông tin:</w:t>
      </w:r>
    </w:p>
    <w:p w14:paraId="212F8FC3">
      <w:pPr>
        <w:ind w:left="0" w:leftChars="0" w:firstLine="439" w:firstLineChars="169"/>
        <w:rPr>
          <w:rFonts w:hint="default" w:ascii="Times New Roman" w:hAnsi="Times New Roman" w:cs="Times New Roman"/>
          <w:sz w:val="26"/>
          <w:szCs w:val="26"/>
        </w:rPr>
      </w:pPr>
      <w:r>
        <w:rPr>
          <w:rFonts w:hint="default" w:ascii="Times New Roman" w:hAnsi="Times New Roman" w:cs="Times New Roman"/>
          <w:sz w:val="26"/>
          <w:szCs w:val="26"/>
        </w:rPr>
        <w:t>Gói ARP Request với dòng "Who has 192.168.142.2? Tell 192.168.142.137"</w:t>
      </w:r>
    </w:p>
    <w:p w14:paraId="7EAD2A24">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Chars="0" w:right="0" w:rightChars="0"/>
        <w:jc w:val="center"/>
      </w:pPr>
    </w:p>
    <w:p w14:paraId="6BE35A7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Chars="0" w:right="0" w:rightChars="0"/>
        <w:jc w:val="center"/>
      </w:pPr>
      <w:r>
        <w:drawing>
          <wp:inline distT="0" distB="0" distL="114300" distR="114300">
            <wp:extent cx="5821680" cy="565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821680" cy="5654040"/>
                    </a:xfrm>
                    <a:prstGeom prst="rect">
                      <a:avLst/>
                    </a:prstGeom>
                    <a:noFill/>
                    <a:ln>
                      <a:noFill/>
                    </a:ln>
                  </pic:spPr>
                </pic:pic>
              </a:graphicData>
            </a:graphic>
          </wp:inline>
        </w:drawing>
      </w:r>
    </w:p>
    <w:p w14:paraId="00000010">
      <w:pPr>
        <w:jc w:val="both"/>
        <w:rPr>
          <w:rFonts w:ascii="Times New Roman" w:hAnsi="Times New Roman" w:eastAsia="Times New Roman" w:cs="Times New Roman"/>
          <w:sz w:val="24"/>
          <w:szCs w:val="24"/>
        </w:rPr>
      </w:pPr>
    </w:p>
    <w:p w14:paraId="38777F82">
      <w:pPr>
        <w:jc w:val="both"/>
        <w:rPr>
          <w:rFonts w:ascii="Times New Roman" w:hAnsi="Times New Roman" w:eastAsia="Times New Roman" w:cs="Times New Roman"/>
          <w:sz w:val="24"/>
          <w:szCs w:val="24"/>
        </w:rPr>
      </w:pPr>
    </w:p>
    <w:p w14:paraId="68847584">
      <w:pPr>
        <w:jc w:val="both"/>
        <w:rPr>
          <w:rFonts w:ascii="Times New Roman" w:hAnsi="Times New Roman" w:eastAsia="Times New Roman" w:cs="Times New Roman"/>
          <w:sz w:val="24"/>
          <w:szCs w:val="24"/>
        </w:rPr>
      </w:pPr>
    </w:p>
    <w:p w14:paraId="2CF09D06">
      <w:pPr>
        <w:jc w:val="both"/>
        <w:rPr>
          <w:rFonts w:ascii="Times New Roman" w:hAnsi="Times New Roman" w:eastAsia="Times New Roman" w:cs="Times New Roman"/>
          <w:sz w:val="24"/>
          <w:szCs w:val="24"/>
        </w:rPr>
      </w:pPr>
    </w:p>
    <w:p w14:paraId="00000011">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Kịch bản 2</w:t>
      </w:r>
    </w:p>
    <w:p w14:paraId="00000012">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36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Ảnh chụp kết quả thực hiện của nmap: 0.5 điểm</w:t>
      </w:r>
    </w:p>
    <w:p w14:paraId="47FD368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6088380" cy="566166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6088380" cy="5661660"/>
                    </a:xfrm>
                    <a:prstGeom prst="rect">
                      <a:avLst/>
                    </a:prstGeom>
                    <a:noFill/>
                    <a:ln>
                      <a:noFill/>
                    </a:ln>
                  </pic:spPr>
                </pic:pic>
              </a:graphicData>
            </a:graphic>
          </wp:inline>
        </w:drawing>
      </w:r>
    </w:p>
    <w:p w14:paraId="72B96A51">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06662A65">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7E4F0C4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6127AF1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66E46E0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0088CBB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6D5C404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25B376D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487C3CC8">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53FDFF4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4CBC774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5FFBBBCD">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58C0AF14">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3B48703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rPr>
          <w:rFonts w:hint="default" w:ascii="Times New Roman" w:hAnsi="Times New Roman" w:cs="Times New Roman"/>
          <w:sz w:val="26"/>
          <w:szCs w:val="26"/>
        </w:rPr>
      </w:pPr>
      <w:r>
        <w:rPr>
          <w:rFonts w:hint="default" w:ascii="Times New Roman" w:hAnsi="Times New Roman" w:cs="Times New Roman"/>
          <w:sz w:val="26"/>
          <w:szCs w:val="26"/>
        </w:rPr>
        <w:t>sudo nmap -p 25,465,587,110,995,143,993 192.168.100.0/24</w:t>
      </w:r>
    </w:p>
    <w:p w14:paraId="00083AE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rPr>
          <w:rFonts w:hint="default" w:ascii="Times New Roman" w:hAnsi="Times New Roman"/>
          <w:sz w:val="26"/>
          <w:szCs w:val="26"/>
        </w:rPr>
      </w:pPr>
      <w:r>
        <w:rPr>
          <w:rFonts w:hint="default" w:ascii="Times New Roman" w:hAnsi="Times New Roman"/>
          <w:sz w:val="26"/>
          <w:szCs w:val="26"/>
        </w:rPr>
        <w:t>sudo nmap -A 192.168.100.15</w:t>
      </w:r>
    </w:p>
    <w:p w14:paraId="57FE2DC8">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rPr>
          <w:rFonts w:hint="default" w:ascii="Times New Roman" w:hAnsi="Times New Roman" w:cs="Times New Roman"/>
          <w:sz w:val="26"/>
          <w:szCs w:val="26"/>
        </w:rPr>
      </w:pPr>
    </w:p>
    <w:p w14:paraId="1640C10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6FF024C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67CE3C9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2ED8A3E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5052060" cy="3886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052060" cy="3886200"/>
                    </a:xfrm>
                    <a:prstGeom prst="rect">
                      <a:avLst/>
                    </a:prstGeom>
                    <a:noFill/>
                    <a:ln>
                      <a:noFill/>
                    </a:ln>
                  </pic:spPr>
                </pic:pic>
              </a:graphicData>
            </a:graphic>
          </wp:inline>
        </w:drawing>
      </w:r>
    </w:p>
    <w:p w14:paraId="1D75250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33255EE0">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55DE65C8">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4476865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4E79E6A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2757099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58DA519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5534726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59400CB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7734EEA1">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72A7232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09B89940">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4705D295">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333DBFD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3A3626A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6E719911">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1274141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627B4FC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0D4D9760">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009D5CB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rPr>
          <w:rFonts w:hint="default"/>
        </w:rPr>
      </w:pPr>
      <w:r>
        <w:rPr>
          <w:rFonts w:hint="default"/>
        </w:rPr>
        <w:t>ip.addr == 192.168.100.15</w:t>
      </w:r>
    </w:p>
    <w:p w14:paraId="1837B724">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2AEA7C3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6190615" cy="5601335"/>
            <wp:effectExtent l="0" t="0" r="1206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6190615" cy="5601335"/>
                    </a:xfrm>
                    <a:prstGeom prst="rect">
                      <a:avLst/>
                    </a:prstGeom>
                    <a:noFill/>
                    <a:ln>
                      <a:noFill/>
                    </a:ln>
                  </pic:spPr>
                </pic:pic>
              </a:graphicData>
            </a:graphic>
          </wp:inline>
        </w:drawing>
      </w:r>
    </w:p>
    <w:p w14:paraId="537D412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5829300" cy="575310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829300" cy="5753100"/>
                    </a:xfrm>
                    <a:prstGeom prst="rect">
                      <a:avLst/>
                    </a:prstGeom>
                    <a:noFill/>
                    <a:ln>
                      <a:noFill/>
                    </a:ln>
                  </pic:spPr>
                </pic:pic>
              </a:graphicData>
            </a:graphic>
          </wp:inline>
        </w:drawing>
      </w:r>
    </w:p>
    <w:p w14:paraId="00000013">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36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Phân tích đặc điểm lưu lượng để cho thấy kỹ thuật quét thăm dò là gì? Lưu ý mỗi đặc điểm được chỉ ra phải có hình ảnh chụp màn hình để minh chứng: 1 điểm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22"/>
        <w:gridCol w:w="3322"/>
        <w:gridCol w:w="3322"/>
      </w:tblGrid>
      <w:tr w14:paraId="043B7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2" w:type="dxa"/>
          </w:tcPr>
          <w:p w14:paraId="7D79F74B">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Kỹ thuật</w:t>
            </w:r>
          </w:p>
        </w:tc>
        <w:tc>
          <w:tcPr>
            <w:tcW w:w="3322" w:type="dxa"/>
          </w:tcPr>
          <w:p w14:paraId="5A60C850">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Đặc điểm</w:t>
            </w:r>
          </w:p>
        </w:tc>
        <w:tc>
          <w:tcPr>
            <w:tcW w:w="3322" w:type="dxa"/>
          </w:tcPr>
          <w:p w14:paraId="20DF065D">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Gói tin quan sát được</w:t>
            </w:r>
          </w:p>
        </w:tc>
      </w:tr>
      <w:tr w14:paraId="59A62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2" w:type="dxa"/>
          </w:tcPr>
          <w:p w14:paraId="2BF194BB">
            <w:pPr>
              <w:rPr>
                <w:rFonts w:hint="default" w:ascii="Times New Roman" w:hAnsi="Times New Roman" w:cs="Times New Roman"/>
                <w:sz w:val="26"/>
                <w:szCs w:val="26"/>
              </w:rPr>
            </w:pPr>
            <w:r>
              <w:rPr>
                <w:rFonts w:hint="default" w:ascii="Times New Roman" w:hAnsi="Times New Roman" w:cs="Times New Roman"/>
                <w:sz w:val="26"/>
                <w:szCs w:val="26"/>
              </w:rPr>
              <w:t>TCP Connect Scan</w:t>
            </w:r>
          </w:p>
        </w:tc>
        <w:tc>
          <w:tcPr>
            <w:tcW w:w="3322" w:type="dxa"/>
          </w:tcPr>
          <w:p w14:paraId="55BC9165">
            <w:pPr>
              <w:rPr>
                <w:rFonts w:hint="default" w:ascii="Times New Roman" w:hAnsi="Times New Roman" w:cs="Times New Roman"/>
                <w:sz w:val="26"/>
                <w:szCs w:val="26"/>
              </w:rPr>
            </w:pPr>
            <w:r>
              <w:rPr>
                <w:rFonts w:hint="default" w:ascii="Times New Roman" w:hAnsi="Times New Roman" w:cs="Times New Roman"/>
                <w:sz w:val="26"/>
                <w:szCs w:val="26"/>
              </w:rPr>
              <w:t>Hoàn tất bắt tay 3 bước (3-way handshake: SYN → SYN-ACK → ACK)</w:t>
            </w:r>
          </w:p>
        </w:tc>
        <w:tc>
          <w:tcPr>
            <w:tcW w:w="3322" w:type="dxa"/>
          </w:tcPr>
          <w:p w14:paraId="411561CB">
            <w:pPr>
              <w:rPr>
                <w:rFonts w:hint="default" w:ascii="Times New Roman" w:hAnsi="Times New Roman" w:cs="Times New Roman"/>
                <w:sz w:val="26"/>
                <w:szCs w:val="26"/>
              </w:rPr>
            </w:pPr>
            <w:r>
              <w:rPr>
                <w:rFonts w:hint="default" w:ascii="Times New Roman" w:hAnsi="Times New Roman" w:cs="Times New Roman"/>
                <w:sz w:val="26"/>
                <w:szCs w:val="26"/>
              </w:rPr>
              <w:t>Gói TCP SYN, sau đó là SYN-ACK, rồi ACK</w:t>
            </w:r>
          </w:p>
        </w:tc>
      </w:tr>
      <w:tr w14:paraId="716B8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2" w:type="dxa"/>
          </w:tcPr>
          <w:p w14:paraId="656F7515">
            <w:pPr>
              <w:rPr>
                <w:rFonts w:hint="default" w:ascii="Times New Roman" w:hAnsi="Times New Roman" w:cs="Times New Roman"/>
                <w:sz w:val="26"/>
                <w:szCs w:val="26"/>
              </w:rPr>
            </w:pPr>
            <w:r>
              <w:rPr>
                <w:rFonts w:hint="default" w:ascii="Times New Roman" w:hAnsi="Times New Roman" w:cs="Times New Roman"/>
                <w:sz w:val="26"/>
                <w:szCs w:val="26"/>
              </w:rPr>
              <w:t>TCP SYN Scan</w:t>
            </w:r>
          </w:p>
        </w:tc>
        <w:tc>
          <w:tcPr>
            <w:tcW w:w="3322" w:type="dxa"/>
          </w:tcPr>
          <w:p w14:paraId="7278F48C">
            <w:pPr>
              <w:rPr>
                <w:rFonts w:hint="default" w:ascii="Times New Roman" w:hAnsi="Times New Roman" w:cs="Times New Roman"/>
                <w:sz w:val="26"/>
                <w:szCs w:val="26"/>
              </w:rPr>
            </w:pPr>
            <w:r>
              <w:rPr>
                <w:rFonts w:hint="default" w:ascii="Times New Roman" w:hAnsi="Times New Roman" w:cs="Times New Roman"/>
                <w:sz w:val="26"/>
                <w:szCs w:val="26"/>
              </w:rPr>
              <w:t>Gửi SYN, nếu nhận SYN-ACK, attacker không gửi ACK mà gửi RST để tránh bị phát hiện</w:t>
            </w:r>
          </w:p>
        </w:tc>
        <w:tc>
          <w:tcPr>
            <w:tcW w:w="3322" w:type="dxa"/>
          </w:tcPr>
          <w:p w14:paraId="5A273D92">
            <w:pPr>
              <w:rPr>
                <w:rFonts w:hint="default" w:ascii="Times New Roman" w:hAnsi="Times New Roman" w:cs="Times New Roman"/>
                <w:sz w:val="26"/>
                <w:szCs w:val="26"/>
              </w:rPr>
            </w:pPr>
            <w:r>
              <w:rPr>
                <w:rFonts w:hint="default" w:ascii="Times New Roman" w:hAnsi="Times New Roman" w:cs="Times New Roman"/>
                <w:sz w:val="26"/>
                <w:szCs w:val="26"/>
              </w:rPr>
              <w:t>Gói SYN → SYN-ACK → RST</w:t>
            </w:r>
          </w:p>
        </w:tc>
      </w:tr>
      <w:tr w14:paraId="4E0F8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2" w:type="dxa"/>
          </w:tcPr>
          <w:p w14:paraId="7A8A1718">
            <w:pPr>
              <w:rPr>
                <w:rFonts w:hint="default" w:ascii="Times New Roman" w:hAnsi="Times New Roman" w:cs="Times New Roman"/>
                <w:sz w:val="26"/>
                <w:szCs w:val="26"/>
              </w:rPr>
            </w:pPr>
            <w:r>
              <w:rPr>
                <w:rFonts w:hint="default" w:ascii="Times New Roman" w:hAnsi="Times New Roman" w:cs="Times New Roman"/>
                <w:sz w:val="26"/>
                <w:szCs w:val="26"/>
              </w:rPr>
              <w:t>UDP Scan</w:t>
            </w:r>
          </w:p>
        </w:tc>
        <w:tc>
          <w:tcPr>
            <w:tcW w:w="3322" w:type="dxa"/>
          </w:tcPr>
          <w:p w14:paraId="76C53466">
            <w:pPr>
              <w:rPr>
                <w:rFonts w:hint="default" w:ascii="Times New Roman" w:hAnsi="Times New Roman" w:cs="Times New Roman"/>
                <w:sz w:val="26"/>
                <w:szCs w:val="26"/>
              </w:rPr>
            </w:pPr>
            <w:r>
              <w:rPr>
                <w:rFonts w:hint="default" w:ascii="Times New Roman" w:hAnsi="Times New Roman" w:cs="Times New Roman"/>
                <w:sz w:val="26"/>
                <w:szCs w:val="26"/>
              </w:rPr>
              <w:t>Gửi gói UDP, nếu không có phản hồi hoặc nhận ICMP Port Unreachable thì port đóng</w:t>
            </w:r>
          </w:p>
        </w:tc>
        <w:tc>
          <w:tcPr>
            <w:tcW w:w="3322" w:type="dxa"/>
          </w:tcPr>
          <w:p w14:paraId="03E8451F">
            <w:pPr>
              <w:rPr>
                <w:rFonts w:hint="default" w:ascii="Times New Roman" w:hAnsi="Times New Roman" w:cs="Times New Roman"/>
                <w:sz w:val="26"/>
                <w:szCs w:val="26"/>
              </w:rPr>
            </w:pPr>
            <w:r>
              <w:rPr>
                <w:rFonts w:hint="default" w:ascii="Times New Roman" w:hAnsi="Times New Roman" w:cs="Times New Roman"/>
                <w:sz w:val="26"/>
                <w:szCs w:val="26"/>
              </w:rPr>
              <w:t>Gói UDP + ICMP</w:t>
            </w:r>
          </w:p>
        </w:tc>
      </w:tr>
      <w:tr w14:paraId="5F212D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2" w:type="dxa"/>
          </w:tcPr>
          <w:p w14:paraId="788E0800">
            <w:pPr>
              <w:rPr>
                <w:rFonts w:hint="default" w:ascii="Times New Roman" w:hAnsi="Times New Roman" w:cs="Times New Roman"/>
                <w:sz w:val="26"/>
                <w:szCs w:val="26"/>
              </w:rPr>
            </w:pPr>
            <w:r>
              <w:rPr>
                <w:rFonts w:hint="default" w:ascii="Times New Roman" w:hAnsi="Times New Roman" w:cs="Times New Roman"/>
                <w:sz w:val="26"/>
                <w:szCs w:val="26"/>
              </w:rPr>
              <w:t>ICMP Echo Scan (ping sweep)</w:t>
            </w:r>
          </w:p>
        </w:tc>
        <w:tc>
          <w:tcPr>
            <w:tcW w:w="3322" w:type="dxa"/>
          </w:tcPr>
          <w:p w14:paraId="00A72636">
            <w:pPr>
              <w:rPr>
                <w:rFonts w:hint="default" w:ascii="Times New Roman" w:hAnsi="Times New Roman" w:cs="Times New Roman"/>
                <w:sz w:val="26"/>
                <w:szCs w:val="26"/>
              </w:rPr>
            </w:pPr>
            <w:r>
              <w:rPr>
                <w:rFonts w:hint="default" w:ascii="Times New Roman" w:hAnsi="Times New Roman" w:cs="Times New Roman"/>
                <w:sz w:val="26"/>
                <w:szCs w:val="26"/>
              </w:rPr>
              <w:t>Gửi ICMP Echo Request (ping) đến nhiều IP</w:t>
            </w:r>
          </w:p>
        </w:tc>
        <w:tc>
          <w:tcPr>
            <w:tcW w:w="3322" w:type="dxa"/>
          </w:tcPr>
          <w:p w14:paraId="6F691AEC">
            <w:pPr>
              <w:rPr>
                <w:rFonts w:hint="default" w:ascii="Times New Roman" w:hAnsi="Times New Roman" w:cs="Times New Roman"/>
                <w:sz w:val="26"/>
                <w:szCs w:val="26"/>
              </w:rPr>
            </w:pPr>
            <w:r>
              <w:rPr>
                <w:rFonts w:hint="default" w:ascii="Times New Roman" w:hAnsi="Times New Roman" w:cs="Times New Roman"/>
                <w:sz w:val="26"/>
                <w:szCs w:val="26"/>
              </w:rPr>
              <w:t>Gói ICMP (Echo Request / Reply)</w:t>
            </w:r>
          </w:p>
        </w:tc>
      </w:tr>
    </w:tbl>
    <w:p w14:paraId="486DACB2">
      <w:pPr>
        <w:keepNext w:val="0"/>
        <w:keepLines w:val="0"/>
        <w:pageBreakBefore w:val="0"/>
        <w:widowControl/>
        <w:kinsoku/>
        <w:wordWrap/>
        <w:overflowPunct/>
        <w:topLinePunct w:val="0"/>
        <w:autoSpaceDE/>
        <w:autoSpaceDN/>
        <w:bidi w:val="0"/>
        <w:adjustRightInd/>
        <w:snapToGrid/>
        <w:spacing w:before="0" w:beforeLines="100" w:line="360" w:lineRule="auto"/>
        <w:ind w:left="440" w:leftChars="0" w:hanging="440" w:hangingChars="169"/>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Kỹ thuật quét: ICMP Echo Scan (Ping Sweep)</w:t>
      </w:r>
      <w:r>
        <w:rPr>
          <w:rFonts w:hint="default" w:ascii="Times New Roman" w:hAnsi="Times New Roman" w:cs="Times New Roman"/>
          <w:sz w:val="26"/>
          <w:szCs w:val="26"/>
        </w:rPr>
        <w:br w:type="textWrapping"/>
      </w:r>
      <w:r>
        <w:rPr>
          <w:rFonts w:hint="default" w:ascii="Times New Roman" w:hAnsi="Times New Roman" w:cs="Times New Roman"/>
          <w:sz w:val="26"/>
          <w:szCs w:val="26"/>
        </w:rPr>
        <w:t>Đặc điểm lưu lượng: Gói ICMP Echo Request (Type 8) được gửi từ 192.168.142.137 đến 192.168.100.15. Trong phần chi tiết gói tin cho thấy "No response seen", nghĩa là không có phản hồi Echo Reply. Điều này chứng tỏ đây là một kỹ thuật ICMP Scan nhằm kiểm tra xem máy đích có đang hoạt động hay không.</w:t>
      </w:r>
    </w:p>
    <w:p w14:paraId="6363A0CB">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Gói số 1:</w:t>
      </w:r>
    </w:p>
    <w:p w14:paraId="301D9349">
      <w:pPr>
        <w:ind w:left="0" w:leftChars="0" w:firstLine="439" w:firstLineChars="169"/>
        <w:jc w:val="both"/>
        <w:rPr>
          <w:rFonts w:hint="default" w:ascii="Times New Roman" w:hAnsi="Times New Roman" w:cs="Times New Roman"/>
          <w:sz w:val="26"/>
          <w:szCs w:val="26"/>
        </w:rPr>
      </w:pPr>
      <w:r>
        <w:rPr>
          <w:rFonts w:hint="default" w:ascii="Times New Roman" w:hAnsi="Times New Roman" w:cs="Times New Roman"/>
          <w:sz w:val="26"/>
          <w:szCs w:val="26"/>
        </w:rPr>
        <w:t>Source: 192.168.142.137 (máy quét)</w:t>
      </w:r>
    </w:p>
    <w:p w14:paraId="7B9F8A3E">
      <w:pPr>
        <w:ind w:left="0" w:leftChars="0" w:firstLine="439" w:firstLineChars="169"/>
        <w:jc w:val="both"/>
        <w:rPr>
          <w:rFonts w:hint="default" w:ascii="Times New Roman" w:hAnsi="Times New Roman" w:cs="Times New Roman"/>
          <w:sz w:val="26"/>
          <w:szCs w:val="26"/>
        </w:rPr>
      </w:pPr>
      <w:r>
        <w:rPr>
          <w:rFonts w:hint="default" w:ascii="Times New Roman" w:hAnsi="Times New Roman" w:cs="Times New Roman"/>
          <w:sz w:val="26"/>
          <w:szCs w:val="26"/>
        </w:rPr>
        <w:t>Destination: 192.168.100.15 (máy bị quét)</w:t>
      </w:r>
    </w:p>
    <w:p w14:paraId="7954B99F">
      <w:pPr>
        <w:ind w:left="0" w:leftChars="0" w:firstLine="439" w:firstLineChars="169"/>
        <w:jc w:val="both"/>
        <w:rPr>
          <w:rFonts w:hint="default" w:ascii="Times New Roman" w:hAnsi="Times New Roman" w:cs="Times New Roman"/>
          <w:sz w:val="26"/>
          <w:szCs w:val="26"/>
        </w:rPr>
      </w:pPr>
      <w:r>
        <w:rPr>
          <w:rFonts w:hint="default" w:ascii="Times New Roman" w:hAnsi="Times New Roman" w:cs="Times New Roman"/>
          <w:sz w:val="26"/>
          <w:szCs w:val="26"/>
        </w:rPr>
        <w:t>Protocol: ICMP</w:t>
      </w:r>
    </w:p>
    <w:p w14:paraId="589DAF98">
      <w:pPr>
        <w:ind w:left="0" w:leftChars="0" w:firstLine="439" w:firstLineChars="169"/>
        <w:jc w:val="both"/>
        <w:rPr>
          <w:rFonts w:hint="default" w:ascii="Times New Roman" w:hAnsi="Times New Roman" w:cs="Times New Roman"/>
          <w:sz w:val="26"/>
          <w:szCs w:val="26"/>
        </w:rPr>
      </w:pPr>
      <w:r>
        <w:rPr>
          <w:rFonts w:hint="default" w:ascii="Times New Roman" w:hAnsi="Times New Roman" w:cs="Times New Roman"/>
          <w:sz w:val="26"/>
          <w:szCs w:val="26"/>
        </w:rPr>
        <w:t>Type: 8 (Echo Request – yêu cầu ping)</w:t>
      </w:r>
    </w:p>
    <w:p w14:paraId="5E7C362D">
      <w:pPr>
        <w:ind w:left="438" w:leftChars="199"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Thông tin bổ sung: [No response seen] → không có phản hồi (máy kia có thể tắt ping, firewall chặn, hoặc đang hoạt động bất thường).</w:t>
      </w:r>
    </w:p>
    <w:p w14:paraId="1A9903AF">
      <w:pPr>
        <w:jc w:val="both"/>
        <w:rPr>
          <w:rFonts w:hint="default" w:ascii="Times New Roman" w:hAnsi="Times New Roman" w:cs="Times New Roman"/>
          <w:b/>
          <w:bCs/>
          <w:sz w:val="26"/>
          <w:szCs w:val="26"/>
        </w:rPr>
      </w:pPr>
      <w:r>
        <w:rPr>
          <w:rFonts w:hint="default" w:ascii="Times New Roman" w:hAnsi="Times New Roman" w:cs="Times New Roman"/>
          <w:sz w:val="26"/>
          <w:szCs w:val="26"/>
        </w:rPr>
        <w:t xml:space="preserve"> </w:t>
      </w:r>
      <w:r>
        <w:rPr>
          <w:rFonts w:hint="default" w:ascii="Times New Roman" w:hAnsi="Times New Roman" w:cs="Times New Roman"/>
          <w:b/>
          <w:bCs/>
          <w:sz w:val="26"/>
          <w:szCs w:val="26"/>
        </w:rPr>
        <w:t>Đặc điểm kỹ thuật quét ICMP Echo Scan:</w:t>
      </w:r>
    </w:p>
    <w:p w14:paraId="43B672B6">
      <w:pPr>
        <w:ind w:left="438" w:leftChars="199"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t>ICMP Echo Request được gửi đi để xác định máy nào đang hoạt động (online).</w:t>
      </w:r>
    </w:p>
    <w:p w14:paraId="54AB892C">
      <w:pPr>
        <w:ind w:left="438" w:leftChars="199"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t>Kỹ thuật này không kiểm tra cổng dịch vụ cụ thể mà chỉ kiểm tra xem hệ thống có phản hồi không.</w:t>
      </w:r>
    </w:p>
    <w:p w14:paraId="2E16E4B3">
      <w:pPr>
        <w:ind w:left="438" w:leftChars="199"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Đây là bước phổ biến để xác định mục tiêu tiềm năng trước khi quét cổng TCP/UDP.</w:t>
      </w:r>
    </w:p>
    <w:p w14:paraId="35A79776"/>
    <w:p w14:paraId="1A55A880">
      <w:pPr>
        <w:keepNext w:val="0"/>
        <w:keepLines w:val="0"/>
        <w:pageBreakBefore w:val="0"/>
        <w:widowControl/>
        <w:kinsoku/>
        <w:wordWrap/>
        <w:overflowPunct/>
        <w:topLinePunct w:val="0"/>
        <w:autoSpaceDE/>
        <w:autoSpaceDN/>
        <w:bidi w:val="0"/>
        <w:adjustRightInd/>
        <w:snapToGrid/>
        <w:spacing w:before="0" w:beforeLines="100" w:line="360" w:lineRule="auto"/>
        <w:ind w:left="439" w:leftChars="0" w:hanging="439" w:hangingChars="169"/>
        <w:jc w:val="both"/>
        <w:textAlignment w:val="auto"/>
        <w:rPr>
          <w:rFonts w:hint="default" w:ascii="Times New Roman" w:hAnsi="Times New Roman" w:cs="Times New Roman"/>
          <w:sz w:val="26"/>
          <w:szCs w:val="26"/>
        </w:rPr>
      </w:pPr>
    </w:p>
    <w:p w14:paraId="00000016">
      <w:pPr>
        <w:keepNext w:val="0"/>
        <w:keepLines w:val="0"/>
        <w:pageBreakBefore w:val="0"/>
        <w:widowControl/>
        <w:kinsoku/>
        <w:wordWrap/>
        <w:overflowPunct/>
        <w:topLinePunct w:val="0"/>
        <w:autoSpaceDE/>
        <w:autoSpaceDN/>
        <w:bidi w:val="0"/>
        <w:adjustRightInd/>
        <w:snapToGrid/>
        <w:spacing w:before="0" w:beforeLines="100" w:line="360" w:lineRule="auto"/>
        <w:ind w:left="371" w:leftChars="0" w:hanging="371" w:hangingChars="169"/>
        <w:jc w:val="center"/>
        <w:textAlignment w:val="auto"/>
        <w:rPr>
          <w:rFonts w:ascii="Times New Roman" w:hAnsi="Times New Roman" w:eastAsia="Times New Roman" w:cs="Times New Roman"/>
          <w:sz w:val="24"/>
          <w:szCs w:val="24"/>
        </w:rPr>
      </w:pPr>
      <w:r>
        <w:drawing>
          <wp:inline distT="0" distB="0" distL="114300" distR="114300">
            <wp:extent cx="5806440" cy="566166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806440" cy="5661660"/>
                    </a:xfrm>
                    <a:prstGeom prst="rect">
                      <a:avLst/>
                    </a:prstGeom>
                    <a:noFill/>
                    <a:ln>
                      <a:noFill/>
                    </a:ln>
                  </pic:spPr>
                </pic:pic>
              </a:graphicData>
            </a:graphic>
          </wp:inline>
        </w:drawing>
      </w:r>
    </w:p>
    <w:p w14:paraId="00000017">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Kịch bản 3</w:t>
      </w:r>
    </w:p>
    <w:p w14:paraId="00000018">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Ảnh chụp kết quả thực hiện của nmap: 0.5 điểm</w:t>
      </w:r>
    </w:p>
    <w:p w14:paraId="3B178C8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rPr>
          <w:rFonts w:hint="default"/>
          <w:b w:val="0"/>
          <w:i w:val="0"/>
          <w:smallCaps w:val="0"/>
          <w:strike w:val="0"/>
          <w:color w:val="000000"/>
          <w:sz w:val="24"/>
          <w:szCs w:val="24"/>
          <w:u w:val="none"/>
          <w:shd w:val="clear" w:fill="auto"/>
          <w:vertAlign w:val="baseline"/>
        </w:rPr>
      </w:pPr>
      <w:r>
        <w:rPr>
          <w:rFonts w:hint="default"/>
          <w:b w:val="0"/>
          <w:i w:val="0"/>
          <w:smallCaps w:val="0"/>
          <w:strike w:val="0"/>
          <w:color w:val="000000"/>
          <w:sz w:val="24"/>
          <w:szCs w:val="24"/>
          <w:u w:val="none"/>
          <w:shd w:val="clear" w:fill="auto"/>
          <w:vertAlign w:val="baseline"/>
        </w:rPr>
        <w:t>sudo nmap -A 192.168.100.15</w:t>
      </w:r>
    </w:p>
    <w:p w14:paraId="11347CE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4884420" cy="3931920"/>
            <wp:effectExtent l="0" t="0" r="762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17"/>
                    <a:stretch>
                      <a:fillRect/>
                    </a:stretch>
                  </pic:blipFill>
                  <pic:spPr>
                    <a:xfrm>
                      <a:off x="0" y="0"/>
                      <a:ext cx="4884420" cy="3931920"/>
                    </a:xfrm>
                    <a:prstGeom prst="rect">
                      <a:avLst/>
                    </a:prstGeom>
                    <a:noFill/>
                    <a:ln>
                      <a:noFill/>
                    </a:ln>
                  </pic:spPr>
                </pic:pic>
              </a:graphicData>
            </a:graphic>
          </wp:inline>
        </w:drawing>
      </w:r>
    </w:p>
    <w:p w14:paraId="3F65E818">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p>
    <w:p w14:paraId="514FB7D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6189980" cy="5250180"/>
            <wp:effectExtent l="0" t="0" r="12700" b="762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18"/>
                    <a:stretch>
                      <a:fillRect/>
                    </a:stretch>
                  </pic:blipFill>
                  <pic:spPr>
                    <a:xfrm>
                      <a:off x="0" y="0"/>
                      <a:ext cx="6189980" cy="5250180"/>
                    </a:xfrm>
                    <a:prstGeom prst="rect">
                      <a:avLst/>
                    </a:prstGeom>
                    <a:noFill/>
                    <a:ln>
                      <a:noFill/>
                    </a:ln>
                  </pic:spPr>
                </pic:pic>
              </a:graphicData>
            </a:graphic>
          </wp:inline>
        </w:drawing>
      </w:r>
    </w:p>
    <w:p w14:paraId="28E5E39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center"/>
      </w:pPr>
      <w:r>
        <w:drawing>
          <wp:inline distT="0" distB="0" distL="114300" distR="114300">
            <wp:extent cx="6190615" cy="5213985"/>
            <wp:effectExtent l="0" t="0" r="12065" b="13335"/>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19"/>
                    <a:stretch>
                      <a:fillRect/>
                    </a:stretch>
                  </pic:blipFill>
                  <pic:spPr>
                    <a:xfrm>
                      <a:off x="0" y="0"/>
                      <a:ext cx="6190615" cy="5213985"/>
                    </a:xfrm>
                    <a:prstGeom prst="rect">
                      <a:avLst/>
                    </a:prstGeom>
                    <a:noFill/>
                    <a:ln>
                      <a:noFill/>
                    </a:ln>
                  </pic:spPr>
                </pic:pic>
              </a:graphicData>
            </a:graphic>
          </wp:inline>
        </w:drawing>
      </w:r>
    </w:p>
    <w:p w14:paraId="14110FF4">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both"/>
      </w:pPr>
    </w:p>
    <w:p w14:paraId="0034D796">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Kỹ thuật 1: ICMP Echo Scan</w:t>
      </w:r>
    </w:p>
    <w:p w14:paraId="7D3A52DF">
      <w:pPr>
        <w:jc w:val="both"/>
        <w:rPr>
          <w:rFonts w:hint="default" w:ascii="Times New Roman" w:hAnsi="Times New Roman" w:cs="Times New Roman"/>
          <w:sz w:val="26"/>
          <w:szCs w:val="26"/>
        </w:rPr>
      </w:pPr>
      <w:r>
        <w:rPr>
          <w:rFonts w:hint="default" w:ascii="Times New Roman" w:hAnsi="Times New Roman" w:cs="Times New Roman"/>
          <w:sz w:val="26"/>
          <w:szCs w:val="26"/>
        </w:rPr>
        <w:t>Gói ICMP với Type 8 (Echo Request) từ máy 192.168.142.137 đến 192.168.100.15</w:t>
      </w:r>
    </w:p>
    <w:p w14:paraId="4A3A1835">
      <w:pPr>
        <w:jc w:val="both"/>
        <w:rPr>
          <w:rFonts w:hint="default" w:ascii="Times New Roman" w:hAnsi="Times New Roman" w:cs="Times New Roman"/>
          <w:sz w:val="26"/>
          <w:szCs w:val="26"/>
        </w:rPr>
      </w:pPr>
      <w:r>
        <w:rPr>
          <w:rFonts w:hint="default" w:ascii="Times New Roman" w:hAnsi="Times New Roman" w:cs="Times New Roman"/>
          <w:sz w:val="26"/>
          <w:szCs w:val="26"/>
        </w:rPr>
        <w:t>Không có phản hồi → máy có thể không trả lời ping</w:t>
      </w:r>
    </w:p>
    <w:p w14:paraId="107354FB">
      <w:pPr>
        <w:jc w:val="both"/>
        <w:rPr>
          <w:rFonts w:hint="default" w:ascii="Times New Roman" w:hAnsi="Times New Roman" w:cs="Times New Roman"/>
          <w:sz w:val="26"/>
          <w:szCs w:val="26"/>
        </w:rPr>
      </w:pPr>
      <w:r>
        <w:rPr>
          <w:rFonts w:hint="default" w:ascii="Times New Roman" w:hAnsi="Times New Roman" w:cs="Times New Roman"/>
          <w:sz w:val="26"/>
          <w:szCs w:val="26"/>
        </w:rPr>
        <w:t>→ Đây là kỹ thuật Ping Sweep để kiểm tra host có hoạt động không</w:t>
      </w:r>
    </w:p>
    <w:p w14:paraId="704A8EC3">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Kỹ thuật 2: TCP SYN Scan</w:t>
      </w:r>
    </w:p>
    <w:p w14:paraId="4D6D44CA">
      <w:pPr>
        <w:jc w:val="both"/>
        <w:rPr>
          <w:rFonts w:hint="default" w:ascii="Times New Roman" w:hAnsi="Times New Roman" w:cs="Times New Roman"/>
          <w:sz w:val="26"/>
          <w:szCs w:val="26"/>
        </w:rPr>
      </w:pPr>
      <w:r>
        <w:rPr>
          <w:rFonts w:hint="default" w:ascii="Times New Roman" w:hAnsi="Times New Roman" w:cs="Times New Roman"/>
          <w:sz w:val="26"/>
          <w:szCs w:val="26"/>
        </w:rPr>
        <w:t>Gói TCP SYN gửi tới nhiều cổng của máy 192.168.100.15</w:t>
      </w:r>
    </w:p>
    <w:p w14:paraId="57F0F65A">
      <w:pPr>
        <w:jc w:val="both"/>
        <w:rPr>
          <w:rFonts w:hint="default" w:ascii="Times New Roman" w:hAnsi="Times New Roman" w:cs="Times New Roman"/>
          <w:sz w:val="26"/>
          <w:szCs w:val="26"/>
        </w:rPr>
      </w:pPr>
      <w:r>
        <w:rPr>
          <w:rFonts w:hint="default" w:ascii="Times New Roman" w:hAnsi="Times New Roman" w:cs="Times New Roman"/>
          <w:sz w:val="26"/>
          <w:szCs w:val="26"/>
        </w:rPr>
        <w:t>Có phản hồi SYN-ACK thì lập tức gửi RST → không hoàn tất kết nối</w:t>
      </w:r>
    </w:p>
    <w:p w14:paraId="5DA7ED7A">
      <w:pPr>
        <w:jc w:val="both"/>
        <w:rPr>
          <w:rFonts w:hint="default" w:ascii="Times New Roman" w:hAnsi="Times New Roman" w:cs="Times New Roman"/>
          <w:sz w:val="26"/>
          <w:szCs w:val="26"/>
        </w:rPr>
      </w:pPr>
      <w:r>
        <w:rPr>
          <w:rFonts w:hint="default" w:ascii="Times New Roman" w:hAnsi="Times New Roman" w:cs="Times New Roman"/>
          <w:sz w:val="26"/>
          <w:szCs w:val="26"/>
        </w:rPr>
        <w:t>→ Đây là kỹ thuật TCP SYN Scan (Stealth Scan)</w:t>
      </w:r>
    </w:p>
    <w:p w14:paraId="0000001C">
      <w:pPr>
        <w:jc w:val="both"/>
        <w:rPr>
          <w:rFonts w:ascii="Times New Roman" w:hAnsi="Times New Roman" w:eastAsia="Times New Roman" w:cs="Times New Roman"/>
          <w:sz w:val="24"/>
          <w:szCs w:val="24"/>
        </w:rPr>
      </w:pPr>
    </w:p>
    <w:p w14:paraId="0000001D">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rFonts w:ascii="Times New Roman" w:hAnsi="Times New Roman" w:eastAsia="Times New Roman" w:cs="Times New Roman"/>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Thu thập thông tin hệ thống</w:t>
      </w:r>
    </w:p>
    <w:p w14:paraId="3002D396">
      <w:pP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sudo nmap -A 192.168.100.15</w:t>
      </w:r>
    </w:p>
    <w:p w14:paraId="3979ADD3">
      <w:pPr>
        <w:rPr>
          <w:rFonts w:hint="default" w:ascii="Times New Roman" w:hAnsi="Times New Roman" w:cs="Times New Roman"/>
          <w:sz w:val="26"/>
          <w:szCs w:val="26"/>
        </w:rPr>
      </w:pPr>
      <w:r>
        <w:rPr>
          <w:rFonts w:hint="default" w:ascii="Times New Roman" w:hAnsi="Times New Roman" w:cs="Times New Roman"/>
          <w:sz w:val="26"/>
          <w:szCs w:val="26"/>
        </w:rPr>
        <w:t>Lệnh này giúp:</w:t>
      </w:r>
    </w:p>
    <w:p w14:paraId="6A52CE98">
      <w:pPr>
        <w:ind w:left="0" w:leftChars="0" w:firstLine="439" w:firstLineChars="169"/>
        <w:rPr>
          <w:rFonts w:hint="default" w:ascii="Times New Roman" w:hAnsi="Times New Roman" w:cs="Times New Roman"/>
          <w:sz w:val="26"/>
          <w:szCs w:val="26"/>
        </w:rPr>
      </w:pPr>
      <w:r>
        <w:rPr>
          <w:rFonts w:hint="default" w:ascii="Times New Roman" w:hAnsi="Times New Roman" w:cs="Times New Roman"/>
          <w:sz w:val="26"/>
          <w:szCs w:val="26"/>
        </w:rPr>
        <w:t>Xác định hệ điều hành</w:t>
      </w:r>
    </w:p>
    <w:p w14:paraId="0ACB5363">
      <w:pPr>
        <w:ind w:left="0" w:leftChars="0" w:firstLine="439" w:firstLineChars="169"/>
        <w:rPr>
          <w:rFonts w:hint="default" w:ascii="Times New Roman" w:hAnsi="Times New Roman" w:cs="Times New Roman"/>
          <w:sz w:val="26"/>
          <w:szCs w:val="26"/>
        </w:rPr>
      </w:pPr>
      <w:r>
        <w:rPr>
          <w:rFonts w:hint="default" w:ascii="Times New Roman" w:hAnsi="Times New Roman" w:cs="Times New Roman"/>
          <w:sz w:val="26"/>
          <w:szCs w:val="26"/>
        </w:rPr>
        <w:t>Liệt kê các cổng mở</w:t>
      </w:r>
    </w:p>
    <w:p w14:paraId="587A85C0">
      <w:pPr>
        <w:ind w:left="0" w:leftChars="0" w:firstLine="439" w:firstLineChars="169"/>
        <w:rPr>
          <w:rFonts w:hint="default" w:ascii="Times New Roman" w:hAnsi="Times New Roman" w:cs="Times New Roman"/>
          <w:sz w:val="26"/>
          <w:szCs w:val="26"/>
        </w:rPr>
      </w:pPr>
      <w:r>
        <w:rPr>
          <w:rFonts w:hint="default" w:ascii="Times New Roman" w:hAnsi="Times New Roman" w:cs="Times New Roman"/>
          <w:sz w:val="26"/>
          <w:szCs w:val="26"/>
        </w:rPr>
        <w:t>Tên dịch vụ và phiên bản phần mềm tương ứng</w:t>
      </w:r>
    </w:p>
    <w:p w14:paraId="795BA115">
      <w:pPr>
        <w:rPr>
          <w:rFonts w:hint="default"/>
        </w:rPr>
      </w:pPr>
      <w:r>
        <w:rPr>
          <w:rFonts w:hint="default"/>
        </w:rPr>
        <w:t>sudo nmap -p 25,110,143,465,587,993,995 --script=banner 192.168.100.15</w:t>
      </w:r>
    </w:p>
    <w:p w14:paraId="6D77E572">
      <w:r>
        <w:t>Lệnh này quét các cổng liên quan đến email như:</w:t>
      </w:r>
    </w:p>
    <w:p w14:paraId="7493E3E0">
      <w:r>
        <w:t>SMTP: 25, 465, 587</w:t>
      </w:r>
    </w:p>
    <w:p w14:paraId="76D436B1">
      <w:r>
        <w:t>POP3: 110, 995</w:t>
      </w:r>
    </w:p>
    <w:p w14:paraId="7FE269F6">
      <w:pPr>
        <w:rPr>
          <w:rFonts w:hint="default" w:ascii="Times New Roman" w:hAnsi="Times New Roman" w:eastAsia="Times New Roman"/>
          <w:b w:val="0"/>
          <w:i w:val="0"/>
          <w:smallCaps w:val="0"/>
          <w:strike w:val="0"/>
          <w:color w:val="000000"/>
          <w:sz w:val="24"/>
          <w:szCs w:val="24"/>
          <w:u w:val="none"/>
          <w:shd w:val="clear" w:fill="auto"/>
          <w:vertAlign w:val="baseline"/>
          <w:rtl w:val="0"/>
        </w:rPr>
      </w:pPr>
      <w:r>
        <w:t>IMAP: 143, 993</w:t>
      </w:r>
      <w:r>
        <w:br w:type="textWrapping"/>
      </w:r>
      <w:r>
        <w:t>Và dùng --script=banner để hiển thị thông tin banner (tên phần mềm và phiên bản).</w:t>
      </w:r>
      <w:bookmarkStart w:id="0" w:name="_GoBack"/>
      <w:bookmarkEnd w:id="0"/>
    </w:p>
    <w:p w14:paraId="0000001F">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Thông tin hệ điều hành:</w:t>
      </w:r>
    </w:p>
    <w:p w14:paraId="00000020">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Hình ảnh chụp kết quả của nmap: 0.25 điểm</w:t>
      </w:r>
    </w:p>
    <w:p w14:paraId="00000021">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36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Nêu tên và phiên bản hệ điều hành: 0.25 điểm</w:t>
      </w:r>
    </w:p>
    <w:p w14:paraId="00000022">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Thông tin dịch vụ: 1 điểm</w:t>
      </w:r>
    </w:p>
    <w:p w14:paraId="00000023">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Hình ảnh chụp kết quả của nmap: 0.25 điểm</w:t>
      </w:r>
    </w:p>
    <w:p w14:paraId="00000024">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36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Danh sách dịch vụ: 0.75 điểm</w:t>
      </w:r>
    </w:p>
    <w:tbl>
      <w:tblPr>
        <w:tblStyle w:val="17"/>
        <w:tblW w:w="779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0"/>
        <w:gridCol w:w="1430"/>
        <w:gridCol w:w="2548"/>
        <w:gridCol w:w="3144"/>
      </w:tblGrid>
      <w:tr w14:paraId="15BAC8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25">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STT</w:t>
            </w:r>
          </w:p>
        </w:tc>
        <w:tc>
          <w:p w14:paraId="00000026">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Tên dịch vụ</w:t>
            </w:r>
          </w:p>
        </w:tc>
        <w:tc>
          <w:p w14:paraId="00000027">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Số hiệu cổng ứng dụng</w:t>
            </w:r>
          </w:p>
        </w:tc>
        <w:tc>
          <w:p w14:paraId="00000028">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Tên phần mềm và phiên bản</w:t>
            </w:r>
          </w:p>
        </w:tc>
      </w:tr>
      <w:tr w14:paraId="494B6A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29">
            <w:pPr>
              <w:spacing w:after="0" w:line="240" w:lineRule="auto"/>
              <w:rPr>
                <w:rFonts w:ascii="Times New Roman" w:hAnsi="Times New Roman" w:eastAsia="Times New Roman" w:cs="Times New Roman"/>
                <w:sz w:val="24"/>
                <w:szCs w:val="24"/>
              </w:rPr>
            </w:pPr>
          </w:p>
        </w:tc>
        <w:tc>
          <w:p w14:paraId="0000002A">
            <w:pPr>
              <w:spacing w:after="0" w:line="240" w:lineRule="auto"/>
              <w:rPr>
                <w:rFonts w:ascii="Times New Roman" w:hAnsi="Times New Roman" w:eastAsia="Times New Roman" w:cs="Times New Roman"/>
                <w:sz w:val="24"/>
                <w:szCs w:val="24"/>
              </w:rPr>
            </w:pPr>
          </w:p>
        </w:tc>
        <w:tc>
          <w:p w14:paraId="0000002B">
            <w:pPr>
              <w:spacing w:after="0" w:line="240" w:lineRule="auto"/>
              <w:rPr>
                <w:rFonts w:ascii="Times New Roman" w:hAnsi="Times New Roman" w:eastAsia="Times New Roman" w:cs="Times New Roman"/>
                <w:sz w:val="24"/>
                <w:szCs w:val="24"/>
              </w:rPr>
            </w:pPr>
          </w:p>
        </w:tc>
        <w:tc>
          <w:p w14:paraId="0000002C">
            <w:pPr>
              <w:spacing w:after="0" w:line="240" w:lineRule="auto"/>
              <w:rPr>
                <w:rFonts w:ascii="Times New Roman" w:hAnsi="Times New Roman" w:eastAsia="Times New Roman" w:cs="Times New Roman"/>
                <w:sz w:val="24"/>
                <w:szCs w:val="24"/>
              </w:rPr>
            </w:pPr>
          </w:p>
        </w:tc>
      </w:tr>
      <w:tr w14:paraId="5FF419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2D">
            <w:pPr>
              <w:spacing w:after="0" w:line="240" w:lineRule="auto"/>
              <w:rPr>
                <w:rFonts w:ascii="Times New Roman" w:hAnsi="Times New Roman" w:eastAsia="Times New Roman" w:cs="Times New Roman"/>
                <w:sz w:val="24"/>
                <w:szCs w:val="24"/>
              </w:rPr>
            </w:pPr>
          </w:p>
        </w:tc>
        <w:tc>
          <w:p w14:paraId="0000002E">
            <w:pPr>
              <w:spacing w:after="0" w:line="240" w:lineRule="auto"/>
              <w:rPr>
                <w:rFonts w:ascii="Times New Roman" w:hAnsi="Times New Roman" w:eastAsia="Times New Roman" w:cs="Times New Roman"/>
                <w:sz w:val="24"/>
                <w:szCs w:val="24"/>
              </w:rPr>
            </w:pPr>
          </w:p>
        </w:tc>
        <w:tc>
          <w:p w14:paraId="0000002F">
            <w:pPr>
              <w:spacing w:after="0" w:line="240" w:lineRule="auto"/>
              <w:rPr>
                <w:rFonts w:ascii="Times New Roman" w:hAnsi="Times New Roman" w:eastAsia="Times New Roman" w:cs="Times New Roman"/>
                <w:sz w:val="24"/>
                <w:szCs w:val="24"/>
              </w:rPr>
            </w:pPr>
          </w:p>
        </w:tc>
        <w:tc>
          <w:p w14:paraId="00000030">
            <w:pPr>
              <w:spacing w:after="0" w:line="240" w:lineRule="auto"/>
              <w:rPr>
                <w:rFonts w:ascii="Times New Roman" w:hAnsi="Times New Roman" w:eastAsia="Times New Roman" w:cs="Times New Roman"/>
                <w:sz w:val="24"/>
                <w:szCs w:val="24"/>
              </w:rPr>
            </w:pPr>
          </w:p>
        </w:tc>
      </w:tr>
      <w:tr w14:paraId="11461D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31">
            <w:pPr>
              <w:spacing w:after="0" w:line="240" w:lineRule="auto"/>
              <w:rPr>
                <w:rFonts w:ascii="Times New Roman" w:hAnsi="Times New Roman" w:eastAsia="Times New Roman" w:cs="Times New Roman"/>
                <w:sz w:val="24"/>
                <w:szCs w:val="24"/>
              </w:rPr>
            </w:pPr>
          </w:p>
        </w:tc>
        <w:tc>
          <w:p w14:paraId="00000032">
            <w:pPr>
              <w:spacing w:after="0" w:line="240" w:lineRule="auto"/>
              <w:rPr>
                <w:rFonts w:ascii="Times New Roman" w:hAnsi="Times New Roman" w:eastAsia="Times New Roman" w:cs="Times New Roman"/>
                <w:sz w:val="24"/>
                <w:szCs w:val="24"/>
              </w:rPr>
            </w:pPr>
          </w:p>
        </w:tc>
        <w:tc>
          <w:p w14:paraId="00000033">
            <w:pPr>
              <w:spacing w:after="0" w:line="240" w:lineRule="auto"/>
              <w:rPr>
                <w:rFonts w:ascii="Times New Roman" w:hAnsi="Times New Roman" w:eastAsia="Times New Roman" w:cs="Times New Roman"/>
                <w:sz w:val="24"/>
                <w:szCs w:val="24"/>
              </w:rPr>
            </w:pPr>
          </w:p>
        </w:tc>
        <w:tc>
          <w:p w14:paraId="00000034">
            <w:pPr>
              <w:spacing w:after="0" w:line="240" w:lineRule="auto"/>
              <w:rPr>
                <w:rFonts w:ascii="Times New Roman" w:hAnsi="Times New Roman" w:eastAsia="Times New Roman" w:cs="Times New Roman"/>
                <w:sz w:val="24"/>
                <w:szCs w:val="24"/>
              </w:rPr>
            </w:pPr>
          </w:p>
        </w:tc>
      </w:tr>
    </w:tbl>
    <w:p w14:paraId="00000035">
      <w:pPr>
        <w:rPr>
          <w:rFonts w:ascii="Times New Roman" w:hAnsi="Times New Roman" w:eastAsia="Times New Roman" w:cs="Times New Roman"/>
          <w:sz w:val="24"/>
          <w:szCs w:val="24"/>
        </w:rPr>
      </w:pPr>
    </w:p>
    <w:p w14:paraId="00000036">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360" w:right="0" w:hanging="360"/>
        <w:jc w:val="both"/>
        <w:rPr>
          <w:rFonts w:ascii="Times New Roman" w:hAnsi="Times New Roman" w:eastAsia="Times New Roman" w:cs="Times New Roman"/>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Tìm kiếm thông tin về các lỗ hổng</w:t>
      </w:r>
    </w:p>
    <w:p w14:paraId="0000003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Báo cáo ngắn gọn về các lỗ hổng đã được công bố trên các phần mềm cung cấp dịch vụ.</w:t>
      </w:r>
    </w:p>
    <w:p w14:paraId="0000003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Mỗi lỗ hổng: 1 điểm</w:t>
      </w:r>
    </w:p>
    <w:tbl>
      <w:tblPr>
        <w:tblStyle w:val="18"/>
        <w:tblW w:w="993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38"/>
        <w:gridCol w:w="1620"/>
        <w:gridCol w:w="3978"/>
      </w:tblGrid>
      <w:tr w14:paraId="5DF520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39">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Phần mềm dịch vụ</w:t>
            </w:r>
          </w:p>
          <w:p w14:paraId="0000003A">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(tên dịch vụ, tên phần mềm, phiên bản)</w:t>
            </w:r>
          </w:p>
        </w:tc>
        <w:tc>
          <w:p w14:paraId="0000003B">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Số CVE</w:t>
            </w:r>
          </w:p>
        </w:tc>
        <w:tc>
          <w:p w14:paraId="0000003C">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Mô tả ngắn gọn về lỗ hổng</w:t>
            </w:r>
            <w:r>
              <w:rPr>
                <w:rFonts w:ascii="Times New Roman" w:hAnsi="Times New Roman" w:eastAsia="Times New Roman" w:cs="Times New Roman"/>
                <w:b/>
                <w:sz w:val="24"/>
                <w:szCs w:val="24"/>
                <w:rtl w:val="0"/>
              </w:rPr>
              <w:br w:type="textWrapping"/>
            </w:r>
            <w:r>
              <w:rPr>
                <w:rFonts w:ascii="Times New Roman" w:hAnsi="Times New Roman" w:eastAsia="Times New Roman" w:cs="Times New Roman"/>
                <w:b/>
                <w:sz w:val="24"/>
                <w:szCs w:val="24"/>
                <w:rtl w:val="0"/>
              </w:rPr>
              <w:t>(Tiếng Việt)</w:t>
            </w:r>
          </w:p>
        </w:tc>
      </w:tr>
      <w:tr w14:paraId="510461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3D">
            <w:pPr>
              <w:spacing w:after="0" w:line="240" w:lineRule="auto"/>
              <w:jc w:val="both"/>
              <w:rPr>
                <w:rFonts w:ascii="Times New Roman" w:hAnsi="Times New Roman" w:eastAsia="Times New Roman" w:cs="Times New Roman"/>
                <w:sz w:val="24"/>
                <w:szCs w:val="24"/>
              </w:rPr>
            </w:pPr>
          </w:p>
        </w:tc>
        <w:tc>
          <w:p w14:paraId="0000003E">
            <w:pPr>
              <w:spacing w:after="0" w:line="240" w:lineRule="auto"/>
              <w:jc w:val="both"/>
              <w:rPr>
                <w:rFonts w:ascii="Times New Roman" w:hAnsi="Times New Roman" w:eastAsia="Times New Roman" w:cs="Times New Roman"/>
                <w:sz w:val="24"/>
                <w:szCs w:val="24"/>
              </w:rPr>
            </w:pPr>
          </w:p>
        </w:tc>
        <w:tc>
          <w:p w14:paraId="0000003F">
            <w:pPr>
              <w:spacing w:after="0" w:line="240" w:lineRule="auto"/>
              <w:jc w:val="both"/>
              <w:rPr>
                <w:rFonts w:ascii="Times New Roman" w:hAnsi="Times New Roman" w:eastAsia="Times New Roman" w:cs="Times New Roman"/>
                <w:sz w:val="24"/>
                <w:szCs w:val="24"/>
              </w:rPr>
            </w:pPr>
          </w:p>
        </w:tc>
      </w:tr>
      <w:tr w14:paraId="417D93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40">
            <w:pPr>
              <w:spacing w:after="0" w:line="240" w:lineRule="auto"/>
              <w:jc w:val="both"/>
              <w:rPr>
                <w:rFonts w:ascii="Times New Roman" w:hAnsi="Times New Roman" w:eastAsia="Times New Roman" w:cs="Times New Roman"/>
                <w:sz w:val="24"/>
                <w:szCs w:val="24"/>
              </w:rPr>
            </w:pPr>
          </w:p>
        </w:tc>
        <w:tc>
          <w:p w14:paraId="00000041">
            <w:pPr>
              <w:spacing w:after="0" w:line="240" w:lineRule="auto"/>
              <w:jc w:val="both"/>
              <w:rPr>
                <w:rFonts w:ascii="Times New Roman" w:hAnsi="Times New Roman" w:eastAsia="Times New Roman" w:cs="Times New Roman"/>
                <w:sz w:val="24"/>
                <w:szCs w:val="24"/>
              </w:rPr>
            </w:pPr>
          </w:p>
        </w:tc>
        <w:tc>
          <w:p w14:paraId="00000042">
            <w:pPr>
              <w:spacing w:after="0" w:line="240" w:lineRule="auto"/>
              <w:jc w:val="both"/>
              <w:rPr>
                <w:rFonts w:ascii="Times New Roman" w:hAnsi="Times New Roman" w:eastAsia="Times New Roman" w:cs="Times New Roman"/>
                <w:sz w:val="24"/>
                <w:szCs w:val="24"/>
              </w:rPr>
            </w:pPr>
          </w:p>
        </w:tc>
      </w:tr>
    </w:tbl>
    <w:p w14:paraId="00000043">
      <w:pPr>
        <w:jc w:val="both"/>
        <w:rPr>
          <w:rFonts w:ascii="Times New Roman" w:hAnsi="Times New Roman" w:eastAsia="Times New Roman" w:cs="Times New Roman"/>
          <w:b/>
          <w:sz w:val="24"/>
          <w:szCs w:val="24"/>
        </w:rPr>
      </w:pPr>
    </w:p>
    <w:sectPr>
      <w:pgSz w:w="11910" w:h="16850"/>
      <w:pgMar w:top="1440" w:right="1080" w:bottom="1440" w:left="1080" w:header="432" w:footer="288"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VnArial">
    <w:altName w:val="ESRI AMFM Electric"/>
    <w:panose1 w:val="020B72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ESRI AMFM Electric"/>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ESRI AMFM Electric">
    <w:panose1 w:val="02000400000000000000"/>
    <w:charset w:val="00"/>
    <w:family w:val="auto"/>
    <w:pitch w:val="default"/>
    <w:sig w:usb0="0000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360" w:hanging="360"/>
      </w:pPr>
      <w:rPr>
        <w:b/>
        <w:sz w:val="24"/>
        <w:szCs w:val="24"/>
      </w:rPr>
    </w:lvl>
    <w:lvl w:ilvl="1" w:tentative="0">
      <w:start w:val="1"/>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1">
    <w:nsid w:val="0053208E"/>
    <w:multiLevelType w:val="multilevel"/>
    <w:tmpl w:val="0053208E"/>
    <w:lvl w:ilvl="0" w:tentative="0">
      <w:start w:val="0"/>
      <w:numFmt w:val="bullet"/>
      <w:lvlText w:val="-"/>
      <w:lvlJc w:val="left"/>
      <w:pPr>
        <w:ind w:left="360" w:hanging="360"/>
      </w:pPr>
      <w:rPr>
        <w:rFonts w:ascii="Times New Roman" w:hAnsi="Times New Roman" w:eastAsia="Times New Roman" w:cs="Times New Roman"/>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8AE6343"/>
    <w:rsid w:val="0B664594"/>
    <w:rsid w:val="0B7516D2"/>
    <w:rsid w:val="0E5836C2"/>
    <w:rsid w:val="10C57012"/>
    <w:rsid w:val="201F2242"/>
    <w:rsid w:val="2029557F"/>
    <w:rsid w:val="20E43CE3"/>
    <w:rsid w:val="27C462F5"/>
    <w:rsid w:val="28420898"/>
    <w:rsid w:val="2DC25DA1"/>
    <w:rsid w:val="2EA93DFB"/>
    <w:rsid w:val="31551635"/>
    <w:rsid w:val="340B3306"/>
    <w:rsid w:val="3808667B"/>
    <w:rsid w:val="3EB47506"/>
    <w:rsid w:val="3F777D79"/>
    <w:rsid w:val="3FA72BC9"/>
    <w:rsid w:val="57C85705"/>
    <w:rsid w:val="596B4FEF"/>
    <w:rsid w:val="5AA36924"/>
    <w:rsid w:val="5C0D72C2"/>
    <w:rsid w:val="5F482651"/>
    <w:rsid w:val="65357399"/>
    <w:rsid w:val="65525523"/>
    <w:rsid w:val="655E1860"/>
    <w:rsid w:val="686976C1"/>
    <w:rsid w:val="70D31E2A"/>
    <w:rsid w:val="71FB2726"/>
    <w:rsid w:val="732D2602"/>
    <w:rsid w:val="738942AA"/>
    <w:rsid w:val="74DB6E46"/>
    <w:rsid w:val="794F0F39"/>
    <w:rsid w:val="7AD9139A"/>
    <w:rsid w:val="7CFB1A48"/>
    <w:rsid w:val="7D1B1D48"/>
    <w:rsid w:val="7F860B3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unhideWhenUsed="0" w:uiPriority="0" w:semiHidden="0" w:name="index 4"/>
    <w:lsdException w:unhideWhenUsed="0" w:uiPriority="0" w:semiHidden="0" w:name="index 5"/>
    <w:lsdException w:qFormat="1" w:unhideWhenUsed="0" w:uiPriority="0" w:semiHidden="0" w:name="index 6"/>
    <w:lsdException w:qFormat="1"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qFormat="1"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uiPriority w:val="0"/>
    <w:rPr>
      <w:rFonts w:ascii="Courier New" w:hAnsi="Courier New" w:cs="Courier New"/>
      <w:sz w:val="20"/>
      <w:szCs w:val="20"/>
    </w:rPr>
  </w:style>
  <w:style w:type="paragraph" w:styleId="11">
    <w:name w:val="Normal (Web)"/>
    <w:basedOn w:val="1"/>
    <w:uiPriority w:val="0"/>
    <w:rPr>
      <w:sz w:val="24"/>
      <w:szCs w:val="24"/>
    </w:rPr>
  </w:style>
  <w:style w:type="character" w:styleId="12">
    <w:name w:val="Strong"/>
    <w:basedOn w:val="8"/>
    <w:qFormat/>
    <w:uiPriority w:val="0"/>
    <w:rPr>
      <w:b/>
      <w:bCs/>
    </w:rPr>
  </w:style>
  <w:style w:type="paragraph" w:styleId="13">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4">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uiPriority w:val="0"/>
    <w:pPr>
      <w:keepNext/>
      <w:keepLines/>
      <w:pageBreakBefore w:val="0"/>
      <w:spacing w:before="480" w:after="120"/>
    </w:pPr>
    <w:rPr>
      <w:b/>
      <w:sz w:val="72"/>
      <w:szCs w:val="72"/>
    </w:rPr>
  </w:style>
  <w:style w:type="table" w:customStyle="1" w:styleId="16">
    <w:name w:val="Table Normal1"/>
    <w:uiPriority w:val="0"/>
  </w:style>
  <w:style w:type="table" w:customStyle="1" w:styleId="17">
    <w:name w:val="_Style 10"/>
    <w:basedOn w:val="16"/>
    <w:uiPriority w:val="0"/>
    <w:pPr>
      <w:spacing w:after="0" w:line="240" w:lineRule="auto"/>
    </w:pPr>
    <w:tblPr>
      <w:tblCellMar>
        <w:top w:w="0" w:type="dxa"/>
        <w:left w:w="108" w:type="dxa"/>
        <w:bottom w:w="0" w:type="dxa"/>
        <w:right w:w="108" w:type="dxa"/>
      </w:tblCellMar>
    </w:tblPr>
  </w:style>
  <w:style w:type="table" w:customStyle="1" w:styleId="18">
    <w:name w:val="_Style 11"/>
    <w:basedOn w:val="16"/>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15</Pages>
  <TotalTime>4</TotalTime>
  <ScaleCrop>false</ScaleCrop>
  <LinksUpToDate>false</LinksUpToDate>
  <Application>WPS Office_12.2.0.20782_F1E327BC-269C-435d-A152-05C5408002CA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2025-04-11T06:06:33Z</dcterms:created>
  <dc:creator>NguyenKhanhDuy</dc:creator>
  <cp:lastModifiedBy>Duy Nguyễn Khánh</cp:lastModifiedBy>
  <dcterms:modified xsi:type="dcterms:W3CDTF">2025-04-11T07:31:53Z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4562CC7C4D27445584AC8A429C62CF50_13</vt:lpwstr>
  </property>
</Properties>
</file>