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DE25" w14:textId="77777777" w:rsidR="00732288" w:rsidRPr="00732288" w:rsidRDefault="00732288" w:rsidP="007322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2288">
        <w:rPr>
          <w:rFonts w:ascii="Times New Roman" w:hAnsi="Times New Roman" w:cs="Times New Roman"/>
          <w:b/>
          <w:bCs/>
          <w:sz w:val="40"/>
          <w:szCs w:val="40"/>
        </w:rPr>
        <w:t>ĐẠI HỌC QUỐC GIA THÀNH PHỐ HỒ CHÍ MINH</w:t>
      </w:r>
    </w:p>
    <w:p w14:paraId="2BCE2C2D" w14:textId="77777777" w:rsidR="00732288" w:rsidRPr="00732288" w:rsidRDefault="00732288" w:rsidP="007322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2288">
        <w:rPr>
          <w:rFonts w:ascii="Times New Roman" w:hAnsi="Times New Roman" w:cs="Times New Roman"/>
          <w:b/>
          <w:bCs/>
          <w:sz w:val="36"/>
          <w:szCs w:val="36"/>
        </w:rPr>
        <w:t>TRƯỜNG ĐẠI HỌC BÁCH KHOA</w:t>
      </w:r>
    </w:p>
    <w:p w14:paraId="1F818D85" w14:textId="77777777" w:rsidR="00732288" w:rsidRPr="00732288" w:rsidRDefault="00732288" w:rsidP="0073228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288">
        <w:rPr>
          <w:rFonts w:ascii="Times New Roman" w:hAnsi="Times New Roman" w:cs="Times New Roman"/>
          <w:sz w:val="28"/>
          <w:szCs w:val="28"/>
        </w:rPr>
        <w:t xml:space="preserve">Khoa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481EF29F" w14:textId="77777777" w:rsidR="00732288" w:rsidRPr="00732288" w:rsidRDefault="00732288" w:rsidP="007322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3228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88">
        <w:rPr>
          <w:rFonts w:ascii="Times New Roman" w:hAnsi="Times New Roman" w:cs="Times New Roman"/>
          <w:sz w:val="28"/>
          <w:szCs w:val="28"/>
        </w:rPr>
        <w:t>hoá</w:t>
      </w:r>
      <w:proofErr w:type="spellEnd"/>
    </w:p>
    <w:p w14:paraId="664E864A" w14:textId="77777777" w:rsidR="00732288" w:rsidRDefault="00732288" w:rsidP="00732288">
      <w:pPr>
        <w:rPr>
          <w:rFonts w:ascii="Times New Roman" w:hAnsi="Times New Roman" w:cs="Times New Roman"/>
          <w:sz w:val="24"/>
          <w:szCs w:val="24"/>
        </w:rPr>
      </w:pPr>
    </w:p>
    <w:p w14:paraId="6D82BE7D" w14:textId="77777777" w:rsidR="00732288" w:rsidRDefault="00732288" w:rsidP="007322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6F02F" wp14:editId="6D1902DA">
            <wp:extent cx="2688609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553" cy="23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BA0B" w14:textId="77777777" w:rsidR="00732288" w:rsidRDefault="00732288" w:rsidP="007322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822EB" w14:textId="77777777" w:rsidR="00732288" w:rsidRDefault="00732288" w:rsidP="007322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14:paraId="7AA072ED" w14:textId="3C983DBF" w:rsidR="00732288" w:rsidRDefault="00732288" w:rsidP="007322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MÔ PHỎNG ROBOT SCARA</w:t>
      </w:r>
    </w:p>
    <w:p w14:paraId="3785AD51" w14:textId="372A4C83" w:rsidR="00732288" w:rsidRDefault="00732288" w:rsidP="007322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ROBOT</w:t>
      </w:r>
    </w:p>
    <w:p w14:paraId="6CC5FDF3" w14:textId="471ACFAA" w:rsidR="00732288" w:rsidRPr="00732288" w:rsidRDefault="00732288" w:rsidP="007322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Giáp</w:t>
      </w:r>
      <w:proofErr w:type="spellEnd"/>
    </w:p>
    <w:p w14:paraId="7865DB1D" w14:textId="77777777" w:rsidR="00732288" w:rsidRDefault="00732288" w:rsidP="007322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3F2D3" w14:textId="77777777" w:rsidR="00732288" w:rsidRDefault="00732288" w:rsidP="007322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C72107" w14:textId="77777777" w:rsidR="00732288" w:rsidRPr="00E01E9A" w:rsidRDefault="00732288" w:rsidP="0073228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01E9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E01E9A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E01E9A">
        <w:rPr>
          <w:rFonts w:ascii="Times New Roman" w:hAnsi="Times New Roman" w:cs="Times New Roman"/>
          <w:b/>
          <w:bCs/>
          <w:sz w:val="28"/>
          <w:szCs w:val="28"/>
        </w:rPr>
        <w:t xml:space="preserve"> thành </w:t>
      </w:r>
      <w:proofErr w:type="spellStart"/>
      <w:r w:rsidRPr="00E01E9A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E01E9A">
        <w:rPr>
          <w:rFonts w:ascii="Times New Roman" w:hAnsi="Times New Roman" w:cs="Times New Roman"/>
          <w:b/>
          <w:bCs/>
          <w:sz w:val="28"/>
          <w:szCs w:val="28"/>
        </w:rPr>
        <w:t>:                                                       MSSV:</w:t>
      </w:r>
    </w:p>
    <w:p w14:paraId="0B391F00" w14:textId="3421CFE0" w:rsidR="00732288" w:rsidRDefault="00732288" w:rsidP="0073228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1814048</w:t>
      </w:r>
    </w:p>
    <w:p w14:paraId="431CFDD0" w14:textId="7394960C" w:rsidR="00EC2579" w:rsidRPr="00C957DB" w:rsidRDefault="00C957DB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C957DB">
        <w:rPr>
          <w:rFonts w:ascii="Times New Roman" w:hAnsi="Times New Roman" w:cs="Times New Roman"/>
          <w:b/>
          <w:bCs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: thao.nguyen_13032000@hcmut.edu.vn</w:t>
      </w:r>
    </w:p>
    <w:p w14:paraId="65889A82" w14:textId="449C5EBE" w:rsidR="00732288" w:rsidRDefault="00732288"/>
    <w:p w14:paraId="3DEB7FFB" w14:textId="1C331365" w:rsidR="00732288" w:rsidRDefault="00732288"/>
    <w:p w14:paraId="0E29100D" w14:textId="63A842BB" w:rsidR="002025D2" w:rsidRPr="00EA063A" w:rsidRDefault="002025D2" w:rsidP="00202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Giao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GUI:</w:t>
      </w:r>
    </w:p>
    <w:p w14:paraId="4914E34A" w14:textId="77777777" w:rsidR="002025D2" w:rsidRPr="002025D2" w:rsidRDefault="002025D2" w:rsidP="002025D2">
      <w:pPr>
        <w:rPr>
          <w:rFonts w:ascii="Times New Roman" w:hAnsi="Times New Roman" w:cs="Times New Roman"/>
          <w:sz w:val="28"/>
          <w:szCs w:val="28"/>
        </w:rPr>
      </w:pPr>
    </w:p>
    <w:p w14:paraId="3EBDA011" w14:textId="66CF0C0A" w:rsidR="002025D2" w:rsidRDefault="002025D2" w:rsidP="00DA7212">
      <w:pPr>
        <w:pStyle w:val="ListParagraph"/>
        <w:ind w:left="-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AD153" wp14:editId="2E266D07">
            <wp:extent cx="656082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CCA0" w14:textId="1C6FECAB" w:rsidR="00463403" w:rsidRDefault="00463403" w:rsidP="0046340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34D1A81" w14:textId="13AC6E36" w:rsidR="00463403" w:rsidRPr="00EA063A" w:rsidRDefault="00463403" w:rsidP="00EA063A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A063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A063A">
        <w:rPr>
          <w:rFonts w:ascii="Times New Roman" w:hAnsi="Times New Roman" w:cs="Times New Roman"/>
          <w:sz w:val="28"/>
          <w:szCs w:val="28"/>
        </w:rPr>
        <w:t xml:space="preserve"> 1: Giao </w:t>
      </w:r>
      <w:proofErr w:type="spellStart"/>
      <w:r w:rsidRPr="00EA063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E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063A">
        <w:rPr>
          <w:rFonts w:ascii="Times New Roman" w:hAnsi="Times New Roman" w:cs="Times New Roman"/>
          <w:sz w:val="28"/>
          <w:szCs w:val="28"/>
        </w:rPr>
        <w:t xml:space="preserve"> GUI SCARA Robot Simulation</w:t>
      </w:r>
    </w:p>
    <w:p w14:paraId="590CCF07" w14:textId="5B6F2F56" w:rsidR="00463403" w:rsidRDefault="00463403" w:rsidP="00463403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</w:p>
    <w:p w14:paraId="5377D061" w14:textId="019335D5" w:rsidR="00463403" w:rsidRDefault="00463403" w:rsidP="00463403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84CC61" wp14:editId="4CE49C6A">
            <wp:extent cx="348996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15ED" w14:textId="10E8B1ED" w:rsidR="00463403" w:rsidRDefault="00463403" w:rsidP="00463403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</w:p>
    <w:p w14:paraId="7BB4FBE9" w14:textId="7E44594C" w:rsidR="00463403" w:rsidRDefault="00463403" w:rsidP="00463403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Forward Kinematic</w:t>
      </w:r>
    </w:p>
    <w:p w14:paraId="24125753" w14:textId="3CA8CDAE" w:rsidR="00463403" w:rsidRDefault="00463403" w:rsidP="00463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theta1, theta2, d3, theta4</w:t>
      </w:r>
    </w:p>
    <w:p w14:paraId="32E769DF" w14:textId="4669F5E4" w:rsidR="00463403" w:rsidRDefault="00463403" w:rsidP="00463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 Effecter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Forward Kinematic</w:t>
      </w:r>
    </w:p>
    <w:p w14:paraId="6A0B0E0F" w14:textId="79515A7B" w:rsidR="00463403" w:rsidRDefault="00463403" w:rsidP="00463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Forward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Forward Kinematic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927EE" w14:textId="174DAA0F" w:rsidR="00463403" w:rsidRDefault="00463403" w:rsidP="00463403">
      <w:pPr>
        <w:rPr>
          <w:rFonts w:ascii="Times New Roman" w:hAnsi="Times New Roman" w:cs="Times New Roman"/>
          <w:sz w:val="28"/>
          <w:szCs w:val="28"/>
        </w:rPr>
      </w:pPr>
    </w:p>
    <w:p w14:paraId="1981B7B3" w14:textId="0817BC00" w:rsidR="00463403" w:rsidRDefault="00463403" w:rsidP="00463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C2BF4" wp14:editId="3D2D2601">
            <wp:extent cx="3642676" cy="4694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F1FE" w14:textId="5E51C0EB" w:rsidR="00463403" w:rsidRDefault="00463403" w:rsidP="00463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Inverse Kinematic</w:t>
      </w:r>
    </w:p>
    <w:p w14:paraId="0162E1C6" w14:textId="08F80A02" w:rsidR="00524511" w:rsidRDefault="00524511" w:rsidP="004634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</w:p>
    <w:p w14:paraId="2EA496F7" w14:textId="798B337B" w:rsidR="00524511" w:rsidRDefault="00524511" w:rsidP="004634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robot:</w:t>
      </w:r>
    </w:p>
    <w:p w14:paraId="38BB4A19" w14:textId="77777777" w:rsidR="00524511" w:rsidRDefault="00524511" w:rsidP="00524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24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51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24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51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4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511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524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51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245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</w:p>
    <w:p w14:paraId="336D83C8" w14:textId="5B042AF2" w:rsidR="00524511" w:rsidRDefault="00524511" w:rsidP="00524511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thang</w:t>
      </w:r>
    </w:p>
    <w:p w14:paraId="6A6AACCD" w14:textId="77777777" w:rsidR="00524511" w:rsidRDefault="00524511" w:rsidP="00524511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curve</w:t>
      </w:r>
    </w:p>
    <w:p w14:paraId="00750C73" w14:textId="77777777" w:rsidR="00524511" w:rsidRDefault="00524511" w:rsidP="00524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591E0233" w14:textId="77777777" w:rsidR="00524511" w:rsidRDefault="00524511" w:rsidP="00524511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Linear Planning: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</w:p>
    <w:p w14:paraId="555F050D" w14:textId="77777777" w:rsidR="00524511" w:rsidRDefault="00524511" w:rsidP="00524511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Circle Planning: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</w:p>
    <w:p w14:paraId="165E2D3A" w14:textId="77777777" w:rsidR="00524511" w:rsidRDefault="00524511" w:rsidP="0052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</w:p>
    <w:p w14:paraId="2EE4D737" w14:textId="77777777" w:rsidR="00524511" w:rsidRDefault="00524511" w:rsidP="005245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Inverse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Inverse Kinematic:</w:t>
      </w:r>
    </w:p>
    <w:p w14:paraId="6C42FF53" w14:textId="28951034" w:rsidR="00524511" w:rsidRPr="00524511" w:rsidRDefault="00524511" w:rsidP="00524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Inverse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PID</w:t>
      </w:r>
      <w:r w:rsidRPr="005245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BCC73" w14:textId="1BD9EF7C" w:rsidR="00732288" w:rsidRPr="00EA063A" w:rsidRDefault="00A7040E" w:rsidP="00202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63A">
        <w:rPr>
          <w:rFonts w:ascii="Times New Roman" w:hAnsi="Times New Roman" w:cs="Times New Roman"/>
          <w:b/>
          <w:bCs/>
          <w:sz w:val="28"/>
          <w:szCs w:val="28"/>
        </w:rPr>
        <w:t>Forward Kinematic:</w:t>
      </w:r>
    </w:p>
    <w:p w14:paraId="4C4BFDDB" w14:textId="1DFD2FBD" w:rsidR="00A7040E" w:rsidRPr="00EA063A" w:rsidRDefault="00A7040E" w:rsidP="00A70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theta1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editbox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GUI:</w:t>
      </w:r>
    </w:p>
    <w:p w14:paraId="01F3DFAC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function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editTheta1_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Callback(</w:t>
      </w:r>
      <w:proofErr w:type="spellStart"/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hObject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, </w:t>
      </w:r>
      <w:proofErr w:type="spell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eventdata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 handles)</w:t>
      </w:r>
    </w:p>
    <w:p w14:paraId="03D86C08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20B51845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theta1;</w:t>
      </w:r>
    </w:p>
    <w:p w14:paraId="5E70E3B9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theta1 = str2num(get(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handles.editTheta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));</w:t>
      </w:r>
    </w:p>
    <w:p w14:paraId="2BDD2AE7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if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(theta1 &gt; 6.283185)</w:t>
      </w:r>
    </w:p>
    <w:p w14:paraId="5EC3B748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theta1 = 6.283185;</w:t>
      </w:r>
    </w:p>
    <w:p w14:paraId="155B3D6B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elseif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(theta1 &lt; -6.283185)</w:t>
      </w:r>
    </w:p>
    <w:p w14:paraId="684FF9CD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theta1 = -6.283185;</w:t>
      </w:r>
    </w:p>
    <w:p w14:paraId="5F2F15B2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end</w:t>
      </w:r>
    </w:p>
    <w:p w14:paraId="4CFFAF59" w14:textId="07F6CE5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handles.sliderTheta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'value'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,theta1);</w:t>
      </w:r>
    </w:p>
    <w:p w14:paraId="03A6C5B3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</w:p>
    <w:p w14:paraId="053338EE" w14:textId="491F4463" w:rsidR="00A7040E" w:rsidRDefault="00A7040E" w:rsidP="00A70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8F54D1" w14:textId="0F1100AA" w:rsidR="00A7040E" w:rsidRDefault="00A7040E" w:rsidP="00A70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theta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[-2*pi, 2*pi]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14:paraId="1A532B10" w14:textId="56022DDA" w:rsidR="00A7040E" w:rsidRDefault="00A7040E" w:rsidP="00A70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6.283185 (&gt; 2*pi)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-</w:t>
      </w:r>
      <w:r w:rsidRPr="00A7040E">
        <w:rPr>
          <w:rFonts w:ascii="Times New Roman" w:hAnsi="Times New Roman" w:cs="Times New Roman"/>
          <w:sz w:val="28"/>
          <w:szCs w:val="28"/>
        </w:rPr>
        <w:t>6.283185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&lt;-2*pi)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(2*pi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-2*pi) </w:t>
      </w:r>
    </w:p>
    <w:p w14:paraId="2CA5D50C" w14:textId="06731757" w:rsidR="00A7040E" w:rsidRPr="00EA063A" w:rsidRDefault="00A7040E" w:rsidP="00A70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theta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</w:p>
    <w:p w14:paraId="08531F0E" w14:textId="4DFA6B4E" w:rsidR="00A7040E" w:rsidRPr="00EA063A" w:rsidRDefault="00A7040E" w:rsidP="00A70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d3:</w:t>
      </w:r>
    </w:p>
    <w:p w14:paraId="6A46A514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function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editD3_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Callback(</w:t>
      </w:r>
      <w:proofErr w:type="spellStart"/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hObject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, </w:t>
      </w:r>
      <w:proofErr w:type="spell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eventdata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 handles)</w:t>
      </w:r>
    </w:p>
    <w:p w14:paraId="3337ED06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038CC338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d3;</w:t>
      </w:r>
    </w:p>
    <w:p w14:paraId="4A29EC1F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d3 = str2num(get(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handles.editD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3,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));</w:t>
      </w:r>
    </w:p>
    <w:p w14:paraId="4554449E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if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(d3 &gt; 20)</w:t>
      </w:r>
    </w:p>
    <w:p w14:paraId="4CD935B1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d3 = 20;</w:t>
      </w:r>
    </w:p>
    <w:p w14:paraId="43EDAE67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elseif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(d3 &lt; 0)</w:t>
      </w:r>
    </w:p>
    <w:p w14:paraId="10487CDD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d3 = 0;</w:t>
      </w:r>
    </w:p>
    <w:p w14:paraId="47EADCC9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end</w:t>
      </w:r>
    </w:p>
    <w:p w14:paraId="5CDF4166" w14:textId="1BBE853B" w:rsid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handles.sliderD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3,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'value'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,d3);</w:t>
      </w:r>
    </w:p>
    <w:p w14:paraId="1AF35DA3" w14:textId="7709F9F4" w:rsidR="00A7040E" w:rsidRDefault="00A7040E" w:rsidP="00A704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C6F775" w14:textId="2E81B385" w:rsidR="00A7040E" w:rsidRDefault="00A7040E" w:rsidP="00A70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D0BCE0" w14:textId="0F18AA9B" w:rsidR="00A7040E" w:rsidRDefault="00A7040E" w:rsidP="00A70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d3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[0,20]</w:t>
      </w:r>
    </w:p>
    <w:p w14:paraId="4055B0FC" w14:textId="47E47A92" w:rsidR="00A7040E" w:rsidRPr="00EA063A" w:rsidRDefault="00A7040E" w:rsidP="00A70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Forward Kinematic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EA06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063A">
        <w:rPr>
          <w:rFonts w:ascii="Times New Roman" w:hAnsi="Times New Roman" w:cs="Times New Roman"/>
          <w:b/>
          <w:bCs/>
          <w:sz w:val="28"/>
          <w:szCs w:val="28"/>
        </w:rPr>
        <w:t>Gui</w:t>
      </w:r>
      <w:proofErr w:type="spellEnd"/>
    </w:p>
    <w:p w14:paraId="233F08C2" w14:textId="443FCC86" w:rsidR="00A7040E" w:rsidRDefault="00A7040E" w:rsidP="00A704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5A622A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function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  <w:proofErr w:type="spell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pushbuttonForward_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Callback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hObject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, </w:t>
      </w:r>
      <w:proofErr w:type="spell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eventdata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 handles)</w:t>
      </w:r>
    </w:p>
    <w:p w14:paraId="0C749FDB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theta1;</w:t>
      </w:r>
    </w:p>
    <w:p w14:paraId="712549AE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lastRenderedPageBreak/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theta2;</w:t>
      </w:r>
    </w:p>
    <w:p w14:paraId="3E889019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d3;</w:t>
      </w:r>
    </w:p>
    <w:p w14:paraId="180CDA8A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theta4;</w:t>
      </w:r>
    </w:p>
    <w:p w14:paraId="4028903D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tmp1;</w:t>
      </w:r>
    </w:p>
    <w:p w14:paraId="6F323F29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tmp2;</w:t>
      </w:r>
    </w:p>
    <w:p w14:paraId="75AE0147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tmp3;</w:t>
      </w:r>
    </w:p>
    <w:p w14:paraId="2F73E486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global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tmp4;</w:t>
      </w:r>
    </w:p>
    <w:p w14:paraId="0C12B988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45644982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3364D56C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[T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01,T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02,T03,T04] = </w:t>
      </w:r>
      <w:proofErr w:type="spell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EF_HomoTransform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(theta1,theta2,d3,theta4);</w:t>
      </w:r>
    </w:p>
    <w:p w14:paraId="3E5C57DE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EF = vedothi3d(theta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1,theta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2,d3,theta4);</w:t>
      </w:r>
    </w:p>
    <w:p w14:paraId="77A3ABFF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tmp1 = theta1;</w:t>
      </w:r>
    </w:p>
    <w:p w14:paraId="5D0A595C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tmp2 = theta2;</w:t>
      </w:r>
    </w:p>
    <w:p w14:paraId="711304D9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tmp3 = d3;</w:t>
      </w:r>
    </w:p>
    <w:p w14:paraId="01ADDE4A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tmp4 = theta4;</w:t>
      </w:r>
    </w:p>
    <w:p w14:paraId="06356E44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4AD3CEB8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bookmarkStart w:id="0" w:name="_Hlk76588329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handles.editX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,num2str(EF(1)));</w:t>
      </w:r>
    </w:p>
    <w:p w14:paraId="3AAE332A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handles.editY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,num2str(EF(2)));</w:t>
      </w:r>
    </w:p>
    <w:p w14:paraId="47EDA401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handles.editZ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,num2str(EF(3)));</w:t>
      </w:r>
    </w:p>
    <w:p w14:paraId="02B99ABA" w14:textId="77777777" w:rsidR="00A7040E" w:rsidRP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phi = </w:t>
      </w:r>
      <w:proofErr w:type="spell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atan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((EF(3)/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sqrt(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EF(1)^2 + EF(2)^2)));</w:t>
      </w:r>
    </w:p>
    <w:p w14:paraId="25717550" w14:textId="77777777" w:rsidR="00A7040E" w:rsidRDefault="00A7040E" w:rsidP="00A704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handles.editPhi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,num2str(phi));</w:t>
      </w:r>
    </w:p>
    <w:bookmarkEnd w:id="0"/>
    <w:p w14:paraId="5E96068C" w14:textId="29A64DB0" w:rsidR="00A7040E" w:rsidRDefault="00A7040E" w:rsidP="00A704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FF1B9F" w14:textId="191C6FC8" w:rsidR="002025D2" w:rsidRDefault="002025D2" w:rsidP="002025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999CA3" w14:textId="4F9CDAE3" w:rsidR="002025D2" w:rsidRDefault="002025D2" w:rsidP="002025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880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theta</w:t>
      </w:r>
      <w:proofErr w:type="gramStart"/>
      <w:r w:rsidRPr="00AB4880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1,theta</w:t>
      </w:r>
      <w:proofErr w:type="gramEnd"/>
      <w:r w:rsidRPr="00AB4880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2,d3,theta4</w:t>
      </w:r>
      <w:r w:rsidRPr="00AB488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880">
        <w:rPr>
          <w:rFonts w:ascii="Times New Roman" w:hAnsi="Times New Roman" w:cs="Times New Roman"/>
          <w:b/>
          <w:bCs/>
          <w:color w:val="0070C0"/>
          <w:sz w:val="28"/>
          <w:szCs w:val="28"/>
        </w:rPr>
        <w:t>global</w:t>
      </w:r>
      <w:r w:rsidRPr="00AB48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4F8626A2" w14:textId="4BA7A98E" w:rsidR="002025D2" w:rsidRPr="00AB4880" w:rsidRDefault="002025D2" w:rsidP="002025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880">
        <w:rPr>
          <w:rFonts w:ascii="Times New Roman" w:hAnsi="Times New Roman" w:cs="Times New Roman"/>
          <w:b/>
          <w:bCs/>
          <w:sz w:val="28"/>
          <w:szCs w:val="28"/>
        </w:rPr>
        <w:t>tmp1, tmp2, tmp3, tmp4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880">
        <w:rPr>
          <w:rFonts w:ascii="Times New Roman" w:hAnsi="Times New Roman" w:cs="Times New Roman"/>
          <w:b/>
          <w:bCs/>
          <w:sz w:val="28"/>
          <w:szCs w:val="28"/>
        </w:rPr>
        <w:t>theta1, theta2, d3, theta4</w:t>
      </w:r>
    </w:p>
    <w:p w14:paraId="7A2081DA" w14:textId="36A3E5D6" w:rsidR="002025D2" w:rsidRPr="00A7040E" w:rsidRDefault="002025D2" w:rsidP="002025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Forward Kinematic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box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1C3B38" w14:textId="77777777" w:rsidR="002025D2" w:rsidRPr="00A7040E" w:rsidRDefault="002025D2" w:rsidP="002025D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handles.editX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,num2str(EF(1)));</w:t>
      </w:r>
    </w:p>
    <w:p w14:paraId="0718CC35" w14:textId="77777777" w:rsidR="002025D2" w:rsidRPr="00A7040E" w:rsidRDefault="002025D2" w:rsidP="002025D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handles.editY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,num2str(EF(2)));</w:t>
      </w:r>
    </w:p>
    <w:p w14:paraId="5D5EC034" w14:textId="77777777" w:rsidR="002025D2" w:rsidRPr="00A7040E" w:rsidRDefault="002025D2" w:rsidP="002025D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handles.editZ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,num2str(EF(3)));</w:t>
      </w:r>
    </w:p>
    <w:p w14:paraId="17007883" w14:textId="77777777" w:rsidR="002025D2" w:rsidRPr="00A7040E" w:rsidRDefault="002025D2" w:rsidP="002025D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phi = </w:t>
      </w:r>
      <w:proofErr w:type="spell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atan</w:t>
      </w:r>
      <w:proofErr w:type="spell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((EF(3)/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sqrt(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EF(1)^2 + EF(2)^2)));</w:t>
      </w:r>
    </w:p>
    <w:p w14:paraId="35F5E702" w14:textId="549F0ECA" w:rsidR="00732288" w:rsidRDefault="002025D2" w:rsidP="002025D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</w:pP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set(</w:t>
      </w:r>
      <w:proofErr w:type="gramStart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handles.editPhi</w:t>
      </w:r>
      <w:proofErr w:type="gramEnd"/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</w:t>
      </w:r>
      <w:r w:rsidRPr="00A7040E">
        <w:rPr>
          <w:rFonts w:ascii="Courier New" w:eastAsiaTheme="minorEastAsia" w:hAnsi="Courier New" w:cs="Courier New"/>
          <w:color w:val="A020F0"/>
          <w:sz w:val="24"/>
          <w:szCs w:val="24"/>
          <w:lang w:eastAsia="ja-JP"/>
        </w:rPr>
        <w:t>'string'</w:t>
      </w:r>
      <w:r w:rsidRPr="00A7040E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,num2str(phi));</w:t>
      </w:r>
    </w:p>
    <w:p w14:paraId="43983522" w14:textId="413B3703" w:rsidR="002025D2" w:rsidRDefault="002025D2" w:rsidP="002025D2">
      <w:pPr>
        <w:rPr>
          <w:rFonts w:ascii="Courier New" w:eastAsiaTheme="minorEastAsia" w:hAnsi="Courier New" w:cs="Courier New"/>
          <w:sz w:val="24"/>
          <w:szCs w:val="24"/>
          <w:lang w:eastAsia="ja-JP"/>
        </w:rPr>
      </w:pPr>
    </w:p>
    <w:p w14:paraId="17BA49E1" w14:textId="25B68C4E" w:rsidR="002025D2" w:rsidRPr="00EA063A" w:rsidRDefault="002025D2" w:rsidP="002025D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EA063A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Hàm</w:t>
      </w:r>
      <w:proofErr w:type="spellEnd"/>
      <w:proofErr w:type="gramStart"/>
      <w:r w:rsidRPr="00EA063A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  [</w:t>
      </w:r>
      <w:proofErr w:type="gramEnd"/>
      <w:r w:rsidRPr="00EA063A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T01,T02,T03,T04] = </w:t>
      </w:r>
      <w:proofErr w:type="spellStart"/>
      <w:r w:rsidRPr="00EA063A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EF_HomoTransform</w:t>
      </w:r>
      <w:proofErr w:type="spellEnd"/>
      <w:r w:rsidRPr="00EA063A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(t1,t2,d3,t4):</w:t>
      </w:r>
    </w:p>
    <w:p w14:paraId="6731589C" w14:textId="6B21556D" w:rsidR="002025D2" w:rsidRDefault="002025D2" w:rsidP="002025D2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7665C928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function</w:t>
      </w: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[T</w:t>
      </w:r>
      <w:proofErr w:type="gramStart"/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01,T</w:t>
      </w:r>
      <w:proofErr w:type="gramEnd"/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02,T03,T04] = </w:t>
      </w:r>
      <w:proofErr w:type="spellStart"/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EF_HomoTransform</w:t>
      </w:r>
      <w:proofErr w:type="spellEnd"/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(t1,t2,d3,t4)</w:t>
      </w:r>
    </w:p>
    <w:p w14:paraId="39E2F7BF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a1 = 5;</w:t>
      </w:r>
    </w:p>
    <w:p w14:paraId="534729BC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a2 = 5;</w:t>
      </w:r>
    </w:p>
    <w:p w14:paraId="6C18F8D8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d1 = 10;</w:t>
      </w:r>
    </w:p>
    <w:p w14:paraId="150F77B9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lastRenderedPageBreak/>
        <w:t xml:space="preserve"> d4 = 5;</w:t>
      </w:r>
    </w:p>
    <w:p w14:paraId="0D70B46D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T01 = [cos(t1) -sin(t1) 0 a1*cos(t1); sin(t1) cos(t1) 0 a1*sin(t1);0 0 1 d1;0 0 0 1];</w:t>
      </w:r>
    </w:p>
    <w:p w14:paraId="37C66043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T12 = [cos(t2) -sin(t2) 0 a2*cos(t2); sin(t2) cos(t2) 0 a2*sin(t2);0 0 1 0;0 0 0 1];</w:t>
      </w:r>
    </w:p>
    <w:p w14:paraId="5067B9B0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T23 = [1 0 0 0; 0 1 0 0; 0 0 1 d3; 0 0 0 1];</w:t>
      </w:r>
    </w:p>
    <w:p w14:paraId="364B7C7D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T34 = [cos(t4) sin(t4) 0 0; sin(t4) -cos(t4) 0 0; 0 0 -1 d4; 0 0 0 1];</w:t>
      </w:r>
    </w:p>
    <w:p w14:paraId="08F3A24D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T02 = T01*T12;</w:t>
      </w:r>
    </w:p>
    <w:p w14:paraId="05A6241D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T03 = T01*T12*T23;</w:t>
      </w:r>
    </w:p>
    <w:p w14:paraId="51C43298" w14:textId="77777777" w:rsidR="002025D2" w:rsidRP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25D2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T04 = T01*T12*T23*T34;</w:t>
      </w:r>
    </w:p>
    <w:p w14:paraId="78D720FE" w14:textId="2DD10679" w:rsidR="002025D2" w:rsidRDefault="002025D2" w:rsidP="002025D2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46F20F0C" w14:textId="6490E8F0" w:rsidR="002025D2" w:rsidRDefault="002025D2" w:rsidP="002025D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26451EF3" w14:textId="3DFEE0A3" w:rsidR="002025D2" w:rsidRDefault="002025D2" w:rsidP="002025D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Homophology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Transform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robot SCARA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dựa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AB488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theta1, theta2, d3, theta4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lượt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Homo Transform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Join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</w:p>
    <w:p w14:paraId="75FCA4A7" w14:textId="10F92FDD" w:rsidR="002025D2" w:rsidRDefault="002025D2" w:rsidP="002025D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realtime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robot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3D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cửa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sổ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GUI</w:t>
      </w:r>
    </w:p>
    <w:p w14:paraId="34F349D5" w14:textId="77777777" w:rsidR="002025D2" w:rsidRDefault="002025D2" w:rsidP="002025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[EF] = vedothi3d(theta</w:t>
      </w:r>
      <w:proofErr w:type="gram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1,theta</w:t>
      </w:r>
      <w:proofErr w:type="gram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2,d3,theta4)</w:t>
      </w:r>
    </w:p>
    <w:p w14:paraId="4626FC06" w14:textId="609F584E" w:rsidR="002025D2" w:rsidRDefault="002025D2" w:rsidP="002025D2">
      <w:pPr>
        <w:pStyle w:val="ListParagraph"/>
        <w:ind w:firstLine="72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5C0B9847" w14:textId="7D4A1F47" w:rsidR="002025D2" w:rsidRPr="00DA7212" w:rsidRDefault="002025D2" w:rsidP="002025D2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Inverse Kinematic</w:t>
      </w:r>
    </w:p>
    <w:p w14:paraId="1F9EDC22" w14:textId="380D8A7E" w:rsidR="00765452" w:rsidRDefault="00765452" w:rsidP="0076545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Hàm</w:t>
      </w:r>
      <w:proofErr w:type="spellEnd"/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tính</w:t>
      </w:r>
      <w:proofErr w:type="spellEnd"/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Inverse Kinematic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7A86DD9C" w14:textId="68D438D2" w:rsidR="00765452" w:rsidRDefault="00765452" w:rsidP="00AB4880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001F698B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function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[theta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1,theta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2,d3,theta4,mark] = 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Inverse_kinematic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q_x,q_y,q_z,dir,pre_mark,q_phi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)</w:t>
      </w:r>
    </w:p>
    <w:p w14:paraId="104B01A0" w14:textId="03F283ED" w:rsidR="00AB4880" w:rsidRPr="00AB4880" w:rsidRDefault="00AB4880" w:rsidP="009F5B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% -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= [x</w:t>
      </w:r>
      <w:proofErr w:type="gram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1,x</w:t>
      </w:r>
      <w:proofErr w:type="gram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2]; x = 1:</w:t>
      </w:r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chiều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dương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, x = 0:</w:t>
      </w:r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chiều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âm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; </w:t>
      </w:r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x1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là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chiều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của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theta1,x2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là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chiều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của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theta2</w:t>
      </w:r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;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= [3,3]: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Điểm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đầu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tiên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trong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quỹ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đạo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=&gt;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pre_mark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= [3,3]</w:t>
      </w:r>
    </w:p>
    <w:p w14:paraId="26126908" w14:textId="13E24F38" w:rsidR="00AB4880" w:rsidRPr="00AB4880" w:rsidRDefault="00AB4880" w:rsidP="009F5B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% -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pre_mark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= [x</w:t>
      </w:r>
      <w:proofErr w:type="gram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1,x</w:t>
      </w:r>
      <w:proofErr w:type="gram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2]; x1 = 1: theta1_pre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có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dấu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dương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, x1 = 0: theta1_pre</w:t>
      </w:r>
      <w:r w:rsidR="009F5B96">
        <w:rPr>
          <w:rFonts w:ascii="Courier New" w:eastAsiaTheme="minorEastAsia" w:hAnsi="Courier New" w:cs="Courier New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mang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dấu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âm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; x1 = 3: theta1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là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điểm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đầu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tiên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trong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quỹ</w:t>
      </w:r>
      <w:proofErr w:type="spellEnd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="009F5B96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đạo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.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Tương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tự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với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theta2</w:t>
      </w:r>
    </w:p>
    <w:p w14:paraId="2B540BFC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</w:p>
    <w:p w14:paraId="525C7F3D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d3 = 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q_z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- 15;</w:t>
      </w:r>
    </w:p>
    <w:p w14:paraId="418A25F2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c2 = (q_x^2 + q_y^2 - 2*25)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/(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2*25);</w:t>
      </w:r>
    </w:p>
    <w:p w14:paraId="6BDE8622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52CCC2A8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s2 = +sqrt(1-c2^2);</w:t>
      </w:r>
    </w:p>
    <w:p w14:paraId="14548E10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theta2 = atan2(s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2,c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2);</w:t>
      </w:r>
    </w:p>
    <w:p w14:paraId="0ADAA5ED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011C2BB9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s1 = ((5 + 5*c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2)*</w:t>
      </w:r>
      <w:proofErr w:type="spellStart"/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q_y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- 5*s2*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q_x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)/(q_x^2+q_y^2);</w:t>
      </w:r>
    </w:p>
    <w:p w14:paraId="30C61BA5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c1 = ((5 + 5*c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2)*</w:t>
      </w:r>
      <w:proofErr w:type="spellStart"/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q_x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+ 5*s2*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q_y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)/(q_x^2+q_y^2);</w:t>
      </w:r>
    </w:p>
    <w:p w14:paraId="3B1F4EB4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theta1 = atan2(s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1,c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1);</w:t>
      </w:r>
    </w:p>
    <w:p w14:paraId="3B1B127D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lastRenderedPageBreak/>
        <w:t xml:space="preserve"> </w:t>
      </w:r>
    </w:p>
    <w:p w14:paraId="18A12552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156FD745" w14:textId="16A2CE66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% -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Xử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lí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chiều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quay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của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theta1,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tránh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tình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trạng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atan2(theta1 &gt; </w:t>
      </w:r>
      <w:proofErr w:type="gram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pi)&lt;</w:t>
      </w:r>
      <w:proofErr w:type="gram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0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hoặc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atan2(theta1&lt;-pi) &gt; 0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dẫn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đến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tình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trạng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theta1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tăng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vọt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đột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ngột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không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điều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khiển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</w:t>
      </w:r>
      <w:proofErr w:type="spellStart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>được</w:t>
      </w:r>
      <w:proofErr w:type="spellEnd"/>
      <w:r w:rsidRPr="00AB4880">
        <w:rPr>
          <w:rFonts w:ascii="Courier New" w:eastAsiaTheme="minorEastAsia" w:hAnsi="Courier New" w:cs="Courier New"/>
          <w:color w:val="228B22"/>
          <w:sz w:val="24"/>
          <w:szCs w:val="24"/>
          <w:lang w:eastAsia="ja-JP"/>
        </w:rPr>
        <w:t xml:space="preserve"> PID</w:t>
      </w:r>
    </w:p>
    <w:p w14:paraId="7EA2386C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if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((</w:t>
      </w:r>
      <w:proofErr w:type="spellStart"/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 == 1)||(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3))&amp;&amp;(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pre_mark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1)&amp;&amp;(theta1 &lt; -0.04)</w:t>
      </w:r>
    </w:p>
    <w:p w14:paraId="305B7694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theta1 = theta1 + 2*pi;</w:t>
      </w:r>
    </w:p>
    <w:p w14:paraId="3FE0E29C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elseif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((</w:t>
      </w:r>
      <w:proofErr w:type="spellStart"/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 == 0)||(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3))&amp;&amp;(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pre_mark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0)&amp;&amp;(theta1 &gt; 0.04)</w:t>
      </w:r>
    </w:p>
    <w:p w14:paraId="31624228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theta1 = theta1 - 2*pi;</w:t>
      </w:r>
    </w:p>
    <w:p w14:paraId="2190B6F3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elseif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</w:t>
      </w:r>
      <w:proofErr w:type="spellStart"/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 == 3)&amp;&amp;(theta1 == pi)&amp;&amp;(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pre_mark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3)</w:t>
      </w:r>
    </w:p>
    <w:p w14:paraId="47C74784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theta1 = -pi;</w:t>
      </w:r>
    </w:p>
    <w:p w14:paraId="430F787B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end</w:t>
      </w:r>
    </w:p>
    <w:p w14:paraId="438DE53E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if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theta1 &gt;= 0</w:t>
      </w:r>
    </w:p>
    <w:p w14:paraId="35A05E34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mark(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 = 1;</w:t>
      </w:r>
    </w:p>
    <w:p w14:paraId="644AD332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else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</w:t>
      </w:r>
    </w:p>
    <w:p w14:paraId="25950AFE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mark(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 = 0;</w:t>
      </w:r>
    </w:p>
    <w:p w14:paraId="61D38657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end</w:t>
      </w:r>
    </w:p>
    <w:p w14:paraId="0AD5B02B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if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theta2 &gt;= 0</w:t>
      </w:r>
    </w:p>
    <w:p w14:paraId="42D41F10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mark(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2) = 1;</w:t>
      </w:r>
    </w:p>
    <w:p w14:paraId="5EB8808D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else</w:t>
      </w:r>
    </w:p>
    <w:p w14:paraId="672895F5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mark(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2) = 0;</w:t>
      </w:r>
    </w:p>
    <w:p w14:paraId="1B0DD80F" w14:textId="77777777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end</w:t>
      </w:r>
    </w:p>
    <w:p w14:paraId="1A7A7E16" w14:textId="7FAB5548" w:rsidR="00AB4880" w:rsidRPr="00AB4880" w:rsidRDefault="00AB4880" w:rsidP="00AB48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theta4 = 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q_phi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- theta1 - theta2;</w:t>
      </w:r>
    </w:p>
    <w:p w14:paraId="3094B84A" w14:textId="6AF3B9D1" w:rsidR="00383525" w:rsidRDefault="00383525" w:rsidP="00765452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232C8123" w14:textId="6CF76B11" w:rsidR="00AB4880" w:rsidRDefault="00AB4880" w:rsidP="00AB4880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6AD3660E" w14:textId="60BE4D5E" w:rsidR="00AB4880" w:rsidRDefault="00AB4880" w:rsidP="00AB4880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Do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em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âm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theta1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âm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dẫn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là       </w:t>
      </w:r>
      <w:r w:rsidRPr="00AB488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theta1 &gt; pi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AB488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&lt; -pi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Nhưng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atan2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góc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âm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tọa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(sin(t), cos(t))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nằm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nửa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dưới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tròn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góc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(sin(t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),cos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(t))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nằm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nửa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tròn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7FAAE696" w14:textId="1BA158E1" w:rsidR="00AB4880" w:rsidRDefault="00AB4880" w:rsidP="00AB4880">
      <w:pPr>
        <w:pStyle w:val="ListParagraph"/>
        <w:numPr>
          <w:ilvl w:val="0"/>
          <w:numId w:val="11"/>
        </w:numPr>
        <w:tabs>
          <w:tab w:val="left" w:pos="90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theta1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đang</w:t>
      </w:r>
      <w:proofErr w:type="spellEnd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theta1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tiếp</w:t>
      </w:r>
      <w:proofErr w:type="spellEnd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lớn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pi </w:t>
      </w:r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(theta1&gt;pi)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atan2</w:t>
      </w:r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về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9F5B96"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&lt; 0.</w:t>
      </w:r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làm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cho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9F5B96"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</w:t>
      </w:r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từ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đột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ngột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sang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âm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khiến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cho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bộ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khiển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PID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thể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khiển</w:t>
      </w:r>
      <w:proofErr w:type="spellEnd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F5B96"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</w:p>
    <w:p w14:paraId="17DB69BC" w14:textId="09BBD9AB" w:rsidR="009F5B96" w:rsidRDefault="009F5B96" w:rsidP="00AB4880">
      <w:pPr>
        <w:pStyle w:val="ListParagraph"/>
        <w:numPr>
          <w:ilvl w:val="0"/>
          <w:numId w:val="11"/>
        </w:numPr>
        <w:tabs>
          <w:tab w:val="left" w:pos="90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theta1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đang</w:t>
      </w:r>
      <w:proofErr w:type="spellEnd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âm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theta1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tiếp</w:t>
      </w:r>
      <w:proofErr w:type="spellEnd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nhỏ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-pi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ngược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</w:t>
      </w:r>
    </w:p>
    <w:p w14:paraId="069A1BF0" w14:textId="242AE46F" w:rsidR="009F5B96" w:rsidRDefault="009F5B96" w:rsidP="009F5B96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quyết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em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cặp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dir</w:t>
      </w:r>
      <w:proofErr w:type="spellEnd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= [x1, x2]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hướng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theta1, theta2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lastRenderedPageBreak/>
        <w:t>pre_mark</w:t>
      </w:r>
      <w:proofErr w:type="spellEnd"/>
      <w:r w:rsidRPr="009F5B96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= [x1, x2]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dấu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góc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theta1, theta2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liền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</w:p>
    <w:p w14:paraId="1C8A4C0B" w14:textId="5DED522F" w:rsidR="009F5B96" w:rsidRDefault="009F5B96" w:rsidP="009F5B96">
      <w:pPr>
        <w:pStyle w:val="ListParagraph"/>
        <w:tabs>
          <w:tab w:val="left" w:pos="90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+ </w:t>
      </w:r>
      <w:proofErr w:type="gramStart"/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xi  =</w:t>
      </w:r>
      <w:proofErr w:type="gramEnd"/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r w:rsidR="000F2924"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đây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đầu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tiên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cả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thứ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2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đối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với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F2924"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dir</w:t>
      </w:r>
      <w:proofErr w:type="spellEnd"/>
      <w:r w:rsidR="000F292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 </w:t>
      </w:r>
    </w:p>
    <w:p w14:paraId="719075D8" w14:textId="66458BE7" w:rsidR="000F2924" w:rsidRDefault="000F2924" w:rsidP="009F5B96">
      <w:pPr>
        <w:pStyle w:val="ListParagraph"/>
        <w:tabs>
          <w:tab w:val="left" w:pos="90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+ </w:t>
      </w:r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xi = 1:</w:t>
      </w:r>
    </w:p>
    <w:p w14:paraId="151510C3" w14:textId="62A43E7A" w:rsidR="000F2924" w:rsidRPr="000F2924" w:rsidRDefault="000F2924" w:rsidP="000F2924">
      <w:pPr>
        <w:pStyle w:val="ListParagraph"/>
        <w:numPr>
          <w:ilvl w:val="2"/>
          <w:numId w:val="4"/>
        </w:numPr>
        <w:tabs>
          <w:tab w:val="left" w:pos="9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đang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ngược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hồ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dir</w:t>
      </w:r>
      <w:proofErr w:type="spellEnd"/>
    </w:p>
    <w:p w14:paraId="51FDC83A" w14:textId="0C1F319E" w:rsidR="000F2924" w:rsidRDefault="000F2924" w:rsidP="000F2924">
      <w:pPr>
        <w:pStyle w:val="ListParagraph"/>
        <w:numPr>
          <w:ilvl w:val="2"/>
          <w:numId w:val="4"/>
        </w:numPr>
        <w:tabs>
          <w:tab w:val="left" w:pos="9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mang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dấu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với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0F292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pre_mark</w:t>
      </w:r>
      <w:proofErr w:type="spellEnd"/>
    </w:p>
    <w:p w14:paraId="23BF2EC6" w14:textId="633F3132" w:rsidR="000F2924" w:rsidRDefault="000F2924" w:rsidP="000F2924">
      <w:pPr>
        <w:tabs>
          <w:tab w:val="left" w:pos="9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ab/>
        <w:t xml:space="preserve">     +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Ngược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lại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xi = 0</w:t>
      </w:r>
    </w:p>
    <w:p w14:paraId="0A4F3EEF" w14:textId="7EAC5B6E" w:rsidR="000F2924" w:rsidRPr="00974DC0" w:rsidRDefault="000F2924" w:rsidP="000F2924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góc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974DC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theta2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trở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biệt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sinh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em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974DC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theta2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đoạn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[0, pi]</w:t>
      </w:r>
      <w:r w:rsidR="00974DC0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353C925B" w14:textId="6FC78F96" w:rsidR="00974DC0" w:rsidRDefault="00974DC0" w:rsidP="00974DC0">
      <w:pPr>
        <w:pStyle w:val="ListParagraph"/>
        <w:tabs>
          <w:tab w:val="left" w:pos="90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039740EE" w14:textId="77777777" w:rsidR="00974DC0" w:rsidRPr="00AB4880" w:rsidRDefault="00974DC0" w:rsidP="00974DC0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s2 = +sqrt(1-c2^2);</w:t>
      </w:r>
    </w:p>
    <w:p w14:paraId="4B67B17D" w14:textId="54904BEE" w:rsidR="00974DC0" w:rsidRDefault="00974DC0" w:rsidP="00974DC0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theta2 = atan2(s</w:t>
      </w:r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2,c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2);</w:t>
      </w:r>
    </w:p>
    <w:p w14:paraId="74D6192A" w14:textId="77777777" w:rsidR="00974DC0" w:rsidRPr="00AB4880" w:rsidRDefault="00974DC0" w:rsidP="00974DC0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eastAsiaTheme="minorEastAsia" w:hAnsi="Courier New" w:cs="Courier New"/>
          <w:sz w:val="24"/>
          <w:szCs w:val="24"/>
          <w:lang w:eastAsia="ja-JP"/>
        </w:rPr>
      </w:pPr>
    </w:p>
    <w:p w14:paraId="55DC6839" w14:textId="6E50BDDC" w:rsidR="00974DC0" w:rsidRPr="00974DC0" w:rsidRDefault="00974DC0" w:rsidP="00974DC0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quyết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974DC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74DC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chiều</w:t>
      </w:r>
      <w:proofErr w:type="spellEnd"/>
      <w:r w:rsidRPr="00974DC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974DC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974DC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&lt; 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sang </w:t>
      </w:r>
      <w:r w:rsidRPr="00974DC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&gt; 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em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if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2A9080C2" w14:textId="04A8523F" w:rsidR="00974DC0" w:rsidRDefault="00974DC0" w:rsidP="00974DC0">
      <w:pPr>
        <w:pStyle w:val="ListParagraph"/>
        <w:tabs>
          <w:tab w:val="left" w:pos="90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53C07385" w14:textId="77777777" w:rsidR="00974DC0" w:rsidRPr="00AB4880" w:rsidRDefault="00974DC0" w:rsidP="00974DC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if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((</w:t>
      </w:r>
      <w:proofErr w:type="spellStart"/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 == 1)||(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3))&amp;&amp;(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pre_mark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1)&amp;&amp;(theta1 &lt; -0.04)</w:t>
      </w:r>
    </w:p>
    <w:p w14:paraId="191C9A9F" w14:textId="52EF07B3" w:rsidR="00974DC0" w:rsidRDefault="00974DC0" w:rsidP="00974DC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theta1 = theta1 + 2*pi;</w:t>
      </w:r>
    </w:p>
    <w:p w14:paraId="37073B04" w14:textId="77777777" w:rsidR="004B34AC" w:rsidRPr="00AB4880" w:rsidRDefault="004B34AC" w:rsidP="00974DC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</w:p>
    <w:p w14:paraId="075718CF" w14:textId="6AE9F384" w:rsidR="004B34AC" w:rsidRDefault="00974DC0" w:rsidP="004B34AC">
      <w:pPr>
        <w:pStyle w:val="ListParagraph"/>
        <w:tabs>
          <w:tab w:val="left" w:pos="90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((</w:t>
      </w:r>
      <w:proofErr w:type="spellStart"/>
      <w:proofErr w:type="gramStart"/>
      <w:r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dir</w:t>
      </w:r>
      <w:proofErr w:type="spellEnd"/>
      <w:r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(</w:t>
      </w:r>
      <w:proofErr w:type="gramEnd"/>
      <w:r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1) == 1)||(</w:t>
      </w:r>
      <w:proofErr w:type="spellStart"/>
      <w:r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dir</w:t>
      </w:r>
      <w:proofErr w:type="spellEnd"/>
      <w:r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(1) == 3))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theta1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đang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</w:t>
      </w:r>
      <w:r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theta1&lt; 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 sang (</w:t>
      </w:r>
      <w:r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&gt; 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</w:t>
      </w:r>
      <w:r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theta1&lt; 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2 (</w:t>
      </w:r>
      <w:r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theta1&gt; 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kèm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với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kiện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trước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4B34AC" w:rsidRPr="008B104D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theta1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mang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dấu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4B34AC"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&amp;&amp;(</w:t>
      </w:r>
      <w:proofErr w:type="spellStart"/>
      <w:r w:rsidR="004B34AC"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pre_mark</w:t>
      </w:r>
      <w:proofErr w:type="spellEnd"/>
      <w:r w:rsidR="004B34AC"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(1) == 1)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kiện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        </w:t>
      </w:r>
      <w:r w:rsidR="004B34AC"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&amp;</w:t>
      </w:r>
      <w:proofErr w:type="gramStart"/>
      <w:r w:rsidR="004B34AC"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&amp;(</w:t>
      </w:r>
      <w:proofErr w:type="gramEnd"/>
      <w:r w:rsidR="004B34AC"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&lt; -0.04)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vì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em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nhận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thấy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tại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một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vài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đầu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tiên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khi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quy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ho</w:t>
      </w:r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>ạch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đường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tròn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r w:rsidR="004B34AC" w:rsidRPr="00B5546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xu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hướng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xuống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một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vài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âm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rất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nhỏ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sau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tăng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lên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hoặc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ngược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lại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vì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thế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em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sử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dụng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4B34AC"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&lt; -0.04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thay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vì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4B34AC" w:rsidRPr="00D0195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&lt; 0.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tất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cả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kiện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trên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thỏa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mãn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thì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4B34AC"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từ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4B34AC"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atan2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cộng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thêm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4B34AC"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2*pi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sang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</w:t>
      </w:r>
      <w:r w:rsidR="004B34AC"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&gt; pi</w:t>
      </w:r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mà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làm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thay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đổi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tọa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 w:rsidR="004B34AC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14:paraId="7AEDAF95" w14:textId="164BFB5F" w:rsidR="004B34AC" w:rsidRDefault="004B34AC" w:rsidP="004B34AC">
      <w:pPr>
        <w:tabs>
          <w:tab w:val="left" w:pos="90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7BF73503" w14:textId="68B3CA25" w:rsidR="004B34AC" w:rsidRDefault="004B34AC" w:rsidP="004B34AC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quay </w:t>
      </w:r>
      <w:proofErr w:type="spellStart"/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>theo</w:t>
      </w:r>
      <w:proofErr w:type="spellEnd"/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>chiều</w:t>
      </w:r>
      <w:proofErr w:type="spellEnd"/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>âm</w:t>
      </w:r>
      <w:proofErr w:type="spellEnd"/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 w:rsidR="00B5546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</w:t>
      </w:r>
      <w:r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&gt; -pi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 sang (</w:t>
      </w:r>
      <w:r w:rsidRPr="004B34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&lt; -pi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bằng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09A02A83" w14:textId="608B9B56" w:rsidR="004B34AC" w:rsidRDefault="004B34AC" w:rsidP="004B34AC">
      <w:pPr>
        <w:pStyle w:val="ListParagraph"/>
        <w:tabs>
          <w:tab w:val="left" w:pos="90"/>
        </w:tabs>
        <w:ind w:left="216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18826E9D" w14:textId="77777777" w:rsidR="004B34AC" w:rsidRPr="00AB4880" w:rsidRDefault="004B34AC" w:rsidP="00B554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elseif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((</w:t>
      </w:r>
      <w:proofErr w:type="spellStart"/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 == 0)||(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3))&amp;&amp;(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pre_mark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0)&amp;&amp;(theta1 &gt; 0.04)</w:t>
      </w:r>
    </w:p>
    <w:p w14:paraId="5EDA3169" w14:textId="77777777" w:rsidR="004B34AC" w:rsidRPr="00AB4880" w:rsidRDefault="004B34AC" w:rsidP="00B554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theta1 = theta1 - 2*pi;</w:t>
      </w:r>
    </w:p>
    <w:p w14:paraId="66D31179" w14:textId="55839708" w:rsidR="004B34AC" w:rsidRDefault="004B34AC" w:rsidP="004B34AC">
      <w:pPr>
        <w:pStyle w:val="ListParagraph"/>
        <w:tabs>
          <w:tab w:val="left" w:pos="90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3445F648" w14:textId="2C3000C5" w:rsidR="004B34AC" w:rsidRDefault="004B34AC" w:rsidP="004B34AC">
      <w:pPr>
        <w:pStyle w:val="ListParagraph"/>
        <w:tabs>
          <w:tab w:val="left" w:pos="90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trên</w:t>
      </w:r>
      <w:proofErr w:type="spellEnd"/>
    </w:p>
    <w:p w14:paraId="489A5C1C" w14:textId="063DA494" w:rsidR="00B55464" w:rsidRDefault="00B55464" w:rsidP="00B55464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B5546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= 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sang </w:t>
      </w:r>
      <w:r w:rsidRPr="00B5546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 = -pi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việc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05DF6E21" w14:textId="6790897B" w:rsidR="00B55464" w:rsidRDefault="00B55464" w:rsidP="00B55464">
      <w:pPr>
        <w:pStyle w:val="ListParagraph"/>
        <w:tabs>
          <w:tab w:val="left" w:pos="90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7786334A" w14:textId="77777777" w:rsidR="00B55464" w:rsidRPr="00AB4880" w:rsidRDefault="00B55464" w:rsidP="00B554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elseif</w:t>
      </w: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(</w:t>
      </w:r>
      <w:proofErr w:type="spellStart"/>
      <w:proofErr w:type="gram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dir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gram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1) == 3)&amp;&amp;(theta1 == pi)&amp;&amp;(</w:t>
      </w:r>
      <w:proofErr w:type="spellStart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pre_mark</w:t>
      </w:r>
      <w:proofErr w:type="spellEnd"/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(1) == 3)</w:t>
      </w:r>
    </w:p>
    <w:p w14:paraId="726A8CB3" w14:textId="77777777" w:rsidR="00B55464" w:rsidRPr="00AB4880" w:rsidRDefault="00B55464" w:rsidP="00B554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AB4880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   theta1 = -pi;</w:t>
      </w:r>
    </w:p>
    <w:p w14:paraId="2EF714F1" w14:textId="52DDD375" w:rsidR="00B55464" w:rsidRDefault="00B55464" w:rsidP="00B55464">
      <w:pPr>
        <w:pStyle w:val="ListParagraph"/>
        <w:tabs>
          <w:tab w:val="left" w:pos="90"/>
          <w:tab w:val="left" w:pos="2208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</w:p>
    <w:p w14:paraId="23061CD4" w14:textId="7FDC2D2D" w:rsidR="00B55464" w:rsidRPr="00203C93" w:rsidRDefault="00B55464" w:rsidP="00B55464">
      <w:pPr>
        <w:pStyle w:val="ListParagraph"/>
        <w:numPr>
          <w:ilvl w:val="0"/>
          <w:numId w:val="5"/>
        </w:numPr>
        <w:tabs>
          <w:tab w:val="left" w:pos="90"/>
          <w:tab w:val="left" w:pos="2208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Sau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B5546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theta1, theta2, d3, theta4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cặp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B5546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mark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dấu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B5546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theta1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B55464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theta2</w:t>
      </w:r>
    </w:p>
    <w:p w14:paraId="3CBE124E" w14:textId="77777777" w:rsidR="00203C93" w:rsidRPr="00B55464" w:rsidRDefault="00203C93" w:rsidP="00203C93">
      <w:pPr>
        <w:pStyle w:val="ListParagraph"/>
        <w:tabs>
          <w:tab w:val="left" w:pos="90"/>
          <w:tab w:val="left" w:pos="2208"/>
        </w:tabs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58E6A394" w14:textId="5F3AFCBC" w:rsidR="00B55464" w:rsidRPr="00203C93" w:rsidRDefault="00203C93" w:rsidP="00B55464">
      <w:pPr>
        <w:pStyle w:val="ListParagraph"/>
        <w:numPr>
          <w:ilvl w:val="0"/>
          <w:numId w:val="10"/>
        </w:numPr>
        <w:tabs>
          <w:tab w:val="left" w:pos="90"/>
          <w:tab w:val="left" w:pos="2208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203C93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Quy</w:t>
      </w:r>
      <w:proofErr w:type="spellEnd"/>
      <w:r w:rsidRPr="00203C93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03C93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hoạch</w:t>
      </w:r>
      <w:proofErr w:type="spellEnd"/>
      <w:r w:rsidRPr="00203C93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03C93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vận</w:t>
      </w:r>
      <w:proofErr w:type="spellEnd"/>
      <w:r w:rsidRPr="00203C93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03C93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tốc</w:t>
      </w:r>
      <w:proofErr w:type="spellEnd"/>
      <w:r w:rsidRPr="00203C93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:</w:t>
      </w:r>
    </w:p>
    <w:p w14:paraId="74FE9E32" w14:textId="6707E590" w:rsidR="00203C93" w:rsidRDefault="00203C93" w:rsidP="00203C93">
      <w:pPr>
        <w:pStyle w:val="ListParagraph"/>
        <w:tabs>
          <w:tab w:val="left" w:pos="90"/>
          <w:tab w:val="left" w:pos="2208"/>
        </w:tabs>
        <w:ind w:left="144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48438E92" w14:textId="77777777" w:rsidR="00203C93" w:rsidRPr="00203C93" w:rsidRDefault="00203C93" w:rsidP="00203C9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3C93">
        <w:rPr>
          <w:rFonts w:ascii="Courier New" w:eastAsiaTheme="minorEastAsia" w:hAnsi="Courier New" w:cs="Courier New"/>
          <w:color w:val="0000FF"/>
          <w:sz w:val="24"/>
          <w:szCs w:val="24"/>
          <w:lang w:eastAsia="ja-JP"/>
        </w:rPr>
        <w:t>function</w:t>
      </w:r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 [</w:t>
      </w:r>
      <w:proofErr w:type="spellStart"/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delta_q</w:t>
      </w:r>
      <w:proofErr w:type="spellEnd"/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 xml:space="preserve">] = </w:t>
      </w:r>
      <w:bookmarkStart w:id="1" w:name="_Hlk76721067"/>
      <w:proofErr w:type="spellStart"/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velocity_trajectory</w:t>
      </w:r>
      <w:proofErr w:type="spellEnd"/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</w:t>
      </w:r>
      <w:proofErr w:type="gramStart"/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max,amax</w:t>
      </w:r>
      <w:proofErr w:type="gramEnd"/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,v_max</w:t>
      </w:r>
      <w:proofErr w:type="spellEnd"/>
      <w:r w:rsidRPr="00203C93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)</w:t>
      </w:r>
      <w:bookmarkEnd w:id="1"/>
    </w:p>
    <w:p w14:paraId="34FEB9D4" w14:textId="7D868C09" w:rsidR="00203C93" w:rsidRDefault="00203C93" w:rsidP="00203C93">
      <w:pPr>
        <w:pStyle w:val="ListParagraph"/>
        <w:tabs>
          <w:tab w:val="left" w:pos="90"/>
          <w:tab w:val="left" w:pos="2208"/>
        </w:tabs>
        <w:ind w:left="144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2DB73CE4" w14:textId="4063FAB4" w:rsidR="00203C93" w:rsidRDefault="00203C93" w:rsidP="00203C93">
      <w:pPr>
        <w:pStyle w:val="ListParagraph"/>
        <w:numPr>
          <w:ilvl w:val="0"/>
          <w:numId w:val="4"/>
        </w:numPr>
        <w:tabs>
          <w:tab w:val="left" w:pos="90"/>
          <w:tab w:val="left" w:pos="2208"/>
        </w:tabs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538A6F1B" w14:textId="6C6B443D" w:rsidR="00203C93" w:rsidRPr="00203C93" w:rsidRDefault="00203C93" w:rsidP="00203C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</w:pPr>
      <w:r w:rsidRPr="00203C93"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t>global</w:t>
      </w:r>
      <w:r w:rsidRPr="00203C93"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</w:t>
      </w:r>
      <w:proofErr w:type="spellStart"/>
      <w:r w:rsidRPr="00203C93"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TrajectoryMode</w:t>
      </w:r>
      <w:proofErr w:type="spellEnd"/>
    </w:p>
    <w:p w14:paraId="50FF516B" w14:textId="60D1A79A" w:rsidR="004B34AC" w:rsidRPr="00203C93" w:rsidRDefault="00203C93" w:rsidP="00203C93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lang w:eastAsia="ja-JP"/>
        </w:rPr>
      </w:pPr>
      <w:proofErr w:type="spellStart"/>
      <w:r w:rsidRPr="00203C93">
        <w:rPr>
          <w:rFonts w:ascii="Times New Roman" w:eastAsiaTheme="minorEastAsia" w:hAnsi="Times New Roman" w:cs="Times New Roman"/>
          <w:sz w:val="28"/>
          <w:szCs w:val="28"/>
          <w:lang w:eastAsia="ja-JP"/>
        </w:rPr>
        <w:t>Ch</w:t>
      </w:r>
      <w:r>
        <w:rPr>
          <w:rFonts w:ascii="Times New Roman" w:hAnsi="Times New Roman" w:cs="Times New Roman"/>
          <w:sz w:val="28"/>
          <w:szCs w:val="28"/>
          <w:lang w:eastAsia="ja-JP"/>
        </w:rPr>
        <w:t>ọn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Mode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thang, 2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S curve</w:t>
      </w:r>
    </w:p>
    <w:p w14:paraId="22768E22" w14:textId="77777777" w:rsidR="00203C93" w:rsidRPr="00203C93" w:rsidRDefault="00203C93" w:rsidP="00203C9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203C93"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t>global</w:t>
      </w:r>
      <w:r w:rsidRPr="00203C93"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</w:t>
      </w:r>
      <w:proofErr w:type="spellStart"/>
      <w:r w:rsidRPr="00203C93"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run_enable</w:t>
      </w:r>
      <w:proofErr w:type="spellEnd"/>
      <w:r w:rsidRPr="00203C93"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;</w:t>
      </w:r>
    </w:p>
    <w:p w14:paraId="6617AB11" w14:textId="307625D1" w:rsidR="00203C93" w:rsidRPr="00203C93" w:rsidRDefault="00203C93" w:rsidP="00203C93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Run_enable</w:t>
      </w:r>
      <w:proofErr w:type="spellEnd"/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= [x1, x2]: xi = 0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phép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chạy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xi = 1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phép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chạy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</w:t>
      </w:r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x1 = </w:t>
      </w:r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workspace Singularities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Kinematic Singularities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( Kinematic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Singularities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phép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chạy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phỏng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phép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). </w:t>
      </w:r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x2 = </w:t>
      </w:r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tốc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</w:p>
    <w:p w14:paraId="0A6D0F1C" w14:textId="210821F6" w:rsidR="00203C93" w:rsidRPr="00203C93" w:rsidRDefault="00203C93" w:rsidP="00203C93">
      <w:pPr>
        <w:pStyle w:val="ListParagraph"/>
        <w:numPr>
          <w:ilvl w:val="0"/>
          <w:numId w:val="4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500BAE49" w14:textId="2E85EAAE" w:rsidR="00203C93" w:rsidRPr="00DA7212" w:rsidRDefault="00203C93" w:rsidP="00203C93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đặt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q_max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dịch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</w:t>
      </w:r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</w:t>
      </w:r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amax</w:t>
      </w:r>
      <w:proofErr w:type="spellEnd"/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, </w:t>
      </w:r>
      <w:proofErr w:type="spellStart"/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v_max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</w:t>
      </w:r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ma </w:t>
      </w:r>
      <w:proofErr w:type="spellStart"/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trận</w:t>
      </w:r>
      <w:proofErr w:type="spellEnd"/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="00DA7212" w:rsidRPr="00DA7212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delta_q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vi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phân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dài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đại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số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quãng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đường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dịch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liên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tiếp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nhau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thể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âm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hoặc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dương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).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Từ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vi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phân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quãng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đường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dịch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chuyển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thể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tính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tọa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>gian</w:t>
      </w:r>
      <w:proofErr w:type="spellEnd"/>
      <w:r w:rsidR="00DA721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3D.</w:t>
      </w:r>
    </w:p>
    <w:p w14:paraId="6288D8CB" w14:textId="779D3F08" w:rsidR="00DA7212" w:rsidRPr="00DA7212" w:rsidRDefault="00DA7212" w:rsidP="00203C93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cảnh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phép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chạy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hoạch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tốc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thang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 curve</w:t>
      </w:r>
    </w:p>
    <w:p w14:paraId="66881FB3" w14:textId="5EF55E8A" w:rsidR="00DA7212" w:rsidRPr="00C4606E" w:rsidRDefault="00DA7212" w:rsidP="00C4606E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p w14:paraId="72AC10CE" w14:textId="77777777" w:rsidR="00C4606E" w:rsidRPr="00DA7212" w:rsidRDefault="00C4606E" w:rsidP="00DA7212">
      <w:pPr>
        <w:pStyle w:val="ListParagraph"/>
        <w:tabs>
          <w:tab w:val="left" w:pos="1716"/>
          <w:tab w:val="left" w:pos="1824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p w14:paraId="33F9CB9A" w14:textId="23ABA43E" w:rsidR="00DA7212" w:rsidRDefault="00DA7212" w:rsidP="00DA7212">
      <w:pPr>
        <w:pStyle w:val="ListParagraph"/>
        <w:numPr>
          <w:ilvl w:val="0"/>
          <w:numId w:val="10"/>
        </w:numPr>
        <w:tabs>
          <w:tab w:val="left" w:pos="1716"/>
          <w:tab w:val="left" w:pos="182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  <w:proofErr w:type="spellStart"/>
      <w:r w:rsidRPr="00DA7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Quy</w:t>
      </w:r>
      <w:proofErr w:type="spellEnd"/>
      <w:r w:rsidRPr="00DA7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A7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hoạch</w:t>
      </w:r>
      <w:proofErr w:type="spellEnd"/>
      <w:r w:rsidRPr="00DA7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A7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quỹ</w:t>
      </w:r>
      <w:proofErr w:type="spellEnd"/>
      <w:r w:rsidRPr="00DA7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A7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đạo</w:t>
      </w:r>
      <w:proofErr w:type="spellEnd"/>
    </w:p>
    <w:p w14:paraId="0AC8A170" w14:textId="7F4B8AD3" w:rsidR="00DA7212" w:rsidRDefault="00DA7212" w:rsidP="00DA7212">
      <w:pPr>
        <w:pStyle w:val="ListParagraph"/>
        <w:numPr>
          <w:ilvl w:val="0"/>
          <w:numId w:val="14"/>
        </w:numPr>
        <w:tabs>
          <w:tab w:val="left" w:pos="1716"/>
          <w:tab w:val="left" w:pos="182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Quy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hoạch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đường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thẳng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:</w:t>
      </w:r>
    </w:p>
    <w:p w14:paraId="1019C0DC" w14:textId="4708634E" w:rsidR="00EA063A" w:rsidRDefault="00EA063A" w:rsidP="00EA063A">
      <w:pPr>
        <w:pStyle w:val="ListParagraph"/>
        <w:tabs>
          <w:tab w:val="left" w:pos="1716"/>
          <w:tab w:val="left" w:pos="1824"/>
        </w:tabs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</w:p>
    <w:p w14:paraId="361F2EB2" w14:textId="77777777" w:rsidR="00EA063A" w:rsidRDefault="00EA063A" w:rsidP="00EA063A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[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q_</w:t>
      </w:r>
      <w:proofErr w:type="gram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x,q</w:t>
      </w:r>
      <w:proofErr w:type="gram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_y,q_z,q_phi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linear_path_planning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amax,v_max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)</w:t>
      </w:r>
    </w:p>
    <w:p w14:paraId="27D687B2" w14:textId="654F2B1E" w:rsidR="00EA063A" w:rsidRDefault="00EA063A" w:rsidP="00EA063A">
      <w:pPr>
        <w:pStyle w:val="ListParagraph"/>
        <w:tabs>
          <w:tab w:val="left" w:pos="1716"/>
          <w:tab w:val="left" w:pos="1824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p w14:paraId="2936108A" w14:textId="3A1CD8D7" w:rsidR="00EA063A" w:rsidRDefault="00EA063A" w:rsidP="00EA063A">
      <w:pPr>
        <w:pStyle w:val="ListParagraph"/>
        <w:numPr>
          <w:ilvl w:val="0"/>
          <w:numId w:val="4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:</w:t>
      </w:r>
    </w:p>
    <w:p w14:paraId="7FB77603" w14:textId="2888B03B" w:rsidR="00EA063A" w:rsidRDefault="00EA063A" w:rsidP="00EA063A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amax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v_max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vmax_set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. Sau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8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run_enable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thẳng</w:t>
      </w:r>
      <w:proofErr w:type="spellEnd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truyền</w:t>
      </w:r>
      <w:proofErr w:type="spellEnd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</w:t>
      </w:r>
      <w:r w:rsidR="00D01957" w:rsidRPr="00D01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_max</w:t>
      </w:r>
      <w:proofErr w:type="spellEnd"/>
      <w:r w:rsidR="00D01957" w:rsidRPr="00D01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proofErr w:type="gramStart"/>
      <w:r w:rsidR="00D01957" w:rsidRPr="00D01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amax,q</w:t>
      </w:r>
      <w:proofErr w:type="gramEnd"/>
      <w:r w:rsidR="00D01957" w:rsidRPr="00D01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_max</w:t>
      </w:r>
      <w:proofErr w:type="spellEnd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cho</w:t>
      </w:r>
      <w:proofErr w:type="spellEnd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 w:rsid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01957"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velocity_trajectory</w:t>
      </w:r>
      <w:proofErr w:type="spellEnd"/>
      <w:r w:rsidR="00D01957"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="00D01957"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q_max,amax,v_max</w:t>
      </w:r>
      <w:proofErr w:type="spellEnd"/>
      <w:r w:rsidR="00D01957"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)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để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thực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hiện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quy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hoạch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vận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tốc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, </w:t>
      </w:r>
      <w:proofErr w:type="spellStart"/>
      <w:r w:rsidR="00D01957" w:rsidRPr="00D0195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ja-JP"/>
        </w:rPr>
        <w:t>q_max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chính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là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độ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dài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của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quỹ</w:t>
      </w:r>
      <w:proofErr w:type="spellEnd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 w:rsidR="00D01957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đạo</w:t>
      </w:r>
      <w:proofErr w:type="spellEnd"/>
    </w:p>
    <w:p w14:paraId="51C2EA5A" w14:textId="481D7B0B" w:rsidR="00EA063A" w:rsidRDefault="00EA063A" w:rsidP="00EA063A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Pr="00D0195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x,y</w:t>
      </w:r>
      <w:proofErr w:type="gramEnd"/>
      <w:r w:rsidRPr="00D0195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,z,phi</w:t>
      </w:r>
      <w:proofErr w:type="spellEnd"/>
      <w:r w:rsidRPr="00D0195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Pr="00D0195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global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EF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</w:t>
      </w:r>
      <w:r w:rsidR="00483A2A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đến</w:t>
      </w:r>
      <w:proofErr w:type="spellEnd"/>
    </w:p>
    <w:p w14:paraId="76396EFE" w14:textId="78BA08DE" w:rsidR="00EA063A" w:rsidRDefault="00EA063A" w:rsidP="00EA063A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0195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tmp_</w:t>
      </w:r>
      <w:proofErr w:type="gramStart"/>
      <w:r w:rsidRPr="00D0195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x,tmp</w:t>
      </w:r>
      <w:proofErr w:type="gramEnd"/>
      <w:r w:rsidRPr="00D0195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_y,tmp_z,tmp_phi</w:t>
      </w:r>
      <w:proofErr w:type="spellEnd"/>
      <w:r w:rsidRPr="008B104D">
        <w:rPr>
          <w:rFonts w:ascii="Times New Roman" w:hAnsi="Times New Roman" w:cs="Times New Roman"/>
          <w:color w:val="00B050"/>
          <w:sz w:val="28"/>
          <w:szCs w:val="28"/>
          <w:lang w:eastAsia="ja-JP"/>
        </w:rPr>
        <w:t xml:space="preserve"> </w:t>
      </w:r>
      <w:proofErr w:type="spellStart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hiện</w:t>
      </w:r>
      <w:proofErr w:type="spellEnd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tại</w:t>
      </w:r>
      <w:proofErr w:type="spellEnd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 w:rsidR="008B104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EF</w:t>
      </w:r>
    </w:p>
    <w:p w14:paraId="2E9462CA" w14:textId="77777777" w:rsidR="00D7663D" w:rsidRDefault="008B104D" w:rsidP="00EA063A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vecto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EF,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góc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vector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Ox, Oy, Oz. Vector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ra vector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s</w:t>
      </w:r>
    </w:p>
    <w:p w14:paraId="13F33339" w14:textId="7A3A6DD4" w:rsidR="008B104D" w:rsidRDefault="008B104D" w:rsidP="00EA063A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ố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góc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</w:p>
    <w:p w14:paraId="5F073AA1" w14:textId="7DEA2D6C" w:rsidR="008B104D" w:rsidRPr="00EA063A" w:rsidRDefault="008B104D" w:rsidP="00EA063A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8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q_x</w:t>
      </w:r>
      <w:proofErr w:type="spellEnd"/>
      <w:r w:rsidRPr="008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8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q_y</w:t>
      </w:r>
      <w:proofErr w:type="spellEnd"/>
      <w:r w:rsidRPr="008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8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q_z</w:t>
      </w:r>
      <w:proofErr w:type="spellEnd"/>
      <w:r w:rsidRPr="008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8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q_phi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góc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phi</w:t>
      </w:r>
    </w:p>
    <w:p w14:paraId="13FF4949" w14:textId="5955EF6E" w:rsidR="00DA7212" w:rsidRDefault="00DA7212" w:rsidP="00DA7212">
      <w:pPr>
        <w:pStyle w:val="ListParagraph"/>
        <w:numPr>
          <w:ilvl w:val="0"/>
          <w:numId w:val="14"/>
        </w:numPr>
        <w:tabs>
          <w:tab w:val="left" w:pos="1716"/>
          <w:tab w:val="left" w:pos="182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Quy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hoạch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nửa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tròn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:</w:t>
      </w:r>
    </w:p>
    <w:p w14:paraId="351F33E6" w14:textId="77777777" w:rsidR="00D01957" w:rsidRDefault="00D01957" w:rsidP="00D01957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lastRenderedPageBreak/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[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q_</w:t>
      </w:r>
      <w:proofErr w:type="gram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x,q</w:t>
      </w:r>
      <w:proofErr w:type="gram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_y,q_z,q_phi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circle_path_planning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amax,v_max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)</w:t>
      </w:r>
    </w:p>
    <w:p w14:paraId="18C2AE29" w14:textId="0916CDC2" w:rsidR="00D01957" w:rsidRDefault="00D01957" w:rsidP="00D01957">
      <w:pPr>
        <w:tabs>
          <w:tab w:val="left" w:pos="1716"/>
          <w:tab w:val="left" w:pos="182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</w:p>
    <w:p w14:paraId="4AE03EBA" w14:textId="0EA8D0D5" w:rsidR="00D01957" w:rsidRPr="00D01957" w:rsidRDefault="00D01957" w:rsidP="00D01957">
      <w:pPr>
        <w:pStyle w:val="ListParagraph"/>
        <w:numPr>
          <w:ilvl w:val="0"/>
          <w:numId w:val="4"/>
        </w:numPr>
        <w:tabs>
          <w:tab w:val="left" w:pos="1716"/>
          <w:tab w:val="left" w:pos="182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:</w:t>
      </w:r>
    </w:p>
    <w:p w14:paraId="7D60293B" w14:textId="041BB73C" w:rsidR="00D01957" w:rsidRPr="00D01957" w:rsidRDefault="00D01957" w:rsidP="00D01957">
      <w:pPr>
        <w:pStyle w:val="ListParagraph"/>
        <w:numPr>
          <w:ilvl w:val="0"/>
          <w:numId w:val="5"/>
        </w:numPr>
        <w:tabs>
          <w:tab w:val="left" w:pos="1716"/>
          <w:tab w:val="left" w:pos="182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amax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v_max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tròn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tròn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EF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góc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phi.</w:t>
      </w:r>
    </w:p>
    <w:p w14:paraId="105FCA72" w14:textId="055F1C9B" w:rsidR="00D01957" w:rsidRPr="00D01957" w:rsidRDefault="00D01957" w:rsidP="00D019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truyền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amax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v_max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q_max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(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chính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nửa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chu vi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đường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tròn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)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cho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hàm</w:t>
      </w:r>
      <w:proofErr w:type="spellEnd"/>
      <w:r w:rsidRPr="00D0195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velocity_trajectory</w:t>
      </w:r>
      <w:proofErr w:type="spellEnd"/>
      <w:r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(</w:t>
      </w:r>
      <w:proofErr w:type="spellStart"/>
      <w:r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q_</w:t>
      </w:r>
      <w:proofErr w:type="gramStart"/>
      <w:r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max,amax</w:t>
      </w:r>
      <w:proofErr w:type="gramEnd"/>
      <w:r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,v_max</w:t>
      </w:r>
      <w:proofErr w:type="spellEnd"/>
      <w:r w:rsidRPr="00D01957">
        <w:rPr>
          <w:rFonts w:ascii="Courier New" w:eastAsiaTheme="minorEastAsia" w:hAnsi="Courier New" w:cs="Courier New"/>
          <w:color w:val="000000"/>
          <w:sz w:val="24"/>
          <w:szCs w:val="24"/>
          <w:lang w:eastAsia="ja-JP"/>
        </w:rPr>
        <w:t>)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thực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hiện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quy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hoạch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vận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tốc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.</w:t>
      </w:r>
    </w:p>
    <w:p w14:paraId="36513916" w14:textId="000F622F" w:rsidR="00D01957" w:rsidRPr="00D7663D" w:rsidRDefault="00D01957" w:rsidP="00D766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góc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t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trong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phương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trình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đường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tròn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từ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đó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tính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tọa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quỹ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đạo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đường</w:t>
      </w:r>
      <w:proofErr w:type="spellEnd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D7663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tròn</w:t>
      </w:r>
      <w:proofErr w:type="spellEnd"/>
    </w:p>
    <w:p w14:paraId="693665E3" w14:textId="0D9EB421" w:rsidR="00D7663D" w:rsidRPr="00D7663D" w:rsidRDefault="00D7663D" w:rsidP="00D766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Chi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code ạ.</w:t>
      </w:r>
    </w:p>
    <w:p w14:paraId="1C711A2D" w14:textId="13C9D3F1" w:rsidR="00D7663D" w:rsidRDefault="00D7663D" w:rsidP="00D766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 w:rsidRPr="00D7663D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Differential Kinematic:</w:t>
      </w:r>
    </w:p>
    <w:p w14:paraId="40D48D15" w14:textId="7B631FF1" w:rsidR="00E82322" w:rsidRPr="00D7663D" w:rsidRDefault="00E82322" w:rsidP="00E8232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tính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Differential Kinematic</w:t>
      </w:r>
    </w:p>
    <w:p w14:paraId="2FA243B3" w14:textId="7AC876A4" w:rsidR="00D7663D" w:rsidRDefault="00D7663D" w:rsidP="00D7663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0BBD1570" w14:textId="77777777" w:rsidR="00E82322" w:rsidRDefault="00E82322" w:rsidP="00E823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[</w:t>
      </w:r>
      <w:proofErr w:type="gram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singular,warning</w:t>
      </w:r>
      <w:proofErr w:type="gram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,theta1_dot,theta2_dot,d3_dot,theta4_dot,index] =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differential_kinematic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q_x,q_y,q_z,q_phi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)</w:t>
      </w:r>
    </w:p>
    <w:p w14:paraId="777C76F3" w14:textId="6FEC3271" w:rsidR="00E82322" w:rsidRDefault="00E82322" w:rsidP="00D7663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53580133" w14:textId="0E33F2A4" w:rsidR="00E82322" w:rsidRDefault="00E82322" w:rsidP="00E82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79F03758" w14:textId="165CD6C5" w:rsidR="00E82322" w:rsidRDefault="00E82322" w:rsidP="00E823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quỹ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q_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x,q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_y,q_z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tốc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Joins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dựa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Differential Kinematic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liệu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Kinematic Singularities hay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không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nếu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thì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tọa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Kinematic Singularities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Singular,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số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lượng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singular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chỉ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số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điểm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ma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trận</w:t>
      </w:r>
      <w:proofErr w:type="spellEnd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C4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>q_x,q_y,q_z</w:t>
      </w:r>
      <w:proofErr w:type="spellEnd"/>
    </w:p>
    <w:p w14:paraId="53318597" w14:textId="3F82AA6A" w:rsidR="00E82322" w:rsidRDefault="00E82322" w:rsidP="00E823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Chi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em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code ạ</w:t>
      </w:r>
    </w:p>
    <w:p w14:paraId="12D07DFA" w14:textId="2AA69A77" w:rsidR="00711029" w:rsidRDefault="00711029" w:rsidP="007110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711029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Hàm</w:t>
      </w:r>
      <w:proofErr w:type="spellEnd"/>
      <w:r w:rsidRPr="00711029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711029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tính</w:t>
      </w:r>
      <w:proofErr w:type="spellEnd"/>
      <w:r w:rsidRPr="00711029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ma </w:t>
      </w:r>
      <w:proofErr w:type="spellStart"/>
      <w:r w:rsidRPr="00711029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trận</w:t>
      </w:r>
      <w:proofErr w:type="spellEnd"/>
      <w:r w:rsidRPr="00711029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Jacobian</w:t>
      </w:r>
    </w:p>
    <w:p w14:paraId="1E71E3AB" w14:textId="77777777" w:rsidR="00711029" w:rsidRDefault="00711029" w:rsidP="007110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[Jacobian] = Jacobian(T</w:t>
      </w:r>
      <w:proofErr w:type="gram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01,T</w:t>
      </w:r>
      <w:proofErr w:type="gram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02,T03,T04)</w:t>
      </w:r>
    </w:p>
    <w:p w14:paraId="54809C6C" w14:textId="1237D637" w:rsidR="00711029" w:rsidRDefault="00711029" w:rsidP="0071102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</w:p>
    <w:p w14:paraId="0321AD36" w14:textId="167AD38C" w:rsidR="00711029" w:rsidRPr="00711029" w:rsidRDefault="00711029" w:rsidP="00711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: </w:t>
      </w:r>
    </w:p>
    <w:p w14:paraId="01126752" w14:textId="44827C8D" w:rsidR="00711029" w:rsidRPr="00711029" w:rsidRDefault="00711029" w:rsidP="0071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Homophology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transform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Join,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ra ma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Jacobian 6x4</w:t>
      </w:r>
    </w:p>
    <w:p w14:paraId="5CF10377" w14:textId="0B77F249" w:rsidR="00711029" w:rsidRDefault="00711029" w:rsidP="007110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Điều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khiển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PID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vị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trí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Join:</w:t>
      </w:r>
    </w:p>
    <w:p w14:paraId="13969305" w14:textId="34B2BA49" w:rsidR="00711029" w:rsidRDefault="00711029" w:rsidP="007110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cài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đặt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tinh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chỉnh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Kp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, Ki,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Kd</w:t>
      </w:r>
      <w:proofErr w:type="spellEnd"/>
    </w:p>
    <w:p w14:paraId="47A14FB2" w14:textId="127B3CF4" w:rsidR="00711029" w:rsidRDefault="00711029" w:rsidP="0071102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</w:p>
    <w:p w14:paraId="008B8C73" w14:textId="77777777" w:rsidR="00711029" w:rsidRDefault="00711029" w:rsidP="007110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pushbuttonPID_Tun_</w:t>
      </w:r>
      <w:proofErr w:type="gram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Callback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, handles)</w:t>
      </w:r>
    </w:p>
    <w:p w14:paraId="1CDE1597" w14:textId="0497DAFE" w:rsidR="00711029" w:rsidRDefault="00711029" w:rsidP="0071102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50B8F321" w14:textId="60FF2ABA" w:rsidR="00711029" w:rsidRDefault="00711029" w:rsidP="00711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hoạt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38170D05" w14:textId="109167F8" w:rsidR="00711029" w:rsidRDefault="00711029" w:rsidP="0071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gọi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nút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Tun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PID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GUI:</w:t>
      </w:r>
    </w:p>
    <w:p w14:paraId="354E6199" w14:textId="77777777" w:rsidR="00711029" w:rsidRDefault="00711029" w:rsidP="0071102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38B46EA7" w14:textId="0EC7A700" w:rsidR="00711029" w:rsidRDefault="00711029" w:rsidP="00711029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C74126A" wp14:editId="25B2AD90">
            <wp:extent cx="1653683" cy="131075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51F7" w14:textId="20187B7B" w:rsidR="004C5588" w:rsidRDefault="004C5588" w:rsidP="004C55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phỏng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DC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khớp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robot)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đặt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            yd = 3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hiển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axes2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GUI.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tinh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chỉnh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Kp</w:t>
      </w:r>
      <w:proofErr w:type="spellEnd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, Ki, </w:t>
      </w:r>
      <w:proofErr w:type="spellStart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Kd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lưu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bằng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nút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Save</w:t>
      </w:r>
    </w:p>
    <w:p w14:paraId="6645E9A9" w14:textId="1C5415B8" w:rsidR="004C5588" w:rsidRDefault="004C5588" w:rsidP="004C558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60D1E692" w14:textId="36F68EDF" w:rsidR="004C5588" w:rsidRDefault="004C5588" w:rsidP="004C558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Hàm</w:t>
      </w:r>
      <w:proofErr w:type="spellEnd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lưu</w:t>
      </w:r>
      <w:proofErr w:type="spellEnd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các</w:t>
      </w:r>
      <w:proofErr w:type="spellEnd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giá</w:t>
      </w:r>
      <w:proofErr w:type="spellEnd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trị</w:t>
      </w:r>
      <w:proofErr w:type="spellEnd"/>
      <w:r w:rsidRPr="004C558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PID:</w:t>
      </w:r>
    </w:p>
    <w:p w14:paraId="2BD3DAB4" w14:textId="7979EF1F" w:rsidR="004C5588" w:rsidRDefault="004C5588" w:rsidP="004C558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</w:p>
    <w:p w14:paraId="1A5BE4D0" w14:textId="77777777" w:rsidR="004C5588" w:rsidRDefault="004C5588" w:rsidP="004C558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pushbuttonPID_SaveVal_</w:t>
      </w:r>
      <w:proofErr w:type="gram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Callback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, handles)</w:t>
      </w:r>
    </w:p>
    <w:p w14:paraId="55D78041" w14:textId="77777777" w:rsidR="004C5588" w:rsidRPr="004C5588" w:rsidRDefault="004C5588" w:rsidP="004C558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</w:p>
    <w:p w14:paraId="631279FC" w14:textId="65220BD4" w:rsidR="004C5588" w:rsidRDefault="004C5588" w:rsidP="004C55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thích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14:paraId="662CB9CD" w14:textId="141F6D7E" w:rsidR="004C5588" w:rsidRDefault="004C5588" w:rsidP="004C55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gọi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dùng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nút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Save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ô PID</w:t>
      </w:r>
    </w:p>
    <w:p w14:paraId="42A4EAA2" w14:textId="1658B67D" w:rsidR="004C5588" w:rsidRDefault="004C5588" w:rsidP="004C55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lưu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Ki,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tinh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chỉnh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chạy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PID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khớp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EF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hiển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đồ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còn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chạy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Differential Kinematic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tốc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PID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khớp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hiển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lên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đồ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thị</w:t>
      </w:r>
      <w:proofErr w:type="spellEnd"/>
    </w:p>
    <w:p w14:paraId="645D87DD" w14:textId="60570A99" w:rsidR="004C5588" w:rsidRDefault="004C5588" w:rsidP="004C55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Sau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ấn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nút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Save,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chương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trình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vẽ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mô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phỏng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của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robot SCARA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với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các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giá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trị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đã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được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khiển</w:t>
      </w:r>
      <w:proofErr w:type="spellEnd"/>
      <w:r w:rsid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PID</w:t>
      </w:r>
    </w:p>
    <w:p w14:paraId="063E7A0F" w14:textId="5BF392AD" w:rsidR="00023559" w:rsidRDefault="00023559" w:rsidP="004C55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Sau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nút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Save,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023559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PID_Ready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bằng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sẵn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sàng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chạy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PID</w:t>
      </w:r>
    </w:p>
    <w:p w14:paraId="2A4ECE97" w14:textId="4B815854" w:rsidR="00023559" w:rsidRDefault="00023559" w:rsidP="004C55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File Simulink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phỏng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hệ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thống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khiển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PID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cơ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DC:</w:t>
      </w:r>
    </w:p>
    <w:p w14:paraId="3C267A1D" w14:textId="7F8A9047" w:rsidR="00023559" w:rsidRDefault="00023559" w:rsidP="0002355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 w:rsidRPr="00023559">
        <w:rPr>
          <w:rFonts w:ascii="Times New Roman" w:eastAsiaTheme="minorEastAsia" w:hAnsi="Times New Roman" w:cs="Times New Roman"/>
          <w:sz w:val="28"/>
          <w:szCs w:val="28"/>
          <w:lang w:eastAsia="ja-JP"/>
        </w:rPr>
        <w:t>PID_Tun.slx</w:t>
      </w:r>
      <w:proofErr w:type="spellEnd"/>
    </w:p>
    <w:p w14:paraId="01CDF220" w14:textId="786CA3F7" w:rsidR="004B5D3E" w:rsidRPr="004B5D3E" w:rsidRDefault="004B5D3E" w:rsidP="004B5D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Hàm</w:t>
      </w:r>
      <w:proofErr w:type="spellEnd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vẽ</w:t>
      </w:r>
      <w:proofErr w:type="spellEnd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vận</w:t>
      </w:r>
      <w:proofErr w:type="spellEnd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tốc</w:t>
      </w:r>
      <w:proofErr w:type="spellEnd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các</w:t>
      </w:r>
      <w:proofErr w:type="spellEnd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Join </w:t>
      </w:r>
      <w:proofErr w:type="spellStart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lên</w:t>
      </w:r>
      <w:proofErr w:type="spellEnd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đồ</w:t>
      </w:r>
      <w:proofErr w:type="spellEnd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4B5D3E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thị</w:t>
      </w:r>
      <w:proofErr w:type="spellEnd"/>
    </w:p>
    <w:p w14:paraId="7ADB35FC" w14:textId="0E44EBD8" w:rsidR="004B5D3E" w:rsidRDefault="004B5D3E" w:rsidP="004B5D3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32925FE8" w14:textId="77777777" w:rsidR="004B5D3E" w:rsidRDefault="004B5D3E" w:rsidP="004B5D3E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plot_Joins_velocities(theta1_</w:t>
      </w:r>
      <w:proofErr w:type="gram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dot,theta</w:t>
      </w:r>
      <w:proofErr w:type="gramEnd"/>
      <w:r>
        <w:rPr>
          <w:rFonts w:ascii="Courier New" w:eastAsiaTheme="minorEastAsia" w:hAnsi="Courier New" w:cs="Courier New"/>
          <w:color w:val="000000"/>
          <w:sz w:val="26"/>
          <w:szCs w:val="26"/>
          <w:lang w:eastAsia="ja-JP"/>
        </w:rPr>
        <w:t>2_dot,d3_dot,theta4_dot,time,n,color)</w:t>
      </w:r>
    </w:p>
    <w:p w14:paraId="05186A94" w14:textId="77777777" w:rsidR="004B5D3E" w:rsidRPr="004C5588" w:rsidRDefault="004B5D3E" w:rsidP="004B5D3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sectPr w:rsidR="004B5D3E" w:rsidRPr="004C5588" w:rsidSect="00711029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53163"/>
    <w:multiLevelType w:val="hybridMultilevel"/>
    <w:tmpl w:val="76B2E9A8"/>
    <w:lvl w:ilvl="0" w:tplc="42B0E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5465D"/>
    <w:multiLevelType w:val="hybridMultilevel"/>
    <w:tmpl w:val="82BCDD8C"/>
    <w:lvl w:ilvl="0" w:tplc="CCFC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26E8C"/>
    <w:multiLevelType w:val="hybridMultilevel"/>
    <w:tmpl w:val="97529EE8"/>
    <w:lvl w:ilvl="0" w:tplc="B304359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8C14BB"/>
    <w:multiLevelType w:val="hybridMultilevel"/>
    <w:tmpl w:val="4CF00B6E"/>
    <w:lvl w:ilvl="0" w:tplc="5336CD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7552EB"/>
    <w:multiLevelType w:val="hybridMultilevel"/>
    <w:tmpl w:val="DBB069E2"/>
    <w:lvl w:ilvl="0" w:tplc="5E58E0D4"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9E09B2"/>
    <w:multiLevelType w:val="hybridMultilevel"/>
    <w:tmpl w:val="DE4CCF08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339B0CA8"/>
    <w:multiLevelType w:val="hybridMultilevel"/>
    <w:tmpl w:val="3528B9C6"/>
    <w:lvl w:ilvl="0" w:tplc="F72611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352B82"/>
    <w:multiLevelType w:val="hybridMultilevel"/>
    <w:tmpl w:val="A420E45E"/>
    <w:lvl w:ilvl="0" w:tplc="327AE9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1918CF"/>
    <w:multiLevelType w:val="hybridMultilevel"/>
    <w:tmpl w:val="76622CBC"/>
    <w:lvl w:ilvl="0" w:tplc="CB5652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A36685"/>
    <w:multiLevelType w:val="hybridMultilevel"/>
    <w:tmpl w:val="FCC23302"/>
    <w:lvl w:ilvl="0" w:tplc="1EF0520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446739"/>
    <w:multiLevelType w:val="hybridMultilevel"/>
    <w:tmpl w:val="C5EEDDE0"/>
    <w:lvl w:ilvl="0" w:tplc="F0BA99D4">
      <w:start w:val="1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57C56F66"/>
    <w:multiLevelType w:val="hybridMultilevel"/>
    <w:tmpl w:val="F128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25F1E"/>
    <w:multiLevelType w:val="hybridMultilevel"/>
    <w:tmpl w:val="B2585946"/>
    <w:lvl w:ilvl="0" w:tplc="5D3C451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701F9"/>
    <w:multiLevelType w:val="hybridMultilevel"/>
    <w:tmpl w:val="0A4C5D16"/>
    <w:lvl w:ilvl="0" w:tplc="FE58FD8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44960DD"/>
    <w:multiLevelType w:val="hybridMultilevel"/>
    <w:tmpl w:val="0AAA971E"/>
    <w:lvl w:ilvl="0" w:tplc="A8567C6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57CD3"/>
    <w:multiLevelType w:val="hybridMultilevel"/>
    <w:tmpl w:val="EA72C0C8"/>
    <w:lvl w:ilvl="0" w:tplc="DF902E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5"/>
  </w:num>
  <w:num w:numId="5">
    <w:abstractNumId w:val="9"/>
  </w:num>
  <w:num w:numId="6">
    <w:abstractNumId w:val="14"/>
  </w:num>
  <w:num w:numId="7">
    <w:abstractNumId w:val="12"/>
  </w:num>
  <w:num w:numId="8">
    <w:abstractNumId w:val="0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13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D5"/>
    <w:rsid w:val="00023559"/>
    <w:rsid w:val="000F2924"/>
    <w:rsid w:val="002025D2"/>
    <w:rsid w:val="00203C93"/>
    <w:rsid w:val="00383525"/>
    <w:rsid w:val="00415ED5"/>
    <w:rsid w:val="00463403"/>
    <w:rsid w:val="00483A2A"/>
    <w:rsid w:val="004B34AC"/>
    <w:rsid w:val="004B5D3E"/>
    <w:rsid w:val="004C5588"/>
    <w:rsid w:val="00524511"/>
    <w:rsid w:val="0066480E"/>
    <w:rsid w:val="00711029"/>
    <w:rsid w:val="00732288"/>
    <w:rsid w:val="00765452"/>
    <w:rsid w:val="008B104D"/>
    <w:rsid w:val="00973CFF"/>
    <w:rsid w:val="00974DC0"/>
    <w:rsid w:val="009F5B96"/>
    <w:rsid w:val="00A7040E"/>
    <w:rsid w:val="00AB4880"/>
    <w:rsid w:val="00B55464"/>
    <w:rsid w:val="00B85582"/>
    <w:rsid w:val="00C4606E"/>
    <w:rsid w:val="00C957DB"/>
    <w:rsid w:val="00D01957"/>
    <w:rsid w:val="00D7663D"/>
    <w:rsid w:val="00DA7212"/>
    <w:rsid w:val="00E82322"/>
    <w:rsid w:val="00EA063A"/>
    <w:rsid w:val="00E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7E84"/>
  <w15:chartTrackingRefBased/>
  <w15:docId w15:val="{C49E9495-1BFE-4D5E-9B7D-80C476DE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8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15</cp:revision>
  <dcterms:created xsi:type="dcterms:W3CDTF">2021-07-07T14:47:00Z</dcterms:created>
  <dcterms:modified xsi:type="dcterms:W3CDTF">2021-07-10T08:59:00Z</dcterms:modified>
</cp:coreProperties>
</file>