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A6DE2" w14:textId="14A5D559" w:rsidR="00E51FBF" w:rsidRDefault="00E51FBF" w:rsidP="00E51FBF">
      <w:pPr>
        <w:rPr>
          <w:b/>
          <w:bCs/>
        </w:rPr>
      </w:pPr>
      <w:r w:rsidRPr="00E51FBF">
        <w:rPr>
          <w:b/>
          <w:bCs/>
        </w:rPr>
        <w:t>Biến cục bộ là gì? Tên các biến bắt đầu bằng kí tự nào? CHO VÍ DỤ.</w:t>
      </w:r>
    </w:p>
    <w:p w14:paraId="6291EBB0" w14:textId="42BF5020" w:rsidR="005A07F3" w:rsidRDefault="005A07F3" w:rsidP="005A07F3">
      <w:pPr>
        <w:pStyle w:val="ListParagraph"/>
        <w:numPr>
          <w:ilvl w:val="0"/>
          <w:numId w:val="1"/>
        </w:numPr>
      </w:pPr>
      <w:r>
        <w:t>Biến cục bộ là một đối tượng có thể chứa dữ liệu.</w:t>
      </w:r>
      <w:r w:rsidRPr="005A07F3">
        <w:t xml:space="preserve"> </w:t>
      </w:r>
      <w:r>
        <w:t>Dữ liệu có thể đưa vào các câu lệnh SQL dùng cục bộ</w:t>
      </w:r>
    </w:p>
    <w:p w14:paraId="38F67320" w14:textId="67C83398" w:rsidR="005A07F3" w:rsidRPr="005A07F3" w:rsidRDefault="005A07F3" w:rsidP="005A07F3">
      <w:pPr>
        <w:pStyle w:val="ListParagraph"/>
        <w:numPr>
          <w:ilvl w:val="0"/>
          <w:numId w:val="1"/>
        </w:numPr>
      </w:pPr>
      <w:r>
        <w:t xml:space="preserve">Tên các biến cục bộ phải bắt đầu bằng tiền tố </w:t>
      </w:r>
      <w:r>
        <w:rPr>
          <w:b/>
          <w:bCs/>
        </w:rPr>
        <w:t>@</w:t>
      </w:r>
    </w:p>
    <w:p w14:paraId="067047AE" w14:textId="7F1D5F56" w:rsidR="005A07F3" w:rsidRDefault="005A07F3" w:rsidP="005A07F3">
      <w:pPr>
        <w:pStyle w:val="ListParagraph"/>
        <w:numPr>
          <w:ilvl w:val="0"/>
          <w:numId w:val="1"/>
        </w:numPr>
      </w:pPr>
      <w:r w:rsidRPr="00DB1B7B">
        <w:rPr>
          <w:u w:val="single"/>
        </w:rPr>
        <w:t>Ví dụ:</w:t>
      </w:r>
      <w:r>
        <w:t xml:space="preserve"> </w:t>
      </w:r>
      <w:r w:rsidR="00A82AF6">
        <w:t>@mamonhoc, @masinhvien, @tenmonhoc,…</w:t>
      </w:r>
    </w:p>
    <w:p w14:paraId="0B7FFAFD" w14:textId="2A27ACA1" w:rsidR="00E51FBF" w:rsidRDefault="00E51FBF" w:rsidP="00E51FBF">
      <w:pPr>
        <w:rPr>
          <w:b/>
          <w:bCs/>
        </w:rPr>
      </w:pPr>
      <w:r w:rsidRPr="00E51FBF">
        <w:rPr>
          <w:b/>
          <w:bCs/>
        </w:rPr>
        <w:t>Để khai báo biến thì sử dụng cú pháp nào? CHO VÍ DỤ.</w:t>
      </w:r>
    </w:p>
    <w:p w14:paraId="4F165309" w14:textId="79099FA0" w:rsidR="00A82AF6" w:rsidRDefault="00A82AF6" w:rsidP="00A82AF6">
      <w:pPr>
        <w:pStyle w:val="ListParagraph"/>
        <w:numPr>
          <w:ilvl w:val="0"/>
          <w:numId w:val="1"/>
        </w:numPr>
      </w:pPr>
      <w:r>
        <w:t>Cú pháp khai báo biến cục bộ:</w:t>
      </w:r>
      <w:r w:rsidR="00DB1B7B">
        <w:t xml:space="preserve"> </w:t>
      </w:r>
      <w:r>
        <w:t xml:space="preserve"> DECLARE @Tên_biến Kiểu_dữ_liệu</w:t>
      </w:r>
    </w:p>
    <w:p w14:paraId="055E6FCB" w14:textId="703B345F" w:rsidR="00A82AF6" w:rsidRDefault="00A82AF6" w:rsidP="00A82AF6">
      <w:pPr>
        <w:pStyle w:val="ListParagraph"/>
        <w:numPr>
          <w:ilvl w:val="0"/>
          <w:numId w:val="1"/>
        </w:numPr>
      </w:pPr>
      <w:r w:rsidRPr="00DB1B7B">
        <w:rPr>
          <w:u w:val="single"/>
        </w:rPr>
        <w:t>Ví dụ:</w:t>
      </w:r>
      <w:r>
        <w:t xml:space="preserve"> Khai báo các biến lưu trữ giá trị mã môn học, tên môn học</w:t>
      </w:r>
    </w:p>
    <w:p w14:paraId="2A5513E8" w14:textId="680F4A55" w:rsidR="00A82AF6" w:rsidRDefault="00A82AF6" w:rsidP="00A82AF6">
      <w:pPr>
        <w:pStyle w:val="ListParagraph"/>
      </w:pPr>
      <w:r>
        <w:t>DECLARE @mamonhoc</w:t>
      </w:r>
      <w:r w:rsidR="00DB1B7B">
        <w:t xml:space="preserve"> VARCHAR(10), @tenmonhoc NVARCHAR(30)</w:t>
      </w:r>
    </w:p>
    <w:p w14:paraId="47CC6ABD" w14:textId="2DA37FB0" w:rsidR="00E51FBF" w:rsidRDefault="00E51FBF" w:rsidP="00E51FBF">
      <w:pPr>
        <w:rPr>
          <w:b/>
          <w:bCs/>
        </w:rPr>
      </w:pPr>
      <w:r w:rsidRPr="00E51FBF">
        <w:rPr>
          <w:b/>
          <w:bCs/>
        </w:rPr>
        <w:t>Để gán giá trị cho biến thì sử dụng cú pháp nào? CHO VÍ DỤ.</w:t>
      </w:r>
    </w:p>
    <w:p w14:paraId="3A0FBEB8" w14:textId="1F71C27B" w:rsidR="00DB1B7B" w:rsidRDefault="00DB1B7B" w:rsidP="00DB1B7B">
      <w:pPr>
        <w:pStyle w:val="ListParagraph"/>
        <w:numPr>
          <w:ilvl w:val="0"/>
          <w:numId w:val="1"/>
        </w:numPr>
      </w:pPr>
      <w:r>
        <w:t>Từ khóa SET hay SELECT được dùng để gán giá trị cho biến. Cú pháp:</w:t>
      </w:r>
    </w:p>
    <w:p w14:paraId="6A3EB8A1" w14:textId="780ADAC9" w:rsidR="00DB1B7B" w:rsidRDefault="00DB1B7B" w:rsidP="00DB1B7B">
      <w:pPr>
        <w:pStyle w:val="ListParagraph"/>
      </w:pPr>
      <w:r>
        <w:t>SET @&lt;tên biến cục bộ&gt; = &lt;giá trị&gt;</w:t>
      </w:r>
    </w:p>
    <w:p w14:paraId="537840A9" w14:textId="1BB1B446" w:rsidR="00DB1B7B" w:rsidRPr="00DB1B7B" w:rsidRDefault="00DB1B7B" w:rsidP="00DB1B7B">
      <w:pPr>
        <w:pStyle w:val="ListParagraph"/>
        <w:rPr>
          <w:i/>
          <w:iCs/>
        </w:rPr>
      </w:pPr>
      <w:r w:rsidRPr="00DB1B7B">
        <w:rPr>
          <w:i/>
          <w:iCs/>
        </w:rPr>
        <w:t>Hoặc là:</w:t>
      </w:r>
    </w:p>
    <w:p w14:paraId="0B5DB26E" w14:textId="3A79185C" w:rsidR="00DB1B7B" w:rsidRDefault="00DB1B7B" w:rsidP="00DB1B7B">
      <w:pPr>
        <w:pStyle w:val="ListParagraph"/>
      </w:pPr>
      <w:r>
        <w:t>SELECT @&lt;tên biến cục bộ&gt; = &lt;giá trị&gt;</w:t>
      </w:r>
    </w:p>
    <w:p w14:paraId="52A847A1" w14:textId="253023E1" w:rsidR="00DB1B7B" w:rsidRDefault="00DB1B7B" w:rsidP="00DB1B7B">
      <w:pPr>
        <w:pStyle w:val="ListParagraph"/>
        <w:numPr>
          <w:ilvl w:val="0"/>
          <w:numId w:val="1"/>
        </w:numPr>
        <w:rPr>
          <w:u w:val="single"/>
        </w:rPr>
      </w:pPr>
      <w:r w:rsidRPr="00DB1B7B">
        <w:rPr>
          <w:u w:val="single"/>
        </w:rPr>
        <w:t>Ví dụ:</w:t>
      </w:r>
    </w:p>
    <w:p w14:paraId="42DD279C" w14:textId="08D90068" w:rsidR="00DB1B7B" w:rsidRDefault="00DB1B7B" w:rsidP="00DB1B7B">
      <w:pPr>
        <w:pStyle w:val="ListParagraph"/>
      </w:pPr>
      <w:r>
        <w:t>SET @tenmonhoc = ‘Hệ quản trị cơ sở dữ liệu’</w:t>
      </w:r>
    </w:p>
    <w:p w14:paraId="07F15972" w14:textId="6F09B103" w:rsidR="00960A7A" w:rsidRPr="00DB1B7B" w:rsidRDefault="00960A7A" w:rsidP="00DB1B7B">
      <w:pPr>
        <w:pStyle w:val="ListParagraph"/>
      </w:pPr>
      <w:r>
        <w:t>SELECT @mamonhoc = ‘HQTCSDL’</w:t>
      </w:r>
    </w:p>
    <w:p w14:paraId="68D332FB" w14:textId="038C808D" w:rsidR="00960A7A" w:rsidRDefault="00E51FBF" w:rsidP="00E51FBF">
      <w:pPr>
        <w:rPr>
          <w:b/>
          <w:bCs/>
        </w:rPr>
      </w:pPr>
      <w:r w:rsidRPr="00E51FBF">
        <w:rPr>
          <w:b/>
          <w:bCs/>
        </w:rPr>
        <w:t>Để in thông tin ra màn hình thì dùng cú pháp gì? CHO VÍ DỤ.</w:t>
      </w:r>
    </w:p>
    <w:p w14:paraId="402C596B" w14:textId="0E9ABA07" w:rsidR="00960A7A" w:rsidRDefault="0086340E" w:rsidP="0086340E">
      <w:pPr>
        <w:pStyle w:val="ListParagraph"/>
        <w:numPr>
          <w:ilvl w:val="0"/>
          <w:numId w:val="1"/>
        </w:numPr>
      </w:pPr>
      <w:r>
        <w:t>Cú pháp in thông tin ra màn hình: PRINT &lt;messages&gt;</w:t>
      </w:r>
    </w:p>
    <w:p w14:paraId="60DF529E" w14:textId="37C9E779" w:rsidR="0086340E" w:rsidRPr="0086340E" w:rsidRDefault="0086340E" w:rsidP="0086340E">
      <w:pPr>
        <w:pStyle w:val="ListParagraph"/>
        <w:numPr>
          <w:ilvl w:val="0"/>
          <w:numId w:val="1"/>
        </w:numPr>
        <w:rPr>
          <w:u w:val="single"/>
        </w:rPr>
      </w:pPr>
      <w:r w:rsidRPr="0086340E">
        <w:rPr>
          <w:u w:val="single"/>
        </w:rPr>
        <w:t>Ví dụ:</w:t>
      </w:r>
      <w:r w:rsidRPr="0086340E">
        <w:t xml:space="preserve">  </w:t>
      </w:r>
      <w:r>
        <w:t>PRINT ‘Làm bài tập hệ quản trị cơ sở dữ liệu.’</w:t>
      </w:r>
    </w:p>
    <w:p w14:paraId="78637361" w14:textId="57C1D5F0" w:rsidR="00E51FBF" w:rsidRDefault="00E51FBF" w:rsidP="00E51FBF">
      <w:pPr>
        <w:rPr>
          <w:b/>
          <w:bCs/>
        </w:rPr>
      </w:pPr>
      <w:r w:rsidRPr="00E51FBF">
        <w:rPr>
          <w:b/>
          <w:bCs/>
        </w:rPr>
        <w:t>Thủ tục là gì? Lợi ích gì khi dùng thủ tục?Có mấy loại thủ tục?</w:t>
      </w:r>
    </w:p>
    <w:p w14:paraId="42392EE1" w14:textId="3470D652" w:rsidR="0086340E" w:rsidRDefault="0086340E" w:rsidP="0086340E">
      <w:pPr>
        <w:pStyle w:val="ListParagraph"/>
        <w:numPr>
          <w:ilvl w:val="0"/>
          <w:numId w:val="1"/>
        </w:numPr>
      </w:pPr>
      <w:r>
        <w:t>Thủ tục là tập hợp biên dịch các câu lệnh T-SQL được lưu trữ với một tên xác định. Sử dụng để thực hiện các nhiệm vụ quản trị, hoặc áp dụng các luật giao dịch phức tạp.</w:t>
      </w:r>
    </w:p>
    <w:p w14:paraId="67DAE66C" w14:textId="7A9F1C50" w:rsidR="0086340E" w:rsidRDefault="0086340E" w:rsidP="0086340E">
      <w:pPr>
        <w:pStyle w:val="ListParagraph"/>
        <w:numPr>
          <w:ilvl w:val="0"/>
          <w:numId w:val="1"/>
        </w:numPr>
      </w:pPr>
      <w:r>
        <w:t xml:space="preserve">Lợi ích khi dùng thủ tục: </w:t>
      </w:r>
    </w:p>
    <w:p w14:paraId="450E351A" w14:textId="3ECF2396" w:rsidR="0086340E" w:rsidRDefault="0086340E" w:rsidP="0086340E">
      <w:pPr>
        <w:pStyle w:val="ListParagraph"/>
        <w:numPr>
          <w:ilvl w:val="0"/>
          <w:numId w:val="2"/>
        </w:numPr>
      </w:pPr>
      <w:r>
        <w:t>Tăng tốc độ thực hiện: thực hiện tại server, biên dịch một lần.</w:t>
      </w:r>
    </w:p>
    <w:p w14:paraId="2B94F800" w14:textId="74198E16" w:rsidR="0086340E" w:rsidRDefault="0086340E" w:rsidP="0086340E">
      <w:pPr>
        <w:pStyle w:val="ListParagraph"/>
        <w:numPr>
          <w:ilvl w:val="0"/>
          <w:numId w:val="2"/>
        </w:numPr>
      </w:pPr>
      <w:r>
        <w:t>Tốc độ truy nhập dữ liệu nhanh hơn: SQL không phải lựa chọ</w:t>
      </w:r>
      <w:r w:rsidR="005B34E6">
        <w:t>n cách tốt nhất để xử lý các câu lệnh SQL và truy xuất cơ sở dữ liệu mỗi khi chúng được biên dịch.</w:t>
      </w:r>
    </w:p>
    <w:p w14:paraId="136CE1E6" w14:textId="4DAC6809" w:rsidR="005B34E6" w:rsidRDefault="005B34E6" w:rsidP="0086340E">
      <w:pPr>
        <w:pStyle w:val="ListParagraph"/>
        <w:numPr>
          <w:ilvl w:val="0"/>
          <w:numId w:val="2"/>
        </w:numPr>
      </w:pPr>
      <w:r>
        <w:t>Modular programming: một thủ tục có thể phân thành các thủ tục nhỏ hơn, các thủ tục này có thể được dùng chung giữa các thủ tục khác -&gt; giảm thời gian thiết kế và thực thi các thủ tục đồng thời cũng dễ quản lý và gỡ rối.</w:t>
      </w:r>
    </w:p>
    <w:p w14:paraId="6A1FFE7A" w14:textId="5D67FF5D" w:rsidR="005B34E6" w:rsidRDefault="005B34E6" w:rsidP="0086340E">
      <w:pPr>
        <w:pStyle w:val="ListParagraph"/>
        <w:numPr>
          <w:ilvl w:val="0"/>
          <w:numId w:val="2"/>
        </w:numPr>
      </w:pPr>
      <w:r>
        <w:t>Sự nhất quán.</w:t>
      </w:r>
    </w:p>
    <w:p w14:paraId="79BC6CC5" w14:textId="4B4F5356" w:rsidR="005B34E6" w:rsidRDefault="005B34E6" w:rsidP="0086340E">
      <w:pPr>
        <w:pStyle w:val="ListParagraph"/>
        <w:numPr>
          <w:ilvl w:val="0"/>
          <w:numId w:val="2"/>
        </w:numPr>
      </w:pPr>
      <w:r>
        <w:t>Cải thiện sự bảo mật: nâng cao an toàn bảo mật, có thể chỉ ra quyền thực thi cho các thủ tục vì vậy nó thực hiện đúng tác vụ người dùng.</w:t>
      </w:r>
    </w:p>
    <w:p w14:paraId="3D3CFA56" w14:textId="24BAF910" w:rsidR="005B34E6" w:rsidRDefault="005B34E6" w:rsidP="005B34E6">
      <w:pPr>
        <w:pStyle w:val="ListParagraph"/>
        <w:numPr>
          <w:ilvl w:val="0"/>
          <w:numId w:val="1"/>
        </w:numPr>
      </w:pPr>
      <w:r>
        <w:t>Có hai loại thủ tục lưu trữ:</w:t>
      </w:r>
    </w:p>
    <w:p w14:paraId="33F19CE6" w14:textId="7701A43B" w:rsidR="005B34E6" w:rsidRDefault="005B34E6" w:rsidP="005B34E6">
      <w:pPr>
        <w:pStyle w:val="ListParagraph"/>
        <w:numPr>
          <w:ilvl w:val="0"/>
          <w:numId w:val="3"/>
        </w:numPr>
      </w:pPr>
      <w:r>
        <w:t>Thủ tục lưu trữ hệ thống đề cập đến phương pháp quản trị dữ liệu và cập nhật thông tin</w:t>
      </w:r>
      <w:r w:rsidR="00C41420">
        <w:t xml:space="preserve"> vào các bảng (thường bắt đầu bằng sp_).</w:t>
      </w:r>
    </w:p>
    <w:p w14:paraId="150667E4" w14:textId="706DAE74" w:rsidR="00C41420" w:rsidRDefault="00C41420" w:rsidP="005B34E6">
      <w:pPr>
        <w:pStyle w:val="ListParagraph"/>
        <w:numPr>
          <w:ilvl w:val="0"/>
          <w:numId w:val="3"/>
        </w:numPr>
      </w:pPr>
      <w:r>
        <w:t>Thủ tục lưu trữ do người dùng định nghĩa.</w:t>
      </w:r>
    </w:p>
    <w:p w14:paraId="4C1C6CF7" w14:textId="77777777" w:rsidR="00846870" w:rsidRDefault="00846870" w:rsidP="00E51FBF">
      <w:pPr>
        <w:rPr>
          <w:b/>
          <w:bCs/>
        </w:rPr>
      </w:pPr>
    </w:p>
    <w:p w14:paraId="1A4E53F7" w14:textId="66650277" w:rsidR="00E51FBF" w:rsidRDefault="00E51FBF" w:rsidP="00E51FBF">
      <w:pPr>
        <w:rPr>
          <w:b/>
          <w:bCs/>
        </w:rPr>
      </w:pPr>
      <w:r w:rsidRPr="00E51FBF">
        <w:rPr>
          <w:b/>
          <w:bCs/>
        </w:rPr>
        <w:lastRenderedPageBreak/>
        <w:t>Cú pháp khai báo thủ tục như thế nào? CHO VÍ DỤ.</w:t>
      </w:r>
    </w:p>
    <w:p w14:paraId="33CEB411" w14:textId="584F2D75" w:rsidR="005B388D" w:rsidRPr="005B388D" w:rsidRDefault="005B388D" w:rsidP="005B388D">
      <w:pPr>
        <w:pStyle w:val="ListParagraph"/>
        <w:numPr>
          <w:ilvl w:val="0"/>
          <w:numId w:val="1"/>
        </w:numPr>
        <w:rPr>
          <w:u w:val="single"/>
        </w:rPr>
      </w:pPr>
      <w:r w:rsidRPr="005B388D">
        <w:rPr>
          <w:u w:val="single"/>
        </w:rPr>
        <w:t>Cú pháp:</w:t>
      </w:r>
    </w:p>
    <w:p w14:paraId="3A1C9032" w14:textId="79481AEF" w:rsidR="00C41420" w:rsidRDefault="00C41420" w:rsidP="00E51FBF">
      <w:r>
        <w:t>CREATE PROC</w:t>
      </w:r>
      <w:r w:rsidR="005B388D">
        <w:t>[</w:t>
      </w:r>
      <w:r>
        <w:t>EDURE</w:t>
      </w:r>
      <w:r w:rsidR="005B388D">
        <w:t>]</w:t>
      </w:r>
      <w:r>
        <w:t xml:space="preserve"> tên_thủ_tục [(danh_sách_tham_số)] </w:t>
      </w:r>
    </w:p>
    <w:p w14:paraId="1E6332D9" w14:textId="59948010" w:rsidR="00C41420" w:rsidRDefault="005B388D" w:rsidP="00E51FBF">
      <w:r>
        <w:t xml:space="preserve">    </w:t>
      </w:r>
      <w:r w:rsidR="00C41420">
        <w:t xml:space="preserve">[WITH RECOMPILE|ENCRYPTION|RECOMPILE,ENCRYPTION] </w:t>
      </w:r>
    </w:p>
    <w:p w14:paraId="16D0404E" w14:textId="77777777" w:rsidR="00C41420" w:rsidRDefault="00C41420" w:rsidP="00E51FBF">
      <w:r>
        <w:t xml:space="preserve">AS </w:t>
      </w:r>
    </w:p>
    <w:p w14:paraId="2C3260FD" w14:textId="5E712D59" w:rsidR="005B388D" w:rsidRDefault="005B388D" w:rsidP="00E51FBF">
      <w:r>
        <w:t xml:space="preserve">    [DECLARE &lt;biến cục bộ&gt;] &lt;Các câu lệnh của thủ tục&gt;</w:t>
      </w:r>
    </w:p>
    <w:p w14:paraId="36E59C92" w14:textId="1ED873F4" w:rsidR="005B388D" w:rsidRDefault="005B388D" w:rsidP="005B388D">
      <w:pPr>
        <w:pStyle w:val="ListParagraph"/>
        <w:numPr>
          <w:ilvl w:val="0"/>
          <w:numId w:val="1"/>
        </w:numPr>
        <w:rPr>
          <w:u w:val="single"/>
        </w:rPr>
      </w:pPr>
      <w:r w:rsidRPr="005B388D">
        <w:rPr>
          <w:u w:val="single"/>
        </w:rPr>
        <w:t>Ví dụ:</w:t>
      </w:r>
    </w:p>
    <w:p w14:paraId="70E5080B" w14:textId="25817E27" w:rsidR="005B388D" w:rsidRDefault="005B388D" w:rsidP="005B388D">
      <w:pPr>
        <w:pStyle w:val="ListParagraph"/>
      </w:pPr>
    </w:p>
    <w:p w14:paraId="639A9823" w14:textId="77777777" w:rsidR="0056508F" w:rsidRDefault="0056508F" w:rsidP="005B388D">
      <w:pPr>
        <w:pStyle w:val="ListParagraph"/>
      </w:pPr>
      <w:r>
        <w:t>CREATE PROCEDURE sp_Vidu</w:t>
      </w:r>
    </w:p>
    <w:p w14:paraId="6278DFBE" w14:textId="77777777" w:rsidR="0056508F" w:rsidRDefault="0056508F" w:rsidP="005B388D">
      <w:pPr>
        <w:pStyle w:val="ListParagraph"/>
      </w:pPr>
      <w:r>
        <w:t>(</w:t>
      </w:r>
    </w:p>
    <w:p w14:paraId="0CCF4F77" w14:textId="77777777" w:rsidR="0056508F" w:rsidRDefault="0056508F" w:rsidP="005B388D">
      <w:pPr>
        <w:pStyle w:val="ListParagraph"/>
      </w:pPr>
      <w:r>
        <w:t xml:space="preserve"> @malop1 NVARCHAR(10),</w:t>
      </w:r>
    </w:p>
    <w:p w14:paraId="0A6E5E9F" w14:textId="77777777" w:rsidR="0056508F" w:rsidRDefault="0056508F" w:rsidP="005B388D">
      <w:pPr>
        <w:pStyle w:val="ListParagraph"/>
      </w:pPr>
      <w:r>
        <w:t xml:space="preserve"> @malop2 NVARCHAR(10)</w:t>
      </w:r>
    </w:p>
    <w:p w14:paraId="0B7BB570" w14:textId="75BA62D4" w:rsidR="0056508F" w:rsidRDefault="0056508F" w:rsidP="005B388D">
      <w:pPr>
        <w:pStyle w:val="ListParagraph"/>
      </w:pPr>
      <w:r>
        <w:t>)</w:t>
      </w:r>
    </w:p>
    <w:p w14:paraId="38216F5F" w14:textId="77777777" w:rsidR="0056508F" w:rsidRDefault="0056508F" w:rsidP="005B388D">
      <w:pPr>
        <w:pStyle w:val="ListParagraph"/>
      </w:pPr>
      <w:r>
        <w:t xml:space="preserve"> AS</w:t>
      </w:r>
    </w:p>
    <w:p w14:paraId="33613897" w14:textId="77777777" w:rsidR="0056508F" w:rsidRDefault="0056508F" w:rsidP="005B388D">
      <w:pPr>
        <w:pStyle w:val="ListParagraph"/>
      </w:pPr>
      <w:r>
        <w:t xml:space="preserve"> DECLARE @tenlop1 NVARCHAR(30)</w:t>
      </w:r>
    </w:p>
    <w:p w14:paraId="1E0528AB" w14:textId="77777777" w:rsidR="0056508F" w:rsidRDefault="0056508F" w:rsidP="005B388D">
      <w:pPr>
        <w:pStyle w:val="ListParagraph"/>
      </w:pPr>
      <w:r>
        <w:t xml:space="preserve"> DECLARE @namnhaphoc1 INT</w:t>
      </w:r>
    </w:p>
    <w:p w14:paraId="65D01662" w14:textId="77777777" w:rsidR="0056508F" w:rsidRDefault="0056508F" w:rsidP="005B388D">
      <w:pPr>
        <w:pStyle w:val="ListParagraph"/>
      </w:pPr>
      <w:r>
        <w:t xml:space="preserve"> DECLARE @tenlop2 NVARCHAR(30)</w:t>
      </w:r>
    </w:p>
    <w:p w14:paraId="73D15C0E" w14:textId="46F5FBF7" w:rsidR="005B388D" w:rsidRPr="005B388D" w:rsidRDefault="0056508F" w:rsidP="005B388D">
      <w:pPr>
        <w:pStyle w:val="ListParagraph"/>
      </w:pPr>
      <w:r>
        <w:t xml:space="preserve"> DECLARE @namnhaphoc2 INT</w:t>
      </w:r>
    </w:p>
    <w:p w14:paraId="428AA209" w14:textId="7AF79DC4" w:rsidR="00A77F4E" w:rsidRDefault="00E51FBF" w:rsidP="00E51FBF">
      <w:pPr>
        <w:rPr>
          <w:b/>
          <w:bCs/>
        </w:rPr>
      </w:pPr>
      <w:r w:rsidRPr="00E51FBF">
        <w:rPr>
          <w:b/>
          <w:bCs/>
        </w:rPr>
        <w:t>Cú pháp để thực thi thủ tục là gì? CHO VÍ DỤ</w:t>
      </w:r>
    </w:p>
    <w:p w14:paraId="086C6530" w14:textId="6333FA03" w:rsidR="0056508F" w:rsidRPr="0056508F" w:rsidRDefault="0056508F" w:rsidP="0056508F">
      <w:pPr>
        <w:pStyle w:val="ListParagraph"/>
        <w:numPr>
          <w:ilvl w:val="0"/>
          <w:numId w:val="1"/>
        </w:numPr>
        <w:rPr>
          <w:b/>
          <w:bCs/>
        </w:rPr>
      </w:pPr>
      <w:r>
        <w:t>Cú pháp thực thi:</w:t>
      </w:r>
    </w:p>
    <w:p w14:paraId="5C0B43A4" w14:textId="5B011C27" w:rsidR="0056508F" w:rsidRDefault="0056508F" w:rsidP="0056508F">
      <w:pPr>
        <w:pStyle w:val="ListParagraph"/>
      </w:pPr>
      <w:r>
        <w:t>EXEC[UTE] &lt;tên_thủ_tục&gt; [&lt;danh_sách_các_đối_số&gt;]</w:t>
      </w:r>
    </w:p>
    <w:p w14:paraId="54A1E0EE" w14:textId="2653AACB" w:rsidR="0056508F" w:rsidRPr="0056508F" w:rsidRDefault="0056508F" w:rsidP="0056508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6508F">
        <w:rPr>
          <w:u w:val="single"/>
        </w:rPr>
        <w:t>Ví dụ:</w:t>
      </w:r>
    </w:p>
    <w:p w14:paraId="72CBF7B3" w14:textId="702631F5" w:rsidR="0056508F" w:rsidRPr="0056508F" w:rsidRDefault="0056508F" w:rsidP="0056508F">
      <w:pPr>
        <w:pStyle w:val="ListParagraph"/>
        <w:rPr>
          <w:b/>
          <w:bCs/>
        </w:rPr>
      </w:pPr>
      <w:r>
        <w:t xml:space="preserve">EXECUTE </w:t>
      </w:r>
      <w:r w:rsidR="006E6CDB">
        <w:t>sp_DanhSachNhanHocBong ‘L001’, ‘Học bổng khuyến khích học tập’, 5000000, 20;</w:t>
      </w:r>
    </w:p>
    <w:sectPr w:rsidR="0056508F" w:rsidRPr="0056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973C3"/>
    <w:multiLevelType w:val="hybridMultilevel"/>
    <w:tmpl w:val="A54CC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7569DE"/>
    <w:multiLevelType w:val="hybridMultilevel"/>
    <w:tmpl w:val="6F324C26"/>
    <w:lvl w:ilvl="0" w:tplc="E1900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C49F8"/>
    <w:multiLevelType w:val="hybridMultilevel"/>
    <w:tmpl w:val="D63E9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BF"/>
    <w:rsid w:val="002765BA"/>
    <w:rsid w:val="0056508F"/>
    <w:rsid w:val="005A07F3"/>
    <w:rsid w:val="005B34E6"/>
    <w:rsid w:val="005B388D"/>
    <w:rsid w:val="006E6CDB"/>
    <w:rsid w:val="00846870"/>
    <w:rsid w:val="0086340E"/>
    <w:rsid w:val="00960A7A"/>
    <w:rsid w:val="00A77F4E"/>
    <w:rsid w:val="00A82AF6"/>
    <w:rsid w:val="00C41420"/>
    <w:rsid w:val="00DB1B7B"/>
    <w:rsid w:val="00E5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5630"/>
  <w15:chartTrackingRefBased/>
  <w15:docId w15:val="{74833DF0-9BE8-4D68-86FD-1284CD5D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6D07C-3367-4D34-A6F7-1614FFF9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Kim</dc:creator>
  <cp:keywords/>
  <dc:description/>
  <cp:lastModifiedBy>Ngân Kim</cp:lastModifiedBy>
  <cp:revision>2</cp:revision>
  <dcterms:created xsi:type="dcterms:W3CDTF">2020-11-03T09:46:00Z</dcterms:created>
  <dcterms:modified xsi:type="dcterms:W3CDTF">2020-11-03T09:46:00Z</dcterms:modified>
</cp:coreProperties>
</file>