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3E28" w:rsidRDefault="00803E28" w:rsidP="00803E28">
      <w:pPr>
        <w:pStyle w:val="Heading1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BTVN02 ,SESSION05</w:t>
      </w:r>
    </w:p>
    <w:p w:rsidR="00803E28" w:rsidRDefault="00803E28" w:rsidP="00803E28">
      <w:pPr>
        <w:pStyle w:val="Heading1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-</w:t>
      </w:r>
      <w:r w:rsidRPr="00803E28">
        <w:rPr>
          <w:rFonts w:eastAsia="Times New Roman"/>
        </w:rPr>
        <w:t>Mô tả chức năng của các thiết bị kết nối mạng</w:t>
      </w:r>
    </w:p>
    <w:p w:rsidR="00803E28" w:rsidRPr="00803E28" w:rsidRDefault="00803E28" w:rsidP="00803E28">
      <w:pPr>
        <w:pStyle w:val="Heading1"/>
        <w:ind w:left="720"/>
        <w:rPr>
          <w:rFonts w:eastAsia="Times New Roman"/>
        </w:rPr>
      </w:pPr>
      <w:r w:rsidRPr="00803E28">
        <w:rPr>
          <w:rFonts w:eastAsia="Times New Roman"/>
        </w:rPr>
        <w:t>sau: Router, Switch, Modem, Wifi.</w:t>
      </w:r>
    </w:p>
    <w:p w:rsidR="00803E28" w:rsidRPr="00803E28" w:rsidRDefault="00803E28" w:rsidP="00803E28">
      <w:pPr>
        <w:rPr>
          <w:lang w:val="vi-VN"/>
        </w:rPr>
      </w:pPr>
      <w:r>
        <w:rPr>
          <w:lang w:val="vi-VN"/>
        </w:rPr>
        <w:t>-</w:t>
      </w:r>
      <w:r w:rsidRPr="00803E28">
        <w:rPr>
          <w:lang w:val="vi-VN"/>
        </w:rPr>
        <w:t>Modem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Chuyển đổi tín hiệu số từ nhà cung cấp dịch vụ Internet (ISP) thành tín hiệu mạng nội bộ.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Là cầu nối giữa mạng gia đình/doanh nghiệp và Internet.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Có thể tích hợp sẵn router trong một số thiết bị gọi là "modem-router".</w:t>
      </w: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 xml:space="preserve"> Router (Bộ định tuyến)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Phân phối kết nối Internet từ modem đến nhiều thiết bị trong mạng nội bộ.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Quản lý địa chỉ IP, bảo mật mạng, và cho phép kết nối có dây hoặc không dây.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Có thể tích hợp chức năng phát Wi-Fi.</w:t>
      </w: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>Switch (Bộ chuyển mạch)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Kết nối nhiều thiết bị trong mạng LAN (máy tính, máy in, camera...).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Chuyển tiếp dữ liệu giữa các thiết bị một cách thông minh, giúp tăng hiệu suất mạng.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Không cấp phát địa chỉ IP như router.</w:t>
      </w: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>Wi-Fi (Wireless Fidelity)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Công nghệ truyền dữ liệu không dây qua sóng radio.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Cho phép các thiết bị như điện thoại, laptop, máy in... kết nối mạng mà không cần dây cáp.</w:t>
      </w:r>
    </w:p>
    <w:p w:rsidR="00665531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Thường được phát từ router hoặc access point.</w:t>
      </w:r>
    </w:p>
    <w:p w:rsidR="00803E28" w:rsidRDefault="00803E28" w:rsidP="0042739D">
      <w:pPr>
        <w:pStyle w:val="Heading1"/>
        <w:rPr>
          <w:lang w:val="vi-VN"/>
        </w:rPr>
      </w:pPr>
      <w:r w:rsidRPr="00803E28">
        <w:rPr>
          <w:lang w:val="vi-VN"/>
        </w:rPr>
        <w:lastRenderedPageBreak/>
        <w:t>Sự khác biệt giữa Router và Switch</w:t>
      </w:r>
    </w:p>
    <w:tbl>
      <w:tblPr>
        <w:tblW w:w="10035" w:type="dxa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47"/>
        <w:gridCol w:w="472"/>
        <w:gridCol w:w="4005"/>
        <w:gridCol w:w="30"/>
        <w:gridCol w:w="4491"/>
        <w:gridCol w:w="45"/>
      </w:tblGrid>
      <w:tr w:rsidR="0042739D" w:rsidRPr="0042739D" w:rsidTr="0042739D">
        <w:trPr>
          <w:gridBefore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 chí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Router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Switch</w:t>
            </w:r>
          </w:p>
        </w:tc>
      </w:tr>
      <w:tr w:rsidR="0042739D" w:rsidRPr="0042739D" w:rsidTr="0042739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 năng chính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 tuyến dữ liệu giữa các mạng khác nhau</w:t>
            </w:r>
          </w:p>
        </w:tc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 nối và chuyển tiếp dữ liệu trong cùng một mạng LAN</w:t>
            </w:r>
          </w:p>
        </w:tc>
      </w:tr>
      <w:tr w:rsidR="0042739D" w:rsidRPr="0042739D" w:rsidTr="0042739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 độ hoạt động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 mạng (Layer 3)</w:t>
            </w:r>
          </w:p>
        </w:tc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 liên kết dữ liệu (Layer 2)</w:t>
            </w:r>
          </w:p>
        </w:tc>
      </w:tr>
      <w:tr w:rsidR="0042739D" w:rsidRPr="0042739D" w:rsidTr="0042739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 lý địa chỉ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Địa chỉ IP</w:t>
            </w:r>
          </w:p>
        </w:tc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Địa chỉ MAC</w:t>
            </w:r>
          </w:p>
        </w:tc>
      </w:tr>
      <w:tr w:rsidR="0042739D" w:rsidRPr="0042739D" w:rsidTr="0042739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 nối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 nối mạng nội bộ với Internet hoặc mạng khác</w:t>
            </w:r>
          </w:p>
        </w:tc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 nối các thiết bị trong cùng mạng LAN</w:t>
            </w:r>
          </w:p>
        </w:tc>
      </w:tr>
      <w:tr w:rsidR="0042739D" w:rsidRPr="0042739D" w:rsidTr="0042739D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năng phụ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NAT, DHCP, Firewall</w:t>
            </w:r>
          </w:p>
        </w:tc>
        <w:tc>
          <w:tcPr>
            <w:tcW w:w="0" w:type="auto"/>
            <w:vAlign w:val="center"/>
            <w:hideMark/>
          </w:tcPr>
          <w:p w:rsidR="0042739D" w:rsidRPr="0042739D" w:rsidRDefault="0042739D" w:rsidP="0042739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73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có các tính năng mạng phức tạp</w:t>
            </w:r>
          </w:p>
        </w:tc>
      </w:tr>
    </w:tbl>
    <w:p w:rsidR="00803E28" w:rsidRPr="00803E28" w:rsidRDefault="00803E28" w:rsidP="00803E28">
      <w:pPr>
        <w:rPr>
          <w:lang w:val="vi-VN"/>
        </w:rPr>
      </w:pPr>
    </w:p>
    <w:p w:rsidR="00803E28" w:rsidRPr="00803E28" w:rsidRDefault="00803E28" w:rsidP="0042739D">
      <w:pPr>
        <w:pStyle w:val="Heading2"/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 xml:space="preserve"> Ví dụ sử dụng thực </w:t>
      </w:r>
      <w:r>
        <w:rPr>
          <w:lang w:val="vi-VN"/>
        </w:rPr>
        <w:t>tế:</w:t>
      </w: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>Modem trong mạng gia đình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Nhà bạn đăng ký Internet từ Viettel.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Viettel cung cấp modem để kết nối với đường truyền cáp quang.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Modem chuyển tín hiệu quang thành tín hiệu số để router hoặc thiết bị tích hợp phát Wi-Fi.</w:t>
      </w: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 xml:space="preserve"> Router trong môi trường văn phòng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Văn phòng có nhiều phòng ban, mỗi phòng dùng nhiều thiết bị.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Router kết nối với modem để chia sẻ Internet.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Router có thể kết nối với switch để mở rộng mạng LAN, đồng thời phát Wi-Fi cho thiết bị di động.</w:t>
      </w:r>
    </w:p>
    <w:p w:rsidR="00803E28" w:rsidRPr="00803E28" w:rsidRDefault="00803E28" w:rsidP="00803E28">
      <w:pPr>
        <w:rPr>
          <w:lang w:val="vi-VN"/>
        </w:rPr>
      </w:pPr>
    </w:p>
    <w:p w:rsidR="00803E28" w:rsidRPr="00803E28" w:rsidRDefault="00803E28" w:rsidP="00803E28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803E28">
        <w:rPr>
          <w:lang w:val="vi-VN"/>
        </w:rPr>
        <w:t xml:space="preserve"> Tính năng nổi bật của Wi-Fi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Không dây: Giúp thiết bị di động kết nối mạng dễ dàng.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Di động: Người dùng có thể di chuyển trong vùng phủ sóng mà vẫn giữ kết nối.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Bảo mật: Hỗ trợ mã hóa WPA2/WPA3 để bảo vệ dữ liệu.</w:t>
      </w:r>
    </w:p>
    <w:p w:rsidR="00803E28" w:rsidRPr="00803E28" w:rsidRDefault="00803E28" w:rsidP="00803E28">
      <w:pPr>
        <w:rPr>
          <w:lang w:val="vi-VN"/>
        </w:rPr>
      </w:pPr>
      <w:r w:rsidRPr="00803E28">
        <w:rPr>
          <w:lang w:val="vi-VN"/>
        </w:rPr>
        <w:t xml:space="preserve">• </w:t>
      </w:r>
      <w:r w:rsidRPr="00803E28">
        <w:rPr>
          <w:lang w:val="vi-VN"/>
        </w:rPr>
        <w:tab/>
        <w:t>Tốc độ cao: Chuẩn Wi-Fi mới như Wi-Fi 6 cho tốc độ truyền tải nhanh hơn và ổn định hơn.</w:t>
      </w:r>
    </w:p>
    <w:p w:rsidR="0042739D" w:rsidRDefault="0042739D" w:rsidP="0042739D">
      <w:pPr>
        <w:pStyle w:val="NormalWeb"/>
      </w:pPr>
      <w:r>
        <w:rPr>
          <w:rStyle w:val="Strong"/>
          <w:rFonts w:eastAsiaTheme="majorEastAsia"/>
          <w:lang w:val="vi-VN"/>
        </w:rPr>
        <w:lastRenderedPageBreak/>
        <w:t>-</w:t>
      </w:r>
      <w:r>
        <w:rPr>
          <w:rStyle w:val="Strong"/>
          <w:rFonts w:eastAsiaTheme="majorEastAsia"/>
        </w:rPr>
        <w:t>Cách Wifi kết nối:</w:t>
      </w:r>
    </w:p>
    <w:p w:rsidR="0042739D" w:rsidRDefault="0042739D" w:rsidP="0042739D">
      <w:pPr>
        <w:pStyle w:val="NormalWeb"/>
        <w:numPr>
          <w:ilvl w:val="0"/>
          <w:numId w:val="2"/>
        </w:numPr>
      </w:pPr>
      <w:r>
        <w:t>Thiết bị không dây (laptop, điện thoại, máy in) dò sóng Wifi từ Access Point (hoặc Router tích hợp Wifi).</w:t>
      </w:r>
    </w:p>
    <w:p w:rsidR="0042739D" w:rsidRDefault="0042739D" w:rsidP="0042739D">
      <w:pPr>
        <w:pStyle w:val="NormalWeb"/>
        <w:numPr>
          <w:ilvl w:val="0"/>
          <w:numId w:val="2"/>
        </w:numPr>
      </w:pPr>
      <w:r>
        <w:t>Thiết bị gửi yêu cầu kết nối và nhận IP từ Router (qua DHCP).</w:t>
      </w:r>
    </w:p>
    <w:p w:rsidR="0042739D" w:rsidRPr="0042739D" w:rsidRDefault="0042739D" w:rsidP="0042739D">
      <w:pPr>
        <w:pStyle w:val="NormalWeb"/>
        <w:numPr>
          <w:ilvl w:val="0"/>
          <w:numId w:val="2"/>
        </w:numPr>
      </w:pPr>
      <w:r>
        <w:t>Sau đó, thiết bị có thể truy cập mạng nội bộ và Internet không dây.</w:t>
      </w:r>
    </w:p>
    <w:p w:rsidR="0042739D" w:rsidRPr="0042739D" w:rsidRDefault="0042739D" w:rsidP="0042739D">
      <w:pPr>
        <w:pStyle w:val="Heading1"/>
        <w:rPr>
          <w:lang w:val="vi-VN"/>
        </w:rPr>
      </w:pPr>
      <w:r>
        <w:t>Hình</w:t>
      </w:r>
      <w:r>
        <w:rPr>
          <w:lang w:val="vi-VN"/>
        </w:rPr>
        <w:t xml:space="preserve"> ảnh </w:t>
      </w:r>
      <w:r w:rsidR="00352CA3">
        <w:rPr>
          <w:lang w:val="vi-VN"/>
        </w:rPr>
        <w:t>minh</w:t>
      </w:r>
      <w:r>
        <w:rPr>
          <w:lang w:val="vi-VN"/>
        </w:rPr>
        <w:t xml:space="preserve"> họa kết nối mạng với </w:t>
      </w:r>
      <w:r w:rsidR="00352CA3">
        <w:rPr>
          <w:lang w:val="vi-VN"/>
        </w:rPr>
        <w:t>enternet</w:t>
      </w:r>
    </w:p>
    <w:p w:rsidR="00803E28" w:rsidRPr="00803E28" w:rsidRDefault="00352CA3" w:rsidP="00803E28">
      <w:pPr>
        <w:rPr>
          <w:lang w:val="vi-VN"/>
        </w:rPr>
      </w:pPr>
      <w:r w:rsidRPr="00352CA3">
        <w:rPr>
          <w:lang w:val="vi-VN"/>
        </w:rPr>
        <w:drawing>
          <wp:inline distT="0" distB="0" distL="0" distR="0" wp14:anchorId="302CAC4E" wp14:editId="39C23B6F">
            <wp:extent cx="5928874" cy="1798476"/>
            <wp:effectExtent l="0" t="0" r="0" b="0"/>
            <wp:docPr id="2654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1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28" w:rsidRPr="0080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404D8"/>
    <w:multiLevelType w:val="multilevel"/>
    <w:tmpl w:val="068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D22DE"/>
    <w:multiLevelType w:val="multilevel"/>
    <w:tmpl w:val="C54CA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4322686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32043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28"/>
    <w:rsid w:val="00352CA3"/>
    <w:rsid w:val="003E2305"/>
    <w:rsid w:val="0042739D"/>
    <w:rsid w:val="00665531"/>
    <w:rsid w:val="00803E28"/>
    <w:rsid w:val="00C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1D327"/>
  <w15:chartTrackingRefBased/>
  <w15:docId w15:val="{29E6EFDE-FD56-4147-85C9-1AC0FD0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E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7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2</cp:revision>
  <dcterms:created xsi:type="dcterms:W3CDTF">2025-09-22T06:24:00Z</dcterms:created>
  <dcterms:modified xsi:type="dcterms:W3CDTF">2025-09-22T06:46:00Z</dcterms:modified>
</cp:coreProperties>
</file>