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9B3646" w:rsidP="009B3646">
      <w:pPr>
        <w:pStyle w:val="Title"/>
        <w:rPr>
          <w:lang w:val="vi-VN"/>
        </w:rPr>
      </w:pPr>
      <w:r w:rsidRPr="009B3646">
        <w:t xml:space="preserve">[Cơ Bản] 3 . Tối ưu hóa Dung Lượng Lưu Trữ với Nén Tập </w:t>
      </w:r>
      <w:r>
        <w:t>tin</w:t>
      </w:r>
      <w:r>
        <w:rPr>
          <w:lang w:val="vi-VN"/>
        </w:rPr>
        <w:t>.</w:t>
      </w:r>
    </w:p>
    <w:p w:rsidR="009B3646" w:rsidRPr="009B3646" w:rsidRDefault="009B3646" w:rsidP="009B3646">
      <w:pPr>
        <w:rPr>
          <w:b/>
          <w:bCs/>
        </w:rPr>
      </w:pPr>
      <w:r w:rsidRPr="009B3646">
        <w:rPr>
          <w:b/>
          <w:bCs/>
        </w:rPr>
        <w:t>PHÂN TÍCH HIỆU QUẢ TIẾT KIỆM DUNG LƯỢNG THEO LOẠI TẬP TIN</w:t>
      </w:r>
    </w:p>
    <w:p w:rsidR="009B3646" w:rsidRPr="009B3646" w:rsidRDefault="009B3646" w:rsidP="009B3646">
      <w:pPr>
        <w:rPr>
          <w:b/>
          <w:bCs/>
        </w:rPr>
      </w:pPr>
      <w:r w:rsidRPr="009B3646">
        <w:rPr>
          <w:b/>
          <w:bCs/>
        </w:rPr>
        <w:t>1. Tập tin văn bản (TXT, DOCX, CSV, JSON, XML, v.v.)</w:t>
      </w:r>
    </w:p>
    <w:tbl>
      <w:tblPr>
        <w:tblW w:w="10281" w:type="dxa"/>
        <w:tblCellSpacing w:w="15" w:type="dxa"/>
        <w:tblInd w:w="-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30"/>
        <w:gridCol w:w="1113"/>
        <w:gridCol w:w="905"/>
        <w:gridCol w:w="537"/>
        <w:gridCol w:w="604"/>
        <w:gridCol w:w="673"/>
        <w:gridCol w:w="2975"/>
        <w:gridCol w:w="1849"/>
        <w:gridCol w:w="1286"/>
        <w:gridCol w:w="264"/>
      </w:tblGrid>
      <w:tr w:rsidR="009B3646" w:rsidRPr="009B3646" w:rsidTr="009B3646">
        <w:trPr>
          <w:gridBefore w:val="2"/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Định dạng gốc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Tỷ lệ nén ước tính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Nhận xét</w:t>
            </w:r>
          </w:p>
        </w:tc>
      </w:tr>
      <w:tr w:rsidR="009B3646" w:rsidRPr="009B3646" w:rsidTr="009B3646">
        <w:trPr>
          <w:gridAfter w:val="1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9B3646" w:rsidRPr="009B3646" w:rsidRDefault="009B3646" w:rsidP="009B3646">
            <w:r w:rsidRPr="009B3646">
              <w:t>.txt, .csv, .xml, .json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B3646" w:rsidRPr="009B3646" w:rsidRDefault="009B3646" w:rsidP="009B3646">
            <w:pPr>
              <w:ind w:left="720"/>
            </w:pPr>
            <w:r w:rsidRPr="009B3646">
              <w:t>80-95%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B3646" w:rsidRPr="009B3646" w:rsidRDefault="009B3646" w:rsidP="009B3646">
            <w:pPr>
              <w:ind w:left="2160"/>
            </w:pPr>
            <w:r w:rsidRPr="009B3646">
              <w:t>Nén rất tốt, vì chứa nhiều dữ liệu trùng lặp, ký tự có cấu trúc dễ nén.</w:t>
            </w:r>
          </w:p>
        </w:tc>
      </w:tr>
      <w:tr w:rsidR="009B3646" w:rsidRPr="009B3646" w:rsidTr="009B3646">
        <w:trPr>
          <w:gridBefore w:val="1"/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B3646" w:rsidRPr="009B3646" w:rsidRDefault="009B3646" w:rsidP="009B3646">
            <w:r w:rsidRPr="009B3646">
              <w:t>.docx,.xlsx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B3646" w:rsidRPr="009B3646" w:rsidRDefault="009B3646" w:rsidP="009B3646">
            <w:pPr>
              <w:ind w:left="1440"/>
              <w:rPr>
                <w:lang w:val="vi-VN"/>
              </w:rPr>
            </w:pPr>
            <w:r>
              <w:t>30</w:t>
            </w:r>
            <w:r>
              <w:rPr>
                <w:lang w:val="vi-VN"/>
              </w:rPr>
              <w:t>-50%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B3646" w:rsidRPr="009B3646" w:rsidRDefault="009B3646" w:rsidP="009B3646">
            <w:pPr>
              <w:ind w:left="2880"/>
            </w:pPr>
            <w:r w:rsidRPr="009B3646">
              <w:t>Đã được nén sẵn (theo định dạng ZIP), nên công cụ nén thêm chỉ cải thiện nhẹ.</w:t>
            </w:r>
          </w:p>
        </w:tc>
      </w:tr>
    </w:tbl>
    <w:p w:rsidR="009B3646" w:rsidRPr="009B3646" w:rsidRDefault="009B3646" w:rsidP="009B3646">
      <w:r w:rsidRPr="009B3646">
        <w:rPr>
          <w:b/>
          <w:bCs/>
        </w:rPr>
        <w:t>Kết luận</w:t>
      </w:r>
      <w:r w:rsidRPr="009B3646">
        <w:t>: Các tập tin văn bản thuần túy (TXT, CSV) nén cực tốt với ZIP/RAR/7z.</w:t>
      </w:r>
      <w:r w:rsidRPr="009B3646">
        <w:br/>
      </w:r>
      <w:r w:rsidR="00F80196">
        <w:rPr>
          <w:rFonts w:ascii="Segoe UI Emoji" w:hAnsi="Segoe UI Emoji" w:cs="Segoe UI Emoji"/>
        </w:rPr>
        <w:t>-</w:t>
      </w:r>
      <w:r w:rsidRPr="009B3646">
        <w:t xml:space="preserve"> </w:t>
      </w:r>
      <w:r w:rsidRPr="009B3646">
        <w:rPr>
          <w:b/>
          <w:bCs/>
        </w:rPr>
        <w:t>Định dạng nén hiệu quả</w:t>
      </w:r>
      <w:r w:rsidRPr="009B3646">
        <w:t>: ZIP, 7z.</w:t>
      </w:r>
    </w:p>
    <w:p w:rsidR="009B3646" w:rsidRPr="009B3646" w:rsidRDefault="009B3646" w:rsidP="009B3646">
      <w:pPr>
        <w:rPr>
          <w:b/>
          <w:bCs/>
        </w:rPr>
      </w:pPr>
      <w:r w:rsidRPr="009B3646">
        <w:rPr>
          <w:b/>
          <w:bCs/>
        </w:rPr>
        <w:t>2. Tập tin hình ảnh (JPG, PNG, BMP, TIFF, v.v.)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1960"/>
        <w:gridCol w:w="5425"/>
      </w:tblGrid>
      <w:tr w:rsidR="009B3646" w:rsidRPr="009B3646" w:rsidTr="009B36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Định dạng gốc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Tỷ lệ nén ước tính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Nhận xét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.bmp, .tiff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70-90%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Không nén hoặc nén kém, dễ nén lại bằng ZIP.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.png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10-30%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Đã là lossless nén, khó nén thêm nhiều.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.jpg, .webp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0-5%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Đã nén theo chuẩn lossy, gần như không giảm thêm.</w:t>
            </w:r>
          </w:p>
        </w:tc>
      </w:tr>
    </w:tbl>
    <w:p w:rsidR="009B3646" w:rsidRPr="009B3646" w:rsidRDefault="009B3646" w:rsidP="009B3646">
      <w:r w:rsidRPr="009B3646">
        <w:rPr>
          <w:rFonts w:ascii="Segoe UI Emoji" w:hAnsi="Segoe UI Emoji" w:cs="Segoe UI Emoji"/>
        </w:rPr>
        <w:t>📌</w:t>
      </w:r>
      <w:r w:rsidRPr="009B3646">
        <w:t xml:space="preserve"> </w:t>
      </w:r>
      <w:r w:rsidRPr="009B3646">
        <w:rPr>
          <w:b/>
          <w:bCs/>
        </w:rPr>
        <w:t>Kết luận</w:t>
      </w:r>
      <w:r w:rsidRPr="009B3646">
        <w:t>:</w:t>
      </w:r>
    </w:p>
    <w:p w:rsidR="009B3646" w:rsidRPr="009B3646" w:rsidRDefault="009B3646" w:rsidP="009B3646">
      <w:pPr>
        <w:numPr>
          <w:ilvl w:val="0"/>
          <w:numId w:val="1"/>
        </w:numPr>
      </w:pPr>
      <w:r w:rsidRPr="009B3646">
        <w:t>Ảnh không nén (BMP, TIFF) có thể nén rất tốt.</w:t>
      </w:r>
    </w:p>
    <w:p w:rsidR="009B3646" w:rsidRPr="009B3646" w:rsidRDefault="009B3646" w:rsidP="009B3646">
      <w:pPr>
        <w:numPr>
          <w:ilvl w:val="0"/>
          <w:numId w:val="1"/>
        </w:numPr>
      </w:pPr>
      <w:r w:rsidRPr="009B3646">
        <w:t>Ảnh đã nén (JPG, PNG) khó cải thiện thêm.</w:t>
      </w:r>
      <w:r w:rsidRPr="009B3646">
        <w:br/>
      </w:r>
      <w:r w:rsidRPr="009B3646">
        <w:rPr>
          <w:rFonts w:ascii="Segoe UI Emoji" w:hAnsi="Segoe UI Emoji" w:cs="Segoe UI Emoji"/>
        </w:rPr>
        <w:t>✅</w:t>
      </w:r>
      <w:r w:rsidRPr="009B3646">
        <w:t xml:space="preserve"> </w:t>
      </w:r>
      <w:r w:rsidRPr="009B3646">
        <w:rPr>
          <w:b/>
          <w:bCs/>
        </w:rPr>
        <w:t>Định dạng nén hiệu quả</w:t>
      </w:r>
      <w:r w:rsidRPr="009B3646">
        <w:t>: JPG/WebP cho ảnh chia sẻ; ZIP cho ảnh BMP/TIFF gốc.</w:t>
      </w:r>
    </w:p>
    <w:p w:rsidR="009B3646" w:rsidRPr="009B3646" w:rsidRDefault="009B3646" w:rsidP="009B3646">
      <w:pPr>
        <w:rPr>
          <w:b/>
          <w:bCs/>
        </w:rPr>
      </w:pPr>
      <w:r w:rsidRPr="009B3646">
        <w:rPr>
          <w:b/>
          <w:bCs/>
        </w:rPr>
        <w:t>3. Tập tin video (MP4, AVI, MKV, MOV, v.v.)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896"/>
        <w:gridCol w:w="4770"/>
      </w:tblGrid>
      <w:tr w:rsidR="009B3646" w:rsidRPr="009B3646" w:rsidTr="009B36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lastRenderedPageBreak/>
              <w:t>Định dạng gốc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Tỷ lệ nén ước tính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Nhận xét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.avi, .mov (raw)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40-70%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Video chưa nén có thể giảm mạnh dung lượng.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.mp4, .mkv (H.264, H.265)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0-10%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Đã được nén rất hiệu quả bằng thuật toán lossy.</w:t>
            </w:r>
          </w:p>
        </w:tc>
      </w:tr>
    </w:tbl>
    <w:p w:rsidR="009B3646" w:rsidRPr="009B3646" w:rsidRDefault="009B3646" w:rsidP="009B3646">
      <w:r w:rsidRPr="009B3646">
        <w:rPr>
          <w:b/>
          <w:bCs/>
        </w:rPr>
        <w:t>Kết luận</w:t>
      </w:r>
      <w:r w:rsidRPr="009B3646">
        <w:t>:</w:t>
      </w:r>
    </w:p>
    <w:p w:rsidR="009B3646" w:rsidRPr="009B3646" w:rsidRDefault="009B3646" w:rsidP="009B3646">
      <w:pPr>
        <w:numPr>
          <w:ilvl w:val="0"/>
          <w:numId w:val="2"/>
        </w:numPr>
      </w:pPr>
      <w:r w:rsidRPr="009B3646">
        <w:t>Video chưa nén nén tốt.</w:t>
      </w:r>
    </w:p>
    <w:p w:rsidR="009B3646" w:rsidRPr="009B3646" w:rsidRDefault="009B3646" w:rsidP="009B3646">
      <w:pPr>
        <w:numPr>
          <w:ilvl w:val="0"/>
          <w:numId w:val="2"/>
        </w:numPr>
      </w:pPr>
      <w:r w:rsidRPr="009B3646">
        <w:t>Video nén sẵn (MP4, MKV) hầu như không thể nén thêm bằng ZIP.</w:t>
      </w:r>
    </w:p>
    <w:p w:rsidR="009B3646" w:rsidRPr="009B3646" w:rsidRDefault="009B3646" w:rsidP="009B3646">
      <w:pPr>
        <w:numPr>
          <w:ilvl w:val="0"/>
          <w:numId w:val="2"/>
        </w:numPr>
      </w:pPr>
      <w:r w:rsidRPr="009B3646">
        <w:t xml:space="preserve"> </w:t>
      </w:r>
      <w:r w:rsidRPr="009B3646">
        <w:rPr>
          <w:b/>
          <w:bCs/>
        </w:rPr>
        <w:t>Định dạng nén hiệu quả</w:t>
      </w:r>
      <w:r w:rsidRPr="009B3646">
        <w:t>: H.265 (HEVC), AV1 cho nén video; ZIP/RAR không phù hợp.</w:t>
      </w:r>
    </w:p>
    <w:p w:rsidR="009B3646" w:rsidRPr="009B3646" w:rsidRDefault="009B3646" w:rsidP="009B3646">
      <w:pPr>
        <w:rPr>
          <w:b/>
          <w:bCs/>
        </w:rPr>
      </w:pPr>
      <w:r w:rsidRPr="009B3646">
        <w:rPr>
          <w:b/>
          <w:bCs/>
        </w:rPr>
        <w:t>4. Tập tin âm thanh (WAV, MP3, FLAC, AAC)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960"/>
        <w:gridCol w:w="4637"/>
      </w:tblGrid>
      <w:tr w:rsidR="009B3646" w:rsidRPr="009B3646" w:rsidTr="009B36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Định dạng gốc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Tỷ lệ nén ước tính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Nhận xét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.wav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50-70%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Âm thanh thô, nén rất tốt.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.mp3, .aac, .ogg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0-5%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Đã nén (lossy), gần như không thể nén thêm.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.flac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10-20%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Nén không mất dữ liệu, có thể giảm chút.</w:t>
            </w:r>
          </w:p>
        </w:tc>
      </w:tr>
    </w:tbl>
    <w:p w:rsidR="009B3646" w:rsidRPr="009B3646" w:rsidRDefault="009B3646" w:rsidP="009B3646">
      <w:r w:rsidRPr="009B3646">
        <w:t xml:space="preserve"> </w:t>
      </w:r>
      <w:r w:rsidRPr="009B3646">
        <w:rPr>
          <w:b/>
          <w:bCs/>
        </w:rPr>
        <w:t>Kết luận</w:t>
      </w:r>
      <w:r w:rsidRPr="009B3646">
        <w:t>:</w:t>
      </w:r>
    </w:p>
    <w:p w:rsidR="009B3646" w:rsidRPr="009B3646" w:rsidRDefault="009B3646" w:rsidP="009B3646">
      <w:pPr>
        <w:numPr>
          <w:ilvl w:val="0"/>
          <w:numId w:val="3"/>
        </w:numPr>
      </w:pPr>
      <w:r w:rsidRPr="009B3646">
        <w:t>Âm thanh chưa nén (WAV) có thể giảm dung lượng rõ rệt.</w:t>
      </w:r>
    </w:p>
    <w:p w:rsidR="009B3646" w:rsidRPr="009B3646" w:rsidRDefault="009B3646" w:rsidP="009B3646">
      <w:pPr>
        <w:numPr>
          <w:ilvl w:val="0"/>
          <w:numId w:val="3"/>
        </w:numPr>
      </w:pPr>
      <w:r w:rsidRPr="009B3646">
        <w:t>Âm thanh đã nén (MP3, AAC) thì không thể nén thêm.</w:t>
      </w:r>
      <w:r w:rsidRPr="009B3646">
        <w:br/>
        <w:t xml:space="preserve"> </w:t>
      </w:r>
      <w:r w:rsidRPr="009B3646">
        <w:rPr>
          <w:b/>
          <w:bCs/>
        </w:rPr>
        <w:t>Định dạng nén hiệu quả</w:t>
      </w:r>
      <w:r w:rsidRPr="009B3646">
        <w:t>: MP3, AAC cho chia sẻ; ZIP dùng với WAV.</w:t>
      </w:r>
    </w:p>
    <w:p w:rsidR="009B3646" w:rsidRPr="009B3646" w:rsidRDefault="009B3646" w:rsidP="009B3646">
      <w:pPr>
        <w:rPr>
          <w:b/>
          <w:bCs/>
        </w:rPr>
      </w:pPr>
      <w:r w:rsidRPr="009B3646">
        <w:rPr>
          <w:b/>
          <w:bCs/>
        </w:rPr>
        <w:t xml:space="preserve"> II. TẠI SAO MỘT SỐ TẬP TIN KHÔNG THỂ NÉN NHIỀU?</w:t>
      </w:r>
    </w:p>
    <w:p w:rsidR="009B3646" w:rsidRPr="009B3646" w:rsidRDefault="009B3646" w:rsidP="009B3646">
      <w:pPr>
        <w:rPr>
          <w:b/>
          <w:bCs/>
        </w:rPr>
      </w:pPr>
      <w:r w:rsidRPr="009B3646">
        <w:rPr>
          <w:b/>
          <w:bCs/>
        </w:rPr>
        <w:t>1. Đã được nén sẵn</w:t>
      </w:r>
    </w:p>
    <w:p w:rsidR="009B3646" w:rsidRPr="009B3646" w:rsidRDefault="009B3646" w:rsidP="009B3646">
      <w:pPr>
        <w:numPr>
          <w:ilvl w:val="0"/>
          <w:numId w:val="4"/>
        </w:numPr>
      </w:pPr>
      <w:r w:rsidRPr="009B3646">
        <w:t>Ví dụ: JPG, MP4, MP3, PNG đều sử dụng thuật toán nén riêng.</w:t>
      </w:r>
    </w:p>
    <w:p w:rsidR="009B3646" w:rsidRPr="009B3646" w:rsidRDefault="009B3646" w:rsidP="009B3646">
      <w:pPr>
        <w:numPr>
          <w:ilvl w:val="0"/>
          <w:numId w:val="4"/>
        </w:numPr>
      </w:pPr>
      <w:r w:rsidRPr="009B3646">
        <w:t xml:space="preserve">Khi nén lại bằng công cụ như ZIP, kết quả gần như không đổi (hoặc thậm chí </w:t>
      </w:r>
      <w:r w:rsidRPr="009B3646">
        <w:rPr>
          <w:b/>
          <w:bCs/>
        </w:rPr>
        <w:t>lớn hơn</w:t>
      </w:r>
      <w:r w:rsidRPr="009B3646">
        <w:t xml:space="preserve"> nếu thêm metadata).</w:t>
      </w:r>
    </w:p>
    <w:p w:rsidR="009B3646" w:rsidRPr="009B3646" w:rsidRDefault="009B3646" w:rsidP="009B3646">
      <w:pPr>
        <w:rPr>
          <w:b/>
          <w:bCs/>
        </w:rPr>
      </w:pPr>
      <w:r w:rsidRPr="009B3646">
        <w:rPr>
          <w:b/>
          <w:bCs/>
        </w:rPr>
        <w:t>2. Không có nhiều dữ liệu lặp lại</w:t>
      </w:r>
    </w:p>
    <w:p w:rsidR="009B3646" w:rsidRPr="009B3646" w:rsidRDefault="009B3646" w:rsidP="009B3646">
      <w:pPr>
        <w:numPr>
          <w:ilvl w:val="0"/>
          <w:numId w:val="5"/>
        </w:numPr>
      </w:pPr>
      <w:r w:rsidRPr="009B3646">
        <w:t xml:space="preserve">Các thuật toán nén hoạt động tốt khi có </w:t>
      </w:r>
      <w:r w:rsidRPr="009B3646">
        <w:rPr>
          <w:b/>
          <w:bCs/>
        </w:rPr>
        <w:t>mẫu dữ liệu trùng lặp</w:t>
      </w:r>
      <w:r w:rsidRPr="009B3646">
        <w:t>.</w:t>
      </w:r>
    </w:p>
    <w:p w:rsidR="009B3646" w:rsidRPr="009B3646" w:rsidRDefault="009B3646" w:rsidP="009B3646">
      <w:pPr>
        <w:numPr>
          <w:ilvl w:val="0"/>
          <w:numId w:val="5"/>
        </w:numPr>
      </w:pPr>
      <w:r w:rsidRPr="009B3646">
        <w:lastRenderedPageBreak/>
        <w:t>File nhị phân (ví dụ: mã hóa, mã máy) hoặc đã mã hóa thường không có mẫu lặp, khiến việc nén kém hiệu quả.</w:t>
      </w:r>
    </w:p>
    <w:p w:rsidR="009B3646" w:rsidRPr="009B3646" w:rsidRDefault="009B3646" w:rsidP="009B3646">
      <w:pPr>
        <w:rPr>
          <w:b/>
          <w:bCs/>
        </w:rPr>
      </w:pPr>
      <w:r w:rsidRPr="009B3646">
        <w:rPr>
          <w:b/>
          <w:bCs/>
        </w:rPr>
        <w:t>3. Dữ liệu ngẫu nhiên hoặc đã qua xử lý entropy</w:t>
      </w:r>
    </w:p>
    <w:p w:rsidR="009B3646" w:rsidRPr="009B3646" w:rsidRDefault="009B3646" w:rsidP="009B3646">
      <w:pPr>
        <w:numPr>
          <w:ilvl w:val="0"/>
          <w:numId w:val="6"/>
        </w:numPr>
      </w:pPr>
      <w:r w:rsidRPr="009B3646">
        <w:t xml:space="preserve">Các file sinh ra từ thuật toán mã hóa hoặc sinh số ngẫu nhiên thường có </w:t>
      </w:r>
      <w:r w:rsidRPr="009B3646">
        <w:rPr>
          <w:b/>
          <w:bCs/>
        </w:rPr>
        <w:t>entropy cao</w:t>
      </w:r>
      <w:r w:rsidRPr="009B3646">
        <w:t>, rất khó nén.</w:t>
      </w:r>
    </w:p>
    <w:p w:rsidR="009B3646" w:rsidRPr="009B3646" w:rsidRDefault="009B3646" w:rsidP="003473B1">
      <w:r w:rsidRPr="009B3646">
        <w:t>TỔNG KẾT: ĐỊNH DẠNG NÉN TỐT NHẤT THEO LOẠI TẬP TIN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2773"/>
        <w:gridCol w:w="3719"/>
      </w:tblGrid>
      <w:tr w:rsidR="009B3646" w:rsidRPr="009B3646" w:rsidTr="009B36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Loại tập tin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Tốt nhất nên dùng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pPr>
              <w:rPr>
                <w:b/>
                <w:bCs/>
              </w:rPr>
            </w:pPr>
            <w:r w:rsidRPr="009B3646">
              <w:rPr>
                <w:b/>
                <w:bCs/>
              </w:rPr>
              <w:t>Lý do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Văn bản thuần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.zip, .7z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Tỷ lệ nén cao (lên đến 95%).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Hình ảnh chưa nén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.zip, .7z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BMP, TIFF nén tốt.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Hình ảnh nén (JPG, PNG)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Không cần nén thêm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Không tiết kiệm được nhiều.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Video đã nén (MP4, MKV)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Giữ nguyên định dạng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Nén thêm không hiệu quả.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Video thô (AVI, MOV)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Chuyển sang H.264/H.265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Nén mạnh, giảm hàng chục GB.</w:t>
            </w:r>
          </w:p>
        </w:tc>
      </w:tr>
      <w:tr w:rsidR="009B3646" w:rsidRPr="009B3646" w:rsidTr="009B36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Âm thanh thô (WAV)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.zip, hoặc chuyển MP3</w:t>
            </w:r>
          </w:p>
        </w:tc>
        <w:tc>
          <w:tcPr>
            <w:tcW w:w="0" w:type="auto"/>
            <w:vAlign w:val="center"/>
            <w:hideMark/>
          </w:tcPr>
          <w:p w:rsidR="009B3646" w:rsidRPr="009B3646" w:rsidRDefault="009B3646" w:rsidP="009B3646">
            <w:r w:rsidRPr="009B3646">
              <w:t>Nén tốt hoặc chuyển đổi định dạng.</w:t>
            </w:r>
          </w:p>
        </w:tc>
      </w:tr>
      <w:tr w:rsidR="00F80196" w:rsidRPr="009B3646" w:rsidTr="009B3646">
        <w:trPr>
          <w:tblCellSpacing w:w="15" w:type="dxa"/>
        </w:trPr>
        <w:tc>
          <w:tcPr>
            <w:tcW w:w="0" w:type="auto"/>
            <w:vAlign w:val="center"/>
          </w:tcPr>
          <w:p w:rsidR="00F80196" w:rsidRDefault="00F80196" w:rsidP="009B3646"/>
          <w:p w:rsidR="00F80196" w:rsidRDefault="00F80196" w:rsidP="009B3646"/>
          <w:p w:rsidR="00F80196" w:rsidRPr="009B3646" w:rsidRDefault="00F80196" w:rsidP="009B3646"/>
        </w:tc>
        <w:tc>
          <w:tcPr>
            <w:tcW w:w="0" w:type="auto"/>
            <w:vAlign w:val="center"/>
          </w:tcPr>
          <w:p w:rsidR="00F80196" w:rsidRPr="009B3646" w:rsidRDefault="00F80196" w:rsidP="009B3646"/>
        </w:tc>
        <w:tc>
          <w:tcPr>
            <w:tcW w:w="0" w:type="auto"/>
            <w:vAlign w:val="center"/>
          </w:tcPr>
          <w:p w:rsidR="00F80196" w:rsidRPr="009B3646" w:rsidRDefault="00F80196" w:rsidP="009B3646"/>
        </w:tc>
      </w:tr>
    </w:tbl>
    <w:p w:rsidR="009B3646" w:rsidRPr="003473B1" w:rsidRDefault="003473B1" w:rsidP="003473B1">
      <w:pPr>
        <w:pStyle w:val="Heading1"/>
        <w:rPr>
          <w:lang w:val="vi-VN"/>
        </w:rPr>
      </w:pPr>
      <w:r w:rsidRPr="003473B1">
        <w:rPr>
          <w:b/>
          <w:bCs/>
        </w:rPr>
        <w:lastRenderedPageBreak/>
        <w:t>Thực hành</w:t>
      </w:r>
      <w:r>
        <w:rPr>
          <w:lang w:val="vi-VN"/>
        </w:rPr>
        <w:t xml:space="preserve"> qua ảnh .</w:t>
      </w:r>
      <w:r>
        <w:rPr>
          <w:noProof/>
          <w:lang w:val="vi-VN"/>
        </w:rPr>
        <w:drawing>
          <wp:inline distT="0" distB="0" distL="0" distR="0">
            <wp:extent cx="5943600" cy="3962400"/>
            <wp:effectExtent l="0" t="0" r="0" b="0"/>
            <wp:docPr id="168868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80336" name="Picture 16886803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646" w:rsidRPr="0034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87B"/>
    <w:multiLevelType w:val="multilevel"/>
    <w:tmpl w:val="2E08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C17FB"/>
    <w:multiLevelType w:val="multilevel"/>
    <w:tmpl w:val="3E9E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91500"/>
    <w:multiLevelType w:val="multilevel"/>
    <w:tmpl w:val="C5CC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44ED7"/>
    <w:multiLevelType w:val="multilevel"/>
    <w:tmpl w:val="C6B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96158"/>
    <w:multiLevelType w:val="multilevel"/>
    <w:tmpl w:val="772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E422C"/>
    <w:multiLevelType w:val="multilevel"/>
    <w:tmpl w:val="ACB2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520478">
    <w:abstractNumId w:val="4"/>
  </w:num>
  <w:num w:numId="2" w16cid:durableId="653417756">
    <w:abstractNumId w:val="5"/>
  </w:num>
  <w:num w:numId="3" w16cid:durableId="1019041611">
    <w:abstractNumId w:val="2"/>
  </w:num>
  <w:num w:numId="4" w16cid:durableId="2785016">
    <w:abstractNumId w:val="0"/>
  </w:num>
  <w:num w:numId="5" w16cid:durableId="1010986915">
    <w:abstractNumId w:val="3"/>
  </w:num>
  <w:num w:numId="6" w16cid:durableId="1114516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46"/>
    <w:rsid w:val="000F3CFF"/>
    <w:rsid w:val="003473B1"/>
    <w:rsid w:val="003975CA"/>
    <w:rsid w:val="003E2305"/>
    <w:rsid w:val="00665531"/>
    <w:rsid w:val="009B3646"/>
    <w:rsid w:val="00F8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E1373"/>
  <w15:chartTrackingRefBased/>
  <w15:docId w15:val="{6E79C012-94E9-4FCB-9E3E-FF41369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6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6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6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6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6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6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6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6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6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6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4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3</cp:revision>
  <dcterms:created xsi:type="dcterms:W3CDTF">2025-09-25T13:36:00Z</dcterms:created>
  <dcterms:modified xsi:type="dcterms:W3CDTF">2025-09-25T14:14:00Z</dcterms:modified>
</cp:coreProperties>
</file>