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7A4A85" w14:textId="77777777" w:rsidR="00C5140F" w:rsidRDefault="00C5140F" w:rsidP="00C5140F">
      <w:pPr>
        <w:pStyle w:val="Heading2"/>
      </w:pPr>
      <w:r>
        <w:t>2. Football Manager</w:t>
      </w:r>
    </w:p>
    <w:p w14:paraId="3C89A6A2" w14:textId="77777777" w:rsidR="00C5140F" w:rsidRDefault="00C5140F" w:rsidP="00C5140F">
      <w:r w:rsidRPr="00D93737">
        <w:t>Liên đoàn thanh niên thành phố địa phương cần một hệ thống cơ sở dữ liệu để giúp theo dõi trẻ em đăng ký chơi bóng đá.  Dữ liệu cần được giữ trong mỗi đội, những đứa trẻ sẽ chơi trên mỗi đội, và cha mẹ của họ. Ngoài ra, dữ liệu cần được giữ trong các huấn luyện viên cho mỗi đội.</w:t>
      </w:r>
      <w:r>
        <w:t xml:space="preserve"> </w:t>
      </w:r>
    </w:p>
    <w:p w14:paraId="07CA7849" w14:textId="77777777" w:rsidR="00C5140F" w:rsidRDefault="00C5140F" w:rsidP="00C5140F">
      <w:r>
        <w:t xml:space="preserve">Hãy vẽ mô hình dữ liệu (ERD) với các thực thể và thuộc tính được mô tả như sau: </w:t>
      </w:r>
    </w:p>
    <w:p w14:paraId="7D753D6A" w14:textId="77777777" w:rsidR="00C5140F" w:rsidRDefault="00C5140F" w:rsidP="00C5140F">
      <w:pPr>
        <w:pStyle w:val="ListParagraph"/>
        <w:numPr>
          <w:ilvl w:val="0"/>
          <w:numId w:val="1"/>
        </w:numPr>
      </w:pPr>
      <w:r w:rsidRPr="0076696D">
        <w:rPr>
          <w:b/>
        </w:rPr>
        <w:t>Team</w:t>
      </w:r>
      <w:r>
        <w:t>: Team ID number, Team name, and Team colors</w:t>
      </w:r>
    </w:p>
    <w:p w14:paraId="15C214DB" w14:textId="77777777" w:rsidR="00C5140F" w:rsidRDefault="00C5140F" w:rsidP="00C5140F">
      <w:pPr>
        <w:pStyle w:val="ListParagraph"/>
        <w:numPr>
          <w:ilvl w:val="0"/>
          <w:numId w:val="1"/>
        </w:numPr>
      </w:pPr>
      <w:r w:rsidRPr="0076696D">
        <w:rPr>
          <w:b/>
        </w:rPr>
        <w:t>Player</w:t>
      </w:r>
      <w:r>
        <w:t xml:space="preserve">: Player ID number, Player first name, Player last name, and Player age </w:t>
      </w:r>
    </w:p>
    <w:p w14:paraId="51A6C716" w14:textId="77777777" w:rsidR="00C5140F" w:rsidRDefault="00C5140F" w:rsidP="00C5140F">
      <w:pPr>
        <w:pStyle w:val="ListParagraph"/>
        <w:numPr>
          <w:ilvl w:val="0"/>
          <w:numId w:val="1"/>
        </w:numPr>
      </w:pPr>
      <w:r w:rsidRPr="0076696D">
        <w:rPr>
          <w:b/>
        </w:rPr>
        <w:t>Coach</w:t>
      </w:r>
      <w:r>
        <w:t>: Coach ID number, Coach first name, Coach last name, and Coach home phone number</w:t>
      </w:r>
    </w:p>
    <w:p w14:paraId="0630734F" w14:textId="77777777" w:rsidR="00C5140F" w:rsidRDefault="00C5140F" w:rsidP="00C5140F">
      <w:pPr>
        <w:pStyle w:val="ListParagraph"/>
        <w:numPr>
          <w:ilvl w:val="0"/>
          <w:numId w:val="1"/>
        </w:numPr>
      </w:pPr>
      <w:r w:rsidRPr="0076696D">
        <w:rPr>
          <w:b/>
        </w:rPr>
        <w:t>Parent</w:t>
      </w:r>
      <w:r>
        <w:t xml:space="preserve">: Parent ID number, Parent last name, Parent first name, Home phone number, and Home address (Street, City, State, and Zip code) </w:t>
      </w:r>
    </w:p>
    <w:p w14:paraId="0BC448C9" w14:textId="77777777" w:rsidR="00C5140F" w:rsidRDefault="00C5140F" w:rsidP="00C5140F">
      <w:r>
        <w:t xml:space="preserve">Và mối quan hệ giữa các thực thể được mô tả như sau: </w:t>
      </w:r>
    </w:p>
    <w:p w14:paraId="04290B82" w14:textId="77777777" w:rsidR="00C5140F" w:rsidRDefault="00C5140F" w:rsidP="00C5140F">
      <w:pPr>
        <w:pStyle w:val="ListParagraph"/>
        <w:numPr>
          <w:ilvl w:val="0"/>
          <w:numId w:val="2"/>
        </w:numPr>
      </w:pPr>
      <w:r>
        <w:t xml:space="preserve">Một </w:t>
      </w:r>
      <w:r w:rsidRPr="00570080">
        <w:rPr>
          <w:highlight w:val="yellow"/>
        </w:rPr>
        <w:t>Team</w:t>
      </w:r>
      <w:r>
        <w:t xml:space="preserve"> có thể có hoặc không có </w:t>
      </w:r>
      <w:r w:rsidRPr="00570080">
        <w:rPr>
          <w:highlight w:val="yellow"/>
        </w:rPr>
        <w:t>Player</w:t>
      </w:r>
      <w:r>
        <w:t xml:space="preserve">. </w:t>
      </w:r>
      <w:r w:rsidRPr="00570080">
        <w:rPr>
          <w:highlight w:val="yellow"/>
        </w:rPr>
        <w:t>Một Player</w:t>
      </w:r>
      <w:r>
        <w:t xml:space="preserve"> phải thuộc về 1 Team</w:t>
      </w:r>
    </w:p>
    <w:p w14:paraId="35AB2E74" w14:textId="77777777" w:rsidR="00C5140F" w:rsidRDefault="00C5140F" w:rsidP="00C5140F">
      <w:pPr>
        <w:pStyle w:val="ListParagraph"/>
        <w:numPr>
          <w:ilvl w:val="0"/>
          <w:numId w:val="2"/>
        </w:numPr>
      </w:pPr>
      <w:r>
        <w:t>Một Coach chỉ tham gia 1 Team, 1 Team có thể có nhiều Coach</w:t>
      </w:r>
    </w:p>
    <w:p w14:paraId="0321E2C6" w14:textId="77777777" w:rsidR="00C5140F" w:rsidRPr="00570080" w:rsidRDefault="00C5140F" w:rsidP="00C5140F">
      <w:pPr>
        <w:pStyle w:val="ListParagraph"/>
        <w:numPr>
          <w:ilvl w:val="0"/>
          <w:numId w:val="2"/>
        </w:numPr>
      </w:pPr>
      <w:r>
        <w:t xml:space="preserve">Player phải có 1 Parent, Parent có thể có nhiều Player </w:t>
      </w:r>
    </w:p>
    <w:tbl>
      <w:tblPr>
        <w:tblStyle w:val="TableGrid"/>
        <w:tblW w:w="0" w:type="auto"/>
        <w:tblLook w:val="04A0" w:firstRow="1" w:lastRow="0" w:firstColumn="1" w:lastColumn="0" w:noHBand="0" w:noVBand="1"/>
      </w:tblPr>
      <w:tblGrid>
        <w:gridCol w:w="3115"/>
        <w:gridCol w:w="3115"/>
        <w:gridCol w:w="3115"/>
      </w:tblGrid>
      <w:tr w:rsidR="00C5140F" w14:paraId="5E2E8A01" w14:textId="77777777" w:rsidTr="00A746FF">
        <w:tc>
          <w:tcPr>
            <w:tcW w:w="3115" w:type="dxa"/>
          </w:tcPr>
          <w:p w14:paraId="4605761C" w14:textId="77777777" w:rsidR="00C5140F" w:rsidRDefault="00C5140F" w:rsidP="00A746FF">
            <w:pPr>
              <w:ind w:firstLine="0"/>
              <w:jc w:val="center"/>
              <w:rPr>
                <w:lang w:val="vi-VN"/>
              </w:rPr>
            </w:pPr>
            <w:r>
              <w:rPr>
                <w:lang w:val="vi-VN"/>
              </w:rPr>
              <w:t>Thực thể</w:t>
            </w:r>
          </w:p>
        </w:tc>
        <w:tc>
          <w:tcPr>
            <w:tcW w:w="3115" w:type="dxa"/>
          </w:tcPr>
          <w:p w14:paraId="5A90E225" w14:textId="77777777" w:rsidR="00C5140F" w:rsidRDefault="00C5140F" w:rsidP="00A746FF">
            <w:pPr>
              <w:ind w:firstLine="0"/>
              <w:jc w:val="center"/>
              <w:rPr>
                <w:lang w:val="vi-VN"/>
              </w:rPr>
            </w:pPr>
            <w:r>
              <w:rPr>
                <w:lang w:val="vi-VN"/>
              </w:rPr>
              <w:t>Mối quan hệ</w:t>
            </w:r>
          </w:p>
        </w:tc>
        <w:tc>
          <w:tcPr>
            <w:tcW w:w="3115" w:type="dxa"/>
          </w:tcPr>
          <w:p w14:paraId="03408B59" w14:textId="77777777" w:rsidR="00C5140F" w:rsidRDefault="00C5140F" w:rsidP="00A746FF">
            <w:pPr>
              <w:ind w:firstLine="0"/>
              <w:jc w:val="center"/>
              <w:rPr>
                <w:lang w:val="vi-VN"/>
              </w:rPr>
            </w:pPr>
            <w:r>
              <w:rPr>
                <w:lang w:val="vi-VN"/>
              </w:rPr>
              <w:t>Thực thể</w:t>
            </w:r>
          </w:p>
        </w:tc>
      </w:tr>
      <w:tr w:rsidR="00C5140F" w14:paraId="4F3BBB08" w14:textId="77777777" w:rsidTr="00A746FF">
        <w:tc>
          <w:tcPr>
            <w:tcW w:w="3115" w:type="dxa"/>
          </w:tcPr>
          <w:p w14:paraId="3A713CCE" w14:textId="77777777" w:rsidR="00C5140F" w:rsidRDefault="00C5140F" w:rsidP="00A746FF">
            <w:pPr>
              <w:ind w:firstLine="0"/>
              <w:jc w:val="center"/>
              <w:rPr>
                <w:lang w:val="vi-VN"/>
              </w:rPr>
            </w:pPr>
            <w:r>
              <w:rPr>
                <w:lang w:val="vi-VN"/>
              </w:rPr>
              <w:t>Team</w:t>
            </w:r>
          </w:p>
        </w:tc>
        <w:tc>
          <w:tcPr>
            <w:tcW w:w="3115" w:type="dxa"/>
          </w:tcPr>
          <w:p w14:paraId="25367FA8" w14:textId="77777777" w:rsidR="00C5140F" w:rsidRDefault="00C5140F" w:rsidP="00A746FF">
            <w:pPr>
              <w:ind w:firstLine="0"/>
              <w:jc w:val="center"/>
              <w:rPr>
                <w:lang w:val="vi-VN"/>
              </w:rPr>
            </w:pPr>
            <w:r>
              <w:rPr>
                <w:lang w:val="vi-VN"/>
              </w:rPr>
              <w:t>1 - N</w:t>
            </w:r>
          </w:p>
        </w:tc>
        <w:tc>
          <w:tcPr>
            <w:tcW w:w="3115" w:type="dxa"/>
          </w:tcPr>
          <w:p w14:paraId="36CC1B2F" w14:textId="77777777" w:rsidR="00C5140F" w:rsidRDefault="00C5140F" w:rsidP="00A746FF">
            <w:pPr>
              <w:ind w:firstLine="0"/>
              <w:jc w:val="center"/>
              <w:rPr>
                <w:lang w:val="vi-VN"/>
              </w:rPr>
            </w:pPr>
            <w:r>
              <w:rPr>
                <w:lang w:val="vi-VN"/>
              </w:rPr>
              <w:t>Player</w:t>
            </w:r>
          </w:p>
        </w:tc>
      </w:tr>
      <w:tr w:rsidR="00C5140F" w14:paraId="2D6542CB" w14:textId="77777777" w:rsidTr="00A746FF">
        <w:tc>
          <w:tcPr>
            <w:tcW w:w="3115" w:type="dxa"/>
          </w:tcPr>
          <w:p w14:paraId="4182FD65" w14:textId="77777777" w:rsidR="00C5140F" w:rsidRDefault="00C5140F" w:rsidP="00A746FF">
            <w:pPr>
              <w:ind w:firstLine="0"/>
              <w:jc w:val="center"/>
              <w:rPr>
                <w:lang w:val="vi-VN"/>
              </w:rPr>
            </w:pPr>
            <w:r>
              <w:rPr>
                <w:lang w:val="vi-VN"/>
              </w:rPr>
              <w:t>Coach</w:t>
            </w:r>
          </w:p>
        </w:tc>
        <w:tc>
          <w:tcPr>
            <w:tcW w:w="3115" w:type="dxa"/>
          </w:tcPr>
          <w:p w14:paraId="593FDD36" w14:textId="77777777" w:rsidR="00C5140F" w:rsidRDefault="00C5140F" w:rsidP="00A746FF">
            <w:pPr>
              <w:ind w:firstLine="0"/>
              <w:jc w:val="center"/>
              <w:rPr>
                <w:lang w:val="vi-VN"/>
              </w:rPr>
            </w:pPr>
            <w:r>
              <w:rPr>
                <w:lang w:val="vi-VN"/>
              </w:rPr>
              <w:t>1 - N</w:t>
            </w:r>
          </w:p>
        </w:tc>
        <w:tc>
          <w:tcPr>
            <w:tcW w:w="3115" w:type="dxa"/>
          </w:tcPr>
          <w:p w14:paraId="02165270" w14:textId="77777777" w:rsidR="00C5140F" w:rsidRDefault="00C5140F" w:rsidP="00A746FF">
            <w:pPr>
              <w:ind w:firstLine="0"/>
              <w:jc w:val="center"/>
              <w:rPr>
                <w:lang w:val="vi-VN"/>
              </w:rPr>
            </w:pPr>
            <w:r>
              <w:rPr>
                <w:lang w:val="vi-VN"/>
              </w:rPr>
              <w:t>Team</w:t>
            </w:r>
          </w:p>
        </w:tc>
      </w:tr>
      <w:tr w:rsidR="00C5140F" w14:paraId="4DA89DD1" w14:textId="77777777" w:rsidTr="00A746FF">
        <w:tc>
          <w:tcPr>
            <w:tcW w:w="3115" w:type="dxa"/>
          </w:tcPr>
          <w:p w14:paraId="20C030C1" w14:textId="77777777" w:rsidR="00C5140F" w:rsidRDefault="00C5140F" w:rsidP="00A746FF">
            <w:pPr>
              <w:ind w:firstLine="0"/>
              <w:jc w:val="center"/>
              <w:rPr>
                <w:lang w:val="vi-VN"/>
              </w:rPr>
            </w:pPr>
            <w:r>
              <w:rPr>
                <w:lang w:val="vi-VN"/>
              </w:rPr>
              <w:t>Player</w:t>
            </w:r>
          </w:p>
        </w:tc>
        <w:tc>
          <w:tcPr>
            <w:tcW w:w="3115" w:type="dxa"/>
          </w:tcPr>
          <w:p w14:paraId="081B1FC7" w14:textId="6DCC54D7" w:rsidR="00C5140F" w:rsidRDefault="00C5140F" w:rsidP="00A746FF">
            <w:pPr>
              <w:ind w:firstLine="0"/>
              <w:jc w:val="center"/>
              <w:rPr>
                <w:lang w:val="vi-VN"/>
              </w:rPr>
            </w:pPr>
            <w:r>
              <w:rPr>
                <w:lang w:val="vi-VN"/>
              </w:rPr>
              <w:t>1 - N</w:t>
            </w:r>
          </w:p>
        </w:tc>
        <w:tc>
          <w:tcPr>
            <w:tcW w:w="3115" w:type="dxa"/>
          </w:tcPr>
          <w:p w14:paraId="139EC999" w14:textId="132BB43C" w:rsidR="00C5140F" w:rsidRDefault="00C5140F" w:rsidP="00A746FF">
            <w:pPr>
              <w:ind w:firstLine="0"/>
              <w:jc w:val="center"/>
              <w:rPr>
                <w:lang w:val="vi-VN"/>
              </w:rPr>
            </w:pPr>
            <w:r>
              <w:rPr>
                <w:lang w:val="vi-VN"/>
              </w:rPr>
              <w:t>Parent</w:t>
            </w:r>
          </w:p>
        </w:tc>
      </w:tr>
    </w:tbl>
    <w:p w14:paraId="33B1034E" w14:textId="77777777" w:rsidR="00C5140F" w:rsidRDefault="00C5140F">
      <w:pPr>
        <w:rPr>
          <w:rFonts w:cs="Times New Roman"/>
          <w:lang w:val="vi-VN"/>
        </w:rPr>
      </w:pPr>
    </w:p>
    <w:p w14:paraId="09DD2138" w14:textId="018DB689" w:rsidR="003E03CB" w:rsidRPr="003E03CB" w:rsidRDefault="0085144C">
      <w:pPr>
        <w:rPr>
          <w:rFonts w:cs="Times New Roman"/>
          <w:lang w:val="vi-VN"/>
        </w:rPr>
      </w:pPr>
      <w:r w:rsidRPr="0085144C">
        <w:rPr>
          <w:rFonts w:cs="Times New Roman"/>
          <w:lang w:val="vi-VN"/>
        </w:rPr>
        <w:lastRenderedPageBreak/>
        <w:drawing>
          <wp:inline distT="0" distB="0" distL="0" distR="0" wp14:anchorId="3304C583" wp14:editId="109A1113">
            <wp:extent cx="5943600" cy="3144520"/>
            <wp:effectExtent l="0" t="0" r="0" b="0"/>
            <wp:docPr id="2037778427"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778427" name="Picture 1" descr="A diagram of a computer&#10;&#10;AI-generated content may be incorrect."/>
                    <pic:cNvPicPr/>
                  </pic:nvPicPr>
                  <pic:blipFill>
                    <a:blip r:embed="rId5"/>
                    <a:stretch>
                      <a:fillRect/>
                    </a:stretch>
                  </pic:blipFill>
                  <pic:spPr>
                    <a:xfrm>
                      <a:off x="0" y="0"/>
                      <a:ext cx="5943600" cy="3144520"/>
                    </a:xfrm>
                    <a:prstGeom prst="rect">
                      <a:avLst/>
                    </a:prstGeom>
                  </pic:spPr>
                </pic:pic>
              </a:graphicData>
            </a:graphic>
          </wp:inline>
        </w:drawing>
      </w:r>
    </w:p>
    <w:sectPr w:rsidR="003E03CB" w:rsidRPr="003E03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73098E"/>
    <w:multiLevelType w:val="hybridMultilevel"/>
    <w:tmpl w:val="87844D62"/>
    <w:lvl w:ilvl="0" w:tplc="0840B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347EF"/>
    <w:multiLevelType w:val="hybridMultilevel"/>
    <w:tmpl w:val="BC5EDAB2"/>
    <w:lvl w:ilvl="0" w:tplc="0840BDB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5148480">
    <w:abstractNumId w:val="1"/>
  </w:num>
  <w:num w:numId="2" w16cid:durableId="2732892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0F"/>
    <w:rsid w:val="003A6E7F"/>
    <w:rsid w:val="003E03CB"/>
    <w:rsid w:val="0085144C"/>
    <w:rsid w:val="00C51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8A13"/>
  <w15:chartTrackingRefBased/>
  <w15:docId w15:val="{E5B90612-B1A7-4BF4-B4CC-D663ABF05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140F"/>
    <w:pPr>
      <w:spacing w:before="120" w:after="120" w:line="288" w:lineRule="auto"/>
      <w:ind w:firstLine="284"/>
      <w:jc w:val="both"/>
    </w:pPr>
    <w:rPr>
      <w:rFonts w:ascii="Times New Roman" w:hAnsi="Times New Roman"/>
      <w:kern w:val="0"/>
      <w:sz w:val="26"/>
      <w:szCs w:val="22"/>
      <w14:ligatures w14:val="none"/>
    </w:rPr>
  </w:style>
  <w:style w:type="paragraph" w:styleId="Heading1">
    <w:name w:val="heading 1"/>
    <w:basedOn w:val="Normal"/>
    <w:next w:val="Normal"/>
    <w:link w:val="Heading1Char"/>
    <w:uiPriority w:val="9"/>
    <w:qFormat/>
    <w:rsid w:val="00C514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514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14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14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14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14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14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14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14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4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514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14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14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14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14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14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14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140F"/>
    <w:rPr>
      <w:rFonts w:eastAsiaTheme="majorEastAsia" w:cstheme="majorBidi"/>
      <w:color w:val="272727" w:themeColor="text1" w:themeTint="D8"/>
    </w:rPr>
  </w:style>
  <w:style w:type="paragraph" w:styleId="Title">
    <w:name w:val="Title"/>
    <w:basedOn w:val="Normal"/>
    <w:next w:val="Normal"/>
    <w:link w:val="TitleChar"/>
    <w:uiPriority w:val="10"/>
    <w:qFormat/>
    <w:rsid w:val="00C514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14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14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14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140F"/>
    <w:pPr>
      <w:spacing w:before="160"/>
      <w:jc w:val="center"/>
    </w:pPr>
    <w:rPr>
      <w:i/>
      <w:iCs/>
      <w:color w:val="404040" w:themeColor="text1" w:themeTint="BF"/>
    </w:rPr>
  </w:style>
  <w:style w:type="character" w:customStyle="1" w:styleId="QuoteChar">
    <w:name w:val="Quote Char"/>
    <w:basedOn w:val="DefaultParagraphFont"/>
    <w:link w:val="Quote"/>
    <w:uiPriority w:val="29"/>
    <w:rsid w:val="00C5140F"/>
    <w:rPr>
      <w:i/>
      <w:iCs/>
      <w:color w:val="404040" w:themeColor="text1" w:themeTint="BF"/>
    </w:rPr>
  </w:style>
  <w:style w:type="paragraph" w:styleId="ListParagraph">
    <w:name w:val="List Paragraph"/>
    <w:basedOn w:val="Normal"/>
    <w:uiPriority w:val="34"/>
    <w:qFormat/>
    <w:rsid w:val="00C5140F"/>
    <w:pPr>
      <w:ind w:left="720"/>
      <w:contextualSpacing/>
    </w:pPr>
  </w:style>
  <w:style w:type="character" w:styleId="IntenseEmphasis">
    <w:name w:val="Intense Emphasis"/>
    <w:basedOn w:val="DefaultParagraphFont"/>
    <w:uiPriority w:val="21"/>
    <w:qFormat/>
    <w:rsid w:val="00C5140F"/>
    <w:rPr>
      <w:i/>
      <w:iCs/>
      <w:color w:val="0F4761" w:themeColor="accent1" w:themeShade="BF"/>
    </w:rPr>
  </w:style>
  <w:style w:type="paragraph" w:styleId="IntenseQuote">
    <w:name w:val="Intense Quote"/>
    <w:basedOn w:val="Normal"/>
    <w:next w:val="Normal"/>
    <w:link w:val="IntenseQuoteChar"/>
    <w:uiPriority w:val="30"/>
    <w:qFormat/>
    <w:rsid w:val="00C514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140F"/>
    <w:rPr>
      <w:i/>
      <w:iCs/>
      <w:color w:val="0F4761" w:themeColor="accent1" w:themeShade="BF"/>
    </w:rPr>
  </w:style>
  <w:style w:type="character" w:styleId="IntenseReference">
    <w:name w:val="Intense Reference"/>
    <w:basedOn w:val="DefaultParagraphFont"/>
    <w:uiPriority w:val="32"/>
    <w:qFormat/>
    <w:rsid w:val="00C5140F"/>
    <w:rPr>
      <w:b/>
      <w:bCs/>
      <w:smallCaps/>
      <w:color w:val="0F4761" w:themeColor="accent1" w:themeShade="BF"/>
      <w:spacing w:val="5"/>
    </w:rPr>
  </w:style>
  <w:style w:type="table" w:styleId="TableGrid">
    <w:name w:val="Table Grid"/>
    <w:basedOn w:val="TableNormal"/>
    <w:uiPriority w:val="39"/>
    <w:rsid w:val="00C5140F"/>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166</Words>
  <Characters>947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1871020437 Nguyễn Thành Nguyên</dc:creator>
  <cp:keywords/>
  <dc:description/>
  <cp:lastModifiedBy>1871020437 Nguyễn Thành Nguyên</cp:lastModifiedBy>
  <cp:revision>2</cp:revision>
  <dcterms:created xsi:type="dcterms:W3CDTF">2025-04-21T09:19:00Z</dcterms:created>
  <dcterms:modified xsi:type="dcterms:W3CDTF">2025-04-21T09:51:00Z</dcterms:modified>
</cp:coreProperties>
</file>