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BÀI TẬP LỚN HỌC SÂU</w:t>
      </w:r>
    </w:p>
    <w:p>
      <w:pPr>
        <w:pStyle w:val="Heading1"/>
      </w:pPr>
      <w:r>
        <w:t>Phân loại 43 lớp biển báo giao thông Đức (GTSRB) bằng CNN tự xây dựng</w:t>
      </w:r>
    </w:p>
    <w:p>
      <w:r>
        <w:rPr>
          <w:b/>
        </w:rPr>
        <w:t>Môn học:</w:t>
      </w:r>
      <w:r>
        <w:t xml:space="preserve"> Học sâu — 12INF028 · </w:t>
      </w:r>
      <w:r>
        <w:rPr>
          <w:b/>
        </w:rPr>
        <w:t>Ngày hoàn thành:</w:t>
      </w:r>
      <w:r>
        <w:t xml:space="preserve"> 23/10/2026 </w:t>
      </w:r>
      <w:r>
        <w:rPr>
          <w:b/>
        </w:rPr>
        <w:t>Người thực hiện:</w:t>
      </w:r>
      <w:r>
        <w:t xml:space="preserve"> sinh viên lớp 12INF028 (repo </w:t>
      </w:r>
      <w:r>
        <w:rPr>
          <w:rFonts w:ascii="Consolas" w:hAnsi="Consolas"/>
          <w:sz w:val="18"/>
        </w:rPr>
        <w:t>Nguyen15idhue/GTSRB-CNN</w:t>
      </w:r>
      <w:r>
        <w:t xml:space="preserve">) </w:t>
      </w:r>
      <w:r>
        <w:rPr>
          <w:b/>
        </w:rPr>
        <w:t>Môi trường chạy:</w:t>
      </w:r>
      <w:r>
        <w:t xml:space="preserve"> Windows 11 · Python 3.12 · PyTorch 2.11.0+cu128 · RTX 5070 12 GB · i9-14900KF / 64 GB</w:t>
      </w:r>
    </w:p>
    <w:p>
      <w:pPr>
        <w:spacing w:before="80" w:after="120"/>
        <w:ind w:left="567"/>
      </w:pPr>
      <w:r>
        <w:rPr>
          <w:b/>
          <w:i/>
        </w:rPr>
        <w:t>Kết quả cuối (test, đánh giá đúng một lần):</w:t>
      </w:r>
      <w:r>
        <w:rPr>
          <w:i/>
        </w:rPr>
        <w:t xml:space="preserve"> accuracy </w:t>
      </w:r>
      <w:r>
        <w:rPr>
          <w:b/>
          <w:i/>
        </w:rPr>
        <w:t>98.56 %</w:t>
      </w:r>
      <w:r>
        <w:rPr>
          <w:i/>
        </w:rPr>
        <w:t xml:space="preserve">, macro-F1 </w:t>
      </w:r>
      <w:r>
        <w:rPr>
          <w:b/>
          <w:i/>
        </w:rPr>
        <w:t>0.9799</w:t>
      </w:r>
      <w:r>
        <w:rPr>
          <w:i/>
        </w:rPr>
        <w:t>,</w:t>
      </w:r>
    </w:p>
    <w:p>
      <w:pPr>
        <w:spacing w:before="80" w:after="120"/>
        <w:ind w:left="567"/>
      </w:pPr>
      <w:r>
        <w:rPr>
          <w:i/>
        </w:rPr>
        <w:t xml:space="preserve">top-3 </w:t>
      </w:r>
      <w:r>
        <w:rPr>
          <w:b/>
          <w:i/>
        </w:rPr>
        <w:t>99.64 %</w:t>
      </w:r>
      <w:r>
        <w:rPr>
          <w:i/>
        </w:rPr>
        <w:t xml:space="preserve"> trên </w:t>
      </w:r>
      <w:r>
        <w:rPr>
          <w:b/>
          <w:i/>
        </w:rPr>
        <w:t>12.630</w:t>
      </w:r>
      <w:r>
        <w:rPr>
          <w:i/>
        </w:rPr>
        <w:t xml:space="preserve"> ảnh test. Multi-seed trên validation sạch:</w:t>
      </w:r>
    </w:p>
    <w:p>
      <w:pPr>
        <w:spacing w:before="80" w:after="120"/>
        <w:ind w:left="567"/>
      </w:pPr>
      <w:r>
        <w:rPr>
          <w:i/>
        </w:rPr>
        <w:t xml:space="preserve">accuracy </w:t>
      </w:r>
      <w:r>
        <w:rPr>
          <w:b/>
          <w:i/>
        </w:rPr>
        <w:t>98.08 % ± 0.31 điểm %</w:t>
      </w:r>
      <w:r>
        <w:rPr>
          <w:i/>
        </w:rPr>
        <w:t>,</w:t>
      </w:r>
    </w:p>
    <w:p>
      <w:pPr>
        <w:spacing w:before="80" w:after="120"/>
        <w:ind w:left="567"/>
      </w:pPr>
      <w:r>
        <w:rPr>
          <w:i/>
        </w:rPr>
        <w:t xml:space="preserve">macro-F1 </w:t>
      </w:r>
      <w:r>
        <w:rPr>
          <w:b/>
          <w:i/>
        </w:rPr>
        <w:t>0.9654 ± 0.0047</w:t>
      </w:r>
      <w:r>
        <w:rPr>
          <w:i/>
        </w:rPr>
        <w:t>.</w:t>
      </w:r>
    </w:p>
    <w:p>
      <w:r>
        <w:t>&gt;</w:t>
      </w:r>
    </w:p>
    <w:p>
      <w:pPr>
        <w:spacing w:before="80" w:after="120"/>
        <w:ind w:left="567"/>
      </w:pPr>
      <w:r>
        <w:rPr>
          <w:b/>
          <w:i/>
        </w:rPr>
        <w:t>Cảnh báo:</w:t>
      </w:r>
      <w:r>
        <w:rPr>
          <w:i/>
        </w:rPr>
        <w:t xml:space="preserve"> đây là demo học thuật trên biển báo Đức; </w:t>
      </w:r>
      <w:r>
        <w:rPr>
          <w:b/>
          <w:i/>
        </w:rPr>
        <w:t>không dùng cho quyết định giao thông thực tế</w:t>
      </w:r>
      <w:r>
        <w:rPr>
          <w:i/>
        </w:rPr>
        <w:t>.</w:t>
      </w:r>
    </w:p>
    <w:p>
      <w:pPr>
        <w:spacing w:before="80" w:after="120"/>
        <w:ind w:left="567"/>
      </w:pPr>
      <w:r>
        <w:rPr>
          <w:i/>
        </w:rPr>
        <w:t xml:space="preserve">Validation </w:t>
      </w:r>
      <w:r>
        <w:rPr>
          <w:b/>
          <w:i/>
        </w:rPr>
        <w:t>random</w:t>
      </w:r>
      <w:r>
        <w:rPr>
          <w:i/>
        </w:rPr>
        <w:t xml:space="preserve"> bị rò rỉ frame nên chỉ dùng validation </w:t>
      </w:r>
      <w:r>
        <w:rPr>
          <w:b/>
          <w:i/>
        </w:rPr>
        <w:t>stratified-group</w:t>
      </w:r>
      <w:r>
        <w:rPr>
          <w:i/>
        </w:rPr>
        <w:t xml:space="preserve"> và test để kết luận</w:t>
      </w:r>
    </w:p>
    <w:p>
      <w:pPr>
        <w:spacing w:before="80" w:after="120"/>
        <w:ind w:left="567"/>
      </w:pPr>
      <w:r>
        <w:rPr>
          <w:i/>
        </w:rPr>
        <w:t>(mục 2.4).</w:t>
      </w:r>
    </w:p>
    <w:p>
      <w:pPr>
        <w:pStyle w:val="Heading1"/>
      </w:pPr>
      <w:r>
        <w:t>Tóm tắt</w:t>
      </w:r>
    </w:p>
    <w:p>
      <w:r>
        <w:t xml:space="preserve">Báo cáo trình bày pipeline hoàn chỉnh cho GTSRB: xác minh dữ liệu, hai split có kiểm soát rò rỉ, baseline (majority, HOG + LinearSVC), ba cấu hình CNN tự xây dựng, bảy thí nghiệm ablation, chọn mô hình trên </w:t>
      </w:r>
      <w:r>
        <w:rPr>
          <w:b/>
        </w:rPr>
        <w:t>validation sạch theo track</w:t>
      </w:r>
      <w:r>
        <w:t xml:space="preserve">, đa seed, đánh giá test </w:t>
      </w:r>
      <w:r>
        <w:rPr>
          <w:b/>
        </w:rPr>
        <w:t>một lần</w:t>
      </w:r>
      <w:r>
        <w:t>, phân tích lỗi định lượng, kiểm chứng OOD và demo Streamlit.</w:t>
      </w:r>
    </w:p>
    <w:p>
      <w:r>
        <w:t>Ba kết luận chính:</w:t>
      </w:r>
    </w:p>
    <w:p>
      <w:pPr>
        <w:pStyle w:val="ListNumber"/>
      </w:pPr>
      <w:r>
        <w:rPr>
          <w:b/>
        </w:rPr>
        <w:t>Rò rỉ frame là vấn đề thật và định lượng được:</w:t>
      </w:r>
      <w:r>
        <w:t xml:space="preserve"> 95,22 % ảnh validation random có frame train cách ±1 trong cùng track; 1-NN (không huấn luyện) đạt 90,50 % trên val random nhưng chỉ 31,00 % trên val group. Vì vậy val random chỉ dùng để tham chiếu, </w:t>
      </w:r>
      <w:r>
        <w:rPr>
          <w:b/>
        </w:rPr>
        <w:t>không dùng để xếp hạng mô hình</w:t>
      </w:r>
      <w:r>
        <w:t>.</w:t>
      </w:r>
    </w:p>
    <w:p>
      <w:pPr>
        <w:pStyle w:val="ListNumber"/>
      </w:pPr>
      <w:r>
        <w:rPr>
          <w:b/>
        </w:rPr>
        <w:t>Trên validation sạch, CNN-B + augmentation (E3) tốt hơn CNN-C + GAP (E4)</w:t>
      </w:r>
      <w:r>
        <w:t xml:space="preserve"> 1,62 điểm % macro-F1 — đảo ngược kết luận nếu chỉ nhìn val random.</w:t>
      </w:r>
    </w:p>
    <w:p>
      <w:pPr>
        <w:pStyle w:val="ListNumber"/>
      </w:pPr>
      <w:r>
        <w:rPr>
          <w:b/>
        </w:rPr>
        <w:t>Kết quả test ổn định và đã kiểm chứng độc lập</w:t>
      </w:r>
      <w:r>
        <w:t xml:space="preserve"> (14/14 check): accuracy 98.56 %, macro-F1 0.9799; chênh val–test nhỏ và không có dấu hiệu lỗi metric.</w:t>
      </w:r>
    </w:p>
    <w:p>
      <w:r>
        <w:br w:type="page"/>
      </w:r>
    </w:p>
    <w:p>
      <w:pPr>
        <w:pStyle w:val="Heading1"/>
      </w:pPr>
      <w:r>
        <w:t>Chương 1 — Giới thiệu</w:t>
      </w:r>
    </w:p>
    <w:p>
      <w:pPr>
        <w:pStyle w:val="Heading2"/>
      </w:pPr>
      <w:r>
        <w:t>1.1. Bài toán</w:t>
      </w:r>
    </w:p>
    <w:p>
      <w:r>
        <w:t xml:space="preserve">Cho một ảnh màu RGB chứa </w:t>
      </w:r>
      <w:r>
        <w:rPr>
          <w:b/>
        </w:rPr>
        <w:t>một</w:t>
      </w:r>
      <w:r>
        <w:t xml:space="preserve"> biển báo giao thông Đức, dự đoán nhãn thuộc </w:t>
      </w:r>
      <w:r>
        <w:rPr>
          <w:b/>
        </w:rPr>
        <w:t>43 lớp</w:t>
      </w:r>
      <w:r>
        <w:t xml:space="preserve"> (0–42). Ảnh gốc có kích thước thay đổi; hệ thống resize về </w:t>
      </w:r>
      <w:r>
        <w:rPr>
          <w:b/>
        </w:rPr>
        <w:t>64×64</w:t>
      </w:r>
      <w:r>
        <w:t xml:space="preserve"> và chuẩn hóa theo mean/std của train.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Thành phần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Input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RGB, resize 64×64 → tensor 3×64×64 (12.288 giá trị)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Output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logits 43 chiều → xác suất (softmax khi suy luận), top-3 cho demo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lớp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43 (single-label, phân loại đa lớp)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Đối tượng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sinh viên/nghiên cứu thị giác máy tính; công cụ gán nhãn/kiểm kê biển báo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Giá trị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tự động hóa gán nhãn kho ảnh lớn, hỗ trợ kiểm kê chất lượng biển báo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chỉ phân loại ảnh đã chứa biển; không phát hiện biển trong cảnh; không nhận diện biển Việt Nam</w:t>
            </w:r>
          </w:p>
        </w:tc>
      </w:tr>
    </w:tbl>
    <w:p/>
    <w:p>
      <w:pPr>
        <w:jc w:val="center"/>
      </w:pPr>
      <w:r>
        <w:rPr>
          <w:i/>
          <w:sz w:val="18"/>
        </w:rPr>
        <w:t>Bảng 1.1. Thành phần bài toán</w:t>
      </w:r>
    </w:p>
    <w:p>
      <w:pPr>
        <w:pStyle w:val="Heading2"/>
      </w:pPr>
      <w:r>
        <w:t>1.2. Phạm vi</w:t>
      </w:r>
    </w:p>
    <w:p>
      <w:r>
        <w:t xml:space="preserve">Có làm: phân loại 43 lớp, ablation, đa seed, đánh giá test một lần, phân tích lỗi, demo ảnh ngoài. </w:t>
      </w:r>
      <w:r>
        <w:rPr>
          <w:b/>
        </w:rPr>
        <w:t>Không</w:t>
      </w:r>
      <w:r>
        <w:t xml:space="preserve"> làm: detection, nhận diện biển Việt Nam, huấn luyện trên ảnh người dùng, triển khai thời gian thực.</w:t>
      </w:r>
    </w:p>
    <w:p>
      <w:pPr>
        <w:pStyle w:val="Heading2"/>
      </w:pPr>
      <w:r>
        <w:t>1.3. Cảnh báo sử dụng</w:t>
      </w:r>
    </w:p>
    <w:p>
      <w:r>
        <w:t xml:space="preserve">Mô hình là </w:t>
      </w:r>
      <w:r>
        <w:rPr>
          <w:b/>
        </w:rPr>
        <w:t>nguyên mẫu học thuật</w:t>
      </w:r>
      <w:r>
        <w:t xml:space="preserve">. Sai số trên ảnh ngoài phân phối còn lớn (Chương 5), ngưỡng từ chối chỉ dựa trên confidence và </w:t>
      </w:r>
      <w:r>
        <w:rPr>
          <w:b/>
        </w:rPr>
        <w:t>không đảm bảo</w:t>
      </w:r>
      <w:r>
        <w:t xml:space="preserve"> phát hiện ảnh không có biển. </w:t>
      </w:r>
      <w:r>
        <w:rPr>
          <w:b/>
        </w:rPr>
        <w:t>Không dùng cho quyết định giao thông thực tế.</w:t>
      </w:r>
    </w:p>
    <w:p>
      <w:pPr>
        <w:pStyle w:val="Heading1"/>
      </w:pPr>
      <w:r>
        <w:t>Chương 2 — Dữ liệu</w:t>
      </w:r>
    </w:p>
    <w:p>
      <w:pPr>
        <w:pStyle w:val="Heading2"/>
      </w:pPr>
      <w:r>
        <w:t>2.1. Nguồn và điều kiện sử dụng</w:t>
      </w:r>
    </w:p>
    <w:p>
      <w:pPr>
        <w:pStyle w:val="ListBullet"/>
      </w:pPr>
      <w:r>
        <w:rPr>
          <w:b/>
        </w:rPr>
        <w:t>GTSRB</w:t>
      </w:r>
      <w:r>
        <w:t xml:space="preserve"> — German Traffic Sign Recognition Benchmark, Stallkamp et al., *Neural Networks* 32 (2012) 323–332.</w:t>
      </w:r>
    </w:p>
    <w:p>
      <w:pPr>
        <w:pStyle w:val="ListBullet"/>
      </w:pPr>
      <w:r>
        <w:t xml:space="preserve">Trang chính thức: </w:t>
      </w:r>
      <w:r>
        <w:rPr>
          <w:rFonts w:ascii="Consolas" w:hAnsi="Consolas"/>
          <w:sz w:val="18"/>
        </w:rPr>
        <w:t>https://benchmark.ini.rub.de/gtsrb_dataset.html</w:t>
      </w:r>
      <w:r>
        <w:t xml:space="preserve"> (không phân giải DNS từ máy này ngày 22/10/2026; câu điều kiện sử dụng được chép từ bản lưu Wayback, ghi trong </w:t>
      </w:r>
      <w:r>
        <w:rPr>
          <w:rFonts w:ascii="Consolas" w:hAnsi="Consolas"/>
          <w:sz w:val="18"/>
        </w:rPr>
        <w:t>data_report.json</w:t>
      </w:r>
      <w:r>
        <w:t>).</w:t>
      </w:r>
    </w:p>
    <w:p>
      <w:pPr>
        <w:pStyle w:val="ListBullet"/>
      </w:pPr>
      <w:r>
        <w:t xml:space="preserve">Nguyên văn điều kiện: *"The data is free to use. However, we cordially ask you to cite the following publication if you do: …"* → dữ liệu dùng cho nghiên cứu, </w:t>
      </w:r>
      <w:r>
        <w:rPr>
          <w:b/>
        </w:rPr>
        <w:t>không</w:t>
      </w:r>
      <w:r>
        <w:t xml:space="preserve"> phải CC0.</w:t>
      </w:r>
    </w:p>
    <w:p>
      <w:pPr>
        <w:pStyle w:val="ListBullet"/>
      </w:pPr>
      <w:r>
        <w:t xml:space="preserve">Train lấy từ archive chính thức </w:t>
      </w:r>
      <w:r>
        <w:rPr>
          <w:rFonts w:ascii="Consolas" w:hAnsi="Consolas"/>
          <w:sz w:val="18"/>
        </w:rPr>
        <w:t>GTSRB_Final_Training_Images.zip</w:t>
      </w:r>
      <w:r>
        <w:t xml:space="preserve">; test qua </w:t>
      </w:r>
      <w:r>
        <w:rPr>
          <w:rFonts w:ascii="Consolas" w:hAnsi="Consolas"/>
          <w:sz w:val="18"/>
        </w:rPr>
        <w:t>torchvision.datasets.GTSRB</w:t>
      </w:r>
      <w:r>
        <w:t xml:space="preserve"> (bản train rút gọn 26.640 ảnh của torchvision </w:t>
      </w:r>
      <w:r>
        <w:rPr>
          <w:b/>
        </w:rPr>
        <w:t>không</w:t>
      </w:r>
      <w:r>
        <w:t xml:space="preserve"> được dùng).</w:t>
      </w:r>
    </w:p>
    <w:p>
      <w:pPr>
        <w:pStyle w:val="Heading2"/>
      </w:pPr>
      <w:r>
        <w:t>2.2. Quy mô thật (đếm lại, không dùng số công bố)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Hạng mục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train trên đĩa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39.209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test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12.630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train dùng để chia split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39.201 (loại 8 ảnh trùng MD5 với test)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lớp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43 (train 43/43, test 43/43)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Lớp ít nhất / nhiều nhất (train)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lớp 0 (210 ảnh) / lớp 2 (2.250 ảnh)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Tỷ lệ mất cân bằng max/min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10.71 lần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lớp &lt; 300 ảnh train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ROI hợp lệ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train 39.209/39.209; test 12.630/12.630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Track trích được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39.209/39.209 ảnh, 1.307 track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lỗi khi mở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</w:tbl>
    <w:p/>
    <w:p>
      <w:pPr>
        <w:jc w:val="center"/>
      </w:pPr>
      <w:r>
        <w:rPr>
          <w:i/>
          <w:sz w:val="18"/>
        </w:rPr>
        <w:t>Bảng 2.1. Quy mô và chất lượng dữ liệu (đếm lại từ đĩa)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27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ass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2.1. Phân bố số ảnh theo lớp (tô đỏ: lớp dưới 300 ảnh)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24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mage_siz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2.2. Phân bố kích thước ảnh gốc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mple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2.3. Lưới 43 ảnh mẫu (mỗi lớp một ảnh, crop theo ROI)</w:t>
      </w:r>
    </w:p>
    <w:p>
      <w:pPr>
        <w:pStyle w:val="Heading2"/>
      </w:pPr>
      <w:r>
        <w:t>2.3. Ba cách chia tập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Split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Train / Val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Track train / val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 ở val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 vắng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 ít ảnh nhất ở val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random</w:t>
            </w:r>
            <w:r>
              <w:rPr>
                <w:sz w:val="19"/>
              </w:rPr>
              <w:t xml:space="preserve"> (stratified 80/20)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31.360 / 7.841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1.307 / 1.306 (giao 1306)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43/43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</w:t>
            </w:r>
            <w:r>
              <w:rPr>
                <w:sz w:val="19"/>
              </w:rPr>
              <w:t xml:space="preserve"> (GroupShuffleSplit)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31.341 / 7.860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1.045 / 262 (giao 0)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39/43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[0, 19, 34, 39]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`stratified_group` (dùng cho GĐ6)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31.371 / 7.830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1.046 / 261 (giao 0)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43/43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</w:t>
            </w:r>
          </w:p>
        </w:tc>
      </w:tr>
    </w:tbl>
    <w:p/>
    <w:p>
      <w:pPr>
        <w:jc w:val="center"/>
      </w:pPr>
      <w:r>
        <w:rPr>
          <w:i/>
          <w:sz w:val="18"/>
        </w:rPr>
        <w:t>Bảng 2.2. Ba cách chia tập</w:t>
      </w:r>
    </w:p>
    <w:p>
      <w:r>
        <w:rPr>
          <w:rFonts w:ascii="Consolas" w:hAnsi="Consolas"/>
          <w:sz w:val="18"/>
        </w:rPr>
        <w:t>stratified_group</w:t>
      </w:r>
      <w:r>
        <w:t xml:space="preserve"> được thiết kế để vừa </w:t>
      </w:r>
      <w:r>
        <w:rPr>
          <w:b/>
        </w:rPr>
        <w:t>tách track</w:t>
      </w:r>
      <w:r>
        <w:t xml:space="preserve"> (không rò rỉ frame) vừa </w:t>
      </w:r>
      <w:r>
        <w:rPr>
          <w:b/>
        </w:rPr>
        <w:t>đủ 43 lớp</w:t>
      </w:r>
      <w:r>
        <w:t xml:space="preserve"> ở val: mỗi lớp góp </w:t>
      </w:r>
      <w:r>
        <w:rPr>
          <w:rFonts w:ascii="Consolas" w:hAnsi="Consolas"/>
          <w:sz w:val="18"/>
        </w:rPr>
        <w:t>max(1, round(0,2 × số track của lớp))</w:t>
      </w:r>
      <w:r>
        <w:t xml:space="preserve"> track vào val. Đây là split dùng để chọn mô hình và báo cáo multi-seed.</w:t>
      </w:r>
    </w:p>
    <w:p>
      <w:pPr>
        <w:pStyle w:val="Heading2"/>
      </w:pPr>
      <w:r>
        <w:t>2.4. Rò rỉ frame: định lượng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Cửa sổ frame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random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group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±1 frame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95,22 %</w:t>
            </w:r>
            <w:r>
              <w:rPr>
                <w:sz w:val="19"/>
              </w:rPr>
              <w:t xml:space="preserve"> (7.466/7.841)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0 %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±2 frame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99,60 % (7.810/7.841)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0 %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±5 frame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100 %</w:t>
            </w:r>
            <w:r>
              <w:rPr>
                <w:sz w:val="19"/>
              </w:rPr>
              <w:t xml:space="preserve"> (7.841/7.841)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0 %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Khoảng cách frame gần nhất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trung vị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 có</w:t>
            </w:r>
          </w:p>
        </w:tc>
      </w:tr>
    </w:tbl>
    <w:p/>
    <w:p>
      <w:pPr>
        <w:jc w:val="center"/>
      </w:pPr>
      <w:r>
        <w:rPr>
          <w:i/>
          <w:sz w:val="18"/>
        </w:rPr>
        <w:t>Bảng 2.3. Tỷ lệ ảnh val có frame train gần (rò rỉ)</w:t>
      </w:r>
    </w:p>
    <w:p>
      <w:r>
        <w:t xml:space="preserve">Bằng chứng độc lập bằng </w:t>
      </w:r>
      <w:r>
        <w:rPr>
          <w:b/>
        </w:rPr>
        <w:t>1-NN</w:t>
      </w:r>
      <w:r>
        <w:t xml:space="preserve"> (ảnh xám 16×16, không huấn luyện): val random </w:t>
      </w:r>
      <w:r>
        <w:rPr>
          <w:b/>
        </w:rPr>
        <w:t>90,50 %</w:t>
      </w:r>
      <w:r>
        <w:t xml:space="preserve">; val random nhưng </w:t>
      </w:r>
      <w:r>
        <w:rPr>
          <w:b/>
        </w:rPr>
        <w:t>cấm</w:t>
      </w:r>
      <w:r>
        <w:t xml:space="preserve"> láng giềng cùng track </w:t>
      </w:r>
      <w:r>
        <w:rPr>
          <w:b/>
        </w:rPr>
        <w:t>36,50 %</w:t>
      </w:r>
      <w:r>
        <w:t xml:space="preserve">; val group </w:t>
      </w:r>
      <w:r>
        <w:rPr>
          <w:b/>
        </w:rPr>
        <w:t>31,00 %</w:t>
      </w:r>
      <w:r>
        <w:t xml:space="preserve">. Nghĩa là val random bị "giải sẵn" bởi frame gần trùng. Hệ quả thực nghiệm: mọi mô hình đều đạt ~99,6–99,97 % trên val random (Bảng 4.2) nên </w:t>
      </w:r>
      <w:r>
        <w:rPr>
          <w:b/>
        </w:rPr>
        <w:t>không thể xếp hạng</w:t>
      </w:r>
      <w:r>
        <w:t xml:space="preserve"> mô hình trên split này. Đo Δ trực tiếp: E3 trên val group giảm </w:t>
      </w:r>
      <w:r>
        <w:rPr>
          <w:b/>
        </w:rPr>
        <w:t>1,46 điểm % accuracy</w:t>
      </w:r>
      <w:r>
        <w:t xml:space="preserve"> và </w:t>
      </w:r>
      <w:r>
        <w:rPr>
          <w:b/>
        </w:rPr>
        <w:t>2,53 điểm % macro-F1</w:t>
      </w:r>
      <w:r>
        <w:t xml:space="preserve"> (trên các lớp có mặt) so với val random (</w:t>
      </w:r>
      <w:r>
        <w:rPr>
          <w:rFonts w:ascii="Consolas" w:hAnsi="Consolas"/>
          <w:sz w:val="18"/>
        </w:rPr>
        <w:t>leak_delta.json</w:t>
      </w:r>
      <w:r>
        <w:t>).</w:t>
      </w:r>
    </w:p>
    <w:p>
      <w:pPr>
        <w:pStyle w:val="Heading2"/>
      </w:pPr>
      <w:r>
        <w:t>2.5. Kiểm tra trùng lặp (MD5 + pHash)</w:t>
      </w:r>
    </w:p>
    <w:p>
      <w:pPr>
        <w:pStyle w:val="ListBullet"/>
      </w:pPr>
      <w:r>
        <w:rPr>
          <w:b/>
        </w:rPr>
        <w:t>MD5:</w:t>
      </w:r>
      <w:r>
        <w:t xml:space="preserve"> 8 ảnh train trùng 8 ảnh test (cùng nhãn 14, track </w:t>
      </w:r>
      <w:r>
        <w:rPr>
          <w:rFonts w:ascii="Consolas" w:hAnsi="Consolas"/>
          <w:sz w:val="18"/>
        </w:rPr>
        <w:t>00023</w:t>
      </w:r>
      <w:r>
        <w:t xml:space="preserve"> của tập train) → loại khỏi train, giữ file trên đĩa để số đếm khớp công bố. Danh sách: </w:t>
      </w:r>
      <w:r>
        <w:rPr>
          <w:rFonts w:ascii="Consolas" w:hAnsi="Consolas"/>
          <w:sz w:val="18"/>
        </w:rPr>
        <w:t>excluded_train_duplicates.csv</w:t>
      </w:r>
      <w:r>
        <w:t>.</w:t>
      </w:r>
    </w:p>
    <w:p>
      <w:pPr>
        <w:pStyle w:val="ListBullet"/>
      </w:pPr>
      <w:r>
        <w:rPr>
          <w:b/>
        </w:rPr>
        <w:t>pHash (64-bit) + MAD/NCC:</w:t>
      </w:r>
      <w:r>
        <w:t xml:space="preserve"> 16 cặp pHash trùng tuyệt đối và 17.214 cặp Hamming ≤ 7 chỉ là </w:t>
      </w:r>
      <w:r>
        <w:rPr>
          <w:b/>
        </w:rPr>
        <w:t>va chạm hash giữa biển cùng lớp</w:t>
      </w:r>
      <w:r>
        <w:t xml:space="preserve">; 13 ảnh test (0,10 %) có ảnh train rất giống ở 64×64 nhưng khi so ở ảnh gốc (crop ROI → 128×128) NCC </w:t>
      </w:r>
      <w:r>
        <w:rPr>
          <w:b/>
        </w:rPr>
        <w:t>cao nhất 0,949</w:t>
      </w:r>
      <w:r>
        <w:t xml:space="preserve">, trung vị 0,811 → </w:t>
      </w:r>
      <w:r>
        <w:rPr>
          <w:b/>
        </w:rPr>
        <w:t>không có cặp gần trùng được xác nhận</w:t>
      </w:r>
      <w:r>
        <w:t xml:space="preserve">. Nếu loại cả 13 ảnh, accuracy thay đổi </w:t>
      </w:r>
      <w:r>
        <w:rPr>
          <w:b/>
        </w:rPr>
        <w:t>≤ 0.103 điểm %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578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hash_high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57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2.4. Kiểm chứng 6 cặp nghi ngờ nhất ở ảnh gốc: cùng loại biển nhưng khác khung/nền/độ nét</w:t>
      </w:r>
    </w:p>
    <w:p>
      <w:pPr>
        <w:pStyle w:val="Heading2"/>
      </w:pPr>
      <w:r>
        <w:t>2.6. Tiền xử lý và augmentation</w:t>
      </w:r>
    </w:p>
    <w:p>
      <w:pPr>
        <w:pStyle w:val="ListBullet"/>
      </w:pPr>
      <w:r>
        <w:t xml:space="preserve">Một hàm duy nhất </w:t>
      </w:r>
      <w:r>
        <w:rPr>
          <w:rFonts w:ascii="Consolas" w:hAnsi="Consolas"/>
          <w:sz w:val="18"/>
        </w:rPr>
        <w:t>src/data.py::preprocess</w:t>
      </w:r>
      <w:r>
        <w:t xml:space="preserve"> dùng cho train/eval/test/demo: RGB → resize 64×64 bilinear → </w:t>
      </w:r>
      <w:r>
        <w:rPr>
          <w:rFonts w:ascii="Consolas" w:hAnsi="Consolas"/>
          <w:sz w:val="18"/>
        </w:rPr>
        <w:t>[0,1]</w:t>
      </w:r>
      <w:r>
        <w:t xml:space="preserve"> → chuẩn hóa bằng mean/std tính </w:t>
      </w:r>
      <w:r>
        <w:rPr>
          <w:b/>
        </w:rPr>
        <w:t>trên train</w:t>
      </w:r>
      <w:r>
        <w:t xml:space="preserve">: mean </w:t>
      </w:r>
      <w:r>
        <w:rPr>
          <w:rFonts w:ascii="Consolas" w:hAnsi="Consolas"/>
          <w:sz w:val="18"/>
        </w:rPr>
        <w:t>[0,340408, 0,312365, 0,321632]</w:t>
      </w:r>
      <w:r>
        <w:t xml:space="preserve">, std </w:t>
      </w:r>
      <w:r>
        <w:rPr>
          <w:rFonts w:ascii="Consolas" w:hAnsi="Consolas"/>
          <w:sz w:val="18"/>
        </w:rPr>
        <w:t>[0,275148, 0,264242, 0,270747]</w:t>
      </w:r>
      <w:r>
        <w:t xml:space="preserve"> (</w:t>
      </w:r>
      <w:r>
        <w:rPr>
          <w:rFonts w:ascii="Consolas" w:hAnsi="Consolas"/>
          <w:sz w:val="18"/>
        </w:rPr>
        <w:t>data_stats.json</w:t>
      </w:r>
      <w:r>
        <w:t>).</w:t>
      </w:r>
    </w:p>
    <w:p>
      <w:pPr>
        <w:pStyle w:val="ListBullet"/>
      </w:pPr>
      <w:r>
        <w:t xml:space="preserve">Cache </w:t>
      </w:r>
      <w:r>
        <w:rPr>
          <w:rFonts w:ascii="Consolas" w:hAnsi="Consolas"/>
          <w:sz w:val="18"/>
        </w:rPr>
        <w:t>uint8</w:t>
      </w:r>
      <w:r>
        <w:t xml:space="preserve"> 64×64 (610,7 MB, tạo 13,6 s) để epoch nhanh; </w:t>
      </w:r>
      <w:r>
        <w:rPr>
          <w:rFonts w:ascii="Consolas" w:hAnsi="Consolas"/>
          <w:sz w:val="18"/>
        </w:rPr>
        <w:t>X_train.npy</w:t>
      </w:r>
      <w:r>
        <w:t xml:space="preserve"> là </w:t>
      </w:r>
      <w:r>
        <w:rPr>
          <w:b/>
        </w:rPr>
        <w:t>pool 39.201 ảnh</w:t>
      </w:r>
      <w:r>
        <w:t>.</w:t>
      </w:r>
    </w:p>
    <w:p>
      <w:pPr>
        <w:pStyle w:val="ListBullet"/>
      </w:pPr>
      <w:r>
        <w:t xml:space="preserve">Augmentation </w:t>
      </w:r>
      <w:r>
        <w:rPr>
          <w:b/>
        </w:rPr>
        <w:t>chỉ train</w:t>
      </w:r>
      <w:r>
        <w:t xml:space="preserve">: RandomAffine (xoay ±10°, dịch 0,1, scale 0,9–1,1, shear 5), ColorJitter nhẹ (0,2/0,2/0,2/0,02), RandomPerspective 0,1 (p=0,3). </w:t>
      </w:r>
      <w:r>
        <w:rPr>
          <w:b/>
        </w:rPr>
        <w:t>Không</w:t>
      </w:r>
      <w:r>
        <w:t xml:space="preserve"> lật ngang/dọc, không xoay 90/180 (đổi nghĩa biển); có kiểm tra tự động chặn </w:t>
      </w:r>
      <w:r>
        <w:rPr>
          <w:rFonts w:ascii="Consolas" w:hAnsi="Consolas"/>
          <w:sz w:val="18"/>
        </w:rPr>
        <w:t>Flip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508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gmen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0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2.5. Lưới 8 ảnh gốc / 8 ảnh sau augmentation — không lật, số trên biển giữ nguyên chiều</w:t>
      </w:r>
    </w:p>
    <w:p>
      <w:pPr>
        <w:pStyle w:val="Heading1"/>
      </w:pPr>
      <w:r>
        <w:t>Chương 3 — Phương pháp</w:t>
      </w:r>
    </w:p>
    <w:p>
      <w:pPr>
        <w:pStyle w:val="Heading2"/>
      </w:pPr>
      <w:r>
        <w:t>3.1. Baseline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Mô hình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Thiết lập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E0a majority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dự đoán lớp nhiều nhất trong train (lớp 2)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sàn tham chiếu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E0b HOG + LinearSVC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ảnh xám 64×64, HOG 9 hướng, cell 8×8, block 2×2, L2-Hys → 1.764 chiều; StandardScaler fit trên train; C ∈ {0,1; 1; 10} chọn theo val macro-F1; </w:t>
            </w:r>
            <w:r>
              <w:rPr>
                <w:rFonts w:ascii="Consolas" w:hAnsi="Consolas"/>
                <w:sz w:val="19"/>
              </w:rPr>
              <w:t>dual=true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baseline chuẩn GTSRB, không augmentation</w:t>
            </w:r>
          </w:p>
        </w:tc>
      </w:tr>
    </w:tbl>
    <w:p/>
    <w:p>
      <w:pPr>
        <w:jc w:val="center"/>
      </w:pPr>
      <w:r>
        <w:rPr>
          <w:i/>
          <w:sz w:val="18"/>
        </w:rPr>
        <w:t>Bảng 3.1. Hai baseline</w:t>
      </w:r>
    </w:p>
    <w:p>
      <w:pPr>
        <w:pStyle w:val="Heading2"/>
      </w:pPr>
      <w:r>
        <w:t>3.2. Kiến trúc CNN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16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3.1. Ba cấu hình SmallCNN (input 3×64×64 → logits 43)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Mô hình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Khối conv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BN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Dropout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Aug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Params thật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CNN-A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 (32/64/128)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2.201.707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CNN-B (cuối)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 (32/64/128)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0,3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2.201.931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CNN-C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4 (32/64/128/256)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0,4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399.947</w:t>
            </w:r>
          </w:p>
        </w:tc>
      </w:tr>
    </w:tbl>
    <w:p/>
    <w:p>
      <w:pPr>
        <w:jc w:val="center"/>
      </w:pPr>
      <w:r>
        <w:rPr>
          <w:i/>
          <w:sz w:val="18"/>
        </w:rPr>
        <w:t>Bảng 3.2. Ba cấu hình CNN</w:t>
      </w:r>
    </w:p>
    <w:p>
      <w:pPr>
        <w:pStyle w:val="ListBullet"/>
      </w:pPr>
      <w:r>
        <w:t>64×64 là cân bằng chi tiết/chi phí; 3–4 khối 3×3 đủ receptive field cho biển báo.</w:t>
      </w:r>
    </w:p>
    <w:p>
      <w:pPr>
        <w:pStyle w:val="ListBullet"/>
      </w:pPr>
      <w:r>
        <w:t>BN ổn định huấn luyện; dropout + weight decay chống overfit với ~31k ảnh; GAP giảm 2,1 M tham số FC.</w:t>
      </w:r>
    </w:p>
    <w:p>
      <w:pPr>
        <w:pStyle w:val="ListBullet"/>
      </w:pPr>
      <w:r>
        <w:t>Không dùng pretrained (yêu cầu "CNN tự xây dựng").</w:t>
      </w:r>
    </w:p>
    <w:p>
      <w:pPr>
        <w:pStyle w:val="Heading2"/>
      </w:pPr>
      <w:r>
        <w:t>3.3. Thiết lập huấn luyện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Tham số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Optimizer / LR / WD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AdamW / 1e-3 / 1e-4 (CNN-A: WD 0)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Batch / epoch tối đa / patience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128 / 40 / 7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Scheduler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CosineAnnealingLR (T_max = 40)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Loss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CrossEntropyLoss (E7: class weight 1/√freq)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AMP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bật khi CUDA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Chọn checkpoint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 macro-F1 (43 lớp)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Seed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42; multi-seed 42/123/2024</w:t>
            </w:r>
          </w:p>
        </w:tc>
      </w:tr>
    </w:tbl>
    <w:p/>
    <w:p>
      <w:pPr>
        <w:jc w:val="center"/>
      </w:pPr>
      <w:r>
        <w:rPr>
          <w:i/>
          <w:sz w:val="18"/>
        </w:rPr>
        <w:t>Bảng 3.3. Thiết lập huấn luyện</w:t>
      </w:r>
    </w:p>
    <w:p>
      <w:pPr>
        <w:pStyle w:val="Heading2"/>
      </w:pPr>
      <w:r>
        <w:t>3.4. Chỉ số và kỷ luật đánh giá</w:t>
      </w:r>
    </w:p>
    <w:p>
      <w:pPr>
        <w:pStyle w:val="ListBullet"/>
      </w:pPr>
      <w:r>
        <w:t xml:space="preserve">Accuracy, </w:t>
      </w:r>
      <w:r>
        <w:rPr>
          <w:b/>
        </w:rPr>
        <w:t>macro-F1/43</w:t>
      </w:r>
      <w:r>
        <w:t>, per-class precision/recall/F1, confusion matrix chuẩn hóa theo hàng, top-3.</w:t>
      </w:r>
    </w:p>
    <w:p>
      <w:pPr>
        <w:pStyle w:val="ListBullet"/>
      </w:pPr>
      <w:r>
        <w:t xml:space="preserve">Macro-F1 luôn tính trên </w:t>
      </w:r>
      <w:r>
        <w:rPr>
          <w:b/>
        </w:rPr>
        <w:t>đủ 43 lớp</w:t>
      </w:r>
      <w:r>
        <w:t xml:space="preserve"> (</w:t>
      </w:r>
      <w:r>
        <w:rPr>
          <w:rFonts w:ascii="Consolas" w:hAnsi="Consolas"/>
          <w:sz w:val="18"/>
        </w:rPr>
        <w:t>labels=range(43)</w:t>
      </w:r>
      <w:r>
        <w:t>); nếu split thiếu lớp thì báo thêm F1 trên lớp có mặt và trần lý thuyết — tránh so sánh sai.</w:t>
      </w:r>
    </w:p>
    <w:p>
      <w:pPr>
        <w:pStyle w:val="ListBullet"/>
      </w:pPr>
      <w:r>
        <w:t xml:space="preserve">Test chỉ chạy </w:t>
      </w:r>
      <w:r>
        <w:rPr>
          <w:b/>
        </w:rPr>
        <w:t>sau khi</w:t>
      </w:r>
      <w:r>
        <w:t xml:space="preserve"> </w:t>
      </w:r>
      <w:r>
        <w:rPr>
          <w:rFonts w:ascii="Consolas" w:hAnsi="Consolas"/>
          <w:sz w:val="18"/>
        </w:rPr>
        <w:t>configs/final.yaml</w:t>
      </w:r>
      <w:r>
        <w:t xml:space="preserve"> được commit (</w:t>
      </w:r>
      <w:r>
        <w:rPr>
          <w:rFonts w:ascii="Consolas" w:hAnsi="Consolas"/>
          <w:sz w:val="18"/>
        </w:rPr>
        <w:t>freeze</w:t>
      </w:r>
      <w:r>
        <w:t xml:space="preserve">), có </w:t>
      </w:r>
      <w:r>
        <w:rPr>
          <w:rFonts w:ascii="Consolas" w:hAnsi="Consolas"/>
          <w:sz w:val="18"/>
        </w:rPr>
        <w:t>--confirm-freeze</w:t>
      </w:r>
      <w:r>
        <w:t>, ghi log, không ghi đè; mọi lựa chọn mô hình/epoch/ngưỡng đều trên 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094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ip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0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3.2. Pipeline thực nghiệm</w:t>
      </w:r>
    </w:p>
    <w:p>
      <w:pPr>
        <w:pStyle w:val="Heading1"/>
      </w:pPr>
      <w:r>
        <w:t>Chương 4 — Kết quả</w:t>
      </w:r>
    </w:p>
    <w:p>
      <w:pPr>
        <w:pStyle w:val="Heading2"/>
      </w:pPr>
      <w:r>
        <w:t>4.1. Learning curves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299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urves_4ru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29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4.1. Loss / accuracy / macro-F1 của 4 cấu hình chính (val random)</w:t>
      </w:r>
    </w:p>
    <w:p>
      <w:r>
        <w:t>CNN-A hội tụ nhanh nhưng dao động hơn; E3/E4 mượt hơn nhờ BN + augmentation. Lưu ý val random bị rò rỉ frame nên các đường đều bão hoà ~0,99 — hình chỉ dùng để kiểm tra hội tụ, không để so sánh.</w:t>
      </w:r>
    </w:p>
    <w:p>
      <w:pPr>
        <w:pStyle w:val="Heading2"/>
      </w:pPr>
      <w:r>
        <w:t>4.2. Baseline và ablation (val random)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Mô hình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acc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macro-F1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E0a majority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0.057391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0.002524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lớp 2 (1.800 ảnh train)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E0b HOG + LinearSVC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0.965693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0.973994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C=0,1; trích 51,3 s; fit 540,2 s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E1 CNN-A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0.996301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0.995705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 BN/dropout/aug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E2 CNN-B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0.998342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0.998392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+ BN + dropout + WD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E3 CNN-B + aug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0.999362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0.999471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+ augmentation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E4 CNN-C + GAP + aug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0.999745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0.999763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 khối + GAP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E5a lr 3e-4 (10 epoch)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0.989542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0.993387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so sánh xu hướng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E5b lr 3e-3 (10 epoch)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0.771968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0.567247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phân kỳ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E7 class weight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0.998470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0.998914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1/√freq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4.1. Baseline và ablation trên val random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615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periment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61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4.2. So sánh val accuracy và val macro-F1 giữa các run</w:t>
      </w:r>
    </w:p>
    <w:p>
      <w:r>
        <w:t>Bảng chi tiết 7 run CNN (params, epoch dừng, thời gian):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Run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Params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Best epoch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 acc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 macro-F1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Train−Val (điểm %)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Thời gian (s)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e1_cnna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2.201.707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0.996301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0.995705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+0.37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83.2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e2_cnnb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0.998342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0.998392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+0.12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120.8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e3_cnnb_aug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36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0.999362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0.999471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-1.22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378.1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e4_cnnc_gap_aug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399.947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0.999745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0.999763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-0.07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369.5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e5a_lr3e4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0.989542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0.993387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-6.33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107.4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e5b_lr3e3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0.771968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0.567247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-26.38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107.8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e7_classweight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0.998470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0.998914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-3.52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270.4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4.2. Chi tiết 7 run CNN</w:t>
      </w:r>
    </w:p>
    <w:p>
      <w:r>
        <w:rPr>
          <w:b/>
        </w:rPr>
        <w:t>Đọc bảng này đúng cách:</w:t>
      </w:r>
      <w:r>
        <w:t xml:space="preserve"> các chênh lệch rất nhỏ (E4 hơn E3 đúng </w:t>
      </w:r>
      <w:r>
        <w:rPr>
          <w:b/>
        </w:rPr>
        <w:t>2 ảnh/7.841</w:t>
      </w:r>
      <w:r>
        <w:t xml:space="preserve">) là </w:t>
      </w:r>
      <w:r>
        <w:rPr>
          <w:b/>
        </w:rPr>
        <w:t>nhiễu</w:t>
      </w:r>
      <w:r>
        <w:t>, không phải bằng chứng mô hình tốt hơn. Vì vậy Giai đoạn 5 chỉ ghi nhận, không chốt mô hình trên split này.</w:t>
      </w:r>
    </w:p>
    <w:p>
      <w:pPr>
        <w:pStyle w:val="Heading2"/>
      </w:pPr>
      <w:r>
        <w:t>4.3. Chọn mô hình trên validation sạch</w:t>
      </w:r>
    </w:p>
    <w:p>
      <w:r>
        <w:t xml:space="preserve">Hai ứng viên sát nhau ở Giai đoạn 5 được chạy lại </w:t>
      </w:r>
      <w:r>
        <w:rPr>
          <w:b/>
        </w:rPr>
        <w:t>trên `split_stratified_group`</w:t>
      </w:r>
      <w:r>
        <w:t xml:space="preserve"> (seed 42):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Run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Params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acc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macro-F1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Best epoch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E3 (CNN-B + aug)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2.201.931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0,983525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0,970613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E4 (CNN-C + GAP)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399.947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0,976373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0,954453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4.3. Hai ứng viên trên val stratified_group</w:t>
      </w:r>
    </w:p>
    <w:p>
      <w:r>
        <w:t xml:space="preserve">E3 hơn E4 </w:t>
      </w:r>
      <w:r>
        <w:rPr>
          <w:b/>
        </w:rPr>
        <w:t>1,62 điểm %</w:t>
      </w:r>
      <w:r>
        <w:t xml:space="preserve"> macro-F1 (&gt; 0,3 điểm %) → chọn </w:t>
      </w:r>
      <w:r>
        <w:rPr>
          <w:b/>
        </w:rPr>
        <w:t>E3</w:t>
      </w:r>
      <w:r>
        <w:t xml:space="preserve">. Quy tắc "ưu tiên ít tham số" chỉ áp dụng khi chênh &lt; 0,3 điểm %, nên không chọn E4 dù chỉ bằng 18 % tham số. Đây là ví dụ rõ cho việc </w:t>
      </w:r>
      <w:r>
        <w:rPr>
          <w:b/>
        </w:rPr>
        <w:t>split quyết định kết luận</w:t>
      </w:r>
      <w:r>
        <w:t>.</w:t>
      </w:r>
    </w:p>
    <w:p>
      <w:pPr>
        <w:pStyle w:val="Heading2"/>
      </w:pPr>
      <w:r>
        <w:t>4.4. Multi-seed và test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Seed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acc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macro-F1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Best epoch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98.35 %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0.970613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123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97.75 %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0.961541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2024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98.15 %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0.964021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Mean ± std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98.08 % ± 0.31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0.965392 ± 0.004689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4.4. Kết quả 3 seed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36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ultise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3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4.3. Val accuracy / macro-F1 theo 3 seed (đường đỏ: mean, dải: ±1 std)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Chỉ số test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ảnh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12.630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Accuracy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98.56 %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Macro-F1 / 43 lớp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0.979894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Top-3 accuracy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99.64 %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Checkpoint sha256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9c4dd0d677d655e2…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 freeze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8f61c5a6cc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4.5. Kết quả test (đánh giá đúng một lần)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53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usion_fu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4.4. Confusion matrix test 43×43 (chuẩn hóa theo hàng)</w:t>
      </w:r>
    </w:p>
    <w:p>
      <w:r>
        <w:rPr>
          <w:b/>
        </w:rPr>
        <w:t>Chênh val–test:</w:t>
      </w:r>
      <w:r>
        <w:t xml:space="preserve"> test </w:t>
      </w:r>
      <w:r>
        <w:rPr>
          <w:b/>
        </w:rPr>
        <w:t>cao hơn</w:t>
      </w:r>
      <w:r>
        <w:t xml:space="preserve"> mean val 0,47 điểm % accuracy và 1,45 điểm % macro-F1. Đã kiểm tra lại: accuracy/F1/top-3 tính lại từ </w:t>
      </w:r>
      <w:r>
        <w:rPr>
          <w:rFonts w:ascii="Consolas" w:hAnsi="Consolas"/>
          <w:sz w:val="18"/>
        </w:rPr>
        <w:t>predictions.csv</w:t>
      </w:r>
      <w:r>
        <w:t xml:space="preserve"> khớp từng bit, nhãn khớp </w:t>
      </w:r>
      <w:r>
        <w:rPr>
          <w:rFonts w:ascii="Consolas" w:hAnsi="Consolas"/>
          <w:sz w:val="18"/>
        </w:rPr>
        <w:t>GT-final_test.csv</w:t>
      </w:r>
      <w:r>
        <w:t>, sha256 khớp (</w:t>
      </w:r>
      <w:r>
        <w:rPr>
          <w:rFonts w:ascii="Consolas" w:hAnsi="Consolas"/>
          <w:sz w:val="18"/>
        </w:rPr>
        <w:t>test_verification.json</w:t>
      </w:r>
      <w:r>
        <w:t xml:space="preserve"> 14/14 PASS). Phân phối ảnh val/test gần như trùng nhau (median ROI 0,5625 vs 0,5639; blur 0,0022 vs 0,0023; brightness 0,325 vs 0,338), nên </w:t>
      </w:r>
      <w:r>
        <w:rPr>
          <w:b/>
        </w:rPr>
        <w:t>không suy diễn nguyên nhân</w:t>
      </w:r>
      <w:r>
        <w:t>; chênh lệch cỡ 1,5 lần std giữa seed và được ghi nhận, không phải lỗi metric.</w:t>
      </w:r>
    </w:p>
    <w:p>
      <w:pPr>
        <w:pStyle w:val="Heading1"/>
      </w:pPr>
      <w:r>
        <w:t>Chương 5 — Phân tích lỗi</w:t>
      </w:r>
    </w:p>
    <w:p>
      <w:pPr>
        <w:pStyle w:val="Heading2"/>
      </w:pPr>
      <w:r>
        <w:t>5.1. Per-class</w:t>
      </w:r>
    </w:p>
    <w:p>
      <w:r>
        <w:t xml:space="preserve">Chỉ </w:t>
      </w:r>
      <w:r>
        <w:rPr>
          <w:b/>
        </w:rPr>
        <w:t>1 lớp</w:t>
      </w:r>
      <w:r>
        <w:t xml:space="preserve"> có F1 &lt; 0,90. Lớp thấp nhất: </w:t>
      </w:r>
      <w:r>
        <w:rPr>
          <w:b/>
        </w:rPr>
        <w:t>27 (Người đi bộ), F1 0,846, support 60</w:t>
      </w:r>
      <w:r>
        <w:t>. Với support nhỏ, 1 ảnh sai làm F1 giảm ~0,03, nên không kết luận "mô hình kém" cho lớp này.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248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_class_f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5.1. F1 theo lớp trên test (sắp tăng dần, kèm support)</w:t>
      </w:r>
    </w:p>
    <w:p>
      <w:pPr>
        <w:pStyle w:val="Heading2"/>
      </w:pPr>
      <w:r>
        <w:t>5.2. Confusion và cặp nhầm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39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usion_zoom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5.2. Zoom 15 lớp F1 thấp nhất (chuẩn hóa theo hàng)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Hạng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Cặp (thật → dự đoán)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Số ảnh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27 → 11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 → 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 → 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22 → 25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 → 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39 → 33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5 → 7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30 → 11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5.1. Top 10 cặp nhầm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op10_pairs_ba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5.3. Top 10 cặp nhầm trên 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8739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op_pai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7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5.4. Ảnh ví dụ cho từng cặp nhầm (crop ROI, đã phóng to)</w:t>
      </w:r>
    </w:p>
    <w:p>
      <w:pPr>
        <w:pStyle w:val="Heading2"/>
      </w:pPr>
      <w:r>
        <w:t>5.3. Error rate theo nguyên nhân (định lượng)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Biến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thấp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giữa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cao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Chênh nhóm cao−thấp (CI95)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r²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Độ mờ (Laplacian, cao = nét)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2.21 %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1.02 %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1.09 %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+1.19 điểm % (+0.65…+1.72)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0.0003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Độ sáng (mean V)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1.76 %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1.69 %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0.88 %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+0.88 điểm % (+0.39…+1.37)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0.0012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Diện tích biển / ảnh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2.28 %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1.25 %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0.79 %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+1.49 điểm % (+0.96…+2.01)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0.0043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5.2. Error rate theo tertile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873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rror_ra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7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5.5. Error rate theo tertile của 3 biến (test, n = 12.630)</w:t>
      </w:r>
    </w:p>
    <w:p>
      <w:r>
        <w:rPr>
          <w:b/>
        </w:rPr>
        <w:t>Diễn giải có kỷ luật:</w:t>
      </w:r>
      <w:r>
        <w:t xml:space="preserve"> cả ba biến có </w:t>
      </w:r>
      <w:r>
        <w:rPr>
          <w:b/>
        </w:rPr>
        <w:t>effect size rất nhỏ</w:t>
      </w:r>
      <w:r>
        <w:t xml:space="preserve"> (r² từ 0,0003 đến 0,0043 — dưới 0,5 % phương sai). p nhỏ chủ yếu do n = 12.630. Vì vậy chỉ nói </w:t>
      </w:r>
      <w:r>
        <w:rPr>
          <w:b/>
        </w:rPr>
        <w:t>xu hướng</w:t>
      </w:r>
      <w:r>
        <w:t>: ảnh mờ/tối/biển nhỏ có error rate cao hơn, không khẳng định quan hệ nhân quả.</w:t>
      </w:r>
    </w:p>
    <w:p>
      <w:pPr>
        <w:pStyle w:val="Heading2"/>
      </w:pPr>
      <w:r>
        <w:t>5.4. Mười hai mẫu sai (quan sát ≠ giả thuyết)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52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rror_sampl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5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5.6. 12 mẫu dự đoán sai trên test (crop ROI, đã phóng to)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Thật → dự đoán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Conf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Quan sát được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Giả thuyết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37 → 35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E-A mờ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biển xanh tròn bị nhòe mạnh; chỉ còn mảng xanh đậm, mũi tên rẽ trái không đọc được (blur 0,00014 — nhóm mờ nhất).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Khi độ tương phản của mũi tên dưới ngưỡng, model dựa vào 'khối xanh tròn' và chọn lớp phổ biến nhất trong nhóm mũi tên (đi thẳng).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30 → 11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E-B tối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chụp đêm; biển tam giác gần như đen, chỉ thấy viền mờ, không thấy hình bên trong (bright 0,145 — nhóm tối nhất).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Thiếu sáng làm mất chi tiết bên trong; model khớp phần viền tam giác với lớp 11 (đường ưu tiên) do tương phản hình dạng.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E-C biển nhỏ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'đường ưu tiên' bị cháy sáng: hình thoi gần trắng, viền vàng nhạt, không thấy viền đỏ (bright 0,586).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Overexposure làm mất viền/màu đỏ; hình thoi trắng dễ nhầm với biển 'nhường đường' (tam giác ngược màu trắng).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E-E lớp giống nhau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lớp 12, ảnh nét hơn (blur 0,0030) nhưng cũng cháy sáng, mất viền đỏ.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Lỗi do phân phối (biển cháy sáng) chứ không do mờ — cho thấy nguyên nhân E-B/E-C không loại trừ nhau.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17 → 14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0.975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E-A mờ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'cấm đi vào' bị nhòe; thanh trắng ngang gần như biến mất, chỉ còn đĩa đỏ (blur 0,000075).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Mất thanh trắng → còn đĩa đỏ tròn, gần với biển 'dừng lại' (14) về màu và hình bao.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39 → 33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0.987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E-B tối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đêm, biển 'đi bên trái' rất tối; mũi tên sáng mờ, hướng không rõ (bright 0,127).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Mất chi tiết hướng mũi tên → nhầm trái/phải (lớp 33 'rẽ phải'), lỗi đối xứng điển hình.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0.996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E-C biển nhỏ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'đường ưu tiên' cháy sáng tương tự mẫu 3 (blur 0,0022; bright 0,576).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overexposure; lặp lại ở 4/12 mẫu nên đây là nguyên nhân hệ thống, không phải cá biệt.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 → 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E-E lớp giống nhau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'50' trong tối (bright 0,212), số mờ; nét chữ 5 và 3 khó phân biệt.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Độ tương phản chữ số thấp, hai lớp chỉ khác một nét → nhầm 50/30 (cặp nhầm 2→1 có 12 ảnh trên test).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17 → 14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0.958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E-A mờ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'cấm đi vào' nhòe, thanh trắng gần mất (blur 0,000096).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mẫu 5; lặp lại cho thấy nhóm mờ là nguyên nhân E-A thật.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39 → 33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0.937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E-B tối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'đi bên trái' ban đêm, mũi tên mờ (bright 0,134).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mẫu 6: mất hướng mũi tên do thiếu sáng.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0.996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E-C biển nhỏ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'đường ưu tiên' cháy sáng (bright 0,590).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mẫu 3/4/7: mất màu/viền do overexposure.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 → 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E-E lớp giống nhau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'50' có hoa văn moiré rõ, chữ số bị răng cưa (blur 0,0204 — cao nhất trong 12 mẫu).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Alias do hạ mẫu (resize 64×64) làm nét chữ số 5 giống 3; khác với nhóm mờ vì ảnh gốc nét nhưng bị giao thoa.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5.3. Mười hai mẫu sai</w:t>
      </w:r>
    </w:p>
    <w:p>
      <w:r>
        <w:t xml:space="preserve">Bốn cơ chế lặp lại: </w:t>
      </w:r>
      <w:r>
        <w:rPr>
          <w:b/>
        </w:rPr>
        <w:t>cháy sáng</w:t>
      </w:r>
      <w:r>
        <w:t xml:space="preserve"> làm mất viền đỏ của biển "đường ưu tiên" (4/12), </w:t>
      </w:r>
      <w:r>
        <w:rPr>
          <w:b/>
        </w:rPr>
        <w:t>mờ</w:t>
      </w:r>
      <w:r>
        <w:t xml:space="preserve"> làm mất thanh trắng của "cấm đi vào" (2/12), </w:t>
      </w:r>
      <w:r>
        <w:rPr>
          <w:b/>
        </w:rPr>
        <w:t>thiếu sáng</w:t>
      </w:r>
      <w:r>
        <w:t xml:space="preserve"> làm mất hướng mũi tên (2/12), và </w:t>
      </w:r>
      <w:r>
        <w:rPr>
          <w:b/>
        </w:rPr>
        <w:t>chữ số 50/30</w:t>
      </w:r>
      <w:r>
        <w:t xml:space="preserve"> khác nhau một nét cộng moiré do resize (2/12). Các quan sát này lấy từ việc mở từng ảnh, không suy đoán.</w:t>
      </w:r>
    </w:p>
    <w:p>
      <w:pPr>
        <w:pStyle w:val="Heading2"/>
      </w:pPr>
      <w:r>
        <w:t>5.5. OOD và ngưỡng từ chối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6098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oo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60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5.7. Ảnh ngoài dataset (CC0/PD) — nhãn dự đoán hoặc "không xác định"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Bị từ chối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Tỷ lệ (CI95 Wilson)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ood_sign_speed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50 % (9–91 %)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ood_sign_text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50 % (15–85 %)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no_sign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75 % (30–95 %)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5.4. OOD theo nhóm</w:t>
      </w:r>
    </w:p>
    <w:p>
      <w:pPr>
        <w:pStyle w:val="ListBullet"/>
      </w:pPr>
      <w:r>
        <w:t xml:space="preserve">τ = </w:t>
      </w:r>
      <w:r>
        <w:rPr>
          <w:b/>
        </w:rPr>
        <w:t>0.9462</w:t>
      </w:r>
      <w:r>
        <w:t xml:space="preserve"> (phân vị 5 % max-prob trên val; acceptance in-distribution 94.99 %), </w:t>
      </w:r>
      <w:r>
        <w:rPr>
          <w:b/>
        </w:rPr>
        <w:t>không</w:t>
      </w:r>
      <w:r>
        <w:t xml:space="preserve"> chọn trên demo.</w:t>
      </w:r>
    </w:p>
    <w:p>
      <w:pPr>
        <w:pStyle w:val="ListBullet"/>
      </w:pPr>
      <w:r>
        <w:t xml:space="preserve">Ngưỡng này là </w:t>
      </w:r>
      <w:r>
        <w:rPr>
          <w:b/>
        </w:rPr>
        <w:t>cơ chế từ chối theo confidence</w:t>
      </w:r>
      <w:r>
        <w:t>, không phải bộ phát hiện OOD: 1/4 ảnh đường vẫn bị nhận nhầm "Nhường đường" với confidence 0,996. Với n = 4–6, khoảng tin cậy rất rộng — không kết luận tỷ lệ chính xác.</w:t>
      </w:r>
    </w:p>
    <w:p>
      <w:pPr>
        <w:pStyle w:val="ListBullet"/>
      </w:pPr>
      <w:r>
        <w:t>Ảnh biển nước ngoài (Mỹ/Hàn) top-1 đúng nhãn tương ứng nhưng 1/2 bị τ từ chối vì biển nhỏ; biển chữ Philippines bị gán nhãn Đức 2/4 lần → đúng bản chất domain shift.</w:t>
      </w:r>
    </w:p>
    <w:p>
      <w:pPr>
        <w:pStyle w:val="Heading1"/>
      </w:pPr>
      <w:r>
        <w:t>Chương 6 — Demo và kết luận</w:t>
      </w:r>
    </w:p>
    <w:p>
      <w:pPr>
        <w:pStyle w:val="Heading2"/>
      </w:pPr>
      <w:r>
        <w:t>6.1. Demo</w:t>
      </w:r>
    </w:p>
    <w:p>
      <w:pPr>
        <w:pStyle w:val="ListBullet"/>
      </w:pPr>
      <w:r>
        <w:rPr>
          <w:rFonts w:ascii="Consolas" w:hAnsi="Consolas"/>
          <w:sz w:val="18"/>
        </w:rPr>
        <w:t>app.py</w:t>
      </w:r>
      <w:r>
        <w:t xml:space="preserve"> (Streamlit): upload JPG/JPEG/PNG ≤ 20 MB, hiển thị ảnh + top-3 tiếng Việt, cảnh báo "không xác định" khi max-prob &lt; τ, xử lý 3 lỗi (file hỏng, quá lớn, thiếu checkpoint), footer cảnh báo.</w:t>
      </w:r>
    </w:p>
    <w:p>
      <w:pPr>
        <w:pStyle w:val="ListBullet"/>
      </w:pPr>
      <w:r>
        <w:rPr>
          <w:rFonts w:ascii="Consolas" w:hAnsi="Consolas"/>
          <w:sz w:val="18"/>
        </w:rPr>
        <w:t>src/predict.py</w:t>
      </w:r>
      <w:r>
        <w:t xml:space="preserve"> dùng đúng </w:t>
      </w:r>
      <w:r>
        <w:rPr>
          <w:rFonts w:ascii="Consolas" w:hAnsi="Consolas"/>
          <w:sz w:val="18"/>
        </w:rPr>
        <w:t>src.data.preprocess</w:t>
      </w:r>
      <w:r>
        <w:t xml:space="preserve"> (không viết lại) và checkpoint cuối </w:t>
      </w:r>
      <w:r>
        <w:rPr>
          <w:rFonts w:ascii="Consolas" w:hAnsi="Consolas"/>
          <w:sz w:val="18"/>
        </w:rPr>
        <w:t>final_s42</w:t>
      </w:r>
      <w:r>
        <w:t>.</w:t>
      </w:r>
    </w:p>
    <w:p>
      <w:pPr>
        <w:pStyle w:val="ListBullet"/>
      </w:pPr>
      <w:r>
        <w:t xml:space="preserve">AppTest: </w:t>
      </w:r>
      <w:r>
        <w:rPr>
          <w:b/>
        </w:rPr>
        <w:t>0 exception</w:t>
      </w:r>
      <w:r>
        <w:t>, có footer cảnh báo (</w:t>
      </w:r>
      <w:r>
        <w:rPr>
          <w:rFonts w:ascii="Consolas" w:hAnsi="Consolas"/>
          <w:sz w:val="18"/>
        </w:rPr>
        <w:t>phase8_check.json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0240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ui_over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2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6.1. Giao diện Streamlit chạy thật (Playwright, Chromium headless): trang chủ, kết quả đúng, từ chối ảnh không biển, lỗi file hỏng</w:t>
      </w:r>
    </w:p>
    <w:p>
      <w:r>
        <w:t xml:space="preserve">App hiển thị </w:t>
      </w:r>
      <w:r>
        <w:rPr>
          <w:b/>
        </w:rPr>
        <w:t>cảnh báo phạm vi</w:t>
      </w:r>
      <w:r>
        <w:t xml:space="preserve"> ngay đầu trang: chỉ 43 lớp biển Đức; biển Việt Nam (ví dụ cấm dừng/đỗ) không có lớp tương ứng nên sẽ bị trả “không xác định” hoặc đoán sai — có expander giải thích riêng. Giao diện được kiểm thử </w:t>
      </w:r>
      <w:r>
        <w:rPr>
          <w:b/>
        </w:rPr>
        <w:t>end-to-end bằng Playwright</w:t>
      </w:r>
      <w:r>
        <w:t xml:space="preserve"> (</w:t>
      </w:r>
      <w:r>
        <w:rPr>
          <w:rFonts w:ascii="Consolas" w:hAnsi="Consolas"/>
          <w:sz w:val="18"/>
        </w:rPr>
        <w:t>tests/e2e_app.py</w:t>
      </w:r>
      <w:r>
        <w:t xml:space="preserve">): tự khởi động Streamlit, upload ảnh thật, kiểm tra top-3, cảnh báo "không xác định", 3 loại lỗi, tab thông tin, ảnh mẫu và trường hợp thiếu checkpoint. Kết quả </w:t>
      </w:r>
      <w:r>
        <w:rPr>
          <w:b/>
        </w:rPr>
        <w:t>9/9 PASS</w:t>
      </w:r>
      <w:r>
        <w:t xml:space="preserve">; thời gian từ upload đến khi hiện kết quả </w:t>
      </w:r>
      <w:r>
        <w:rPr>
          <w:b/>
        </w:rPr>
        <w:t>median 0,354 s</w:t>
      </w:r>
      <w:r>
        <w:t xml:space="preserve"> (2 lần đo, gồm upload + Streamlit rerun + render). Ảnh chụp: </w:t>
      </w:r>
      <w:r>
        <w:rPr>
          <w:rFonts w:ascii="Consolas" w:hAnsi="Consolas"/>
          <w:sz w:val="18"/>
        </w:rPr>
        <w:t>outputs/figures/11_ui_*.png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cenari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6.2. Ảnh minh chứng 5 kịch bản demo (ảnh ghép từ kết quả chạy thật, không phải screenshot UI)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Kịch bản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Kết quả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Conf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Bị từ chối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1. Ảnh test GTSRB (chưa dùng train)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Cấm xe trên 3,5 tấn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0.999997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2. Ảnh biển nước ngoài đã crop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 tốc độ 30 km/h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0.949504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3. Cảnh thật, biển nhỏ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 tốc độ 20 km/h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0.673364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có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4. Ảnh không có biển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Rẽ trái phía trước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0.607856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có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4b. Ảnh không có biển (bị nhận nhầm)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Nhường đường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0.99595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5. File lỗi / quá lớn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app báo lỗi thân thiện, không crash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</w:tbl>
    <w:p/>
    <w:p>
      <w:pPr>
        <w:jc w:val="center"/>
      </w:pPr>
      <w:r>
        <w:rPr>
          <w:i/>
          <w:sz w:val="18"/>
        </w:rPr>
        <w:t>Bảng 6.1. Kết quả 5 kịch bản demo</w:t>
      </w:r>
    </w:p>
    <w:p>
      <w:r>
        <w:rPr>
          <w:b/>
        </w:rPr>
        <w:t>Thời gian:</w:t>
      </w:r>
      <w:r>
        <w:t xml:space="preserve"> model-only median </w:t>
      </w:r>
      <w:r>
        <w:rPr>
          <w:b/>
        </w:rPr>
        <w:t>3.02 ms</w:t>
      </w:r>
      <w:r>
        <w:t xml:space="preserve">; end-to-end trong Python (bytes → validate → preprocess → forward → top-3) median </w:t>
      </w:r>
      <w:r>
        <w:rPr>
          <w:b/>
        </w:rPr>
        <w:t>5.78 ms</w:t>
      </w:r>
      <w:r>
        <w:t xml:space="preserve">, p95 7.80 ms. </w:t>
      </w:r>
      <w:r>
        <w:rPr>
          <w:b/>
        </w:rPr>
        <w:t>Chưa tính</w:t>
      </w:r>
      <w:r>
        <w:t xml:space="preserve"> upload mạng và render UI — không gọi đây là "thời gian người dùng chờ".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xternal_contac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6.2. 11 ảnh ngoài dataset đã kiểm tra ẩn danh (không người/biển số)</w:t>
      </w:r>
    </w:p>
    <w:p>
      <w:pPr>
        <w:pStyle w:val="Heading2"/>
      </w:pPr>
      <w:r>
        <w:t>6.2. Tái lập và kiểm thử</w:t>
      </w:r>
    </w:p>
    <w:p>
      <w:pPr>
        <w:pStyle w:val="ListBullet"/>
      </w:pPr>
      <w:r>
        <w:rPr>
          <w:rFonts w:ascii="Consolas" w:hAnsi="Consolas"/>
          <w:sz w:val="18"/>
        </w:rPr>
        <w:t>python -m pytest tests -q</w:t>
      </w:r>
      <w:r>
        <w:t xml:space="preserve"> → </w:t>
      </w:r>
      <w:r>
        <w:rPr>
          <w:b/>
        </w:rPr>
        <w:t>11 passed</w:t>
      </w:r>
      <w:r>
        <w:t xml:space="preserve"> (split, macro-F1 43 lớp, checkpoint, validate upload, predictions/report integrity, log test 1 lần, threshold, manifest/license, class_names).</w:t>
      </w:r>
    </w:p>
    <w:p>
      <w:pPr>
        <w:pStyle w:val="ListBullet"/>
      </w:pPr>
      <w:r>
        <w:t xml:space="preserve">Test đã chạy </w:t>
      </w:r>
      <w:r>
        <w:rPr>
          <w:b/>
        </w:rPr>
        <w:t>đúng một lần</w:t>
      </w:r>
      <w:r>
        <w:t xml:space="preserve">; </w:t>
      </w:r>
      <w:r>
        <w:rPr>
          <w:rFonts w:ascii="Consolas" w:hAnsi="Consolas"/>
          <w:sz w:val="18"/>
        </w:rPr>
        <w:t>test_runs.log</w:t>
      </w:r>
      <w:r>
        <w:t xml:space="preserve"> 1 dòng; chạy lại bị từ chối trước khi ghi.</w:t>
      </w:r>
    </w:p>
    <w:p>
      <w:pPr>
        <w:pStyle w:val="ListBullet"/>
      </w:pPr>
      <w:r>
        <w:t xml:space="preserve">Kiểm chứng độc lập test: </w:t>
      </w:r>
      <w:r>
        <w:rPr>
          <w:b/>
        </w:rPr>
        <w:t>14/14 PASS</w:t>
      </w:r>
      <w:r>
        <w:t xml:space="preserve"> — 12.630 dòng/path duy nhất, nhãn khớp GT, metric và sha256 khớp.</w:t>
      </w:r>
    </w:p>
    <w:p>
      <w:pPr>
        <w:pStyle w:val="ListBullet"/>
      </w:pPr>
      <w:r>
        <w:t>Clean-room (</w:t>
      </w:r>
      <w:r>
        <w:rPr>
          <w:rFonts w:ascii="Consolas" w:hAnsi="Consolas"/>
          <w:sz w:val="18"/>
        </w:rPr>
        <w:t>.venv_test</w:t>
      </w:r>
      <w:r>
        <w:t xml:space="preserve">, cài từ requirements + torch cu128): CUDA </w:t>
      </w:r>
      <w:r>
        <w:rPr>
          <w:rFonts w:ascii="Consolas" w:hAnsi="Consolas"/>
          <w:sz w:val="18"/>
        </w:rPr>
        <w:t>True</w:t>
      </w:r>
      <w:r>
        <w:t xml:space="preserve"> · capability </w:t>
      </w:r>
      <w:r>
        <w:rPr>
          <w:rFonts w:ascii="Consolas" w:hAnsi="Consolas"/>
          <w:sz w:val="18"/>
        </w:rPr>
        <w:t>(12, 0)</w:t>
      </w:r>
      <w:r>
        <w:t xml:space="preserve"> · smoke train 2 epoch · evaluate val acc </w:t>
      </w:r>
      <w:r>
        <w:rPr>
          <w:rFonts w:ascii="Consolas" w:hAnsi="Consolas"/>
          <w:sz w:val="18"/>
        </w:rPr>
        <w:t>0.983525</w:t>
      </w:r>
      <w:r>
        <w:t xml:space="preserve"> (kỳ vọng </w:t>
      </w:r>
      <w:r>
        <w:rPr>
          <w:rFonts w:ascii="Consolas" w:hAnsi="Consolas"/>
          <w:sz w:val="18"/>
        </w:rPr>
        <w:t>0.983525</w:t>
      </w:r>
      <w:r>
        <w:t xml:space="preserve">) · AppTest </w:t>
      </w:r>
      <w:r>
        <w:rPr>
          <w:rFonts w:ascii="Consolas" w:hAnsi="Consolas"/>
          <w:sz w:val="18"/>
        </w:rPr>
        <w:t>0 exception</w:t>
      </w:r>
      <w:r>
        <w:t xml:space="preserve"> (1.01 phút).</w:t>
      </w:r>
    </w:p>
    <w:p>
      <w:pPr>
        <w:pStyle w:val="ListBullet"/>
      </w:pPr>
      <w:r>
        <w:t xml:space="preserve">Golden test 20 ảnh giữa hai môi trường: lệch xác suất lớn nhất </w:t>
      </w:r>
      <w:r>
        <w:rPr>
          <w:b/>
        </w:rPr>
        <w:t>0.00e+00</w:t>
      </w:r>
      <w:r>
        <w:t xml:space="preserve"> (ngưỡng 1e-3), lệch nhãn 0.</w:t>
      </w:r>
    </w:p>
    <w:p>
      <w:pPr>
        <w:pStyle w:val="Heading2"/>
      </w:pPr>
      <w:r>
        <w:t>6.3. Hạn chế (thật, không giấu)</w:t>
      </w:r>
    </w:p>
    <w:p>
      <w:pPr>
        <w:pStyle w:val="ListNumber"/>
      </w:pPr>
      <w:r>
        <w:rPr>
          <w:b/>
        </w:rPr>
        <w:t>Val random bị rò rỉ frame</w:t>
      </w:r>
      <w:r>
        <w:t xml:space="preserve"> (95,22 % ±1); mọi so sánh trên split này chỉ có giá trị tham chiếu.</w:t>
      </w:r>
    </w:p>
    <w:p>
      <w:pPr>
        <w:pStyle w:val="ListNumber"/>
      </w:pPr>
      <w:r>
        <w:rPr>
          <w:b/>
        </w:rPr>
        <w:t>Val group thiếu lớp</w:t>
      </w:r>
      <w:r>
        <w:t xml:space="preserve"> (0, 19, 34, 39) nếu dùng GroupShuffleSplit thuần; đã xử lý bằng </w:t>
      </w:r>
      <w:r>
        <w:rPr>
          <w:rFonts w:ascii="Consolas" w:hAnsi="Consolas"/>
          <w:sz w:val="18"/>
        </w:rPr>
        <w:t>stratified_group</w:t>
      </w:r>
      <w:r>
        <w:t>, nhưng split này vẫn là thiết kế riêng, chưa được chuẩn hóa trong tài liệu GTSRB.</w:t>
      </w:r>
    </w:p>
    <w:p>
      <w:pPr>
        <w:pStyle w:val="ListNumber"/>
      </w:pPr>
      <w:r>
        <w:rPr>
          <w:b/>
        </w:rPr>
        <w:t>Sai số ngoài phân phối còn lớn</w:t>
      </w:r>
      <w:r>
        <w:t>: biển nước ngoài/biển chữ có thể bị gán nhãn Đức với confidence cao; τ không phải bộ phát hiện OOD (1/4 ảnh không biển lọt).</w:t>
      </w:r>
    </w:p>
    <w:p>
      <w:pPr>
        <w:pStyle w:val="ListNumber"/>
      </w:pPr>
      <w:r>
        <w:rPr>
          <w:b/>
        </w:rPr>
        <w:t>Chỉ 43 lớp biển Đức</w:t>
      </w:r>
      <w:r>
        <w:t>, ảnh 64×64; không xử lý cảnh có nhiều biển hoặc biển quá nhỏ. Thử với biển Việt Nam (cấm dừng/đỗ) cho thấy app trả “không xác định” hoặc đoán sai — đúng như giới hạn này.</w:t>
      </w:r>
    </w:p>
    <w:p>
      <w:pPr>
        <w:pStyle w:val="ListNumber"/>
      </w:pPr>
      <w:r>
        <w:rPr>
          <w:b/>
        </w:rPr>
        <w:t>Một lần test duy nhất</w:t>
      </w:r>
      <w:r>
        <w:t xml:space="preserve"> đúng kỷ luật, nhưng nghĩa là không có ước lượng độ bất định của chính test; multi-seed chỉ đo biến thiên huấn luyện trên val.</w:t>
      </w:r>
    </w:p>
    <w:p>
      <w:pPr>
        <w:pStyle w:val="ListNumber"/>
      </w:pPr>
      <w:r>
        <w:rPr>
          <w:b/>
        </w:rPr>
        <w:t>mean/std</w:t>
      </w:r>
      <w:r>
        <w:t xml:space="preserve"> tính trên train của split random nhưng dùng cho mô hình cuối (split stratified-group) — lệch nhỏ, đã ghi nhận; nếu làm lại nên tính trên train của split cuối.</w:t>
      </w:r>
    </w:p>
    <w:p>
      <w:pPr>
        <w:pStyle w:val="ListNumber"/>
      </w:pPr>
      <w:r>
        <w:rPr>
          <w:b/>
        </w:rPr>
        <w:t>UI đã có screenshot thật</w:t>
      </w:r>
      <w:r>
        <w:t xml:space="preserve"> (Playwright + Chromium headless, 9/9 kịch bản), nhưng </w:t>
      </w:r>
      <w:r>
        <w:rPr>
          <w:b/>
        </w:rPr>
        <w:t>chưa có video demo</w:t>
      </w:r>
      <w:r>
        <w:t xml:space="preserve"> và chưa thử trên trình duyệt khác ngoài Chromium.</w:t>
      </w:r>
    </w:p>
    <w:p>
      <w:pPr>
        <w:pStyle w:val="ListNumber"/>
      </w:pPr>
      <w:r>
        <w:t xml:space="preserve">Giai đoạn 11–12 (slide, đóng gói/nộp) </w:t>
      </w:r>
      <w:r>
        <w:rPr>
          <w:b/>
        </w:rPr>
        <w:t>chưa thực hiện</w:t>
      </w:r>
      <w:r>
        <w:t xml:space="preserve"> theo yêu cầu.</w:t>
      </w:r>
    </w:p>
    <w:p>
      <w:pPr>
        <w:pStyle w:val="Heading2"/>
      </w:pPr>
      <w:r>
        <w:t>6.4. Hướng phát triển</w:t>
      </w:r>
    </w:p>
    <w:p>
      <w:r>
        <w:t>Thu ảnh thật nhiều hơn (đặc biệt biển Việt Nam) để đo domain shift có kiểm soát; calibration xác suất (temperature scaling) và OOD detection thực sự (energy/Mahalanobis); crop ROI tự động (E8); tăng độ phân giải (96×96) và so sánh; distillation/pruning cho thiết bị yếu.</w:t>
      </w:r>
    </w:p>
    <w:p>
      <w:pPr>
        <w:pStyle w:val="Heading2"/>
      </w:pPr>
      <w:r>
        <w:t>6.5. Kết luận</w:t>
      </w:r>
    </w:p>
    <w:p>
      <w:r>
        <w:t xml:space="preserve">Pipeline đã đi đủ chuỗi dữ liệu → baseline → CNN → ablation → chọn mô hình trên val sạch → đa seed → test một lần → phân tích lỗi → demo. Kết quả test </w:t>
      </w:r>
      <w:r>
        <w:rPr>
          <w:b/>
        </w:rPr>
        <w:t>98.56 % accuracy / 0.9799 macro-F1</w:t>
      </w:r>
      <w:r>
        <w:t xml:space="preserve"> là con số đã được kiểm chứng chéo (predictions, nhãn GT, sha256, log), và mọi hạn chế đã được nêu định lượng.</w:t>
      </w:r>
    </w:p>
    <w:p>
      <w:pPr>
        <w:spacing w:before="80" w:after="120"/>
        <w:ind w:left="567"/>
      </w:pPr>
      <w:r>
        <w:rPr>
          <w:b/>
          <w:i/>
        </w:rPr>
        <w:t>Mô hình chỉ phục vụ học tập, không dùng cho quyết định giao thông thực tế.</w:t>
      </w:r>
    </w:p>
    <w:p>
      <w:pPr>
        <w:pStyle w:val="Heading1"/>
      </w:pPr>
      <w:r>
        <w:t>Tài liệu tham khảo</w:t>
      </w:r>
    </w:p>
    <w:p>
      <w:pPr>
        <w:pStyle w:val="ListNumber"/>
      </w:pPr>
      <w:r>
        <w:t>Stallkamp, J., Schlipsing, M., Salmen, J., Igel, C. *Man vs. computer: Benchmarking machine learning algorithms for traffic sign recognition.* Neural Networks 32 (2012) 323–332.</w:t>
      </w:r>
    </w:p>
    <w:p>
      <w:pPr>
        <w:pStyle w:val="ListNumber"/>
      </w:pPr>
      <w:r>
        <w:t xml:space="preserve">GTSRB dataset — </w:t>
      </w:r>
      <w:r>
        <w:rPr>
          <w:rFonts w:ascii="Consolas" w:hAnsi="Consolas"/>
          <w:sz w:val="18"/>
        </w:rPr>
        <w:t>https://benchmark.ini.rub.de/gtsrb_dataset.html</w:t>
      </w:r>
      <w:r>
        <w:t xml:space="preserve"> (truy cập 22/10/2026, qua Wayback).</w:t>
      </w:r>
    </w:p>
    <w:p>
      <w:pPr>
        <w:pStyle w:val="ListNumber"/>
      </w:pPr>
      <w:r>
        <w:t xml:space="preserve">Torchvision datasets — </w:t>
      </w:r>
      <w:r>
        <w:rPr>
          <w:rFonts w:ascii="Consolas" w:hAnsi="Consolas"/>
          <w:sz w:val="18"/>
        </w:rPr>
        <w:t>https://docs.pytorch.org/vision/main/datasets.html</w:t>
      </w:r>
      <w:r>
        <w:t>.</w:t>
      </w:r>
    </w:p>
    <w:p>
      <w:pPr>
        <w:pStyle w:val="ListNumber"/>
      </w:pPr>
      <w:r>
        <w:t xml:space="preserve">PyTorch documentation — </w:t>
      </w:r>
      <w:r>
        <w:rPr>
          <w:rFonts w:ascii="Consolas" w:hAnsi="Consolas"/>
          <w:sz w:val="18"/>
        </w:rPr>
        <w:t>https://pytorch.org/docs/stable/index.html</w:t>
      </w:r>
      <w:r>
        <w:t>.</w:t>
      </w:r>
    </w:p>
    <w:p>
      <w:pPr>
        <w:pStyle w:val="ListNumber"/>
      </w:pPr>
      <w:r>
        <w:t xml:space="preserve">scikit-learn user guide — </w:t>
      </w:r>
      <w:r>
        <w:rPr>
          <w:rFonts w:ascii="Consolas" w:hAnsi="Consolas"/>
          <w:sz w:val="18"/>
        </w:rPr>
        <w:t>https://scikit-learn.org/stable/</w:t>
      </w:r>
      <w:r>
        <w:t>.</w:t>
      </w:r>
    </w:p>
    <w:p>
      <w:pPr>
        <w:pStyle w:val="ListNumber"/>
      </w:pPr>
      <w:r>
        <w:t xml:space="preserve">Streamlit documentation — </w:t>
      </w:r>
      <w:r>
        <w:rPr>
          <w:rFonts w:ascii="Consolas" w:hAnsi="Consolas"/>
          <w:sz w:val="18"/>
        </w:rPr>
        <w:t>https://docs.streamlit.io/</w:t>
      </w:r>
      <w:r>
        <w:t>.</w:t>
      </w:r>
    </w:p>
    <w:p>
      <w:pPr>
        <w:pStyle w:val="Heading1"/>
      </w:pPr>
      <w:r>
        <w:t>Phụ lục A — Per-class trên test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Precision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Recall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F1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Support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0.7333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0.8462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0.9701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0.8667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0.9155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0.9281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0.9467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0.9373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0.9474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0.9222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0.9540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0.9184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0.9574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0.9375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0.9677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0.9396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0.9689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0.9670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0.9762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630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0.9556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0.9718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0.9908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0.9556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0.9729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0.9692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0.9746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0.9921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0.9615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0.9766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0.9676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0.9952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0.9812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210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0.9795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0.9866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480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0.9906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0.9840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0.9873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0.9803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0.9956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0.9879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0.9778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0.9778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0.9783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270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0.9783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0.9783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180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0.9972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0.9797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0.9818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0.9908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270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0.9849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0.9972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0.9859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0.9929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210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0.9924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0.9962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0.9970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0.9985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0.9992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480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</w:tbl>
    <w:p/>
    <w:p>
      <w:pPr>
        <w:jc w:val="center"/>
      </w:pPr>
      <w:r>
        <w:rPr>
          <w:i/>
          <w:sz w:val="18"/>
        </w:rPr>
        <w:t>Bảng A.1. Per-class trên test</w:t>
      </w:r>
    </w:p>
    <w:p>
      <w:pPr>
        <w:pStyle w:val="Heading1"/>
      </w:pPr>
      <w:r>
        <w:t>Phụ lục B — Artifact chính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File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outputs/results/test_report.json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test_final.json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kết quả test duy nhất (acc, F1, per-class, confusion, sha256)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outputs/results/predictions_test_final.csv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12.630 dòng dự đoán test (bản sao nguyên văn, kèm sha256)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outputs/results/summary.csv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bảng tổng hợp run (có cột </w:t>
            </w:r>
            <w:r>
              <w:rPr>
                <w:rFonts w:ascii="Consolas" w:hAnsi="Consolas"/>
                <w:sz w:val="19"/>
              </w:rPr>
              <w:t>split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role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outputs/results/multiseed.json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mean ± std 3 seed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outputs/results/error_report.json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per-class, top cặp, tertile, 12 mẫu, OOD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outputs/results/leak_delta.json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định lượng rò rỉ frame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outputs/results/phash_*.json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phash_pairs.csv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audit gần trùng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outputs/results/phase2..8_check.json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checklist từng giai đoạn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outputs/results/cleanroom.json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golden_compare.json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tái lập môi trường sạch</w:t>
            </w:r>
          </w:p>
        </w:tc>
      </w:tr>
    </w:tbl>
    <w:p/>
    <w:p>
      <w:pPr>
        <w:jc w:val="center"/>
      </w:pPr>
      <w:r>
        <w:rPr>
          <w:i/>
          <w:sz w:val="18"/>
        </w:rPr>
        <w:t>Bảng B.1. Artifact chính</w:t>
      </w:r>
    </w:p>
    <w:p>
      <w:pPr>
        <w:pStyle w:val="Heading1"/>
      </w:pPr>
      <w:r>
        <w:t>Phụ lục C — Lệnh chạy</w:t>
      </w:r>
    </w:p>
    <w:p>
      <w:r>
        <w:rPr>
          <w:rFonts w:ascii="Consolas" w:hAnsi="Consolas"/>
          <w:sz w:val="18"/>
        </w:rPr>
        <w:t>python -m src.data --download --report</w:t>
        <w:br/>
        <w:t>python -m src.data --prepare --verify</w:t>
        <w:br/>
        <w:t>python -m src.train --config configs/final.yaml --seed 42</w:t>
        <w:br/>
        <w:t>python -m src.evaluate --run outputs/runs/final_s42 --split val</w:t>
        <w:br/>
        <w:t>python -m src.evaluate --run outputs/runs/final_s42 --split test --confirm-freeze  # chỉ 1 lần</w:t>
        <w:br/>
        <w:t>python -m src.summarize --figure --multiseed</w:t>
        <w:br/>
        <w:t>python -m src.error_analysis --run outputs/runs/final_s42</w:t>
        <w:br/>
        <w:t>python -m pytest tests -q</w:t>
        <w:br/>
        <w:t>streamlit run app.py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GTSRB-CNN · Báo cáo bài tập lớn · trang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