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stylesWithEffects.xml" ContentType="application/vnd.ms-word.stylesWithEffects+xml"/>
  <Override PartName="/customXml/itemProps2.xml" ContentType="application/vnd.openxmlformats-officedocument.customXmlProperties+xml"/>
  <Override PartName="/word/header1.xml" ContentType="application/vnd.openxmlformats-officedocument.wordprocessingml.header+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115792241"/>
        <w:docPartObj>
          <w:docPartGallery w:val="Cover Pages"/>
          <w:docPartUnique/>
        </w:docPartObj>
      </w:sdtPr>
      <w:sdtEndPr>
        <w:rPr>
          <w:sz w:val="28"/>
        </w:rPr>
      </w:sdtEndPr>
      <w:sdtContent>
        <w:p w:rsidR="000E0406" w:rsidRDefault="00CC777F" w:rsidP="00D67FB2">
          <w:pPr>
            <w:pStyle w:val="Heading1"/>
          </w:pPr>
          <w:r>
            <w:rPr>
              <w:noProof/>
            </w:rPr>
            <w:pict>
              <v:rect id="_x0000_s1030" style="position:absolute;margin-left:33.85pt;margin-top:717.15pt;width:540pt;height:30.6pt;z-index:251661312;mso-position-horizontal-relative:page;mso-position-vertical-relative:page" filled="f" stroked="f">
                <v:textbox style="mso-next-textbox:#_x0000_s1030">
                  <w:txbxContent>
                    <w:sdt>
                      <w:sdtPr>
                        <w:rPr>
                          <w:rFonts w:asciiTheme="majorHAnsi" w:hAnsiTheme="majorHAnsi"/>
                          <w:b/>
                          <w:bCs/>
                          <w:color w:val="548DD4" w:themeColor="text2" w:themeTint="99"/>
                          <w:spacing w:val="60"/>
                          <w:sz w:val="20"/>
                          <w:szCs w:val="20"/>
                        </w:rPr>
                        <w:alias w:val="Company Address"/>
                        <w:id w:val="115792271"/>
                        <w:placeholder>
                          <w:docPart w:val="26EE141E27FCD54EB9C81EB80C278A69"/>
                        </w:placeholder>
                        <w:dataBinding w:prefixMappings="xmlns:ns0='http://schemas.microsoft.com/office/2006/coverPageProps' " w:xpath="/ns0:CoverPageProperties[1]/ns0:CompanyAddress[1]" w:storeItemID="{55AF091B-3C7A-41E3-B477-F2FDAA23CFDA}"/>
                        <w:text/>
                      </w:sdtPr>
                      <w:sdtContent>
                        <w:p w:rsidR="002A0253" w:rsidRDefault="002A0253">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1930 SW Fourth Ave, Portland, Oregon 97201</w:t>
                          </w:r>
                          <w:r w:rsidR="0074487F">
                            <w:rPr>
                              <w:rFonts w:asciiTheme="majorHAnsi" w:hAnsiTheme="majorHAnsi"/>
                              <w:b/>
                              <w:bCs/>
                              <w:color w:val="548DD4" w:themeColor="text2" w:themeTint="99"/>
                              <w:spacing w:val="60"/>
                              <w:sz w:val="20"/>
                              <w:szCs w:val="20"/>
                            </w:rPr>
                            <w:t xml:space="preserve">               Rev. 1    1/14/15</w:t>
                          </w:r>
                        </w:p>
                      </w:sdtContent>
                    </w:sdt>
                  </w:txbxContent>
                </v:textbox>
                <w10:wrap anchorx="page" anchory="page"/>
              </v:rect>
            </w:pict>
          </w:r>
          <w:r>
            <w:rPr>
              <w:noProof/>
            </w:rPr>
            <w:pict>
              <v:rect id="_x0000_s1031" style="position:absolute;margin-left:33.85pt;margin-top:392.4pt;width:464.4pt;height:269.15pt;z-index:251662336;mso-position-horizontal-relative:page;mso-position-vertical-relative:page" filled="f" stroked="f">
                <v:textbox style="mso-next-textbox:#_x0000_s1031">
                  <w:txbxContent>
                    <w:sdt>
                      <w:sdtPr>
                        <w:rPr>
                          <w:rFonts w:asciiTheme="majorHAnsi" w:hAnsiTheme="majorHAnsi"/>
                          <w:color w:val="808080" w:themeColor="background1" w:themeShade="80"/>
                          <w:sz w:val="40"/>
                          <w:szCs w:val="40"/>
                        </w:rPr>
                        <w:alias w:val="Author"/>
                        <w:id w:val="115792272"/>
                        <w:placeholder>
                          <w:docPart w:val="766E3D819D3C80478D5CF790261F02E2"/>
                        </w:placeholder>
                        <w:dataBinding w:prefixMappings="xmlns:ns0='http://purl.org/dc/elements/1.1/' xmlns:ns1='http://schemas.openxmlformats.org/package/2006/metadata/core-properties' " w:xpath="/ns1:coreProperties[1]/ns0:creator[1]" w:storeItemID="{6C3C8BC8-F283-45AE-878A-BAB7291924A1}"/>
                        <w:text/>
                      </w:sdtPr>
                      <w:sdtContent>
                        <w:p w:rsidR="002A0253" w:rsidRDefault="002A0253">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Members</w:t>
                          </w:r>
                        </w:p>
                      </w:sdtContent>
                    </w:sdt>
                    <w:p w:rsidR="002A0253" w:rsidRDefault="002A0253" w:rsidP="000E0406">
                      <w:pPr>
                        <w:ind w:left="720"/>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115792273"/>
                          <w:placeholder>
                            <w:docPart w:val="86401B01C533434CA2F7B78B856141EE"/>
                          </w:placeholder>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Chelsea Throop</w:t>
                          </w:r>
                        </w:sdtContent>
                      </w:sdt>
                    </w:p>
                    <w:p w:rsidR="002A0253" w:rsidRDefault="002A0253"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Saida Akhter</w:t>
                      </w:r>
                    </w:p>
                    <w:p w:rsidR="002A0253" w:rsidRDefault="002A0253"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Phu Nguyen</w:t>
                      </w:r>
                    </w:p>
                    <w:p w:rsidR="002A0253" w:rsidRDefault="002A0253"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Trevor Conant</w:t>
                      </w:r>
                    </w:p>
                  </w:txbxContent>
                </v:textbox>
                <w10:wrap anchorx="page" anchory="page"/>
              </v:rect>
            </w:pict>
          </w:r>
          <w:r>
            <w:rPr>
              <w:noProof/>
            </w:rPr>
            <w:pict>
              <v:rect id="_x0000_s1032"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Pr>
              <w:noProof/>
            </w:rPr>
            <w:pict>
              <v:group id="_x0000_s1033" style="position:absolute;margin-left:424.8pt;margin-top:64.8pt;width:187.55pt;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34" type="#_x0000_t202" style="position:absolute;left:8474;top:1539;width:1981;height:815;mso-wrap-edited:f" wrapcoords="0 0 21600 0 21600 21600 0 21600 0 0" filled="f" stroked="f" strokecolor="gray">
                  <v:textbox style="mso-next-textbox:#_x0000_s1034" inset="0,0,0,0">
                    <w:txbxContent>
                      <w:p w:rsidR="002A0253" w:rsidRDefault="002A0253">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Winter</w:t>
                        </w:r>
                      </w:p>
                    </w:txbxContent>
                  </v:textbox>
                </v:shape>
                <v:shape id="_x0000_s1035" type="#_x0000_t202" style="position:absolute;left:10656;top:1342;width:1569;height:1192;mso-wrap-edited:f" wrapcoords="0 0 21600 0 21600 21600 0 21600 0 0" filled="f" stroked="f">
                  <v:textbox style="mso-next-textbox:#_x0000_s1035" inset="0,0,0,0">
                    <w:txbxContent>
                      <w:p w:rsidR="002A0253" w:rsidRDefault="002A0253">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v:textbox>
                </v:shape>
                <v:shapetype id="_x0000_t32" coordsize="21600,21600" o:spt="32" o:oned="t" path="m0,0l21600,21600e" filled="f">
                  <v:path arrowok="t" fillok="f" o:connecttype="none"/>
                  <o:lock v:ext="edit" shapetype="t"/>
                </v:shapetype>
                <v:shape id="_x0000_s1036" type="#_x0000_t32" style="position:absolute;left:10571;top:1644;width:0;height:923;mso-wrap-edited:f" o:connectortype="straight" wrapcoords="-2147483648 0 -2147483648 20903 -2147483648 20903 -2147483648 0 -2147483648 0" strokecolor="gray" strokeweight="1.5pt"/>
                <w10:wrap anchorx="page" anchory="page"/>
              </v:group>
            </w:pict>
          </w:r>
          <w:r>
            <w:rPr>
              <w:noProof/>
            </w:rPr>
            <w:pict>
              <v:group id="_x0000_s1040" style="position:absolute;margin-left:21.6pt;margin-top:702pt;width:568.8pt;height:54.05pt;z-index:-251650048;mso-position-horizontal-relative:page;mso-position-vertical-relative:page" coordorigin="432,13608" coordsize="11376,1081">
                <v:shape id="_x0000_s1041" type="#_x0000_t32" style="position:absolute;left:432;top:13608;width:11376;height:0;mso-position-horizontal-relative:page;mso-position-vertical-relative:page" o:connectortype="straight" strokecolor="gray"/>
                <v:shape id="_x0000_s1042" type="#_x0000_t32" style="position:absolute;left:432;top:14689;width:11376;height:0;mso-position-horizontal-relative:page;mso-position-vertical-relative:page" o:connectortype="straight" strokecolor="gray"/>
                <w10:wrap anchorx="page" anchory="page"/>
              </v:group>
            </w:pict>
          </w:r>
          <w:r>
            <w:rPr>
              <w:noProof/>
            </w:rPr>
            <w:pict>
              <v:group id="_x0000_s1037" style="position:absolute;margin-left:21.6pt;margin-top:316.8pt;width:568.9pt;height:61.35pt;z-index:251665408;mso-position-horizontal-relative:page;mso-position-vertical-relative:page" coordorigin="432,6336" coordsize="11378,1227">
                <v:rect id="_x0000_s1038" style="position:absolute;left:432;top:6336;width:11016;height:1227;mso-position-horizontal-relative:page;mso-position-vertical-relative:page;v-text-anchor:bottom" fillcolor="#365f91 [2404]" stroked="f">
                  <v:textbox style="mso-next-textbox:#_x0000_s1038" inset="18pt,,1in,0">
                    <w:txbxContent>
                      <w:sdt>
                        <w:sdtPr>
                          <w:rPr>
                            <w:rFonts w:asciiTheme="majorHAnsi" w:hAnsiTheme="majorHAnsi"/>
                            <w:color w:val="FFFFFF" w:themeColor="background1"/>
                            <w:sz w:val="56"/>
                            <w:szCs w:val="56"/>
                          </w:rPr>
                          <w:alias w:val="Title"/>
                          <w:id w:val="115792274"/>
                          <w:dataBinding w:prefixMappings="xmlns:ns0='http://purl.org/dc/elements/1.1/' xmlns:ns1='http://schemas.openxmlformats.org/package/2006/metadata/core-properties' " w:xpath="/ns1:coreProperties[1]/ns0:title[1]" w:storeItemID="{6C3C8BC8-F283-45AE-878A-BAB7291924A1}"/>
                          <w:text/>
                        </w:sdtPr>
                        <w:sdtContent>
                          <w:p w:rsidR="002A0253" w:rsidRDefault="002A0253">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rPr>
                              <w:t>Capstone Project Proposal</w:t>
                            </w:r>
                          </w:p>
                        </w:sdtContent>
                      </w:sdt>
                    </w:txbxContent>
                  </v:textbox>
                </v:rect>
                <v:rect id="_x0000_s1039"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pict>
              <v:group id="_x0000_s1026" style="position:absolute;margin-left:364.5pt;margin-top:-385.7pt;width:143.25pt;height:60.75pt;z-index:251660288;mso-position-horizontal-relative:text;mso-position-vertical-relative:text" coordorigin="8895,1230" coordsize="2865,1215">
                <v:shape id="_x0000_s1027" type="#_x0000_t202" style="position:absolute;left:10290;top:1230;width:1470;height:1215" filled="f" stroked="f">
                  <v:textbox style="mso-next-textbox:#_x0000_s1027">
                    <w:txbxContent>
                      <w:p w:rsidR="002A0253" w:rsidRDefault="002A0253">
                        <w:pPr>
                          <w:rPr>
                            <w:color w:val="FFFFFF"/>
                            <w:sz w:val="92"/>
                            <w:szCs w:val="92"/>
                          </w:rPr>
                        </w:pPr>
                        <w:r>
                          <w:rPr>
                            <w:color w:val="FFFFFF"/>
                            <w:sz w:val="92"/>
                            <w:szCs w:val="92"/>
                          </w:rPr>
                          <w:t>08</w:t>
                        </w:r>
                      </w:p>
                    </w:txbxContent>
                  </v:textbox>
                </v:shape>
                <v:shape id="_x0000_s1028" type="#_x0000_t32" style="position:absolute;left:10290;top:1590;width:0;height:630" o:connectortype="straight" strokecolor="white" strokeweight="1.5pt"/>
                <v:shape id="_x0000_s1029" type="#_x0000_t202" style="position:absolute;left:8895;top:1455;width:1365;height:630" filled="f" stroked="f">
                  <v:textbox style="mso-next-textbox:#_x0000_s1029">
                    <w:txbxContent>
                      <w:p w:rsidR="002A0253" w:rsidRDefault="002A0253">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206957" w:rsidP="00206957">
          <w:pPr>
            <w:pStyle w:val="Heading1"/>
            <w:tabs>
              <w:tab w:val="left" w:pos="1561"/>
            </w:tabs>
            <w:rPr>
              <w:sz w:val="28"/>
            </w:rPr>
          </w:pPr>
          <w:r>
            <w:rPr>
              <w:sz w:val="28"/>
            </w:rPr>
            <w:tab/>
          </w: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0E0406" w:rsidRDefault="00CC777F" w:rsidP="00D67FB2">
          <w:pPr>
            <w:pStyle w:val="Heading1"/>
            <w:rPr>
              <w:sz w:val="28"/>
            </w:rPr>
          </w:pPr>
        </w:p>
      </w:sdtContent>
    </w:sdt>
    <w:p w:rsidR="000E0406" w:rsidRDefault="000E0406" w:rsidP="000E0406">
      <w:pPr>
        <w:jc w:val="center"/>
      </w:pPr>
    </w:p>
    <w:p w:rsidR="00994115" w:rsidRPr="000E0406" w:rsidRDefault="00994115" w:rsidP="00D67FB2">
      <w:pPr>
        <w:pStyle w:val="Heading1"/>
      </w:pPr>
      <w:r w:rsidRPr="000E0406">
        <w:t>Project proposal</w:t>
      </w:r>
    </w:p>
    <w:p w:rsidR="00415176" w:rsidRDefault="00994115" w:rsidP="00432F25">
      <w:pPr>
        <w:rPr>
          <w:sz w:val="32"/>
          <w:szCs w:val="32"/>
        </w:rPr>
      </w:pPr>
      <w:r>
        <w:rPr>
          <w:sz w:val="32"/>
          <w:szCs w:val="32"/>
        </w:rPr>
        <w:tab/>
      </w:r>
    </w:p>
    <w:p w:rsidR="00C93A85" w:rsidRDefault="00994115" w:rsidP="00C93A85">
      <w:pPr>
        <w:ind w:left="720"/>
      </w:pPr>
      <w:r w:rsidRPr="00D67FB2">
        <w:rPr>
          <w:rStyle w:val="Heading2Char"/>
        </w:rPr>
        <w:t>Concept:</w:t>
      </w:r>
      <w:r w:rsidR="00D156E3">
        <w:t xml:space="preserve"> </w:t>
      </w:r>
      <w:r w:rsidR="00C93A85">
        <w:t>The NEAR-lab sea glider is currently implementing a prototype acoustic device that uses two hydrophones to gather acoustic data for oceanographic research. This current recording device, however, lacks some desired features. Our goal is to design additional hardware and a software interface to improve the usability of the current device.</w:t>
      </w:r>
    </w:p>
    <w:p w:rsidR="00994115" w:rsidRDefault="00994115" w:rsidP="00C93A85">
      <w:pPr>
        <w:ind w:left="720"/>
      </w:pPr>
    </w:p>
    <w:p w:rsidR="006A60B3" w:rsidRDefault="00642D20" w:rsidP="000E0406">
      <w:pPr>
        <w:ind w:left="720"/>
      </w:pPr>
      <w:r>
        <w:rPr>
          <w:rStyle w:val="Heading2Char"/>
        </w:rPr>
        <w:t>Improved Feature Goals</w:t>
      </w:r>
      <w:r w:rsidR="00994115" w:rsidRPr="00D67FB2">
        <w:rPr>
          <w:rStyle w:val="Heading2Char"/>
        </w:rPr>
        <w:t>:</w:t>
      </w:r>
      <w:r w:rsidR="00994115">
        <w:t xml:space="preserve"> </w:t>
      </w:r>
    </w:p>
    <w:p w:rsidR="00642D20" w:rsidRDefault="00642D20" w:rsidP="00642D20">
      <w:pPr>
        <w:pStyle w:val="ListParagraph"/>
        <w:numPr>
          <w:ilvl w:val="0"/>
          <w:numId w:val="4"/>
        </w:numPr>
      </w:pPr>
      <w:r>
        <w:t>Must be able to interface with TASCAM buttons</w:t>
      </w:r>
    </w:p>
    <w:p w:rsidR="00642D20" w:rsidRDefault="00642D20" w:rsidP="00642D20">
      <w:pPr>
        <w:pStyle w:val="ListParagraph"/>
        <w:numPr>
          <w:ilvl w:val="0"/>
          <w:numId w:val="4"/>
        </w:numPr>
      </w:pPr>
      <w:r>
        <w:t>Ability to access multiple SD cards, must be capable of up to 4 days of audio recording</w:t>
      </w:r>
    </w:p>
    <w:p w:rsidR="00642D20" w:rsidRDefault="00642D20" w:rsidP="00642D20">
      <w:pPr>
        <w:pStyle w:val="ListParagraph"/>
        <w:numPr>
          <w:ilvl w:val="0"/>
          <w:numId w:val="4"/>
        </w:numPr>
      </w:pPr>
      <w:r>
        <w:t>Must be capable of reasonable power consumption to provide at least four days of continuous recording using alkaline batteries</w:t>
      </w:r>
    </w:p>
    <w:p w:rsidR="00C04DF6" w:rsidRDefault="00642D20" w:rsidP="00642D20">
      <w:pPr>
        <w:pStyle w:val="ListParagraph"/>
        <w:numPr>
          <w:ilvl w:val="0"/>
          <w:numId w:val="4"/>
        </w:numPr>
      </w:pPr>
      <w:r>
        <w:t>Must develop battery mounting harness</w:t>
      </w:r>
    </w:p>
    <w:p w:rsidR="00CC7984" w:rsidRDefault="00C04DF6" w:rsidP="00642D20">
      <w:pPr>
        <w:pStyle w:val="ListParagraph"/>
        <w:numPr>
          <w:ilvl w:val="0"/>
          <w:numId w:val="4"/>
        </w:numPr>
      </w:pPr>
      <w:r>
        <w:t>Must develop hardware brackets to mount completed recording device</w:t>
      </w:r>
    </w:p>
    <w:p w:rsidR="00CC7984" w:rsidRDefault="00CC7984" w:rsidP="00CC7984">
      <w:pPr>
        <w:pStyle w:val="ListParagraph"/>
        <w:numPr>
          <w:ilvl w:val="1"/>
          <w:numId w:val="4"/>
        </w:numPr>
      </w:pPr>
      <w:r>
        <w:t>This will depend on available space measured in the glider</w:t>
      </w:r>
    </w:p>
    <w:p w:rsidR="00CC7984" w:rsidRDefault="00CC7984" w:rsidP="00CC7984">
      <w:pPr>
        <w:pStyle w:val="ListParagraph"/>
        <w:numPr>
          <w:ilvl w:val="0"/>
          <w:numId w:val="4"/>
        </w:numPr>
      </w:pPr>
      <w:r>
        <w:t>Completed device must weigh less than 0.5 kg</w:t>
      </w:r>
    </w:p>
    <w:p w:rsidR="00CC7984" w:rsidRDefault="00CC7984" w:rsidP="00CC7984">
      <w:pPr>
        <w:pStyle w:val="ListParagraph"/>
        <w:numPr>
          <w:ilvl w:val="0"/>
          <w:numId w:val="4"/>
        </w:numPr>
      </w:pPr>
      <w:r>
        <w:t>Must allow for complex, user selectable recording schedule</w:t>
      </w:r>
    </w:p>
    <w:p w:rsidR="00CC7984" w:rsidRDefault="00CC7984" w:rsidP="00CC7984">
      <w:pPr>
        <w:pStyle w:val="ListParagraph"/>
        <w:numPr>
          <w:ilvl w:val="0"/>
          <w:numId w:val="4"/>
        </w:numPr>
      </w:pPr>
      <w:r>
        <w:t>Must be able to modify sample rate</w:t>
      </w:r>
    </w:p>
    <w:p w:rsidR="00CC7984" w:rsidRDefault="00CC7984" w:rsidP="00CC7984">
      <w:pPr>
        <w:pStyle w:val="ListParagraph"/>
        <w:numPr>
          <w:ilvl w:val="0"/>
          <w:numId w:val="4"/>
        </w:numPr>
      </w:pPr>
      <w:r>
        <w:t>Time stamps must be able to be synchronized between recording device and laptop</w:t>
      </w:r>
    </w:p>
    <w:p w:rsidR="00CC7984" w:rsidRDefault="00CC7984" w:rsidP="00CC7984">
      <w:pPr>
        <w:pStyle w:val="ListParagraph"/>
        <w:numPr>
          <w:ilvl w:val="0"/>
          <w:numId w:val="4"/>
        </w:numPr>
      </w:pPr>
      <w:r>
        <w:t>Data stored on SD cards must be downloadable to laptop</w:t>
      </w:r>
    </w:p>
    <w:p w:rsidR="00994115" w:rsidRDefault="00CC7984" w:rsidP="00D42B66">
      <w:pPr>
        <w:pStyle w:val="ListParagraph"/>
        <w:numPr>
          <w:ilvl w:val="0"/>
          <w:numId w:val="4"/>
        </w:numPr>
      </w:pPr>
      <w:r>
        <w:t>Must be able to hear or display (spectrogram) recorded data</w:t>
      </w:r>
    </w:p>
    <w:p w:rsidR="00994115" w:rsidRDefault="00994115" w:rsidP="00432F25"/>
    <w:p w:rsidR="00B80A43" w:rsidRDefault="00994115" w:rsidP="000E0406">
      <w:pPr>
        <w:ind w:left="720"/>
      </w:pPr>
      <w:r w:rsidRPr="00D67FB2">
        <w:rPr>
          <w:rStyle w:val="Heading2Char"/>
        </w:rPr>
        <w:t>Hardware:</w:t>
      </w:r>
      <w:r w:rsidR="00D156E3">
        <w:t xml:space="preserve"> </w:t>
      </w:r>
    </w:p>
    <w:p w:rsidR="00DF734B" w:rsidRDefault="00DF734B" w:rsidP="00DF734B">
      <w:pPr>
        <w:pStyle w:val="ListParagraph"/>
        <w:numPr>
          <w:ilvl w:val="0"/>
          <w:numId w:val="5"/>
        </w:numPr>
        <w:tabs>
          <w:tab w:val="left" w:pos="1440"/>
        </w:tabs>
        <w:ind w:left="1080"/>
      </w:pPr>
      <w:r>
        <w:t>Microcontroller will be used for button interface</w:t>
      </w:r>
      <w:r w:rsidR="005D4F9F">
        <w:t>, must include enough GPIO pins for buttons, power, etc</w:t>
      </w:r>
    </w:p>
    <w:p w:rsidR="00DF734B" w:rsidRDefault="00DF734B" w:rsidP="00DF734B">
      <w:pPr>
        <w:pStyle w:val="ListParagraph"/>
        <w:numPr>
          <w:ilvl w:val="0"/>
          <w:numId w:val="5"/>
        </w:numPr>
        <w:tabs>
          <w:tab w:val="left" w:pos="1440"/>
        </w:tabs>
        <w:ind w:left="1080"/>
      </w:pPr>
      <w:r>
        <w:t>MUX will be used to select SD card for multiple SD use</w:t>
      </w:r>
    </w:p>
    <w:p w:rsidR="00DF734B" w:rsidRDefault="00DF734B" w:rsidP="005D4F9F">
      <w:pPr>
        <w:pStyle w:val="ListParagraph"/>
        <w:numPr>
          <w:ilvl w:val="0"/>
          <w:numId w:val="5"/>
        </w:numPr>
        <w:tabs>
          <w:tab w:val="left" w:pos="1440"/>
        </w:tabs>
        <w:ind w:left="1080"/>
      </w:pPr>
      <w:r>
        <w:t>Power budget must be estimated to determine amount of battery supply needed for 4 days of continuous recording</w:t>
      </w:r>
    </w:p>
    <w:p w:rsidR="005D4F9F" w:rsidRDefault="00DF734B" w:rsidP="00DF734B">
      <w:pPr>
        <w:pStyle w:val="ListParagraph"/>
        <w:numPr>
          <w:ilvl w:val="0"/>
          <w:numId w:val="5"/>
        </w:numPr>
        <w:tabs>
          <w:tab w:val="left" w:pos="1440"/>
        </w:tabs>
        <w:ind w:left="1080"/>
      </w:pPr>
      <w:r>
        <w:t>Hardware should implement sleep mode to conserve power when not recording</w:t>
      </w:r>
    </w:p>
    <w:p w:rsidR="00DF734B" w:rsidRDefault="005D4F9F" w:rsidP="00DF734B">
      <w:pPr>
        <w:pStyle w:val="ListParagraph"/>
        <w:numPr>
          <w:ilvl w:val="0"/>
          <w:numId w:val="5"/>
        </w:numPr>
        <w:tabs>
          <w:tab w:val="left" w:pos="1440"/>
        </w:tabs>
        <w:ind w:left="1080"/>
      </w:pPr>
      <w:r>
        <w:t>Memory must be non-volatile, no data loss while device is powered down</w:t>
      </w:r>
    </w:p>
    <w:p w:rsidR="00DF734B" w:rsidRDefault="00DF734B" w:rsidP="00DF734B">
      <w:pPr>
        <w:pStyle w:val="ListParagraph"/>
        <w:numPr>
          <w:ilvl w:val="0"/>
          <w:numId w:val="5"/>
        </w:numPr>
        <w:tabs>
          <w:tab w:val="left" w:pos="1440"/>
        </w:tabs>
        <w:ind w:left="1080"/>
      </w:pPr>
      <w:r>
        <w:t>RTC chip for accurate time stamp labeling of recording</w:t>
      </w:r>
      <w:r w:rsidR="005D4F9F">
        <w:t>, used as interrupt to wake recorder for scheduled recordings</w:t>
      </w:r>
    </w:p>
    <w:p w:rsidR="00994115" w:rsidRDefault="00DF734B" w:rsidP="00DF734B">
      <w:pPr>
        <w:pStyle w:val="ListParagraph"/>
        <w:numPr>
          <w:ilvl w:val="0"/>
          <w:numId w:val="5"/>
        </w:numPr>
        <w:tabs>
          <w:tab w:val="left" w:pos="1440"/>
        </w:tabs>
        <w:ind w:left="1080"/>
      </w:pPr>
      <w:r>
        <w:t>Completed hardware must be designed for testability</w:t>
      </w:r>
    </w:p>
    <w:p w:rsidR="00415176" w:rsidRDefault="00415176" w:rsidP="00432F25"/>
    <w:p w:rsidR="002A0253" w:rsidRDefault="00415176" w:rsidP="000E0406">
      <w:pPr>
        <w:ind w:left="720"/>
      </w:pPr>
      <w:r w:rsidRPr="00D67FB2">
        <w:rPr>
          <w:rStyle w:val="Heading2Char"/>
        </w:rPr>
        <w:t>Software:</w:t>
      </w:r>
      <w:r w:rsidR="00D156E3">
        <w:t xml:space="preserve"> </w:t>
      </w:r>
    </w:p>
    <w:p w:rsidR="005D4F9F" w:rsidRDefault="00BE2241" w:rsidP="002A0253">
      <w:pPr>
        <w:pStyle w:val="ListParagraph"/>
        <w:numPr>
          <w:ilvl w:val="0"/>
          <w:numId w:val="6"/>
        </w:numPr>
        <w:ind w:left="1080"/>
      </w:pPr>
      <w:r>
        <w:t>User interface should be simple, though allow for complex scheduling</w:t>
      </w:r>
      <w:r w:rsidR="005D4F9F">
        <w:t>, may use I2C for RTC</w:t>
      </w:r>
    </w:p>
    <w:p w:rsidR="00BE2241" w:rsidRDefault="005D4F9F" w:rsidP="002A0253">
      <w:pPr>
        <w:pStyle w:val="ListParagraph"/>
        <w:numPr>
          <w:ilvl w:val="0"/>
          <w:numId w:val="6"/>
        </w:numPr>
        <w:ind w:left="1080"/>
      </w:pPr>
      <w:r>
        <w:t>Interface for programming schedule must be determined (USB, Ethernet, etc)</w:t>
      </w:r>
    </w:p>
    <w:p w:rsidR="00BE2241" w:rsidRDefault="00BE2241" w:rsidP="002A0253">
      <w:pPr>
        <w:pStyle w:val="ListParagraph"/>
        <w:numPr>
          <w:ilvl w:val="0"/>
          <w:numId w:val="6"/>
        </w:numPr>
        <w:ind w:left="1080"/>
      </w:pPr>
      <w:r>
        <w:t>Development of spectrogram may be included in software</w:t>
      </w:r>
    </w:p>
    <w:p w:rsidR="00BE2241" w:rsidRDefault="00BE2241" w:rsidP="002A0253">
      <w:pPr>
        <w:pStyle w:val="ListParagraph"/>
        <w:numPr>
          <w:ilvl w:val="0"/>
          <w:numId w:val="6"/>
        </w:numPr>
        <w:ind w:left="1080"/>
      </w:pPr>
      <w:r>
        <w:t>Software must be thoroughly tested</w:t>
      </w:r>
    </w:p>
    <w:p w:rsidR="00415176" w:rsidRPr="00994115" w:rsidRDefault="00BE2241" w:rsidP="002A0253">
      <w:pPr>
        <w:pStyle w:val="ListParagraph"/>
        <w:numPr>
          <w:ilvl w:val="0"/>
          <w:numId w:val="6"/>
        </w:numPr>
        <w:ind w:left="1080"/>
      </w:pPr>
      <w:r>
        <w:t>Documentation and user guide must be completed with software</w:t>
      </w:r>
    </w:p>
    <w:sectPr w:rsidR="00415176" w:rsidRPr="00994115" w:rsidSect="000E0406">
      <w:headerReference w:type="first" r:id="rId7"/>
      <w:pgSz w:w="12240" w:h="15840"/>
      <w:pgMar w:top="1440" w:right="1440" w:bottom="1440" w:left="1440" w:gutter="0"/>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9114"/>
      <w:gridCol w:w="476"/>
    </w:tblGrid>
    <w:tr w:rsidR="002A0253">
      <w:sdt>
        <w:sdtPr>
          <w:rPr>
            <w:rFonts w:ascii="Calibri" w:eastAsiaTheme="majorEastAsia" w:hAnsi="Calibri" w:cstheme="majorBidi"/>
            <w:b/>
            <w:color w:val="4F81BD" w:themeColor="accent1"/>
          </w:rPr>
          <w:alias w:val="Title"/>
          <w:id w:val="171999519"/>
          <w:placeholder>
            <w:docPart w:val="AA4B56774744974F87B45FB14CF8175F"/>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2A0253" w:rsidRPr="00412958" w:rsidRDefault="002A0253" w:rsidP="000E0406">
              <w:pPr>
                <w:pStyle w:val="Header"/>
                <w:jc w:val="right"/>
                <w:rPr>
                  <w:rFonts w:ascii="Calibri" w:hAnsi="Calibri"/>
                  <w:b/>
                  <w:color w:val="4F81BD" w:themeColor="accent1"/>
                </w:rPr>
              </w:pPr>
              <w:r>
                <w:rPr>
                  <w:rFonts w:ascii="Calibri" w:eastAsiaTheme="majorEastAsia" w:hAnsi="Calibri" w:cstheme="majorBidi"/>
                  <w:b/>
                  <w:color w:val="4F81BD" w:themeColor="accent1"/>
                </w:rPr>
                <w:t>Capstone Project Proposal</w:t>
              </w:r>
            </w:p>
          </w:tc>
        </w:sdtContent>
      </w:sdt>
      <w:tc>
        <w:tcPr>
          <w:tcW w:w="248" w:type="pct"/>
          <w:tcBorders>
            <w:left w:val="single" w:sz="18" w:space="0" w:color="4F81BD" w:themeColor="accent1"/>
          </w:tcBorders>
        </w:tcPr>
        <w:p w:rsidR="002A0253" w:rsidRPr="00C7200C" w:rsidRDefault="002A0253" w:rsidP="000E0406">
          <w:pPr>
            <w:pStyle w:val="Header"/>
            <w:rPr>
              <w:rFonts w:ascii="Calibri" w:eastAsiaTheme="majorEastAsia" w:hAnsi="Calibri" w:cstheme="majorBidi"/>
              <w:b/>
              <w:color w:val="4F81BD" w:themeColor="accent1"/>
            </w:rPr>
          </w:pPr>
          <w:fldSimple w:instr=" PAGE   \* MERGEFORMAT ">
            <w:r w:rsidR="00D42B66" w:rsidRPr="00D42B66">
              <w:rPr>
                <w:rFonts w:ascii="Calibri" w:hAnsi="Calibri"/>
                <w:b/>
                <w:noProof/>
                <w:color w:val="4F81BD" w:themeColor="accent1"/>
              </w:rPr>
              <w:t>1</w:t>
            </w:r>
          </w:fldSimple>
        </w:p>
      </w:tc>
    </w:tr>
  </w:tbl>
  <w:p w:rsidR="002A0253" w:rsidRDefault="002A025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02EA"/>
    <w:multiLevelType w:val="multilevel"/>
    <w:tmpl w:val="799CCD70"/>
    <w:lvl w:ilvl="0">
      <w:start w:val="1"/>
      <w:numFmt w:val="decimal"/>
      <w:lvlText w:val="%1."/>
      <w:lvlJc w:val="left"/>
      <w:pPr>
        <w:ind w:left="1447" w:hanging="360"/>
      </w:pPr>
    </w:lvl>
    <w:lvl w:ilvl="1">
      <w:start w:val="1"/>
      <w:numFmt w:val="lowerLetter"/>
      <w:lvlText w:val="%2."/>
      <w:lvlJc w:val="left"/>
      <w:pPr>
        <w:ind w:left="2167" w:hanging="360"/>
      </w:pPr>
    </w:lvl>
    <w:lvl w:ilvl="2">
      <w:start w:val="1"/>
      <w:numFmt w:val="lowerRoman"/>
      <w:lvlText w:val="%3."/>
      <w:lvlJc w:val="right"/>
      <w:pPr>
        <w:ind w:left="2887" w:hanging="180"/>
      </w:pPr>
    </w:lvl>
    <w:lvl w:ilvl="3">
      <w:start w:val="1"/>
      <w:numFmt w:val="decimal"/>
      <w:lvlText w:val="%4."/>
      <w:lvlJc w:val="left"/>
      <w:pPr>
        <w:ind w:left="3607" w:hanging="360"/>
      </w:pPr>
    </w:lvl>
    <w:lvl w:ilvl="4">
      <w:start w:val="1"/>
      <w:numFmt w:val="lowerLetter"/>
      <w:lvlText w:val="%5."/>
      <w:lvlJc w:val="left"/>
      <w:pPr>
        <w:ind w:left="4327" w:hanging="360"/>
      </w:pPr>
    </w:lvl>
    <w:lvl w:ilvl="5">
      <w:start w:val="1"/>
      <w:numFmt w:val="lowerRoman"/>
      <w:lvlText w:val="%6."/>
      <w:lvlJc w:val="right"/>
      <w:pPr>
        <w:ind w:left="5047" w:hanging="180"/>
      </w:pPr>
    </w:lvl>
    <w:lvl w:ilvl="6">
      <w:start w:val="1"/>
      <w:numFmt w:val="decimal"/>
      <w:lvlText w:val="%7."/>
      <w:lvlJc w:val="left"/>
      <w:pPr>
        <w:ind w:left="5767" w:hanging="360"/>
      </w:pPr>
    </w:lvl>
    <w:lvl w:ilvl="7">
      <w:start w:val="1"/>
      <w:numFmt w:val="lowerLetter"/>
      <w:lvlText w:val="%8."/>
      <w:lvlJc w:val="left"/>
      <w:pPr>
        <w:ind w:left="6487" w:hanging="360"/>
      </w:pPr>
    </w:lvl>
    <w:lvl w:ilvl="8">
      <w:start w:val="1"/>
      <w:numFmt w:val="lowerRoman"/>
      <w:lvlText w:val="%9."/>
      <w:lvlJc w:val="right"/>
      <w:pPr>
        <w:ind w:left="7207" w:hanging="180"/>
      </w:pPr>
    </w:lvl>
  </w:abstractNum>
  <w:abstractNum w:abstractNumId="1">
    <w:nsid w:val="26442FC8"/>
    <w:multiLevelType w:val="hybridMultilevel"/>
    <w:tmpl w:val="799CCD70"/>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
    <w:nsid w:val="5FC71EC4"/>
    <w:multiLevelType w:val="hybridMultilevel"/>
    <w:tmpl w:val="F75C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3F685F"/>
    <w:multiLevelType w:val="hybridMultilevel"/>
    <w:tmpl w:val="846A4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8D5C4F"/>
    <w:multiLevelType w:val="hybridMultilevel"/>
    <w:tmpl w:val="F6CE0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781D3F"/>
    <w:multiLevelType w:val="hybridMultilevel"/>
    <w:tmpl w:val="7220C1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grammar="clean"/>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compat>
    <w:useFELayout/>
  </w:compat>
  <w:rsids>
    <w:rsidRoot w:val="00432F25"/>
    <w:rsid w:val="000E0406"/>
    <w:rsid w:val="001F3639"/>
    <w:rsid w:val="00206957"/>
    <w:rsid w:val="002A0253"/>
    <w:rsid w:val="00350161"/>
    <w:rsid w:val="003802E0"/>
    <w:rsid w:val="003C1F39"/>
    <w:rsid w:val="003E17B8"/>
    <w:rsid w:val="00415176"/>
    <w:rsid w:val="0041632D"/>
    <w:rsid w:val="00432F25"/>
    <w:rsid w:val="00567270"/>
    <w:rsid w:val="005837C6"/>
    <w:rsid w:val="005947E9"/>
    <w:rsid w:val="005C6CC3"/>
    <w:rsid w:val="005D4F9F"/>
    <w:rsid w:val="006037B1"/>
    <w:rsid w:val="00616002"/>
    <w:rsid w:val="00642D20"/>
    <w:rsid w:val="006A2327"/>
    <w:rsid w:val="006A60B3"/>
    <w:rsid w:val="0074487F"/>
    <w:rsid w:val="00841228"/>
    <w:rsid w:val="00915805"/>
    <w:rsid w:val="00924997"/>
    <w:rsid w:val="00994115"/>
    <w:rsid w:val="00A64E7F"/>
    <w:rsid w:val="00AE5EB3"/>
    <w:rsid w:val="00B80A43"/>
    <w:rsid w:val="00BA6EC4"/>
    <w:rsid w:val="00BE2241"/>
    <w:rsid w:val="00C04DF6"/>
    <w:rsid w:val="00C93A85"/>
    <w:rsid w:val="00CC777F"/>
    <w:rsid w:val="00CC7984"/>
    <w:rsid w:val="00D156E3"/>
    <w:rsid w:val="00D42B66"/>
    <w:rsid w:val="00D67FB2"/>
    <w:rsid w:val="00DF734B"/>
    <w:rsid w:val="00E73200"/>
    <w:rsid w:val="00E87FD9"/>
    <w:rsid w:val="00E900BF"/>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5" type="connector" idref="#_x0000_s1036"/>
        <o:r id="V:Rule6" type="connector" idref="#_x0000_s1042"/>
        <o:r id="V:Rule7" type="connector" idref="#_x0000_s1028"/>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eader" w:uiPriority="99"/>
    <w:lsdException w:name="List Paragraph" w:uiPriority="34" w:qFormat="1"/>
  </w:latentStyles>
  <w:style w:type="paragraph" w:default="1" w:styleId="Normal">
    <w:name w:val="Normal"/>
    <w:qFormat/>
    <w:rsid w:val="00616002"/>
  </w:style>
  <w:style w:type="paragraph" w:styleId="Heading1">
    <w:name w:val="heading 1"/>
    <w:basedOn w:val="Normal"/>
    <w:next w:val="Normal"/>
    <w:link w:val="Heading1Char"/>
    <w:rsid w:val="000E04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E04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94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E9"/>
    <w:rPr>
      <w:rFonts w:ascii="Lucida Grande" w:hAnsi="Lucida Grande" w:cs="Lucida Grande"/>
      <w:sz w:val="18"/>
      <w:szCs w:val="18"/>
    </w:rPr>
  </w:style>
  <w:style w:type="paragraph" w:styleId="ListParagraph">
    <w:name w:val="List Paragraph"/>
    <w:basedOn w:val="Normal"/>
    <w:uiPriority w:val="34"/>
    <w:qFormat/>
    <w:rsid w:val="00432F25"/>
    <w:pPr>
      <w:ind w:left="720"/>
      <w:contextualSpacing/>
    </w:pPr>
  </w:style>
  <w:style w:type="paragraph" w:styleId="Header">
    <w:name w:val="header"/>
    <w:basedOn w:val="Normal"/>
    <w:link w:val="HeaderChar"/>
    <w:uiPriority w:val="99"/>
    <w:rsid w:val="000E0406"/>
    <w:pPr>
      <w:tabs>
        <w:tab w:val="center" w:pos="4320"/>
        <w:tab w:val="right" w:pos="8640"/>
      </w:tabs>
    </w:pPr>
  </w:style>
  <w:style w:type="character" w:customStyle="1" w:styleId="HeaderChar">
    <w:name w:val="Header Char"/>
    <w:basedOn w:val="DefaultParagraphFont"/>
    <w:link w:val="Header"/>
    <w:uiPriority w:val="99"/>
    <w:rsid w:val="000E0406"/>
  </w:style>
  <w:style w:type="paragraph" w:styleId="Footer">
    <w:name w:val="footer"/>
    <w:basedOn w:val="Normal"/>
    <w:link w:val="FooterChar"/>
    <w:rsid w:val="000E0406"/>
    <w:pPr>
      <w:tabs>
        <w:tab w:val="center" w:pos="4320"/>
        <w:tab w:val="right" w:pos="8640"/>
      </w:tabs>
    </w:pPr>
  </w:style>
  <w:style w:type="character" w:customStyle="1" w:styleId="FooterChar">
    <w:name w:val="Footer Char"/>
    <w:basedOn w:val="DefaultParagraphFont"/>
    <w:link w:val="Footer"/>
    <w:rsid w:val="000E0406"/>
  </w:style>
  <w:style w:type="character" w:customStyle="1" w:styleId="Heading2Char">
    <w:name w:val="Heading 2 Char"/>
    <w:basedOn w:val="DefaultParagraphFont"/>
    <w:link w:val="Heading2"/>
    <w:rsid w:val="000E04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0E040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E9"/>
    <w:rPr>
      <w:rFonts w:ascii="Lucida Grande" w:hAnsi="Lucida Grande" w:cs="Lucida Grande"/>
      <w:sz w:val="18"/>
      <w:szCs w:val="18"/>
    </w:rPr>
  </w:style>
  <w:style w:type="paragraph" w:styleId="ListParagraph">
    <w:name w:val="List Paragraph"/>
    <w:basedOn w:val="Normal"/>
    <w:uiPriority w:val="34"/>
    <w:qFormat/>
    <w:rsid w:val="00432F25"/>
    <w:pPr>
      <w:ind w:left="720"/>
      <w:contextualSpacing/>
    </w:pPr>
  </w:style>
</w:styles>
</file>

<file path=word/webSettings.xml><?xml version="1.0" encoding="utf-8"?>
<w:webSettings xmlns:r="http://schemas.openxmlformats.org/officeDocument/2006/relationships" xmlns:w="http://schemas.openxmlformats.org/wordprocessingml/2006/main">
  <w:divs>
    <w:div w:id="47463018">
      <w:bodyDiv w:val="1"/>
      <w:marLeft w:val="0"/>
      <w:marRight w:val="0"/>
      <w:marTop w:val="0"/>
      <w:marBottom w:val="0"/>
      <w:divBdr>
        <w:top w:val="none" w:sz="0" w:space="0" w:color="auto"/>
        <w:left w:val="none" w:sz="0" w:space="0" w:color="auto"/>
        <w:bottom w:val="none" w:sz="0" w:space="0" w:color="auto"/>
        <w:right w:val="none" w:sz="0" w:space="0" w:color="auto"/>
      </w:divBdr>
    </w:div>
    <w:div w:id="564489018">
      <w:bodyDiv w:val="1"/>
      <w:marLeft w:val="0"/>
      <w:marRight w:val="0"/>
      <w:marTop w:val="0"/>
      <w:marBottom w:val="0"/>
      <w:divBdr>
        <w:top w:val="none" w:sz="0" w:space="0" w:color="auto"/>
        <w:left w:val="none" w:sz="0" w:space="0" w:color="auto"/>
        <w:bottom w:val="none" w:sz="0" w:space="0" w:color="auto"/>
        <w:right w:val="none" w:sz="0" w:space="0" w:color="auto"/>
      </w:divBdr>
    </w:div>
    <w:div w:id="1360206101">
      <w:bodyDiv w:val="1"/>
      <w:marLeft w:val="0"/>
      <w:marRight w:val="0"/>
      <w:marTop w:val="0"/>
      <w:marBottom w:val="0"/>
      <w:divBdr>
        <w:top w:val="none" w:sz="0" w:space="0" w:color="auto"/>
        <w:left w:val="none" w:sz="0" w:space="0" w:color="auto"/>
        <w:bottom w:val="none" w:sz="0" w:space="0" w:color="auto"/>
        <w:right w:val="none" w:sz="0" w:space="0" w:color="auto"/>
      </w:divBdr>
    </w:div>
    <w:div w:id="2011365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6EE141E27FCD54EB9C81EB80C278A69"/>
        <w:category>
          <w:name w:val="General"/>
          <w:gallery w:val="placeholder"/>
        </w:category>
        <w:types>
          <w:type w:val="bbPlcHdr"/>
        </w:types>
        <w:behaviors>
          <w:behavior w:val="content"/>
        </w:behaviors>
        <w:guid w:val="{AD54D81A-E5F6-4747-B14F-E7A5307F2FB6}"/>
      </w:docPartPr>
      <w:docPartBody>
        <w:p w:rsidR="00132B0E" w:rsidRDefault="00132B0E" w:rsidP="00132B0E">
          <w:pPr>
            <w:pStyle w:val="26EE141E27FCD54EB9C81EB80C278A69"/>
          </w:pPr>
          <w:r>
            <w:rPr>
              <w:rFonts w:asciiTheme="majorHAnsi" w:hAnsiTheme="majorHAnsi"/>
              <w:b/>
              <w:bCs/>
              <w:color w:val="548DD4" w:themeColor="text2" w:themeTint="99"/>
              <w:spacing w:val="60"/>
              <w:sz w:val="20"/>
              <w:szCs w:val="20"/>
            </w:rPr>
            <w:t>[Type the company address]</w:t>
          </w:r>
        </w:p>
      </w:docPartBody>
    </w:docPart>
    <w:docPart>
      <w:docPartPr>
        <w:name w:val="766E3D819D3C80478D5CF790261F02E2"/>
        <w:category>
          <w:name w:val="General"/>
          <w:gallery w:val="placeholder"/>
        </w:category>
        <w:types>
          <w:type w:val="bbPlcHdr"/>
        </w:types>
        <w:behaviors>
          <w:behavior w:val="content"/>
        </w:behaviors>
        <w:guid w:val="{4DE67D88-036F-3349-BFE5-C992FB9FAAF6}"/>
      </w:docPartPr>
      <w:docPartBody>
        <w:p w:rsidR="00132B0E" w:rsidRDefault="00132B0E" w:rsidP="00132B0E">
          <w:pPr>
            <w:pStyle w:val="766E3D819D3C80478D5CF790261F02E2"/>
          </w:pPr>
          <w:r>
            <w:rPr>
              <w:rFonts w:asciiTheme="majorHAnsi" w:hAnsiTheme="majorHAnsi"/>
              <w:color w:val="808080" w:themeColor="background1" w:themeShade="80"/>
              <w:sz w:val="40"/>
              <w:szCs w:val="40"/>
            </w:rPr>
            <w:t>[Author Name]</w:t>
          </w:r>
        </w:p>
      </w:docPartBody>
    </w:docPart>
    <w:docPart>
      <w:docPartPr>
        <w:name w:val="AA4B56774744974F87B45FB14CF8175F"/>
        <w:category>
          <w:name w:val="General"/>
          <w:gallery w:val="placeholder"/>
        </w:category>
        <w:types>
          <w:type w:val="bbPlcHdr"/>
        </w:types>
        <w:behaviors>
          <w:behavior w:val="content"/>
        </w:behaviors>
        <w:guid w:val="{D1319E85-5A01-8A45-BA9B-A1F7915CF1CC}"/>
      </w:docPartPr>
      <w:docPartBody>
        <w:p w:rsidR="00132B0E" w:rsidRDefault="00132B0E" w:rsidP="00132B0E">
          <w:pPr>
            <w:pStyle w:val="AA4B56774744974F87B45FB14CF8175F"/>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132B0E"/>
    <w:rsid w:val="00132B0E"/>
    <w:rsid w:val="00B43A00"/>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A0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6EE141E27FCD54EB9C81EB80C278A69">
    <w:name w:val="26EE141E27FCD54EB9C81EB80C278A69"/>
    <w:rsid w:val="00132B0E"/>
  </w:style>
  <w:style w:type="paragraph" w:customStyle="1" w:styleId="766E3D819D3C80478D5CF790261F02E2">
    <w:name w:val="766E3D819D3C80478D5CF790261F02E2"/>
    <w:rsid w:val="00132B0E"/>
  </w:style>
  <w:style w:type="paragraph" w:customStyle="1" w:styleId="86401B01C533434CA2F7B78B856141EE">
    <w:name w:val="86401B01C533434CA2F7B78B856141EE"/>
    <w:rsid w:val="00132B0E"/>
  </w:style>
  <w:style w:type="paragraph" w:customStyle="1" w:styleId="45B6D5E7B260174E8D8893B74C56D7DC">
    <w:name w:val="45B6D5E7B260174E8D8893B74C56D7DC"/>
    <w:rsid w:val="00132B0E"/>
  </w:style>
  <w:style w:type="paragraph" w:customStyle="1" w:styleId="AA4B56774744974F87B45FB14CF8175F">
    <w:name w:val="AA4B56774744974F87B45FB14CF8175F"/>
    <w:rsid w:val="00132B0E"/>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Chelsea Throop</Abstract>
  <CompanyAddress>1930 SW Fourth Ave, Portland, Oregon 97201               Rev. 1    1/14/15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5FE751-85D0-E343-8DF1-60C5CAF5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304</Words>
  <Characters>1734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c:title>
  <dc:subject/>
  <dc:creator>Team Members</dc:creator>
  <cp:keywords/>
  <dc:description/>
  <cp:lastModifiedBy>Chelsea Throop</cp:lastModifiedBy>
  <cp:revision>15</cp:revision>
  <dcterms:created xsi:type="dcterms:W3CDTF">2015-01-14T22:24:00Z</dcterms:created>
  <dcterms:modified xsi:type="dcterms:W3CDTF">2015-01-14T23:03:00Z</dcterms:modified>
</cp:coreProperties>
</file>