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AD" w:rsidRPr="00E32EAD" w:rsidRDefault="00E32EAD" w:rsidP="00F07A0C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EAD">
        <w:rPr>
          <w:rFonts w:ascii="Times New Roman" w:hAnsi="Times New Roman" w:cs="Times New Roman"/>
          <w:sz w:val="32"/>
          <w:szCs w:val="32"/>
        </w:rPr>
        <w:t xml:space="preserve">ĐẠI HỌC QUỐC GIA </w:t>
      </w:r>
      <w:r w:rsidR="009F40E5">
        <w:rPr>
          <w:rFonts w:ascii="Times New Roman" w:hAnsi="Times New Roman" w:cs="Times New Roman"/>
          <w:sz w:val="32"/>
          <w:szCs w:val="32"/>
        </w:rPr>
        <w:t>THÀNH PHỐ HỒ CHÍ MINH</w:t>
      </w:r>
    </w:p>
    <w:p w:rsidR="00F07A0C" w:rsidRPr="009B0424" w:rsidRDefault="009B0424" w:rsidP="00F07A0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424">
        <w:rPr>
          <w:rFonts w:ascii="Times New Roman" w:hAnsi="Times New Roman" w:cs="Times New Roman"/>
          <w:sz w:val="32"/>
          <w:szCs w:val="32"/>
        </w:rPr>
        <w:t>TRƯỜNG ĐẠI HỌC KHOA HỌC TỰ NHIÊN</w:t>
      </w:r>
    </w:p>
    <w:p w:rsidR="009B0424" w:rsidRDefault="009B0424" w:rsidP="00F07A0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B0424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9B0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042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9B0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0424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9B0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042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B0424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9B0424" w:rsidRDefault="00E32EAD" w:rsidP="00F07A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</w:t>
      </w:r>
      <w:r w:rsidR="009F40E5">
        <w:rPr>
          <w:rFonts w:ascii="Times New Roman" w:hAnsi="Times New Roman" w:cs="Times New Roman"/>
          <w:sz w:val="32"/>
          <w:szCs w:val="32"/>
        </w:rPr>
        <w:t>000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:rsidR="009B0424" w:rsidRDefault="009B0424" w:rsidP="00F07A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0424" w:rsidRDefault="009F40E5" w:rsidP="00F07A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2244E10" wp14:editId="45D378E1">
            <wp:extent cx="1637673" cy="1466850"/>
            <wp:effectExtent l="0" t="0" r="63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42" cy="14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24" w:rsidRDefault="009B0424" w:rsidP="009F40E5">
      <w:pPr>
        <w:rPr>
          <w:rFonts w:ascii="Times New Roman" w:hAnsi="Times New Roman" w:cs="Times New Roman"/>
          <w:sz w:val="32"/>
          <w:szCs w:val="32"/>
        </w:rPr>
      </w:pPr>
    </w:p>
    <w:p w:rsidR="009B0424" w:rsidRDefault="009B0424" w:rsidP="009F40E5">
      <w:pPr>
        <w:jc w:val="center"/>
        <w:rPr>
          <w:rFonts w:ascii="Times New Roman" w:hAnsi="Times New Roman" w:cs="Times New Roman"/>
          <w:sz w:val="56"/>
          <w:szCs w:val="56"/>
        </w:rPr>
      </w:pPr>
      <w:r w:rsidRPr="009B0424">
        <w:rPr>
          <w:rFonts w:ascii="Times New Roman" w:hAnsi="Times New Roman" w:cs="Times New Roman"/>
          <w:sz w:val="56"/>
          <w:szCs w:val="56"/>
        </w:rPr>
        <w:t>B</w:t>
      </w:r>
      <w:r>
        <w:rPr>
          <w:rFonts w:ascii="Times New Roman" w:hAnsi="Times New Roman" w:cs="Times New Roman"/>
          <w:sz w:val="56"/>
          <w:szCs w:val="56"/>
        </w:rPr>
        <w:t>ÁO</w:t>
      </w:r>
      <w:r w:rsidRPr="009B0424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C</w:t>
      </w:r>
      <w:r w:rsidRPr="009B0424">
        <w:rPr>
          <w:rFonts w:ascii="Times New Roman" w:hAnsi="Times New Roman" w:cs="Times New Roman"/>
          <w:sz w:val="56"/>
          <w:szCs w:val="56"/>
        </w:rPr>
        <w:t>ÁO ĐỒ ÁN</w:t>
      </w:r>
    </w:p>
    <w:p w:rsidR="009F40E5" w:rsidRDefault="009F40E5" w:rsidP="009F40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B0424" w:rsidRPr="00E32EAD" w:rsidRDefault="009B0424" w:rsidP="009B042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32EAD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40E5">
        <w:rPr>
          <w:rFonts w:ascii="Times New Roman" w:hAnsi="Times New Roman" w:cs="Times New Roman"/>
          <w:sz w:val="36"/>
          <w:szCs w:val="36"/>
        </w:rPr>
        <w:t>t</w:t>
      </w:r>
      <w:r w:rsidRPr="00E32EAD">
        <w:rPr>
          <w:rFonts w:ascii="Times New Roman" w:hAnsi="Times New Roman" w:cs="Times New Roman"/>
          <w:sz w:val="36"/>
          <w:szCs w:val="36"/>
        </w:rPr>
        <w:t>rúc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ngữ</w:t>
      </w:r>
      <w:proofErr w:type="spellEnd"/>
    </w:p>
    <w:p w:rsidR="009B0424" w:rsidRDefault="009B0424" w:rsidP="009B042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32EA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diễn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E32E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lớn</w:t>
      </w:r>
      <w:proofErr w:type="spellEnd"/>
    </w:p>
    <w:p w:rsidR="00E32EAD" w:rsidRDefault="00E32EAD" w:rsidP="009B042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32EAD" w:rsidRDefault="00E32EAD" w:rsidP="009B042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32EAD" w:rsidRDefault="00E32EAD" w:rsidP="00E32EA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dẫn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E32EAD">
        <w:rPr>
          <w:rFonts w:ascii="Times New Roman" w:hAnsi="Times New Roman" w:cs="Times New Roman"/>
          <w:sz w:val="36"/>
          <w:szCs w:val="36"/>
        </w:rPr>
        <w:t xml:space="preserve">Nguyễn Thanh </w:t>
      </w:r>
      <w:proofErr w:type="spellStart"/>
      <w:r w:rsidRPr="00E32EAD">
        <w:rPr>
          <w:rFonts w:ascii="Times New Roman" w:hAnsi="Times New Roman" w:cs="Times New Roman"/>
          <w:sz w:val="36"/>
          <w:szCs w:val="36"/>
        </w:rPr>
        <w:t>Quân</w:t>
      </w:r>
      <w:proofErr w:type="spellEnd"/>
    </w:p>
    <w:p w:rsidR="00E32EAD" w:rsidRDefault="00E32EAD" w:rsidP="00E32EA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Hữu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Tú</w:t>
      </w:r>
      <w:r w:rsidR="008468A5">
        <w:rPr>
          <w:rFonts w:ascii="Times New Roman" w:hAnsi="Times New Roman" w:cs="Times New Roman"/>
          <w:sz w:val="36"/>
          <w:szCs w:val="36"/>
        </w:rPr>
        <w:t xml:space="preserve"> - 1612766</w:t>
      </w:r>
    </w:p>
    <w:p w:rsidR="00E32EAD" w:rsidRDefault="00E32EAD" w:rsidP="00E32E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Nguyễn Anh Tuấn </w:t>
      </w:r>
      <w:r w:rsidR="008468A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1612778</w:t>
      </w:r>
    </w:p>
    <w:p w:rsidR="00E32EAD" w:rsidRDefault="00E32EAD" w:rsidP="00E32EAD">
      <w:pPr>
        <w:rPr>
          <w:rFonts w:ascii="Times New Roman" w:hAnsi="Times New Roman" w:cs="Times New Roman"/>
          <w:sz w:val="36"/>
          <w:szCs w:val="36"/>
        </w:rPr>
      </w:pPr>
    </w:p>
    <w:p w:rsidR="009F40E5" w:rsidRDefault="00E32EAD" w:rsidP="009F40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TPHCM,</w:t>
      </w:r>
      <w:r w:rsidR="009F40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ngày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547B7">
        <w:rPr>
          <w:rFonts w:ascii="Times New Roman" w:hAnsi="Times New Roman" w:cs="Times New Roman"/>
          <w:sz w:val="36"/>
          <w:szCs w:val="36"/>
        </w:rPr>
        <w:t>19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40E5">
        <w:rPr>
          <w:rFonts w:ascii="Times New Roman" w:hAnsi="Times New Roman" w:cs="Times New Roman"/>
          <w:sz w:val="36"/>
          <w:szCs w:val="36"/>
        </w:rPr>
        <w:t xml:space="preserve">4 </w:t>
      </w:r>
      <w:proofErr w:type="spellStart"/>
      <w:r w:rsidR="009F40E5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9F40E5">
        <w:rPr>
          <w:rFonts w:ascii="Times New Roman" w:hAnsi="Times New Roman" w:cs="Times New Roman"/>
          <w:sz w:val="36"/>
          <w:szCs w:val="36"/>
        </w:rPr>
        <w:t xml:space="preserve"> 2018</w:t>
      </w:r>
    </w:p>
    <w:p w:rsidR="009F40E5" w:rsidRPr="002006D8" w:rsidRDefault="002006D8" w:rsidP="009F40E5">
      <w:pPr>
        <w:jc w:val="center"/>
        <w:rPr>
          <w:rFonts w:ascii="Times New Roman" w:hAnsi="Times New Roman" w:cs="Times New Roman"/>
          <w:sz w:val="48"/>
          <w:szCs w:val="36"/>
        </w:rPr>
      </w:pPr>
      <w:r w:rsidRPr="002006D8">
        <w:rPr>
          <w:rFonts w:ascii="Times New Roman" w:hAnsi="Times New Roman" w:cs="Times New Roman"/>
          <w:sz w:val="48"/>
          <w:szCs w:val="36"/>
        </w:rPr>
        <w:lastRenderedPageBreak/>
        <w:t>MỤC LỤC</w:t>
      </w:r>
    </w:p>
    <w:p w:rsidR="009F40E5" w:rsidRPr="002006D8" w:rsidRDefault="0099760F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9F40E5" w:rsidRPr="002006D8">
        <w:rPr>
          <w:rFonts w:ascii="Times New Roman" w:hAnsi="Times New Roman" w:cs="Times New Roman"/>
          <w:sz w:val="32"/>
          <w:szCs w:val="32"/>
        </w:rPr>
        <w:t>hân</w:t>
      </w:r>
      <w:proofErr w:type="spellEnd"/>
      <w:r w:rsidR="009F40E5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0E5" w:rsidRPr="002006D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9F40E5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0E5" w:rsidRPr="002006D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9F40E5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0E5" w:rsidRPr="002006D8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:rsidR="009F40E5" w:rsidRPr="002006D8" w:rsidRDefault="009F40E5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006D8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:rsidR="009F40E5" w:rsidRPr="002006D8" w:rsidRDefault="009F40E5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006D8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diễn</w:t>
      </w:r>
      <w:proofErr w:type="spellEnd"/>
    </w:p>
    <w:p w:rsidR="009F40E5" w:rsidRPr="002006D8" w:rsidRDefault="002006D8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006D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:rsidR="002006D8" w:rsidRPr="002006D8" w:rsidRDefault="002006D8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Tỉ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thành</w:t>
      </w:r>
      <w:proofErr w:type="spellEnd"/>
    </w:p>
    <w:p w:rsidR="002006D8" w:rsidRDefault="002006D8" w:rsidP="009F40E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006D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khảo</w:t>
      </w:r>
      <w:proofErr w:type="spellEnd"/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2006D8" w:rsidP="002006D8">
      <w:pPr>
        <w:rPr>
          <w:rFonts w:ascii="Times New Roman" w:hAnsi="Times New Roman" w:cs="Times New Roman"/>
          <w:sz w:val="32"/>
          <w:szCs w:val="32"/>
        </w:rPr>
      </w:pPr>
    </w:p>
    <w:p w:rsidR="002006D8" w:rsidRDefault="0099760F" w:rsidP="002006D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2006D8" w:rsidRPr="002006D8">
        <w:rPr>
          <w:rFonts w:ascii="Times New Roman" w:hAnsi="Times New Roman" w:cs="Times New Roman"/>
          <w:sz w:val="32"/>
          <w:szCs w:val="32"/>
        </w:rPr>
        <w:t>hân</w:t>
      </w:r>
      <w:proofErr w:type="spellEnd"/>
      <w:r w:rsidR="002006D8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006D8" w:rsidRPr="002006D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2006D8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006D8" w:rsidRPr="002006D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2006D8"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006D8" w:rsidRPr="002006D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2006D8">
        <w:rPr>
          <w:rFonts w:ascii="Times New Roman" w:hAnsi="Times New Roman" w:cs="Times New Roman"/>
          <w:sz w:val="32"/>
          <w:szCs w:val="32"/>
        </w:rPr>
        <w:t>:</w:t>
      </w:r>
    </w:p>
    <w:p w:rsidR="0099760F" w:rsidRPr="0099760F" w:rsidRDefault="002006D8" w:rsidP="0099760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Nguyễn </w:t>
      </w:r>
      <w:proofErr w:type="spellStart"/>
      <w:r>
        <w:rPr>
          <w:rFonts w:ascii="Times New Roman" w:hAnsi="Times New Roman" w:cs="Times New Roman"/>
          <w:sz w:val="32"/>
          <w:szCs w:val="32"/>
        </w:rPr>
        <w:t>Hữu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Tú</w:t>
      </w:r>
    </w:p>
    <w:p w:rsidR="002006D8" w:rsidRDefault="002006D8" w:rsidP="002006D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006D8" w:rsidRDefault="002006D8" w:rsidP="002006D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lại</w:t>
      </w:r>
      <w:proofErr w:type="spellEnd"/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operator=, operator+, operator-, operator*, operator/</w:t>
      </w:r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AND “&amp;”, OR “|”, XOR “^”, NOT “~”</w:t>
      </w:r>
    </w:p>
    <w:p w:rsidR="008F544C" w:rsidRPr="008F544C" w:rsidRDefault="008F544C" w:rsidP="008F544C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rol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ror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1 bit,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k bit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9760F" w:rsidRDefault="0099760F" w:rsidP="0099760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Anh Tuấn</w:t>
      </w:r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9760F" w:rsidRP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lục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9760F" w:rsidRDefault="0099760F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760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“&lt;&lt;”,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60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9760F">
        <w:rPr>
          <w:rFonts w:ascii="Times New Roman" w:hAnsi="Times New Roman" w:cs="Times New Roman"/>
          <w:sz w:val="32"/>
          <w:szCs w:val="32"/>
        </w:rPr>
        <w:t xml:space="preserve"> “&gt;&gt;”</w:t>
      </w:r>
    </w:p>
    <w:p w:rsidR="008F544C" w:rsidRDefault="008F544C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main</w:t>
      </w:r>
    </w:p>
    <w:p w:rsidR="008F544C" w:rsidRDefault="008F544C" w:rsidP="0099760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</w:p>
    <w:p w:rsidR="0099760F" w:rsidRDefault="0099760F" w:rsidP="0099760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99760F" w:rsidRDefault="008F544C" w:rsidP="0099760F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Visual Studio 2015</w:t>
      </w:r>
    </w:p>
    <w:p w:rsidR="008F544C" w:rsidRDefault="008F544C" w:rsidP="008F544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006D8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2006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06D8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D1ED5" w:rsidRPr="00C06697" w:rsidRDefault="008F544C" w:rsidP="00C06697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E2D0D" w:rsidRDefault="008F544C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16 byte,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byte. Do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8 byte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2D0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8E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2D0D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8E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2D0D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8E2D0D">
        <w:rPr>
          <w:rFonts w:ascii="Times New Roman" w:hAnsi="Times New Roman" w:cs="Times New Roman"/>
          <w:sz w:val="32"/>
          <w:szCs w:val="32"/>
        </w:rPr>
        <w:t xml:space="preserve"> 16 byte.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C06697">
        <w:rPr>
          <w:rFonts w:ascii="Times New Roman" w:hAnsi="Times New Roman" w:cs="Times New Roman"/>
          <w:sz w:val="32"/>
          <w:szCs w:val="32"/>
        </w:rPr>
        <w:t>:</w:t>
      </w:r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ti</w:t>
      </w:r>
      <w:r w:rsidR="00EC07F2">
        <w:rPr>
          <w:rFonts w:ascii="Times New Roman" w:hAnsi="Times New Roman" w:cs="Times New Roman"/>
          <w:sz w:val="32"/>
          <w:szCs w:val="32"/>
        </w:rPr>
        <w:t>ê</w:t>
      </w:r>
      <w:r w:rsidR="00F53C8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r w:rsidR="00EC07F2">
        <w:rPr>
          <w:rFonts w:ascii="Times New Roman" w:hAnsi="Times New Roman" w:cs="Times New Roman"/>
          <w:sz w:val="32"/>
          <w:szCs w:val="32"/>
        </w:rPr>
        <w:t xml:space="preserve">bit 0 ở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="00F53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C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128 bit.  Sau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setBit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lastRenderedPageBreak/>
        <w:t>số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C07F2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EC07F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>.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bitset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&lt;64&gt;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7F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>.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C07F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 Double- </w:t>
      </w:r>
      <w:proofErr w:type="spellStart"/>
      <w:r w:rsidR="00A73FA9">
        <w:rPr>
          <w:rFonts w:ascii="Times New Roman" w:hAnsi="Times New Roman" w:cs="Times New Roman"/>
          <w:sz w:val="32"/>
          <w:szCs w:val="32"/>
        </w:rPr>
        <w:t>Dable</w:t>
      </w:r>
      <w:proofErr w:type="spellEnd"/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A73FA9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vài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bit 0 ở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length%4=0</w:t>
      </w:r>
    </w:p>
    <w:p w:rsidR="00B53748" w:rsidRDefault="00B53748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261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34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r w:rsidR="00D874ED">
        <w:rPr>
          <w:rFonts w:ascii="Times New Roman" w:hAnsi="Times New Roman" w:cs="Times New Roman"/>
          <w:sz w:val="32"/>
          <w:szCs w:val="32"/>
        </w:rPr>
        <w:t>2</w:t>
      </w:r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1E3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D874ED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="00D874E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="002961E3">
        <w:rPr>
          <w:rFonts w:ascii="Times New Roman" w:hAnsi="Times New Roman" w:cs="Times New Roman"/>
          <w:sz w:val="32"/>
          <w:szCs w:val="32"/>
        </w:rPr>
        <w:t>.</w:t>
      </w:r>
    </w:p>
    <w:p w:rsidR="00B53748" w:rsidRDefault="0062529D" w:rsidP="002961E3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B53748" w:rsidRPr="002961E3">
        <w:rPr>
          <w:rFonts w:ascii="Times New Roman" w:hAnsi="Times New Roman" w:cs="Times New Roman"/>
          <w:sz w:val="32"/>
          <w:szCs w:val="32"/>
        </w:rPr>
        <w:t>àm</w:t>
      </w:r>
      <w:proofErr w:type="spellEnd"/>
      <w:r w:rsidR="00B53748" w:rsidRP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3748" w:rsidRPr="002961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B53748" w:rsidRPr="002961E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B53748" w:rsidRPr="002961E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53748" w:rsidRPr="002961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3748" w:rsidRPr="002961E3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2961E3" w:rsidRPr="002961E3">
        <w:rPr>
          <w:rFonts w:ascii="Times New Roman" w:hAnsi="Times New Roman" w:cs="Times New Roman"/>
          <w:sz w:val="32"/>
          <w:szCs w:val="32"/>
        </w:rPr>
        <w:t xml:space="preserve">: </w:t>
      </w:r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Chia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nguyên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128 bit</w:t>
      </w:r>
      <w:proofErr w:type="gram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chứa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32 bit</w:t>
      </w:r>
      <w:r w:rsid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đầu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tiên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chia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hiệu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abcd</w:t>
      </w:r>
      <w:proofErr w:type="spellEnd"/>
      <w:r w:rsid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thứ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hai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gồm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bốn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961E3" w:rsidRPr="002961E3">
        <w:rPr>
          <w:rFonts w:ascii="Times New Roman" w:hAnsi="Times New Roman" w:cs="Times New Roman"/>
          <w:color w:val="000000" w:themeColor="text1"/>
          <w:sz w:val="32"/>
          <w:szCs w:val="32"/>
        </w:rPr>
        <w:t>xyzt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2529D" w:rsidRPr="002961E3" w:rsidRDefault="0062529D" w:rsidP="002961E3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2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2961E3" w:rsidRDefault="002961E3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and, or, </w:t>
      </w:r>
      <w:proofErr w:type="spellStart"/>
      <w:r>
        <w:rPr>
          <w:rFonts w:ascii="Times New Roman" w:hAnsi="Times New Roman" w:cs="Times New Roman"/>
          <w:sz w:val="32"/>
          <w:szCs w:val="32"/>
        </w:rPr>
        <w:t>xor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>
        <w:rPr>
          <w:rFonts w:ascii="Times New Roman" w:hAnsi="Times New Roman" w:cs="Times New Roman"/>
          <w:sz w:val="32"/>
          <w:szCs w:val="32"/>
        </w:rPr>
        <w:t>long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961E3" w:rsidRDefault="002961E3" w:rsidP="00B5374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="006A74AB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="006A74AB">
        <w:rPr>
          <w:rFonts w:ascii="Times New Roman" w:hAnsi="Times New Roman" w:cs="Times New Roman"/>
          <w:sz w:val="32"/>
          <w:szCs w:val="32"/>
        </w:rPr>
        <w:t>.</w:t>
      </w:r>
    </w:p>
    <w:p w:rsidR="0062529D" w:rsidRPr="0062529D" w:rsidRDefault="006A74AB" w:rsidP="0062529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xoay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bit: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rol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ror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29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62529D">
        <w:rPr>
          <w:rFonts w:ascii="Times New Roman" w:hAnsi="Times New Roman" w:cs="Times New Roman"/>
          <w:sz w:val="32"/>
          <w:szCs w:val="32"/>
        </w:rPr>
        <w:t>.</w:t>
      </w:r>
    </w:p>
    <w:p w:rsidR="0099760F" w:rsidRDefault="00B53748" w:rsidP="00B5374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53748" w:rsidRDefault="00EA3317" w:rsidP="00B53748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-2^127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2^127-1.</w:t>
      </w:r>
    </w:p>
    <w:p w:rsidR="00EA3317" w:rsidRDefault="00EA3317" w:rsidP="00EA331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547B7" w:rsidRDefault="004547B7" w:rsidP="004547B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</w:p>
    <w:p w:rsidR="00EA3317" w:rsidRDefault="00C06697" w:rsidP="00EA331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B7" w:rsidRDefault="001126CF" w:rsidP="00EA331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B4458" w:rsidRDefault="00C06697" w:rsidP="00EA331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5" name="Hình ảnh 5" descr="Ảnh có chứa ảnh chụp màn hình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B7" w:rsidRPr="00C06697" w:rsidRDefault="00DB4458" w:rsidP="00C0669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547B7" w:rsidRDefault="00EA3317" w:rsidP="004547B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</w:t>
      </w:r>
      <w:r w:rsidR="004547B7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547B7" w:rsidRDefault="004547B7" w:rsidP="004547B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</w:t>
      </w:r>
      <w:r w:rsidR="0033623C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3362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23C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="003362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74E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3362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23C"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547B7" w:rsidRPr="004547B7" w:rsidRDefault="004547B7" w:rsidP="004547B7">
      <w:pPr>
        <w:pStyle w:val="oancuaDanhsach"/>
        <w:ind w:left="5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100%.</w:t>
      </w:r>
    </w:p>
    <w:p w:rsidR="00EA3317" w:rsidRDefault="00EA3317" w:rsidP="00EA331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A3317" w:rsidRDefault="00EA3317" w:rsidP="00EA331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bit: </w:t>
      </w:r>
      <w:hyperlink r:id="rId10" w:history="1">
        <w:r w:rsidRPr="00DE6513">
          <w:rPr>
            <w:rStyle w:val="Siuktni"/>
            <w:rFonts w:ascii="Times New Roman" w:hAnsi="Times New Roman" w:cs="Times New Roman"/>
            <w:sz w:val="32"/>
            <w:szCs w:val="32"/>
          </w:rPr>
          <w:t>https://vi.wikipedia.org/wiki/Ph%C3%A9p_to%C3%A1n_thao_t%C3%A1c_bit</w:t>
        </w:r>
      </w:hyperlink>
    </w:p>
    <w:p w:rsidR="00EA3317" w:rsidRDefault="00EA3317" w:rsidP="00EA331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EA3317" w:rsidRDefault="00A97EAA" w:rsidP="00EA3317">
      <w:pPr>
        <w:pStyle w:val="oancuaDanhsach"/>
        <w:ind w:left="1620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EA3317" w:rsidRPr="00DE6513">
          <w:rPr>
            <w:rStyle w:val="Siuktni"/>
            <w:rFonts w:ascii="Times New Roman" w:hAnsi="Times New Roman" w:cs="Times New Roman"/>
            <w:sz w:val="32"/>
            <w:szCs w:val="32"/>
          </w:rPr>
          <w:t>https://stackoverflow.com</w:t>
        </w:r>
      </w:hyperlink>
    </w:p>
    <w:p w:rsidR="00EA3317" w:rsidRDefault="00A97EAA" w:rsidP="00EA3317">
      <w:pPr>
        <w:pStyle w:val="oancuaDanhsach"/>
        <w:ind w:left="1620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8468A5" w:rsidRPr="001F09A2">
          <w:rPr>
            <w:rStyle w:val="Siuktni"/>
            <w:rFonts w:ascii="Times New Roman" w:hAnsi="Times New Roman" w:cs="Times New Roman"/>
            <w:sz w:val="32"/>
            <w:szCs w:val="32"/>
          </w:rPr>
          <w:t>https://github.com</w:t>
        </w:r>
      </w:hyperlink>
    </w:p>
    <w:p w:rsidR="00EA3317" w:rsidRDefault="00EA3317" w:rsidP="00EA331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A3317" w:rsidRPr="00D874ED" w:rsidRDefault="00EA3317" w:rsidP="00EA3317">
      <w:pPr>
        <w:pStyle w:val="oancuaDanhsach"/>
        <w:ind w:left="540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:rsidR="0099760F" w:rsidRDefault="0099760F" w:rsidP="0099760F">
      <w:pPr>
        <w:pStyle w:val="oancuaDanhsach"/>
        <w:ind w:left="1620"/>
        <w:rPr>
          <w:rFonts w:ascii="Times New Roman" w:hAnsi="Times New Roman" w:cs="Times New Roman"/>
          <w:sz w:val="32"/>
          <w:szCs w:val="32"/>
        </w:rPr>
      </w:pPr>
    </w:p>
    <w:p w:rsidR="0099760F" w:rsidRPr="0099760F" w:rsidRDefault="0099760F" w:rsidP="0099760F">
      <w:pPr>
        <w:rPr>
          <w:rFonts w:ascii="Times New Roman" w:hAnsi="Times New Roman" w:cs="Times New Roman"/>
          <w:sz w:val="32"/>
          <w:szCs w:val="32"/>
        </w:rPr>
      </w:pPr>
    </w:p>
    <w:sectPr w:rsidR="0099760F" w:rsidRPr="0099760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EAA" w:rsidRDefault="00A97EAA" w:rsidP="009F40E5">
      <w:pPr>
        <w:spacing w:after="0" w:line="240" w:lineRule="auto"/>
      </w:pPr>
      <w:r>
        <w:separator/>
      </w:r>
    </w:p>
  </w:endnote>
  <w:endnote w:type="continuationSeparator" w:id="0">
    <w:p w:rsidR="00A97EAA" w:rsidRDefault="00A97EAA" w:rsidP="009F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148708"/>
      <w:docPartObj>
        <w:docPartGallery w:val="Page Numbers (Bottom of Page)"/>
        <w:docPartUnique/>
      </w:docPartObj>
    </w:sdtPr>
    <w:sdtEndPr/>
    <w:sdtContent>
      <w:p w:rsidR="009F40E5" w:rsidRDefault="009F40E5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9F40E5" w:rsidRDefault="009F40E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EAA" w:rsidRDefault="00A97EAA" w:rsidP="009F40E5">
      <w:pPr>
        <w:spacing w:after="0" w:line="240" w:lineRule="auto"/>
      </w:pPr>
      <w:r>
        <w:separator/>
      </w:r>
    </w:p>
  </w:footnote>
  <w:footnote w:type="continuationSeparator" w:id="0">
    <w:p w:rsidR="00A97EAA" w:rsidRDefault="00A97EAA" w:rsidP="009F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6DC"/>
    <w:multiLevelType w:val="hybridMultilevel"/>
    <w:tmpl w:val="916A2710"/>
    <w:lvl w:ilvl="0" w:tplc="BD90F6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8651FF3"/>
    <w:multiLevelType w:val="hybridMultilevel"/>
    <w:tmpl w:val="398AAB4A"/>
    <w:lvl w:ilvl="0" w:tplc="17880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3136"/>
    <w:multiLevelType w:val="hybridMultilevel"/>
    <w:tmpl w:val="479C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344C"/>
    <w:multiLevelType w:val="hybridMultilevel"/>
    <w:tmpl w:val="A33A728C"/>
    <w:lvl w:ilvl="0" w:tplc="916077C8">
      <w:start w:val="1"/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E12162D"/>
    <w:multiLevelType w:val="hybridMultilevel"/>
    <w:tmpl w:val="0AB4D9A6"/>
    <w:lvl w:ilvl="0" w:tplc="635C374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54F6876"/>
    <w:multiLevelType w:val="hybridMultilevel"/>
    <w:tmpl w:val="10668CBE"/>
    <w:lvl w:ilvl="0" w:tplc="024A44E2">
      <w:start w:val="1"/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9137949"/>
    <w:multiLevelType w:val="hybridMultilevel"/>
    <w:tmpl w:val="E8D4D35E"/>
    <w:lvl w:ilvl="0" w:tplc="854AC84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17E6308"/>
    <w:multiLevelType w:val="hybridMultilevel"/>
    <w:tmpl w:val="EAAC5904"/>
    <w:lvl w:ilvl="0" w:tplc="EDF4462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417164C"/>
    <w:multiLevelType w:val="hybridMultilevel"/>
    <w:tmpl w:val="EEDE5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3DA2"/>
    <w:multiLevelType w:val="hybridMultilevel"/>
    <w:tmpl w:val="8AF2C84C"/>
    <w:lvl w:ilvl="0" w:tplc="ED94F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4549A"/>
    <w:multiLevelType w:val="hybridMultilevel"/>
    <w:tmpl w:val="86A03A4C"/>
    <w:lvl w:ilvl="0" w:tplc="12A80F5C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9655CA3"/>
    <w:multiLevelType w:val="hybridMultilevel"/>
    <w:tmpl w:val="644041CC"/>
    <w:lvl w:ilvl="0" w:tplc="2FA089F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34"/>
    <w:rsid w:val="000C6D70"/>
    <w:rsid w:val="001126CF"/>
    <w:rsid w:val="001353F1"/>
    <w:rsid w:val="00186834"/>
    <w:rsid w:val="001B7B86"/>
    <w:rsid w:val="002006D8"/>
    <w:rsid w:val="002961E3"/>
    <w:rsid w:val="0033623C"/>
    <w:rsid w:val="0034261A"/>
    <w:rsid w:val="004547B7"/>
    <w:rsid w:val="0062529D"/>
    <w:rsid w:val="006A74AB"/>
    <w:rsid w:val="007D1ED5"/>
    <w:rsid w:val="00844CF7"/>
    <w:rsid w:val="008468A5"/>
    <w:rsid w:val="008E2D0D"/>
    <w:rsid w:val="008F544C"/>
    <w:rsid w:val="0099760F"/>
    <w:rsid w:val="009B0424"/>
    <w:rsid w:val="009F40E5"/>
    <w:rsid w:val="00A73FA9"/>
    <w:rsid w:val="00A97EAA"/>
    <w:rsid w:val="00B53748"/>
    <w:rsid w:val="00C06697"/>
    <w:rsid w:val="00C1429A"/>
    <w:rsid w:val="00D874ED"/>
    <w:rsid w:val="00DB4458"/>
    <w:rsid w:val="00E32EAD"/>
    <w:rsid w:val="00EA3317"/>
    <w:rsid w:val="00EC07F2"/>
    <w:rsid w:val="00F07A0C"/>
    <w:rsid w:val="00F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19F8"/>
  <w15:chartTrackingRefBased/>
  <w15:docId w15:val="{0557A996-5E30-423C-93C7-44BD270F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F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F40E5"/>
  </w:style>
  <w:style w:type="paragraph" w:styleId="Chntrang">
    <w:name w:val="footer"/>
    <w:basedOn w:val="Binhthng"/>
    <w:link w:val="ChntrangChar"/>
    <w:uiPriority w:val="99"/>
    <w:unhideWhenUsed/>
    <w:rsid w:val="009F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F40E5"/>
  </w:style>
  <w:style w:type="paragraph" w:styleId="oancuaDanhsach">
    <w:name w:val="List Paragraph"/>
    <w:basedOn w:val="Binhthng"/>
    <w:uiPriority w:val="34"/>
    <w:qFormat/>
    <w:rsid w:val="009F40E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EA331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A33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.wikipedia.org/wiki/Ph%C3%A9p_to%C3%A1n_thao_t%C3%A1c_b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Anh Tuấn Nguyễn</cp:lastModifiedBy>
  <cp:revision>7</cp:revision>
  <cp:lastPrinted>2018-04-19T16:29:00Z</cp:lastPrinted>
  <dcterms:created xsi:type="dcterms:W3CDTF">2018-04-15T09:14:00Z</dcterms:created>
  <dcterms:modified xsi:type="dcterms:W3CDTF">2018-04-19T16:38:00Z</dcterms:modified>
</cp:coreProperties>
</file>