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3679" w14:textId="15406489" w:rsidR="00BD232E" w:rsidRDefault="0075469F">
      <w:r>
        <w:t>Exam 2 Review</w:t>
      </w:r>
    </w:p>
    <w:p w14:paraId="3AA9316C" w14:textId="77777777" w:rsidR="0075469F" w:rsidRDefault="0075469F"/>
    <w:p w14:paraId="48614652" w14:textId="2ACAD0A6" w:rsidR="0075469F" w:rsidRDefault="0075469F" w:rsidP="0075469F">
      <w:r>
        <w:t>Authentication</w:t>
      </w:r>
    </w:p>
    <w:p w14:paraId="123F4C82" w14:textId="77777777" w:rsidR="0075469F" w:rsidRDefault="0075469F" w:rsidP="0075469F"/>
    <w:p w14:paraId="20B45A2E" w14:textId="77777777" w:rsidR="0075469F" w:rsidRDefault="0075469F" w:rsidP="0075469F">
      <w:r>
        <w:t xml:space="preserve">Public-Key </w:t>
      </w:r>
      <w:proofErr w:type="gramStart"/>
      <w:r>
        <w:t>Infrastructure(</w:t>
      </w:r>
      <w:proofErr w:type="gramEnd"/>
      <w:r>
        <w:t>PKI)</w:t>
      </w:r>
    </w:p>
    <w:p w14:paraId="55F20547" w14:textId="0EF1DDEF" w:rsidR="0075469F" w:rsidRPr="0075469F" w:rsidRDefault="0075469F" w:rsidP="0075469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75469F">
        <w:rPr>
          <w:rFonts w:ascii="Arial" w:eastAsia="Times New Roman" w:hAnsi="Arial" w:cs="Arial"/>
          <w:color w:val="000000"/>
          <w:sz w:val="21"/>
          <w:szCs w:val="21"/>
        </w:rPr>
        <w:t>Goal of authentication: bind identity to card/token/password/</w:t>
      </w:r>
      <w:proofErr w:type="gramStart"/>
      <w:r w:rsidRPr="0075469F">
        <w:rPr>
          <w:rFonts w:ascii="Arial" w:eastAsia="Times New Roman" w:hAnsi="Arial" w:cs="Arial"/>
          <w:color w:val="000000"/>
          <w:sz w:val="21"/>
          <w:szCs w:val="21"/>
        </w:rPr>
        <w:t>key</w:t>
      </w:r>
      <w:proofErr w:type="gramEnd"/>
    </w:p>
    <w:p w14:paraId="1FA26727" w14:textId="70D1A784" w:rsidR="0075469F" w:rsidRPr="0075469F" w:rsidRDefault="0075469F" w:rsidP="0075469F">
      <w:pPr>
        <w:ind w:left="360"/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- </w:t>
      </w:r>
      <w:r w:rsidRPr="0075469F">
        <w:rPr>
          <w:rFonts w:ascii="Arial" w:eastAsia="Times New Roman" w:hAnsi="Arial" w:cs="Arial"/>
          <w:color w:val="000000"/>
          <w:sz w:val="21"/>
          <w:szCs w:val="21"/>
        </w:rPr>
        <w:t>Public key infrastructure: bind identity to public key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Crucial as people will use key to communicate with principal whose identity is bound to key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Erroneous binding means no secrecy between principals</w:t>
      </w:r>
      <w:r w:rsidRPr="0075469F">
        <w:rPr>
          <w:rFonts w:ascii="Lato" w:eastAsia="Times New Roman" w:hAnsi="Lato" w:cs="Times New Roman"/>
          <w:color w:val="000000"/>
        </w:rPr>
        <w:br/>
      </w:r>
      <w:r w:rsidRPr="0075469F">
        <w:rPr>
          <w:rFonts w:ascii="Arial" w:eastAsia="Times New Roman" w:hAnsi="Arial" w:cs="Arial"/>
          <w:color w:val="000000"/>
          <w:sz w:val="19"/>
          <w:szCs w:val="19"/>
        </w:rPr>
        <w:t>– Assume principal identified by an acceptable name – called Common Nam</w:t>
      </w:r>
      <w:r>
        <w:rPr>
          <w:rFonts w:ascii="Arial" w:eastAsia="Times New Roman" w:hAnsi="Arial" w:cs="Arial"/>
          <w:color w:val="000000"/>
          <w:sz w:val="19"/>
          <w:szCs w:val="19"/>
        </w:rPr>
        <w:t>e</w:t>
      </w:r>
    </w:p>
    <w:p w14:paraId="345C0ACD" w14:textId="77777777" w:rsidR="0075469F" w:rsidRPr="0075469F" w:rsidRDefault="0075469F" w:rsidP="0075469F">
      <w:pPr>
        <w:rPr>
          <w:rFonts w:ascii="Times New Roman" w:eastAsia="Times New Roman" w:hAnsi="Times New Roman" w:cs="Times New Roman"/>
        </w:rPr>
      </w:pPr>
    </w:p>
    <w:p w14:paraId="6C25EA50" w14:textId="60FCC517" w:rsidR="0075469F" w:rsidRDefault="0075469F" w:rsidP="0075469F">
      <w:pPr>
        <w:pStyle w:val="ListParagraph"/>
        <w:numPr>
          <w:ilvl w:val="0"/>
          <w:numId w:val="5"/>
        </w:numPr>
      </w:pPr>
      <w:r>
        <w:t>A PKI consists of:</w:t>
      </w:r>
    </w:p>
    <w:p w14:paraId="1A21397C" w14:textId="0C692EC0" w:rsidR="0075469F" w:rsidRDefault="0075469F" w:rsidP="0075469F">
      <w:pPr>
        <w:pStyle w:val="ListParagraph"/>
        <w:numPr>
          <w:ilvl w:val="1"/>
          <w:numId w:val="5"/>
        </w:numPr>
      </w:pPr>
      <w:r>
        <w:t>Certificates</w:t>
      </w:r>
    </w:p>
    <w:p w14:paraId="5A7940CA" w14:textId="0E1EA835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Certificates </w:t>
      </w:r>
      <w:proofErr w:type="gramStart"/>
      <w:r>
        <w:t>Authority(</w:t>
      </w:r>
      <w:proofErr w:type="gramEnd"/>
      <w:r>
        <w:t>CA)</w:t>
      </w:r>
    </w:p>
    <w:p w14:paraId="116DDB5E" w14:textId="77777777" w:rsidR="0075469F" w:rsidRDefault="0075469F" w:rsidP="0075469F"/>
    <w:p w14:paraId="65F95228" w14:textId="77777777" w:rsidR="0075469F" w:rsidRDefault="0075469F" w:rsidP="0075469F"/>
    <w:p w14:paraId="12DDC82C" w14:textId="411AC88C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What is a </w:t>
      </w:r>
      <w:proofErr w:type="gramStart"/>
      <w:r>
        <w:t>trust</w:t>
      </w:r>
      <w:proofErr w:type="gramEnd"/>
    </w:p>
    <w:p w14:paraId="0876AAD5" w14:textId="77A0A9E5" w:rsidR="0075469F" w:rsidRDefault="0075469F" w:rsidP="0075469F">
      <w:pPr>
        <w:pStyle w:val="ListParagraph"/>
        <w:numPr>
          <w:ilvl w:val="0"/>
          <w:numId w:val="5"/>
        </w:numPr>
      </w:pPr>
      <w:r>
        <w:t>Password authentication:</w:t>
      </w:r>
    </w:p>
    <w:p w14:paraId="74F031A5" w14:textId="0628A855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sources? Why we use </w:t>
      </w:r>
      <w:proofErr w:type="gramStart"/>
      <w:r>
        <w:t>sources</w:t>
      </w:r>
      <w:proofErr w:type="gramEnd"/>
    </w:p>
    <w:p w14:paraId="23D9FFD1" w14:textId="371DEA75" w:rsidR="0075469F" w:rsidRDefault="0075469F" w:rsidP="0075469F">
      <w:pPr>
        <w:pStyle w:val="ListParagraph"/>
        <w:numPr>
          <w:ilvl w:val="0"/>
          <w:numId w:val="5"/>
        </w:numPr>
      </w:pPr>
      <w:r>
        <w:t>Kerberos system</w:t>
      </w:r>
    </w:p>
    <w:p w14:paraId="68A6A462" w14:textId="5DA89D77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is the responsibility of each </w:t>
      </w:r>
      <w:proofErr w:type="gramStart"/>
      <w:r>
        <w:t>server</w:t>
      </w:r>
      <w:proofErr w:type="gramEnd"/>
    </w:p>
    <w:p w14:paraId="2DD14150" w14:textId="4B18085A" w:rsidR="0075469F" w:rsidRDefault="0075469F" w:rsidP="0075469F">
      <w:pPr>
        <w:pStyle w:val="ListParagraph"/>
        <w:numPr>
          <w:ilvl w:val="1"/>
          <w:numId w:val="5"/>
        </w:numPr>
      </w:pPr>
      <w:r>
        <w:t xml:space="preserve">What is </w:t>
      </w:r>
    </w:p>
    <w:p w14:paraId="3FAFF4B0" w14:textId="54E92EB1" w:rsidR="0075469F" w:rsidRDefault="0075469F" w:rsidP="0075469F">
      <w:pPr>
        <w:pStyle w:val="ListParagraph"/>
        <w:numPr>
          <w:ilvl w:val="0"/>
          <w:numId w:val="5"/>
        </w:numPr>
      </w:pPr>
      <w:proofErr w:type="spellStart"/>
      <w:r>
        <w:t>Dfbdj</w:t>
      </w:r>
      <w:proofErr w:type="spellEnd"/>
    </w:p>
    <w:p w14:paraId="09C31176" w14:textId="77777777" w:rsidR="0075469F" w:rsidRDefault="0075469F" w:rsidP="0075469F"/>
    <w:p w14:paraId="443AB89F" w14:textId="641D4CED" w:rsidR="0075469F" w:rsidRDefault="0075469F" w:rsidP="0075469F">
      <w:r>
        <w:t>II. OS Security</w:t>
      </w:r>
    </w:p>
    <w:p w14:paraId="1B428BA1" w14:textId="00228AAB" w:rsidR="0075469F" w:rsidRDefault="0075469F" w:rsidP="0075469F"/>
    <w:p w14:paraId="35E390E2" w14:textId="1845722B" w:rsidR="0075469F" w:rsidRDefault="0075469F" w:rsidP="0075469F">
      <w:r>
        <w:t>III. Software Security</w:t>
      </w:r>
    </w:p>
    <w:p w14:paraId="2AE89B9C" w14:textId="7A8ACE3B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What is the cost of the problem how to solve </w:t>
      </w:r>
      <w:proofErr w:type="gramStart"/>
      <w:r>
        <w:t>it</w:t>
      </w:r>
      <w:proofErr w:type="gramEnd"/>
    </w:p>
    <w:p w14:paraId="0FB1BEC3" w14:textId="320E46AE" w:rsidR="0075469F" w:rsidRDefault="0075469F" w:rsidP="0075469F">
      <w:pPr>
        <w:pStyle w:val="ListParagraph"/>
        <w:numPr>
          <w:ilvl w:val="0"/>
          <w:numId w:val="5"/>
        </w:numPr>
      </w:pPr>
      <w:r>
        <w:t xml:space="preserve">Injection </w:t>
      </w:r>
      <w:proofErr w:type="spellStart"/>
      <w:r>
        <w:t>attactk</w:t>
      </w:r>
      <w:proofErr w:type="spellEnd"/>
    </w:p>
    <w:p w14:paraId="1050692A" w14:textId="6D4959FE" w:rsidR="0075469F" w:rsidRDefault="0075469F" w:rsidP="0075469F">
      <w:pPr>
        <w:pStyle w:val="ListParagraph"/>
        <w:numPr>
          <w:ilvl w:val="0"/>
          <w:numId w:val="5"/>
        </w:numPr>
      </w:pPr>
      <w:r>
        <w:t>Different type of injection attack</w:t>
      </w:r>
    </w:p>
    <w:p w14:paraId="78C9CBA6" w14:textId="443CE50F" w:rsidR="0075469F" w:rsidRDefault="0075469F" w:rsidP="0075469F">
      <w:pPr>
        <w:pStyle w:val="ListParagraph"/>
        <w:numPr>
          <w:ilvl w:val="0"/>
          <w:numId w:val="5"/>
        </w:numPr>
      </w:pPr>
      <w:r>
        <w:t>Risk condition: time of change</w:t>
      </w:r>
    </w:p>
    <w:p w14:paraId="110E22DB" w14:textId="77777777" w:rsidR="0075469F" w:rsidRDefault="0075469F" w:rsidP="0075469F"/>
    <w:p w14:paraId="0FDA62BD" w14:textId="77777777" w:rsidR="0075469F" w:rsidRDefault="0075469F" w:rsidP="0075469F"/>
    <w:p w14:paraId="5B99E5C8" w14:textId="77777777" w:rsidR="0075469F" w:rsidRDefault="0075469F" w:rsidP="0075469F"/>
    <w:p w14:paraId="3AC864E9" w14:textId="77777777" w:rsidR="0075469F" w:rsidRDefault="0075469F" w:rsidP="0075469F"/>
    <w:p w14:paraId="01867659" w14:textId="1E76F586" w:rsidR="00D63D02" w:rsidRDefault="0075469F" w:rsidP="0075469F">
      <w:r>
        <w:t>Software Security</w:t>
      </w:r>
    </w:p>
    <w:p w14:paraId="649C9C52" w14:textId="77777777" w:rsidR="0075469F" w:rsidRDefault="0075469F" w:rsidP="0075469F"/>
    <w:p w14:paraId="31E89629" w14:textId="6B6FC15F" w:rsidR="0075469F" w:rsidRDefault="0075469F" w:rsidP="0075469F">
      <w:pPr>
        <w:pStyle w:val="ListParagraph"/>
        <w:numPr>
          <w:ilvl w:val="0"/>
          <w:numId w:val="5"/>
        </w:numPr>
      </w:pPr>
      <w:r>
        <w:t>Stack Overflow</w:t>
      </w:r>
    </w:p>
    <w:p w14:paraId="26B10881" w14:textId="6A7A47E4" w:rsidR="0075469F" w:rsidRDefault="0075469F" w:rsidP="0075469F">
      <w:pPr>
        <w:pStyle w:val="ListParagraph"/>
        <w:numPr>
          <w:ilvl w:val="1"/>
          <w:numId w:val="5"/>
        </w:numPr>
      </w:pPr>
      <w:proofErr w:type="spellStart"/>
      <w:r>
        <w:t>Dj</w:t>
      </w:r>
      <w:proofErr w:type="spellEnd"/>
    </w:p>
    <w:p w14:paraId="3AFC0A20" w14:textId="77777777" w:rsidR="0075469F" w:rsidRDefault="0075469F" w:rsidP="0075469F"/>
    <w:p w14:paraId="5D1B1EE4" w14:textId="77777777" w:rsidR="00D63D02" w:rsidRDefault="00D63D02" w:rsidP="0075469F"/>
    <w:p w14:paraId="7C3CDA80" w14:textId="77777777" w:rsidR="00D63D02" w:rsidRDefault="00D63D02" w:rsidP="0075469F"/>
    <w:p w14:paraId="57F612B6" w14:textId="77777777" w:rsidR="00D63D02" w:rsidRDefault="00D63D02" w:rsidP="0075469F"/>
    <w:p w14:paraId="17194AF6" w14:textId="77777777" w:rsidR="00D63D02" w:rsidRDefault="00D63D02" w:rsidP="0075469F"/>
    <w:p w14:paraId="604189A4" w14:textId="77777777" w:rsidR="00D63D02" w:rsidRDefault="00D63D02" w:rsidP="0075469F"/>
    <w:p w14:paraId="368AB5DB" w14:textId="77777777" w:rsidR="00D63D02" w:rsidRDefault="00D63D02" w:rsidP="0075469F"/>
    <w:p w14:paraId="6083CFC3" w14:textId="77777777" w:rsidR="00D63D02" w:rsidRPr="00D63D02" w:rsidRDefault="00D63D02" w:rsidP="00D63D02">
      <w:pPr>
        <w:spacing w:after="24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D63D02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Problem Set 2</w:t>
      </w:r>
    </w:p>
    <w:p w14:paraId="3BC651F8" w14:textId="77777777" w:rsidR="00D63D02" w:rsidRPr="00D63D02" w:rsidRDefault="00D63D02" w:rsidP="00D63D0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>Due date:</w:t>
      </w:r>
    </w:p>
    <w:p w14:paraId="424360AC" w14:textId="77777777" w:rsidR="00D63D02" w:rsidRPr="00D63D02" w:rsidRDefault="00D63D02" w:rsidP="00D63D02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b/>
          <w:bCs/>
          <w:color w:val="000000" w:themeColor="text1"/>
        </w:rPr>
        <w:t>Problem 2.1 [20 points]</w:t>
      </w:r>
    </w:p>
    <w:p w14:paraId="2DE08E90" w14:textId="77777777" w:rsidR="00D63D02" w:rsidRPr="00D63D02" w:rsidRDefault="00D63D02" w:rsidP="00D63D02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>For each of the following, give a PEAS description of the task environment -- in a grid as in Figure 2.5 of R&amp;N -- and characterize it in terms of the properties described in Section 2.3.2 of R&amp;N, putting your answers to the that part in a grid as in Figure 2.6 of R&amp;N.</w:t>
      </w:r>
    </w:p>
    <w:p w14:paraId="1AC9E941" w14:textId="77777777" w:rsidR="00D63D02" w:rsidRPr="00D63D02" w:rsidRDefault="00D63D02" w:rsidP="00D63D0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>Exploring the subsurface oceans of Titan</w:t>
      </w:r>
    </w:p>
    <w:p w14:paraId="4F062C44" w14:textId="77777777" w:rsidR="00D63D02" w:rsidRPr="00D63D02" w:rsidRDefault="00D63D02" w:rsidP="00D63D02">
      <w:pPr>
        <w:numPr>
          <w:ilvl w:val="0"/>
          <w:numId w:val="7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 xml:space="preserve">Shopping for used AI books on the </w:t>
      </w:r>
      <w:proofErr w:type="gramStart"/>
      <w:r w:rsidRPr="00D63D02">
        <w:rPr>
          <w:rFonts w:ascii="Times New Roman" w:eastAsia="Times New Roman" w:hAnsi="Times New Roman" w:cs="Times New Roman"/>
          <w:color w:val="000000" w:themeColor="text1"/>
        </w:rPr>
        <w:t>Internet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942"/>
        <w:gridCol w:w="1666"/>
        <w:gridCol w:w="1934"/>
        <w:gridCol w:w="1897"/>
      </w:tblGrid>
      <w:tr w:rsidR="00D63D02" w:rsidRPr="00D63D02" w14:paraId="734F0E35" w14:textId="77777777" w:rsidTr="00D63D0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D1BBF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Agent Type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E4F91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Performance Measure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F5E12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proofErr w:type="spellStart"/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Enviroment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89DB3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Actuators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6A89B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Sensors</w:t>
            </w:r>
          </w:p>
        </w:tc>
      </w:tr>
      <w:tr w:rsidR="00D63D02" w:rsidRPr="00D63D02" w14:paraId="3018EB2D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10788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Exploring the subsurface oceans of Titan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AC50B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Materials analysis, mapping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632A0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Oceans of Titan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11916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devices capable of exploring and collect 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C4FA9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Sensors, camera, sonar</w:t>
            </w:r>
          </w:p>
        </w:tc>
      </w:tr>
      <w:tr w:rsidR="00D63D02" w:rsidRPr="00D63D02" w14:paraId="157344A9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2DC96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Shopping for used AI books on the Internet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54C05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Price, Book's quality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3A60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Online market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578D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customer action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9C4E5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Purchase orders, book's information</w:t>
            </w:r>
          </w:p>
        </w:tc>
      </w:tr>
    </w:tbl>
    <w:p w14:paraId="021DB51B" w14:textId="77777777" w:rsidR="00D63D02" w:rsidRPr="00D63D02" w:rsidRDefault="00D63D02" w:rsidP="00D63D02">
      <w:pPr>
        <w:rPr>
          <w:rFonts w:ascii="Times New Roman" w:eastAsia="Times New Roman" w:hAnsi="Times New Roman" w:cs="Times New Roman"/>
          <w:vanish/>
          <w:color w:val="000000" w:themeColor="text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1447"/>
        <w:gridCol w:w="1027"/>
        <w:gridCol w:w="1639"/>
        <w:gridCol w:w="1303"/>
        <w:gridCol w:w="1182"/>
        <w:gridCol w:w="1146"/>
      </w:tblGrid>
      <w:tr w:rsidR="00D63D02" w:rsidRPr="00D63D02" w14:paraId="4FA19084" w14:textId="77777777" w:rsidTr="00D63D0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978A4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Task Environment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60F63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Observable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91159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Agents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3B48A5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Deterministic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E9617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Episodic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0DA61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Static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695E7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Discrete</w:t>
            </w:r>
          </w:p>
        </w:tc>
      </w:tr>
      <w:tr w:rsidR="00D63D02" w:rsidRPr="00D63D02" w14:paraId="7D16C8AB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1EA61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Exploring the subsurface oceans of Titan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9373A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Fully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C85116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Multi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B887D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Deterministic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018E6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Episodic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023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Static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945C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Discrete</w:t>
            </w:r>
          </w:p>
        </w:tc>
      </w:tr>
      <w:tr w:rsidR="00D63D02" w:rsidRPr="00D63D02" w14:paraId="68187B3B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3F2E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Shopping for used AI books on the Internet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B9AD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Partially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9065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Single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48E52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Stochastic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4B67C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Sequential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6C99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Dynamic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7C9E1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Discrete</w:t>
            </w:r>
          </w:p>
        </w:tc>
      </w:tr>
    </w:tbl>
    <w:p w14:paraId="0E3C63A3" w14:textId="77777777" w:rsidR="00D63D02" w:rsidRPr="00D63D02" w:rsidRDefault="00D63D02" w:rsidP="00D63D02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b/>
          <w:bCs/>
          <w:color w:val="000000" w:themeColor="text1"/>
        </w:rPr>
        <w:t>Problem 2.2 [10 points]</w:t>
      </w:r>
    </w:p>
    <w:p w14:paraId="3DC72D45" w14:textId="77777777" w:rsidR="00D63D02" w:rsidRPr="00D63D02" w:rsidRDefault="00D63D02" w:rsidP="00D63D0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A = {Suck, Left, </w:t>
      </w:r>
      <w:proofErr w:type="gramStart"/>
      <w:r w:rsidRPr="00D63D02">
        <w:rPr>
          <w:rFonts w:ascii="Times New Roman" w:eastAsia="Times New Roman" w:hAnsi="Times New Roman" w:cs="Times New Roman"/>
          <w:color w:val="000000" w:themeColor="text1"/>
        </w:rPr>
        <w:t>Right</w:t>
      </w:r>
      <w:proofErr w:type="gramEnd"/>
      <w:r w:rsidRPr="00D63D02">
        <w:rPr>
          <w:rFonts w:ascii="Times New Roman" w:eastAsia="Times New Roman" w:hAnsi="Times New Roman" w:cs="Times New Roman"/>
          <w:color w:val="000000" w:themeColor="text1"/>
        </w:rPr>
        <w:t>} =&gt; |A| = 3</w:t>
      </w:r>
    </w:p>
    <w:p w14:paraId="1D208DBB" w14:textId="77777777" w:rsidR="00D63D02" w:rsidRPr="00D63D02" w:rsidRDefault="00D63D02" w:rsidP="00D63D02">
      <w:pPr>
        <w:numPr>
          <w:ilvl w:val="0"/>
          <w:numId w:val="8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>P = {Clean, Dirty} =&gt; |P| = 2</w:t>
      </w:r>
    </w:p>
    <w:p w14:paraId="04E9F45D" w14:textId="77777777" w:rsidR="00D63D02" w:rsidRPr="00D63D02" w:rsidRDefault="00D63D02" w:rsidP="00D63D02">
      <w:pPr>
        <w:numPr>
          <w:ilvl w:val="0"/>
          <w:numId w:val="8"/>
        </w:numPr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>The total number of S/R agents for this problem is 3^2 = 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070"/>
      </w:tblGrid>
      <w:tr w:rsidR="00D63D02" w:rsidRPr="00D63D02" w14:paraId="426C24EC" w14:textId="77777777" w:rsidTr="00D63D02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03475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Perception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9277A" w14:textId="77777777" w:rsidR="00D63D02" w:rsidRPr="00D63D02" w:rsidRDefault="00D63D02" w:rsidP="00D63D0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Action</w:t>
            </w:r>
          </w:p>
        </w:tc>
      </w:tr>
      <w:tr w:rsidR="00D63D02" w:rsidRPr="00D63D02" w14:paraId="58498884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5504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B747C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Right</w:t>
            </w:r>
          </w:p>
        </w:tc>
      </w:tr>
      <w:tr w:rsidR="00D63D02" w:rsidRPr="00D63D02" w14:paraId="29243833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0719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80712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Left</w:t>
            </w:r>
          </w:p>
        </w:tc>
      </w:tr>
      <w:tr w:rsidR="00D63D02" w:rsidRPr="00D63D02" w14:paraId="4BA9B162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CBD4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5B125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0D8A3494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6C761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BB8B8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Right</w:t>
            </w:r>
          </w:p>
        </w:tc>
      </w:tr>
      <w:tr w:rsidR="00D63D02" w:rsidRPr="00D63D02" w14:paraId="2AAEEF6D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FBB0E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7BEC9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Right</w:t>
            </w:r>
          </w:p>
        </w:tc>
      </w:tr>
      <w:tr w:rsidR="00D63D02" w:rsidRPr="00D63D02" w14:paraId="1A9F8C21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3EA3D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DE22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33960BEA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964B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59FF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Left</w:t>
            </w:r>
          </w:p>
        </w:tc>
      </w:tr>
      <w:tr w:rsidR="00D63D02" w:rsidRPr="00D63D02" w14:paraId="2678DC2A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3D34C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DC26F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Left</w:t>
            </w:r>
          </w:p>
        </w:tc>
      </w:tr>
      <w:tr w:rsidR="00D63D02" w:rsidRPr="00D63D02" w14:paraId="7B08240F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307CF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4DCA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3C56BCC1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C3FF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E015B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  <w:tr w:rsidR="00D63D02" w:rsidRPr="00D63D02" w14:paraId="7A284AA6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40789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2014A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Right</w:t>
            </w:r>
          </w:p>
        </w:tc>
      </w:tr>
      <w:tr w:rsidR="00D63D02" w:rsidRPr="00D63D02" w14:paraId="69F44FD8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4A92E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B32AF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67E6BA71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7FD70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2A813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Right</w:t>
            </w:r>
          </w:p>
        </w:tc>
      </w:tr>
      <w:tr w:rsidR="00D63D02" w:rsidRPr="00D63D02" w14:paraId="64FC1080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B5D3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3CA7E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  <w:tr w:rsidR="00D63D02" w:rsidRPr="00D63D02" w14:paraId="4978A42F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1D85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55348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3BE3218C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F6D4D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0EEBB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Left</w:t>
            </w:r>
          </w:p>
        </w:tc>
      </w:tr>
      <w:tr w:rsidR="00D63D02" w:rsidRPr="00D63D02" w14:paraId="1E342250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AD8BF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9D3EE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  <w:tr w:rsidR="00D63D02" w:rsidRPr="00D63D02" w14:paraId="6FB7A3C5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50A2A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3C274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2B63A02D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AF4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B3A98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  <w:tr w:rsidR="00D63D02" w:rsidRPr="00D63D02" w14:paraId="1D417FCC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4B8B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Clean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EFA34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Left</w:t>
            </w:r>
          </w:p>
        </w:tc>
      </w:tr>
      <w:tr w:rsidR="00D63D02" w:rsidRPr="00D63D02" w14:paraId="3C698DF0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85F4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E177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D63D02" w:rsidRPr="00D63D02" w14:paraId="0C846D7F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705D5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78775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  <w:tr w:rsidR="00D63D02" w:rsidRPr="00D63D02" w14:paraId="5050BEB9" w14:textId="77777777" w:rsidTr="00D63D02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695A62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Dirty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D32C0" w14:textId="77777777" w:rsidR="00D63D02" w:rsidRPr="00D63D02" w:rsidRDefault="00D63D02" w:rsidP="00D63D02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D63D02">
              <w:rPr>
                <w:rFonts w:ascii="Times New Roman" w:eastAsia="Times New Roman" w:hAnsi="Times New Roman" w:cs="Times New Roman"/>
                <w:color w:val="000000" w:themeColor="text1"/>
              </w:rPr>
              <w:t>Suck</w:t>
            </w:r>
          </w:p>
        </w:tc>
      </w:tr>
    </w:tbl>
    <w:p w14:paraId="44B1AA48" w14:textId="77777777" w:rsidR="00D63D02" w:rsidRPr="00D63D02" w:rsidRDefault="00D63D02" w:rsidP="00D63D02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 xml:space="preserve">S/R agent is </w:t>
      </w:r>
      <w:proofErr w:type="spellStart"/>
      <w:proofErr w:type="gramStart"/>
      <w:r w:rsidRPr="00D63D02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Pr="00D63D02">
        <w:rPr>
          <w:rFonts w:ascii="Times New Roman" w:eastAsia="Times New Roman" w:hAnsi="Times New Roman" w:cs="Times New Roman"/>
          <w:color w:val="000000" w:themeColor="text1"/>
        </w:rPr>
        <w:t xml:space="preserve"> agent that only use the current percept to make decision.</w:t>
      </w:r>
    </w:p>
    <w:p w14:paraId="6EDE5549" w14:textId="77777777" w:rsidR="00D63D02" w:rsidRPr="00D63D02" w:rsidRDefault="00D63D02" w:rsidP="00D63D02">
      <w:pPr>
        <w:spacing w:before="360" w:after="24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b/>
          <w:bCs/>
          <w:color w:val="000000" w:themeColor="text1"/>
        </w:rPr>
        <w:t>Problem 2.3 [10 points]</w:t>
      </w:r>
    </w:p>
    <w:p w14:paraId="627AB625" w14:textId="77777777" w:rsidR="00D63D02" w:rsidRPr="00D63D02" w:rsidRDefault="00D63D02" w:rsidP="00D63D02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D63D02">
        <w:rPr>
          <w:rFonts w:ascii="Times New Roman" w:eastAsia="Times New Roman" w:hAnsi="Times New Roman" w:cs="Times New Roman"/>
          <w:color w:val="000000" w:themeColor="text1"/>
        </w:rPr>
        <w:t xml:space="preserve">Draw a state machine capturing the behavior of the </w:t>
      </w:r>
      <w:proofErr w:type="spellStart"/>
      <w:r w:rsidRPr="00D63D02">
        <w:rPr>
          <w:rFonts w:ascii="Times New Roman" w:eastAsia="Times New Roman" w:hAnsi="Times New Roman" w:cs="Times New Roman"/>
          <w:color w:val="000000" w:themeColor="text1"/>
        </w:rPr>
        <w:t>sphex</w:t>
      </w:r>
      <w:proofErr w:type="spellEnd"/>
      <w:r w:rsidRPr="00D63D02">
        <w:rPr>
          <w:rFonts w:ascii="Times New Roman" w:eastAsia="Times New Roman" w:hAnsi="Times New Roman" w:cs="Times New Roman"/>
          <w:color w:val="000000" w:themeColor="text1"/>
        </w:rPr>
        <w:t xml:space="preserve"> wasp described on page 41 of R&amp;N.</w:t>
      </w:r>
    </w:p>
    <w:p w14:paraId="18AAA78C" w14:textId="77777777" w:rsidR="00D63D02" w:rsidRPr="00D63D02" w:rsidRDefault="00D63D02" w:rsidP="00D63D0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8D1E8E4" w14:textId="77777777" w:rsidR="00D63D02" w:rsidRPr="00D63D02" w:rsidRDefault="00D63D02" w:rsidP="0075469F">
      <w:pPr>
        <w:rPr>
          <w:rFonts w:ascii="Times New Roman" w:hAnsi="Times New Roman" w:cs="Times New Roman"/>
          <w:color w:val="000000" w:themeColor="text1"/>
        </w:rPr>
      </w:pPr>
    </w:p>
    <w:p w14:paraId="2E095B3D" w14:textId="77777777" w:rsidR="00D63D02" w:rsidRPr="00D63D02" w:rsidRDefault="00D63D02" w:rsidP="0075469F">
      <w:pPr>
        <w:rPr>
          <w:rFonts w:ascii="Times New Roman" w:hAnsi="Times New Roman" w:cs="Times New Roman"/>
          <w:color w:val="000000" w:themeColor="text1"/>
        </w:rPr>
      </w:pPr>
    </w:p>
    <w:sectPr w:rsidR="00D63D02" w:rsidRPr="00D63D02" w:rsidSect="009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8DC"/>
    <w:multiLevelType w:val="multilevel"/>
    <w:tmpl w:val="A58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E3547"/>
    <w:multiLevelType w:val="hybridMultilevel"/>
    <w:tmpl w:val="7BCCBB52"/>
    <w:lvl w:ilvl="0" w:tplc="4E8EFD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0486F"/>
    <w:multiLevelType w:val="multilevel"/>
    <w:tmpl w:val="3B96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C2A1B"/>
    <w:multiLevelType w:val="hybridMultilevel"/>
    <w:tmpl w:val="1D102FA0"/>
    <w:lvl w:ilvl="0" w:tplc="41360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21E9A"/>
    <w:multiLevelType w:val="multilevel"/>
    <w:tmpl w:val="8052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25C48"/>
    <w:multiLevelType w:val="hybridMultilevel"/>
    <w:tmpl w:val="F35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30944"/>
    <w:multiLevelType w:val="hybridMultilevel"/>
    <w:tmpl w:val="720232EC"/>
    <w:lvl w:ilvl="0" w:tplc="11DC71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C23FA"/>
    <w:multiLevelType w:val="multilevel"/>
    <w:tmpl w:val="CF8E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7674D"/>
    <w:multiLevelType w:val="hybridMultilevel"/>
    <w:tmpl w:val="201A0348"/>
    <w:lvl w:ilvl="0" w:tplc="BF247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090654">
    <w:abstractNumId w:val="5"/>
  </w:num>
  <w:num w:numId="2" w16cid:durableId="74599429">
    <w:abstractNumId w:val="1"/>
  </w:num>
  <w:num w:numId="3" w16cid:durableId="633561434">
    <w:abstractNumId w:val="6"/>
  </w:num>
  <w:num w:numId="4" w16cid:durableId="1362320527">
    <w:abstractNumId w:val="3"/>
  </w:num>
  <w:num w:numId="5" w16cid:durableId="1518500490">
    <w:abstractNumId w:val="8"/>
  </w:num>
  <w:num w:numId="6" w16cid:durableId="1013919156">
    <w:abstractNumId w:val="0"/>
  </w:num>
  <w:num w:numId="7" w16cid:durableId="233126204">
    <w:abstractNumId w:val="4"/>
  </w:num>
  <w:num w:numId="8" w16cid:durableId="55859546">
    <w:abstractNumId w:val="7"/>
  </w:num>
  <w:num w:numId="9" w16cid:durableId="485124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9F"/>
    <w:rsid w:val="000255F2"/>
    <w:rsid w:val="0075469F"/>
    <w:rsid w:val="009B2DB9"/>
    <w:rsid w:val="00D6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7404"/>
  <w15:chartTrackingRefBased/>
  <w15:docId w15:val="{48B8232D-5CF4-5A43-A67B-7A24FDE3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D0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3D0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69F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75469F"/>
  </w:style>
  <w:style w:type="character" w:customStyle="1" w:styleId="Heading3Char">
    <w:name w:val="Heading 3 Char"/>
    <w:basedOn w:val="DefaultParagraphFont"/>
    <w:link w:val="Heading3"/>
    <w:uiPriority w:val="9"/>
    <w:rsid w:val="00D63D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3D02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63D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Cat Nguyen</dc:creator>
  <cp:keywords/>
  <dc:description/>
  <cp:lastModifiedBy>Nguyen, Cat Nguyen</cp:lastModifiedBy>
  <cp:revision>2</cp:revision>
  <dcterms:created xsi:type="dcterms:W3CDTF">2023-03-28T20:08:00Z</dcterms:created>
  <dcterms:modified xsi:type="dcterms:W3CDTF">2023-04-01T01:10:00Z</dcterms:modified>
</cp:coreProperties>
</file>