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5D73" w:rsidRPr="0032228A" w:rsidRDefault="00785D73" w:rsidP="0047450B">
      <w:pPr>
        <w:jc w:val="center"/>
        <w:rPr>
          <w:b/>
          <w:bCs/>
          <w:color w:val="EE0000"/>
          <w:szCs w:val="24"/>
        </w:rPr>
      </w:pPr>
      <w:r w:rsidRPr="0032228A">
        <w:rPr>
          <w:b/>
          <w:bCs/>
          <w:color w:val="EE0000"/>
          <w:szCs w:val="24"/>
        </w:rPr>
        <w:t xml:space="preserve">BÁO CÁO CASE STUDY </w:t>
      </w:r>
      <w:r w:rsidR="0032228A" w:rsidRPr="0032228A">
        <w:rPr>
          <w:b/>
          <w:bCs/>
          <w:color w:val="EE0000"/>
          <w:szCs w:val="24"/>
        </w:rPr>
        <w:t>10</w:t>
      </w:r>
      <w:r w:rsidRPr="0032228A">
        <w:rPr>
          <w:b/>
          <w:bCs/>
          <w:color w:val="EE0000"/>
          <w:szCs w:val="24"/>
        </w:rPr>
        <w:t xml:space="preserve"> – </w:t>
      </w:r>
      <w:r w:rsidR="0032228A" w:rsidRPr="0032228A">
        <w:rPr>
          <w:b/>
          <w:bCs/>
          <w:color w:val="EE0000"/>
          <w:szCs w:val="24"/>
        </w:rPr>
        <w:t>PHÂN TÍCH DỮ LIỆU CẢM BIẾN CÔNG NGHIỆP</w:t>
      </w:r>
    </w:p>
    <w:p w:rsidR="0047450B" w:rsidRPr="00785D73" w:rsidRDefault="0047450B" w:rsidP="0047450B">
      <w:pPr>
        <w:jc w:val="center"/>
        <w:rPr>
          <w:b/>
          <w:bCs/>
        </w:rPr>
      </w:pPr>
    </w:p>
    <w:p w:rsidR="0014040A" w:rsidRDefault="00785D73" w:rsidP="006B0913">
      <w:pPr>
        <w:rPr>
          <w:sz w:val="28"/>
          <w:szCs w:val="28"/>
        </w:rPr>
      </w:pPr>
      <w:r w:rsidRPr="0032228A">
        <w:rPr>
          <w:b/>
          <w:bCs/>
          <w:sz w:val="28"/>
          <w:szCs w:val="28"/>
        </w:rPr>
        <w:t>Môn</w:t>
      </w:r>
      <w:r w:rsidRPr="0032228A">
        <w:rPr>
          <w:sz w:val="28"/>
          <w:szCs w:val="28"/>
        </w:rPr>
        <w:t>: Lập trình Python nâng cao</w:t>
      </w:r>
      <w:r w:rsidRPr="0032228A">
        <w:rPr>
          <w:sz w:val="28"/>
          <w:szCs w:val="28"/>
        </w:rPr>
        <w:br/>
      </w:r>
      <w:r w:rsidRPr="0032228A">
        <w:rPr>
          <w:b/>
          <w:bCs/>
          <w:sz w:val="28"/>
          <w:szCs w:val="28"/>
        </w:rPr>
        <w:t>Nhóm</w:t>
      </w:r>
      <w:r w:rsidRPr="0032228A">
        <w:rPr>
          <w:sz w:val="28"/>
          <w:szCs w:val="28"/>
        </w:rPr>
        <w:t xml:space="preserve">: </w:t>
      </w:r>
      <w:r w:rsidR="0047450B" w:rsidRPr="0032228A">
        <w:rPr>
          <w:sz w:val="28"/>
          <w:szCs w:val="28"/>
        </w:rPr>
        <w:t>0</w:t>
      </w:r>
      <w:r w:rsidR="0032228A" w:rsidRPr="0032228A">
        <w:rPr>
          <w:sz w:val="28"/>
          <w:szCs w:val="28"/>
        </w:rPr>
        <w:t>7</w:t>
      </w:r>
      <w:r w:rsidR="00BA0892" w:rsidRPr="0032228A">
        <w:rPr>
          <w:sz w:val="28"/>
          <w:szCs w:val="28"/>
        </w:rPr>
        <w:t xml:space="preserve"> - </w:t>
      </w:r>
      <w:r w:rsidRPr="0032228A">
        <w:rPr>
          <w:b/>
          <w:bCs/>
          <w:sz w:val="28"/>
          <w:szCs w:val="28"/>
        </w:rPr>
        <w:t>Case Study</w:t>
      </w:r>
      <w:r w:rsidR="00BA0892" w:rsidRPr="0032228A">
        <w:rPr>
          <w:b/>
          <w:bCs/>
          <w:sz w:val="28"/>
          <w:szCs w:val="28"/>
        </w:rPr>
        <w:t>:</w:t>
      </w:r>
      <w:r w:rsidRPr="0032228A">
        <w:rPr>
          <w:b/>
          <w:bCs/>
          <w:sz w:val="28"/>
          <w:szCs w:val="28"/>
        </w:rPr>
        <w:t xml:space="preserve"> </w:t>
      </w:r>
      <w:r w:rsidR="0032228A" w:rsidRPr="0032228A">
        <w:rPr>
          <w:sz w:val="28"/>
          <w:szCs w:val="28"/>
        </w:rPr>
        <w:t>10</w:t>
      </w:r>
      <w:r w:rsidRPr="0032228A">
        <w:rPr>
          <w:sz w:val="28"/>
          <w:szCs w:val="28"/>
        </w:rPr>
        <w:br/>
      </w:r>
      <w:r w:rsidRPr="0032228A">
        <w:rPr>
          <w:b/>
          <w:bCs/>
          <w:sz w:val="28"/>
          <w:szCs w:val="28"/>
        </w:rPr>
        <w:t>Giảng viên</w:t>
      </w:r>
      <w:r w:rsidRPr="0032228A">
        <w:rPr>
          <w:sz w:val="28"/>
          <w:szCs w:val="28"/>
        </w:rPr>
        <w:t>: Cao Diệp Thắng</w:t>
      </w:r>
      <w:r w:rsidRPr="0032228A">
        <w:rPr>
          <w:sz w:val="28"/>
          <w:szCs w:val="28"/>
        </w:rPr>
        <w:br/>
      </w:r>
      <w:r w:rsidRPr="0032228A">
        <w:rPr>
          <w:b/>
          <w:bCs/>
          <w:sz w:val="28"/>
          <w:szCs w:val="28"/>
        </w:rPr>
        <w:t>Ngày nộp</w:t>
      </w:r>
      <w:r w:rsidRPr="0032228A">
        <w:rPr>
          <w:sz w:val="28"/>
          <w:szCs w:val="28"/>
        </w:rPr>
        <w:t xml:space="preserve">: </w:t>
      </w:r>
      <w:r w:rsidR="0032228A" w:rsidRPr="0032228A">
        <w:rPr>
          <w:sz w:val="28"/>
          <w:szCs w:val="28"/>
        </w:rPr>
        <w:t>1</w:t>
      </w:r>
      <w:r w:rsidRPr="0032228A">
        <w:rPr>
          <w:sz w:val="28"/>
          <w:szCs w:val="28"/>
        </w:rPr>
        <w:t>5/1</w:t>
      </w:r>
      <w:r w:rsidR="0032228A" w:rsidRPr="0032228A">
        <w:rPr>
          <w:sz w:val="28"/>
          <w:szCs w:val="28"/>
        </w:rPr>
        <w:t>2</w:t>
      </w:r>
      <w:r w:rsidRPr="0032228A">
        <w:rPr>
          <w:sz w:val="28"/>
          <w:szCs w:val="28"/>
        </w:rPr>
        <w:t>/2025</w:t>
      </w:r>
    </w:p>
    <w:p w:rsidR="0032228A" w:rsidRPr="0032228A" w:rsidRDefault="0032228A" w:rsidP="006B0913">
      <w:pPr>
        <w:rPr>
          <w:sz w:val="28"/>
          <w:szCs w:val="28"/>
        </w:rPr>
      </w:pPr>
    </w:p>
    <w:p w:rsidR="0014040A" w:rsidRPr="0032228A" w:rsidRDefault="0047450B" w:rsidP="0047450B">
      <w:pPr>
        <w:rPr>
          <w:b/>
          <w:bCs/>
          <w:sz w:val="28"/>
          <w:szCs w:val="28"/>
        </w:rPr>
      </w:pPr>
      <w:r w:rsidRPr="0032228A">
        <w:rPr>
          <w:b/>
          <w:bCs/>
          <w:sz w:val="28"/>
          <w:szCs w:val="28"/>
        </w:rPr>
        <w:t>I.</w:t>
      </w:r>
      <w:r w:rsidR="0014040A" w:rsidRPr="0032228A">
        <w:rPr>
          <w:b/>
          <w:bCs/>
          <w:sz w:val="28"/>
          <w:szCs w:val="28"/>
        </w:rPr>
        <w:t xml:space="preserve"> Thông tin nhóm</w:t>
      </w:r>
    </w:p>
    <w:tbl>
      <w:tblPr>
        <w:tblStyle w:val="TableGrid"/>
        <w:tblW w:w="8217" w:type="dxa"/>
        <w:tblInd w:w="-5" w:type="dxa"/>
        <w:tblLook w:val="04A0" w:firstRow="1" w:lastRow="0" w:firstColumn="1" w:lastColumn="0" w:noHBand="0" w:noVBand="1"/>
      </w:tblPr>
      <w:tblGrid>
        <w:gridCol w:w="670"/>
        <w:gridCol w:w="1902"/>
        <w:gridCol w:w="2966"/>
        <w:gridCol w:w="2679"/>
      </w:tblGrid>
      <w:tr w:rsidR="0014040A" w:rsidRPr="0047450B" w:rsidTr="0047450B">
        <w:trPr>
          <w:trHeight w:val="331"/>
        </w:trPr>
        <w:tc>
          <w:tcPr>
            <w:tcW w:w="670" w:type="dxa"/>
          </w:tcPr>
          <w:p w:rsidR="0014040A" w:rsidRPr="0047450B" w:rsidRDefault="0014040A" w:rsidP="0014040A">
            <w:pPr>
              <w:rPr>
                <w:b/>
                <w:bCs/>
                <w:szCs w:val="24"/>
              </w:rPr>
            </w:pPr>
            <w:r w:rsidRPr="0047450B">
              <w:rPr>
                <w:b/>
                <w:bCs/>
                <w:szCs w:val="24"/>
              </w:rPr>
              <w:t>STT</w:t>
            </w:r>
          </w:p>
        </w:tc>
        <w:tc>
          <w:tcPr>
            <w:tcW w:w="1902" w:type="dxa"/>
          </w:tcPr>
          <w:p w:rsidR="0014040A" w:rsidRPr="0047450B" w:rsidRDefault="0014040A" w:rsidP="0014040A">
            <w:pPr>
              <w:rPr>
                <w:b/>
                <w:bCs/>
                <w:szCs w:val="24"/>
              </w:rPr>
            </w:pPr>
            <w:r w:rsidRPr="0047450B">
              <w:rPr>
                <w:b/>
                <w:bCs/>
                <w:szCs w:val="24"/>
              </w:rPr>
              <w:t>Mã số SV</w:t>
            </w:r>
          </w:p>
        </w:tc>
        <w:tc>
          <w:tcPr>
            <w:tcW w:w="2966" w:type="dxa"/>
          </w:tcPr>
          <w:p w:rsidR="0014040A" w:rsidRPr="0047450B" w:rsidRDefault="0014040A" w:rsidP="0014040A">
            <w:pPr>
              <w:rPr>
                <w:b/>
                <w:bCs/>
                <w:szCs w:val="24"/>
              </w:rPr>
            </w:pPr>
            <w:r w:rsidRPr="0047450B">
              <w:rPr>
                <w:b/>
                <w:bCs/>
                <w:szCs w:val="24"/>
              </w:rPr>
              <w:t>Họ và Tên</w:t>
            </w:r>
          </w:p>
        </w:tc>
        <w:tc>
          <w:tcPr>
            <w:tcW w:w="2679" w:type="dxa"/>
          </w:tcPr>
          <w:p w:rsidR="0014040A" w:rsidRPr="0047450B" w:rsidRDefault="0047450B" w:rsidP="0014040A">
            <w:pPr>
              <w:rPr>
                <w:b/>
                <w:bCs/>
                <w:szCs w:val="24"/>
              </w:rPr>
            </w:pPr>
            <w:r>
              <w:rPr>
                <w:b/>
                <w:bCs/>
                <w:szCs w:val="24"/>
              </w:rPr>
              <w:t>Vai trò</w:t>
            </w:r>
          </w:p>
        </w:tc>
      </w:tr>
      <w:tr w:rsidR="0014040A" w:rsidRPr="0047450B" w:rsidTr="0047450B">
        <w:trPr>
          <w:trHeight w:val="336"/>
        </w:trPr>
        <w:tc>
          <w:tcPr>
            <w:tcW w:w="670" w:type="dxa"/>
          </w:tcPr>
          <w:p w:rsidR="0014040A" w:rsidRPr="0047450B" w:rsidRDefault="0014040A" w:rsidP="0014040A">
            <w:pPr>
              <w:rPr>
                <w:szCs w:val="24"/>
              </w:rPr>
            </w:pPr>
            <w:r w:rsidRPr="0047450B">
              <w:rPr>
                <w:szCs w:val="24"/>
              </w:rPr>
              <w:t>33</w:t>
            </w:r>
          </w:p>
        </w:tc>
        <w:tc>
          <w:tcPr>
            <w:tcW w:w="1902" w:type="dxa"/>
          </w:tcPr>
          <w:p w:rsidR="0014040A" w:rsidRPr="0047450B" w:rsidRDefault="0014040A" w:rsidP="0014040A">
            <w:pPr>
              <w:rPr>
                <w:szCs w:val="24"/>
              </w:rPr>
            </w:pPr>
            <w:r w:rsidRPr="0047450B">
              <w:rPr>
                <w:szCs w:val="24"/>
              </w:rPr>
              <w:t>24174600011</w:t>
            </w:r>
          </w:p>
        </w:tc>
        <w:tc>
          <w:tcPr>
            <w:tcW w:w="2966" w:type="dxa"/>
          </w:tcPr>
          <w:p w:rsidR="0014040A" w:rsidRPr="00DF70AB" w:rsidRDefault="0014040A" w:rsidP="0014040A">
            <w:pPr>
              <w:rPr>
                <w:szCs w:val="24"/>
              </w:rPr>
            </w:pPr>
            <w:r w:rsidRPr="00DF70AB">
              <w:rPr>
                <w:szCs w:val="24"/>
              </w:rPr>
              <w:t>Nguyễn Chu Hoàng Minh</w:t>
            </w:r>
          </w:p>
        </w:tc>
        <w:tc>
          <w:tcPr>
            <w:tcW w:w="2679" w:type="dxa"/>
          </w:tcPr>
          <w:p w:rsidR="0014040A" w:rsidRPr="00DF70AB" w:rsidRDefault="0014040A" w:rsidP="0014040A">
            <w:pPr>
              <w:rPr>
                <w:b/>
                <w:bCs/>
                <w:szCs w:val="24"/>
              </w:rPr>
            </w:pPr>
            <w:r w:rsidRPr="00DF70AB">
              <w:rPr>
                <w:b/>
                <w:bCs/>
                <w:szCs w:val="24"/>
              </w:rPr>
              <w:t>Nhóm trưởng</w:t>
            </w:r>
          </w:p>
        </w:tc>
      </w:tr>
      <w:tr w:rsidR="0014040A" w:rsidRPr="0047450B" w:rsidTr="0047450B">
        <w:trPr>
          <w:trHeight w:val="355"/>
        </w:trPr>
        <w:tc>
          <w:tcPr>
            <w:tcW w:w="670" w:type="dxa"/>
          </w:tcPr>
          <w:p w:rsidR="0014040A" w:rsidRPr="0047450B" w:rsidRDefault="0032228A" w:rsidP="0014040A">
            <w:pPr>
              <w:rPr>
                <w:szCs w:val="24"/>
              </w:rPr>
            </w:pPr>
            <w:r>
              <w:rPr>
                <w:szCs w:val="24"/>
              </w:rPr>
              <w:t>06</w:t>
            </w:r>
          </w:p>
        </w:tc>
        <w:tc>
          <w:tcPr>
            <w:tcW w:w="1902" w:type="dxa"/>
          </w:tcPr>
          <w:p w:rsidR="0014040A" w:rsidRPr="0047450B" w:rsidRDefault="0014040A" w:rsidP="0014040A">
            <w:pPr>
              <w:rPr>
                <w:szCs w:val="24"/>
              </w:rPr>
            </w:pPr>
            <w:r w:rsidRPr="0047450B">
              <w:rPr>
                <w:szCs w:val="24"/>
              </w:rPr>
              <w:t>241746000</w:t>
            </w:r>
            <w:r w:rsidR="0032228A">
              <w:rPr>
                <w:szCs w:val="24"/>
              </w:rPr>
              <w:t>50</w:t>
            </w:r>
          </w:p>
        </w:tc>
        <w:tc>
          <w:tcPr>
            <w:tcW w:w="2966" w:type="dxa"/>
          </w:tcPr>
          <w:p w:rsidR="0014040A" w:rsidRPr="0047450B" w:rsidRDefault="0032228A" w:rsidP="0014040A">
            <w:pPr>
              <w:rPr>
                <w:szCs w:val="24"/>
              </w:rPr>
            </w:pPr>
            <w:r w:rsidRPr="0032228A">
              <w:rPr>
                <w:szCs w:val="24"/>
              </w:rPr>
              <w:t>Vũ Đức Anh</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7"/>
        </w:trPr>
        <w:tc>
          <w:tcPr>
            <w:tcW w:w="670" w:type="dxa"/>
          </w:tcPr>
          <w:p w:rsidR="0014040A" w:rsidRPr="0047450B" w:rsidRDefault="0032228A" w:rsidP="0014040A">
            <w:pPr>
              <w:rPr>
                <w:szCs w:val="24"/>
              </w:rPr>
            </w:pPr>
            <w:r>
              <w:rPr>
                <w:szCs w:val="24"/>
              </w:rPr>
              <w:t>23</w:t>
            </w:r>
          </w:p>
        </w:tc>
        <w:tc>
          <w:tcPr>
            <w:tcW w:w="1902" w:type="dxa"/>
          </w:tcPr>
          <w:p w:rsidR="0014040A" w:rsidRPr="0047450B" w:rsidRDefault="0014040A" w:rsidP="0014040A">
            <w:pPr>
              <w:rPr>
                <w:szCs w:val="24"/>
              </w:rPr>
            </w:pPr>
            <w:r w:rsidRPr="0047450B">
              <w:rPr>
                <w:szCs w:val="24"/>
              </w:rPr>
              <w:t>241746000</w:t>
            </w:r>
            <w:r w:rsidR="0032228A">
              <w:rPr>
                <w:szCs w:val="24"/>
              </w:rPr>
              <w:t>44</w:t>
            </w:r>
          </w:p>
        </w:tc>
        <w:tc>
          <w:tcPr>
            <w:tcW w:w="2966" w:type="dxa"/>
          </w:tcPr>
          <w:p w:rsidR="0014040A" w:rsidRPr="0047450B" w:rsidRDefault="0032228A" w:rsidP="0014040A">
            <w:pPr>
              <w:rPr>
                <w:szCs w:val="24"/>
              </w:rPr>
            </w:pPr>
            <w:r w:rsidRPr="0032228A">
              <w:rPr>
                <w:szCs w:val="24"/>
              </w:rPr>
              <w:t>Ngọ Văn Khanh</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0"/>
        </w:trPr>
        <w:tc>
          <w:tcPr>
            <w:tcW w:w="670" w:type="dxa"/>
          </w:tcPr>
          <w:p w:rsidR="0014040A" w:rsidRPr="0047450B" w:rsidRDefault="0032228A" w:rsidP="0014040A">
            <w:pPr>
              <w:rPr>
                <w:szCs w:val="24"/>
              </w:rPr>
            </w:pPr>
            <w:r>
              <w:rPr>
                <w:szCs w:val="24"/>
              </w:rPr>
              <w:t>27</w:t>
            </w:r>
          </w:p>
        </w:tc>
        <w:tc>
          <w:tcPr>
            <w:tcW w:w="1902" w:type="dxa"/>
          </w:tcPr>
          <w:p w:rsidR="0014040A" w:rsidRPr="0047450B" w:rsidRDefault="0014040A" w:rsidP="0014040A">
            <w:pPr>
              <w:rPr>
                <w:szCs w:val="24"/>
              </w:rPr>
            </w:pPr>
            <w:r w:rsidRPr="0047450B">
              <w:rPr>
                <w:szCs w:val="24"/>
              </w:rPr>
              <w:t>241746000</w:t>
            </w:r>
            <w:r w:rsidR="0032228A">
              <w:rPr>
                <w:szCs w:val="24"/>
              </w:rPr>
              <w:t>27</w:t>
            </w:r>
          </w:p>
        </w:tc>
        <w:tc>
          <w:tcPr>
            <w:tcW w:w="2966" w:type="dxa"/>
          </w:tcPr>
          <w:p w:rsidR="0014040A" w:rsidRPr="0047450B" w:rsidRDefault="0032228A" w:rsidP="0014040A">
            <w:pPr>
              <w:rPr>
                <w:szCs w:val="24"/>
              </w:rPr>
            </w:pPr>
            <w:r w:rsidRPr="0032228A">
              <w:rPr>
                <w:szCs w:val="24"/>
              </w:rPr>
              <w:t>Trần Trung Kiên</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6"/>
        </w:trPr>
        <w:tc>
          <w:tcPr>
            <w:tcW w:w="670" w:type="dxa"/>
          </w:tcPr>
          <w:p w:rsidR="0014040A" w:rsidRPr="0047450B" w:rsidRDefault="0014040A" w:rsidP="0014040A">
            <w:pPr>
              <w:rPr>
                <w:szCs w:val="24"/>
              </w:rPr>
            </w:pPr>
            <w:r w:rsidRPr="0047450B">
              <w:rPr>
                <w:szCs w:val="24"/>
              </w:rPr>
              <w:t>3</w:t>
            </w:r>
            <w:r w:rsidR="0032228A">
              <w:rPr>
                <w:szCs w:val="24"/>
              </w:rPr>
              <w:t>1</w:t>
            </w:r>
          </w:p>
        </w:tc>
        <w:tc>
          <w:tcPr>
            <w:tcW w:w="1902" w:type="dxa"/>
          </w:tcPr>
          <w:p w:rsidR="0014040A" w:rsidRPr="0047450B" w:rsidRDefault="0014040A" w:rsidP="0014040A">
            <w:pPr>
              <w:rPr>
                <w:szCs w:val="24"/>
              </w:rPr>
            </w:pPr>
            <w:r w:rsidRPr="0047450B">
              <w:rPr>
                <w:szCs w:val="24"/>
              </w:rPr>
              <w:t>241746000</w:t>
            </w:r>
            <w:r w:rsidR="0032228A">
              <w:rPr>
                <w:szCs w:val="24"/>
              </w:rPr>
              <w:t>12</w:t>
            </w:r>
          </w:p>
        </w:tc>
        <w:tc>
          <w:tcPr>
            <w:tcW w:w="2966" w:type="dxa"/>
          </w:tcPr>
          <w:p w:rsidR="0014040A" w:rsidRPr="0047450B" w:rsidRDefault="0032228A" w:rsidP="0014040A">
            <w:pPr>
              <w:rPr>
                <w:szCs w:val="24"/>
              </w:rPr>
            </w:pPr>
            <w:r w:rsidRPr="0032228A">
              <w:rPr>
                <w:szCs w:val="24"/>
              </w:rPr>
              <w:t>Nguyễn Thị Thuỳ Linh</w:t>
            </w:r>
          </w:p>
        </w:tc>
        <w:tc>
          <w:tcPr>
            <w:tcW w:w="2679" w:type="dxa"/>
          </w:tcPr>
          <w:p w:rsidR="0014040A" w:rsidRPr="0047450B" w:rsidRDefault="0014040A" w:rsidP="0014040A">
            <w:pPr>
              <w:rPr>
                <w:szCs w:val="24"/>
              </w:rPr>
            </w:pPr>
            <w:r w:rsidRPr="0047450B">
              <w:rPr>
                <w:szCs w:val="24"/>
              </w:rPr>
              <w:t>Thành viên</w:t>
            </w:r>
          </w:p>
        </w:tc>
      </w:tr>
    </w:tbl>
    <w:p w:rsidR="0014040A" w:rsidRPr="0047450B" w:rsidRDefault="0014040A" w:rsidP="0014040A">
      <w:pPr>
        <w:ind w:left="360"/>
        <w:jc w:val="center"/>
        <w:rPr>
          <w:szCs w:val="24"/>
        </w:rPr>
      </w:pPr>
    </w:p>
    <w:p w:rsidR="00386BB3" w:rsidRPr="0032228A" w:rsidRDefault="00386BB3" w:rsidP="00386BB3">
      <w:pPr>
        <w:rPr>
          <w:b/>
          <w:bCs/>
          <w:sz w:val="28"/>
          <w:szCs w:val="28"/>
          <w:lang w:val="vi-VN"/>
        </w:rPr>
      </w:pPr>
      <w:r w:rsidRPr="0032228A">
        <w:rPr>
          <w:b/>
          <w:bCs/>
          <w:sz w:val="28"/>
          <w:szCs w:val="28"/>
        </w:rPr>
        <w:t>II</w:t>
      </w:r>
      <w:r w:rsidRPr="0032228A">
        <w:rPr>
          <w:b/>
          <w:bCs/>
          <w:sz w:val="28"/>
          <w:szCs w:val="28"/>
        </w:rPr>
        <w:t xml:space="preserve">. </w:t>
      </w:r>
      <w:r w:rsidRPr="0032228A">
        <w:rPr>
          <w:b/>
          <w:bCs/>
          <w:sz w:val="28"/>
          <w:szCs w:val="28"/>
        </w:rPr>
        <w:t>Phương</w:t>
      </w:r>
      <w:r w:rsidRPr="0032228A">
        <w:rPr>
          <w:b/>
          <w:bCs/>
          <w:sz w:val="28"/>
          <w:szCs w:val="28"/>
          <w:lang w:val="vi-VN"/>
        </w:rPr>
        <w:t xml:space="preserve"> pháp xử lý và phân tích dữ liệu</w:t>
      </w:r>
    </w:p>
    <w:p w:rsidR="00386BB3" w:rsidRPr="0032228A" w:rsidRDefault="00386BB3" w:rsidP="00386BB3">
      <w:pPr>
        <w:spacing w:before="100" w:beforeAutospacing="1" w:after="100" w:afterAutospacing="1"/>
        <w:rPr>
          <w:rFonts w:eastAsia="Times New Roman" w:cs="Times New Roman"/>
          <w:color w:val="000000"/>
          <w:szCs w:val="24"/>
        </w:rPr>
      </w:pPr>
      <w:r w:rsidRPr="0032228A">
        <w:rPr>
          <w:rFonts w:eastAsia="Times New Roman" w:cs="Times New Roman"/>
          <w:color w:val="000000"/>
          <w:szCs w:val="24"/>
          <w:lang w:val="vi-VN"/>
        </w:rPr>
        <w:t xml:space="preserve">Trong Case Study 10, nhóm sử dụng thư viện Pandas của Python để xử lý và phân tích dữ liệu cảm biến công nghiệp thu thập từ hệ thống sản xuất. </w:t>
      </w:r>
      <w:r w:rsidRPr="0032228A">
        <w:rPr>
          <w:rFonts w:eastAsia="Times New Roman" w:cs="Times New Roman"/>
          <w:color w:val="000000"/>
          <w:szCs w:val="24"/>
        </w:rPr>
        <w:t>Dữ liệu đầu vào bao gồm ba tập tin CSV: sensor_info.csv, sensor_readings.csv và maintenance_log.csv.</w:t>
      </w:r>
    </w:p>
    <w:p w:rsidR="00386BB3" w:rsidRPr="0032228A" w:rsidRDefault="00386BB3" w:rsidP="00386BB3">
      <w:pPr>
        <w:spacing w:before="100" w:beforeAutospacing="1" w:after="100" w:afterAutospacing="1"/>
        <w:rPr>
          <w:rFonts w:eastAsia="Times New Roman" w:cs="Times New Roman"/>
          <w:color w:val="000000"/>
          <w:szCs w:val="24"/>
        </w:rPr>
      </w:pPr>
      <w:r w:rsidRPr="0032228A">
        <w:rPr>
          <w:rFonts w:eastAsia="Times New Roman" w:cs="Times New Roman"/>
          <w:color w:val="000000"/>
          <w:szCs w:val="24"/>
        </w:rPr>
        <w:t>Quy trình xử lý dữ liệu được thực hiện theo các bước sau:</w:t>
      </w:r>
    </w:p>
    <w:p w:rsidR="00386BB3" w:rsidRPr="0032228A" w:rsidRDefault="00386BB3" w:rsidP="00386BB3">
      <w:pPr>
        <w:numPr>
          <w:ilvl w:val="0"/>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b/>
          <w:bCs/>
          <w:color w:val="000000"/>
          <w:szCs w:val="24"/>
        </w:rPr>
        <w:t>Đọc dữ liệu</w:t>
      </w:r>
      <w:r w:rsidRPr="0032228A">
        <w:rPr>
          <w:rFonts w:eastAsia="Times New Roman" w:cs="Times New Roman"/>
          <w:color w:val="000000"/>
          <w:szCs w:val="24"/>
        </w:rPr>
        <w:t> từ các tập tin CSV bằng hàm read_csv.</w:t>
      </w:r>
    </w:p>
    <w:p w:rsidR="00386BB3" w:rsidRPr="0032228A" w:rsidRDefault="00386BB3" w:rsidP="00386BB3">
      <w:pPr>
        <w:numPr>
          <w:ilvl w:val="0"/>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b/>
          <w:bCs/>
          <w:color w:val="000000"/>
          <w:szCs w:val="24"/>
        </w:rPr>
        <w:t>Làm sạch dữ liệu</w:t>
      </w:r>
      <w:r w:rsidRPr="0032228A">
        <w:rPr>
          <w:rFonts w:eastAsia="Times New Roman" w:cs="Times New Roman"/>
          <w:color w:val="000000"/>
          <w:szCs w:val="24"/>
        </w:rPr>
        <w:t>:</w:t>
      </w:r>
    </w:p>
    <w:p w:rsidR="00386BB3" w:rsidRPr="0032228A" w:rsidRDefault="00386BB3" w:rsidP="00386BB3">
      <w:pPr>
        <w:numPr>
          <w:ilvl w:val="1"/>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Chuẩn hóa các cột định danh như sensor_id, machine_id (loại bỏ khoảng trắng, thống nhất chữ hoa).</w:t>
      </w:r>
    </w:p>
    <w:p w:rsidR="00386BB3" w:rsidRPr="0032228A" w:rsidRDefault="00386BB3" w:rsidP="00386BB3">
      <w:pPr>
        <w:numPr>
          <w:ilvl w:val="1"/>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Chuẩn hóa dữ liệu dạng chuỗi (unit, sensor_type, issue_type) bằng các hàm xử lý chuỗi của Pandas.</w:t>
      </w:r>
    </w:p>
    <w:p w:rsidR="00386BB3" w:rsidRPr="0032228A" w:rsidRDefault="00386BB3" w:rsidP="00386BB3">
      <w:pPr>
        <w:numPr>
          <w:ilvl w:val="1"/>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Xử lý dữ liệu thời gian (timestamp, maintenance_date) có nhiều định dạng khác nhau bằng to_datetime.</w:t>
      </w:r>
    </w:p>
    <w:p w:rsidR="00386BB3" w:rsidRPr="0032228A" w:rsidRDefault="00386BB3" w:rsidP="00386BB3">
      <w:pPr>
        <w:numPr>
          <w:ilvl w:val="1"/>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Loại bỏ hoặc thay thế các giá trị thiếu và bất thường bằng NaN.</w:t>
      </w:r>
    </w:p>
    <w:p w:rsidR="00386BB3" w:rsidRPr="0032228A" w:rsidRDefault="00386BB3" w:rsidP="00386BB3">
      <w:pPr>
        <w:numPr>
          <w:ilvl w:val="0"/>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b/>
          <w:bCs/>
          <w:color w:val="000000"/>
          <w:szCs w:val="24"/>
        </w:rPr>
        <w:t>Kết hợp dữ liệu</w:t>
      </w:r>
      <w:r w:rsidRPr="0032228A">
        <w:rPr>
          <w:rFonts w:eastAsia="Times New Roman" w:cs="Times New Roman"/>
          <w:color w:val="000000"/>
          <w:szCs w:val="24"/>
        </w:rPr>
        <w:t> từ nhiều bảng bằng hàm merge để phục vụ phân tích tổng hợp.</w:t>
      </w:r>
    </w:p>
    <w:p w:rsidR="00386BB3" w:rsidRDefault="00386BB3" w:rsidP="00386BB3">
      <w:pPr>
        <w:numPr>
          <w:ilvl w:val="0"/>
          <w:numId w:val="13"/>
        </w:numPr>
        <w:spacing w:before="100" w:beforeAutospacing="1" w:after="100" w:afterAutospacing="1" w:line="240" w:lineRule="auto"/>
        <w:rPr>
          <w:rFonts w:eastAsia="Times New Roman" w:cs="Times New Roman"/>
          <w:color w:val="000000"/>
          <w:szCs w:val="24"/>
        </w:rPr>
      </w:pPr>
      <w:r w:rsidRPr="0032228A">
        <w:rPr>
          <w:rFonts w:eastAsia="Times New Roman" w:cs="Times New Roman"/>
          <w:b/>
          <w:bCs/>
          <w:color w:val="000000"/>
          <w:szCs w:val="24"/>
        </w:rPr>
        <w:t>Phân tích dữ liệu</w:t>
      </w:r>
      <w:r w:rsidRPr="0032228A">
        <w:rPr>
          <w:rFonts w:eastAsia="Times New Roman" w:cs="Times New Roman"/>
          <w:color w:val="000000"/>
          <w:szCs w:val="24"/>
        </w:rPr>
        <w:t> thông qua các thao tác groupby, thống kê mô tả và pivot_table.</w:t>
      </w:r>
    </w:p>
    <w:p w:rsidR="0032228A" w:rsidRPr="0032228A" w:rsidRDefault="0032228A" w:rsidP="0032228A">
      <w:pPr>
        <w:spacing w:before="100" w:beforeAutospacing="1" w:after="100" w:afterAutospacing="1" w:line="240" w:lineRule="auto"/>
        <w:rPr>
          <w:rFonts w:eastAsia="Times New Roman" w:cs="Times New Roman"/>
          <w:color w:val="000000"/>
          <w:szCs w:val="24"/>
        </w:rPr>
      </w:pPr>
    </w:p>
    <w:p w:rsidR="00386BB3" w:rsidRPr="0032228A" w:rsidRDefault="00386BB3" w:rsidP="00386BB3">
      <w:pPr>
        <w:rPr>
          <w:b/>
          <w:bCs/>
          <w:sz w:val="28"/>
          <w:szCs w:val="28"/>
          <w:lang w:val="vi-VN"/>
        </w:rPr>
      </w:pPr>
      <w:r w:rsidRPr="0032228A">
        <w:rPr>
          <w:b/>
          <w:bCs/>
          <w:sz w:val="28"/>
          <w:szCs w:val="28"/>
          <w:lang w:val="vi-VN"/>
        </w:rPr>
        <w:t>III</w:t>
      </w:r>
      <w:r w:rsidRPr="0032228A">
        <w:rPr>
          <w:b/>
          <w:bCs/>
          <w:sz w:val="28"/>
          <w:szCs w:val="28"/>
          <w:lang w:val="vi-VN"/>
        </w:rPr>
        <w:t xml:space="preserve">. </w:t>
      </w:r>
      <w:r w:rsidRPr="0032228A">
        <w:rPr>
          <w:b/>
          <w:bCs/>
          <w:sz w:val="28"/>
          <w:szCs w:val="28"/>
          <w:lang w:val="vi-VN"/>
        </w:rPr>
        <w:t>Các bảng kết quả chính</w:t>
      </w:r>
    </w:p>
    <w:p w:rsidR="00386BB3" w:rsidRPr="0032228A" w:rsidRDefault="00386BB3" w:rsidP="00386BB3">
      <w:pPr>
        <w:spacing w:before="100" w:beforeAutospacing="1" w:after="100" w:afterAutospacing="1"/>
        <w:rPr>
          <w:rFonts w:eastAsia="Times New Roman" w:cs="Times New Roman"/>
          <w:color w:val="000000"/>
          <w:szCs w:val="24"/>
        </w:rPr>
      </w:pPr>
      <w:r w:rsidRPr="0032228A">
        <w:rPr>
          <w:rFonts w:eastAsia="Times New Roman" w:cs="Times New Roman"/>
          <w:color w:val="000000"/>
          <w:szCs w:val="24"/>
          <w:lang w:val="vi-VN"/>
        </w:rPr>
        <w:t>Sau khi xử lý và phân tích, nhóm thu được các bảng kết quả chính như sau:</w:t>
      </w:r>
    </w:p>
    <w:p w:rsidR="00667907" w:rsidRPr="0032228A" w:rsidRDefault="00667907" w:rsidP="0032228A">
      <w:pPr>
        <w:pStyle w:val="ListParagraph"/>
        <w:numPr>
          <w:ilvl w:val="0"/>
          <w:numId w:val="23"/>
        </w:numPr>
        <w:spacing w:before="100" w:beforeAutospacing="1" w:after="100" w:afterAutospacing="1"/>
        <w:rPr>
          <w:rFonts w:eastAsia="Times New Roman" w:cs="Times New Roman"/>
          <w:b/>
          <w:bCs/>
          <w:color w:val="000000"/>
          <w:sz w:val="22"/>
        </w:rPr>
      </w:pPr>
      <w:r w:rsidRPr="0032228A">
        <w:rPr>
          <w:rFonts w:eastAsia="Times New Roman" w:cs="Times New Roman"/>
          <w:b/>
          <w:bCs/>
          <w:color w:val="000000"/>
          <w:sz w:val="22"/>
        </w:rPr>
        <w:t>Bảng kết quả làm sạch dữ liệu(</w:t>
      </w:r>
      <w:r w:rsidRPr="0032228A">
        <w:rPr>
          <w:rFonts w:eastAsia="Times New Roman" w:cs="Times New Roman"/>
          <w:b/>
          <w:bCs/>
          <w:color w:val="000000"/>
          <w:sz w:val="22"/>
        </w:rPr>
        <w:t>Thông tin Cảm biến</w:t>
      </w:r>
      <w:r w:rsidRPr="0032228A">
        <w:rPr>
          <w:rFonts w:eastAsia="Times New Roman" w:cs="Times New Roman"/>
          <w:b/>
          <w:bCs/>
          <w:color w:val="000000"/>
          <w:sz w:val="22"/>
        </w:rPr>
        <w:t xml:space="preserve">, </w:t>
      </w:r>
      <w:r w:rsidRPr="0032228A">
        <w:rPr>
          <w:rFonts w:eastAsia="Times New Roman" w:cs="Times New Roman"/>
          <w:b/>
          <w:bCs/>
          <w:color w:val="000000"/>
          <w:sz w:val="22"/>
        </w:rPr>
        <w:t xml:space="preserve">Readings </w:t>
      </w:r>
      <w:r w:rsidR="00F43155">
        <w:rPr>
          <w:rFonts w:eastAsia="Times New Roman" w:cs="Times New Roman"/>
          <w:b/>
          <w:bCs/>
          <w:color w:val="000000"/>
          <w:sz w:val="22"/>
        </w:rPr>
        <w:t>c</w:t>
      </w:r>
      <w:r w:rsidRPr="0032228A">
        <w:rPr>
          <w:rFonts w:eastAsia="Times New Roman" w:cs="Times New Roman"/>
          <w:b/>
          <w:bCs/>
          <w:color w:val="000000"/>
          <w:sz w:val="22"/>
        </w:rPr>
        <w:t>ảm biến</w:t>
      </w:r>
      <w:r w:rsidRPr="0032228A">
        <w:rPr>
          <w:rFonts w:eastAsia="Times New Roman" w:cs="Times New Roman"/>
          <w:b/>
          <w:bCs/>
          <w:color w:val="000000"/>
          <w:sz w:val="22"/>
        </w:rPr>
        <w:t xml:space="preserve">, </w:t>
      </w:r>
      <w:r w:rsidRPr="0032228A">
        <w:rPr>
          <w:rFonts w:eastAsia="Times New Roman" w:cs="Times New Roman"/>
          <w:b/>
          <w:bCs/>
          <w:color w:val="000000"/>
          <w:sz w:val="22"/>
        </w:rPr>
        <w:t xml:space="preserve">Lịch sử </w:t>
      </w:r>
      <w:r w:rsidR="00F43155">
        <w:rPr>
          <w:rFonts w:eastAsia="Times New Roman" w:cs="Times New Roman"/>
          <w:b/>
          <w:bCs/>
          <w:color w:val="000000"/>
          <w:sz w:val="22"/>
        </w:rPr>
        <w:t>b</w:t>
      </w:r>
      <w:r w:rsidRPr="0032228A">
        <w:rPr>
          <w:rFonts w:eastAsia="Times New Roman" w:cs="Times New Roman"/>
          <w:b/>
          <w:bCs/>
          <w:color w:val="000000"/>
          <w:sz w:val="22"/>
        </w:rPr>
        <w:t>ảo trì</w:t>
      </w:r>
      <w:r w:rsidRPr="0032228A">
        <w:rPr>
          <w:rFonts w:eastAsia="Times New Roman" w:cs="Times New Roman"/>
          <w:b/>
          <w:bCs/>
          <w:color w:val="000000"/>
          <w:sz w:val="22"/>
        </w:rPr>
        <w:t>)</w:t>
      </w:r>
    </w:p>
    <w:p w:rsidR="00D02F27" w:rsidRPr="0032228A" w:rsidRDefault="00D02F27" w:rsidP="0032228A">
      <w:pPr>
        <w:spacing w:before="100" w:beforeAutospacing="1" w:after="100" w:afterAutospacing="1" w:line="240" w:lineRule="auto"/>
        <w:ind w:firstLine="360"/>
        <w:rPr>
          <w:rFonts w:cs="Times New Roman"/>
          <w:noProof/>
          <w:szCs w:val="24"/>
        </w:rPr>
      </w:pPr>
      <w:r w:rsidRPr="0032228A">
        <w:rPr>
          <w:rFonts w:eastAsia="Times New Roman" w:cs="Times New Roman"/>
          <w:color w:val="000000"/>
          <w:szCs w:val="24"/>
          <w:lang w:val="vi-VN"/>
        </w:rPr>
        <w:lastRenderedPageBreak/>
        <w:drawing>
          <wp:inline distT="0" distB="0" distL="0" distR="0" wp14:anchorId="166FAD4B" wp14:editId="22A93DFA">
            <wp:extent cx="1656272" cy="764433"/>
            <wp:effectExtent l="0" t="0" r="1270" b="0"/>
            <wp:docPr id="8335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27168" name=""/>
                    <pic:cNvPicPr/>
                  </pic:nvPicPr>
                  <pic:blipFill>
                    <a:blip r:embed="rId5"/>
                    <a:stretch>
                      <a:fillRect/>
                    </a:stretch>
                  </pic:blipFill>
                  <pic:spPr>
                    <a:xfrm>
                      <a:off x="0" y="0"/>
                      <a:ext cx="1679064" cy="774952"/>
                    </a:xfrm>
                    <a:prstGeom prst="rect">
                      <a:avLst/>
                    </a:prstGeom>
                  </pic:spPr>
                </pic:pic>
              </a:graphicData>
            </a:graphic>
          </wp:inline>
        </w:drawing>
      </w:r>
      <w:r w:rsidRPr="0032228A">
        <w:rPr>
          <w:rFonts w:cs="Times New Roman"/>
          <w:noProof/>
          <w:szCs w:val="24"/>
        </w:rPr>
        <w:t xml:space="preserve"> </w:t>
      </w:r>
      <w:r w:rsidRPr="0032228A">
        <w:rPr>
          <w:rFonts w:cs="Times New Roman"/>
          <w:noProof/>
          <w:szCs w:val="24"/>
        </w:rPr>
        <w:drawing>
          <wp:inline distT="0" distB="0" distL="0" distR="0" wp14:anchorId="3EB0AE69" wp14:editId="345CBF65">
            <wp:extent cx="1604514" cy="759318"/>
            <wp:effectExtent l="0" t="0" r="0" b="3175"/>
            <wp:docPr id="34859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9042" name=""/>
                    <pic:cNvPicPr/>
                  </pic:nvPicPr>
                  <pic:blipFill>
                    <a:blip r:embed="rId6"/>
                    <a:stretch>
                      <a:fillRect/>
                    </a:stretch>
                  </pic:blipFill>
                  <pic:spPr>
                    <a:xfrm>
                      <a:off x="0" y="0"/>
                      <a:ext cx="1638381" cy="775345"/>
                    </a:xfrm>
                    <a:prstGeom prst="rect">
                      <a:avLst/>
                    </a:prstGeom>
                  </pic:spPr>
                </pic:pic>
              </a:graphicData>
            </a:graphic>
          </wp:inline>
        </w:drawing>
      </w:r>
      <w:r w:rsidRPr="0032228A">
        <w:rPr>
          <w:rFonts w:cs="Times New Roman"/>
          <w:noProof/>
          <w:szCs w:val="24"/>
        </w:rPr>
        <w:t xml:space="preserve"> </w:t>
      </w:r>
      <w:r w:rsidRPr="0032228A">
        <w:rPr>
          <w:rFonts w:cs="Times New Roman"/>
          <w:noProof/>
          <w:szCs w:val="24"/>
        </w:rPr>
        <w:drawing>
          <wp:inline distT="0" distB="0" distL="0" distR="0" wp14:anchorId="544A3CD0" wp14:editId="4A62E24C">
            <wp:extent cx="2087746" cy="767751"/>
            <wp:effectExtent l="0" t="0" r="8255" b="0"/>
            <wp:docPr id="6828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6193" name=""/>
                    <pic:cNvPicPr/>
                  </pic:nvPicPr>
                  <pic:blipFill>
                    <a:blip r:embed="rId7"/>
                    <a:stretch>
                      <a:fillRect/>
                    </a:stretch>
                  </pic:blipFill>
                  <pic:spPr>
                    <a:xfrm>
                      <a:off x="0" y="0"/>
                      <a:ext cx="2241144" cy="824162"/>
                    </a:xfrm>
                    <a:prstGeom prst="rect">
                      <a:avLst/>
                    </a:prstGeom>
                  </pic:spPr>
                </pic:pic>
              </a:graphicData>
            </a:graphic>
          </wp:inline>
        </w:drawing>
      </w:r>
    </w:p>
    <w:p w:rsidR="00667907" w:rsidRPr="0032228A" w:rsidRDefault="00667907" w:rsidP="0032228A">
      <w:pPr>
        <w:spacing w:before="100" w:beforeAutospacing="1" w:after="100" w:afterAutospacing="1" w:line="240" w:lineRule="auto"/>
        <w:ind w:left="360"/>
        <w:rPr>
          <w:rFonts w:cs="Times New Roman"/>
          <w:i/>
          <w:iCs/>
          <w:noProof/>
          <w:szCs w:val="24"/>
        </w:rPr>
      </w:pPr>
      <w:r w:rsidRPr="0032228A">
        <w:rPr>
          <w:rFonts w:cs="Times New Roman"/>
          <w:i/>
          <w:iCs/>
          <w:noProof/>
          <w:szCs w:val="24"/>
        </w:rPr>
        <w:t>=&gt;</w:t>
      </w:r>
      <w:r w:rsidRPr="0032228A">
        <w:rPr>
          <w:rFonts w:cs="Times New Roman"/>
          <w:i/>
          <w:iCs/>
          <w:szCs w:val="24"/>
        </w:rPr>
        <w:t xml:space="preserve"> </w:t>
      </w:r>
      <w:r w:rsidRPr="0032228A">
        <w:rPr>
          <w:rFonts w:cs="Times New Roman"/>
          <w:i/>
          <w:iCs/>
          <w:noProof/>
          <w:szCs w:val="24"/>
        </w:rPr>
        <w:t>Xác nhận tính toàn vẹn và độ tin cậy của dữ liệu bằng cách chuẩn hóa các trường phân loại, định danh, thời gian, giá trị đo lường làm nền tảng cho các phân tích rủi ro và hiệu suất tiếp theo.</w:t>
      </w:r>
    </w:p>
    <w:p w:rsidR="00667907" w:rsidRPr="0032228A" w:rsidRDefault="00667907" w:rsidP="0032228A">
      <w:pPr>
        <w:pStyle w:val="ListParagraph"/>
        <w:numPr>
          <w:ilvl w:val="0"/>
          <w:numId w:val="22"/>
        </w:numPr>
        <w:spacing w:before="100" w:beforeAutospacing="1" w:after="100" w:afterAutospacing="1" w:line="240" w:lineRule="auto"/>
        <w:rPr>
          <w:rFonts w:eastAsia="Times New Roman" w:cs="Times New Roman"/>
          <w:b/>
          <w:bCs/>
          <w:color w:val="000000"/>
          <w:szCs w:val="24"/>
        </w:rPr>
      </w:pPr>
      <w:r w:rsidRPr="0032228A">
        <w:rPr>
          <w:rFonts w:eastAsia="Times New Roman" w:cs="Times New Roman"/>
          <w:b/>
          <w:bCs/>
          <w:color w:val="000000"/>
          <w:szCs w:val="24"/>
        </w:rPr>
        <w:t>Bảng thống kê số lượng cảm biến theo loại (Temperature, Vibration, Current)</w:t>
      </w:r>
    </w:p>
    <w:p w:rsidR="00D02F27" w:rsidRPr="0032228A" w:rsidRDefault="00D02F27" w:rsidP="0032228A">
      <w:pPr>
        <w:spacing w:before="100" w:beforeAutospacing="1" w:after="100" w:afterAutospacing="1" w:line="240" w:lineRule="auto"/>
        <w:ind w:firstLine="720"/>
        <w:rPr>
          <w:rFonts w:eastAsia="Times New Roman" w:cs="Times New Roman"/>
          <w:color w:val="000000"/>
          <w:szCs w:val="24"/>
        </w:rPr>
      </w:pPr>
      <w:r w:rsidRPr="0032228A">
        <w:rPr>
          <w:rFonts w:eastAsia="Times New Roman" w:cs="Times New Roman"/>
          <w:color w:val="000000"/>
          <w:szCs w:val="24"/>
          <w:lang w:val="vi-VN"/>
        </w:rPr>
        <w:drawing>
          <wp:inline distT="0" distB="0" distL="0" distR="0" wp14:anchorId="58780549" wp14:editId="43316F7B">
            <wp:extent cx="2032884" cy="974785"/>
            <wp:effectExtent l="0" t="0" r="5715" b="0"/>
            <wp:docPr id="167770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03645" name=""/>
                    <pic:cNvPicPr/>
                  </pic:nvPicPr>
                  <pic:blipFill>
                    <a:blip r:embed="rId8"/>
                    <a:stretch>
                      <a:fillRect/>
                    </a:stretch>
                  </pic:blipFill>
                  <pic:spPr>
                    <a:xfrm>
                      <a:off x="0" y="0"/>
                      <a:ext cx="2046527" cy="981327"/>
                    </a:xfrm>
                    <a:prstGeom prst="rect">
                      <a:avLst/>
                    </a:prstGeom>
                  </pic:spPr>
                </pic:pic>
              </a:graphicData>
            </a:graphic>
          </wp:inline>
        </w:drawing>
      </w:r>
    </w:p>
    <w:p w:rsidR="00BD6EFF" w:rsidRPr="0032228A" w:rsidRDefault="00BD6EFF" w:rsidP="0032228A">
      <w:pPr>
        <w:spacing w:before="100" w:beforeAutospacing="1" w:after="100" w:afterAutospacing="1" w:line="240" w:lineRule="auto"/>
        <w:ind w:firstLine="720"/>
        <w:rPr>
          <w:rFonts w:eastAsia="Times New Roman" w:cs="Times New Roman"/>
          <w:i/>
          <w:iCs/>
          <w:color w:val="000000"/>
          <w:szCs w:val="24"/>
        </w:rPr>
      </w:pPr>
      <w:r w:rsidRPr="0032228A">
        <w:rPr>
          <w:rFonts w:eastAsia="Times New Roman" w:cs="Times New Roman"/>
          <w:i/>
          <w:iCs/>
          <w:color w:val="000000"/>
          <w:szCs w:val="24"/>
        </w:rPr>
        <w:t>=&gt;</w:t>
      </w:r>
      <w:r w:rsidRPr="0032228A">
        <w:rPr>
          <w:rFonts w:eastAsia="Times New Roman" w:cs="Times New Roman"/>
          <w:i/>
          <w:iCs/>
          <w:color w:val="000000"/>
          <w:szCs w:val="24"/>
          <w:lang w:val="vi-VN"/>
        </w:rPr>
        <w:t xml:space="preserve"> </w:t>
      </w:r>
      <w:r w:rsidRPr="0032228A">
        <w:rPr>
          <w:rFonts w:eastAsia="Times New Roman" w:cs="Times New Roman"/>
          <w:i/>
          <w:iCs/>
          <w:color w:val="000000"/>
          <w:szCs w:val="24"/>
        </w:rPr>
        <w:t>Đ</w:t>
      </w:r>
      <w:r w:rsidRPr="0032228A">
        <w:rPr>
          <w:rFonts w:eastAsia="Times New Roman" w:cs="Times New Roman"/>
          <w:i/>
          <w:iCs/>
          <w:color w:val="000000"/>
          <w:szCs w:val="24"/>
          <w:lang w:val="vi-VN"/>
        </w:rPr>
        <w:t>ánh giá mức độ phân bố của các loại cảm biến trong hệ thống.</w:t>
      </w:r>
    </w:p>
    <w:p w:rsidR="00BD6EFF" w:rsidRPr="0032228A" w:rsidRDefault="00667907" w:rsidP="0032228A">
      <w:pPr>
        <w:pStyle w:val="ListParagraph"/>
        <w:numPr>
          <w:ilvl w:val="0"/>
          <w:numId w:val="21"/>
        </w:numPr>
        <w:spacing w:before="100" w:beforeAutospacing="1" w:after="100" w:afterAutospacing="1" w:line="240" w:lineRule="auto"/>
        <w:rPr>
          <w:rFonts w:eastAsia="Times New Roman" w:cs="Times New Roman"/>
          <w:b/>
          <w:bCs/>
          <w:color w:val="000000"/>
          <w:szCs w:val="24"/>
        </w:rPr>
      </w:pPr>
      <w:r w:rsidRPr="0032228A">
        <w:rPr>
          <w:rFonts w:eastAsia="Times New Roman" w:cs="Times New Roman"/>
          <w:b/>
          <w:bCs/>
          <w:color w:val="000000"/>
          <w:szCs w:val="24"/>
        </w:rPr>
        <w:t>Bảng thống kê số lần bảo trì theo máy</w:t>
      </w:r>
    </w:p>
    <w:p w:rsidR="00D02F27" w:rsidRPr="0032228A" w:rsidRDefault="00D02F27" w:rsidP="0032228A">
      <w:pPr>
        <w:spacing w:before="100" w:beforeAutospacing="1" w:after="100" w:afterAutospacing="1" w:line="240" w:lineRule="auto"/>
        <w:ind w:firstLine="720"/>
        <w:rPr>
          <w:rFonts w:eastAsia="Times New Roman" w:cs="Times New Roman"/>
          <w:color w:val="000000"/>
          <w:szCs w:val="24"/>
          <w:lang w:val="vi-VN"/>
        </w:rPr>
      </w:pPr>
      <w:r w:rsidRPr="0032228A">
        <w:rPr>
          <w:rFonts w:eastAsia="Times New Roman" w:cs="Times New Roman"/>
          <w:color w:val="000000"/>
          <w:szCs w:val="24"/>
        </w:rPr>
        <w:drawing>
          <wp:inline distT="0" distB="0" distL="0" distR="0" wp14:anchorId="6251E42A" wp14:editId="0F8FBE50">
            <wp:extent cx="2035810" cy="1385719"/>
            <wp:effectExtent l="0" t="0" r="2540" b="5080"/>
            <wp:docPr id="13005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3265" name=""/>
                    <pic:cNvPicPr/>
                  </pic:nvPicPr>
                  <pic:blipFill>
                    <a:blip r:embed="rId9"/>
                    <a:stretch>
                      <a:fillRect/>
                    </a:stretch>
                  </pic:blipFill>
                  <pic:spPr>
                    <a:xfrm>
                      <a:off x="0" y="0"/>
                      <a:ext cx="2048891" cy="1394623"/>
                    </a:xfrm>
                    <a:prstGeom prst="rect">
                      <a:avLst/>
                    </a:prstGeom>
                  </pic:spPr>
                </pic:pic>
              </a:graphicData>
            </a:graphic>
          </wp:inline>
        </w:drawing>
      </w:r>
    </w:p>
    <w:p w:rsidR="00BD6EFF" w:rsidRPr="0032228A" w:rsidRDefault="00BD6EFF" w:rsidP="0032228A">
      <w:pPr>
        <w:spacing w:before="100" w:beforeAutospacing="1" w:after="100" w:afterAutospacing="1" w:line="240" w:lineRule="auto"/>
        <w:ind w:firstLine="720"/>
        <w:rPr>
          <w:rFonts w:eastAsia="Times New Roman" w:cs="Times New Roman"/>
          <w:i/>
          <w:iCs/>
          <w:color w:val="000000"/>
          <w:szCs w:val="24"/>
          <w:lang w:val="vi-VN"/>
        </w:rPr>
      </w:pPr>
      <w:r w:rsidRPr="0032228A">
        <w:rPr>
          <w:rFonts w:eastAsia="Times New Roman" w:cs="Times New Roman"/>
          <w:i/>
          <w:iCs/>
          <w:color w:val="000000"/>
          <w:szCs w:val="24"/>
          <w:lang w:val="vi-VN"/>
        </w:rPr>
        <w:t>=&gt; P</w:t>
      </w:r>
      <w:r w:rsidRPr="0032228A">
        <w:rPr>
          <w:rFonts w:eastAsia="Times New Roman" w:cs="Times New Roman"/>
          <w:i/>
          <w:iCs/>
          <w:color w:val="000000"/>
          <w:szCs w:val="24"/>
          <w:lang w:val="vi-VN"/>
        </w:rPr>
        <w:t>hản ánh tần suất xảy ra sự cố và nhu cầu bảo trì của từng máy.</w:t>
      </w:r>
    </w:p>
    <w:p w:rsidR="00BD6EFF" w:rsidRPr="0032228A" w:rsidRDefault="00667907" w:rsidP="0032228A">
      <w:pPr>
        <w:pStyle w:val="ListParagraph"/>
        <w:numPr>
          <w:ilvl w:val="0"/>
          <w:numId w:val="20"/>
        </w:numPr>
        <w:spacing w:before="100" w:beforeAutospacing="1" w:after="100" w:afterAutospacing="1" w:line="240" w:lineRule="auto"/>
        <w:rPr>
          <w:rFonts w:eastAsia="Times New Roman" w:cs="Times New Roman"/>
          <w:b/>
          <w:bCs/>
          <w:color w:val="000000"/>
          <w:szCs w:val="24"/>
          <w:lang w:val="vi-VN"/>
        </w:rPr>
      </w:pPr>
      <w:r w:rsidRPr="0032228A">
        <w:rPr>
          <w:rFonts w:eastAsia="Times New Roman" w:cs="Times New Roman"/>
          <w:b/>
          <w:bCs/>
          <w:color w:val="000000"/>
          <w:szCs w:val="24"/>
          <w:lang w:val="vi-VN"/>
        </w:rPr>
        <w:t>Bảng giá trị đo trung bình theo máy và loại cảm biến</w:t>
      </w:r>
    </w:p>
    <w:p w:rsidR="00D02F27" w:rsidRPr="0032228A" w:rsidRDefault="00D02F27" w:rsidP="0032228A">
      <w:pPr>
        <w:spacing w:before="100" w:beforeAutospacing="1" w:after="100" w:afterAutospacing="1" w:line="240" w:lineRule="auto"/>
        <w:ind w:firstLine="720"/>
        <w:rPr>
          <w:rFonts w:eastAsia="Times New Roman" w:cs="Times New Roman"/>
          <w:color w:val="000000"/>
          <w:szCs w:val="24"/>
        </w:rPr>
      </w:pPr>
      <w:r w:rsidRPr="0032228A">
        <w:rPr>
          <w:rFonts w:eastAsia="Times New Roman" w:cs="Times New Roman"/>
          <w:color w:val="000000"/>
          <w:szCs w:val="24"/>
        </w:rPr>
        <w:drawing>
          <wp:inline distT="0" distB="0" distL="0" distR="0" wp14:anchorId="69B2F3D0" wp14:editId="70689BE8">
            <wp:extent cx="2035810" cy="1628648"/>
            <wp:effectExtent l="0" t="0" r="2540" b="0"/>
            <wp:docPr id="17179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05548" name=""/>
                    <pic:cNvPicPr/>
                  </pic:nvPicPr>
                  <pic:blipFill>
                    <a:blip r:embed="rId10"/>
                    <a:stretch>
                      <a:fillRect/>
                    </a:stretch>
                  </pic:blipFill>
                  <pic:spPr>
                    <a:xfrm>
                      <a:off x="0" y="0"/>
                      <a:ext cx="2043357" cy="1634686"/>
                    </a:xfrm>
                    <a:prstGeom prst="rect">
                      <a:avLst/>
                    </a:prstGeom>
                  </pic:spPr>
                </pic:pic>
              </a:graphicData>
            </a:graphic>
          </wp:inline>
        </w:drawing>
      </w:r>
    </w:p>
    <w:p w:rsidR="0032228A" w:rsidRPr="0032228A" w:rsidRDefault="00BD6EFF" w:rsidP="0032228A">
      <w:pPr>
        <w:spacing w:before="100" w:beforeAutospacing="1" w:after="100" w:afterAutospacing="1" w:line="240" w:lineRule="auto"/>
        <w:ind w:left="360" w:firstLine="360"/>
        <w:rPr>
          <w:rFonts w:eastAsia="Times New Roman" w:cs="Times New Roman"/>
          <w:i/>
          <w:iCs/>
          <w:color w:val="000000"/>
          <w:szCs w:val="24"/>
        </w:rPr>
      </w:pPr>
      <w:r w:rsidRPr="0032228A">
        <w:rPr>
          <w:rFonts w:eastAsia="Times New Roman" w:cs="Times New Roman"/>
          <w:i/>
          <w:iCs/>
          <w:color w:val="000000"/>
          <w:szCs w:val="24"/>
        </w:rPr>
        <w:t>=&gt; S</w:t>
      </w:r>
      <w:r w:rsidRPr="0032228A">
        <w:rPr>
          <w:rFonts w:eastAsia="Times New Roman" w:cs="Times New Roman"/>
          <w:i/>
          <w:iCs/>
          <w:color w:val="000000"/>
          <w:szCs w:val="24"/>
        </w:rPr>
        <w:t>o sánh hiệu suất vận hành giữa các máy.</w:t>
      </w:r>
    </w:p>
    <w:p w:rsidR="00667907" w:rsidRPr="0032228A" w:rsidRDefault="00667907" w:rsidP="0032228A">
      <w:pPr>
        <w:pStyle w:val="ListParagraph"/>
        <w:numPr>
          <w:ilvl w:val="0"/>
          <w:numId w:val="19"/>
        </w:numPr>
        <w:spacing w:before="100" w:beforeAutospacing="1" w:after="100" w:afterAutospacing="1" w:line="240" w:lineRule="auto"/>
        <w:rPr>
          <w:rFonts w:eastAsia="Times New Roman" w:cs="Times New Roman"/>
          <w:b/>
          <w:bCs/>
          <w:color w:val="000000"/>
          <w:szCs w:val="24"/>
        </w:rPr>
      </w:pPr>
      <w:r w:rsidRPr="0032228A">
        <w:rPr>
          <w:rFonts w:eastAsia="Times New Roman" w:cs="Times New Roman"/>
          <w:b/>
          <w:bCs/>
          <w:color w:val="000000"/>
          <w:szCs w:val="24"/>
        </w:rPr>
        <w:t>Bảng tổng thời gian downtime theo máy và loại sự cố</w:t>
      </w:r>
    </w:p>
    <w:p w:rsidR="00D02F27" w:rsidRPr="0032228A" w:rsidRDefault="00D02F27" w:rsidP="0032228A">
      <w:pPr>
        <w:spacing w:before="100" w:beforeAutospacing="1" w:after="100" w:afterAutospacing="1" w:line="240" w:lineRule="auto"/>
        <w:ind w:firstLine="720"/>
        <w:rPr>
          <w:rFonts w:eastAsia="Times New Roman" w:cs="Times New Roman"/>
          <w:color w:val="000000"/>
          <w:szCs w:val="24"/>
        </w:rPr>
      </w:pPr>
      <w:r w:rsidRPr="0032228A">
        <w:rPr>
          <w:rFonts w:eastAsia="Times New Roman" w:cs="Times New Roman"/>
          <w:color w:val="000000"/>
          <w:szCs w:val="24"/>
        </w:rPr>
        <w:lastRenderedPageBreak/>
        <w:drawing>
          <wp:inline distT="0" distB="0" distL="0" distR="0" wp14:anchorId="1A9D56F8" wp14:editId="1F13D3AC">
            <wp:extent cx="2035834" cy="963709"/>
            <wp:effectExtent l="0" t="0" r="2540" b="8255"/>
            <wp:docPr id="4273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7838" name=""/>
                    <pic:cNvPicPr/>
                  </pic:nvPicPr>
                  <pic:blipFill>
                    <a:blip r:embed="rId11"/>
                    <a:stretch>
                      <a:fillRect/>
                    </a:stretch>
                  </pic:blipFill>
                  <pic:spPr>
                    <a:xfrm>
                      <a:off x="0" y="0"/>
                      <a:ext cx="2056243" cy="973370"/>
                    </a:xfrm>
                    <a:prstGeom prst="rect">
                      <a:avLst/>
                    </a:prstGeom>
                  </pic:spPr>
                </pic:pic>
              </a:graphicData>
            </a:graphic>
          </wp:inline>
        </w:drawing>
      </w:r>
    </w:p>
    <w:p w:rsidR="00BD6EFF" w:rsidRPr="0032228A" w:rsidRDefault="00BD6EFF" w:rsidP="0032228A">
      <w:pPr>
        <w:spacing w:before="100" w:beforeAutospacing="1" w:after="100" w:afterAutospacing="1" w:line="240" w:lineRule="auto"/>
        <w:ind w:firstLine="720"/>
        <w:rPr>
          <w:rFonts w:eastAsia="Times New Roman" w:cs="Times New Roman"/>
          <w:i/>
          <w:iCs/>
          <w:color w:val="000000"/>
          <w:szCs w:val="24"/>
        </w:rPr>
      </w:pPr>
      <w:r w:rsidRPr="0032228A">
        <w:rPr>
          <w:rFonts w:eastAsia="Times New Roman" w:cs="Times New Roman"/>
          <w:i/>
          <w:iCs/>
          <w:color w:val="000000"/>
          <w:szCs w:val="24"/>
        </w:rPr>
        <w:t>=&gt;X</w:t>
      </w:r>
      <w:r w:rsidRPr="0032228A">
        <w:rPr>
          <w:rFonts w:eastAsia="Times New Roman" w:cs="Times New Roman"/>
          <w:i/>
          <w:iCs/>
          <w:color w:val="000000"/>
          <w:szCs w:val="24"/>
        </w:rPr>
        <w:t>ác định các nguyên nhân gây gián đoạn sản xuất nghiêm trọng.</w:t>
      </w:r>
    </w:p>
    <w:p w:rsidR="00BD6EFF" w:rsidRPr="0032228A" w:rsidRDefault="00667907" w:rsidP="0032228A">
      <w:pPr>
        <w:pStyle w:val="ListParagraph"/>
        <w:numPr>
          <w:ilvl w:val="0"/>
          <w:numId w:val="17"/>
        </w:numPr>
        <w:spacing w:before="100" w:beforeAutospacing="1" w:after="100" w:afterAutospacing="1" w:line="240" w:lineRule="auto"/>
        <w:rPr>
          <w:rFonts w:eastAsia="Times New Roman" w:cs="Times New Roman"/>
          <w:b/>
          <w:bCs/>
          <w:color w:val="000000"/>
          <w:szCs w:val="24"/>
        </w:rPr>
      </w:pPr>
      <w:r w:rsidRPr="0032228A">
        <w:rPr>
          <w:rFonts w:eastAsia="Times New Roman" w:cs="Times New Roman"/>
          <w:b/>
          <w:bCs/>
          <w:color w:val="000000"/>
          <w:szCs w:val="24"/>
        </w:rPr>
        <w:t>Bảng pivot tổng hợp (machine_id × issue_type, sensor_type × location)</w:t>
      </w:r>
    </w:p>
    <w:p w:rsidR="00D02F27" w:rsidRPr="0032228A" w:rsidRDefault="00D02F27" w:rsidP="0032228A">
      <w:pPr>
        <w:spacing w:before="100" w:beforeAutospacing="1" w:after="100" w:afterAutospacing="1" w:line="240" w:lineRule="auto"/>
        <w:ind w:firstLine="720"/>
        <w:rPr>
          <w:rFonts w:cs="Times New Roman"/>
          <w:noProof/>
          <w:szCs w:val="24"/>
        </w:rPr>
      </w:pPr>
      <w:r w:rsidRPr="0032228A">
        <w:rPr>
          <w:rFonts w:eastAsia="Times New Roman" w:cs="Times New Roman"/>
          <w:color w:val="000000"/>
          <w:szCs w:val="24"/>
        </w:rPr>
        <w:drawing>
          <wp:inline distT="0" distB="0" distL="0" distR="0" wp14:anchorId="1FEBBDDD" wp14:editId="68B6F701">
            <wp:extent cx="1863306" cy="828136"/>
            <wp:effectExtent l="0" t="0" r="3810" b="0"/>
            <wp:docPr id="148571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8623" name=""/>
                    <pic:cNvPicPr/>
                  </pic:nvPicPr>
                  <pic:blipFill>
                    <a:blip r:embed="rId12"/>
                    <a:stretch>
                      <a:fillRect/>
                    </a:stretch>
                  </pic:blipFill>
                  <pic:spPr>
                    <a:xfrm>
                      <a:off x="0" y="0"/>
                      <a:ext cx="1884665" cy="837629"/>
                    </a:xfrm>
                    <a:prstGeom prst="rect">
                      <a:avLst/>
                    </a:prstGeom>
                  </pic:spPr>
                </pic:pic>
              </a:graphicData>
            </a:graphic>
          </wp:inline>
        </w:drawing>
      </w:r>
      <w:r w:rsidRPr="0032228A">
        <w:rPr>
          <w:rFonts w:cs="Times New Roman"/>
          <w:noProof/>
          <w:szCs w:val="24"/>
        </w:rPr>
        <w:t xml:space="preserve"> </w:t>
      </w:r>
      <w:r w:rsidRPr="0032228A">
        <w:rPr>
          <w:rFonts w:eastAsia="Times New Roman" w:cs="Times New Roman"/>
          <w:color w:val="000000"/>
          <w:szCs w:val="24"/>
        </w:rPr>
        <w:drawing>
          <wp:inline distT="0" distB="0" distL="0" distR="0" wp14:anchorId="1EC99A7A" wp14:editId="7AAFB9FD">
            <wp:extent cx="2665562" cy="827244"/>
            <wp:effectExtent l="0" t="0" r="1905" b="0"/>
            <wp:docPr id="44964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44335" name=""/>
                    <pic:cNvPicPr/>
                  </pic:nvPicPr>
                  <pic:blipFill>
                    <a:blip r:embed="rId13"/>
                    <a:stretch>
                      <a:fillRect/>
                    </a:stretch>
                  </pic:blipFill>
                  <pic:spPr>
                    <a:xfrm>
                      <a:off x="0" y="0"/>
                      <a:ext cx="2677281" cy="830881"/>
                    </a:xfrm>
                    <a:prstGeom prst="rect">
                      <a:avLst/>
                    </a:prstGeom>
                  </pic:spPr>
                </pic:pic>
              </a:graphicData>
            </a:graphic>
          </wp:inline>
        </w:drawing>
      </w:r>
    </w:p>
    <w:p w:rsidR="00BD6EFF" w:rsidRPr="0032228A" w:rsidRDefault="00BD6EFF" w:rsidP="00BD6EFF">
      <w:pPr>
        <w:spacing w:before="100" w:beforeAutospacing="1" w:after="100" w:afterAutospacing="1" w:line="240" w:lineRule="auto"/>
        <w:ind w:left="360" w:firstLine="360"/>
        <w:rPr>
          <w:rFonts w:eastAsia="Times New Roman" w:cs="Times New Roman"/>
          <w:i/>
          <w:iCs/>
          <w:color w:val="000000"/>
          <w:szCs w:val="24"/>
        </w:rPr>
      </w:pPr>
      <w:r w:rsidRPr="0032228A">
        <w:rPr>
          <w:rFonts w:cs="Times New Roman"/>
          <w:i/>
          <w:iCs/>
          <w:noProof/>
          <w:szCs w:val="24"/>
        </w:rPr>
        <w:t>=&gt;</w:t>
      </w:r>
      <w:r w:rsidRPr="0032228A">
        <w:rPr>
          <w:rFonts w:eastAsia="Times New Roman" w:cs="Times New Roman"/>
          <w:i/>
          <w:iCs/>
          <w:color w:val="000000"/>
          <w:szCs w:val="24"/>
        </w:rPr>
        <w:t xml:space="preserve"> S</w:t>
      </w:r>
      <w:r w:rsidRPr="0032228A">
        <w:rPr>
          <w:rFonts w:eastAsia="Times New Roman" w:cs="Times New Roman"/>
          <w:i/>
          <w:iCs/>
          <w:color w:val="000000"/>
          <w:szCs w:val="24"/>
        </w:rPr>
        <w:t>o sánh và phân tích đa chiều.</w:t>
      </w:r>
    </w:p>
    <w:p w:rsidR="00BD6EFF" w:rsidRPr="0032228A" w:rsidRDefault="00BD6EFF" w:rsidP="00BD6EFF">
      <w:pPr>
        <w:spacing w:before="100" w:beforeAutospacing="1" w:after="100" w:afterAutospacing="1" w:line="240" w:lineRule="auto"/>
        <w:ind w:left="1080"/>
        <w:rPr>
          <w:rFonts w:eastAsia="Times New Roman" w:cs="Times New Roman"/>
          <w:color w:val="000000"/>
          <w:szCs w:val="24"/>
        </w:rPr>
      </w:pPr>
    </w:p>
    <w:p w:rsidR="00386BB3" w:rsidRPr="0032228A" w:rsidRDefault="00386BB3" w:rsidP="00386BB3">
      <w:pPr>
        <w:rPr>
          <w:rFonts w:cs="Times New Roman"/>
          <w:b/>
          <w:bCs/>
          <w:sz w:val="28"/>
          <w:szCs w:val="28"/>
          <w:lang w:val="vi-VN"/>
        </w:rPr>
      </w:pPr>
      <w:r w:rsidRPr="0032228A">
        <w:rPr>
          <w:rFonts w:cs="Times New Roman"/>
          <w:b/>
          <w:bCs/>
          <w:sz w:val="28"/>
          <w:szCs w:val="28"/>
          <w:lang w:val="vi-VN"/>
        </w:rPr>
        <w:t>IV</w:t>
      </w:r>
      <w:r w:rsidRPr="0032228A">
        <w:rPr>
          <w:rFonts w:cs="Times New Roman"/>
          <w:b/>
          <w:bCs/>
          <w:sz w:val="28"/>
          <w:szCs w:val="28"/>
          <w:lang w:val="vi-VN"/>
        </w:rPr>
        <w:t xml:space="preserve">. </w:t>
      </w:r>
      <w:r w:rsidRPr="0032228A">
        <w:rPr>
          <w:rFonts w:cs="Times New Roman"/>
          <w:b/>
          <w:bCs/>
          <w:sz w:val="28"/>
          <w:szCs w:val="28"/>
          <w:lang w:val="vi-VN"/>
        </w:rPr>
        <w:t>Nhận xét dựa trên kết quả phân tích</w:t>
      </w:r>
    </w:p>
    <w:p w:rsidR="00386BB3" w:rsidRPr="0032228A" w:rsidRDefault="00386BB3" w:rsidP="00386BB3">
      <w:pPr>
        <w:spacing w:before="100" w:beforeAutospacing="1" w:after="100" w:afterAutospacing="1"/>
        <w:rPr>
          <w:rFonts w:eastAsia="Times New Roman" w:cs="Times New Roman"/>
          <w:color w:val="000000"/>
          <w:szCs w:val="24"/>
          <w:lang w:val="vi-VN"/>
        </w:rPr>
      </w:pPr>
      <w:r w:rsidRPr="0032228A">
        <w:rPr>
          <w:rFonts w:eastAsia="Times New Roman" w:cs="Times New Roman"/>
          <w:color w:val="000000"/>
          <w:szCs w:val="24"/>
          <w:lang w:val="vi-VN"/>
        </w:rPr>
        <w:t>Từ các kết quả phân tích, nhóm rút ra một số nhận xét chính:</w:t>
      </w:r>
    </w:p>
    <w:p w:rsidR="00386BB3" w:rsidRPr="0032228A" w:rsidRDefault="00386BB3" w:rsidP="00386BB3">
      <w:pPr>
        <w:numPr>
          <w:ilvl w:val="0"/>
          <w:numId w:val="15"/>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Một số máy có số lần bảo trì và tổng downtime cao, cho thấy nguy cơ hỏng hóc và cần được theo dõi thường xuyên.</w:t>
      </w:r>
    </w:p>
    <w:p w:rsidR="00386BB3" w:rsidRPr="0032228A" w:rsidRDefault="00386BB3" w:rsidP="00386BB3">
      <w:pPr>
        <w:numPr>
          <w:ilvl w:val="0"/>
          <w:numId w:val="15"/>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Các cảm biến nhiệt độ và rung xuất hiện nhiều giá trị bất thường hơn so với cảm biến dòng điện, phản ánh sự nhạy cảm của các yếu tố cơ học và nhiệt trong quá trình vận hành.</w:t>
      </w:r>
    </w:p>
    <w:p w:rsidR="00386BB3" w:rsidRPr="0032228A" w:rsidRDefault="00386BB3" w:rsidP="00386BB3">
      <w:pPr>
        <w:numPr>
          <w:ilvl w:val="0"/>
          <w:numId w:val="15"/>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Những máy có nhiều readings bất thường thường đi kèm với downtime lớn, cho thấy mối liên hệ giữa dữ liệu cảm biến và sự cố thực tế.</w:t>
      </w:r>
    </w:p>
    <w:p w:rsidR="00386BB3" w:rsidRDefault="00386BB3" w:rsidP="00386BB3">
      <w:pPr>
        <w:numPr>
          <w:ilvl w:val="0"/>
          <w:numId w:val="15"/>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Phân tích pivot cho thấy một số vị trí (location) có giá trị đo trung bình cao hơn đáng kể, cần được kiểm tra điều kiện vận hành và môi trường làm việc.</w:t>
      </w:r>
    </w:p>
    <w:p w:rsidR="0032228A" w:rsidRPr="0032228A" w:rsidRDefault="0032228A" w:rsidP="0032228A">
      <w:pPr>
        <w:spacing w:before="100" w:beforeAutospacing="1" w:after="100" w:afterAutospacing="1" w:line="240" w:lineRule="auto"/>
        <w:ind w:left="360"/>
        <w:rPr>
          <w:rFonts w:eastAsia="Times New Roman" w:cs="Times New Roman"/>
          <w:color w:val="000000"/>
          <w:szCs w:val="24"/>
        </w:rPr>
      </w:pPr>
    </w:p>
    <w:p w:rsidR="00386BB3" w:rsidRPr="0032228A" w:rsidRDefault="00386BB3" w:rsidP="00386BB3">
      <w:pPr>
        <w:rPr>
          <w:rFonts w:cs="Times New Roman"/>
          <w:b/>
          <w:bCs/>
          <w:sz w:val="28"/>
          <w:szCs w:val="28"/>
          <w:lang w:val="vi-VN"/>
        </w:rPr>
      </w:pPr>
      <w:r w:rsidRPr="0032228A">
        <w:rPr>
          <w:rFonts w:cs="Times New Roman"/>
          <w:b/>
          <w:bCs/>
          <w:sz w:val="28"/>
          <w:szCs w:val="28"/>
          <w:lang w:val="vi-VN"/>
        </w:rPr>
        <w:t xml:space="preserve">V. </w:t>
      </w:r>
      <w:r w:rsidRPr="0032228A">
        <w:rPr>
          <w:rFonts w:cs="Times New Roman"/>
          <w:b/>
          <w:bCs/>
          <w:sz w:val="28"/>
          <w:szCs w:val="28"/>
          <w:lang w:val="vi-VN"/>
        </w:rPr>
        <w:t>Kết luận</w:t>
      </w:r>
    </w:p>
    <w:p w:rsidR="00386BB3" w:rsidRPr="0032228A" w:rsidRDefault="00386BB3" w:rsidP="00386BB3">
      <w:pPr>
        <w:spacing w:before="100" w:beforeAutospacing="1" w:after="100" w:afterAutospacing="1"/>
        <w:rPr>
          <w:rFonts w:eastAsia="Times New Roman" w:cs="Times New Roman"/>
          <w:color w:val="000000"/>
          <w:szCs w:val="24"/>
        </w:rPr>
      </w:pPr>
      <w:r w:rsidRPr="0032228A">
        <w:rPr>
          <w:rFonts w:eastAsia="Times New Roman" w:cs="Times New Roman"/>
          <w:color w:val="000000"/>
          <w:szCs w:val="24"/>
        </w:rPr>
        <w:t>Qua Case Study 10, nhóm đã:</w:t>
      </w:r>
    </w:p>
    <w:p w:rsidR="00386BB3" w:rsidRPr="0032228A" w:rsidRDefault="00386BB3" w:rsidP="00386BB3">
      <w:pPr>
        <w:numPr>
          <w:ilvl w:val="0"/>
          <w:numId w:val="16"/>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Nắm vững quy trình đọc, làm sạch và xử lý dữ liệu thực tế bằng Pandas.</w:t>
      </w:r>
    </w:p>
    <w:p w:rsidR="00386BB3" w:rsidRPr="0032228A" w:rsidRDefault="00386BB3" w:rsidP="00386BB3">
      <w:pPr>
        <w:numPr>
          <w:ilvl w:val="0"/>
          <w:numId w:val="16"/>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Áp dụng hiệu quả các kỹ thuật groupby, merge và pivot table để phân tích dữ liệu đa bảng.</w:t>
      </w:r>
    </w:p>
    <w:p w:rsidR="00386BB3" w:rsidRPr="0032228A" w:rsidRDefault="00386BB3" w:rsidP="00386BB3">
      <w:pPr>
        <w:numPr>
          <w:ilvl w:val="0"/>
          <w:numId w:val="16"/>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Hiểu được mối quan hệ giữa dữ liệu cảm biến và hoạt động bảo trì, từ đó hỗ trợ việc đánh giá hiệu suất và độ ổn định của hệ thống công nghiệp.</w:t>
      </w:r>
    </w:p>
    <w:p w:rsidR="00386BB3" w:rsidRPr="0032228A" w:rsidRDefault="00386BB3" w:rsidP="00386BB3">
      <w:pPr>
        <w:numPr>
          <w:ilvl w:val="0"/>
          <w:numId w:val="16"/>
        </w:numPr>
        <w:spacing w:before="100" w:beforeAutospacing="1" w:after="100" w:afterAutospacing="1" w:line="240" w:lineRule="auto"/>
        <w:rPr>
          <w:rFonts w:eastAsia="Times New Roman" w:cs="Times New Roman"/>
          <w:color w:val="000000"/>
          <w:szCs w:val="24"/>
        </w:rPr>
      </w:pPr>
      <w:r w:rsidRPr="0032228A">
        <w:rPr>
          <w:rFonts w:eastAsia="Times New Roman" w:cs="Times New Roman"/>
          <w:color w:val="000000"/>
          <w:szCs w:val="24"/>
        </w:rPr>
        <w:t>Rèn luyện kỹ năng tổ chức code, phân tích dữ liệu và trình bày kết quả một cách khoa học.</w:t>
      </w:r>
    </w:p>
    <w:p w:rsidR="00386BB3" w:rsidRDefault="00386BB3" w:rsidP="0032228A">
      <w:pPr>
        <w:spacing w:before="100" w:beforeAutospacing="1" w:after="100" w:afterAutospacing="1"/>
        <w:rPr>
          <w:rFonts w:eastAsia="Times New Roman" w:cs="Times New Roman"/>
          <w:color w:val="000000"/>
          <w:szCs w:val="24"/>
        </w:rPr>
      </w:pPr>
      <w:r w:rsidRPr="0032228A">
        <w:rPr>
          <w:rFonts w:eastAsia="Times New Roman" w:cs="Times New Roman"/>
          <w:color w:val="000000"/>
          <w:szCs w:val="24"/>
        </w:rPr>
        <w:t>Case Study</w:t>
      </w:r>
      <w:r w:rsidR="0032228A">
        <w:rPr>
          <w:rFonts w:eastAsia="Times New Roman" w:cs="Times New Roman"/>
          <w:color w:val="000000"/>
          <w:szCs w:val="24"/>
        </w:rPr>
        <w:t xml:space="preserve"> 10</w:t>
      </w:r>
      <w:r w:rsidRPr="0032228A">
        <w:rPr>
          <w:rFonts w:eastAsia="Times New Roman" w:cs="Times New Roman"/>
          <w:color w:val="000000"/>
          <w:szCs w:val="24"/>
        </w:rPr>
        <w:t xml:space="preserve"> giúp nhóm củng cố kiến thức Pandas và chuẩn bị nền tảng cho các bài toán phân tích dữ liệu nâng cao hơn trong thực tế.</w:t>
      </w:r>
    </w:p>
    <w:p w:rsidR="0032228A" w:rsidRPr="0032228A" w:rsidRDefault="0032228A" w:rsidP="0032228A">
      <w:pPr>
        <w:spacing w:before="100" w:beforeAutospacing="1" w:after="100" w:afterAutospacing="1"/>
        <w:rPr>
          <w:rFonts w:eastAsia="Times New Roman" w:cs="Times New Roman"/>
          <w:color w:val="000000"/>
          <w:szCs w:val="24"/>
        </w:rPr>
      </w:pPr>
    </w:p>
    <w:p w:rsidR="00785D73" w:rsidRDefault="00386BB3" w:rsidP="0047450B">
      <w:pPr>
        <w:rPr>
          <w:rFonts w:cs="Times New Roman"/>
          <w:b/>
          <w:bCs/>
          <w:sz w:val="28"/>
          <w:szCs w:val="28"/>
        </w:rPr>
      </w:pPr>
      <w:r w:rsidRPr="0032228A">
        <w:rPr>
          <w:rFonts w:cs="Times New Roman"/>
          <w:b/>
          <w:bCs/>
          <w:sz w:val="28"/>
          <w:szCs w:val="28"/>
        </w:rPr>
        <w:t>VI</w:t>
      </w:r>
      <w:r w:rsidR="00785D73" w:rsidRPr="0032228A">
        <w:rPr>
          <w:rFonts w:cs="Times New Roman"/>
          <w:b/>
          <w:bCs/>
          <w:sz w:val="28"/>
          <w:szCs w:val="28"/>
        </w:rPr>
        <w:t>. Nhật ký đóng góp của Nhóm</w:t>
      </w:r>
    </w:p>
    <w:p w:rsidR="0032228A" w:rsidRPr="0032228A" w:rsidRDefault="0032228A" w:rsidP="0047450B">
      <w:pPr>
        <w:rPr>
          <w:rFonts w:cs="Times New Roman"/>
          <w:b/>
          <w:bCs/>
          <w:sz w:val="28"/>
          <w:szCs w:val="28"/>
        </w:rPr>
      </w:pPr>
    </w:p>
    <w:tbl>
      <w:tblPr>
        <w:tblStyle w:val="TableGrid"/>
        <w:tblW w:w="9918" w:type="dxa"/>
        <w:tblLook w:val="04A0" w:firstRow="1" w:lastRow="0" w:firstColumn="1" w:lastColumn="0" w:noHBand="0" w:noVBand="1"/>
      </w:tblPr>
      <w:tblGrid>
        <w:gridCol w:w="2447"/>
        <w:gridCol w:w="2226"/>
        <w:gridCol w:w="2693"/>
        <w:gridCol w:w="2552"/>
      </w:tblGrid>
      <w:tr w:rsidR="00C54558" w:rsidRPr="0032228A" w:rsidTr="00F43155">
        <w:tc>
          <w:tcPr>
            <w:tcW w:w="2447" w:type="dxa"/>
          </w:tcPr>
          <w:p w:rsidR="00C54558" w:rsidRPr="0032228A" w:rsidRDefault="00C54558" w:rsidP="0047450B">
            <w:pPr>
              <w:rPr>
                <w:rFonts w:cs="Times New Roman"/>
                <w:b/>
                <w:bCs/>
                <w:szCs w:val="24"/>
              </w:rPr>
            </w:pPr>
            <w:r w:rsidRPr="0032228A">
              <w:rPr>
                <w:rFonts w:cs="Times New Roman"/>
                <w:b/>
                <w:bCs/>
                <w:szCs w:val="24"/>
              </w:rPr>
              <w:t>Thành viên</w:t>
            </w:r>
          </w:p>
        </w:tc>
        <w:tc>
          <w:tcPr>
            <w:tcW w:w="2226" w:type="dxa"/>
          </w:tcPr>
          <w:p w:rsidR="00C54558" w:rsidRPr="0032228A" w:rsidRDefault="00C54558" w:rsidP="0047450B">
            <w:pPr>
              <w:rPr>
                <w:rFonts w:cs="Times New Roman"/>
                <w:b/>
                <w:bCs/>
                <w:szCs w:val="24"/>
              </w:rPr>
            </w:pPr>
            <w:r w:rsidRPr="0032228A">
              <w:rPr>
                <w:rFonts w:cs="Times New Roman"/>
                <w:b/>
                <w:bCs/>
                <w:szCs w:val="24"/>
              </w:rPr>
              <w:t>Nội dung công việc</w:t>
            </w:r>
          </w:p>
        </w:tc>
        <w:tc>
          <w:tcPr>
            <w:tcW w:w="2693" w:type="dxa"/>
          </w:tcPr>
          <w:p w:rsidR="00C54558" w:rsidRPr="0032228A" w:rsidRDefault="00C54558" w:rsidP="0047450B">
            <w:pPr>
              <w:rPr>
                <w:rFonts w:cs="Times New Roman"/>
                <w:b/>
                <w:bCs/>
                <w:szCs w:val="24"/>
              </w:rPr>
            </w:pPr>
            <w:r w:rsidRPr="0032228A">
              <w:rPr>
                <w:rFonts w:cs="Times New Roman"/>
                <w:b/>
                <w:bCs/>
                <w:szCs w:val="24"/>
              </w:rPr>
              <w:t>Phân công cụ thể</w:t>
            </w:r>
          </w:p>
          <w:p w:rsidR="00C54558" w:rsidRPr="0032228A" w:rsidRDefault="00C54558" w:rsidP="0047450B">
            <w:pPr>
              <w:rPr>
                <w:rFonts w:cs="Times New Roman"/>
                <w:b/>
                <w:bCs/>
                <w:szCs w:val="24"/>
              </w:rPr>
            </w:pPr>
          </w:p>
        </w:tc>
        <w:tc>
          <w:tcPr>
            <w:tcW w:w="2552" w:type="dxa"/>
          </w:tcPr>
          <w:p w:rsidR="00C54558" w:rsidRPr="0032228A" w:rsidRDefault="00C54558" w:rsidP="0047450B">
            <w:pPr>
              <w:rPr>
                <w:rFonts w:cs="Times New Roman"/>
                <w:b/>
                <w:bCs/>
                <w:szCs w:val="24"/>
              </w:rPr>
            </w:pPr>
            <w:r w:rsidRPr="0032228A">
              <w:rPr>
                <w:rFonts w:cs="Times New Roman"/>
                <w:b/>
                <w:bCs/>
                <w:szCs w:val="24"/>
              </w:rPr>
              <w:t>Mức độ đóng góp (%)</w:t>
            </w:r>
          </w:p>
        </w:tc>
      </w:tr>
      <w:tr w:rsidR="00C54558" w:rsidRPr="0032228A" w:rsidTr="00F43155">
        <w:tc>
          <w:tcPr>
            <w:tcW w:w="2447" w:type="dxa"/>
          </w:tcPr>
          <w:p w:rsidR="00C54558" w:rsidRPr="0032228A" w:rsidRDefault="00C54558" w:rsidP="0047450B">
            <w:pPr>
              <w:rPr>
                <w:rFonts w:cs="Times New Roman"/>
                <w:szCs w:val="24"/>
              </w:rPr>
            </w:pPr>
            <w:r w:rsidRPr="0032228A">
              <w:rPr>
                <w:rFonts w:cs="Times New Roman"/>
                <w:szCs w:val="24"/>
              </w:rPr>
              <w:t>Nguyễn Chu Hoàng Minh (Nhóm trưởng)</w:t>
            </w:r>
          </w:p>
        </w:tc>
        <w:tc>
          <w:tcPr>
            <w:tcW w:w="2226" w:type="dxa"/>
          </w:tcPr>
          <w:p w:rsidR="00C54558" w:rsidRPr="0032228A" w:rsidRDefault="002405DA" w:rsidP="0047450B">
            <w:pPr>
              <w:rPr>
                <w:rFonts w:cs="Times New Roman"/>
                <w:szCs w:val="24"/>
              </w:rPr>
            </w:pPr>
            <w:r w:rsidRPr="0032228A">
              <w:rPr>
                <w:rFonts w:cs="Times New Roman"/>
                <w:szCs w:val="24"/>
              </w:rPr>
              <w:t>Đọc</w:t>
            </w:r>
            <w:r w:rsidRPr="0032228A">
              <w:rPr>
                <w:rFonts w:cs="Times New Roman"/>
                <w:szCs w:val="24"/>
                <w:lang w:val="vi-VN"/>
              </w:rPr>
              <w:t>,</w:t>
            </w:r>
            <w:r w:rsidRPr="0032228A">
              <w:rPr>
                <w:rFonts w:cs="Times New Roman"/>
                <w:szCs w:val="24"/>
              </w:rPr>
              <w:t xml:space="preserve"> làm sạch dữ liệu </w:t>
            </w:r>
            <w:r w:rsidR="00C54558" w:rsidRPr="0032228A">
              <w:rPr>
                <w:rFonts w:cs="Times New Roman"/>
                <w:szCs w:val="24"/>
              </w:rPr>
              <w:t>và báo cáo</w:t>
            </w:r>
          </w:p>
        </w:tc>
        <w:tc>
          <w:tcPr>
            <w:tcW w:w="2693" w:type="dxa"/>
          </w:tcPr>
          <w:p w:rsidR="00C54558" w:rsidRPr="0032228A" w:rsidRDefault="002405DA" w:rsidP="0047450B">
            <w:pPr>
              <w:rPr>
                <w:rFonts w:cs="Times New Roman"/>
                <w:szCs w:val="24"/>
                <w:lang w:val="vi-VN"/>
              </w:rPr>
            </w:pPr>
            <w:r w:rsidRPr="0032228A">
              <w:rPr>
                <w:rFonts w:cs="Times New Roman"/>
                <w:szCs w:val="24"/>
                <w:lang w:val="vi-VN"/>
              </w:rPr>
              <w:t>-</w:t>
            </w:r>
            <w:r w:rsidRPr="0032228A">
              <w:rPr>
                <w:rFonts w:cs="Times New Roman"/>
                <w:szCs w:val="24"/>
              </w:rPr>
              <w:t>Làm sạch sensor_id, machine_id và sensor_type.</w:t>
            </w:r>
            <w:r w:rsidRPr="0032228A">
              <w:rPr>
                <w:rFonts w:cs="Times New Roman"/>
                <w:szCs w:val="24"/>
              </w:rPr>
              <w:br/>
              <w:t>- Chuẩn hóa location.</w:t>
            </w:r>
            <w:r w:rsidRPr="0032228A">
              <w:rPr>
                <w:rFonts w:cs="Times New Roman"/>
                <w:szCs w:val="24"/>
              </w:rPr>
              <w:br/>
              <w:t>- Chuẩn hóa timestamp về cùng một định dạng thời gian.</w:t>
            </w:r>
            <w:r w:rsidRPr="0032228A">
              <w:rPr>
                <w:rFonts w:cs="Times New Roman"/>
                <w:szCs w:val="24"/>
              </w:rPr>
              <w:br/>
              <w:t>- Làm sạch value và unit (loại text, ký tự thừa, xử lý giá trị âm bất thường).</w:t>
            </w:r>
            <w:r w:rsidRPr="0032228A">
              <w:rPr>
                <w:rFonts w:cs="Times New Roman"/>
                <w:szCs w:val="24"/>
              </w:rPr>
              <w:br/>
              <w:t>- Chuẩn hóa maintenance_date, issue_type và downtime_hours.</w:t>
            </w:r>
            <w:r w:rsidRPr="0032228A">
              <w:rPr>
                <w:rFonts w:cs="Times New Roman"/>
                <w:szCs w:val="24"/>
              </w:rPr>
              <w:br/>
              <w:t>- Xuất các file sạch để dùng cho các nhiệm vụ sau.</w:t>
            </w:r>
            <w:r w:rsidRPr="0032228A">
              <w:rPr>
                <w:rFonts w:cs="Times New Roman"/>
                <w:szCs w:val="24"/>
                <w:lang w:val="vi-VN"/>
              </w:rPr>
              <w:br/>
              <w:t>-Thống kê tổng hợp báo cáo</w:t>
            </w:r>
          </w:p>
        </w:tc>
        <w:tc>
          <w:tcPr>
            <w:tcW w:w="2552" w:type="dxa"/>
          </w:tcPr>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C54558" w:rsidRPr="0032228A" w:rsidRDefault="00BD6EFF" w:rsidP="00DF70AB">
            <w:pPr>
              <w:jc w:val="center"/>
              <w:rPr>
                <w:rFonts w:cs="Times New Roman"/>
                <w:szCs w:val="24"/>
              </w:rPr>
            </w:pPr>
            <w:r w:rsidRPr="0032228A">
              <w:rPr>
                <w:rFonts w:cs="Times New Roman"/>
                <w:szCs w:val="24"/>
              </w:rPr>
              <w:t>30</w:t>
            </w:r>
            <w:r w:rsidR="00BA0892" w:rsidRPr="0032228A">
              <w:rPr>
                <w:rFonts w:cs="Times New Roman"/>
                <w:szCs w:val="24"/>
              </w:rPr>
              <w:t>%</w:t>
            </w:r>
          </w:p>
        </w:tc>
      </w:tr>
      <w:tr w:rsidR="00C54558" w:rsidRPr="0032228A" w:rsidTr="00F43155">
        <w:tc>
          <w:tcPr>
            <w:tcW w:w="2447" w:type="dxa"/>
          </w:tcPr>
          <w:p w:rsidR="00C54558" w:rsidRPr="0032228A" w:rsidRDefault="00386BB3" w:rsidP="0047450B">
            <w:pPr>
              <w:rPr>
                <w:rFonts w:cs="Times New Roman"/>
                <w:szCs w:val="24"/>
                <w:lang w:val="vi-VN"/>
              </w:rPr>
            </w:pPr>
            <w:r w:rsidRPr="0032228A">
              <w:rPr>
                <w:rFonts w:cs="Times New Roman"/>
                <w:szCs w:val="24"/>
              </w:rPr>
              <w:t>Nguy</w:t>
            </w:r>
            <w:r w:rsidRPr="0032228A">
              <w:rPr>
                <w:rFonts w:cs="Times New Roman"/>
                <w:szCs w:val="24"/>
                <w:lang w:val="vi-VN"/>
              </w:rPr>
              <w:t>ễn Thị Thuỳ Linh</w:t>
            </w:r>
          </w:p>
        </w:tc>
        <w:tc>
          <w:tcPr>
            <w:tcW w:w="2226" w:type="dxa"/>
          </w:tcPr>
          <w:p w:rsidR="00C54558" w:rsidRPr="0032228A" w:rsidRDefault="002405DA" w:rsidP="0047450B">
            <w:pPr>
              <w:rPr>
                <w:rFonts w:cs="Times New Roman"/>
                <w:szCs w:val="24"/>
              </w:rPr>
            </w:pPr>
            <w:r w:rsidRPr="0032228A">
              <w:rPr>
                <w:rFonts w:cs="Times New Roman"/>
                <w:szCs w:val="24"/>
                <w:lang w:val="vi-VN"/>
              </w:rPr>
              <w:t xml:space="preserve">Truy vấn </w:t>
            </w:r>
            <w:r w:rsidRPr="0032228A">
              <w:rPr>
                <w:rFonts w:cs="Times New Roman"/>
                <w:szCs w:val="24"/>
                <w:lang w:val="vi-VN"/>
              </w:rPr>
              <w:t>và</w:t>
            </w:r>
            <w:r w:rsidRPr="0032228A">
              <w:rPr>
                <w:rFonts w:cs="Times New Roman"/>
                <w:szCs w:val="24"/>
                <w:lang w:val="vi-VN"/>
              </w:rPr>
              <w:t xml:space="preserve"> thống kê mô tả</w:t>
            </w:r>
          </w:p>
        </w:tc>
        <w:tc>
          <w:tcPr>
            <w:tcW w:w="2693" w:type="dxa"/>
          </w:tcPr>
          <w:p w:rsidR="00C54558" w:rsidRPr="0032228A" w:rsidRDefault="002405DA" w:rsidP="0047450B">
            <w:pPr>
              <w:rPr>
                <w:rFonts w:cs="Times New Roman"/>
                <w:szCs w:val="24"/>
                <w:lang w:val="vi-VN"/>
              </w:rPr>
            </w:pPr>
            <w:r w:rsidRPr="0032228A">
              <w:rPr>
                <w:rFonts w:cs="Times New Roman"/>
                <w:szCs w:val="24"/>
                <w:lang w:val="vi-VN"/>
              </w:rPr>
              <w:t>- Thống kê số lượng cảm biến theo loại (sensor_type).</w:t>
            </w:r>
            <w:r w:rsidRPr="0032228A">
              <w:rPr>
                <w:rFonts w:cs="Times New Roman"/>
                <w:szCs w:val="24"/>
                <w:lang w:val="vi-VN"/>
              </w:rPr>
              <w:br/>
              <w:t>- Tìm các bản ghi readings có value hoặc unit bất thường.</w:t>
            </w:r>
            <w:r w:rsidRPr="0032228A">
              <w:rPr>
                <w:rFonts w:cs="Times New Roman"/>
                <w:szCs w:val="24"/>
                <w:lang w:val="vi-VN"/>
              </w:rPr>
              <w:br/>
              <w:t>- Thống kê số lần bảo trì theo từng machine_id.</w:t>
            </w:r>
            <w:r w:rsidRPr="0032228A">
              <w:rPr>
                <w:rFonts w:cs="Times New Roman"/>
                <w:szCs w:val="24"/>
                <w:lang w:val="vi-VN"/>
              </w:rPr>
              <w:br/>
              <w:t>- Tính giá trị đo trung bình theo từng cảm biến.</w:t>
            </w:r>
            <w:r w:rsidRPr="0032228A">
              <w:rPr>
                <w:rFonts w:cs="Times New Roman"/>
                <w:szCs w:val="24"/>
                <w:lang w:val="vi-VN"/>
              </w:rPr>
              <w:br/>
              <w:t xml:space="preserve">- Tìm các máy có nhiều sự cố nhất </w:t>
            </w:r>
          </w:p>
        </w:tc>
        <w:tc>
          <w:tcPr>
            <w:tcW w:w="2552" w:type="dxa"/>
          </w:tcPr>
          <w:p w:rsidR="00DF70AB" w:rsidRPr="0032228A" w:rsidRDefault="00C54558" w:rsidP="00DF70AB">
            <w:pPr>
              <w:jc w:val="center"/>
              <w:rPr>
                <w:rFonts w:cs="Times New Roman"/>
                <w:szCs w:val="24"/>
                <w:lang w:val="vi-VN"/>
              </w:rPr>
            </w:pPr>
            <w:r w:rsidRPr="0032228A">
              <w:rPr>
                <w:rFonts w:cs="Times New Roman"/>
                <w:szCs w:val="24"/>
                <w:lang w:val="vi-VN"/>
              </w:rPr>
              <w:br/>
            </w:r>
          </w:p>
          <w:p w:rsidR="00DF70AB" w:rsidRPr="0032228A" w:rsidRDefault="00DF70AB" w:rsidP="00DF70AB">
            <w:pPr>
              <w:jc w:val="center"/>
              <w:rPr>
                <w:rFonts w:cs="Times New Roman"/>
                <w:szCs w:val="24"/>
                <w:lang w:val="vi-VN"/>
              </w:rPr>
            </w:pPr>
          </w:p>
          <w:p w:rsidR="00C54558" w:rsidRPr="0032228A" w:rsidRDefault="00BA0892" w:rsidP="00DF70AB">
            <w:pPr>
              <w:jc w:val="center"/>
              <w:rPr>
                <w:rFonts w:cs="Times New Roman"/>
                <w:szCs w:val="24"/>
              </w:rPr>
            </w:pPr>
            <w:r w:rsidRPr="0032228A">
              <w:rPr>
                <w:rFonts w:cs="Times New Roman"/>
                <w:szCs w:val="24"/>
              </w:rPr>
              <w:t>15%</w:t>
            </w:r>
          </w:p>
        </w:tc>
      </w:tr>
      <w:tr w:rsidR="00C54558" w:rsidRPr="0032228A" w:rsidTr="00F43155">
        <w:tc>
          <w:tcPr>
            <w:tcW w:w="2447" w:type="dxa"/>
          </w:tcPr>
          <w:p w:rsidR="00C54558" w:rsidRPr="0032228A" w:rsidRDefault="00386BB3" w:rsidP="0047450B">
            <w:pPr>
              <w:rPr>
                <w:rFonts w:cs="Times New Roman"/>
                <w:szCs w:val="24"/>
                <w:lang w:val="vi-VN"/>
              </w:rPr>
            </w:pPr>
            <w:r w:rsidRPr="0032228A">
              <w:rPr>
                <w:rFonts w:cs="Times New Roman"/>
                <w:szCs w:val="24"/>
              </w:rPr>
              <w:t>Ng</w:t>
            </w:r>
            <w:r w:rsidRPr="0032228A">
              <w:rPr>
                <w:rFonts w:cs="Times New Roman"/>
                <w:szCs w:val="24"/>
                <w:lang w:val="vi-VN"/>
              </w:rPr>
              <w:t>ọ Văn Khanh</w:t>
            </w:r>
          </w:p>
        </w:tc>
        <w:tc>
          <w:tcPr>
            <w:tcW w:w="2226" w:type="dxa"/>
          </w:tcPr>
          <w:p w:rsidR="00C54558" w:rsidRPr="0032228A" w:rsidRDefault="002405DA" w:rsidP="0047450B">
            <w:pPr>
              <w:rPr>
                <w:rFonts w:cs="Times New Roman"/>
                <w:szCs w:val="24"/>
                <w:lang w:val="vi-VN"/>
              </w:rPr>
            </w:pPr>
            <w:r w:rsidRPr="0032228A">
              <w:rPr>
                <w:rFonts w:cs="Times New Roman"/>
                <w:szCs w:val="24"/>
              </w:rPr>
              <w:t xml:space="preserve">GroupBy </w:t>
            </w:r>
            <w:r w:rsidRPr="0032228A">
              <w:rPr>
                <w:rFonts w:cs="Times New Roman"/>
                <w:szCs w:val="24"/>
              </w:rPr>
              <w:t>v</w:t>
            </w:r>
            <w:r w:rsidRPr="0032228A">
              <w:rPr>
                <w:rFonts w:cs="Times New Roman"/>
                <w:szCs w:val="24"/>
                <w:lang w:val="vi-VN"/>
              </w:rPr>
              <w:t>à</w:t>
            </w:r>
            <w:r w:rsidRPr="0032228A">
              <w:rPr>
                <w:rFonts w:cs="Times New Roman"/>
                <w:szCs w:val="24"/>
              </w:rPr>
              <w:t xml:space="preserve"> Tổng hợp</w:t>
            </w:r>
          </w:p>
        </w:tc>
        <w:tc>
          <w:tcPr>
            <w:tcW w:w="2693" w:type="dxa"/>
          </w:tcPr>
          <w:p w:rsidR="00C54558" w:rsidRPr="0032228A" w:rsidRDefault="002405DA" w:rsidP="0047450B">
            <w:pPr>
              <w:rPr>
                <w:rFonts w:cs="Times New Roman"/>
                <w:szCs w:val="24"/>
                <w:lang w:val="vi-VN"/>
              </w:rPr>
            </w:pPr>
            <w:r w:rsidRPr="0032228A">
              <w:rPr>
                <w:rFonts w:cs="Times New Roman"/>
                <w:szCs w:val="24"/>
                <w:lang w:val="vi-VN"/>
              </w:rPr>
              <w:t>- Tính giá trị đo trung bình theo machine_id ×sensor_type.</w:t>
            </w:r>
            <w:r w:rsidRPr="0032228A">
              <w:rPr>
                <w:rFonts w:cs="Times New Roman"/>
                <w:szCs w:val="24"/>
                <w:lang w:val="vi-VN"/>
              </w:rPr>
              <w:br/>
              <w:t>- Tổng hợp số giờ downtime theo machine_id.</w:t>
            </w:r>
            <w:r w:rsidRPr="0032228A">
              <w:rPr>
                <w:rFonts w:cs="Times New Roman"/>
                <w:szCs w:val="24"/>
                <w:lang w:val="vi-VN"/>
              </w:rPr>
              <w:br/>
              <w:t>- Xác định nhóm máy/cảm biến có nguy cơ sự cố cao.</w:t>
            </w:r>
            <w:r w:rsidRPr="0032228A">
              <w:rPr>
                <w:rFonts w:cs="Times New Roman"/>
                <w:szCs w:val="24"/>
                <w:lang w:val="vi-VN"/>
              </w:rPr>
              <w:br/>
              <w:t>- Phân tích mối liên hệ giữa giá trị đo bất thường và downtime.</w:t>
            </w:r>
            <w:r w:rsidRPr="0032228A">
              <w:rPr>
                <w:rFonts w:cs="Times New Roman"/>
                <w:szCs w:val="24"/>
                <w:lang w:val="vi-VN"/>
              </w:rPr>
              <w:br/>
              <w:t xml:space="preserve">- Tạo các nhóm thời gian </w:t>
            </w:r>
            <w:r w:rsidRPr="0032228A">
              <w:rPr>
                <w:rFonts w:cs="Times New Roman"/>
                <w:szCs w:val="24"/>
                <w:lang w:val="vi-VN"/>
              </w:rPr>
              <w:lastRenderedPageBreak/>
              <w:t>(theo ngày/ca) để tổng hợp readings.</w:t>
            </w:r>
          </w:p>
        </w:tc>
        <w:tc>
          <w:tcPr>
            <w:tcW w:w="2552" w:type="dxa"/>
          </w:tcPr>
          <w:p w:rsidR="00DF70AB" w:rsidRPr="0032228A" w:rsidRDefault="00DF70AB" w:rsidP="00DF70AB">
            <w:pPr>
              <w:jc w:val="center"/>
              <w:rPr>
                <w:rFonts w:cs="Times New Roman"/>
                <w:szCs w:val="24"/>
                <w:lang w:val="vi-VN"/>
              </w:rPr>
            </w:pPr>
          </w:p>
          <w:p w:rsidR="00C54558" w:rsidRPr="0032228A" w:rsidRDefault="002405DA" w:rsidP="00DF70AB">
            <w:pPr>
              <w:jc w:val="center"/>
              <w:rPr>
                <w:rFonts w:cs="Times New Roman"/>
                <w:szCs w:val="24"/>
              </w:rPr>
            </w:pPr>
            <w:r w:rsidRPr="0032228A">
              <w:rPr>
                <w:rFonts w:cs="Times New Roman"/>
                <w:szCs w:val="24"/>
              </w:rPr>
              <w:t>20</w:t>
            </w:r>
            <w:r w:rsidR="00BA0892" w:rsidRPr="0032228A">
              <w:rPr>
                <w:rFonts w:cs="Times New Roman"/>
                <w:szCs w:val="24"/>
              </w:rPr>
              <w:t>%</w:t>
            </w:r>
          </w:p>
        </w:tc>
      </w:tr>
      <w:tr w:rsidR="00C54558" w:rsidRPr="0032228A" w:rsidTr="00F43155">
        <w:tc>
          <w:tcPr>
            <w:tcW w:w="2447" w:type="dxa"/>
          </w:tcPr>
          <w:p w:rsidR="00C54558" w:rsidRPr="0032228A" w:rsidRDefault="00386BB3" w:rsidP="0047450B">
            <w:pPr>
              <w:rPr>
                <w:rFonts w:cs="Times New Roman"/>
                <w:szCs w:val="24"/>
                <w:lang w:val="vi-VN"/>
              </w:rPr>
            </w:pPr>
            <w:r w:rsidRPr="0032228A">
              <w:rPr>
                <w:rFonts w:cs="Times New Roman"/>
                <w:szCs w:val="24"/>
              </w:rPr>
              <w:t>V</w:t>
            </w:r>
            <w:r w:rsidRPr="0032228A">
              <w:rPr>
                <w:rFonts w:cs="Times New Roman"/>
                <w:szCs w:val="24"/>
                <w:lang w:val="vi-VN"/>
              </w:rPr>
              <w:t>ũ Đức Anh</w:t>
            </w:r>
          </w:p>
        </w:tc>
        <w:tc>
          <w:tcPr>
            <w:tcW w:w="2226" w:type="dxa"/>
          </w:tcPr>
          <w:p w:rsidR="00C54558" w:rsidRPr="0032228A" w:rsidRDefault="002405DA" w:rsidP="0047450B">
            <w:pPr>
              <w:rPr>
                <w:rFonts w:cs="Times New Roman"/>
                <w:szCs w:val="24"/>
              </w:rPr>
            </w:pPr>
            <w:r w:rsidRPr="0032228A">
              <w:rPr>
                <w:rFonts w:cs="Times New Roman"/>
                <w:szCs w:val="24"/>
              </w:rPr>
              <w:t>Merge dữ liệu</w:t>
            </w:r>
          </w:p>
        </w:tc>
        <w:tc>
          <w:tcPr>
            <w:tcW w:w="2693" w:type="dxa"/>
          </w:tcPr>
          <w:p w:rsidR="00C54558" w:rsidRPr="0032228A" w:rsidRDefault="002405DA" w:rsidP="0047450B">
            <w:pPr>
              <w:rPr>
                <w:rFonts w:cs="Times New Roman"/>
                <w:szCs w:val="24"/>
                <w:lang w:val="vi-VN"/>
              </w:rPr>
            </w:pPr>
            <w:r w:rsidRPr="0032228A">
              <w:rPr>
                <w:rFonts w:cs="Times New Roman"/>
                <w:szCs w:val="24"/>
              </w:rPr>
              <w:t>- Merge sensor_info với</w:t>
            </w:r>
            <w:r w:rsidRPr="0032228A">
              <w:rPr>
                <w:rFonts w:cs="Times New Roman"/>
                <w:szCs w:val="24"/>
                <w:lang w:val="vi-VN"/>
              </w:rPr>
              <w:t xml:space="preserve"> </w:t>
            </w:r>
            <w:r w:rsidRPr="0032228A">
              <w:rPr>
                <w:rFonts w:cs="Times New Roman"/>
                <w:szCs w:val="24"/>
              </w:rPr>
              <w:t>sensor_readings theo</w:t>
            </w:r>
            <w:r w:rsidRPr="0032228A">
              <w:rPr>
                <w:rFonts w:cs="Times New Roman"/>
                <w:szCs w:val="24"/>
                <w:lang w:val="vi-VN"/>
              </w:rPr>
              <w:t xml:space="preserve"> </w:t>
            </w:r>
            <w:r w:rsidRPr="0032228A">
              <w:rPr>
                <w:rFonts w:cs="Times New Roman"/>
                <w:szCs w:val="24"/>
              </w:rPr>
              <w:t>sensor_id.</w:t>
            </w:r>
            <w:r w:rsidRPr="0032228A">
              <w:rPr>
                <w:rFonts w:cs="Times New Roman"/>
                <w:szCs w:val="24"/>
              </w:rPr>
              <w:br/>
              <w:t>- Merge thêm maintenance_log theo machine_id.</w:t>
            </w:r>
            <w:r w:rsidRPr="0032228A">
              <w:rPr>
                <w:rFonts w:cs="Times New Roman"/>
                <w:szCs w:val="24"/>
              </w:rPr>
              <w:br/>
              <w:t>- Phát hiện các readings không khớp với thông tin bảo trì.</w:t>
            </w:r>
            <w:r w:rsidRPr="0032228A">
              <w:rPr>
                <w:rFonts w:cs="Times New Roman"/>
                <w:szCs w:val="24"/>
              </w:rPr>
              <w:br/>
              <w:t xml:space="preserve">- Xuất file dữ liệu hoàn chỉnh phục vụ </w:t>
            </w:r>
            <w:r w:rsidRPr="0032228A">
              <w:rPr>
                <w:rFonts w:cs="Times New Roman"/>
                <w:szCs w:val="24"/>
              </w:rPr>
              <w:t>pivot</w:t>
            </w:r>
          </w:p>
        </w:tc>
        <w:tc>
          <w:tcPr>
            <w:tcW w:w="2552" w:type="dxa"/>
          </w:tcPr>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C54558" w:rsidRPr="0032228A" w:rsidRDefault="002405DA" w:rsidP="00DF70AB">
            <w:pPr>
              <w:jc w:val="center"/>
              <w:rPr>
                <w:rFonts w:cs="Times New Roman"/>
                <w:szCs w:val="24"/>
              </w:rPr>
            </w:pPr>
            <w:r w:rsidRPr="0032228A">
              <w:rPr>
                <w:rFonts w:cs="Times New Roman"/>
                <w:szCs w:val="24"/>
              </w:rPr>
              <w:t>15</w:t>
            </w:r>
            <w:r w:rsidR="00BA0892" w:rsidRPr="0032228A">
              <w:rPr>
                <w:rFonts w:cs="Times New Roman"/>
                <w:szCs w:val="24"/>
              </w:rPr>
              <w:t>%</w:t>
            </w:r>
          </w:p>
        </w:tc>
      </w:tr>
      <w:tr w:rsidR="00C54558" w:rsidRPr="0032228A" w:rsidTr="00F43155">
        <w:tc>
          <w:tcPr>
            <w:tcW w:w="2447" w:type="dxa"/>
          </w:tcPr>
          <w:p w:rsidR="00C54558" w:rsidRPr="0032228A" w:rsidRDefault="0047450B" w:rsidP="0047450B">
            <w:pPr>
              <w:rPr>
                <w:rFonts w:cs="Times New Roman"/>
                <w:szCs w:val="24"/>
              </w:rPr>
            </w:pPr>
            <w:r w:rsidRPr="0032228A">
              <w:rPr>
                <w:rFonts w:cs="Times New Roman"/>
                <w:szCs w:val="24"/>
              </w:rPr>
              <w:t>Trần Trung Kiên</w:t>
            </w:r>
          </w:p>
        </w:tc>
        <w:tc>
          <w:tcPr>
            <w:tcW w:w="2226" w:type="dxa"/>
          </w:tcPr>
          <w:p w:rsidR="00C54558" w:rsidRPr="0032228A" w:rsidRDefault="002405DA" w:rsidP="0047450B">
            <w:pPr>
              <w:rPr>
                <w:rFonts w:cs="Times New Roman"/>
                <w:szCs w:val="24"/>
              </w:rPr>
            </w:pPr>
            <w:r w:rsidRPr="0032228A">
              <w:rPr>
                <w:rFonts w:cs="Times New Roman"/>
                <w:szCs w:val="24"/>
              </w:rPr>
              <w:t xml:space="preserve">Pivot Table + Stack/Unstack </w:t>
            </w:r>
          </w:p>
        </w:tc>
        <w:tc>
          <w:tcPr>
            <w:tcW w:w="2693" w:type="dxa"/>
          </w:tcPr>
          <w:p w:rsidR="00C54558" w:rsidRPr="0032228A" w:rsidRDefault="002405DA" w:rsidP="0047450B">
            <w:pPr>
              <w:rPr>
                <w:rFonts w:cs="Times New Roman"/>
                <w:szCs w:val="24"/>
              </w:rPr>
            </w:pPr>
            <w:r w:rsidRPr="0032228A">
              <w:rPr>
                <w:rFonts w:cs="Times New Roman"/>
                <w:szCs w:val="24"/>
              </w:rPr>
              <w:t>- Pivot giá trị đo trung bình theo sensor_type × location.</w:t>
            </w:r>
            <w:r w:rsidRPr="0032228A">
              <w:rPr>
                <w:rFonts w:cs="Times New Roman"/>
                <w:szCs w:val="24"/>
              </w:rPr>
              <w:br/>
              <w:t>- Pivot tổng downtime_hours theo machine_id × issue_type.</w:t>
            </w:r>
            <w:r w:rsidRPr="0032228A">
              <w:rPr>
                <w:rFonts w:cs="Times New Roman"/>
                <w:szCs w:val="24"/>
              </w:rPr>
              <w:br/>
              <w:t>- Thực hiện stack/unstack trên bảng pivot để luyện MultiIndex.</w:t>
            </w:r>
            <w:r w:rsidRPr="0032228A">
              <w:rPr>
                <w:rFonts w:cs="Times New Roman"/>
                <w:szCs w:val="24"/>
              </w:rPr>
              <w:br/>
              <w:t xml:space="preserve">- Nhận xét các máy/vị trí có rủi ro cao nhất </w:t>
            </w:r>
          </w:p>
        </w:tc>
        <w:tc>
          <w:tcPr>
            <w:tcW w:w="2552" w:type="dxa"/>
          </w:tcPr>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DF70AB" w:rsidRPr="0032228A" w:rsidRDefault="00DF70AB" w:rsidP="00DF70AB">
            <w:pPr>
              <w:jc w:val="center"/>
              <w:rPr>
                <w:rFonts w:cs="Times New Roman"/>
                <w:szCs w:val="24"/>
              </w:rPr>
            </w:pPr>
          </w:p>
          <w:p w:rsidR="00C54558" w:rsidRPr="0032228A" w:rsidRDefault="00BA0892" w:rsidP="00DF70AB">
            <w:pPr>
              <w:jc w:val="center"/>
              <w:rPr>
                <w:rFonts w:cs="Times New Roman"/>
                <w:szCs w:val="24"/>
              </w:rPr>
            </w:pPr>
            <w:r w:rsidRPr="0032228A">
              <w:rPr>
                <w:rFonts w:cs="Times New Roman"/>
                <w:szCs w:val="24"/>
              </w:rPr>
              <w:t>20%</w:t>
            </w:r>
          </w:p>
        </w:tc>
      </w:tr>
    </w:tbl>
    <w:p w:rsidR="0014040A" w:rsidRPr="0032228A" w:rsidRDefault="0014040A" w:rsidP="00785D73">
      <w:pPr>
        <w:rPr>
          <w:rFonts w:cs="Times New Roman"/>
          <w:szCs w:val="24"/>
        </w:rPr>
      </w:pPr>
    </w:p>
    <w:p w:rsidR="00671FC2" w:rsidRPr="0032228A" w:rsidRDefault="00671FC2" w:rsidP="00BD6EFF">
      <w:pPr>
        <w:rPr>
          <w:rFonts w:cs="Times New Roman"/>
          <w:szCs w:val="24"/>
        </w:rPr>
      </w:pPr>
    </w:p>
    <w:sectPr w:rsidR="00671FC2" w:rsidRPr="0032228A"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429"/>
    <w:multiLevelType w:val="hybridMultilevel"/>
    <w:tmpl w:val="8CECD98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776882"/>
    <w:multiLevelType w:val="hybridMultilevel"/>
    <w:tmpl w:val="0224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74D4F"/>
    <w:multiLevelType w:val="multilevel"/>
    <w:tmpl w:val="DC460E9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21F1"/>
    <w:multiLevelType w:val="multilevel"/>
    <w:tmpl w:val="BFE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568CB"/>
    <w:multiLevelType w:val="hybridMultilevel"/>
    <w:tmpl w:val="13760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203C46"/>
    <w:multiLevelType w:val="hybridMultilevel"/>
    <w:tmpl w:val="1E04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61E3D"/>
    <w:multiLevelType w:val="hybridMultilevel"/>
    <w:tmpl w:val="DB36607A"/>
    <w:lvl w:ilvl="0" w:tplc="849E15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A40C5"/>
    <w:multiLevelType w:val="hybridMultilevel"/>
    <w:tmpl w:val="FD98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04B91"/>
    <w:multiLevelType w:val="hybridMultilevel"/>
    <w:tmpl w:val="5630BFEC"/>
    <w:lvl w:ilvl="0" w:tplc="36886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02824"/>
    <w:multiLevelType w:val="multilevel"/>
    <w:tmpl w:val="4F8C3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3295"/>
    <w:multiLevelType w:val="hybridMultilevel"/>
    <w:tmpl w:val="81A06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21E6E"/>
    <w:multiLevelType w:val="hybridMultilevel"/>
    <w:tmpl w:val="3194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07A84"/>
    <w:multiLevelType w:val="hybridMultilevel"/>
    <w:tmpl w:val="3FA8A3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43356AB"/>
    <w:multiLevelType w:val="hybridMultilevel"/>
    <w:tmpl w:val="3AF6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1761F"/>
    <w:multiLevelType w:val="hybridMultilevel"/>
    <w:tmpl w:val="9DD69F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F8E697E"/>
    <w:multiLevelType w:val="multilevel"/>
    <w:tmpl w:val="A0E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05F86"/>
    <w:multiLevelType w:val="multilevel"/>
    <w:tmpl w:val="756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17D80"/>
    <w:multiLevelType w:val="multilevel"/>
    <w:tmpl w:val="D26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D3F3F"/>
    <w:multiLevelType w:val="hybridMultilevel"/>
    <w:tmpl w:val="BB624548"/>
    <w:lvl w:ilvl="0" w:tplc="900ECF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ED68FC"/>
    <w:multiLevelType w:val="hybridMultilevel"/>
    <w:tmpl w:val="CD54B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9A2294"/>
    <w:multiLevelType w:val="multilevel"/>
    <w:tmpl w:val="8ED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E467E"/>
    <w:multiLevelType w:val="hybridMultilevel"/>
    <w:tmpl w:val="3EA24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FD0313"/>
    <w:multiLevelType w:val="multilevel"/>
    <w:tmpl w:val="49F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537620">
    <w:abstractNumId w:val="6"/>
  </w:num>
  <w:num w:numId="2" w16cid:durableId="53748549">
    <w:abstractNumId w:val="18"/>
  </w:num>
  <w:num w:numId="3" w16cid:durableId="1163088121">
    <w:abstractNumId w:val="8"/>
  </w:num>
  <w:num w:numId="4" w16cid:durableId="1593586369">
    <w:abstractNumId w:val="17"/>
  </w:num>
  <w:num w:numId="5" w16cid:durableId="1227914084">
    <w:abstractNumId w:val="1"/>
  </w:num>
  <w:num w:numId="6" w16cid:durableId="610015857">
    <w:abstractNumId w:val="4"/>
  </w:num>
  <w:num w:numId="7" w16cid:durableId="1181242209">
    <w:abstractNumId w:val="15"/>
  </w:num>
  <w:num w:numId="8" w16cid:durableId="1276056952">
    <w:abstractNumId w:val="20"/>
  </w:num>
  <w:num w:numId="9" w16cid:durableId="1961179970">
    <w:abstractNumId w:val="12"/>
  </w:num>
  <w:num w:numId="10" w16cid:durableId="1714690761">
    <w:abstractNumId w:val="0"/>
  </w:num>
  <w:num w:numId="11" w16cid:durableId="1470703192">
    <w:abstractNumId w:val="16"/>
  </w:num>
  <w:num w:numId="12" w16cid:durableId="1124496203">
    <w:abstractNumId w:val="14"/>
  </w:num>
  <w:num w:numId="13" w16cid:durableId="2082478646">
    <w:abstractNumId w:val="9"/>
  </w:num>
  <w:num w:numId="14" w16cid:durableId="457332679">
    <w:abstractNumId w:val="2"/>
  </w:num>
  <w:num w:numId="15" w16cid:durableId="799302538">
    <w:abstractNumId w:val="3"/>
  </w:num>
  <w:num w:numId="16" w16cid:durableId="1254128765">
    <w:abstractNumId w:val="22"/>
  </w:num>
  <w:num w:numId="17" w16cid:durableId="1708867011">
    <w:abstractNumId w:val="13"/>
  </w:num>
  <w:num w:numId="18" w16cid:durableId="932474108">
    <w:abstractNumId w:val="19"/>
  </w:num>
  <w:num w:numId="19" w16cid:durableId="1687439601">
    <w:abstractNumId w:val="5"/>
  </w:num>
  <w:num w:numId="20" w16cid:durableId="76489370">
    <w:abstractNumId w:val="10"/>
  </w:num>
  <w:num w:numId="21" w16cid:durableId="877014706">
    <w:abstractNumId w:val="11"/>
  </w:num>
  <w:num w:numId="22" w16cid:durableId="17587406">
    <w:abstractNumId w:val="7"/>
  </w:num>
  <w:num w:numId="23" w16cid:durableId="11774299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13"/>
    <w:rsid w:val="0003723E"/>
    <w:rsid w:val="0014040A"/>
    <w:rsid w:val="00205AD0"/>
    <w:rsid w:val="002405DA"/>
    <w:rsid w:val="002B36BA"/>
    <w:rsid w:val="0032228A"/>
    <w:rsid w:val="00386BB3"/>
    <w:rsid w:val="003D523D"/>
    <w:rsid w:val="00420B04"/>
    <w:rsid w:val="00424CCF"/>
    <w:rsid w:val="00446391"/>
    <w:rsid w:val="0047450B"/>
    <w:rsid w:val="00656FAA"/>
    <w:rsid w:val="00667907"/>
    <w:rsid w:val="00671FC2"/>
    <w:rsid w:val="006B0913"/>
    <w:rsid w:val="006C226E"/>
    <w:rsid w:val="00712FBC"/>
    <w:rsid w:val="00785D73"/>
    <w:rsid w:val="007F206B"/>
    <w:rsid w:val="00804912"/>
    <w:rsid w:val="0082222A"/>
    <w:rsid w:val="00A56617"/>
    <w:rsid w:val="00A71805"/>
    <w:rsid w:val="00AB5856"/>
    <w:rsid w:val="00B13D92"/>
    <w:rsid w:val="00BA0892"/>
    <w:rsid w:val="00BD47CF"/>
    <w:rsid w:val="00BD6EFF"/>
    <w:rsid w:val="00C54558"/>
    <w:rsid w:val="00D02F27"/>
    <w:rsid w:val="00DF70AB"/>
    <w:rsid w:val="00E622F5"/>
    <w:rsid w:val="00E775D7"/>
    <w:rsid w:val="00EE521F"/>
    <w:rsid w:val="00F3106F"/>
    <w:rsid w:val="00F43155"/>
    <w:rsid w:val="00FB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CC43"/>
  <w15:chartTrackingRefBased/>
  <w15:docId w15:val="{4D11F67B-4FBD-4EBE-8B58-4C0E4E66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9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9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09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09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9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9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9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9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9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09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09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09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09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09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0913"/>
    <w:pPr>
      <w:spacing w:before="160"/>
      <w:jc w:val="center"/>
    </w:pPr>
    <w:rPr>
      <w:i/>
      <w:iCs/>
      <w:color w:val="404040" w:themeColor="text1" w:themeTint="BF"/>
    </w:rPr>
  </w:style>
  <w:style w:type="character" w:customStyle="1" w:styleId="QuoteChar">
    <w:name w:val="Quote Char"/>
    <w:basedOn w:val="DefaultParagraphFont"/>
    <w:link w:val="Quote"/>
    <w:uiPriority w:val="29"/>
    <w:rsid w:val="006B0913"/>
    <w:rPr>
      <w:i/>
      <w:iCs/>
      <w:color w:val="404040" w:themeColor="text1" w:themeTint="BF"/>
    </w:rPr>
  </w:style>
  <w:style w:type="paragraph" w:styleId="ListParagraph">
    <w:name w:val="List Paragraph"/>
    <w:basedOn w:val="Normal"/>
    <w:uiPriority w:val="34"/>
    <w:qFormat/>
    <w:rsid w:val="006B0913"/>
    <w:pPr>
      <w:ind w:left="720"/>
      <w:contextualSpacing/>
    </w:pPr>
  </w:style>
  <w:style w:type="character" w:styleId="IntenseEmphasis">
    <w:name w:val="Intense Emphasis"/>
    <w:basedOn w:val="DefaultParagraphFont"/>
    <w:uiPriority w:val="21"/>
    <w:qFormat/>
    <w:rsid w:val="006B0913"/>
    <w:rPr>
      <w:i/>
      <w:iCs/>
      <w:color w:val="2F5496" w:themeColor="accent1" w:themeShade="BF"/>
    </w:rPr>
  </w:style>
  <w:style w:type="paragraph" w:styleId="IntenseQuote">
    <w:name w:val="Intense Quote"/>
    <w:basedOn w:val="Normal"/>
    <w:next w:val="Normal"/>
    <w:link w:val="IntenseQuoteChar"/>
    <w:uiPriority w:val="30"/>
    <w:qFormat/>
    <w:rsid w:val="006B0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913"/>
    <w:rPr>
      <w:i/>
      <w:iCs/>
      <w:color w:val="2F5496" w:themeColor="accent1" w:themeShade="BF"/>
    </w:rPr>
  </w:style>
  <w:style w:type="character" w:styleId="IntenseReference">
    <w:name w:val="Intense Reference"/>
    <w:basedOn w:val="DefaultParagraphFont"/>
    <w:uiPriority w:val="32"/>
    <w:qFormat/>
    <w:rsid w:val="006B0913"/>
    <w:rPr>
      <w:b/>
      <w:bCs/>
      <w:smallCaps/>
      <w:color w:val="2F5496" w:themeColor="accent1" w:themeShade="BF"/>
      <w:spacing w:val="5"/>
    </w:rPr>
  </w:style>
  <w:style w:type="table" w:styleId="TableGrid">
    <w:name w:val="Table Grid"/>
    <w:basedOn w:val="TableNormal"/>
    <w:uiPriority w:val="39"/>
    <w:rsid w:val="00140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4558"/>
    <w:rPr>
      <w:rFonts w:cs="Times New Roman"/>
      <w:szCs w:val="24"/>
    </w:rPr>
  </w:style>
  <w:style w:type="character" w:customStyle="1" w:styleId="math-inline">
    <w:name w:val="math-inline"/>
    <w:basedOn w:val="DefaultParagraphFont"/>
    <w:rsid w:val="006C2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5</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8</cp:revision>
  <dcterms:created xsi:type="dcterms:W3CDTF">2025-11-24T09:49:00Z</dcterms:created>
  <dcterms:modified xsi:type="dcterms:W3CDTF">2025-12-15T16:04:00Z</dcterms:modified>
</cp:coreProperties>
</file>