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BB8FCCD" w14:textId="65B2C3E1" w:rsidR="00B929DD" w:rsidRPr="00E76B8D" w:rsidRDefault="00024B57" w:rsidP="00B929DD">
      <w:pPr>
        <w:spacing w:before="89" w:line="256" w:lineRule="auto"/>
        <w:ind w:left="570" w:right="810"/>
        <w:jc w:val="center"/>
        <w:rPr>
          <w:rFonts w:ascii="Times New Roman" w:hAnsi="Times New Roman" w:cs="Times New Roman"/>
          <w:b/>
          <w:iCs/>
          <w:sz w:val="40"/>
          <w:szCs w:val="52"/>
        </w:rPr>
      </w:pPr>
      <w:r>
        <w:rPr>
          <w:rFonts w:ascii="Times New Roman" w:hAnsi="Times New Roman" w:cs="Times New Roman"/>
          <w:b/>
          <w:iCs/>
          <w:sz w:val="40"/>
          <w:szCs w:val="52"/>
        </w:rPr>
        <w:t>TÀI LIỆU HƯỚNG DẪN QUẢN TRỊ</w:t>
      </w:r>
    </w:p>
    <w:p w14:paraId="214963C0" w14:textId="48AFC134" w:rsidR="00EB2607" w:rsidRPr="00E76B8D" w:rsidRDefault="00A04945" w:rsidP="00E76B8D">
      <w:pPr>
        <w:spacing w:before="89" w:line="256" w:lineRule="auto"/>
        <w:ind w:left="570" w:right="810"/>
        <w:jc w:val="center"/>
        <w:rPr>
          <w:rFonts w:ascii="Times New Roman" w:hAnsi="Times New Roman" w:cs="Times New Roman"/>
          <w:b/>
          <w:iCs/>
          <w:color w:val="FF0000"/>
          <w:sz w:val="44"/>
          <w:szCs w:val="56"/>
        </w:rPr>
      </w:pPr>
      <w:r>
        <w:rPr>
          <w:rFonts w:ascii="Times New Roman" w:hAnsi="Times New Roman" w:cs="Times New Roman"/>
          <w:b/>
          <w:iCs/>
          <w:color w:val="FF0000"/>
          <w:sz w:val="44"/>
          <w:szCs w:val="56"/>
        </w:rPr>
        <w:t>FORTIGATE FIREWALL</w:t>
      </w:r>
    </w:p>
    <w:p w14:paraId="62E3DB7E" w14:textId="442379E2" w:rsidR="00EB2607" w:rsidRPr="00016323" w:rsidRDefault="00162728" w:rsidP="00024B57">
      <w:pPr>
        <w:spacing w:before="89" w:line="256" w:lineRule="auto"/>
        <w:ind w:left="570" w:right="810"/>
        <w:jc w:val="center"/>
        <w:rPr>
          <w:rFonts w:ascii="Times New Roman" w:hAnsi="Times New Roman" w:cs="Times New Roman"/>
          <w:b/>
          <w:i/>
          <w:sz w:val="52"/>
          <w:szCs w:val="52"/>
        </w:rPr>
      </w:pPr>
      <w:r>
        <w:rPr>
          <w:rFonts w:ascii="Times New Roman" w:hAnsi="Times New Roman" w:cs="Times New Roman"/>
          <w:b/>
          <w:i/>
          <w:sz w:val="52"/>
          <w:szCs w:val="52"/>
        </w:rPr>
        <w:pict w14:anchorId="2007B1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7.25pt;height:169.5pt">
            <v:imagedata r:id="rId11" o:title="tải xuống (1)"/>
          </v:shape>
        </w:pict>
      </w:r>
    </w:p>
    <w:p w14:paraId="00DEBD0B" w14:textId="4EBEE082" w:rsidR="00256EA3" w:rsidRPr="00016323" w:rsidRDefault="00256EA3" w:rsidP="00E902D9">
      <w:pPr>
        <w:jc w:val="center"/>
        <w:rPr>
          <w:rFonts w:ascii="Times New Roman" w:hAnsi="Times New Roman" w:cs="Times New Roman"/>
        </w:rPr>
      </w:pPr>
    </w:p>
    <w:tbl>
      <w:tblPr>
        <w:tblW w:w="9197"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04"/>
        <w:gridCol w:w="7193"/>
      </w:tblGrid>
      <w:tr w:rsidR="00C25938" w:rsidRPr="00016323" w14:paraId="0F090B1E" w14:textId="77777777" w:rsidTr="00C25938">
        <w:trPr>
          <w:trHeight w:val="515"/>
          <w:jc w:val="center"/>
        </w:trPr>
        <w:tc>
          <w:tcPr>
            <w:tcW w:w="2004" w:type="dxa"/>
            <w:shd w:val="clear" w:color="auto" w:fill="auto"/>
            <w:tcMar>
              <w:top w:w="100" w:type="dxa"/>
              <w:left w:w="100" w:type="dxa"/>
              <w:bottom w:w="100" w:type="dxa"/>
              <w:right w:w="100" w:type="dxa"/>
            </w:tcMar>
            <w:vAlign w:val="center"/>
          </w:tcPr>
          <w:p w14:paraId="1C0B76A5" w14:textId="77777777" w:rsidR="00C25938" w:rsidRPr="00016323" w:rsidRDefault="00C25938" w:rsidP="00085205">
            <w:pPr>
              <w:spacing w:after="120"/>
              <w:ind w:left="357"/>
              <w:jc w:val="center"/>
              <w:rPr>
                <w:rFonts w:ascii="Times New Roman" w:eastAsia="Cambria" w:hAnsi="Times New Roman" w:cs="Times New Roman"/>
                <w:b/>
                <w:sz w:val="24"/>
                <w:szCs w:val="24"/>
              </w:rPr>
            </w:pPr>
            <w:r w:rsidRPr="00016323">
              <w:rPr>
                <w:rFonts w:ascii="Times New Roman" w:eastAsia="Cambria" w:hAnsi="Times New Roman" w:cs="Times New Roman"/>
                <w:sz w:val="24"/>
                <w:szCs w:val="24"/>
              </w:rPr>
              <w:t>Đơn vị tư vấn</w:t>
            </w:r>
          </w:p>
        </w:tc>
        <w:tc>
          <w:tcPr>
            <w:tcW w:w="7193" w:type="dxa"/>
            <w:shd w:val="clear" w:color="auto" w:fill="auto"/>
            <w:tcMar>
              <w:top w:w="100" w:type="dxa"/>
              <w:left w:w="100" w:type="dxa"/>
              <w:bottom w:w="100" w:type="dxa"/>
              <w:right w:w="100" w:type="dxa"/>
            </w:tcMar>
            <w:vAlign w:val="center"/>
          </w:tcPr>
          <w:p w14:paraId="7ED36650" w14:textId="77777777" w:rsidR="00C25938" w:rsidRPr="00016323" w:rsidRDefault="00C25938" w:rsidP="00085205">
            <w:pPr>
              <w:spacing w:after="120"/>
              <w:jc w:val="both"/>
              <w:rPr>
                <w:rFonts w:ascii="Times New Roman" w:eastAsia="Cambria" w:hAnsi="Times New Roman" w:cs="Times New Roman"/>
                <w:b/>
                <w:sz w:val="24"/>
                <w:szCs w:val="24"/>
              </w:rPr>
            </w:pPr>
            <w:r w:rsidRPr="00016323">
              <w:rPr>
                <w:rFonts w:ascii="Times New Roman" w:eastAsia="Cambria" w:hAnsi="Times New Roman" w:cs="Times New Roman"/>
                <w:b/>
                <w:sz w:val="24"/>
                <w:szCs w:val="24"/>
              </w:rPr>
              <w:t>CÔNG TY TNHH QUẢN TRỊ HỆ THỐNG VIỆT NAM</w:t>
            </w:r>
          </w:p>
        </w:tc>
      </w:tr>
      <w:tr w:rsidR="00C25938" w:rsidRPr="00016323" w14:paraId="6AC97EAD" w14:textId="77777777" w:rsidTr="00C25938">
        <w:trPr>
          <w:trHeight w:val="781"/>
          <w:jc w:val="center"/>
        </w:trPr>
        <w:tc>
          <w:tcPr>
            <w:tcW w:w="2004" w:type="dxa"/>
            <w:shd w:val="clear" w:color="auto" w:fill="auto"/>
            <w:tcMar>
              <w:top w:w="100" w:type="dxa"/>
              <w:left w:w="100" w:type="dxa"/>
              <w:bottom w:w="100" w:type="dxa"/>
              <w:right w:w="100" w:type="dxa"/>
            </w:tcMar>
            <w:vAlign w:val="center"/>
          </w:tcPr>
          <w:p w14:paraId="68FC41B5" w14:textId="77777777" w:rsidR="00C25938" w:rsidRPr="00016323" w:rsidRDefault="00C25938" w:rsidP="00085205">
            <w:pPr>
              <w:spacing w:after="120"/>
              <w:jc w:val="center"/>
              <w:rPr>
                <w:rFonts w:ascii="Times New Roman" w:eastAsia="Cambria" w:hAnsi="Times New Roman" w:cs="Times New Roman"/>
                <w:b/>
                <w:sz w:val="24"/>
                <w:szCs w:val="24"/>
              </w:rPr>
            </w:pPr>
            <w:r w:rsidRPr="00016323">
              <w:rPr>
                <w:rFonts w:ascii="Times New Roman" w:eastAsia="Cambria" w:hAnsi="Times New Roman" w:cs="Times New Roman"/>
                <w:sz w:val="24"/>
                <w:szCs w:val="24"/>
              </w:rPr>
              <w:t>Địa chỉ</w:t>
            </w:r>
          </w:p>
        </w:tc>
        <w:tc>
          <w:tcPr>
            <w:tcW w:w="7193" w:type="dxa"/>
            <w:shd w:val="clear" w:color="auto" w:fill="auto"/>
            <w:tcMar>
              <w:top w:w="100" w:type="dxa"/>
              <w:left w:w="100" w:type="dxa"/>
              <w:bottom w:w="100" w:type="dxa"/>
              <w:right w:w="100" w:type="dxa"/>
            </w:tcMar>
            <w:vAlign w:val="center"/>
          </w:tcPr>
          <w:p w14:paraId="3071A55B" w14:textId="2ACBE557" w:rsidR="00C25938" w:rsidRPr="00016323" w:rsidRDefault="00C25938" w:rsidP="00085205">
            <w:pPr>
              <w:spacing w:after="120"/>
              <w:jc w:val="both"/>
              <w:rPr>
                <w:rFonts w:ascii="Times New Roman" w:eastAsia="Cambria" w:hAnsi="Times New Roman" w:cs="Times New Roman"/>
                <w:sz w:val="24"/>
                <w:szCs w:val="24"/>
              </w:rPr>
            </w:pPr>
            <w:r w:rsidRPr="00016323">
              <w:rPr>
                <w:rFonts w:ascii="Times New Roman" w:eastAsia="Cambria" w:hAnsi="Times New Roman" w:cs="Times New Roman"/>
                <w:sz w:val="24"/>
                <w:szCs w:val="24"/>
              </w:rPr>
              <w:t xml:space="preserve">VPHN: Tầng </w:t>
            </w:r>
            <w:r w:rsidR="00EF618B">
              <w:rPr>
                <w:rFonts w:ascii="Times New Roman" w:eastAsia="Cambria" w:hAnsi="Times New Roman" w:cs="Times New Roman"/>
                <w:sz w:val="24"/>
                <w:szCs w:val="24"/>
              </w:rPr>
              <w:t>4</w:t>
            </w:r>
            <w:r w:rsidRPr="00016323">
              <w:rPr>
                <w:rFonts w:ascii="Times New Roman" w:eastAsia="Cambria" w:hAnsi="Times New Roman" w:cs="Times New Roman"/>
                <w:sz w:val="24"/>
                <w:szCs w:val="24"/>
              </w:rPr>
              <w:t xml:space="preserve"> </w:t>
            </w:r>
            <w:r w:rsidR="00EF618B">
              <w:rPr>
                <w:rFonts w:ascii="Times New Roman" w:eastAsia="Cambria" w:hAnsi="Times New Roman" w:cs="Times New Roman"/>
                <w:sz w:val="24"/>
                <w:szCs w:val="24"/>
              </w:rPr>
              <w:t>–</w:t>
            </w:r>
            <w:r w:rsidRPr="00016323">
              <w:rPr>
                <w:rFonts w:ascii="Times New Roman" w:eastAsia="Cambria" w:hAnsi="Times New Roman" w:cs="Times New Roman"/>
                <w:sz w:val="24"/>
                <w:szCs w:val="24"/>
              </w:rPr>
              <w:t xml:space="preserve"> </w:t>
            </w:r>
            <w:r w:rsidR="00EF618B">
              <w:rPr>
                <w:rFonts w:ascii="Times New Roman" w:eastAsia="Cambria" w:hAnsi="Times New Roman" w:cs="Times New Roman"/>
                <w:sz w:val="24"/>
                <w:szCs w:val="24"/>
              </w:rPr>
              <w:t>81b Vũ Ngọc Phan</w:t>
            </w:r>
            <w:r w:rsidRPr="00016323">
              <w:rPr>
                <w:rFonts w:ascii="Times New Roman" w:eastAsia="Cambria" w:hAnsi="Times New Roman" w:cs="Times New Roman"/>
                <w:sz w:val="24"/>
                <w:szCs w:val="24"/>
              </w:rPr>
              <w:t xml:space="preserve"> – TP.</w:t>
            </w:r>
            <w:r w:rsidR="00EB2607">
              <w:rPr>
                <w:rFonts w:ascii="Times New Roman" w:eastAsia="Cambria" w:hAnsi="Times New Roman" w:cs="Times New Roman"/>
                <w:sz w:val="24"/>
                <w:szCs w:val="24"/>
              </w:rPr>
              <w:t xml:space="preserve"> </w:t>
            </w:r>
            <w:r w:rsidRPr="00016323">
              <w:rPr>
                <w:rFonts w:ascii="Times New Roman" w:eastAsia="Cambria" w:hAnsi="Times New Roman" w:cs="Times New Roman"/>
                <w:sz w:val="24"/>
                <w:szCs w:val="24"/>
              </w:rPr>
              <w:t>Hà Nội</w:t>
            </w:r>
          </w:p>
          <w:p w14:paraId="12E15D6B" w14:textId="266386EA" w:rsidR="00C25938" w:rsidRPr="00016323" w:rsidRDefault="00C25938" w:rsidP="00085205">
            <w:pPr>
              <w:spacing w:after="120"/>
              <w:jc w:val="both"/>
              <w:rPr>
                <w:rFonts w:ascii="Times New Roman" w:eastAsia="Cambria" w:hAnsi="Times New Roman" w:cs="Times New Roman"/>
                <w:b/>
                <w:sz w:val="24"/>
                <w:szCs w:val="24"/>
              </w:rPr>
            </w:pPr>
            <w:r w:rsidRPr="00016323">
              <w:rPr>
                <w:rFonts w:ascii="Times New Roman" w:eastAsia="Cambria" w:hAnsi="Times New Roman" w:cs="Times New Roman"/>
                <w:sz w:val="24"/>
                <w:szCs w:val="24"/>
              </w:rPr>
              <w:t>VPHCM: Tòa nhà Sông Đà - 14 Kỳ Đồng - Quận 3 - TP.</w:t>
            </w:r>
            <w:r w:rsidR="00EB2607">
              <w:rPr>
                <w:rFonts w:ascii="Times New Roman" w:eastAsia="Cambria" w:hAnsi="Times New Roman" w:cs="Times New Roman"/>
                <w:sz w:val="24"/>
                <w:szCs w:val="24"/>
              </w:rPr>
              <w:t xml:space="preserve"> </w:t>
            </w:r>
            <w:r w:rsidRPr="00016323">
              <w:rPr>
                <w:rFonts w:ascii="Times New Roman" w:eastAsia="Cambria" w:hAnsi="Times New Roman" w:cs="Times New Roman"/>
                <w:sz w:val="24"/>
                <w:szCs w:val="24"/>
              </w:rPr>
              <w:t>HCM</w:t>
            </w:r>
          </w:p>
        </w:tc>
      </w:tr>
      <w:tr w:rsidR="00C25938" w:rsidRPr="00016323" w14:paraId="4B205C2A" w14:textId="77777777" w:rsidTr="00C25938">
        <w:trPr>
          <w:trHeight w:val="480"/>
          <w:jc w:val="center"/>
        </w:trPr>
        <w:tc>
          <w:tcPr>
            <w:tcW w:w="2004" w:type="dxa"/>
            <w:shd w:val="clear" w:color="auto" w:fill="auto"/>
            <w:tcMar>
              <w:top w:w="100" w:type="dxa"/>
              <w:left w:w="100" w:type="dxa"/>
              <w:bottom w:w="100" w:type="dxa"/>
              <w:right w:w="100" w:type="dxa"/>
            </w:tcMar>
            <w:vAlign w:val="center"/>
          </w:tcPr>
          <w:p w14:paraId="4F0DA483" w14:textId="77777777" w:rsidR="00C25938" w:rsidRPr="00016323" w:rsidRDefault="00C25938" w:rsidP="00085205">
            <w:pPr>
              <w:spacing w:after="120"/>
              <w:jc w:val="center"/>
              <w:rPr>
                <w:rFonts w:ascii="Times New Roman" w:eastAsia="Cambria" w:hAnsi="Times New Roman" w:cs="Times New Roman"/>
                <w:b/>
                <w:sz w:val="24"/>
                <w:szCs w:val="24"/>
              </w:rPr>
            </w:pPr>
            <w:r w:rsidRPr="00016323">
              <w:rPr>
                <w:rFonts w:ascii="Times New Roman" w:eastAsia="Cambria" w:hAnsi="Times New Roman" w:cs="Times New Roman"/>
                <w:sz w:val="24"/>
                <w:szCs w:val="24"/>
              </w:rPr>
              <w:t>Điện thoại</w:t>
            </w:r>
          </w:p>
        </w:tc>
        <w:tc>
          <w:tcPr>
            <w:tcW w:w="7193" w:type="dxa"/>
            <w:shd w:val="clear" w:color="auto" w:fill="auto"/>
            <w:tcMar>
              <w:top w:w="100" w:type="dxa"/>
              <w:left w:w="100" w:type="dxa"/>
              <w:bottom w:w="100" w:type="dxa"/>
              <w:right w:w="100" w:type="dxa"/>
            </w:tcMar>
            <w:vAlign w:val="center"/>
          </w:tcPr>
          <w:p w14:paraId="596D248F" w14:textId="77777777" w:rsidR="00C25938" w:rsidRPr="00016323" w:rsidRDefault="00C25938" w:rsidP="00085205">
            <w:pPr>
              <w:spacing w:after="120"/>
              <w:jc w:val="both"/>
              <w:rPr>
                <w:rFonts w:ascii="Times New Roman" w:eastAsia="Cambria" w:hAnsi="Times New Roman" w:cs="Times New Roman"/>
                <w:b/>
                <w:sz w:val="24"/>
                <w:szCs w:val="24"/>
              </w:rPr>
            </w:pPr>
            <w:r w:rsidRPr="00016323">
              <w:rPr>
                <w:rFonts w:ascii="Times New Roman" w:eastAsia="Cambria" w:hAnsi="Times New Roman" w:cs="Times New Roman"/>
                <w:sz w:val="24"/>
                <w:szCs w:val="24"/>
              </w:rPr>
              <w:t>0919.28.9119</w:t>
            </w:r>
          </w:p>
        </w:tc>
      </w:tr>
      <w:tr w:rsidR="00C25938" w:rsidRPr="00016323" w14:paraId="4580678F" w14:textId="77777777" w:rsidTr="00C25938">
        <w:trPr>
          <w:trHeight w:val="499"/>
          <w:jc w:val="center"/>
        </w:trPr>
        <w:tc>
          <w:tcPr>
            <w:tcW w:w="2004" w:type="dxa"/>
            <w:shd w:val="clear" w:color="auto" w:fill="auto"/>
            <w:tcMar>
              <w:top w:w="100" w:type="dxa"/>
              <w:left w:w="100" w:type="dxa"/>
              <w:bottom w:w="100" w:type="dxa"/>
              <w:right w:w="100" w:type="dxa"/>
            </w:tcMar>
            <w:vAlign w:val="center"/>
          </w:tcPr>
          <w:p w14:paraId="337C8569" w14:textId="77777777" w:rsidR="00C25938" w:rsidRPr="00016323" w:rsidRDefault="00C25938" w:rsidP="00085205">
            <w:pPr>
              <w:spacing w:after="120"/>
              <w:jc w:val="center"/>
              <w:rPr>
                <w:rFonts w:ascii="Times New Roman" w:eastAsia="Cambria" w:hAnsi="Times New Roman" w:cs="Times New Roman"/>
                <w:sz w:val="24"/>
                <w:szCs w:val="24"/>
              </w:rPr>
            </w:pPr>
            <w:r w:rsidRPr="00016323">
              <w:rPr>
                <w:rFonts w:ascii="Times New Roman" w:eastAsia="Cambria" w:hAnsi="Times New Roman" w:cs="Times New Roman"/>
                <w:sz w:val="24"/>
                <w:szCs w:val="24"/>
              </w:rPr>
              <w:t>Email</w:t>
            </w:r>
          </w:p>
        </w:tc>
        <w:tc>
          <w:tcPr>
            <w:tcW w:w="7193" w:type="dxa"/>
            <w:shd w:val="clear" w:color="auto" w:fill="auto"/>
            <w:tcMar>
              <w:top w:w="100" w:type="dxa"/>
              <w:left w:w="100" w:type="dxa"/>
              <w:bottom w:w="100" w:type="dxa"/>
              <w:right w:w="100" w:type="dxa"/>
            </w:tcMar>
            <w:vAlign w:val="center"/>
          </w:tcPr>
          <w:p w14:paraId="4B16D1EE" w14:textId="77777777" w:rsidR="00C25938" w:rsidRPr="00016323" w:rsidRDefault="00C25938" w:rsidP="00085205">
            <w:pPr>
              <w:spacing w:after="120"/>
              <w:jc w:val="both"/>
              <w:rPr>
                <w:rFonts w:ascii="Times New Roman" w:eastAsia="Cambria" w:hAnsi="Times New Roman" w:cs="Times New Roman"/>
                <w:sz w:val="24"/>
                <w:szCs w:val="24"/>
              </w:rPr>
            </w:pPr>
            <w:r w:rsidRPr="00016323">
              <w:rPr>
                <w:rFonts w:ascii="Times New Roman" w:hAnsi="Times New Roman" w:cs="Times New Roman"/>
                <w:sz w:val="24"/>
                <w:szCs w:val="24"/>
              </w:rPr>
              <w:t>dzung@quantrihethong.com.vn - dungnv@vsa.asia</w:t>
            </w:r>
          </w:p>
        </w:tc>
      </w:tr>
      <w:tr w:rsidR="00C25938" w:rsidRPr="00016323" w14:paraId="5BE9DFBE" w14:textId="77777777" w:rsidTr="00C25938">
        <w:trPr>
          <w:trHeight w:val="392"/>
          <w:jc w:val="center"/>
        </w:trPr>
        <w:tc>
          <w:tcPr>
            <w:tcW w:w="2004" w:type="dxa"/>
            <w:shd w:val="clear" w:color="auto" w:fill="auto"/>
            <w:tcMar>
              <w:top w:w="100" w:type="dxa"/>
              <w:left w:w="100" w:type="dxa"/>
              <w:bottom w:w="100" w:type="dxa"/>
              <w:right w:w="100" w:type="dxa"/>
            </w:tcMar>
            <w:vAlign w:val="center"/>
          </w:tcPr>
          <w:p w14:paraId="6A11B974" w14:textId="77777777" w:rsidR="00C25938" w:rsidRPr="00016323" w:rsidRDefault="00C25938" w:rsidP="00085205">
            <w:pPr>
              <w:spacing w:after="120"/>
              <w:jc w:val="center"/>
              <w:rPr>
                <w:rFonts w:ascii="Times New Roman" w:eastAsia="Cambria" w:hAnsi="Times New Roman" w:cs="Times New Roman"/>
                <w:sz w:val="24"/>
                <w:szCs w:val="24"/>
              </w:rPr>
            </w:pPr>
            <w:r w:rsidRPr="00016323">
              <w:rPr>
                <w:rFonts w:ascii="Times New Roman" w:eastAsia="Cambria" w:hAnsi="Times New Roman" w:cs="Times New Roman"/>
                <w:sz w:val="24"/>
                <w:szCs w:val="24"/>
              </w:rPr>
              <w:t>Website</w:t>
            </w:r>
          </w:p>
        </w:tc>
        <w:tc>
          <w:tcPr>
            <w:tcW w:w="7193" w:type="dxa"/>
            <w:shd w:val="clear" w:color="auto" w:fill="auto"/>
            <w:tcMar>
              <w:top w:w="100" w:type="dxa"/>
              <w:left w:w="100" w:type="dxa"/>
              <w:bottom w:w="100" w:type="dxa"/>
              <w:right w:w="100" w:type="dxa"/>
            </w:tcMar>
            <w:vAlign w:val="center"/>
          </w:tcPr>
          <w:p w14:paraId="4504958B" w14:textId="77777777" w:rsidR="00C25938" w:rsidRPr="00016323" w:rsidRDefault="00162728" w:rsidP="00085205">
            <w:pPr>
              <w:spacing w:after="120"/>
              <w:jc w:val="both"/>
              <w:rPr>
                <w:rFonts w:ascii="Times New Roman" w:eastAsia="Cambria" w:hAnsi="Times New Roman" w:cs="Times New Roman"/>
                <w:color w:val="1155CC"/>
                <w:sz w:val="24"/>
                <w:szCs w:val="24"/>
                <w:u w:val="single"/>
              </w:rPr>
            </w:pPr>
            <w:hyperlink r:id="rId12">
              <w:r w:rsidR="00C25938" w:rsidRPr="00016323">
                <w:rPr>
                  <w:rFonts w:ascii="Times New Roman" w:eastAsia="Cambria" w:hAnsi="Times New Roman" w:cs="Times New Roman"/>
                  <w:color w:val="1155CC"/>
                  <w:sz w:val="24"/>
                  <w:szCs w:val="24"/>
                  <w:u w:val="single"/>
                </w:rPr>
                <w:t>www.quantrihethong.com.vn</w:t>
              </w:r>
            </w:hyperlink>
          </w:p>
        </w:tc>
      </w:tr>
    </w:tbl>
    <w:p w14:paraId="5F4D42CB" w14:textId="5DB6D447" w:rsidR="00256EA3" w:rsidRDefault="00256EA3">
      <w:pPr>
        <w:rPr>
          <w:rFonts w:ascii="Times New Roman" w:hAnsi="Times New Roman" w:cs="Times New Roman"/>
        </w:rPr>
      </w:pPr>
    </w:p>
    <w:p w14:paraId="49FA8827" w14:textId="2B460A46" w:rsidR="00CF1D93" w:rsidRDefault="00CF1D93">
      <w:pPr>
        <w:rPr>
          <w:rFonts w:ascii="Times New Roman" w:hAnsi="Times New Roman" w:cs="Times New Roman"/>
        </w:rPr>
      </w:pPr>
    </w:p>
    <w:p w14:paraId="3904EB8F" w14:textId="0CCD9569" w:rsidR="00CF1D93" w:rsidRDefault="00CF1D93">
      <w:pPr>
        <w:rPr>
          <w:rFonts w:ascii="Times New Roman" w:hAnsi="Times New Roman" w:cs="Times New Roman"/>
        </w:rPr>
      </w:pPr>
    </w:p>
    <w:p w14:paraId="16183B8F" w14:textId="77777777" w:rsidR="00CF1D93" w:rsidRPr="00016323" w:rsidRDefault="00CF1D93">
      <w:pPr>
        <w:rPr>
          <w:rFonts w:ascii="Times New Roman" w:hAnsi="Times New Roman" w:cs="Times New Roman"/>
        </w:rPr>
      </w:pPr>
    </w:p>
    <w:sdt>
      <w:sdtPr>
        <w:rPr>
          <w:rFonts w:ascii="Times New Roman" w:eastAsiaTheme="minorHAnsi" w:hAnsi="Times New Roman" w:cs="Times New Roman"/>
          <w:color w:val="auto"/>
          <w:sz w:val="22"/>
          <w:szCs w:val="22"/>
        </w:rPr>
        <w:id w:val="664286886"/>
        <w:docPartObj>
          <w:docPartGallery w:val="Table of Contents"/>
          <w:docPartUnique/>
        </w:docPartObj>
      </w:sdtPr>
      <w:sdtEndPr>
        <w:rPr>
          <w:noProof/>
        </w:rPr>
      </w:sdtEndPr>
      <w:sdtContent>
        <w:p w14:paraId="3EB07C64" w14:textId="3CA902CE" w:rsidR="00410C5E" w:rsidRPr="004D3689" w:rsidRDefault="00410C5E" w:rsidP="00410C5E">
          <w:pPr>
            <w:pStyle w:val="TOCHeading"/>
            <w:numPr>
              <w:ilvl w:val="0"/>
              <w:numId w:val="0"/>
            </w:numPr>
            <w:ind w:left="432"/>
            <w:jc w:val="center"/>
            <w:rPr>
              <w:rFonts w:ascii="Times New Roman" w:hAnsi="Times New Roman" w:cs="Times New Roman"/>
            </w:rPr>
          </w:pPr>
          <w:r w:rsidRPr="004D3689">
            <w:rPr>
              <w:rFonts w:ascii="Times New Roman" w:hAnsi="Times New Roman" w:cs="Times New Roman"/>
            </w:rPr>
            <w:t>MỤC LỤC</w:t>
          </w:r>
        </w:p>
        <w:p w14:paraId="2A597D35" w14:textId="1E2B9170" w:rsidR="00446ECB" w:rsidRDefault="00410C5E">
          <w:pPr>
            <w:pStyle w:val="TOC1"/>
            <w:tabs>
              <w:tab w:val="left" w:pos="440"/>
              <w:tab w:val="right" w:leader="dot" w:pos="9350"/>
            </w:tabs>
            <w:rPr>
              <w:rFonts w:eastAsiaTheme="minorEastAsia"/>
              <w:noProof/>
            </w:rPr>
          </w:pPr>
          <w:r w:rsidRPr="004D3689">
            <w:rPr>
              <w:rFonts w:ascii="Times New Roman" w:hAnsi="Times New Roman" w:cs="Times New Roman"/>
            </w:rPr>
            <w:fldChar w:fldCharType="begin"/>
          </w:r>
          <w:r w:rsidRPr="004D3689">
            <w:rPr>
              <w:rFonts w:ascii="Times New Roman" w:hAnsi="Times New Roman" w:cs="Times New Roman"/>
            </w:rPr>
            <w:instrText xml:space="preserve"> TOC \o "1-3" \h \z \u </w:instrText>
          </w:r>
          <w:r w:rsidRPr="004D3689">
            <w:rPr>
              <w:rFonts w:ascii="Times New Roman" w:hAnsi="Times New Roman" w:cs="Times New Roman"/>
            </w:rPr>
            <w:fldChar w:fldCharType="separate"/>
          </w:r>
          <w:hyperlink w:anchor="_Toc151973014" w:history="1">
            <w:r w:rsidR="00446ECB" w:rsidRPr="00BE5005">
              <w:rPr>
                <w:rStyle w:val="Hyperlink"/>
                <w:rFonts w:ascii="Times New Roman" w:hAnsi="Times New Roman" w:cs="Times New Roman"/>
                <w:b/>
                <w:noProof/>
              </w:rPr>
              <w:t>1</w:t>
            </w:r>
            <w:r w:rsidR="00446ECB">
              <w:rPr>
                <w:rFonts w:eastAsiaTheme="minorEastAsia"/>
                <w:noProof/>
              </w:rPr>
              <w:tab/>
            </w:r>
            <w:r w:rsidR="00446ECB" w:rsidRPr="00BE5005">
              <w:rPr>
                <w:rStyle w:val="Hyperlink"/>
                <w:rFonts w:ascii="Times New Roman" w:hAnsi="Times New Roman" w:cs="Times New Roman"/>
                <w:b/>
                <w:noProof/>
              </w:rPr>
              <w:t>Giới thiệu chung về giao diện</w:t>
            </w:r>
            <w:r w:rsidR="00446ECB">
              <w:rPr>
                <w:noProof/>
                <w:webHidden/>
              </w:rPr>
              <w:tab/>
            </w:r>
            <w:r w:rsidR="00446ECB">
              <w:rPr>
                <w:noProof/>
                <w:webHidden/>
              </w:rPr>
              <w:fldChar w:fldCharType="begin"/>
            </w:r>
            <w:r w:rsidR="00446ECB">
              <w:rPr>
                <w:noProof/>
                <w:webHidden/>
              </w:rPr>
              <w:instrText xml:space="preserve"> PAGEREF _Toc151973014 \h </w:instrText>
            </w:r>
            <w:r w:rsidR="00446ECB">
              <w:rPr>
                <w:noProof/>
                <w:webHidden/>
              </w:rPr>
            </w:r>
            <w:r w:rsidR="00446ECB">
              <w:rPr>
                <w:noProof/>
                <w:webHidden/>
              </w:rPr>
              <w:fldChar w:fldCharType="separate"/>
            </w:r>
            <w:r w:rsidR="00446ECB">
              <w:rPr>
                <w:noProof/>
                <w:webHidden/>
              </w:rPr>
              <w:t>3</w:t>
            </w:r>
            <w:r w:rsidR="00446ECB">
              <w:rPr>
                <w:noProof/>
                <w:webHidden/>
              </w:rPr>
              <w:fldChar w:fldCharType="end"/>
            </w:r>
          </w:hyperlink>
        </w:p>
        <w:p w14:paraId="46252675" w14:textId="096E2EF2" w:rsidR="00446ECB" w:rsidRDefault="00446ECB">
          <w:pPr>
            <w:pStyle w:val="TOC1"/>
            <w:tabs>
              <w:tab w:val="left" w:pos="440"/>
              <w:tab w:val="right" w:leader="dot" w:pos="9350"/>
            </w:tabs>
            <w:rPr>
              <w:rFonts w:eastAsiaTheme="minorEastAsia"/>
              <w:noProof/>
            </w:rPr>
          </w:pPr>
          <w:hyperlink w:anchor="_Toc151973015" w:history="1">
            <w:r w:rsidRPr="00BE5005">
              <w:rPr>
                <w:rStyle w:val="Hyperlink"/>
                <w:rFonts w:ascii="Times New Roman" w:hAnsi="Times New Roman" w:cs="Times New Roman"/>
                <w:b/>
                <w:noProof/>
              </w:rPr>
              <w:t>2</w:t>
            </w:r>
            <w:r>
              <w:rPr>
                <w:rFonts w:eastAsiaTheme="minorEastAsia"/>
                <w:noProof/>
              </w:rPr>
              <w:tab/>
            </w:r>
            <w:r w:rsidRPr="00BE5005">
              <w:rPr>
                <w:rStyle w:val="Hyperlink"/>
                <w:rFonts w:ascii="Times New Roman" w:hAnsi="Times New Roman" w:cs="Times New Roman"/>
                <w:b/>
                <w:noProof/>
              </w:rPr>
              <w:t>Cấu hình Interface</w:t>
            </w:r>
            <w:r>
              <w:rPr>
                <w:noProof/>
                <w:webHidden/>
              </w:rPr>
              <w:tab/>
            </w:r>
            <w:r>
              <w:rPr>
                <w:noProof/>
                <w:webHidden/>
              </w:rPr>
              <w:fldChar w:fldCharType="begin"/>
            </w:r>
            <w:r>
              <w:rPr>
                <w:noProof/>
                <w:webHidden/>
              </w:rPr>
              <w:instrText xml:space="preserve"> PAGEREF _Toc151973015 \h </w:instrText>
            </w:r>
            <w:r>
              <w:rPr>
                <w:noProof/>
                <w:webHidden/>
              </w:rPr>
            </w:r>
            <w:r>
              <w:rPr>
                <w:noProof/>
                <w:webHidden/>
              </w:rPr>
              <w:fldChar w:fldCharType="separate"/>
            </w:r>
            <w:r>
              <w:rPr>
                <w:noProof/>
                <w:webHidden/>
              </w:rPr>
              <w:t>4</w:t>
            </w:r>
            <w:r>
              <w:rPr>
                <w:noProof/>
                <w:webHidden/>
              </w:rPr>
              <w:fldChar w:fldCharType="end"/>
            </w:r>
          </w:hyperlink>
        </w:p>
        <w:p w14:paraId="1A4125EE" w14:textId="11077BCB" w:rsidR="00446ECB" w:rsidRDefault="00446ECB">
          <w:pPr>
            <w:pStyle w:val="TOC2"/>
            <w:rPr>
              <w:rFonts w:asciiTheme="minorHAnsi" w:eastAsiaTheme="minorEastAsia" w:hAnsiTheme="minorHAnsi" w:cstheme="minorBidi"/>
            </w:rPr>
          </w:pPr>
          <w:hyperlink w:anchor="_Toc151973016" w:history="1">
            <w:r w:rsidRPr="00BE5005">
              <w:rPr>
                <w:rStyle w:val="Hyperlink"/>
                <w:b/>
              </w:rPr>
              <w:t>2.1</w:t>
            </w:r>
            <w:r>
              <w:rPr>
                <w:rFonts w:asciiTheme="minorHAnsi" w:eastAsiaTheme="minorEastAsia" w:hAnsiTheme="minorHAnsi" w:cstheme="minorBidi"/>
              </w:rPr>
              <w:tab/>
            </w:r>
            <w:r w:rsidRPr="00BE5005">
              <w:rPr>
                <w:rStyle w:val="Hyperlink"/>
                <w:b/>
              </w:rPr>
              <w:t>Truy cập vào giao diện Fortigate Firewall</w:t>
            </w:r>
            <w:r>
              <w:rPr>
                <w:webHidden/>
              </w:rPr>
              <w:tab/>
            </w:r>
            <w:r>
              <w:rPr>
                <w:webHidden/>
              </w:rPr>
              <w:fldChar w:fldCharType="begin"/>
            </w:r>
            <w:r>
              <w:rPr>
                <w:webHidden/>
              </w:rPr>
              <w:instrText xml:space="preserve"> PAGEREF _Toc151973016 \h </w:instrText>
            </w:r>
            <w:r>
              <w:rPr>
                <w:webHidden/>
              </w:rPr>
            </w:r>
            <w:r>
              <w:rPr>
                <w:webHidden/>
              </w:rPr>
              <w:fldChar w:fldCharType="separate"/>
            </w:r>
            <w:r>
              <w:rPr>
                <w:webHidden/>
              </w:rPr>
              <w:t>4</w:t>
            </w:r>
            <w:r>
              <w:rPr>
                <w:webHidden/>
              </w:rPr>
              <w:fldChar w:fldCharType="end"/>
            </w:r>
          </w:hyperlink>
        </w:p>
        <w:p w14:paraId="5058E39E" w14:textId="6E8DAB2C" w:rsidR="00446ECB" w:rsidRDefault="00446ECB">
          <w:pPr>
            <w:pStyle w:val="TOC2"/>
            <w:rPr>
              <w:rFonts w:asciiTheme="minorHAnsi" w:eastAsiaTheme="minorEastAsia" w:hAnsiTheme="minorHAnsi" w:cstheme="minorBidi"/>
            </w:rPr>
          </w:pPr>
          <w:hyperlink w:anchor="_Toc151973017" w:history="1">
            <w:r w:rsidRPr="00BE5005">
              <w:rPr>
                <w:rStyle w:val="Hyperlink"/>
                <w:b/>
              </w:rPr>
              <w:t>2.2</w:t>
            </w:r>
            <w:r>
              <w:rPr>
                <w:rFonts w:asciiTheme="minorHAnsi" w:eastAsiaTheme="minorEastAsia" w:hAnsiTheme="minorHAnsi" w:cstheme="minorBidi"/>
              </w:rPr>
              <w:tab/>
            </w:r>
            <w:r w:rsidRPr="00BE5005">
              <w:rPr>
                <w:rStyle w:val="Hyperlink"/>
                <w:b/>
              </w:rPr>
              <w:t>Khởi tạo các Vlan interface</w:t>
            </w:r>
            <w:r>
              <w:rPr>
                <w:webHidden/>
              </w:rPr>
              <w:tab/>
            </w:r>
            <w:r>
              <w:rPr>
                <w:webHidden/>
              </w:rPr>
              <w:fldChar w:fldCharType="begin"/>
            </w:r>
            <w:r>
              <w:rPr>
                <w:webHidden/>
              </w:rPr>
              <w:instrText xml:space="preserve"> PAGEREF _Toc151973017 \h </w:instrText>
            </w:r>
            <w:r>
              <w:rPr>
                <w:webHidden/>
              </w:rPr>
            </w:r>
            <w:r>
              <w:rPr>
                <w:webHidden/>
              </w:rPr>
              <w:fldChar w:fldCharType="separate"/>
            </w:r>
            <w:r>
              <w:rPr>
                <w:webHidden/>
              </w:rPr>
              <w:t>6</w:t>
            </w:r>
            <w:r>
              <w:rPr>
                <w:webHidden/>
              </w:rPr>
              <w:fldChar w:fldCharType="end"/>
            </w:r>
          </w:hyperlink>
        </w:p>
        <w:p w14:paraId="7D20FB29" w14:textId="4B711296" w:rsidR="00446ECB" w:rsidRDefault="00446ECB">
          <w:pPr>
            <w:pStyle w:val="TOC2"/>
            <w:rPr>
              <w:rFonts w:asciiTheme="minorHAnsi" w:eastAsiaTheme="minorEastAsia" w:hAnsiTheme="minorHAnsi" w:cstheme="minorBidi"/>
            </w:rPr>
          </w:pPr>
          <w:hyperlink w:anchor="_Toc151973018" w:history="1">
            <w:r w:rsidRPr="00BE5005">
              <w:rPr>
                <w:rStyle w:val="Hyperlink"/>
                <w:b/>
              </w:rPr>
              <w:t>2.3</w:t>
            </w:r>
            <w:r>
              <w:rPr>
                <w:rFonts w:asciiTheme="minorHAnsi" w:eastAsiaTheme="minorEastAsia" w:hAnsiTheme="minorHAnsi" w:cstheme="minorBidi"/>
              </w:rPr>
              <w:tab/>
            </w:r>
            <w:r w:rsidRPr="00BE5005">
              <w:rPr>
                <w:rStyle w:val="Hyperlink"/>
                <w:b/>
              </w:rPr>
              <w:t>Khởi tạo Wan Interface</w:t>
            </w:r>
            <w:r>
              <w:rPr>
                <w:webHidden/>
              </w:rPr>
              <w:tab/>
            </w:r>
            <w:r>
              <w:rPr>
                <w:webHidden/>
              </w:rPr>
              <w:fldChar w:fldCharType="begin"/>
            </w:r>
            <w:r>
              <w:rPr>
                <w:webHidden/>
              </w:rPr>
              <w:instrText xml:space="preserve"> PAGEREF _Toc151973018 \h </w:instrText>
            </w:r>
            <w:r>
              <w:rPr>
                <w:webHidden/>
              </w:rPr>
            </w:r>
            <w:r>
              <w:rPr>
                <w:webHidden/>
              </w:rPr>
              <w:fldChar w:fldCharType="separate"/>
            </w:r>
            <w:r>
              <w:rPr>
                <w:webHidden/>
              </w:rPr>
              <w:t>6</w:t>
            </w:r>
            <w:r>
              <w:rPr>
                <w:webHidden/>
              </w:rPr>
              <w:fldChar w:fldCharType="end"/>
            </w:r>
          </w:hyperlink>
        </w:p>
        <w:p w14:paraId="75506122" w14:textId="257B00DC" w:rsidR="00446ECB" w:rsidRDefault="00446ECB">
          <w:pPr>
            <w:pStyle w:val="TOC1"/>
            <w:tabs>
              <w:tab w:val="left" w:pos="440"/>
              <w:tab w:val="right" w:leader="dot" w:pos="9350"/>
            </w:tabs>
            <w:rPr>
              <w:rFonts w:eastAsiaTheme="minorEastAsia"/>
              <w:noProof/>
            </w:rPr>
          </w:pPr>
          <w:hyperlink w:anchor="_Toc151973019" w:history="1">
            <w:r w:rsidRPr="00BE5005">
              <w:rPr>
                <w:rStyle w:val="Hyperlink"/>
                <w:rFonts w:ascii="Times New Roman" w:hAnsi="Times New Roman" w:cs="Times New Roman"/>
                <w:b/>
                <w:noProof/>
              </w:rPr>
              <w:t>3</w:t>
            </w:r>
            <w:r>
              <w:rPr>
                <w:rFonts w:eastAsiaTheme="minorEastAsia"/>
                <w:noProof/>
              </w:rPr>
              <w:tab/>
            </w:r>
            <w:r w:rsidRPr="00BE5005">
              <w:rPr>
                <w:rStyle w:val="Hyperlink"/>
                <w:rFonts w:ascii="Times New Roman" w:hAnsi="Times New Roman" w:cs="Times New Roman"/>
                <w:b/>
                <w:noProof/>
              </w:rPr>
              <w:t>Monitor</w:t>
            </w:r>
            <w:r>
              <w:rPr>
                <w:noProof/>
                <w:webHidden/>
              </w:rPr>
              <w:tab/>
            </w:r>
            <w:r>
              <w:rPr>
                <w:noProof/>
                <w:webHidden/>
              </w:rPr>
              <w:fldChar w:fldCharType="begin"/>
            </w:r>
            <w:r>
              <w:rPr>
                <w:noProof/>
                <w:webHidden/>
              </w:rPr>
              <w:instrText xml:space="preserve"> PAGEREF _Toc151973019 \h </w:instrText>
            </w:r>
            <w:r>
              <w:rPr>
                <w:noProof/>
                <w:webHidden/>
              </w:rPr>
            </w:r>
            <w:r>
              <w:rPr>
                <w:noProof/>
                <w:webHidden/>
              </w:rPr>
              <w:fldChar w:fldCharType="separate"/>
            </w:r>
            <w:r>
              <w:rPr>
                <w:noProof/>
                <w:webHidden/>
              </w:rPr>
              <w:t>8</w:t>
            </w:r>
            <w:r>
              <w:rPr>
                <w:noProof/>
                <w:webHidden/>
              </w:rPr>
              <w:fldChar w:fldCharType="end"/>
            </w:r>
          </w:hyperlink>
        </w:p>
        <w:p w14:paraId="27AB3E54" w14:textId="6ECDAF89" w:rsidR="00446ECB" w:rsidRDefault="00446ECB">
          <w:pPr>
            <w:pStyle w:val="TOC2"/>
            <w:rPr>
              <w:rFonts w:asciiTheme="minorHAnsi" w:eastAsiaTheme="minorEastAsia" w:hAnsiTheme="minorHAnsi" w:cstheme="minorBidi"/>
            </w:rPr>
          </w:pPr>
          <w:hyperlink w:anchor="_Toc151973020" w:history="1">
            <w:r w:rsidRPr="00BE5005">
              <w:rPr>
                <w:rStyle w:val="Hyperlink"/>
                <w:b/>
              </w:rPr>
              <w:t>3.1</w:t>
            </w:r>
            <w:r>
              <w:rPr>
                <w:rFonts w:asciiTheme="minorHAnsi" w:eastAsiaTheme="minorEastAsia" w:hAnsiTheme="minorHAnsi" w:cstheme="minorBidi"/>
              </w:rPr>
              <w:tab/>
            </w:r>
            <w:r w:rsidRPr="00BE5005">
              <w:rPr>
                <w:rStyle w:val="Hyperlink"/>
                <w:b/>
              </w:rPr>
              <w:t>FortiView Sources</w:t>
            </w:r>
            <w:r>
              <w:rPr>
                <w:webHidden/>
              </w:rPr>
              <w:tab/>
            </w:r>
            <w:r>
              <w:rPr>
                <w:webHidden/>
              </w:rPr>
              <w:fldChar w:fldCharType="begin"/>
            </w:r>
            <w:r>
              <w:rPr>
                <w:webHidden/>
              </w:rPr>
              <w:instrText xml:space="preserve"> PAGEREF _Toc151973020 \h </w:instrText>
            </w:r>
            <w:r>
              <w:rPr>
                <w:webHidden/>
              </w:rPr>
            </w:r>
            <w:r>
              <w:rPr>
                <w:webHidden/>
              </w:rPr>
              <w:fldChar w:fldCharType="separate"/>
            </w:r>
            <w:r>
              <w:rPr>
                <w:webHidden/>
              </w:rPr>
              <w:t>8</w:t>
            </w:r>
            <w:r>
              <w:rPr>
                <w:webHidden/>
              </w:rPr>
              <w:fldChar w:fldCharType="end"/>
            </w:r>
          </w:hyperlink>
        </w:p>
        <w:p w14:paraId="6F82E26C" w14:textId="6B8B9E18" w:rsidR="00446ECB" w:rsidRDefault="00446ECB">
          <w:pPr>
            <w:pStyle w:val="TOC2"/>
            <w:rPr>
              <w:rFonts w:asciiTheme="minorHAnsi" w:eastAsiaTheme="minorEastAsia" w:hAnsiTheme="minorHAnsi" w:cstheme="minorBidi"/>
            </w:rPr>
          </w:pPr>
          <w:hyperlink w:anchor="_Toc151973021" w:history="1">
            <w:r w:rsidRPr="00BE5005">
              <w:rPr>
                <w:rStyle w:val="Hyperlink"/>
                <w:b/>
              </w:rPr>
              <w:t>3.2</w:t>
            </w:r>
            <w:r>
              <w:rPr>
                <w:rFonts w:asciiTheme="minorHAnsi" w:eastAsiaTheme="minorEastAsia" w:hAnsiTheme="minorHAnsi" w:cstheme="minorBidi"/>
              </w:rPr>
              <w:tab/>
            </w:r>
            <w:r w:rsidRPr="00BE5005">
              <w:rPr>
                <w:rStyle w:val="Hyperlink"/>
                <w:b/>
              </w:rPr>
              <w:t>FortiView Destinations</w:t>
            </w:r>
            <w:r>
              <w:rPr>
                <w:webHidden/>
              </w:rPr>
              <w:tab/>
            </w:r>
            <w:r>
              <w:rPr>
                <w:webHidden/>
              </w:rPr>
              <w:fldChar w:fldCharType="begin"/>
            </w:r>
            <w:r>
              <w:rPr>
                <w:webHidden/>
              </w:rPr>
              <w:instrText xml:space="preserve"> PAGEREF _Toc151973021 \h </w:instrText>
            </w:r>
            <w:r>
              <w:rPr>
                <w:webHidden/>
              </w:rPr>
            </w:r>
            <w:r>
              <w:rPr>
                <w:webHidden/>
              </w:rPr>
              <w:fldChar w:fldCharType="separate"/>
            </w:r>
            <w:r>
              <w:rPr>
                <w:webHidden/>
              </w:rPr>
              <w:t>9</w:t>
            </w:r>
            <w:r>
              <w:rPr>
                <w:webHidden/>
              </w:rPr>
              <w:fldChar w:fldCharType="end"/>
            </w:r>
          </w:hyperlink>
        </w:p>
        <w:p w14:paraId="0B353522" w14:textId="432ECCC2" w:rsidR="00446ECB" w:rsidRDefault="00446ECB">
          <w:pPr>
            <w:pStyle w:val="TOC2"/>
            <w:rPr>
              <w:rFonts w:asciiTheme="minorHAnsi" w:eastAsiaTheme="minorEastAsia" w:hAnsiTheme="minorHAnsi" w:cstheme="minorBidi"/>
            </w:rPr>
          </w:pPr>
          <w:hyperlink w:anchor="_Toc151973022" w:history="1">
            <w:r w:rsidRPr="00BE5005">
              <w:rPr>
                <w:rStyle w:val="Hyperlink"/>
                <w:b/>
              </w:rPr>
              <w:t>3.3</w:t>
            </w:r>
            <w:r>
              <w:rPr>
                <w:rFonts w:asciiTheme="minorHAnsi" w:eastAsiaTheme="minorEastAsia" w:hAnsiTheme="minorHAnsi" w:cstheme="minorBidi"/>
              </w:rPr>
              <w:tab/>
            </w:r>
            <w:r w:rsidRPr="00BE5005">
              <w:rPr>
                <w:rStyle w:val="Hyperlink"/>
                <w:b/>
              </w:rPr>
              <w:t>FortiView Applications</w:t>
            </w:r>
            <w:r>
              <w:rPr>
                <w:webHidden/>
              </w:rPr>
              <w:tab/>
            </w:r>
            <w:r>
              <w:rPr>
                <w:webHidden/>
              </w:rPr>
              <w:fldChar w:fldCharType="begin"/>
            </w:r>
            <w:r>
              <w:rPr>
                <w:webHidden/>
              </w:rPr>
              <w:instrText xml:space="preserve"> PAGEREF _Toc151973022 \h </w:instrText>
            </w:r>
            <w:r>
              <w:rPr>
                <w:webHidden/>
              </w:rPr>
            </w:r>
            <w:r>
              <w:rPr>
                <w:webHidden/>
              </w:rPr>
              <w:fldChar w:fldCharType="separate"/>
            </w:r>
            <w:r>
              <w:rPr>
                <w:webHidden/>
              </w:rPr>
              <w:t>9</w:t>
            </w:r>
            <w:r>
              <w:rPr>
                <w:webHidden/>
              </w:rPr>
              <w:fldChar w:fldCharType="end"/>
            </w:r>
          </w:hyperlink>
        </w:p>
        <w:p w14:paraId="13442269" w14:textId="6A1B2525" w:rsidR="00446ECB" w:rsidRDefault="00446ECB">
          <w:pPr>
            <w:pStyle w:val="TOC2"/>
            <w:rPr>
              <w:rFonts w:asciiTheme="minorHAnsi" w:eastAsiaTheme="minorEastAsia" w:hAnsiTheme="minorHAnsi" w:cstheme="minorBidi"/>
            </w:rPr>
          </w:pPr>
          <w:hyperlink w:anchor="_Toc151973023" w:history="1">
            <w:r w:rsidRPr="00BE5005">
              <w:rPr>
                <w:rStyle w:val="Hyperlink"/>
                <w:b/>
              </w:rPr>
              <w:t>3.4</w:t>
            </w:r>
            <w:r>
              <w:rPr>
                <w:rFonts w:asciiTheme="minorHAnsi" w:eastAsiaTheme="minorEastAsia" w:hAnsiTheme="minorHAnsi" w:cstheme="minorBidi"/>
              </w:rPr>
              <w:tab/>
            </w:r>
            <w:r w:rsidRPr="00BE5005">
              <w:rPr>
                <w:rStyle w:val="Hyperlink"/>
                <w:b/>
              </w:rPr>
              <w:t>FortiView Web Sites</w:t>
            </w:r>
            <w:r>
              <w:rPr>
                <w:webHidden/>
              </w:rPr>
              <w:tab/>
            </w:r>
            <w:r>
              <w:rPr>
                <w:webHidden/>
              </w:rPr>
              <w:fldChar w:fldCharType="begin"/>
            </w:r>
            <w:r>
              <w:rPr>
                <w:webHidden/>
              </w:rPr>
              <w:instrText xml:space="preserve"> PAGEREF _Toc151973023 \h </w:instrText>
            </w:r>
            <w:r>
              <w:rPr>
                <w:webHidden/>
              </w:rPr>
            </w:r>
            <w:r>
              <w:rPr>
                <w:webHidden/>
              </w:rPr>
              <w:fldChar w:fldCharType="separate"/>
            </w:r>
            <w:r>
              <w:rPr>
                <w:webHidden/>
              </w:rPr>
              <w:t>10</w:t>
            </w:r>
            <w:r>
              <w:rPr>
                <w:webHidden/>
              </w:rPr>
              <w:fldChar w:fldCharType="end"/>
            </w:r>
          </w:hyperlink>
        </w:p>
        <w:p w14:paraId="37E8CD71" w14:textId="174A5C5F" w:rsidR="00446ECB" w:rsidRDefault="00446ECB">
          <w:pPr>
            <w:pStyle w:val="TOC2"/>
            <w:rPr>
              <w:rFonts w:asciiTheme="minorHAnsi" w:eastAsiaTheme="minorEastAsia" w:hAnsiTheme="minorHAnsi" w:cstheme="minorBidi"/>
            </w:rPr>
          </w:pPr>
          <w:hyperlink w:anchor="_Toc151973024" w:history="1">
            <w:r w:rsidRPr="00BE5005">
              <w:rPr>
                <w:rStyle w:val="Hyperlink"/>
                <w:b/>
              </w:rPr>
              <w:t>3.5</w:t>
            </w:r>
            <w:r>
              <w:rPr>
                <w:rFonts w:asciiTheme="minorHAnsi" w:eastAsiaTheme="minorEastAsia" w:hAnsiTheme="minorHAnsi" w:cstheme="minorBidi"/>
              </w:rPr>
              <w:tab/>
            </w:r>
            <w:r w:rsidRPr="00BE5005">
              <w:rPr>
                <w:rStyle w:val="Hyperlink"/>
                <w:b/>
              </w:rPr>
              <w:t>FortiView Policies</w:t>
            </w:r>
            <w:r>
              <w:rPr>
                <w:webHidden/>
              </w:rPr>
              <w:tab/>
            </w:r>
            <w:r>
              <w:rPr>
                <w:webHidden/>
              </w:rPr>
              <w:fldChar w:fldCharType="begin"/>
            </w:r>
            <w:r>
              <w:rPr>
                <w:webHidden/>
              </w:rPr>
              <w:instrText xml:space="preserve"> PAGEREF _Toc151973024 \h </w:instrText>
            </w:r>
            <w:r>
              <w:rPr>
                <w:webHidden/>
              </w:rPr>
            </w:r>
            <w:r>
              <w:rPr>
                <w:webHidden/>
              </w:rPr>
              <w:fldChar w:fldCharType="separate"/>
            </w:r>
            <w:r>
              <w:rPr>
                <w:webHidden/>
              </w:rPr>
              <w:t>11</w:t>
            </w:r>
            <w:r>
              <w:rPr>
                <w:webHidden/>
              </w:rPr>
              <w:fldChar w:fldCharType="end"/>
            </w:r>
          </w:hyperlink>
        </w:p>
        <w:p w14:paraId="791E43D6" w14:textId="44216857" w:rsidR="00446ECB" w:rsidRDefault="00446ECB">
          <w:pPr>
            <w:pStyle w:val="TOC2"/>
            <w:rPr>
              <w:rFonts w:asciiTheme="minorHAnsi" w:eastAsiaTheme="minorEastAsia" w:hAnsiTheme="minorHAnsi" w:cstheme="minorBidi"/>
            </w:rPr>
          </w:pPr>
          <w:hyperlink w:anchor="_Toc151973025" w:history="1">
            <w:r w:rsidRPr="00BE5005">
              <w:rPr>
                <w:rStyle w:val="Hyperlink"/>
                <w:b/>
              </w:rPr>
              <w:t>3.6</w:t>
            </w:r>
            <w:r>
              <w:rPr>
                <w:rFonts w:asciiTheme="minorHAnsi" w:eastAsiaTheme="minorEastAsia" w:hAnsiTheme="minorHAnsi" w:cstheme="minorBidi"/>
              </w:rPr>
              <w:tab/>
            </w:r>
            <w:r w:rsidRPr="00BE5005">
              <w:rPr>
                <w:rStyle w:val="Hyperlink"/>
                <w:b/>
              </w:rPr>
              <w:t>FortiView Sessions</w:t>
            </w:r>
            <w:r>
              <w:rPr>
                <w:webHidden/>
              </w:rPr>
              <w:tab/>
            </w:r>
            <w:r>
              <w:rPr>
                <w:webHidden/>
              </w:rPr>
              <w:fldChar w:fldCharType="begin"/>
            </w:r>
            <w:r>
              <w:rPr>
                <w:webHidden/>
              </w:rPr>
              <w:instrText xml:space="preserve"> PAGEREF _Toc151973025 \h </w:instrText>
            </w:r>
            <w:r>
              <w:rPr>
                <w:webHidden/>
              </w:rPr>
            </w:r>
            <w:r>
              <w:rPr>
                <w:webHidden/>
              </w:rPr>
              <w:fldChar w:fldCharType="separate"/>
            </w:r>
            <w:r>
              <w:rPr>
                <w:webHidden/>
              </w:rPr>
              <w:t>11</w:t>
            </w:r>
            <w:r>
              <w:rPr>
                <w:webHidden/>
              </w:rPr>
              <w:fldChar w:fldCharType="end"/>
            </w:r>
          </w:hyperlink>
        </w:p>
        <w:p w14:paraId="191D5624" w14:textId="5498C78A" w:rsidR="00446ECB" w:rsidRDefault="00446ECB">
          <w:pPr>
            <w:pStyle w:val="TOC1"/>
            <w:tabs>
              <w:tab w:val="left" w:pos="440"/>
              <w:tab w:val="right" w:leader="dot" w:pos="9350"/>
            </w:tabs>
            <w:rPr>
              <w:rFonts w:eastAsiaTheme="minorEastAsia"/>
              <w:noProof/>
            </w:rPr>
          </w:pPr>
          <w:hyperlink w:anchor="_Toc151973026" w:history="1">
            <w:r w:rsidRPr="00BE5005">
              <w:rPr>
                <w:rStyle w:val="Hyperlink"/>
                <w:rFonts w:ascii="Times New Roman" w:hAnsi="Times New Roman" w:cs="Times New Roman"/>
                <w:b/>
                <w:noProof/>
              </w:rPr>
              <w:t>4</w:t>
            </w:r>
            <w:r>
              <w:rPr>
                <w:rFonts w:eastAsiaTheme="minorEastAsia"/>
                <w:noProof/>
              </w:rPr>
              <w:tab/>
            </w:r>
            <w:r w:rsidRPr="00BE5005">
              <w:rPr>
                <w:rStyle w:val="Hyperlink"/>
                <w:rFonts w:ascii="Times New Roman" w:hAnsi="Times New Roman" w:cs="Times New Roman"/>
                <w:b/>
                <w:noProof/>
              </w:rPr>
              <w:t>Tạo tài khoản Admin để truy cập thiết bị Firewall</w:t>
            </w:r>
            <w:r>
              <w:rPr>
                <w:noProof/>
                <w:webHidden/>
              </w:rPr>
              <w:tab/>
            </w:r>
            <w:r>
              <w:rPr>
                <w:noProof/>
                <w:webHidden/>
              </w:rPr>
              <w:fldChar w:fldCharType="begin"/>
            </w:r>
            <w:r>
              <w:rPr>
                <w:noProof/>
                <w:webHidden/>
              </w:rPr>
              <w:instrText xml:space="preserve"> PAGEREF _Toc151973026 \h </w:instrText>
            </w:r>
            <w:r>
              <w:rPr>
                <w:noProof/>
                <w:webHidden/>
              </w:rPr>
            </w:r>
            <w:r>
              <w:rPr>
                <w:noProof/>
                <w:webHidden/>
              </w:rPr>
              <w:fldChar w:fldCharType="separate"/>
            </w:r>
            <w:r>
              <w:rPr>
                <w:noProof/>
                <w:webHidden/>
              </w:rPr>
              <w:t>11</w:t>
            </w:r>
            <w:r>
              <w:rPr>
                <w:noProof/>
                <w:webHidden/>
              </w:rPr>
              <w:fldChar w:fldCharType="end"/>
            </w:r>
          </w:hyperlink>
        </w:p>
        <w:p w14:paraId="2422C642" w14:textId="5608CAD0" w:rsidR="004D3689" w:rsidRPr="00C61782" w:rsidRDefault="00410C5E" w:rsidP="00C61782">
          <w:pPr>
            <w:rPr>
              <w:rFonts w:ascii="Times New Roman" w:hAnsi="Times New Roman" w:cs="Times New Roman"/>
              <w:noProof/>
            </w:rPr>
          </w:pPr>
          <w:r w:rsidRPr="004D3689">
            <w:rPr>
              <w:rFonts w:ascii="Times New Roman" w:hAnsi="Times New Roman" w:cs="Times New Roman"/>
              <w:noProof/>
            </w:rPr>
            <w:fldChar w:fldCharType="end"/>
          </w:r>
        </w:p>
      </w:sdtContent>
    </w:sdt>
    <w:p w14:paraId="128BE111" w14:textId="1B45F7C9" w:rsidR="004D3689" w:rsidRDefault="004D3689" w:rsidP="004D3689">
      <w:pPr>
        <w:rPr>
          <w:rFonts w:ascii="Times New Roman" w:hAnsi="Times New Roman" w:cs="Times New Roman"/>
        </w:rPr>
      </w:pPr>
    </w:p>
    <w:p w14:paraId="663F8CBE" w14:textId="2F07541A" w:rsidR="004D3689" w:rsidRDefault="004D3689" w:rsidP="004D3689">
      <w:pPr>
        <w:rPr>
          <w:rFonts w:ascii="Times New Roman" w:hAnsi="Times New Roman" w:cs="Times New Roman"/>
        </w:rPr>
      </w:pPr>
    </w:p>
    <w:p w14:paraId="473245AF" w14:textId="6EA8150D" w:rsidR="004D3689" w:rsidRDefault="004D3689" w:rsidP="004D3689">
      <w:pPr>
        <w:rPr>
          <w:rFonts w:ascii="Times New Roman" w:hAnsi="Times New Roman" w:cs="Times New Roman"/>
        </w:rPr>
      </w:pPr>
    </w:p>
    <w:p w14:paraId="413C82B1" w14:textId="496E9A97" w:rsidR="004D3689" w:rsidRDefault="004D3689" w:rsidP="004D3689">
      <w:pPr>
        <w:rPr>
          <w:rFonts w:ascii="Times New Roman" w:hAnsi="Times New Roman" w:cs="Times New Roman"/>
        </w:rPr>
      </w:pPr>
    </w:p>
    <w:p w14:paraId="332D67FA" w14:textId="6FFAA27B" w:rsidR="004D3689" w:rsidRDefault="004D3689" w:rsidP="004D3689">
      <w:pPr>
        <w:rPr>
          <w:rFonts w:ascii="Times New Roman" w:hAnsi="Times New Roman" w:cs="Times New Roman"/>
        </w:rPr>
      </w:pPr>
    </w:p>
    <w:p w14:paraId="7D383F84" w14:textId="71E9AE73" w:rsidR="004D3689" w:rsidRDefault="004D3689" w:rsidP="004D3689">
      <w:pPr>
        <w:rPr>
          <w:rFonts w:ascii="Times New Roman" w:hAnsi="Times New Roman" w:cs="Times New Roman"/>
        </w:rPr>
      </w:pPr>
    </w:p>
    <w:p w14:paraId="5C536490" w14:textId="2A6D73E6" w:rsidR="004D3689" w:rsidRDefault="007714A9" w:rsidP="004D3689">
      <w:pPr>
        <w:rPr>
          <w:rFonts w:ascii="Times New Roman" w:hAnsi="Times New Roman" w:cs="Times New Roman"/>
        </w:rPr>
      </w:pPr>
      <w:r>
        <w:rPr>
          <w:rFonts w:ascii="Times New Roman" w:hAnsi="Times New Roman" w:cs="Times New Roman"/>
        </w:rPr>
        <w:br w:type="page"/>
      </w:r>
    </w:p>
    <w:p w14:paraId="10B9C625" w14:textId="77777777" w:rsidR="00995875" w:rsidRDefault="00995875" w:rsidP="004D3689"/>
    <w:p w14:paraId="2BB394D2" w14:textId="61DFD77E" w:rsidR="009D46F5" w:rsidRDefault="001D1993" w:rsidP="006F6FD8">
      <w:pPr>
        <w:pStyle w:val="Heading1"/>
        <w:numPr>
          <w:ilvl w:val="0"/>
          <w:numId w:val="3"/>
        </w:numPr>
        <w:spacing w:line="360" w:lineRule="auto"/>
        <w:rPr>
          <w:rFonts w:ascii="Times New Roman" w:hAnsi="Times New Roman" w:cs="Times New Roman"/>
          <w:b/>
          <w:sz w:val="28"/>
        </w:rPr>
      </w:pPr>
      <w:bookmarkStart w:id="0" w:name="_Toc151973014"/>
      <w:r>
        <w:rPr>
          <w:rFonts w:ascii="Times New Roman" w:hAnsi="Times New Roman" w:cs="Times New Roman"/>
          <w:b/>
          <w:sz w:val="28"/>
        </w:rPr>
        <w:t>Giới thiệu chung về giao diện</w:t>
      </w:r>
      <w:bookmarkEnd w:id="0"/>
    </w:p>
    <w:p w14:paraId="012ABF9B" w14:textId="77777777" w:rsidR="001D1993" w:rsidRPr="00425042" w:rsidRDefault="001D1993" w:rsidP="001D1993">
      <w:pPr>
        <w:spacing w:line="360" w:lineRule="auto"/>
        <w:rPr>
          <w:rFonts w:ascii="Times New Roman" w:hAnsi="Times New Roman" w:cs="Times New Roman"/>
          <w:sz w:val="24"/>
        </w:rPr>
      </w:pPr>
      <w:r w:rsidRPr="00425042">
        <w:rPr>
          <w:rFonts w:ascii="Times New Roman" w:hAnsi="Times New Roman" w:cs="Times New Roman"/>
          <w:sz w:val="24"/>
        </w:rPr>
        <w:t xml:space="preserve">Giao diện GUI của Fortigate Firewall cung cấp quyền truy cập vào các tùy chọn cấu hình cho hầu hết các tính năng của FortiOS, chứa các menu chính sau: </w:t>
      </w:r>
    </w:p>
    <w:p w14:paraId="60055FFE" w14:textId="77777777" w:rsidR="001D1993" w:rsidRPr="00425042" w:rsidRDefault="001D1993" w:rsidP="001D1993">
      <w:pPr>
        <w:pStyle w:val="ListParagraph"/>
        <w:numPr>
          <w:ilvl w:val="0"/>
          <w:numId w:val="16"/>
        </w:numPr>
        <w:spacing w:line="360" w:lineRule="auto"/>
        <w:rPr>
          <w:rFonts w:ascii="Times New Roman" w:hAnsi="Times New Roman" w:cs="Times New Roman"/>
          <w:sz w:val="24"/>
        </w:rPr>
      </w:pPr>
      <w:r w:rsidRPr="00425042">
        <w:rPr>
          <w:rFonts w:ascii="Times New Roman" w:hAnsi="Times New Roman" w:cs="Times New Roman"/>
          <w:sz w:val="24"/>
        </w:rPr>
        <w:t>Dashboard: Trang tổng quan hiển thị nhiều tiện ích và màn hình khác nhau hiển thị thông tin hệ thống quan trọng và cho phép admin định cấu hình một số tùy chọn hệ thống.</w:t>
      </w:r>
    </w:p>
    <w:p w14:paraId="49408670" w14:textId="77777777" w:rsidR="001D1993" w:rsidRPr="00425042" w:rsidRDefault="001D1993" w:rsidP="001D1993">
      <w:pPr>
        <w:pStyle w:val="ListParagraph"/>
        <w:numPr>
          <w:ilvl w:val="0"/>
          <w:numId w:val="16"/>
        </w:numPr>
        <w:spacing w:line="360" w:lineRule="auto"/>
        <w:rPr>
          <w:rFonts w:ascii="Times New Roman" w:hAnsi="Times New Roman" w:cs="Times New Roman"/>
          <w:sz w:val="24"/>
        </w:rPr>
      </w:pPr>
      <w:r w:rsidRPr="00425042">
        <w:rPr>
          <w:rFonts w:ascii="Times New Roman" w:hAnsi="Times New Roman" w:cs="Times New Roman"/>
          <w:sz w:val="24"/>
        </w:rPr>
        <w:t>Network: Các tùy chọn cho mạng, bao gồm cấu hình giao diện hệ thống và các tùy chọn định tuyến.</w:t>
      </w:r>
    </w:p>
    <w:p w14:paraId="4B7262F5" w14:textId="77777777" w:rsidR="001D1993" w:rsidRPr="00425042" w:rsidRDefault="001D1993" w:rsidP="001D1993">
      <w:pPr>
        <w:pStyle w:val="ListParagraph"/>
        <w:numPr>
          <w:ilvl w:val="0"/>
          <w:numId w:val="16"/>
        </w:numPr>
        <w:spacing w:line="360" w:lineRule="auto"/>
        <w:rPr>
          <w:rFonts w:ascii="Times New Roman" w:hAnsi="Times New Roman" w:cs="Times New Roman"/>
          <w:sz w:val="24"/>
        </w:rPr>
      </w:pPr>
      <w:r w:rsidRPr="00425042">
        <w:rPr>
          <w:rFonts w:ascii="Times New Roman" w:hAnsi="Times New Roman" w:cs="Times New Roman"/>
          <w:sz w:val="24"/>
        </w:rPr>
        <w:t>Policy &amp; Objects: Định cấu hình chính sách tường lửa, tùy chọn giao thức và nội dung hỗ trợ cho chính sách, bao gồm lịch trình, địa chỉ tường lửa và công cụ định hình lưu lượng truy cập.</w:t>
      </w:r>
    </w:p>
    <w:p w14:paraId="7E4B3CE6" w14:textId="77777777" w:rsidR="001D1993" w:rsidRPr="00425042" w:rsidRDefault="001D1993" w:rsidP="001D1993">
      <w:pPr>
        <w:pStyle w:val="ListParagraph"/>
        <w:numPr>
          <w:ilvl w:val="0"/>
          <w:numId w:val="16"/>
        </w:numPr>
        <w:spacing w:line="360" w:lineRule="auto"/>
        <w:rPr>
          <w:rFonts w:ascii="Times New Roman" w:hAnsi="Times New Roman" w:cs="Times New Roman"/>
          <w:sz w:val="24"/>
        </w:rPr>
      </w:pPr>
      <w:r w:rsidRPr="00425042">
        <w:rPr>
          <w:rFonts w:ascii="Times New Roman" w:hAnsi="Times New Roman" w:cs="Times New Roman"/>
          <w:sz w:val="24"/>
        </w:rPr>
        <w:t>Security Profiles: Định cấu hình các tính năng bảo mật của FortiGate của bạn, bao gồm Chống vi-rút, Bộ lọc Web và Kiểm soát ứng dụng.</w:t>
      </w:r>
    </w:p>
    <w:p w14:paraId="276C32FA" w14:textId="77777777" w:rsidR="001D1993" w:rsidRPr="00425042" w:rsidRDefault="001D1993" w:rsidP="001D1993">
      <w:pPr>
        <w:pStyle w:val="ListParagraph"/>
        <w:numPr>
          <w:ilvl w:val="0"/>
          <w:numId w:val="16"/>
        </w:numPr>
        <w:spacing w:line="360" w:lineRule="auto"/>
        <w:rPr>
          <w:rFonts w:ascii="Times New Roman" w:hAnsi="Times New Roman" w:cs="Times New Roman"/>
          <w:sz w:val="24"/>
        </w:rPr>
      </w:pPr>
      <w:r w:rsidRPr="00425042">
        <w:rPr>
          <w:rFonts w:ascii="Times New Roman" w:hAnsi="Times New Roman" w:cs="Times New Roman"/>
          <w:sz w:val="24"/>
        </w:rPr>
        <w:t>VPN: Định cấu hình các tùy chọn cho mạng riêng ảo IPsec và SSL (VPN).</w:t>
      </w:r>
    </w:p>
    <w:p w14:paraId="7CEC5830" w14:textId="77777777" w:rsidR="001D1993" w:rsidRPr="00425042" w:rsidRDefault="001D1993" w:rsidP="001D1993">
      <w:pPr>
        <w:pStyle w:val="ListParagraph"/>
        <w:numPr>
          <w:ilvl w:val="0"/>
          <w:numId w:val="16"/>
        </w:numPr>
        <w:spacing w:line="360" w:lineRule="auto"/>
        <w:rPr>
          <w:rFonts w:ascii="Times New Roman" w:hAnsi="Times New Roman" w:cs="Times New Roman"/>
          <w:sz w:val="24"/>
        </w:rPr>
      </w:pPr>
      <w:r w:rsidRPr="00425042">
        <w:rPr>
          <w:rFonts w:ascii="Times New Roman" w:hAnsi="Times New Roman" w:cs="Times New Roman"/>
          <w:sz w:val="24"/>
        </w:rPr>
        <w:t>User &amp; Authentication: Định cấu hình tài khoản người dùng, nhóm và phương thức xác thực, bao gồm xác thực bên ngoài và đăng nhập một lần (SSO).</w:t>
      </w:r>
    </w:p>
    <w:p w14:paraId="1200328F" w14:textId="77777777" w:rsidR="001D1993" w:rsidRPr="00425042" w:rsidRDefault="001D1993" w:rsidP="001D1993">
      <w:pPr>
        <w:pStyle w:val="ListParagraph"/>
        <w:numPr>
          <w:ilvl w:val="0"/>
          <w:numId w:val="16"/>
        </w:numPr>
        <w:spacing w:line="360" w:lineRule="auto"/>
        <w:rPr>
          <w:rFonts w:ascii="Times New Roman" w:hAnsi="Times New Roman" w:cs="Times New Roman"/>
          <w:sz w:val="24"/>
        </w:rPr>
      </w:pPr>
      <w:r w:rsidRPr="00425042">
        <w:rPr>
          <w:rFonts w:ascii="Times New Roman" w:hAnsi="Times New Roman" w:cs="Times New Roman"/>
          <w:sz w:val="24"/>
        </w:rPr>
        <w:t>WiFi &amp; Switch Controller: Định cấu hình thiết bị để hoạt động như một bộ điều khiển mạng không dây, quản lý chức năng Điểm truy cập không dây (AP) của các thiết bị FortiWiFi và FortiAP.</w:t>
      </w:r>
    </w:p>
    <w:p w14:paraId="2CA05B03" w14:textId="77777777" w:rsidR="001D1993" w:rsidRPr="00425042" w:rsidRDefault="001D1993" w:rsidP="001D1993">
      <w:pPr>
        <w:pStyle w:val="ListParagraph"/>
        <w:numPr>
          <w:ilvl w:val="0"/>
          <w:numId w:val="16"/>
        </w:numPr>
        <w:spacing w:line="360" w:lineRule="auto"/>
        <w:rPr>
          <w:rFonts w:ascii="Times New Roman" w:hAnsi="Times New Roman" w:cs="Times New Roman"/>
          <w:sz w:val="24"/>
        </w:rPr>
      </w:pPr>
      <w:r w:rsidRPr="00425042">
        <w:rPr>
          <w:rFonts w:ascii="Times New Roman" w:hAnsi="Times New Roman" w:cs="Times New Roman"/>
          <w:sz w:val="24"/>
        </w:rPr>
        <w:t>System: Định cấu hình cài đặt hệ thống, chẳng hạn như quản trị viên, HA, FortiGuard và chứng chỉ.</w:t>
      </w:r>
    </w:p>
    <w:p w14:paraId="1ED04B5F" w14:textId="77777777" w:rsidR="001D1993" w:rsidRPr="00425042" w:rsidRDefault="001D1993" w:rsidP="001D1993">
      <w:pPr>
        <w:pStyle w:val="ListParagraph"/>
        <w:numPr>
          <w:ilvl w:val="0"/>
          <w:numId w:val="16"/>
        </w:numPr>
        <w:spacing w:line="360" w:lineRule="auto"/>
        <w:rPr>
          <w:rFonts w:ascii="Times New Roman" w:hAnsi="Times New Roman" w:cs="Times New Roman"/>
          <w:sz w:val="24"/>
        </w:rPr>
      </w:pPr>
      <w:r w:rsidRPr="00425042">
        <w:rPr>
          <w:rFonts w:ascii="Times New Roman" w:hAnsi="Times New Roman" w:cs="Times New Roman"/>
          <w:sz w:val="24"/>
        </w:rPr>
        <w:t>Security Fabric: Truy cập cấu trúc liên kết vật lý, cấu trúc liên kết logic, tự động hóa và cài đặt của Cấu trúc bảo mật Fortinet.</w:t>
      </w:r>
    </w:p>
    <w:p w14:paraId="37E847B7" w14:textId="77777777" w:rsidR="001D1993" w:rsidRPr="00425042" w:rsidRDefault="001D1993" w:rsidP="001D1993">
      <w:pPr>
        <w:pStyle w:val="ListParagraph"/>
        <w:numPr>
          <w:ilvl w:val="0"/>
          <w:numId w:val="16"/>
        </w:numPr>
        <w:spacing w:line="360" w:lineRule="auto"/>
        <w:rPr>
          <w:rFonts w:ascii="Times New Roman" w:hAnsi="Times New Roman" w:cs="Times New Roman"/>
          <w:sz w:val="24"/>
        </w:rPr>
      </w:pPr>
      <w:r w:rsidRPr="00425042">
        <w:rPr>
          <w:rFonts w:ascii="Times New Roman" w:hAnsi="Times New Roman" w:cs="Times New Roman"/>
          <w:sz w:val="24"/>
        </w:rPr>
        <w:t>Log &amp; Report: Định cấu hình email ghi nhật ký và cảnh báo cũng như các báo cáo.</w:t>
      </w:r>
    </w:p>
    <w:p w14:paraId="651406E7" w14:textId="77777777" w:rsidR="001D1993" w:rsidRPr="00425042" w:rsidRDefault="001D1993" w:rsidP="001D1993">
      <w:pPr>
        <w:pStyle w:val="ListParagraph"/>
        <w:spacing w:line="360" w:lineRule="auto"/>
        <w:jc w:val="center"/>
        <w:rPr>
          <w:rFonts w:ascii="Times New Roman" w:hAnsi="Times New Roman" w:cs="Times New Roman"/>
          <w:sz w:val="24"/>
        </w:rPr>
      </w:pPr>
      <w:r w:rsidRPr="00425042">
        <w:rPr>
          <w:rFonts w:ascii="Times New Roman" w:hAnsi="Times New Roman" w:cs="Times New Roman"/>
          <w:noProof/>
          <w:sz w:val="24"/>
        </w:rPr>
        <w:lastRenderedPageBreak/>
        <w:drawing>
          <wp:inline distT="0" distB="0" distL="0" distR="0" wp14:anchorId="4C59BA70" wp14:editId="29523175">
            <wp:extent cx="2352675" cy="372427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52675" cy="3724275"/>
                    </a:xfrm>
                    <a:prstGeom prst="rect">
                      <a:avLst/>
                    </a:prstGeom>
                  </pic:spPr>
                </pic:pic>
              </a:graphicData>
            </a:graphic>
          </wp:inline>
        </w:drawing>
      </w:r>
    </w:p>
    <w:p w14:paraId="4AD6B90B" w14:textId="77777777" w:rsidR="001D1993" w:rsidRPr="001D1993" w:rsidRDefault="001D1993" w:rsidP="001D1993"/>
    <w:p w14:paraId="0C8A1D87" w14:textId="367D224F" w:rsidR="00256EA3" w:rsidRPr="00016323" w:rsidRDefault="00A04945" w:rsidP="006F6FD8">
      <w:pPr>
        <w:pStyle w:val="Heading1"/>
        <w:numPr>
          <w:ilvl w:val="0"/>
          <w:numId w:val="3"/>
        </w:numPr>
        <w:spacing w:line="360" w:lineRule="auto"/>
        <w:rPr>
          <w:rFonts w:ascii="Times New Roman" w:hAnsi="Times New Roman" w:cs="Times New Roman"/>
          <w:b/>
          <w:sz w:val="28"/>
        </w:rPr>
      </w:pPr>
      <w:bookmarkStart w:id="1" w:name="_Toc151973015"/>
      <w:r>
        <w:rPr>
          <w:rFonts w:ascii="Times New Roman" w:hAnsi="Times New Roman" w:cs="Times New Roman"/>
          <w:b/>
          <w:sz w:val="28"/>
        </w:rPr>
        <w:t xml:space="preserve">Cấu hình </w:t>
      </w:r>
      <w:r w:rsidR="001D1993">
        <w:rPr>
          <w:rFonts w:ascii="Times New Roman" w:hAnsi="Times New Roman" w:cs="Times New Roman"/>
          <w:b/>
          <w:sz w:val="28"/>
        </w:rPr>
        <w:t>Interface</w:t>
      </w:r>
      <w:bookmarkEnd w:id="1"/>
    </w:p>
    <w:p w14:paraId="14C021D5" w14:textId="00A50FA4" w:rsidR="00256EA3" w:rsidRDefault="00A04945" w:rsidP="00AC33B4">
      <w:pPr>
        <w:pStyle w:val="Heading2"/>
        <w:spacing w:line="360" w:lineRule="auto"/>
        <w:rPr>
          <w:rFonts w:ascii="Times New Roman" w:hAnsi="Times New Roman" w:cs="Times New Roman"/>
          <w:b/>
          <w:sz w:val="28"/>
          <w:szCs w:val="28"/>
        </w:rPr>
      </w:pPr>
      <w:bookmarkStart w:id="2" w:name="_Toc151973016"/>
      <w:r>
        <w:rPr>
          <w:rFonts w:ascii="Times New Roman" w:hAnsi="Times New Roman" w:cs="Times New Roman"/>
          <w:b/>
          <w:sz w:val="28"/>
          <w:szCs w:val="28"/>
        </w:rPr>
        <w:t xml:space="preserve">Truy cập vào giao diện </w:t>
      </w:r>
      <w:r w:rsidR="008924A3">
        <w:rPr>
          <w:rFonts w:ascii="Times New Roman" w:hAnsi="Times New Roman" w:cs="Times New Roman"/>
          <w:b/>
          <w:sz w:val="28"/>
          <w:szCs w:val="28"/>
        </w:rPr>
        <w:t>Fortigate Firewall</w:t>
      </w:r>
      <w:bookmarkEnd w:id="2"/>
    </w:p>
    <w:p w14:paraId="05A27C10" w14:textId="65D061FB" w:rsidR="008924A3" w:rsidRPr="008924A3" w:rsidRDefault="008924A3" w:rsidP="008924A3">
      <w:pPr>
        <w:pStyle w:val="ListParagraph"/>
        <w:numPr>
          <w:ilvl w:val="0"/>
          <w:numId w:val="16"/>
        </w:numPr>
        <w:spacing w:line="360" w:lineRule="auto"/>
        <w:rPr>
          <w:rFonts w:ascii="Times New Roman" w:hAnsi="Times New Roman" w:cs="Times New Roman"/>
          <w:sz w:val="24"/>
        </w:rPr>
      </w:pPr>
      <w:r w:rsidRPr="008924A3">
        <w:rPr>
          <w:rFonts w:ascii="Times New Roman" w:hAnsi="Times New Roman" w:cs="Times New Roman"/>
          <w:sz w:val="24"/>
        </w:rPr>
        <w:t xml:space="preserve">Truy cập từ mạng AUM: Từ 1 thiết bị PC hoặc laptop, mở trình duyệt và truy cập vào địa chỉ </w:t>
      </w:r>
      <w:r>
        <w:rPr>
          <w:rFonts w:ascii="Times New Roman" w:hAnsi="Times New Roman" w:cs="Times New Roman"/>
          <w:sz w:val="24"/>
        </w:rPr>
        <w:t>10.10.99.1</w:t>
      </w:r>
      <w:r w:rsidRPr="008924A3">
        <w:rPr>
          <w:rFonts w:ascii="Times New Roman" w:hAnsi="Times New Roman" w:cs="Times New Roman"/>
          <w:sz w:val="24"/>
        </w:rPr>
        <w:t xml:space="preserve"> với tài khoản VSA đã bàn giao.</w:t>
      </w:r>
    </w:p>
    <w:p w14:paraId="5048C55C" w14:textId="0A85D882" w:rsidR="008924A3" w:rsidRDefault="008924A3" w:rsidP="008924A3">
      <w:pPr>
        <w:spacing w:line="360" w:lineRule="auto"/>
        <w:rPr>
          <w:rFonts w:ascii="Times New Roman" w:hAnsi="Times New Roman" w:cs="Times New Roman"/>
          <w:sz w:val="24"/>
        </w:rPr>
      </w:pPr>
      <w:r>
        <w:rPr>
          <w:noProof/>
        </w:rPr>
        <w:lastRenderedPageBreak/>
        <w:drawing>
          <wp:inline distT="0" distB="0" distL="0" distR="0" wp14:anchorId="0CF870D5" wp14:editId="195BC73F">
            <wp:extent cx="5943600" cy="27908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790825"/>
                    </a:xfrm>
                    <a:prstGeom prst="rect">
                      <a:avLst/>
                    </a:prstGeom>
                  </pic:spPr>
                </pic:pic>
              </a:graphicData>
            </a:graphic>
          </wp:inline>
        </w:drawing>
      </w:r>
    </w:p>
    <w:p w14:paraId="4BCF9FE2" w14:textId="72AC014A" w:rsidR="008924A3" w:rsidRPr="008924A3" w:rsidRDefault="008924A3" w:rsidP="008924A3">
      <w:pPr>
        <w:pStyle w:val="ListParagraph"/>
        <w:numPr>
          <w:ilvl w:val="0"/>
          <w:numId w:val="16"/>
        </w:numPr>
        <w:spacing w:line="360" w:lineRule="auto"/>
        <w:rPr>
          <w:rFonts w:ascii="Times New Roman" w:hAnsi="Times New Roman" w:cs="Times New Roman"/>
          <w:sz w:val="24"/>
        </w:rPr>
      </w:pPr>
      <w:r w:rsidRPr="008924A3">
        <w:rPr>
          <w:rFonts w:ascii="Times New Roman" w:hAnsi="Times New Roman" w:cs="Times New Roman"/>
          <w:sz w:val="24"/>
        </w:rPr>
        <w:t>Truy cập từ</w:t>
      </w:r>
      <w:r>
        <w:rPr>
          <w:rFonts w:ascii="Times New Roman" w:hAnsi="Times New Roman" w:cs="Times New Roman"/>
          <w:sz w:val="24"/>
        </w:rPr>
        <w:t xml:space="preserve"> ngoài mạng</w:t>
      </w:r>
      <w:r w:rsidRPr="008924A3">
        <w:rPr>
          <w:rFonts w:ascii="Times New Roman" w:hAnsi="Times New Roman" w:cs="Times New Roman"/>
          <w:sz w:val="24"/>
        </w:rPr>
        <w:t>: Từ 1 thiết bị PC hoặc laptop, mở trình duyệt và truy cập vào địa chỉ</w:t>
      </w:r>
      <w:r>
        <w:rPr>
          <w:rFonts w:ascii="Times New Roman" w:hAnsi="Times New Roman" w:cs="Times New Roman"/>
          <w:sz w:val="24"/>
        </w:rPr>
        <w:t xml:space="preserve"> ip Wan của đường truyền VNPT 222.254.34.78</w:t>
      </w:r>
      <w:r w:rsidRPr="008924A3">
        <w:rPr>
          <w:rFonts w:ascii="Times New Roman" w:hAnsi="Times New Roman" w:cs="Times New Roman"/>
          <w:sz w:val="24"/>
        </w:rPr>
        <w:t xml:space="preserve"> </w:t>
      </w:r>
      <w:r>
        <w:rPr>
          <w:rFonts w:ascii="Times New Roman" w:hAnsi="Times New Roman" w:cs="Times New Roman"/>
          <w:sz w:val="24"/>
        </w:rPr>
        <w:t xml:space="preserve">hoặc HTC </w:t>
      </w:r>
      <w:r w:rsidRPr="008924A3">
        <w:rPr>
          <w:rFonts w:ascii="Times New Roman" w:hAnsi="Times New Roman" w:cs="Times New Roman"/>
          <w:sz w:val="24"/>
        </w:rPr>
        <w:t>103.238.70.228</w:t>
      </w:r>
      <w:r>
        <w:rPr>
          <w:rFonts w:ascii="Times New Roman" w:hAnsi="Times New Roman" w:cs="Times New Roman"/>
          <w:sz w:val="24"/>
        </w:rPr>
        <w:t xml:space="preserve"> </w:t>
      </w:r>
      <w:r w:rsidRPr="008924A3">
        <w:rPr>
          <w:rFonts w:ascii="Times New Roman" w:hAnsi="Times New Roman" w:cs="Times New Roman"/>
          <w:sz w:val="24"/>
        </w:rPr>
        <w:t>với tài khoản VSA đã bàn giao.</w:t>
      </w:r>
    </w:p>
    <w:p w14:paraId="26961D07" w14:textId="13543A67" w:rsidR="0039575C" w:rsidRPr="00425042" w:rsidRDefault="0039575C" w:rsidP="00425042">
      <w:pPr>
        <w:spacing w:line="360" w:lineRule="auto"/>
        <w:rPr>
          <w:rFonts w:ascii="Times New Roman" w:hAnsi="Times New Roman" w:cs="Times New Roman"/>
          <w:sz w:val="24"/>
        </w:rPr>
      </w:pPr>
      <w:r w:rsidRPr="00425042">
        <w:rPr>
          <w:rFonts w:ascii="Times New Roman" w:hAnsi="Times New Roman" w:cs="Times New Roman"/>
          <w:sz w:val="24"/>
        </w:rPr>
        <w:t xml:space="preserve">Giao diện GUI của Fortigate Firewall cung cấp quyền truy cập vào các tùy chọn cấu hình cho hầu hết các tính năng của FortiOS, chứa các menu chính sau: </w:t>
      </w:r>
    </w:p>
    <w:p w14:paraId="21513F16" w14:textId="5B056AC8" w:rsidR="0039575C" w:rsidRPr="00425042" w:rsidRDefault="0039575C" w:rsidP="00425042">
      <w:pPr>
        <w:pStyle w:val="ListParagraph"/>
        <w:numPr>
          <w:ilvl w:val="0"/>
          <w:numId w:val="16"/>
        </w:numPr>
        <w:spacing w:line="360" w:lineRule="auto"/>
        <w:rPr>
          <w:rFonts w:ascii="Times New Roman" w:hAnsi="Times New Roman" w:cs="Times New Roman"/>
          <w:sz w:val="24"/>
        </w:rPr>
      </w:pPr>
      <w:r w:rsidRPr="00425042">
        <w:rPr>
          <w:rFonts w:ascii="Times New Roman" w:hAnsi="Times New Roman" w:cs="Times New Roman"/>
          <w:sz w:val="24"/>
        </w:rPr>
        <w:t>Dashboard: Trang tổng quan hiển thị nhiều tiện ích và màn hình khác nhau hiển thị thông tin hệ thống quan trọng và cho phép admin định cấu hình một số tùy chọn hệ thống.</w:t>
      </w:r>
    </w:p>
    <w:p w14:paraId="54F4A2EC" w14:textId="0FC7E4D8" w:rsidR="0039575C" w:rsidRPr="00425042" w:rsidRDefault="0039575C" w:rsidP="00425042">
      <w:pPr>
        <w:pStyle w:val="ListParagraph"/>
        <w:numPr>
          <w:ilvl w:val="0"/>
          <w:numId w:val="16"/>
        </w:numPr>
        <w:spacing w:line="360" w:lineRule="auto"/>
        <w:rPr>
          <w:rFonts w:ascii="Times New Roman" w:hAnsi="Times New Roman" w:cs="Times New Roman"/>
          <w:sz w:val="24"/>
        </w:rPr>
      </w:pPr>
      <w:r w:rsidRPr="00425042">
        <w:rPr>
          <w:rFonts w:ascii="Times New Roman" w:hAnsi="Times New Roman" w:cs="Times New Roman"/>
          <w:sz w:val="24"/>
        </w:rPr>
        <w:t>Network: Các tùy chọn cho mạng, bao gồm cấu hình giao diện hệ thống và các tùy chọn định tuyến.</w:t>
      </w:r>
    </w:p>
    <w:p w14:paraId="1737F27B" w14:textId="30CD1D7E" w:rsidR="0039575C" w:rsidRPr="00425042" w:rsidRDefault="0039575C" w:rsidP="00425042">
      <w:pPr>
        <w:pStyle w:val="ListParagraph"/>
        <w:numPr>
          <w:ilvl w:val="0"/>
          <w:numId w:val="16"/>
        </w:numPr>
        <w:spacing w:line="360" w:lineRule="auto"/>
        <w:rPr>
          <w:rFonts w:ascii="Times New Roman" w:hAnsi="Times New Roman" w:cs="Times New Roman"/>
          <w:sz w:val="24"/>
        </w:rPr>
      </w:pPr>
      <w:r w:rsidRPr="00425042">
        <w:rPr>
          <w:rFonts w:ascii="Times New Roman" w:hAnsi="Times New Roman" w:cs="Times New Roman"/>
          <w:sz w:val="24"/>
        </w:rPr>
        <w:t>Policy &amp; Objects: Định cấu hình chính sách tường lửa, tùy chọn giao thức và nội dung hỗ trợ cho chính sách, bao gồm lịch trình, địa chỉ tường lửa và công cụ định hình lưu lượng truy cập.</w:t>
      </w:r>
    </w:p>
    <w:p w14:paraId="6443DAE3" w14:textId="490AE673" w:rsidR="0039575C" w:rsidRPr="00425042" w:rsidRDefault="0039575C" w:rsidP="00425042">
      <w:pPr>
        <w:pStyle w:val="ListParagraph"/>
        <w:numPr>
          <w:ilvl w:val="0"/>
          <w:numId w:val="16"/>
        </w:numPr>
        <w:spacing w:line="360" w:lineRule="auto"/>
        <w:rPr>
          <w:rFonts w:ascii="Times New Roman" w:hAnsi="Times New Roman" w:cs="Times New Roman"/>
          <w:sz w:val="24"/>
        </w:rPr>
      </w:pPr>
      <w:r w:rsidRPr="00425042">
        <w:rPr>
          <w:rFonts w:ascii="Times New Roman" w:hAnsi="Times New Roman" w:cs="Times New Roman"/>
          <w:sz w:val="24"/>
        </w:rPr>
        <w:t>Security Profiles: Định cấu hình các tính năng bảo mật của FortiGate của bạn, bao gồm Chống vi-rút, Bộ lọc Web và Kiểm soát ứng dụng.</w:t>
      </w:r>
    </w:p>
    <w:p w14:paraId="458ECB2C" w14:textId="13A33FB2" w:rsidR="0039575C" w:rsidRPr="00425042" w:rsidRDefault="0039575C" w:rsidP="00425042">
      <w:pPr>
        <w:pStyle w:val="ListParagraph"/>
        <w:numPr>
          <w:ilvl w:val="0"/>
          <w:numId w:val="16"/>
        </w:numPr>
        <w:spacing w:line="360" w:lineRule="auto"/>
        <w:rPr>
          <w:rFonts w:ascii="Times New Roman" w:hAnsi="Times New Roman" w:cs="Times New Roman"/>
          <w:sz w:val="24"/>
        </w:rPr>
      </w:pPr>
      <w:r w:rsidRPr="00425042">
        <w:rPr>
          <w:rFonts w:ascii="Times New Roman" w:hAnsi="Times New Roman" w:cs="Times New Roman"/>
          <w:sz w:val="24"/>
        </w:rPr>
        <w:t>VPN: Định cấu hình các tùy chọn cho mạng riêng ảo IPsec và SSL (VPN).</w:t>
      </w:r>
    </w:p>
    <w:p w14:paraId="234B7E0E" w14:textId="6F7BE2AE" w:rsidR="0039575C" w:rsidRPr="00425042" w:rsidRDefault="0039575C" w:rsidP="00425042">
      <w:pPr>
        <w:pStyle w:val="ListParagraph"/>
        <w:numPr>
          <w:ilvl w:val="0"/>
          <w:numId w:val="16"/>
        </w:numPr>
        <w:spacing w:line="360" w:lineRule="auto"/>
        <w:rPr>
          <w:rFonts w:ascii="Times New Roman" w:hAnsi="Times New Roman" w:cs="Times New Roman"/>
          <w:sz w:val="24"/>
        </w:rPr>
      </w:pPr>
      <w:r w:rsidRPr="00425042">
        <w:rPr>
          <w:rFonts w:ascii="Times New Roman" w:hAnsi="Times New Roman" w:cs="Times New Roman"/>
          <w:sz w:val="24"/>
        </w:rPr>
        <w:t>User &amp; Authentication: Định cấu hình tài khoản người dùng, nhóm và phương thức xác thực, bao gồm xác thực bên ngoài và đăng nhập một lần (SSO).</w:t>
      </w:r>
    </w:p>
    <w:p w14:paraId="73E9B2BB" w14:textId="2003D015" w:rsidR="0039575C" w:rsidRPr="00425042" w:rsidRDefault="0039575C" w:rsidP="00425042">
      <w:pPr>
        <w:pStyle w:val="ListParagraph"/>
        <w:numPr>
          <w:ilvl w:val="0"/>
          <w:numId w:val="16"/>
        </w:numPr>
        <w:spacing w:line="360" w:lineRule="auto"/>
        <w:rPr>
          <w:rFonts w:ascii="Times New Roman" w:hAnsi="Times New Roman" w:cs="Times New Roman"/>
          <w:sz w:val="24"/>
        </w:rPr>
      </w:pPr>
      <w:r w:rsidRPr="00425042">
        <w:rPr>
          <w:rFonts w:ascii="Times New Roman" w:hAnsi="Times New Roman" w:cs="Times New Roman"/>
          <w:sz w:val="24"/>
        </w:rPr>
        <w:lastRenderedPageBreak/>
        <w:t>WiFi &amp; Switch Controller: Định cấu hình thiết bị để hoạt động như một bộ điều khiển mạng không dây, quản lý chức năng Điểm truy cập không dây (AP) của các thiết bị FortiWiFi và FortiAP.</w:t>
      </w:r>
    </w:p>
    <w:p w14:paraId="46A6C844" w14:textId="5F5A5B48" w:rsidR="0039575C" w:rsidRPr="00425042" w:rsidRDefault="0039575C" w:rsidP="00425042">
      <w:pPr>
        <w:pStyle w:val="ListParagraph"/>
        <w:numPr>
          <w:ilvl w:val="0"/>
          <w:numId w:val="16"/>
        </w:numPr>
        <w:spacing w:line="360" w:lineRule="auto"/>
        <w:rPr>
          <w:rFonts w:ascii="Times New Roman" w:hAnsi="Times New Roman" w:cs="Times New Roman"/>
          <w:sz w:val="24"/>
        </w:rPr>
      </w:pPr>
      <w:r w:rsidRPr="00425042">
        <w:rPr>
          <w:rFonts w:ascii="Times New Roman" w:hAnsi="Times New Roman" w:cs="Times New Roman"/>
          <w:sz w:val="24"/>
        </w:rPr>
        <w:t>System: Định cấu hình cài đặt hệ thống, chẳng hạn như quản trị viên, HA, FortiGuard và chứng chỉ.</w:t>
      </w:r>
    </w:p>
    <w:p w14:paraId="452FFDB5" w14:textId="43A6D106" w:rsidR="0039575C" w:rsidRPr="00425042" w:rsidRDefault="0039575C" w:rsidP="00425042">
      <w:pPr>
        <w:pStyle w:val="ListParagraph"/>
        <w:numPr>
          <w:ilvl w:val="0"/>
          <w:numId w:val="16"/>
        </w:numPr>
        <w:spacing w:line="360" w:lineRule="auto"/>
        <w:rPr>
          <w:rFonts w:ascii="Times New Roman" w:hAnsi="Times New Roman" w:cs="Times New Roman"/>
          <w:sz w:val="24"/>
        </w:rPr>
      </w:pPr>
      <w:r w:rsidRPr="00425042">
        <w:rPr>
          <w:rFonts w:ascii="Times New Roman" w:hAnsi="Times New Roman" w:cs="Times New Roman"/>
          <w:sz w:val="24"/>
        </w:rPr>
        <w:t>Security Fabric: Truy cập cấu trúc liên kết vật lý, cấu trúc liên kết logic, tự động hóa và cài đặt của Cấu trúc bảo mật Fortinet.</w:t>
      </w:r>
    </w:p>
    <w:p w14:paraId="08BF2D76" w14:textId="63FC116A" w:rsidR="0039575C" w:rsidRPr="00425042" w:rsidRDefault="0039575C" w:rsidP="00425042">
      <w:pPr>
        <w:pStyle w:val="ListParagraph"/>
        <w:numPr>
          <w:ilvl w:val="0"/>
          <w:numId w:val="16"/>
        </w:numPr>
        <w:spacing w:line="360" w:lineRule="auto"/>
        <w:rPr>
          <w:rFonts w:ascii="Times New Roman" w:hAnsi="Times New Roman" w:cs="Times New Roman"/>
          <w:sz w:val="24"/>
        </w:rPr>
      </w:pPr>
      <w:r w:rsidRPr="00425042">
        <w:rPr>
          <w:rFonts w:ascii="Times New Roman" w:hAnsi="Times New Roman" w:cs="Times New Roman"/>
          <w:sz w:val="24"/>
        </w:rPr>
        <w:t>Log &amp; Report: Định cấu hình email ghi nhật ký và cảnh báo cũng như các báo cáo.</w:t>
      </w:r>
    </w:p>
    <w:p w14:paraId="5834F064" w14:textId="3F82EF2A" w:rsidR="0039575C" w:rsidRPr="00425042" w:rsidRDefault="0039575C" w:rsidP="00425042">
      <w:pPr>
        <w:pStyle w:val="ListParagraph"/>
        <w:spacing w:line="360" w:lineRule="auto"/>
        <w:jc w:val="center"/>
        <w:rPr>
          <w:rFonts w:ascii="Times New Roman" w:hAnsi="Times New Roman" w:cs="Times New Roman"/>
          <w:sz w:val="24"/>
        </w:rPr>
      </w:pPr>
      <w:r w:rsidRPr="00425042">
        <w:rPr>
          <w:rFonts w:ascii="Times New Roman" w:hAnsi="Times New Roman" w:cs="Times New Roman"/>
          <w:noProof/>
          <w:sz w:val="24"/>
        </w:rPr>
        <w:drawing>
          <wp:inline distT="0" distB="0" distL="0" distR="0" wp14:anchorId="1D1DEF08" wp14:editId="2067D868">
            <wp:extent cx="2352675" cy="37242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52675" cy="3724275"/>
                    </a:xfrm>
                    <a:prstGeom prst="rect">
                      <a:avLst/>
                    </a:prstGeom>
                  </pic:spPr>
                </pic:pic>
              </a:graphicData>
            </a:graphic>
          </wp:inline>
        </w:drawing>
      </w:r>
    </w:p>
    <w:p w14:paraId="790ADEA2" w14:textId="4AFCFC09" w:rsidR="008924A3" w:rsidRDefault="00425042" w:rsidP="00B937C4">
      <w:pPr>
        <w:pStyle w:val="Heading2"/>
        <w:spacing w:line="360" w:lineRule="auto"/>
        <w:rPr>
          <w:rFonts w:ascii="Times New Roman" w:hAnsi="Times New Roman" w:cs="Times New Roman"/>
          <w:b/>
          <w:sz w:val="28"/>
          <w:szCs w:val="28"/>
        </w:rPr>
      </w:pPr>
      <w:bookmarkStart w:id="3" w:name="_Toc151973017"/>
      <w:r>
        <w:rPr>
          <w:rFonts w:ascii="Times New Roman" w:hAnsi="Times New Roman" w:cs="Times New Roman"/>
          <w:b/>
          <w:sz w:val="28"/>
          <w:szCs w:val="28"/>
        </w:rPr>
        <w:t>Khởi tạo các</w:t>
      </w:r>
      <w:r w:rsidR="00266508">
        <w:rPr>
          <w:rFonts w:ascii="Times New Roman" w:hAnsi="Times New Roman" w:cs="Times New Roman"/>
          <w:b/>
          <w:sz w:val="28"/>
          <w:szCs w:val="28"/>
        </w:rPr>
        <w:t xml:space="preserve"> Vlan</w:t>
      </w:r>
      <w:r>
        <w:rPr>
          <w:rFonts w:ascii="Times New Roman" w:hAnsi="Times New Roman" w:cs="Times New Roman"/>
          <w:b/>
          <w:sz w:val="28"/>
          <w:szCs w:val="28"/>
        </w:rPr>
        <w:t xml:space="preserve"> interface</w:t>
      </w:r>
      <w:bookmarkEnd w:id="3"/>
      <w:r w:rsidR="00266508">
        <w:rPr>
          <w:rFonts w:ascii="Times New Roman" w:hAnsi="Times New Roman" w:cs="Times New Roman"/>
          <w:b/>
          <w:sz w:val="28"/>
          <w:szCs w:val="28"/>
        </w:rPr>
        <w:t xml:space="preserve"> </w:t>
      </w:r>
    </w:p>
    <w:p w14:paraId="133980AC" w14:textId="3C29EDA8" w:rsidR="00425042" w:rsidRPr="00266508" w:rsidRDefault="00425042" w:rsidP="00266508">
      <w:pPr>
        <w:spacing w:line="360" w:lineRule="auto"/>
        <w:rPr>
          <w:rFonts w:ascii="Times New Roman" w:hAnsi="Times New Roman" w:cs="Times New Roman"/>
          <w:sz w:val="24"/>
        </w:rPr>
      </w:pPr>
      <w:r w:rsidRPr="00266508">
        <w:rPr>
          <w:rFonts w:ascii="Times New Roman" w:hAnsi="Times New Roman" w:cs="Times New Roman"/>
          <w:sz w:val="24"/>
        </w:rPr>
        <w:t xml:space="preserve">Để khởi tạo một vlan mới trong mạng nội bộ, </w:t>
      </w:r>
      <w:r w:rsidR="00AF78C7" w:rsidRPr="00266508">
        <w:rPr>
          <w:rFonts w:ascii="Times New Roman" w:hAnsi="Times New Roman" w:cs="Times New Roman"/>
          <w:sz w:val="24"/>
        </w:rPr>
        <w:t xml:space="preserve">bao gồm các bước: </w:t>
      </w:r>
    </w:p>
    <w:p w14:paraId="2F8F2424" w14:textId="0CA3D52E" w:rsidR="00AF78C7" w:rsidRPr="00266508" w:rsidRDefault="00AF78C7" w:rsidP="00266508">
      <w:pPr>
        <w:pStyle w:val="ListParagraph"/>
        <w:numPr>
          <w:ilvl w:val="0"/>
          <w:numId w:val="17"/>
        </w:numPr>
        <w:spacing w:line="360" w:lineRule="auto"/>
        <w:rPr>
          <w:rFonts w:ascii="Times New Roman" w:hAnsi="Times New Roman" w:cs="Times New Roman"/>
          <w:sz w:val="24"/>
        </w:rPr>
      </w:pPr>
      <w:r w:rsidRPr="00266508">
        <w:rPr>
          <w:rFonts w:ascii="Times New Roman" w:hAnsi="Times New Roman" w:cs="Times New Roman"/>
          <w:sz w:val="24"/>
        </w:rPr>
        <w:t xml:space="preserve">Bước 1: Chọn </w:t>
      </w:r>
      <w:r w:rsidRPr="00266508">
        <w:rPr>
          <w:rFonts w:ascii="Times New Roman" w:hAnsi="Times New Roman" w:cs="Times New Roman"/>
          <w:b/>
          <w:sz w:val="24"/>
        </w:rPr>
        <w:t>Network</w:t>
      </w:r>
      <w:r w:rsidRPr="00266508">
        <w:rPr>
          <w:rFonts w:ascii="Times New Roman" w:hAnsi="Times New Roman" w:cs="Times New Roman"/>
          <w:sz w:val="24"/>
        </w:rPr>
        <w:t xml:space="preserve"> &gt; </w:t>
      </w:r>
      <w:r w:rsidRPr="00266508">
        <w:rPr>
          <w:rFonts w:ascii="Times New Roman" w:hAnsi="Times New Roman" w:cs="Times New Roman"/>
          <w:b/>
          <w:sz w:val="24"/>
        </w:rPr>
        <w:t>Interfaces</w:t>
      </w:r>
      <w:r w:rsidRPr="00266508">
        <w:rPr>
          <w:rFonts w:ascii="Times New Roman" w:hAnsi="Times New Roman" w:cs="Times New Roman"/>
          <w:sz w:val="24"/>
        </w:rPr>
        <w:t xml:space="preserve"> &gt; </w:t>
      </w:r>
      <w:r w:rsidRPr="00266508">
        <w:rPr>
          <w:rFonts w:ascii="Times New Roman" w:hAnsi="Times New Roman" w:cs="Times New Roman"/>
          <w:b/>
          <w:sz w:val="24"/>
        </w:rPr>
        <w:t>Create New</w:t>
      </w:r>
      <w:r w:rsidRPr="00266508">
        <w:rPr>
          <w:rFonts w:ascii="Times New Roman" w:hAnsi="Times New Roman" w:cs="Times New Roman"/>
          <w:sz w:val="24"/>
        </w:rPr>
        <w:t xml:space="preserve"> &gt; </w:t>
      </w:r>
      <w:r w:rsidRPr="00266508">
        <w:rPr>
          <w:rFonts w:ascii="Times New Roman" w:hAnsi="Times New Roman" w:cs="Times New Roman"/>
          <w:b/>
          <w:sz w:val="24"/>
        </w:rPr>
        <w:t>Interface.</w:t>
      </w:r>
    </w:p>
    <w:p w14:paraId="3A6677DA" w14:textId="20E4DAB7" w:rsidR="00AF78C7" w:rsidRDefault="00AF78C7" w:rsidP="00AF78C7">
      <w:pPr>
        <w:jc w:val="center"/>
      </w:pPr>
      <w:r>
        <w:rPr>
          <w:noProof/>
        </w:rPr>
        <w:drawing>
          <wp:inline distT="0" distB="0" distL="0" distR="0" wp14:anchorId="77441F4C" wp14:editId="60B1F614">
            <wp:extent cx="5943600" cy="221297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212975"/>
                    </a:xfrm>
                    <a:prstGeom prst="rect">
                      <a:avLst/>
                    </a:prstGeom>
                  </pic:spPr>
                </pic:pic>
              </a:graphicData>
            </a:graphic>
          </wp:inline>
        </w:drawing>
      </w:r>
    </w:p>
    <w:p w14:paraId="0820187C" w14:textId="702B4C0A" w:rsidR="00AF78C7" w:rsidRPr="00266508" w:rsidRDefault="00AF78C7" w:rsidP="00266508">
      <w:pPr>
        <w:pStyle w:val="ListParagraph"/>
        <w:numPr>
          <w:ilvl w:val="0"/>
          <w:numId w:val="17"/>
        </w:numPr>
        <w:spacing w:line="360" w:lineRule="auto"/>
        <w:rPr>
          <w:rFonts w:ascii="Times New Roman" w:hAnsi="Times New Roman" w:cs="Times New Roman"/>
          <w:sz w:val="24"/>
        </w:rPr>
      </w:pPr>
      <w:r w:rsidRPr="00266508">
        <w:rPr>
          <w:rFonts w:ascii="Times New Roman" w:hAnsi="Times New Roman" w:cs="Times New Roman"/>
          <w:sz w:val="24"/>
        </w:rPr>
        <w:t xml:space="preserve">Bước 2: Điền các thông số của Vlan cần tạo: </w:t>
      </w:r>
    </w:p>
    <w:p w14:paraId="481107D4" w14:textId="6B4F2E57" w:rsidR="00AF78C7" w:rsidRPr="00266508" w:rsidRDefault="00266508" w:rsidP="00266508">
      <w:pPr>
        <w:pStyle w:val="ListParagraph"/>
        <w:numPr>
          <w:ilvl w:val="0"/>
          <w:numId w:val="18"/>
        </w:numPr>
        <w:spacing w:line="360" w:lineRule="auto"/>
        <w:rPr>
          <w:rFonts w:ascii="Times New Roman" w:hAnsi="Times New Roman" w:cs="Times New Roman"/>
          <w:sz w:val="24"/>
        </w:rPr>
      </w:pPr>
      <w:r w:rsidRPr="00266508">
        <w:rPr>
          <w:rFonts w:ascii="Times New Roman" w:hAnsi="Times New Roman" w:cs="Times New Roman"/>
          <w:sz w:val="24"/>
        </w:rPr>
        <w:t xml:space="preserve">Name: </w:t>
      </w:r>
      <w:r w:rsidR="00AF78C7" w:rsidRPr="00266508">
        <w:rPr>
          <w:rFonts w:ascii="Times New Roman" w:hAnsi="Times New Roman" w:cs="Times New Roman"/>
          <w:sz w:val="24"/>
        </w:rPr>
        <w:t>Tên Vlan</w:t>
      </w:r>
    </w:p>
    <w:p w14:paraId="6420521A" w14:textId="65D8B235" w:rsidR="00AF78C7" w:rsidRPr="00266508" w:rsidRDefault="00AF78C7" w:rsidP="00266508">
      <w:pPr>
        <w:pStyle w:val="ListParagraph"/>
        <w:numPr>
          <w:ilvl w:val="0"/>
          <w:numId w:val="18"/>
        </w:numPr>
        <w:spacing w:line="360" w:lineRule="auto"/>
        <w:rPr>
          <w:rFonts w:ascii="Times New Roman" w:hAnsi="Times New Roman" w:cs="Times New Roman"/>
          <w:sz w:val="24"/>
        </w:rPr>
      </w:pPr>
      <w:r w:rsidRPr="00266508">
        <w:rPr>
          <w:rFonts w:ascii="Times New Roman" w:hAnsi="Times New Roman" w:cs="Times New Roman"/>
          <w:sz w:val="24"/>
        </w:rPr>
        <w:t>Type</w:t>
      </w:r>
      <w:r w:rsidR="00266508" w:rsidRPr="00266508">
        <w:rPr>
          <w:rFonts w:ascii="Times New Roman" w:hAnsi="Times New Roman" w:cs="Times New Roman"/>
          <w:sz w:val="24"/>
        </w:rPr>
        <w:t>: Chọn</w:t>
      </w:r>
      <w:r w:rsidRPr="00266508">
        <w:rPr>
          <w:rFonts w:ascii="Times New Roman" w:hAnsi="Times New Roman" w:cs="Times New Roman"/>
          <w:sz w:val="24"/>
        </w:rPr>
        <w:t xml:space="preserve"> Vlan</w:t>
      </w:r>
    </w:p>
    <w:p w14:paraId="554019E0" w14:textId="2D434520" w:rsidR="00AF78C7" w:rsidRPr="00266508" w:rsidRDefault="00AF78C7" w:rsidP="00266508">
      <w:pPr>
        <w:pStyle w:val="ListParagraph"/>
        <w:numPr>
          <w:ilvl w:val="0"/>
          <w:numId w:val="18"/>
        </w:numPr>
        <w:spacing w:line="360" w:lineRule="auto"/>
        <w:rPr>
          <w:rFonts w:ascii="Times New Roman" w:hAnsi="Times New Roman" w:cs="Times New Roman"/>
          <w:sz w:val="24"/>
        </w:rPr>
      </w:pPr>
      <w:r w:rsidRPr="00266508">
        <w:rPr>
          <w:rFonts w:ascii="Times New Roman" w:hAnsi="Times New Roman" w:cs="Times New Roman"/>
          <w:sz w:val="24"/>
        </w:rPr>
        <w:t>Interface: Cổng gán vlan</w:t>
      </w:r>
    </w:p>
    <w:p w14:paraId="08BFABFA" w14:textId="6DBFBE50" w:rsidR="00AF78C7" w:rsidRPr="00266508" w:rsidRDefault="00AF78C7" w:rsidP="00266508">
      <w:pPr>
        <w:pStyle w:val="ListParagraph"/>
        <w:numPr>
          <w:ilvl w:val="0"/>
          <w:numId w:val="18"/>
        </w:numPr>
        <w:spacing w:line="360" w:lineRule="auto"/>
        <w:rPr>
          <w:rFonts w:ascii="Times New Roman" w:hAnsi="Times New Roman" w:cs="Times New Roman"/>
          <w:sz w:val="24"/>
        </w:rPr>
      </w:pPr>
      <w:r w:rsidRPr="00266508">
        <w:rPr>
          <w:rFonts w:ascii="Times New Roman" w:hAnsi="Times New Roman" w:cs="Times New Roman"/>
          <w:sz w:val="24"/>
        </w:rPr>
        <w:t>Vlan ID: ID của Vlan</w:t>
      </w:r>
    </w:p>
    <w:p w14:paraId="6FF504D6" w14:textId="2D2ADCA1" w:rsidR="00AF78C7" w:rsidRPr="00266508" w:rsidRDefault="00AF78C7" w:rsidP="00266508">
      <w:pPr>
        <w:pStyle w:val="ListParagraph"/>
        <w:numPr>
          <w:ilvl w:val="0"/>
          <w:numId w:val="18"/>
        </w:numPr>
        <w:spacing w:line="360" w:lineRule="auto"/>
        <w:rPr>
          <w:rFonts w:ascii="Times New Roman" w:hAnsi="Times New Roman" w:cs="Times New Roman"/>
          <w:sz w:val="24"/>
        </w:rPr>
      </w:pPr>
      <w:r w:rsidRPr="00266508">
        <w:rPr>
          <w:rFonts w:ascii="Times New Roman" w:hAnsi="Times New Roman" w:cs="Times New Roman"/>
          <w:sz w:val="24"/>
        </w:rPr>
        <w:t xml:space="preserve">Address: Nhập </w:t>
      </w:r>
      <w:r w:rsidR="00266508" w:rsidRPr="00266508">
        <w:rPr>
          <w:rFonts w:ascii="Times New Roman" w:hAnsi="Times New Roman" w:cs="Times New Roman"/>
          <w:sz w:val="24"/>
        </w:rPr>
        <w:t>địa chỉ ip và netmask của Vlan</w:t>
      </w:r>
    </w:p>
    <w:p w14:paraId="605ECAC1" w14:textId="1ED70A29" w:rsidR="00266508" w:rsidRPr="00266508" w:rsidRDefault="00266508" w:rsidP="00266508">
      <w:pPr>
        <w:pStyle w:val="ListParagraph"/>
        <w:numPr>
          <w:ilvl w:val="0"/>
          <w:numId w:val="18"/>
        </w:numPr>
        <w:spacing w:line="360" w:lineRule="auto"/>
        <w:rPr>
          <w:rFonts w:ascii="Times New Roman" w:hAnsi="Times New Roman" w:cs="Times New Roman"/>
          <w:sz w:val="24"/>
        </w:rPr>
      </w:pPr>
      <w:r w:rsidRPr="00266508">
        <w:rPr>
          <w:rFonts w:ascii="Times New Roman" w:hAnsi="Times New Roman" w:cs="Times New Roman"/>
          <w:sz w:val="24"/>
        </w:rPr>
        <w:t>Administrative Access: Chọn quyền truy cập quản trị (nếu cần)</w:t>
      </w:r>
    </w:p>
    <w:p w14:paraId="3AAD8682" w14:textId="7F9871D4" w:rsidR="00266508" w:rsidRPr="00266508" w:rsidRDefault="00266508" w:rsidP="00266508">
      <w:pPr>
        <w:pStyle w:val="ListParagraph"/>
        <w:numPr>
          <w:ilvl w:val="0"/>
          <w:numId w:val="18"/>
        </w:numPr>
        <w:spacing w:line="360" w:lineRule="auto"/>
        <w:rPr>
          <w:rFonts w:ascii="Times New Roman" w:hAnsi="Times New Roman" w:cs="Times New Roman"/>
          <w:sz w:val="24"/>
        </w:rPr>
      </w:pPr>
      <w:r w:rsidRPr="00266508">
        <w:rPr>
          <w:rFonts w:ascii="Times New Roman" w:hAnsi="Times New Roman" w:cs="Times New Roman"/>
          <w:sz w:val="24"/>
        </w:rPr>
        <w:t>DHCP server: Nhập dải ip cấp phát cho client</w:t>
      </w:r>
    </w:p>
    <w:p w14:paraId="1653CE53" w14:textId="09ED7B47" w:rsidR="00266508" w:rsidRPr="00266508" w:rsidRDefault="00266508" w:rsidP="00266508">
      <w:pPr>
        <w:pStyle w:val="ListParagraph"/>
        <w:numPr>
          <w:ilvl w:val="0"/>
          <w:numId w:val="18"/>
        </w:numPr>
        <w:spacing w:line="360" w:lineRule="auto"/>
        <w:rPr>
          <w:rFonts w:ascii="Times New Roman" w:hAnsi="Times New Roman" w:cs="Times New Roman"/>
          <w:sz w:val="24"/>
        </w:rPr>
      </w:pPr>
      <w:r w:rsidRPr="00266508">
        <w:rPr>
          <w:rFonts w:ascii="Times New Roman" w:hAnsi="Times New Roman" w:cs="Times New Roman"/>
          <w:sz w:val="24"/>
        </w:rPr>
        <w:t>Sau đó chọn OK</w:t>
      </w:r>
    </w:p>
    <w:p w14:paraId="69C911F5" w14:textId="7C8EBC3E" w:rsidR="00425042" w:rsidRPr="00425042" w:rsidRDefault="00266508" w:rsidP="00425042">
      <w:r>
        <w:rPr>
          <w:noProof/>
        </w:rPr>
        <w:drawing>
          <wp:inline distT="0" distB="0" distL="0" distR="0" wp14:anchorId="0AD89335" wp14:editId="0C84A836">
            <wp:extent cx="5943600" cy="540067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5400675"/>
                    </a:xfrm>
                    <a:prstGeom prst="rect">
                      <a:avLst/>
                    </a:prstGeom>
                  </pic:spPr>
                </pic:pic>
              </a:graphicData>
            </a:graphic>
          </wp:inline>
        </w:drawing>
      </w:r>
    </w:p>
    <w:p w14:paraId="543705A6" w14:textId="27E2A5D7" w:rsidR="008924A3" w:rsidRDefault="00266508" w:rsidP="00B937C4">
      <w:pPr>
        <w:pStyle w:val="Heading2"/>
        <w:spacing w:line="360" w:lineRule="auto"/>
        <w:rPr>
          <w:rFonts w:ascii="Times New Roman" w:hAnsi="Times New Roman" w:cs="Times New Roman"/>
          <w:b/>
          <w:sz w:val="28"/>
          <w:szCs w:val="28"/>
        </w:rPr>
      </w:pPr>
      <w:bookmarkStart w:id="4" w:name="_Toc151973018"/>
      <w:r>
        <w:rPr>
          <w:rFonts w:ascii="Times New Roman" w:hAnsi="Times New Roman" w:cs="Times New Roman"/>
          <w:b/>
          <w:sz w:val="28"/>
          <w:szCs w:val="28"/>
        </w:rPr>
        <w:t>Khởi tạo Wan Interface</w:t>
      </w:r>
      <w:bookmarkEnd w:id="4"/>
    </w:p>
    <w:p w14:paraId="39CB6559" w14:textId="77777777" w:rsidR="00266508" w:rsidRDefault="00266508" w:rsidP="00266508">
      <w:pPr>
        <w:spacing w:line="360" w:lineRule="auto"/>
        <w:rPr>
          <w:rFonts w:ascii="Times New Roman" w:hAnsi="Times New Roman" w:cs="Times New Roman"/>
          <w:sz w:val="24"/>
        </w:rPr>
      </w:pPr>
      <w:r>
        <w:rPr>
          <w:rFonts w:ascii="Times New Roman" w:hAnsi="Times New Roman" w:cs="Times New Roman"/>
          <w:sz w:val="24"/>
        </w:rPr>
        <w:t>Khi AUM đăng ký thêm 1 đường truyền mạng, đ</w:t>
      </w:r>
      <w:r w:rsidRPr="00266508">
        <w:rPr>
          <w:rFonts w:ascii="Times New Roman" w:hAnsi="Times New Roman" w:cs="Times New Roman"/>
          <w:sz w:val="24"/>
        </w:rPr>
        <w:t xml:space="preserve">ể </w:t>
      </w:r>
      <w:r>
        <w:rPr>
          <w:rFonts w:ascii="Times New Roman" w:hAnsi="Times New Roman" w:cs="Times New Roman"/>
          <w:sz w:val="24"/>
        </w:rPr>
        <w:t>thêm đường truyền đó vào mạng nội bộ, làm</w:t>
      </w:r>
      <w:r w:rsidRPr="00266508">
        <w:rPr>
          <w:rFonts w:ascii="Times New Roman" w:hAnsi="Times New Roman" w:cs="Times New Roman"/>
          <w:sz w:val="24"/>
        </w:rPr>
        <w:t xml:space="preserve"> các bước</w:t>
      </w:r>
      <w:r>
        <w:rPr>
          <w:rFonts w:ascii="Times New Roman" w:hAnsi="Times New Roman" w:cs="Times New Roman"/>
          <w:sz w:val="24"/>
        </w:rPr>
        <w:t xml:space="preserve"> sau</w:t>
      </w:r>
      <w:r w:rsidRPr="00266508">
        <w:rPr>
          <w:rFonts w:ascii="Times New Roman" w:hAnsi="Times New Roman" w:cs="Times New Roman"/>
          <w:sz w:val="24"/>
        </w:rPr>
        <w:t>:</w:t>
      </w:r>
    </w:p>
    <w:p w14:paraId="3CABCF49" w14:textId="6FF0351E" w:rsidR="00266508" w:rsidRDefault="00266508" w:rsidP="00266508">
      <w:pPr>
        <w:pStyle w:val="ListParagraph"/>
        <w:numPr>
          <w:ilvl w:val="0"/>
          <w:numId w:val="19"/>
        </w:numPr>
        <w:spacing w:line="360" w:lineRule="auto"/>
        <w:rPr>
          <w:rFonts w:ascii="Times New Roman" w:hAnsi="Times New Roman" w:cs="Times New Roman"/>
          <w:sz w:val="24"/>
        </w:rPr>
      </w:pPr>
      <w:r>
        <w:rPr>
          <w:rFonts w:ascii="Times New Roman" w:hAnsi="Times New Roman" w:cs="Times New Roman"/>
          <w:sz w:val="24"/>
        </w:rPr>
        <w:t>Bước 1: Join port kết nối vật lý với thiết bị nhà mạng vào SD-WAN</w:t>
      </w:r>
    </w:p>
    <w:p w14:paraId="3F1BFD6E" w14:textId="087DEB27" w:rsidR="00266508" w:rsidRPr="00C53629" w:rsidRDefault="00266508" w:rsidP="00C53629">
      <w:pPr>
        <w:pStyle w:val="ListParagraph"/>
        <w:numPr>
          <w:ilvl w:val="0"/>
          <w:numId w:val="20"/>
        </w:numPr>
        <w:spacing w:line="360" w:lineRule="auto"/>
        <w:rPr>
          <w:rFonts w:ascii="Times New Roman" w:hAnsi="Times New Roman" w:cs="Times New Roman"/>
          <w:sz w:val="24"/>
        </w:rPr>
      </w:pPr>
      <w:r w:rsidRPr="00266508">
        <w:rPr>
          <w:rFonts w:ascii="Times New Roman" w:hAnsi="Times New Roman" w:cs="Times New Roman"/>
          <w:sz w:val="24"/>
        </w:rPr>
        <w:t xml:space="preserve">Chọn </w:t>
      </w:r>
      <w:r w:rsidRPr="00266508">
        <w:rPr>
          <w:rFonts w:ascii="Times New Roman" w:hAnsi="Times New Roman" w:cs="Times New Roman"/>
          <w:b/>
          <w:sz w:val="24"/>
        </w:rPr>
        <w:t>Network</w:t>
      </w:r>
      <w:r w:rsidRPr="00266508">
        <w:rPr>
          <w:rFonts w:ascii="Times New Roman" w:hAnsi="Times New Roman" w:cs="Times New Roman"/>
          <w:sz w:val="24"/>
        </w:rPr>
        <w:t xml:space="preserve"> &gt; </w:t>
      </w:r>
      <w:r w:rsidR="00C53629">
        <w:rPr>
          <w:rFonts w:ascii="Times New Roman" w:hAnsi="Times New Roman" w:cs="Times New Roman"/>
          <w:b/>
          <w:sz w:val="24"/>
        </w:rPr>
        <w:t xml:space="preserve">SD-WAN </w:t>
      </w:r>
      <w:r w:rsidRPr="00266508">
        <w:rPr>
          <w:rFonts w:ascii="Times New Roman" w:hAnsi="Times New Roman" w:cs="Times New Roman"/>
          <w:sz w:val="24"/>
        </w:rPr>
        <w:t xml:space="preserve">&gt; </w:t>
      </w:r>
      <w:r w:rsidRPr="00266508">
        <w:rPr>
          <w:rFonts w:ascii="Times New Roman" w:hAnsi="Times New Roman" w:cs="Times New Roman"/>
          <w:b/>
          <w:sz w:val="24"/>
        </w:rPr>
        <w:t>Create New</w:t>
      </w:r>
      <w:r w:rsidRPr="00266508">
        <w:rPr>
          <w:rFonts w:ascii="Times New Roman" w:hAnsi="Times New Roman" w:cs="Times New Roman"/>
          <w:sz w:val="24"/>
        </w:rPr>
        <w:t xml:space="preserve"> &gt; </w:t>
      </w:r>
      <w:r w:rsidR="00C53629">
        <w:rPr>
          <w:rFonts w:ascii="Times New Roman" w:hAnsi="Times New Roman" w:cs="Times New Roman"/>
          <w:b/>
          <w:sz w:val="24"/>
        </w:rPr>
        <w:t>SD-WAN Member</w:t>
      </w:r>
      <w:r w:rsidRPr="00266508">
        <w:rPr>
          <w:rFonts w:ascii="Times New Roman" w:hAnsi="Times New Roman" w:cs="Times New Roman"/>
          <w:b/>
          <w:sz w:val="24"/>
        </w:rPr>
        <w:t>.</w:t>
      </w:r>
    </w:p>
    <w:p w14:paraId="61B2E7B8" w14:textId="50377F48" w:rsidR="00C53629" w:rsidRPr="00C53629" w:rsidRDefault="00C53629" w:rsidP="00C53629">
      <w:pPr>
        <w:spacing w:line="360" w:lineRule="auto"/>
        <w:jc w:val="center"/>
        <w:rPr>
          <w:rFonts w:ascii="Times New Roman" w:hAnsi="Times New Roman" w:cs="Times New Roman"/>
          <w:sz w:val="24"/>
        </w:rPr>
      </w:pPr>
      <w:r>
        <w:rPr>
          <w:noProof/>
        </w:rPr>
        <w:lastRenderedPageBreak/>
        <w:drawing>
          <wp:inline distT="0" distB="0" distL="0" distR="0" wp14:anchorId="7C1AC365" wp14:editId="1E05CFF4">
            <wp:extent cx="5943600" cy="188658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886585"/>
                    </a:xfrm>
                    <a:prstGeom prst="rect">
                      <a:avLst/>
                    </a:prstGeom>
                  </pic:spPr>
                </pic:pic>
              </a:graphicData>
            </a:graphic>
          </wp:inline>
        </w:drawing>
      </w:r>
    </w:p>
    <w:p w14:paraId="46421C85" w14:textId="74388B12" w:rsidR="00C53629" w:rsidRDefault="00C53629" w:rsidP="00C53629">
      <w:pPr>
        <w:pStyle w:val="ListParagraph"/>
        <w:numPr>
          <w:ilvl w:val="0"/>
          <w:numId w:val="20"/>
        </w:numPr>
        <w:spacing w:line="360" w:lineRule="auto"/>
        <w:rPr>
          <w:rFonts w:ascii="Times New Roman" w:hAnsi="Times New Roman" w:cs="Times New Roman"/>
          <w:sz w:val="24"/>
        </w:rPr>
      </w:pPr>
      <w:r>
        <w:rPr>
          <w:rFonts w:ascii="Times New Roman" w:hAnsi="Times New Roman" w:cs="Times New Roman"/>
          <w:sz w:val="24"/>
        </w:rPr>
        <w:t>Chọn Interface kết nối và SD-WAN</w:t>
      </w:r>
    </w:p>
    <w:p w14:paraId="383C181E" w14:textId="77FD2936" w:rsidR="00C53629" w:rsidRPr="00C53629" w:rsidRDefault="00C53629" w:rsidP="00C53629">
      <w:pPr>
        <w:spacing w:line="360" w:lineRule="auto"/>
        <w:jc w:val="center"/>
        <w:rPr>
          <w:rFonts w:ascii="Times New Roman" w:hAnsi="Times New Roman" w:cs="Times New Roman"/>
          <w:sz w:val="24"/>
        </w:rPr>
      </w:pPr>
      <w:r>
        <w:rPr>
          <w:noProof/>
        </w:rPr>
        <w:drawing>
          <wp:inline distT="0" distB="0" distL="0" distR="0" wp14:anchorId="4622E332" wp14:editId="5249CC26">
            <wp:extent cx="5943600" cy="415798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157980"/>
                    </a:xfrm>
                    <a:prstGeom prst="rect">
                      <a:avLst/>
                    </a:prstGeom>
                  </pic:spPr>
                </pic:pic>
              </a:graphicData>
            </a:graphic>
          </wp:inline>
        </w:drawing>
      </w:r>
    </w:p>
    <w:p w14:paraId="0803E105" w14:textId="4AE061B7" w:rsidR="00C53629" w:rsidRPr="00266508" w:rsidRDefault="00C53629" w:rsidP="00C53629">
      <w:pPr>
        <w:pStyle w:val="ListParagraph"/>
        <w:numPr>
          <w:ilvl w:val="0"/>
          <w:numId w:val="20"/>
        </w:numPr>
        <w:spacing w:line="360" w:lineRule="auto"/>
        <w:rPr>
          <w:rFonts w:ascii="Times New Roman" w:hAnsi="Times New Roman" w:cs="Times New Roman"/>
          <w:sz w:val="24"/>
        </w:rPr>
      </w:pPr>
      <w:r>
        <w:rPr>
          <w:rFonts w:ascii="Times New Roman" w:hAnsi="Times New Roman" w:cs="Times New Roman"/>
          <w:sz w:val="24"/>
        </w:rPr>
        <w:t>Chọn OK</w:t>
      </w:r>
    </w:p>
    <w:p w14:paraId="168320D2" w14:textId="00936BA9" w:rsidR="00266508" w:rsidRDefault="00266508" w:rsidP="00266508">
      <w:pPr>
        <w:pStyle w:val="ListParagraph"/>
        <w:numPr>
          <w:ilvl w:val="0"/>
          <w:numId w:val="19"/>
        </w:numPr>
        <w:spacing w:line="360" w:lineRule="auto"/>
        <w:rPr>
          <w:rFonts w:ascii="Times New Roman" w:hAnsi="Times New Roman" w:cs="Times New Roman"/>
          <w:sz w:val="24"/>
        </w:rPr>
      </w:pPr>
      <w:r>
        <w:rPr>
          <w:rFonts w:ascii="Times New Roman" w:hAnsi="Times New Roman" w:cs="Times New Roman"/>
          <w:sz w:val="24"/>
        </w:rPr>
        <w:t>Bước 2: Điền thông tin port và đường truyền vào port để kêt nối với nhà mạng</w:t>
      </w:r>
    </w:p>
    <w:p w14:paraId="60FE6BFD" w14:textId="5DE89B01" w:rsidR="00C53629" w:rsidRDefault="00C53629" w:rsidP="00C53629">
      <w:pPr>
        <w:pStyle w:val="ListParagraph"/>
        <w:numPr>
          <w:ilvl w:val="0"/>
          <w:numId w:val="20"/>
        </w:numPr>
        <w:spacing w:line="360" w:lineRule="auto"/>
        <w:rPr>
          <w:rFonts w:ascii="Times New Roman" w:hAnsi="Times New Roman" w:cs="Times New Roman"/>
          <w:sz w:val="24"/>
        </w:rPr>
      </w:pPr>
      <w:r w:rsidRPr="00266508">
        <w:rPr>
          <w:rFonts w:ascii="Times New Roman" w:hAnsi="Times New Roman" w:cs="Times New Roman"/>
          <w:sz w:val="24"/>
        </w:rPr>
        <w:t xml:space="preserve">Chọn </w:t>
      </w:r>
      <w:r w:rsidRPr="00266508">
        <w:rPr>
          <w:rFonts w:ascii="Times New Roman" w:hAnsi="Times New Roman" w:cs="Times New Roman"/>
          <w:b/>
          <w:sz w:val="24"/>
        </w:rPr>
        <w:t>Network</w:t>
      </w:r>
      <w:r w:rsidRPr="00266508">
        <w:rPr>
          <w:rFonts w:ascii="Times New Roman" w:hAnsi="Times New Roman" w:cs="Times New Roman"/>
          <w:sz w:val="24"/>
        </w:rPr>
        <w:t xml:space="preserve"> &gt; </w:t>
      </w:r>
      <w:r w:rsidRPr="00266508">
        <w:rPr>
          <w:rFonts w:ascii="Times New Roman" w:hAnsi="Times New Roman" w:cs="Times New Roman"/>
          <w:b/>
          <w:sz w:val="24"/>
        </w:rPr>
        <w:t>Interfaces</w:t>
      </w:r>
      <w:r w:rsidRPr="00266508">
        <w:rPr>
          <w:rFonts w:ascii="Times New Roman" w:hAnsi="Times New Roman" w:cs="Times New Roman"/>
          <w:sz w:val="24"/>
        </w:rPr>
        <w:t xml:space="preserve"> &gt; </w:t>
      </w:r>
      <w:r w:rsidRPr="00C53629">
        <w:rPr>
          <w:rFonts w:ascii="Times New Roman" w:hAnsi="Times New Roman" w:cs="Times New Roman"/>
          <w:sz w:val="24"/>
        </w:rPr>
        <w:t>Click đúp vào port kết nối</w:t>
      </w:r>
      <w:r>
        <w:rPr>
          <w:rFonts w:ascii="Times New Roman" w:hAnsi="Times New Roman" w:cs="Times New Roman"/>
          <w:sz w:val="24"/>
        </w:rPr>
        <w:t>.</w:t>
      </w:r>
    </w:p>
    <w:p w14:paraId="1E96540F" w14:textId="47EF0CB0" w:rsidR="00C53629" w:rsidRDefault="00C53629" w:rsidP="00C53629">
      <w:pPr>
        <w:pStyle w:val="ListParagraph"/>
        <w:numPr>
          <w:ilvl w:val="0"/>
          <w:numId w:val="20"/>
        </w:numPr>
        <w:spacing w:line="360" w:lineRule="auto"/>
        <w:rPr>
          <w:rFonts w:ascii="Times New Roman" w:hAnsi="Times New Roman" w:cs="Times New Roman"/>
          <w:sz w:val="24"/>
        </w:rPr>
      </w:pPr>
      <w:r>
        <w:rPr>
          <w:rFonts w:ascii="Times New Roman" w:hAnsi="Times New Roman" w:cs="Times New Roman"/>
          <w:sz w:val="24"/>
        </w:rPr>
        <w:t xml:space="preserve">Điền các thông tin </w:t>
      </w:r>
      <w:r w:rsidR="009D46F5">
        <w:rPr>
          <w:rFonts w:ascii="Times New Roman" w:hAnsi="Times New Roman" w:cs="Times New Roman"/>
          <w:sz w:val="24"/>
        </w:rPr>
        <w:t>như tên, role wan, username và password của đường truyền do nhà mạng cấp, sau đó OK. Status hiện Connected là đã kết nối thành công.</w:t>
      </w:r>
    </w:p>
    <w:p w14:paraId="22826DF5" w14:textId="7230F01F" w:rsidR="000419B0" w:rsidRPr="00C61782" w:rsidRDefault="009D46F5" w:rsidP="00C61782">
      <w:pPr>
        <w:spacing w:line="360" w:lineRule="auto"/>
        <w:ind w:left="1140"/>
        <w:jc w:val="center"/>
        <w:rPr>
          <w:rFonts w:ascii="Times New Roman" w:hAnsi="Times New Roman" w:cs="Times New Roman"/>
          <w:sz w:val="24"/>
        </w:rPr>
      </w:pPr>
      <w:r>
        <w:rPr>
          <w:noProof/>
        </w:rPr>
        <w:lastRenderedPageBreak/>
        <w:drawing>
          <wp:inline distT="0" distB="0" distL="0" distR="0" wp14:anchorId="3C3FC47C" wp14:editId="4AF4A225">
            <wp:extent cx="5943600" cy="482219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4822190"/>
                    </a:xfrm>
                    <a:prstGeom prst="rect">
                      <a:avLst/>
                    </a:prstGeom>
                  </pic:spPr>
                </pic:pic>
              </a:graphicData>
            </a:graphic>
          </wp:inline>
        </w:drawing>
      </w:r>
    </w:p>
    <w:p w14:paraId="08AB3B88" w14:textId="4D217814" w:rsidR="000419B0" w:rsidRPr="00F63437" w:rsidRDefault="000419B0" w:rsidP="000419B0">
      <w:pPr>
        <w:rPr>
          <w:rFonts w:ascii="Times New Roman" w:hAnsi="Times New Roman" w:cs="Times New Roman"/>
          <w:sz w:val="24"/>
        </w:rPr>
      </w:pPr>
    </w:p>
    <w:p w14:paraId="5597C3A3" w14:textId="5DCE3C84" w:rsidR="00C81835" w:rsidRPr="00C61782" w:rsidRDefault="00F63437" w:rsidP="00C61782">
      <w:pPr>
        <w:ind w:left="360"/>
        <w:jc w:val="center"/>
        <w:rPr>
          <w:rFonts w:ascii="Times New Roman" w:hAnsi="Times New Roman" w:cs="Times New Roman"/>
          <w:sz w:val="24"/>
        </w:rPr>
      </w:pPr>
      <w:r w:rsidRPr="00F63437">
        <w:rPr>
          <w:rFonts w:ascii="Times New Roman" w:hAnsi="Times New Roman" w:cs="Times New Roman"/>
          <w:noProof/>
          <w:sz w:val="24"/>
        </w:rPr>
        <w:t xml:space="preserve"> </w:t>
      </w:r>
    </w:p>
    <w:p w14:paraId="64A8A0CF" w14:textId="6233E129" w:rsidR="00A04945" w:rsidRDefault="008D035F" w:rsidP="00A77030">
      <w:pPr>
        <w:pStyle w:val="Heading1"/>
        <w:numPr>
          <w:ilvl w:val="0"/>
          <w:numId w:val="3"/>
        </w:numPr>
        <w:spacing w:line="360" w:lineRule="auto"/>
        <w:rPr>
          <w:rFonts w:ascii="Times New Roman" w:hAnsi="Times New Roman" w:cs="Times New Roman"/>
          <w:b/>
          <w:sz w:val="28"/>
        </w:rPr>
      </w:pPr>
      <w:bookmarkStart w:id="5" w:name="_Toc151973019"/>
      <w:r>
        <w:rPr>
          <w:rFonts w:ascii="Times New Roman" w:hAnsi="Times New Roman" w:cs="Times New Roman"/>
          <w:b/>
          <w:sz w:val="28"/>
        </w:rPr>
        <w:t>Monitor</w:t>
      </w:r>
      <w:bookmarkEnd w:id="5"/>
    </w:p>
    <w:p w14:paraId="4DAD69BD" w14:textId="6AE3B784" w:rsidR="008D035F" w:rsidRPr="00C61782" w:rsidRDefault="008D035F" w:rsidP="008D035F">
      <w:pPr>
        <w:pStyle w:val="Heading2"/>
        <w:rPr>
          <w:rFonts w:ascii="Times New Roman" w:hAnsi="Times New Roman" w:cs="Times New Roman"/>
          <w:b/>
          <w:sz w:val="28"/>
        </w:rPr>
      </w:pPr>
      <w:bookmarkStart w:id="6" w:name="_Toc151973020"/>
      <w:r w:rsidRPr="00C61782">
        <w:rPr>
          <w:rFonts w:ascii="Times New Roman" w:hAnsi="Times New Roman" w:cs="Times New Roman"/>
          <w:b/>
          <w:sz w:val="28"/>
        </w:rPr>
        <w:t>FortiView Sources</w:t>
      </w:r>
      <w:bookmarkEnd w:id="6"/>
    </w:p>
    <w:p w14:paraId="3D042AE1" w14:textId="7356AC6C" w:rsidR="008D035F" w:rsidRPr="00C61782" w:rsidRDefault="008D035F" w:rsidP="00C61782">
      <w:pPr>
        <w:spacing w:line="360" w:lineRule="auto"/>
        <w:rPr>
          <w:rFonts w:ascii="Times New Roman" w:hAnsi="Times New Roman" w:cs="Times New Roman"/>
          <w:sz w:val="24"/>
        </w:rPr>
      </w:pPr>
      <w:r w:rsidRPr="00C61782">
        <w:rPr>
          <w:rFonts w:ascii="Times New Roman" w:hAnsi="Times New Roman" w:cs="Times New Roman"/>
          <w:sz w:val="24"/>
        </w:rPr>
        <w:t xml:space="preserve">Fortiview Sources hiển thị </w:t>
      </w:r>
      <w:r w:rsidR="00C9340E" w:rsidRPr="00C61782">
        <w:rPr>
          <w:rFonts w:ascii="Times New Roman" w:hAnsi="Times New Roman" w:cs="Times New Roman"/>
          <w:sz w:val="24"/>
        </w:rPr>
        <w:t xml:space="preserve">top </w:t>
      </w:r>
      <w:r w:rsidRPr="00C61782">
        <w:rPr>
          <w:rFonts w:ascii="Times New Roman" w:hAnsi="Times New Roman" w:cs="Times New Roman"/>
          <w:sz w:val="24"/>
        </w:rPr>
        <w:t xml:space="preserve">các </w:t>
      </w:r>
      <w:r w:rsidR="00C9340E" w:rsidRPr="00C61782">
        <w:rPr>
          <w:rFonts w:ascii="Times New Roman" w:hAnsi="Times New Roman" w:cs="Times New Roman"/>
          <w:sz w:val="24"/>
        </w:rPr>
        <w:t xml:space="preserve">client </w:t>
      </w:r>
      <w:r w:rsidRPr="00C61782">
        <w:rPr>
          <w:rFonts w:ascii="Times New Roman" w:hAnsi="Times New Roman" w:cs="Times New Roman"/>
          <w:sz w:val="24"/>
        </w:rPr>
        <w:t xml:space="preserve">được sắp xếp theo </w:t>
      </w:r>
      <w:r w:rsidR="00C9340E" w:rsidRPr="00C61782">
        <w:rPr>
          <w:rFonts w:ascii="Times New Roman" w:hAnsi="Times New Roman" w:cs="Times New Roman"/>
          <w:sz w:val="24"/>
        </w:rPr>
        <w:t>Bytes, Sessions hoặc Threat Score</w:t>
      </w:r>
      <w:r w:rsidRPr="00C61782">
        <w:rPr>
          <w:rFonts w:ascii="Times New Roman" w:hAnsi="Times New Roman" w:cs="Times New Roman"/>
          <w:sz w:val="24"/>
        </w:rPr>
        <w:t>. Thông tin có thể được hiển thị theo thời gian thực hoặc chế độ xem lịch sử</w:t>
      </w:r>
      <w:r w:rsidR="00C9340E" w:rsidRPr="00C61782">
        <w:rPr>
          <w:rFonts w:ascii="Times New Roman" w:hAnsi="Times New Roman" w:cs="Times New Roman"/>
          <w:sz w:val="24"/>
        </w:rPr>
        <w:t xml:space="preserve">. </w:t>
      </w:r>
    </w:p>
    <w:p w14:paraId="5F219794" w14:textId="2DC6D856" w:rsidR="00C9340E" w:rsidRPr="008D035F" w:rsidRDefault="00C9340E" w:rsidP="008D035F">
      <w:r>
        <w:rPr>
          <w:noProof/>
        </w:rPr>
        <w:lastRenderedPageBreak/>
        <w:drawing>
          <wp:inline distT="0" distB="0" distL="0" distR="0" wp14:anchorId="4066196F" wp14:editId="6A6AA8C1">
            <wp:extent cx="5943600" cy="286194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861945"/>
                    </a:xfrm>
                    <a:prstGeom prst="rect">
                      <a:avLst/>
                    </a:prstGeom>
                  </pic:spPr>
                </pic:pic>
              </a:graphicData>
            </a:graphic>
          </wp:inline>
        </w:drawing>
      </w:r>
    </w:p>
    <w:p w14:paraId="468BA899" w14:textId="6DDB5194" w:rsidR="008D035F" w:rsidRPr="00C61782" w:rsidRDefault="008D035F" w:rsidP="008D035F">
      <w:pPr>
        <w:pStyle w:val="Heading2"/>
        <w:rPr>
          <w:rFonts w:ascii="Times New Roman" w:hAnsi="Times New Roman" w:cs="Times New Roman"/>
          <w:b/>
          <w:sz w:val="28"/>
        </w:rPr>
      </w:pPr>
      <w:bookmarkStart w:id="7" w:name="_Toc151973021"/>
      <w:r w:rsidRPr="00C61782">
        <w:rPr>
          <w:rFonts w:ascii="Times New Roman" w:hAnsi="Times New Roman" w:cs="Times New Roman"/>
          <w:b/>
          <w:sz w:val="28"/>
        </w:rPr>
        <w:t>FortiView Destinations</w:t>
      </w:r>
      <w:bookmarkEnd w:id="7"/>
    </w:p>
    <w:p w14:paraId="175AF858" w14:textId="49E3EE4D" w:rsidR="00C9340E" w:rsidRPr="00C61782" w:rsidRDefault="00C9340E" w:rsidP="00C61782">
      <w:pPr>
        <w:spacing w:line="360" w:lineRule="auto"/>
        <w:rPr>
          <w:sz w:val="24"/>
        </w:rPr>
      </w:pPr>
      <w:r w:rsidRPr="00C61782">
        <w:rPr>
          <w:rFonts w:ascii="Times New Roman" w:hAnsi="Times New Roman" w:cs="Times New Roman"/>
          <w:sz w:val="24"/>
        </w:rPr>
        <w:t xml:space="preserve">FortiView Destinations hiển thị top các điểm truy cập đích </w:t>
      </w:r>
      <w:r w:rsidR="00AF1B1A" w:rsidRPr="00C61782">
        <w:rPr>
          <w:rFonts w:ascii="Times New Roman" w:hAnsi="Times New Roman" w:cs="Times New Roman"/>
          <w:sz w:val="24"/>
        </w:rPr>
        <w:t xml:space="preserve">được sắp xếp theo </w:t>
      </w:r>
      <w:r w:rsidR="00AF1B1A" w:rsidRPr="00C61782">
        <w:rPr>
          <w:rFonts w:ascii="Times New Roman" w:hAnsi="Times New Roman" w:cs="Times New Roman"/>
          <w:sz w:val="24"/>
        </w:rPr>
        <w:t>Bytes hoặc Sessions.</w:t>
      </w:r>
      <w:r w:rsidRPr="00C61782">
        <w:rPr>
          <w:noProof/>
          <w:sz w:val="24"/>
        </w:rPr>
        <w:drawing>
          <wp:inline distT="0" distB="0" distL="0" distR="0" wp14:anchorId="2B046C86" wp14:editId="1425ADA8">
            <wp:extent cx="5943600" cy="2888615"/>
            <wp:effectExtent l="0" t="0" r="0" b="698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888615"/>
                    </a:xfrm>
                    <a:prstGeom prst="rect">
                      <a:avLst/>
                    </a:prstGeom>
                  </pic:spPr>
                </pic:pic>
              </a:graphicData>
            </a:graphic>
          </wp:inline>
        </w:drawing>
      </w:r>
    </w:p>
    <w:p w14:paraId="585D25AD" w14:textId="64359230" w:rsidR="008D035F" w:rsidRPr="00C61782" w:rsidRDefault="008D035F" w:rsidP="008D035F">
      <w:pPr>
        <w:pStyle w:val="Heading2"/>
        <w:rPr>
          <w:rFonts w:ascii="Times New Roman" w:hAnsi="Times New Roman" w:cs="Times New Roman"/>
          <w:b/>
          <w:sz w:val="28"/>
        </w:rPr>
      </w:pPr>
      <w:bookmarkStart w:id="8" w:name="_Toc151973022"/>
      <w:r w:rsidRPr="00C61782">
        <w:rPr>
          <w:rFonts w:ascii="Times New Roman" w:hAnsi="Times New Roman" w:cs="Times New Roman"/>
          <w:b/>
          <w:sz w:val="28"/>
        </w:rPr>
        <w:t>FortiView Applications</w:t>
      </w:r>
      <w:bookmarkEnd w:id="8"/>
    </w:p>
    <w:p w14:paraId="7636369E" w14:textId="2F23DE75" w:rsidR="00AF1B1A" w:rsidRDefault="00AF1B1A" w:rsidP="00AF1B1A">
      <w:r w:rsidRPr="00C61782">
        <w:rPr>
          <w:rFonts w:ascii="Times New Roman" w:hAnsi="Times New Roman" w:cs="Times New Roman"/>
          <w:sz w:val="24"/>
        </w:rPr>
        <w:t>FortiView Applications hiển thị top các ứng dụng được sắp xếp theo Risk, Bytes hoặc Session</w:t>
      </w:r>
      <w:r>
        <w:t>.</w:t>
      </w:r>
    </w:p>
    <w:p w14:paraId="646DB081" w14:textId="0E76E07B" w:rsidR="00AF1B1A" w:rsidRPr="00AF1B1A" w:rsidRDefault="00AF1B1A" w:rsidP="00AF1B1A">
      <w:r>
        <w:rPr>
          <w:noProof/>
        </w:rPr>
        <w:lastRenderedPageBreak/>
        <w:drawing>
          <wp:inline distT="0" distB="0" distL="0" distR="0" wp14:anchorId="018E82D6" wp14:editId="2B0A6FB5">
            <wp:extent cx="5943600" cy="2836545"/>
            <wp:effectExtent l="0" t="0" r="0" b="190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836545"/>
                    </a:xfrm>
                    <a:prstGeom prst="rect">
                      <a:avLst/>
                    </a:prstGeom>
                  </pic:spPr>
                </pic:pic>
              </a:graphicData>
            </a:graphic>
          </wp:inline>
        </w:drawing>
      </w:r>
    </w:p>
    <w:p w14:paraId="4CE64433" w14:textId="1AFF1AF0" w:rsidR="008D035F" w:rsidRPr="00C61782" w:rsidRDefault="008D035F" w:rsidP="008D035F">
      <w:pPr>
        <w:pStyle w:val="Heading2"/>
        <w:rPr>
          <w:rFonts w:ascii="Times New Roman" w:hAnsi="Times New Roman" w:cs="Times New Roman"/>
          <w:b/>
          <w:sz w:val="28"/>
        </w:rPr>
      </w:pPr>
      <w:bookmarkStart w:id="9" w:name="_Toc151973023"/>
      <w:r w:rsidRPr="00C61782">
        <w:rPr>
          <w:rFonts w:ascii="Times New Roman" w:hAnsi="Times New Roman" w:cs="Times New Roman"/>
          <w:b/>
          <w:sz w:val="28"/>
        </w:rPr>
        <w:t>FortiView Web Sites</w:t>
      </w:r>
      <w:bookmarkEnd w:id="9"/>
    </w:p>
    <w:p w14:paraId="3D7281B4" w14:textId="18052F75" w:rsidR="00AF1B1A" w:rsidRDefault="00AF1B1A" w:rsidP="00C61782">
      <w:pPr>
        <w:spacing w:line="360" w:lineRule="auto"/>
      </w:pPr>
      <w:r w:rsidRPr="00C61782">
        <w:rPr>
          <w:rFonts w:ascii="Times New Roman" w:hAnsi="Times New Roman" w:cs="Times New Roman"/>
          <w:sz w:val="24"/>
        </w:rPr>
        <w:t xml:space="preserve">FortiView Web Sites hiển thị top các trang web được sắp xếp theo </w:t>
      </w:r>
      <w:r w:rsidRPr="00C61782">
        <w:rPr>
          <w:rFonts w:ascii="Times New Roman" w:hAnsi="Times New Roman" w:cs="Times New Roman"/>
          <w:sz w:val="24"/>
        </w:rPr>
        <w:t>Bytes, Sessions hoặc Threat Score</w:t>
      </w:r>
      <w:r>
        <w:t>.</w:t>
      </w:r>
    </w:p>
    <w:p w14:paraId="615CCA9E" w14:textId="0B045FAC" w:rsidR="00AF1B1A" w:rsidRDefault="00AF1B1A" w:rsidP="00AF1B1A">
      <w:r>
        <w:rPr>
          <w:noProof/>
        </w:rPr>
        <w:drawing>
          <wp:inline distT="0" distB="0" distL="0" distR="0" wp14:anchorId="286251A6" wp14:editId="4D5AAB44">
            <wp:extent cx="5943600" cy="2871470"/>
            <wp:effectExtent l="0" t="0" r="0" b="508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2871470"/>
                    </a:xfrm>
                    <a:prstGeom prst="rect">
                      <a:avLst/>
                    </a:prstGeom>
                  </pic:spPr>
                </pic:pic>
              </a:graphicData>
            </a:graphic>
          </wp:inline>
        </w:drawing>
      </w:r>
    </w:p>
    <w:p w14:paraId="41D6EE93" w14:textId="7E55506E" w:rsidR="00C61782" w:rsidRDefault="00C61782" w:rsidP="00AF1B1A"/>
    <w:p w14:paraId="29FB8113" w14:textId="7DA7D556" w:rsidR="00C61782" w:rsidRDefault="00C61782" w:rsidP="00AF1B1A"/>
    <w:p w14:paraId="2AB0499E" w14:textId="7B837519" w:rsidR="00C61782" w:rsidRDefault="00C61782" w:rsidP="00AF1B1A"/>
    <w:p w14:paraId="7D302BFA" w14:textId="77777777" w:rsidR="00C61782" w:rsidRPr="00AF1B1A" w:rsidRDefault="00C61782" w:rsidP="00AF1B1A"/>
    <w:p w14:paraId="5C513E30" w14:textId="7A99427F" w:rsidR="008D035F" w:rsidRPr="00C61782" w:rsidRDefault="008D035F" w:rsidP="008D035F">
      <w:pPr>
        <w:pStyle w:val="Heading2"/>
        <w:rPr>
          <w:rFonts w:ascii="Times New Roman" w:hAnsi="Times New Roman" w:cs="Times New Roman"/>
          <w:b/>
          <w:sz w:val="28"/>
        </w:rPr>
      </w:pPr>
      <w:bookmarkStart w:id="10" w:name="_Toc151973024"/>
      <w:r w:rsidRPr="00C61782">
        <w:rPr>
          <w:rFonts w:ascii="Times New Roman" w:hAnsi="Times New Roman" w:cs="Times New Roman"/>
          <w:b/>
          <w:sz w:val="28"/>
        </w:rPr>
        <w:lastRenderedPageBreak/>
        <w:t>FortiView Policies</w:t>
      </w:r>
      <w:bookmarkEnd w:id="10"/>
    </w:p>
    <w:p w14:paraId="64990243" w14:textId="1587D223" w:rsidR="00AF1B1A" w:rsidRPr="00C61782" w:rsidRDefault="00AF1B1A" w:rsidP="00AF1B1A">
      <w:pPr>
        <w:rPr>
          <w:rFonts w:ascii="Times New Roman" w:hAnsi="Times New Roman" w:cs="Times New Roman"/>
          <w:sz w:val="24"/>
        </w:rPr>
      </w:pPr>
      <w:r w:rsidRPr="00C61782">
        <w:rPr>
          <w:rFonts w:ascii="Times New Roman" w:hAnsi="Times New Roman" w:cs="Times New Roman"/>
          <w:sz w:val="24"/>
        </w:rPr>
        <w:t>FortiView Policies hiển thị top các Policies sử dụng lưu lượng truy cập</w:t>
      </w:r>
    </w:p>
    <w:p w14:paraId="169555AB" w14:textId="7836674E" w:rsidR="00C61782" w:rsidRPr="00AF1B1A" w:rsidRDefault="00C61782" w:rsidP="00AF1B1A">
      <w:r>
        <w:rPr>
          <w:noProof/>
        </w:rPr>
        <w:drawing>
          <wp:inline distT="0" distB="0" distL="0" distR="0" wp14:anchorId="5A262354" wp14:editId="69691EF0">
            <wp:extent cx="5943600" cy="288417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2884170"/>
                    </a:xfrm>
                    <a:prstGeom prst="rect">
                      <a:avLst/>
                    </a:prstGeom>
                  </pic:spPr>
                </pic:pic>
              </a:graphicData>
            </a:graphic>
          </wp:inline>
        </w:drawing>
      </w:r>
    </w:p>
    <w:p w14:paraId="7DA4AF4D" w14:textId="41330894" w:rsidR="008D035F" w:rsidRPr="00C61782" w:rsidRDefault="008D035F" w:rsidP="008D035F">
      <w:pPr>
        <w:pStyle w:val="Heading2"/>
        <w:rPr>
          <w:rFonts w:ascii="Times New Roman" w:hAnsi="Times New Roman" w:cs="Times New Roman"/>
          <w:b/>
          <w:sz w:val="28"/>
        </w:rPr>
      </w:pPr>
      <w:bookmarkStart w:id="11" w:name="_Toc151973025"/>
      <w:r w:rsidRPr="00C61782">
        <w:rPr>
          <w:rFonts w:ascii="Times New Roman" w:hAnsi="Times New Roman" w:cs="Times New Roman"/>
          <w:b/>
          <w:sz w:val="28"/>
        </w:rPr>
        <w:t>FortiView Sessions</w:t>
      </w:r>
      <w:bookmarkEnd w:id="11"/>
    </w:p>
    <w:p w14:paraId="5DDCDAEC" w14:textId="12240946" w:rsidR="00C61782" w:rsidRPr="00C61782" w:rsidRDefault="00C61782" w:rsidP="00C61782">
      <w:pPr>
        <w:spacing w:line="360" w:lineRule="auto"/>
        <w:rPr>
          <w:rFonts w:ascii="Times New Roman" w:hAnsi="Times New Roman" w:cs="Times New Roman"/>
          <w:sz w:val="24"/>
        </w:rPr>
      </w:pPr>
      <w:r w:rsidRPr="00C61782">
        <w:rPr>
          <w:rFonts w:ascii="Times New Roman" w:hAnsi="Times New Roman" w:cs="Times New Roman"/>
          <w:sz w:val="24"/>
        </w:rPr>
        <w:t>FortiView Sessions hiển thị Top các Sessions sử dụng lưu lượng truy cập</w:t>
      </w:r>
    </w:p>
    <w:p w14:paraId="75CC9E1D" w14:textId="2B701675" w:rsidR="00C81835" w:rsidRDefault="00C61782" w:rsidP="0091054A">
      <w:r>
        <w:rPr>
          <w:noProof/>
        </w:rPr>
        <w:drawing>
          <wp:inline distT="0" distB="0" distL="0" distR="0" wp14:anchorId="3FA92BD2" wp14:editId="41DF5329">
            <wp:extent cx="5943600" cy="2875915"/>
            <wp:effectExtent l="0" t="0" r="0" b="63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2875915"/>
                    </a:xfrm>
                    <a:prstGeom prst="rect">
                      <a:avLst/>
                    </a:prstGeom>
                  </pic:spPr>
                </pic:pic>
              </a:graphicData>
            </a:graphic>
          </wp:inline>
        </w:drawing>
      </w:r>
    </w:p>
    <w:p w14:paraId="03117944" w14:textId="220D08D1" w:rsidR="00C81835" w:rsidRPr="00446ECB" w:rsidRDefault="006142F1" w:rsidP="006142F1">
      <w:pPr>
        <w:pStyle w:val="Heading1"/>
        <w:rPr>
          <w:rFonts w:ascii="Times New Roman" w:hAnsi="Times New Roman" w:cs="Times New Roman"/>
          <w:b/>
          <w:sz w:val="28"/>
        </w:rPr>
      </w:pPr>
      <w:bookmarkStart w:id="12" w:name="_Toc151973026"/>
      <w:r w:rsidRPr="00446ECB">
        <w:rPr>
          <w:rFonts w:ascii="Times New Roman" w:hAnsi="Times New Roman" w:cs="Times New Roman"/>
          <w:b/>
          <w:sz w:val="28"/>
        </w:rPr>
        <w:t>Tạo tài khoản Admin để truy cập thiết bị Firewall</w:t>
      </w:r>
      <w:bookmarkEnd w:id="12"/>
    </w:p>
    <w:p w14:paraId="3E6315F8" w14:textId="0FF97DC5" w:rsidR="00446ECB" w:rsidRPr="00446ECB" w:rsidRDefault="006142F1" w:rsidP="00446ECB">
      <w:pPr>
        <w:spacing w:line="360" w:lineRule="auto"/>
        <w:rPr>
          <w:rFonts w:ascii="Times New Roman" w:hAnsi="Times New Roman" w:cs="Times New Roman"/>
          <w:b/>
          <w:sz w:val="24"/>
        </w:rPr>
      </w:pPr>
      <w:r w:rsidRPr="00446ECB">
        <w:rPr>
          <w:rFonts w:ascii="Times New Roman" w:hAnsi="Times New Roman" w:cs="Times New Roman"/>
          <w:sz w:val="24"/>
        </w:rPr>
        <w:t>Bước 1: Chọ</w:t>
      </w:r>
      <w:r w:rsidR="00446ECB" w:rsidRPr="00446ECB">
        <w:rPr>
          <w:rFonts w:ascii="Times New Roman" w:hAnsi="Times New Roman" w:cs="Times New Roman"/>
          <w:sz w:val="24"/>
        </w:rPr>
        <w:t>n</w:t>
      </w:r>
      <w:r w:rsidR="00446ECB" w:rsidRPr="00446ECB">
        <w:rPr>
          <w:rFonts w:ascii="Times New Roman" w:hAnsi="Times New Roman" w:cs="Times New Roman"/>
          <w:sz w:val="24"/>
        </w:rPr>
        <w:t xml:space="preserve"> </w:t>
      </w:r>
      <w:r w:rsidR="00446ECB" w:rsidRPr="00446ECB">
        <w:rPr>
          <w:rFonts w:ascii="Times New Roman" w:hAnsi="Times New Roman" w:cs="Times New Roman"/>
          <w:b/>
          <w:sz w:val="24"/>
        </w:rPr>
        <w:t>System</w:t>
      </w:r>
      <w:r w:rsidR="00446ECB" w:rsidRPr="00446ECB">
        <w:rPr>
          <w:rFonts w:ascii="Times New Roman" w:hAnsi="Times New Roman" w:cs="Times New Roman"/>
          <w:sz w:val="24"/>
        </w:rPr>
        <w:t xml:space="preserve"> &gt; </w:t>
      </w:r>
      <w:r w:rsidR="00446ECB" w:rsidRPr="00446ECB">
        <w:rPr>
          <w:rFonts w:ascii="Times New Roman" w:hAnsi="Times New Roman" w:cs="Times New Roman"/>
          <w:b/>
          <w:sz w:val="24"/>
        </w:rPr>
        <w:t>Administrators</w:t>
      </w:r>
      <w:r w:rsidR="00446ECB" w:rsidRPr="00446ECB">
        <w:rPr>
          <w:rFonts w:ascii="Times New Roman" w:hAnsi="Times New Roman" w:cs="Times New Roman"/>
          <w:sz w:val="24"/>
        </w:rPr>
        <w:t xml:space="preserve"> </w:t>
      </w:r>
      <w:r w:rsidR="00446ECB" w:rsidRPr="00446ECB">
        <w:rPr>
          <w:rFonts w:ascii="Times New Roman" w:hAnsi="Times New Roman" w:cs="Times New Roman"/>
          <w:sz w:val="24"/>
        </w:rPr>
        <w:t xml:space="preserve">&gt; </w:t>
      </w:r>
      <w:r w:rsidR="00446ECB" w:rsidRPr="00446ECB">
        <w:rPr>
          <w:rFonts w:ascii="Times New Roman" w:hAnsi="Times New Roman" w:cs="Times New Roman"/>
          <w:b/>
          <w:sz w:val="24"/>
        </w:rPr>
        <w:t>Create New</w:t>
      </w:r>
      <w:r w:rsidR="00446ECB" w:rsidRPr="00446ECB">
        <w:rPr>
          <w:rFonts w:ascii="Times New Roman" w:hAnsi="Times New Roman" w:cs="Times New Roman"/>
          <w:sz w:val="24"/>
        </w:rPr>
        <w:t xml:space="preserve"> &gt; </w:t>
      </w:r>
      <w:r w:rsidR="00446ECB" w:rsidRPr="00446ECB">
        <w:rPr>
          <w:rFonts w:ascii="Times New Roman" w:hAnsi="Times New Roman" w:cs="Times New Roman"/>
          <w:b/>
          <w:sz w:val="24"/>
        </w:rPr>
        <w:t>Administrator</w:t>
      </w:r>
    </w:p>
    <w:p w14:paraId="715AAA82" w14:textId="29686B85" w:rsidR="00446ECB" w:rsidRDefault="00446ECB" w:rsidP="00446ECB">
      <w:r>
        <w:rPr>
          <w:noProof/>
        </w:rPr>
        <w:lastRenderedPageBreak/>
        <w:drawing>
          <wp:inline distT="0" distB="0" distL="0" distR="0" wp14:anchorId="7B64BC70" wp14:editId="19C3C33A">
            <wp:extent cx="5943600" cy="28625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2862580"/>
                    </a:xfrm>
                    <a:prstGeom prst="rect">
                      <a:avLst/>
                    </a:prstGeom>
                  </pic:spPr>
                </pic:pic>
              </a:graphicData>
            </a:graphic>
          </wp:inline>
        </w:drawing>
      </w:r>
    </w:p>
    <w:p w14:paraId="25F19553" w14:textId="77777777" w:rsidR="00446ECB" w:rsidRDefault="00446ECB" w:rsidP="00446ECB"/>
    <w:p w14:paraId="6917FAE3" w14:textId="6FDEEE14" w:rsidR="006142F1" w:rsidRPr="00446ECB" w:rsidRDefault="00446ECB" w:rsidP="00446ECB">
      <w:pPr>
        <w:spacing w:line="360" w:lineRule="auto"/>
        <w:rPr>
          <w:rFonts w:ascii="Times New Roman" w:hAnsi="Times New Roman" w:cs="Times New Roman"/>
          <w:sz w:val="24"/>
        </w:rPr>
      </w:pPr>
      <w:r w:rsidRPr="00446ECB">
        <w:rPr>
          <w:rFonts w:ascii="Times New Roman" w:hAnsi="Times New Roman" w:cs="Times New Roman"/>
          <w:sz w:val="24"/>
        </w:rPr>
        <w:t xml:space="preserve">Bước 2: </w:t>
      </w:r>
      <w:r w:rsidRPr="00446ECB">
        <w:rPr>
          <w:rFonts w:ascii="Times New Roman" w:hAnsi="Times New Roman" w:cs="Times New Roman"/>
          <w:sz w:val="24"/>
        </w:rPr>
        <w:t xml:space="preserve">Đặt tên user &gt; đặt Local User &gt; đặt password và profile &gt; click </w:t>
      </w:r>
      <w:r w:rsidRPr="00446ECB">
        <w:rPr>
          <w:rFonts w:ascii="Times New Roman" w:hAnsi="Times New Roman" w:cs="Times New Roman"/>
          <w:b/>
          <w:sz w:val="24"/>
        </w:rPr>
        <w:t>Ok</w:t>
      </w:r>
      <w:r w:rsidRPr="00446ECB">
        <w:rPr>
          <w:rFonts w:ascii="Times New Roman" w:hAnsi="Times New Roman" w:cs="Times New Roman"/>
          <w:b/>
          <w:sz w:val="24"/>
        </w:rPr>
        <w:t>.</w:t>
      </w:r>
    </w:p>
    <w:p w14:paraId="53D6AA96" w14:textId="115D8032" w:rsidR="00C81835" w:rsidRDefault="00446ECB" w:rsidP="0091054A">
      <w:r>
        <w:rPr>
          <w:noProof/>
        </w:rPr>
        <w:drawing>
          <wp:inline distT="0" distB="0" distL="0" distR="0" wp14:anchorId="4B0BABDF" wp14:editId="01788A41">
            <wp:extent cx="5943600" cy="2815590"/>
            <wp:effectExtent l="0" t="0" r="0" b="381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2815590"/>
                    </a:xfrm>
                    <a:prstGeom prst="rect">
                      <a:avLst/>
                    </a:prstGeom>
                  </pic:spPr>
                </pic:pic>
              </a:graphicData>
            </a:graphic>
          </wp:inline>
        </w:drawing>
      </w:r>
    </w:p>
    <w:p w14:paraId="0C208C02" w14:textId="1A8AD7DB" w:rsidR="00C81835" w:rsidRDefault="00C81835" w:rsidP="0091054A"/>
    <w:p w14:paraId="5B87BB88" w14:textId="1D4E19B7" w:rsidR="00C81835" w:rsidRDefault="00C81835" w:rsidP="0091054A"/>
    <w:p w14:paraId="583D4C1C" w14:textId="060DEA6B" w:rsidR="00446ECB" w:rsidRDefault="00446ECB" w:rsidP="0091054A"/>
    <w:p w14:paraId="0617541F" w14:textId="2A3C8CBB" w:rsidR="00C81835" w:rsidRPr="0091054A" w:rsidRDefault="00C81835" w:rsidP="0091054A">
      <w:bookmarkStart w:id="13" w:name="_GoBack"/>
      <w:bookmarkEnd w:id="13"/>
    </w:p>
    <w:p w14:paraId="47D5DA55" w14:textId="7C6ADCCB" w:rsidR="00156A6C" w:rsidRPr="00931958" w:rsidRDefault="00156A6C" w:rsidP="00931958">
      <w:pPr>
        <w:spacing w:line="360" w:lineRule="auto"/>
        <w:jc w:val="center"/>
        <w:rPr>
          <w:rFonts w:ascii="Times New Roman" w:hAnsi="Times New Roman" w:cs="Times New Roman"/>
          <w:sz w:val="24"/>
          <w:szCs w:val="24"/>
        </w:rPr>
      </w:pPr>
      <w:r>
        <w:rPr>
          <w:rFonts w:ascii="Times New Roman" w:hAnsi="Times New Roman" w:cs="Times New Roman"/>
          <w:sz w:val="24"/>
          <w:szCs w:val="24"/>
        </w:rPr>
        <w:t>-Thanks-</w:t>
      </w:r>
    </w:p>
    <w:sectPr w:rsidR="00156A6C" w:rsidRPr="00931958" w:rsidSect="003C0A66">
      <w:headerReference w:type="default" r:id="rId28"/>
      <w:footerReference w:type="default" r:id="rId2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EBA0637" w14:textId="77777777" w:rsidR="00162728" w:rsidRDefault="00162728" w:rsidP="003C0A66">
      <w:pPr>
        <w:spacing w:after="0" w:line="240" w:lineRule="auto"/>
      </w:pPr>
      <w:r>
        <w:separator/>
      </w:r>
    </w:p>
  </w:endnote>
  <w:endnote w:type="continuationSeparator" w:id="0">
    <w:p w14:paraId="36EF961B" w14:textId="77777777" w:rsidR="00162728" w:rsidRDefault="00162728" w:rsidP="003C0A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04393793"/>
      <w:docPartObj>
        <w:docPartGallery w:val="Page Numbers (Bottom of Page)"/>
        <w:docPartUnique/>
      </w:docPartObj>
    </w:sdtPr>
    <w:sdtEndPr>
      <w:rPr>
        <w:color w:val="7F7F7F" w:themeColor="background1" w:themeShade="7F"/>
        <w:spacing w:val="60"/>
      </w:rPr>
    </w:sdtEndPr>
    <w:sdtContent>
      <w:p w14:paraId="4B83BC7E" w14:textId="77777777" w:rsidR="00F77409" w:rsidRDefault="00F77409">
        <w:pPr>
          <w:pStyle w:val="Footer"/>
          <w:pBdr>
            <w:top w:val="single" w:sz="4" w:space="1" w:color="D9D9D9" w:themeColor="background1" w:themeShade="D9"/>
          </w:pBdr>
        </w:pPr>
      </w:p>
      <w:p w14:paraId="3482BFF9" w14:textId="25A5BEC0" w:rsidR="00F77409" w:rsidRDefault="00F77409">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446ECB" w:rsidRPr="00446ECB">
          <w:rPr>
            <w:b/>
            <w:bCs/>
            <w:noProof/>
          </w:rPr>
          <w:t>12</w:t>
        </w:r>
        <w:r>
          <w:rPr>
            <w:b/>
            <w:bCs/>
            <w:noProof/>
          </w:rPr>
          <w:fldChar w:fldCharType="end"/>
        </w:r>
        <w:r>
          <w:rPr>
            <w:b/>
            <w:bCs/>
          </w:rPr>
          <w:t xml:space="preserve"> | </w:t>
        </w:r>
        <w:r>
          <w:rPr>
            <w:color w:val="7F7F7F" w:themeColor="background1" w:themeShade="7F"/>
            <w:spacing w:val="60"/>
          </w:rPr>
          <w:t>Page</w:t>
        </w:r>
      </w:p>
    </w:sdtContent>
  </w:sdt>
  <w:p w14:paraId="2A93E3E8" w14:textId="77777777" w:rsidR="00F77409" w:rsidRDefault="00F7740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F02EFCB" w14:textId="77777777" w:rsidR="00162728" w:rsidRDefault="00162728" w:rsidP="003C0A66">
      <w:pPr>
        <w:spacing w:after="0" w:line="240" w:lineRule="auto"/>
      </w:pPr>
      <w:r>
        <w:separator/>
      </w:r>
    </w:p>
  </w:footnote>
  <w:footnote w:type="continuationSeparator" w:id="0">
    <w:p w14:paraId="0F43B158" w14:textId="77777777" w:rsidR="00162728" w:rsidRDefault="00162728" w:rsidP="003C0A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7B9DB4" w14:textId="52882E5F" w:rsidR="00F77409" w:rsidRDefault="00F77409">
    <w:pPr>
      <w:pStyle w:val="Header"/>
    </w:pPr>
    <w:r>
      <w:rPr>
        <w:noProof/>
      </w:rPr>
      <w:drawing>
        <wp:anchor distT="0" distB="0" distL="114300" distR="114300" simplePos="0" relativeHeight="251658240" behindDoc="0" locked="0" layoutInCell="1" allowOverlap="1" wp14:anchorId="1AAF010E" wp14:editId="0A15C636">
          <wp:simplePos x="0" y="0"/>
          <wp:positionH relativeFrom="margin">
            <wp:posOffset>-788276</wp:posOffset>
          </wp:positionH>
          <wp:positionV relativeFrom="topMargin">
            <wp:align>bottom</wp:align>
          </wp:positionV>
          <wp:extent cx="1712595" cy="835660"/>
          <wp:effectExtent l="0" t="0" r="1905" b="2540"/>
          <wp:wrapSquare wrapText="bothSides"/>
          <wp:docPr id="4" name="Picture 4" descr="Công ty TNHH Quản Trị Hệ Thống Việt Nam (VSA) tuyển dụng 2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Công ty TNHH Quản Trị Hệ Thống Việt Nam (VSA) tuyển dụng 202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2595" cy="835660"/>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92A38"/>
    <w:multiLevelType w:val="hybridMultilevel"/>
    <w:tmpl w:val="99748EB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9DA322E"/>
    <w:multiLevelType w:val="hybridMultilevel"/>
    <w:tmpl w:val="8CC27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C371BF"/>
    <w:multiLevelType w:val="hybridMultilevel"/>
    <w:tmpl w:val="0E24EC80"/>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3" w15:restartNumberingAfterBreak="0">
    <w:nsid w:val="10C3431A"/>
    <w:multiLevelType w:val="hybridMultilevel"/>
    <w:tmpl w:val="6D8E3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C87375"/>
    <w:multiLevelType w:val="hybridMultilevel"/>
    <w:tmpl w:val="63424A60"/>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5" w15:restartNumberingAfterBreak="0">
    <w:nsid w:val="13637CF0"/>
    <w:multiLevelType w:val="hybridMultilevel"/>
    <w:tmpl w:val="CCBCDF0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68B7C6B"/>
    <w:multiLevelType w:val="hybridMultilevel"/>
    <w:tmpl w:val="F3163748"/>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7" w15:restartNumberingAfterBreak="0">
    <w:nsid w:val="21B7346E"/>
    <w:multiLevelType w:val="hybridMultilevel"/>
    <w:tmpl w:val="BD944EE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8" w15:restartNumberingAfterBreak="0">
    <w:nsid w:val="24B2035F"/>
    <w:multiLevelType w:val="hybridMultilevel"/>
    <w:tmpl w:val="66B824B8"/>
    <w:lvl w:ilvl="0" w:tplc="04090009">
      <w:start w:val="1"/>
      <w:numFmt w:val="bullet"/>
      <w:lvlText w:val=""/>
      <w:lvlJc w:val="left"/>
      <w:pPr>
        <w:ind w:left="720" w:hanging="360"/>
      </w:pPr>
      <w:rPr>
        <w:rFonts w:ascii="Wingdings" w:hAnsi="Wingdings" w:hint="default"/>
      </w:rPr>
    </w:lvl>
    <w:lvl w:ilvl="1" w:tplc="04090001">
      <w:start w:val="1"/>
      <w:numFmt w:val="bullet"/>
      <w:lvlText w:val=""/>
      <w:lvlJc w:val="left"/>
      <w:pPr>
        <w:ind w:left="1800" w:hanging="72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55127B"/>
    <w:multiLevelType w:val="hybridMultilevel"/>
    <w:tmpl w:val="65C0F1D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8712202"/>
    <w:multiLevelType w:val="hybridMultilevel"/>
    <w:tmpl w:val="96BE77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9653775"/>
    <w:multiLevelType w:val="hybridMultilevel"/>
    <w:tmpl w:val="5F9EB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1C4CA6"/>
    <w:multiLevelType w:val="hybridMultilevel"/>
    <w:tmpl w:val="85DCCE88"/>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3" w15:restartNumberingAfterBreak="0">
    <w:nsid w:val="2EE41B14"/>
    <w:multiLevelType w:val="hybridMultilevel"/>
    <w:tmpl w:val="0BA29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F325E71"/>
    <w:multiLevelType w:val="hybridMultilevel"/>
    <w:tmpl w:val="D5E6778E"/>
    <w:lvl w:ilvl="0" w:tplc="0409000B">
      <w:start w:val="1"/>
      <w:numFmt w:val="bullet"/>
      <w:lvlText w:val=""/>
      <w:lvlJc w:val="left"/>
      <w:pPr>
        <w:ind w:left="1296" w:hanging="360"/>
      </w:pPr>
      <w:rPr>
        <w:rFonts w:ascii="Wingdings" w:hAnsi="Wingdings"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5" w15:restartNumberingAfterBreak="0">
    <w:nsid w:val="2F4E0D34"/>
    <w:multiLevelType w:val="hybridMultilevel"/>
    <w:tmpl w:val="76A2BD5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40B44DD"/>
    <w:multiLevelType w:val="hybridMultilevel"/>
    <w:tmpl w:val="48C415DC"/>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7" w15:restartNumberingAfterBreak="0">
    <w:nsid w:val="439C6820"/>
    <w:multiLevelType w:val="hybridMultilevel"/>
    <w:tmpl w:val="B2DE780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33C7227"/>
    <w:multiLevelType w:val="hybridMultilevel"/>
    <w:tmpl w:val="856E6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504542A"/>
    <w:multiLevelType w:val="hybridMultilevel"/>
    <w:tmpl w:val="4B20977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6CB6184"/>
    <w:multiLevelType w:val="hybridMultilevel"/>
    <w:tmpl w:val="A5702E3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58502C84"/>
    <w:multiLevelType w:val="hybridMultilevel"/>
    <w:tmpl w:val="F8F0A15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595434BA"/>
    <w:multiLevelType w:val="hybridMultilevel"/>
    <w:tmpl w:val="624E9E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616D5468"/>
    <w:multiLevelType w:val="hybridMultilevel"/>
    <w:tmpl w:val="EEACC6C2"/>
    <w:lvl w:ilvl="0" w:tplc="0409000D">
      <w:start w:val="1"/>
      <w:numFmt w:val="bullet"/>
      <w:lvlText w:val=""/>
      <w:lvlJc w:val="left"/>
      <w:pPr>
        <w:ind w:left="1500" w:hanging="360"/>
      </w:pPr>
      <w:rPr>
        <w:rFonts w:ascii="Wingdings" w:hAnsi="Wingdings"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4" w15:restartNumberingAfterBreak="0">
    <w:nsid w:val="697D3559"/>
    <w:multiLevelType w:val="hybridMultilevel"/>
    <w:tmpl w:val="D160C5D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752C6A6A"/>
    <w:multiLevelType w:val="multilevel"/>
    <w:tmpl w:val="AF502C7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810" w:hanging="720"/>
      </w:pPr>
      <w:rPr>
        <w:rFonts w:ascii="Times New Roman" w:hAnsi="Times New Roman" w:cs="Times New Roman" w:hint="default"/>
        <w:b/>
        <w:bCs w:val="0"/>
        <w:i w:val="0"/>
        <w:iCs w:val="0"/>
        <w:caps w:val="0"/>
        <w:smallCaps w:val="0"/>
        <w:strike w:val="0"/>
        <w:dstrike w:val="0"/>
        <w:outline w:val="0"/>
        <w:shadow w:val="0"/>
        <w:emboss w:val="0"/>
        <w:imprint w:val="0"/>
        <w:noProof w:val="0"/>
        <w:vanish w:val="0"/>
        <w:color w:val="2F5496" w:themeColor="accent1" w:themeShade="BF"/>
        <w:spacing w:val="0"/>
        <w:kern w:val="0"/>
        <w:position w:val="0"/>
        <w:sz w:val="28"/>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rPr>
        <w:b/>
        <w:bCs/>
        <w:i w:val="0"/>
        <w:iCs w:val="0"/>
      </w:r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6" w15:restartNumberingAfterBreak="0">
    <w:nsid w:val="79950C27"/>
    <w:multiLevelType w:val="hybridMultilevel"/>
    <w:tmpl w:val="F0EA08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7E2F1425"/>
    <w:multiLevelType w:val="hybridMultilevel"/>
    <w:tmpl w:val="26120A7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8"/>
  </w:num>
  <w:num w:numId="2">
    <w:abstractNumId w:val="25"/>
  </w:num>
  <w:num w:numId="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16"/>
  </w:num>
  <w:num w:numId="6">
    <w:abstractNumId w:val="14"/>
  </w:num>
  <w:num w:numId="7">
    <w:abstractNumId w:val="1"/>
  </w:num>
  <w:num w:numId="8">
    <w:abstractNumId w:val="24"/>
  </w:num>
  <w:num w:numId="9">
    <w:abstractNumId w:val="22"/>
  </w:num>
  <w:num w:numId="10">
    <w:abstractNumId w:val="12"/>
  </w:num>
  <w:num w:numId="11">
    <w:abstractNumId w:val="6"/>
  </w:num>
  <w:num w:numId="12">
    <w:abstractNumId w:val="4"/>
  </w:num>
  <w:num w:numId="13">
    <w:abstractNumId w:val="26"/>
  </w:num>
  <w:num w:numId="14">
    <w:abstractNumId w:val="11"/>
  </w:num>
  <w:num w:numId="15">
    <w:abstractNumId w:val="2"/>
  </w:num>
  <w:num w:numId="16">
    <w:abstractNumId w:val="10"/>
  </w:num>
  <w:num w:numId="17">
    <w:abstractNumId w:val="13"/>
  </w:num>
  <w:num w:numId="18">
    <w:abstractNumId w:val="19"/>
  </w:num>
  <w:num w:numId="19">
    <w:abstractNumId w:val="7"/>
  </w:num>
  <w:num w:numId="20">
    <w:abstractNumId w:val="23"/>
  </w:num>
  <w:num w:numId="21">
    <w:abstractNumId w:val="15"/>
  </w:num>
  <w:num w:numId="22">
    <w:abstractNumId w:val="5"/>
  </w:num>
  <w:num w:numId="23">
    <w:abstractNumId w:val="18"/>
  </w:num>
  <w:num w:numId="24">
    <w:abstractNumId w:val="9"/>
  </w:num>
  <w:num w:numId="25">
    <w:abstractNumId w:val="17"/>
  </w:num>
  <w:num w:numId="26">
    <w:abstractNumId w:val="20"/>
  </w:num>
  <w:num w:numId="27">
    <w:abstractNumId w:val="21"/>
  </w:num>
  <w:num w:numId="28">
    <w:abstractNumId w:val="27"/>
  </w:num>
  <w:num w:numId="29">
    <w:abstractNumId w:val="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5F75"/>
    <w:rsid w:val="00016323"/>
    <w:rsid w:val="000231D8"/>
    <w:rsid w:val="00024B57"/>
    <w:rsid w:val="00027E1D"/>
    <w:rsid w:val="00040CC2"/>
    <w:rsid w:val="00040CDB"/>
    <w:rsid w:val="000412B3"/>
    <w:rsid w:val="000419B0"/>
    <w:rsid w:val="000438A3"/>
    <w:rsid w:val="00043A43"/>
    <w:rsid w:val="00050055"/>
    <w:rsid w:val="00050CAA"/>
    <w:rsid w:val="00057F04"/>
    <w:rsid w:val="00062488"/>
    <w:rsid w:val="00065F5B"/>
    <w:rsid w:val="00066213"/>
    <w:rsid w:val="000672AB"/>
    <w:rsid w:val="00072854"/>
    <w:rsid w:val="00076B09"/>
    <w:rsid w:val="0007750B"/>
    <w:rsid w:val="00080D16"/>
    <w:rsid w:val="00085205"/>
    <w:rsid w:val="00085EC7"/>
    <w:rsid w:val="00086492"/>
    <w:rsid w:val="0009291D"/>
    <w:rsid w:val="00094C46"/>
    <w:rsid w:val="000A0230"/>
    <w:rsid w:val="000A0A73"/>
    <w:rsid w:val="000A1278"/>
    <w:rsid w:val="000B3C94"/>
    <w:rsid w:val="000B578B"/>
    <w:rsid w:val="000C0B64"/>
    <w:rsid w:val="000C36C7"/>
    <w:rsid w:val="000C4C74"/>
    <w:rsid w:val="000F4ACF"/>
    <w:rsid w:val="000F6D41"/>
    <w:rsid w:val="000F74E5"/>
    <w:rsid w:val="00100642"/>
    <w:rsid w:val="001006BD"/>
    <w:rsid w:val="001017E6"/>
    <w:rsid w:val="00104652"/>
    <w:rsid w:val="00105D35"/>
    <w:rsid w:val="00113227"/>
    <w:rsid w:val="00116297"/>
    <w:rsid w:val="0012381A"/>
    <w:rsid w:val="00131A61"/>
    <w:rsid w:val="00131E4E"/>
    <w:rsid w:val="00141751"/>
    <w:rsid w:val="00144621"/>
    <w:rsid w:val="00145F3A"/>
    <w:rsid w:val="00146A6D"/>
    <w:rsid w:val="00147155"/>
    <w:rsid w:val="001506E6"/>
    <w:rsid w:val="00150ED1"/>
    <w:rsid w:val="00153CD7"/>
    <w:rsid w:val="001550D8"/>
    <w:rsid w:val="00156A6C"/>
    <w:rsid w:val="00156AE1"/>
    <w:rsid w:val="00157899"/>
    <w:rsid w:val="001601D6"/>
    <w:rsid w:val="00162728"/>
    <w:rsid w:val="001638F1"/>
    <w:rsid w:val="00163B7B"/>
    <w:rsid w:val="001651BE"/>
    <w:rsid w:val="001704AF"/>
    <w:rsid w:val="00175CB9"/>
    <w:rsid w:val="00176510"/>
    <w:rsid w:val="00180152"/>
    <w:rsid w:val="00181B4E"/>
    <w:rsid w:val="00183AF0"/>
    <w:rsid w:val="00191A0F"/>
    <w:rsid w:val="0019393A"/>
    <w:rsid w:val="001A15DF"/>
    <w:rsid w:val="001A34F8"/>
    <w:rsid w:val="001B0433"/>
    <w:rsid w:val="001B5F0F"/>
    <w:rsid w:val="001C5AFE"/>
    <w:rsid w:val="001D110B"/>
    <w:rsid w:val="001D1993"/>
    <w:rsid w:val="001E070B"/>
    <w:rsid w:val="001E595D"/>
    <w:rsid w:val="001E5E1C"/>
    <w:rsid w:val="001F4F6A"/>
    <w:rsid w:val="001F606B"/>
    <w:rsid w:val="001F6704"/>
    <w:rsid w:val="0020100F"/>
    <w:rsid w:val="0020226C"/>
    <w:rsid w:val="0020431B"/>
    <w:rsid w:val="0020604E"/>
    <w:rsid w:val="00215325"/>
    <w:rsid w:val="00215F75"/>
    <w:rsid w:val="002201CD"/>
    <w:rsid w:val="0022261A"/>
    <w:rsid w:val="00223907"/>
    <w:rsid w:val="00233351"/>
    <w:rsid w:val="0023500F"/>
    <w:rsid w:val="002365EB"/>
    <w:rsid w:val="002407EC"/>
    <w:rsid w:val="00241A2E"/>
    <w:rsid w:val="002429C5"/>
    <w:rsid w:val="002443E3"/>
    <w:rsid w:val="002452F2"/>
    <w:rsid w:val="00246D94"/>
    <w:rsid w:val="00247C9F"/>
    <w:rsid w:val="0025150F"/>
    <w:rsid w:val="00252916"/>
    <w:rsid w:val="00254D12"/>
    <w:rsid w:val="00256EA3"/>
    <w:rsid w:val="0025726D"/>
    <w:rsid w:val="00261254"/>
    <w:rsid w:val="00262631"/>
    <w:rsid w:val="002644FB"/>
    <w:rsid w:val="00264C2D"/>
    <w:rsid w:val="00265DF8"/>
    <w:rsid w:val="00266508"/>
    <w:rsid w:val="00271CBA"/>
    <w:rsid w:val="00294AE0"/>
    <w:rsid w:val="002953C2"/>
    <w:rsid w:val="002A710E"/>
    <w:rsid w:val="002B0F27"/>
    <w:rsid w:val="002B21D0"/>
    <w:rsid w:val="002B29D4"/>
    <w:rsid w:val="002B3193"/>
    <w:rsid w:val="002B4AF2"/>
    <w:rsid w:val="002B4CE2"/>
    <w:rsid w:val="002C1BD3"/>
    <w:rsid w:val="002C78F8"/>
    <w:rsid w:val="002E56F3"/>
    <w:rsid w:val="002E7638"/>
    <w:rsid w:val="002F2762"/>
    <w:rsid w:val="002F5354"/>
    <w:rsid w:val="002F67D2"/>
    <w:rsid w:val="00301D31"/>
    <w:rsid w:val="00302325"/>
    <w:rsid w:val="00303045"/>
    <w:rsid w:val="00311F5A"/>
    <w:rsid w:val="00313CCD"/>
    <w:rsid w:val="0031531F"/>
    <w:rsid w:val="00316937"/>
    <w:rsid w:val="00316A30"/>
    <w:rsid w:val="00321566"/>
    <w:rsid w:val="00323F02"/>
    <w:rsid w:val="003252CC"/>
    <w:rsid w:val="003258B0"/>
    <w:rsid w:val="00333356"/>
    <w:rsid w:val="00337F43"/>
    <w:rsid w:val="00340CA7"/>
    <w:rsid w:val="003422DE"/>
    <w:rsid w:val="003450C8"/>
    <w:rsid w:val="0034641E"/>
    <w:rsid w:val="00354CE0"/>
    <w:rsid w:val="00364BC5"/>
    <w:rsid w:val="003660BD"/>
    <w:rsid w:val="003667F4"/>
    <w:rsid w:val="00367291"/>
    <w:rsid w:val="00374388"/>
    <w:rsid w:val="00374815"/>
    <w:rsid w:val="003828B6"/>
    <w:rsid w:val="0038469A"/>
    <w:rsid w:val="00386569"/>
    <w:rsid w:val="00386750"/>
    <w:rsid w:val="0039037B"/>
    <w:rsid w:val="00394AB8"/>
    <w:rsid w:val="00395230"/>
    <w:rsid w:val="0039575C"/>
    <w:rsid w:val="003A081F"/>
    <w:rsid w:val="003A7CEC"/>
    <w:rsid w:val="003B1B39"/>
    <w:rsid w:val="003B2F91"/>
    <w:rsid w:val="003B6A9B"/>
    <w:rsid w:val="003C0A66"/>
    <w:rsid w:val="003C1EDD"/>
    <w:rsid w:val="003C2FF4"/>
    <w:rsid w:val="003C400B"/>
    <w:rsid w:val="003C4C46"/>
    <w:rsid w:val="003C7796"/>
    <w:rsid w:val="003E1BC6"/>
    <w:rsid w:val="003E2D19"/>
    <w:rsid w:val="003E3E80"/>
    <w:rsid w:val="003E75E2"/>
    <w:rsid w:val="003F4A1E"/>
    <w:rsid w:val="003F4A3E"/>
    <w:rsid w:val="0040043B"/>
    <w:rsid w:val="00402FD9"/>
    <w:rsid w:val="004030BB"/>
    <w:rsid w:val="00403957"/>
    <w:rsid w:val="00403AC6"/>
    <w:rsid w:val="00404305"/>
    <w:rsid w:val="0040756B"/>
    <w:rsid w:val="00410C5E"/>
    <w:rsid w:val="00411A49"/>
    <w:rsid w:val="004141F0"/>
    <w:rsid w:val="00415830"/>
    <w:rsid w:val="004174BE"/>
    <w:rsid w:val="00420434"/>
    <w:rsid w:val="00425042"/>
    <w:rsid w:val="00425ABB"/>
    <w:rsid w:val="00431B01"/>
    <w:rsid w:val="00435B12"/>
    <w:rsid w:val="00436EED"/>
    <w:rsid w:val="00444CB6"/>
    <w:rsid w:val="0044669E"/>
    <w:rsid w:val="00446ECB"/>
    <w:rsid w:val="00451CE6"/>
    <w:rsid w:val="004533B0"/>
    <w:rsid w:val="0045586E"/>
    <w:rsid w:val="0045677F"/>
    <w:rsid w:val="0046031D"/>
    <w:rsid w:val="00467556"/>
    <w:rsid w:val="00471A9B"/>
    <w:rsid w:val="004767EE"/>
    <w:rsid w:val="00486CA8"/>
    <w:rsid w:val="004878C1"/>
    <w:rsid w:val="004909F4"/>
    <w:rsid w:val="00495D8E"/>
    <w:rsid w:val="004A11D4"/>
    <w:rsid w:val="004A37DB"/>
    <w:rsid w:val="004A3D44"/>
    <w:rsid w:val="004B11F9"/>
    <w:rsid w:val="004B3C3B"/>
    <w:rsid w:val="004D0D4D"/>
    <w:rsid w:val="004D14EB"/>
    <w:rsid w:val="004D3689"/>
    <w:rsid w:val="004E4FBC"/>
    <w:rsid w:val="004E52C9"/>
    <w:rsid w:val="004E761B"/>
    <w:rsid w:val="004F0BA3"/>
    <w:rsid w:val="004F5C53"/>
    <w:rsid w:val="004F7E59"/>
    <w:rsid w:val="00512C70"/>
    <w:rsid w:val="00520176"/>
    <w:rsid w:val="00520FF1"/>
    <w:rsid w:val="00522494"/>
    <w:rsid w:val="00523671"/>
    <w:rsid w:val="00534836"/>
    <w:rsid w:val="005348FF"/>
    <w:rsid w:val="00534B32"/>
    <w:rsid w:val="0054500F"/>
    <w:rsid w:val="00547161"/>
    <w:rsid w:val="00550140"/>
    <w:rsid w:val="005522A3"/>
    <w:rsid w:val="0055465C"/>
    <w:rsid w:val="00564767"/>
    <w:rsid w:val="005720D3"/>
    <w:rsid w:val="005723B9"/>
    <w:rsid w:val="00573371"/>
    <w:rsid w:val="0057346F"/>
    <w:rsid w:val="005778B8"/>
    <w:rsid w:val="005811CB"/>
    <w:rsid w:val="005814B9"/>
    <w:rsid w:val="00581B42"/>
    <w:rsid w:val="00586677"/>
    <w:rsid w:val="00587A2E"/>
    <w:rsid w:val="005901C6"/>
    <w:rsid w:val="005A4B8D"/>
    <w:rsid w:val="005A59BC"/>
    <w:rsid w:val="005B547F"/>
    <w:rsid w:val="005C2FA2"/>
    <w:rsid w:val="005C3D87"/>
    <w:rsid w:val="005D287B"/>
    <w:rsid w:val="005E234B"/>
    <w:rsid w:val="005F0945"/>
    <w:rsid w:val="005F3C22"/>
    <w:rsid w:val="005F4B18"/>
    <w:rsid w:val="005F7206"/>
    <w:rsid w:val="005F7A6F"/>
    <w:rsid w:val="00603A74"/>
    <w:rsid w:val="006142F1"/>
    <w:rsid w:val="00614ACD"/>
    <w:rsid w:val="00620099"/>
    <w:rsid w:val="006227F9"/>
    <w:rsid w:val="006246AC"/>
    <w:rsid w:val="00625272"/>
    <w:rsid w:val="006459CF"/>
    <w:rsid w:val="006470B5"/>
    <w:rsid w:val="006479E4"/>
    <w:rsid w:val="00670CDF"/>
    <w:rsid w:val="00674193"/>
    <w:rsid w:val="00675246"/>
    <w:rsid w:val="006758A5"/>
    <w:rsid w:val="00675A23"/>
    <w:rsid w:val="00676758"/>
    <w:rsid w:val="00677A4C"/>
    <w:rsid w:val="00680DF0"/>
    <w:rsid w:val="00684875"/>
    <w:rsid w:val="00693422"/>
    <w:rsid w:val="006A04AD"/>
    <w:rsid w:val="006A06B7"/>
    <w:rsid w:val="006A1470"/>
    <w:rsid w:val="006A327F"/>
    <w:rsid w:val="006A4EA0"/>
    <w:rsid w:val="006B30F2"/>
    <w:rsid w:val="006B53D2"/>
    <w:rsid w:val="006C1400"/>
    <w:rsid w:val="006C19F4"/>
    <w:rsid w:val="006C3602"/>
    <w:rsid w:val="006C7D0D"/>
    <w:rsid w:val="006D49AD"/>
    <w:rsid w:val="006D6280"/>
    <w:rsid w:val="006E045C"/>
    <w:rsid w:val="006E060B"/>
    <w:rsid w:val="006F6FD8"/>
    <w:rsid w:val="006F776C"/>
    <w:rsid w:val="006F7A8B"/>
    <w:rsid w:val="00701031"/>
    <w:rsid w:val="00704AF0"/>
    <w:rsid w:val="00710226"/>
    <w:rsid w:val="00710245"/>
    <w:rsid w:val="0072256F"/>
    <w:rsid w:val="00725C1E"/>
    <w:rsid w:val="00732E5A"/>
    <w:rsid w:val="007344AD"/>
    <w:rsid w:val="0074020C"/>
    <w:rsid w:val="00743096"/>
    <w:rsid w:val="00754007"/>
    <w:rsid w:val="00754E06"/>
    <w:rsid w:val="0076177C"/>
    <w:rsid w:val="00761E49"/>
    <w:rsid w:val="0076422C"/>
    <w:rsid w:val="007646B7"/>
    <w:rsid w:val="00766E95"/>
    <w:rsid w:val="0077024D"/>
    <w:rsid w:val="00770C5D"/>
    <w:rsid w:val="00770E09"/>
    <w:rsid w:val="00771014"/>
    <w:rsid w:val="007714A9"/>
    <w:rsid w:val="0077381F"/>
    <w:rsid w:val="00775706"/>
    <w:rsid w:val="007808C4"/>
    <w:rsid w:val="007826FD"/>
    <w:rsid w:val="0078546C"/>
    <w:rsid w:val="00796A3F"/>
    <w:rsid w:val="007975A4"/>
    <w:rsid w:val="0079782F"/>
    <w:rsid w:val="007A0249"/>
    <w:rsid w:val="007A39DC"/>
    <w:rsid w:val="007A63D7"/>
    <w:rsid w:val="007A7224"/>
    <w:rsid w:val="007B3DA3"/>
    <w:rsid w:val="007C4231"/>
    <w:rsid w:val="007C5F8E"/>
    <w:rsid w:val="007D4F46"/>
    <w:rsid w:val="007E35EF"/>
    <w:rsid w:val="007F5168"/>
    <w:rsid w:val="00800620"/>
    <w:rsid w:val="00812445"/>
    <w:rsid w:val="00813D3E"/>
    <w:rsid w:val="00816BDE"/>
    <w:rsid w:val="00823859"/>
    <w:rsid w:val="00826018"/>
    <w:rsid w:val="00826656"/>
    <w:rsid w:val="00826F35"/>
    <w:rsid w:val="00831086"/>
    <w:rsid w:val="0083123C"/>
    <w:rsid w:val="00834BBC"/>
    <w:rsid w:val="00841204"/>
    <w:rsid w:val="00841C36"/>
    <w:rsid w:val="00844A1B"/>
    <w:rsid w:val="0084530F"/>
    <w:rsid w:val="00851110"/>
    <w:rsid w:val="00853CFA"/>
    <w:rsid w:val="00857C2D"/>
    <w:rsid w:val="00861356"/>
    <w:rsid w:val="00861470"/>
    <w:rsid w:val="008657F8"/>
    <w:rsid w:val="00865F56"/>
    <w:rsid w:val="00866A10"/>
    <w:rsid w:val="00866B47"/>
    <w:rsid w:val="0086733D"/>
    <w:rsid w:val="00870009"/>
    <w:rsid w:val="0087501C"/>
    <w:rsid w:val="00881585"/>
    <w:rsid w:val="00891CE1"/>
    <w:rsid w:val="008924A3"/>
    <w:rsid w:val="008940C1"/>
    <w:rsid w:val="0089766C"/>
    <w:rsid w:val="008A5A90"/>
    <w:rsid w:val="008B4D19"/>
    <w:rsid w:val="008C1954"/>
    <w:rsid w:val="008C3134"/>
    <w:rsid w:val="008C390A"/>
    <w:rsid w:val="008C4D3B"/>
    <w:rsid w:val="008C7071"/>
    <w:rsid w:val="008C71F5"/>
    <w:rsid w:val="008C7441"/>
    <w:rsid w:val="008D035F"/>
    <w:rsid w:val="008D09C7"/>
    <w:rsid w:val="008D21A5"/>
    <w:rsid w:val="008D51E3"/>
    <w:rsid w:val="008D7308"/>
    <w:rsid w:val="008E0A97"/>
    <w:rsid w:val="008E2558"/>
    <w:rsid w:val="008E37AE"/>
    <w:rsid w:val="008E7C74"/>
    <w:rsid w:val="008F2A07"/>
    <w:rsid w:val="008F47C7"/>
    <w:rsid w:val="009006BA"/>
    <w:rsid w:val="00901FC7"/>
    <w:rsid w:val="009035B3"/>
    <w:rsid w:val="00904674"/>
    <w:rsid w:val="00907063"/>
    <w:rsid w:val="0091054A"/>
    <w:rsid w:val="00915D03"/>
    <w:rsid w:val="00920E50"/>
    <w:rsid w:val="00924910"/>
    <w:rsid w:val="00926E85"/>
    <w:rsid w:val="00931958"/>
    <w:rsid w:val="00932F29"/>
    <w:rsid w:val="0093417A"/>
    <w:rsid w:val="00935F50"/>
    <w:rsid w:val="00935F8E"/>
    <w:rsid w:val="00950AEC"/>
    <w:rsid w:val="00954586"/>
    <w:rsid w:val="009554F2"/>
    <w:rsid w:val="009561BD"/>
    <w:rsid w:val="009671A1"/>
    <w:rsid w:val="00967F70"/>
    <w:rsid w:val="00970BAF"/>
    <w:rsid w:val="00976E44"/>
    <w:rsid w:val="00983292"/>
    <w:rsid w:val="0099177C"/>
    <w:rsid w:val="00992AD0"/>
    <w:rsid w:val="00994A4E"/>
    <w:rsid w:val="00995875"/>
    <w:rsid w:val="009973E1"/>
    <w:rsid w:val="009A0836"/>
    <w:rsid w:val="009A4A6C"/>
    <w:rsid w:val="009A549B"/>
    <w:rsid w:val="009A6FDB"/>
    <w:rsid w:val="009A72D1"/>
    <w:rsid w:val="009B1A1E"/>
    <w:rsid w:val="009B44D5"/>
    <w:rsid w:val="009B4709"/>
    <w:rsid w:val="009C62EF"/>
    <w:rsid w:val="009D46F5"/>
    <w:rsid w:val="009D6E3A"/>
    <w:rsid w:val="009E3431"/>
    <w:rsid w:val="009E3C05"/>
    <w:rsid w:val="009E3C0B"/>
    <w:rsid w:val="00A036DD"/>
    <w:rsid w:val="00A04945"/>
    <w:rsid w:val="00A1512B"/>
    <w:rsid w:val="00A163B9"/>
    <w:rsid w:val="00A163F1"/>
    <w:rsid w:val="00A17070"/>
    <w:rsid w:val="00A249D5"/>
    <w:rsid w:val="00A25616"/>
    <w:rsid w:val="00A30346"/>
    <w:rsid w:val="00A3042D"/>
    <w:rsid w:val="00A31A1F"/>
    <w:rsid w:val="00A31BA6"/>
    <w:rsid w:val="00A36728"/>
    <w:rsid w:val="00A378D0"/>
    <w:rsid w:val="00A401CD"/>
    <w:rsid w:val="00A417DE"/>
    <w:rsid w:val="00A43AED"/>
    <w:rsid w:val="00A44366"/>
    <w:rsid w:val="00A53D53"/>
    <w:rsid w:val="00A550B4"/>
    <w:rsid w:val="00A5543E"/>
    <w:rsid w:val="00A63E12"/>
    <w:rsid w:val="00A654F2"/>
    <w:rsid w:val="00A66D67"/>
    <w:rsid w:val="00A71046"/>
    <w:rsid w:val="00A77030"/>
    <w:rsid w:val="00A81B5E"/>
    <w:rsid w:val="00A82B7A"/>
    <w:rsid w:val="00A835B2"/>
    <w:rsid w:val="00A86D79"/>
    <w:rsid w:val="00A90EEC"/>
    <w:rsid w:val="00A93594"/>
    <w:rsid w:val="00A97CA1"/>
    <w:rsid w:val="00A97D5E"/>
    <w:rsid w:val="00AA1CED"/>
    <w:rsid w:val="00AA625D"/>
    <w:rsid w:val="00AB0C9A"/>
    <w:rsid w:val="00AB3ACA"/>
    <w:rsid w:val="00AB406F"/>
    <w:rsid w:val="00AB45DD"/>
    <w:rsid w:val="00AB5EBD"/>
    <w:rsid w:val="00AC1E40"/>
    <w:rsid w:val="00AC2A88"/>
    <w:rsid w:val="00AC33B4"/>
    <w:rsid w:val="00AC3D35"/>
    <w:rsid w:val="00AC4A1E"/>
    <w:rsid w:val="00AC6327"/>
    <w:rsid w:val="00AC6B13"/>
    <w:rsid w:val="00AC7349"/>
    <w:rsid w:val="00AD0980"/>
    <w:rsid w:val="00AD4224"/>
    <w:rsid w:val="00AE3B58"/>
    <w:rsid w:val="00AE52E6"/>
    <w:rsid w:val="00AE7062"/>
    <w:rsid w:val="00AF1B1A"/>
    <w:rsid w:val="00AF78C7"/>
    <w:rsid w:val="00B05374"/>
    <w:rsid w:val="00B1094F"/>
    <w:rsid w:val="00B11360"/>
    <w:rsid w:val="00B15149"/>
    <w:rsid w:val="00B157A0"/>
    <w:rsid w:val="00B158F9"/>
    <w:rsid w:val="00B16695"/>
    <w:rsid w:val="00B31C27"/>
    <w:rsid w:val="00B34F74"/>
    <w:rsid w:val="00B3722A"/>
    <w:rsid w:val="00B40D5D"/>
    <w:rsid w:val="00B42E8F"/>
    <w:rsid w:val="00B43091"/>
    <w:rsid w:val="00B448B6"/>
    <w:rsid w:val="00B511EF"/>
    <w:rsid w:val="00B62A85"/>
    <w:rsid w:val="00B751FC"/>
    <w:rsid w:val="00B82B2C"/>
    <w:rsid w:val="00B83D43"/>
    <w:rsid w:val="00B843B1"/>
    <w:rsid w:val="00B84E42"/>
    <w:rsid w:val="00B87317"/>
    <w:rsid w:val="00B903FE"/>
    <w:rsid w:val="00B929DD"/>
    <w:rsid w:val="00B937C4"/>
    <w:rsid w:val="00BA16BD"/>
    <w:rsid w:val="00BA75F9"/>
    <w:rsid w:val="00BB277D"/>
    <w:rsid w:val="00BB2FE4"/>
    <w:rsid w:val="00BB5E68"/>
    <w:rsid w:val="00BB6F9B"/>
    <w:rsid w:val="00BC1BA7"/>
    <w:rsid w:val="00BC238A"/>
    <w:rsid w:val="00BD2574"/>
    <w:rsid w:val="00BD5506"/>
    <w:rsid w:val="00BE07B7"/>
    <w:rsid w:val="00BE3CDC"/>
    <w:rsid w:val="00BE619B"/>
    <w:rsid w:val="00BF0F1F"/>
    <w:rsid w:val="00BF68F9"/>
    <w:rsid w:val="00BF6CE0"/>
    <w:rsid w:val="00C031D2"/>
    <w:rsid w:val="00C1278C"/>
    <w:rsid w:val="00C25938"/>
    <w:rsid w:val="00C326B5"/>
    <w:rsid w:val="00C3336B"/>
    <w:rsid w:val="00C347C5"/>
    <w:rsid w:val="00C34BD8"/>
    <w:rsid w:val="00C511F3"/>
    <w:rsid w:val="00C53629"/>
    <w:rsid w:val="00C5432A"/>
    <w:rsid w:val="00C569F6"/>
    <w:rsid w:val="00C56C80"/>
    <w:rsid w:val="00C57402"/>
    <w:rsid w:val="00C61782"/>
    <w:rsid w:val="00C6428D"/>
    <w:rsid w:val="00C66014"/>
    <w:rsid w:val="00C670AC"/>
    <w:rsid w:val="00C6762B"/>
    <w:rsid w:val="00C75157"/>
    <w:rsid w:val="00C81835"/>
    <w:rsid w:val="00C90C6D"/>
    <w:rsid w:val="00C914C2"/>
    <w:rsid w:val="00C9340E"/>
    <w:rsid w:val="00C93683"/>
    <w:rsid w:val="00C956E7"/>
    <w:rsid w:val="00C965E3"/>
    <w:rsid w:val="00C97DF0"/>
    <w:rsid w:val="00CB02A3"/>
    <w:rsid w:val="00CB07CC"/>
    <w:rsid w:val="00CB2AE1"/>
    <w:rsid w:val="00CB2EE9"/>
    <w:rsid w:val="00CC0D4F"/>
    <w:rsid w:val="00CC3F3F"/>
    <w:rsid w:val="00CC4217"/>
    <w:rsid w:val="00CC5A88"/>
    <w:rsid w:val="00CC6C04"/>
    <w:rsid w:val="00CD091D"/>
    <w:rsid w:val="00CD0D01"/>
    <w:rsid w:val="00CD13C7"/>
    <w:rsid w:val="00CD3437"/>
    <w:rsid w:val="00CD4C14"/>
    <w:rsid w:val="00CD573E"/>
    <w:rsid w:val="00CD77C9"/>
    <w:rsid w:val="00CE046C"/>
    <w:rsid w:val="00CE0ABE"/>
    <w:rsid w:val="00CE0ADC"/>
    <w:rsid w:val="00CE164F"/>
    <w:rsid w:val="00CE2CA9"/>
    <w:rsid w:val="00CE44C5"/>
    <w:rsid w:val="00CE6318"/>
    <w:rsid w:val="00CF1D93"/>
    <w:rsid w:val="00CF3FF7"/>
    <w:rsid w:val="00CF58A4"/>
    <w:rsid w:val="00CF6F31"/>
    <w:rsid w:val="00D00A5A"/>
    <w:rsid w:val="00D04637"/>
    <w:rsid w:val="00D23F23"/>
    <w:rsid w:val="00D25F9D"/>
    <w:rsid w:val="00D30BAF"/>
    <w:rsid w:val="00D3217D"/>
    <w:rsid w:val="00D349AE"/>
    <w:rsid w:val="00D35910"/>
    <w:rsid w:val="00D36803"/>
    <w:rsid w:val="00D419FB"/>
    <w:rsid w:val="00D422E4"/>
    <w:rsid w:val="00D44FA4"/>
    <w:rsid w:val="00D55A51"/>
    <w:rsid w:val="00D6424C"/>
    <w:rsid w:val="00D66754"/>
    <w:rsid w:val="00D704CF"/>
    <w:rsid w:val="00D8440F"/>
    <w:rsid w:val="00D94AEF"/>
    <w:rsid w:val="00D96280"/>
    <w:rsid w:val="00D96E68"/>
    <w:rsid w:val="00DA0E71"/>
    <w:rsid w:val="00DA208A"/>
    <w:rsid w:val="00DA2C39"/>
    <w:rsid w:val="00DA554D"/>
    <w:rsid w:val="00DB4126"/>
    <w:rsid w:val="00DB761A"/>
    <w:rsid w:val="00DC44A2"/>
    <w:rsid w:val="00DC59F7"/>
    <w:rsid w:val="00DD1622"/>
    <w:rsid w:val="00DE3CB8"/>
    <w:rsid w:val="00DE7D79"/>
    <w:rsid w:val="00DF0E12"/>
    <w:rsid w:val="00DF3C92"/>
    <w:rsid w:val="00DF6409"/>
    <w:rsid w:val="00E00E5D"/>
    <w:rsid w:val="00E0599F"/>
    <w:rsid w:val="00E113AB"/>
    <w:rsid w:val="00E138D8"/>
    <w:rsid w:val="00E2007B"/>
    <w:rsid w:val="00E211A9"/>
    <w:rsid w:val="00E21D4C"/>
    <w:rsid w:val="00E278D2"/>
    <w:rsid w:val="00E359CE"/>
    <w:rsid w:val="00E36AB0"/>
    <w:rsid w:val="00E41725"/>
    <w:rsid w:val="00E41B0B"/>
    <w:rsid w:val="00E44989"/>
    <w:rsid w:val="00E500DC"/>
    <w:rsid w:val="00E54145"/>
    <w:rsid w:val="00E55A8D"/>
    <w:rsid w:val="00E56467"/>
    <w:rsid w:val="00E64AB3"/>
    <w:rsid w:val="00E67FE6"/>
    <w:rsid w:val="00E76980"/>
    <w:rsid w:val="00E76B8D"/>
    <w:rsid w:val="00E77186"/>
    <w:rsid w:val="00E80898"/>
    <w:rsid w:val="00E80C3F"/>
    <w:rsid w:val="00E819F0"/>
    <w:rsid w:val="00E825B8"/>
    <w:rsid w:val="00E902D9"/>
    <w:rsid w:val="00E919E5"/>
    <w:rsid w:val="00EA2BC5"/>
    <w:rsid w:val="00EA55CD"/>
    <w:rsid w:val="00EB2607"/>
    <w:rsid w:val="00EB34A6"/>
    <w:rsid w:val="00EC1ABF"/>
    <w:rsid w:val="00ED0FB6"/>
    <w:rsid w:val="00ED230D"/>
    <w:rsid w:val="00ED4146"/>
    <w:rsid w:val="00ED6CE5"/>
    <w:rsid w:val="00ED7A21"/>
    <w:rsid w:val="00EE1BD5"/>
    <w:rsid w:val="00EE79E8"/>
    <w:rsid w:val="00EE7BE1"/>
    <w:rsid w:val="00EF152F"/>
    <w:rsid w:val="00EF240A"/>
    <w:rsid w:val="00EF3D3D"/>
    <w:rsid w:val="00EF45FB"/>
    <w:rsid w:val="00EF60E1"/>
    <w:rsid w:val="00EF618B"/>
    <w:rsid w:val="00F03B26"/>
    <w:rsid w:val="00F04F0D"/>
    <w:rsid w:val="00F06966"/>
    <w:rsid w:val="00F137CC"/>
    <w:rsid w:val="00F15B04"/>
    <w:rsid w:val="00F22A98"/>
    <w:rsid w:val="00F274C1"/>
    <w:rsid w:val="00F31EA3"/>
    <w:rsid w:val="00F357E3"/>
    <w:rsid w:val="00F46715"/>
    <w:rsid w:val="00F46936"/>
    <w:rsid w:val="00F554DC"/>
    <w:rsid w:val="00F56843"/>
    <w:rsid w:val="00F601B3"/>
    <w:rsid w:val="00F63437"/>
    <w:rsid w:val="00F7384B"/>
    <w:rsid w:val="00F7565F"/>
    <w:rsid w:val="00F77409"/>
    <w:rsid w:val="00F80E07"/>
    <w:rsid w:val="00F85E43"/>
    <w:rsid w:val="00F85E75"/>
    <w:rsid w:val="00F9077D"/>
    <w:rsid w:val="00F95263"/>
    <w:rsid w:val="00F96684"/>
    <w:rsid w:val="00FA1990"/>
    <w:rsid w:val="00FA3461"/>
    <w:rsid w:val="00FA4361"/>
    <w:rsid w:val="00FA53E9"/>
    <w:rsid w:val="00FA56A5"/>
    <w:rsid w:val="00FB0279"/>
    <w:rsid w:val="00FB27BD"/>
    <w:rsid w:val="00FC0848"/>
    <w:rsid w:val="00FC12BC"/>
    <w:rsid w:val="00FC225C"/>
    <w:rsid w:val="00FC6412"/>
    <w:rsid w:val="00FC666E"/>
    <w:rsid w:val="00FC7288"/>
    <w:rsid w:val="00FD087D"/>
    <w:rsid w:val="00FE14CC"/>
    <w:rsid w:val="00FE3C85"/>
    <w:rsid w:val="00FE4606"/>
    <w:rsid w:val="00FE51B3"/>
    <w:rsid w:val="00FE67A1"/>
    <w:rsid w:val="00FE7D5E"/>
    <w:rsid w:val="00FF2330"/>
    <w:rsid w:val="06A2391D"/>
    <w:rsid w:val="070255E0"/>
    <w:rsid w:val="090902AC"/>
    <w:rsid w:val="097A9018"/>
    <w:rsid w:val="09BCE4E1"/>
    <w:rsid w:val="0B3411CF"/>
    <w:rsid w:val="0E5B4C0B"/>
    <w:rsid w:val="0E7E82B4"/>
    <w:rsid w:val="0FDF49EE"/>
    <w:rsid w:val="1477AB7F"/>
    <w:rsid w:val="1513A9B4"/>
    <w:rsid w:val="16E233DC"/>
    <w:rsid w:val="1852C6C7"/>
    <w:rsid w:val="1BD19D52"/>
    <w:rsid w:val="21D208BC"/>
    <w:rsid w:val="21F22129"/>
    <w:rsid w:val="227AB8D9"/>
    <w:rsid w:val="22A9A401"/>
    <w:rsid w:val="25F5257B"/>
    <w:rsid w:val="2744BA2D"/>
    <w:rsid w:val="2804A522"/>
    <w:rsid w:val="2D936515"/>
    <w:rsid w:val="2EEB437F"/>
    <w:rsid w:val="30333EFF"/>
    <w:rsid w:val="3172E94D"/>
    <w:rsid w:val="32A1EA65"/>
    <w:rsid w:val="33BEB4A2"/>
    <w:rsid w:val="34662F31"/>
    <w:rsid w:val="368B78F9"/>
    <w:rsid w:val="36F3213A"/>
    <w:rsid w:val="3AA89634"/>
    <w:rsid w:val="3ABBEFE8"/>
    <w:rsid w:val="40224B0E"/>
    <w:rsid w:val="40840F4D"/>
    <w:rsid w:val="40BCAD68"/>
    <w:rsid w:val="417E375C"/>
    <w:rsid w:val="4211F39F"/>
    <w:rsid w:val="42613AC4"/>
    <w:rsid w:val="4276F873"/>
    <w:rsid w:val="42D78803"/>
    <w:rsid w:val="45578070"/>
    <w:rsid w:val="47067D26"/>
    <w:rsid w:val="47837978"/>
    <w:rsid w:val="48FC2F83"/>
    <w:rsid w:val="49134D94"/>
    <w:rsid w:val="49FD6D62"/>
    <w:rsid w:val="4A27B535"/>
    <w:rsid w:val="4BCF7A35"/>
    <w:rsid w:val="4D5B3D42"/>
    <w:rsid w:val="4F221541"/>
    <w:rsid w:val="517E9613"/>
    <w:rsid w:val="54941E41"/>
    <w:rsid w:val="552EF6DA"/>
    <w:rsid w:val="55992033"/>
    <w:rsid w:val="5A7EE7DB"/>
    <w:rsid w:val="5C8C2664"/>
    <w:rsid w:val="5E746698"/>
    <w:rsid w:val="60714DBA"/>
    <w:rsid w:val="61412AEF"/>
    <w:rsid w:val="62EA4FE7"/>
    <w:rsid w:val="6884DFEB"/>
    <w:rsid w:val="6A8CA486"/>
    <w:rsid w:val="6AEE1CB3"/>
    <w:rsid w:val="6D6AFD57"/>
    <w:rsid w:val="6EDB1544"/>
    <w:rsid w:val="7380036F"/>
    <w:rsid w:val="762276F5"/>
    <w:rsid w:val="77F12FDF"/>
    <w:rsid w:val="78A12AD3"/>
    <w:rsid w:val="7D775E21"/>
    <w:rsid w:val="7DBB2620"/>
    <w:rsid w:val="7E8656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AE973B"/>
  <w15:chartTrackingRefBased/>
  <w15:docId w15:val="{798D5DDC-90C4-473F-A0CB-262E3BD50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56EA3"/>
    <w:pPr>
      <w:keepNext/>
      <w:keepLines/>
      <w:numPr>
        <w:numId w:val="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56EA3"/>
    <w:pPr>
      <w:keepNext/>
      <w:keepLines/>
      <w:numPr>
        <w:ilvl w:val="1"/>
        <w:numId w:val="2"/>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671A1"/>
    <w:pPr>
      <w:keepNext/>
      <w:keepLines/>
      <w:numPr>
        <w:ilvl w:val="2"/>
        <w:numId w:val="2"/>
      </w:numPr>
      <w:spacing w:before="40" w:after="0"/>
      <w:ind w:left="72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671A1"/>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9671A1"/>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9671A1"/>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9671A1"/>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9671A1"/>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671A1"/>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6EA3"/>
    <w:pPr>
      <w:ind w:left="720"/>
      <w:contextualSpacing/>
    </w:pPr>
  </w:style>
  <w:style w:type="character" w:customStyle="1" w:styleId="Heading1Char">
    <w:name w:val="Heading 1 Char"/>
    <w:basedOn w:val="DefaultParagraphFont"/>
    <w:link w:val="Heading1"/>
    <w:uiPriority w:val="9"/>
    <w:rsid w:val="00256EA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56EA3"/>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3E75E2"/>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AE52E6"/>
    <w:pPr>
      <w:outlineLvl w:val="9"/>
    </w:pPr>
  </w:style>
  <w:style w:type="paragraph" w:styleId="TOC1">
    <w:name w:val="toc 1"/>
    <w:basedOn w:val="Normal"/>
    <w:next w:val="Normal"/>
    <w:autoRedefine/>
    <w:uiPriority w:val="39"/>
    <w:unhideWhenUsed/>
    <w:rsid w:val="00AE52E6"/>
    <w:pPr>
      <w:spacing w:after="100"/>
    </w:pPr>
  </w:style>
  <w:style w:type="paragraph" w:styleId="TOC2">
    <w:name w:val="toc 2"/>
    <w:basedOn w:val="Normal"/>
    <w:next w:val="Normal"/>
    <w:autoRedefine/>
    <w:uiPriority w:val="39"/>
    <w:unhideWhenUsed/>
    <w:rsid w:val="004D3689"/>
    <w:pPr>
      <w:tabs>
        <w:tab w:val="left" w:pos="880"/>
        <w:tab w:val="right" w:leader="dot" w:pos="9350"/>
      </w:tabs>
      <w:spacing w:after="100"/>
      <w:ind w:left="220"/>
    </w:pPr>
    <w:rPr>
      <w:rFonts w:ascii="Times New Roman" w:hAnsi="Times New Roman" w:cs="Times New Roman"/>
      <w:noProof/>
    </w:rPr>
  </w:style>
  <w:style w:type="character" w:styleId="Hyperlink">
    <w:name w:val="Hyperlink"/>
    <w:basedOn w:val="DefaultParagraphFont"/>
    <w:uiPriority w:val="99"/>
    <w:unhideWhenUsed/>
    <w:rsid w:val="00AE52E6"/>
    <w:rPr>
      <w:color w:val="0563C1" w:themeColor="hyperlink"/>
      <w:u w:val="single"/>
    </w:rPr>
  </w:style>
  <w:style w:type="paragraph" w:styleId="TableofFigures">
    <w:name w:val="table of figures"/>
    <w:basedOn w:val="Normal"/>
    <w:next w:val="Normal"/>
    <w:uiPriority w:val="99"/>
    <w:unhideWhenUsed/>
    <w:rsid w:val="00AE52E6"/>
    <w:pPr>
      <w:spacing w:after="0"/>
    </w:pPr>
  </w:style>
  <w:style w:type="paragraph" w:styleId="Header">
    <w:name w:val="header"/>
    <w:basedOn w:val="Normal"/>
    <w:link w:val="HeaderChar"/>
    <w:uiPriority w:val="99"/>
    <w:unhideWhenUsed/>
    <w:rsid w:val="003C0A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0A66"/>
  </w:style>
  <w:style w:type="paragraph" w:styleId="Footer">
    <w:name w:val="footer"/>
    <w:basedOn w:val="Normal"/>
    <w:link w:val="FooterChar"/>
    <w:uiPriority w:val="99"/>
    <w:unhideWhenUsed/>
    <w:rsid w:val="003C0A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0A66"/>
  </w:style>
  <w:style w:type="paragraph" w:customStyle="1" w:styleId="cs95e872d0">
    <w:name w:val="cs95e872d0"/>
    <w:basedOn w:val="Normal"/>
    <w:rsid w:val="000B3C94"/>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FB02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9671A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9671A1"/>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9671A1"/>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9671A1"/>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9671A1"/>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9671A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671A1"/>
    <w:rPr>
      <w:rFonts w:asciiTheme="majorHAnsi" w:eastAsiaTheme="majorEastAsia" w:hAnsiTheme="majorHAnsi" w:cstheme="majorBidi"/>
      <w:i/>
      <w:iCs/>
      <w:color w:val="272727" w:themeColor="text1" w:themeTint="D8"/>
      <w:sz w:val="21"/>
      <w:szCs w:val="21"/>
    </w:rPr>
  </w:style>
  <w:style w:type="paragraph" w:styleId="TOC3">
    <w:name w:val="toc 3"/>
    <w:basedOn w:val="Normal"/>
    <w:next w:val="Normal"/>
    <w:autoRedefine/>
    <w:uiPriority w:val="39"/>
    <w:unhideWhenUsed/>
    <w:rsid w:val="004E52C9"/>
    <w:pPr>
      <w:spacing w:after="100"/>
      <w:ind w:left="440"/>
    </w:pPr>
  </w:style>
  <w:style w:type="paragraph" w:styleId="BalloonText">
    <w:name w:val="Balloon Text"/>
    <w:basedOn w:val="Normal"/>
    <w:link w:val="BalloonTextChar"/>
    <w:uiPriority w:val="99"/>
    <w:semiHidden/>
    <w:unhideWhenUsed/>
    <w:rsid w:val="00A1707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707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972045">
      <w:bodyDiv w:val="1"/>
      <w:marLeft w:val="0"/>
      <w:marRight w:val="0"/>
      <w:marTop w:val="0"/>
      <w:marBottom w:val="0"/>
      <w:divBdr>
        <w:top w:val="none" w:sz="0" w:space="0" w:color="auto"/>
        <w:left w:val="none" w:sz="0" w:space="0" w:color="auto"/>
        <w:bottom w:val="none" w:sz="0" w:space="0" w:color="auto"/>
        <w:right w:val="none" w:sz="0" w:space="0" w:color="auto"/>
      </w:divBdr>
    </w:div>
    <w:div w:id="319430302">
      <w:bodyDiv w:val="1"/>
      <w:marLeft w:val="0"/>
      <w:marRight w:val="0"/>
      <w:marTop w:val="0"/>
      <w:marBottom w:val="0"/>
      <w:divBdr>
        <w:top w:val="none" w:sz="0" w:space="0" w:color="auto"/>
        <w:left w:val="none" w:sz="0" w:space="0" w:color="auto"/>
        <w:bottom w:val="none" w:sz="0" w:space="0" w:color="auto"/>
        <w:right w:val="none" w:sz="0" w:space="0" w:color="auto"/>
      </w:divBdr>
    </w:div>
    <w:div w:id="559442261">
      <w:bodyDiv w:val="1"/>
      <w:marLeft w:val="0"/>
      <w:marRight w:val="0"/>
      <w:marTop w:val="0"/>
      <w:marBottom w:val="0"/>
      <w:divBdr>
        <w:top w:val="none" w:sz="0" w:space="0" w:color="auto"/>
        <w:left w:val="none" w:sz="0" w:space="0" w:color="auto"/>
        <w:bottom w:val="none" w:sz="0" w:space="0" w:color="auto"/>
        <w:right w:val="none" w:sz="0" w:space="0" w:color="auto"/>
      </w:divBdr>
    </w:div>
    <w:div w:id="624890418">
      <w:bodyDiv w:val="1"/>
      <w:marLeft w:val="0"/>
      <w:marRight w:val="0"/>
      <w:marTop w:val="0"/>
      <w:marBottom w:val="0"/>
      <w:divBdr>
        <w:top w:val="none" w:sz="0" w:space="0" w:color="auto"/>
        <w:left w:val="none" w:sz="0" w:space="0" w:color="auto"/>
        <w:bottom w:val="none" w:sz="0" w:space="0" w:color="auto"/>
        <w:right w:val="none" w:sz="0" w:space="0" w:color="auto"/>
      </w:divBdr>
    </w:div>
    <w:div w:id="723138701">
      <w:bodyDiv w:val="1"/>
      <w:marLeft w:val="0"/>
      <w:marRight w:val="0"/>
      <w:marTop w:val="0"/>
      <w:marBottom w:val="0"/>
      <w:divBdr>
        <w:top w:val="none" w:sz="0" w:space="0" w:color="auto"/>
        <w:left w:val="none" w:sz="0" w:space="0" w:color="auto"/>
        <w:bottom w:val="none" w:sz="0" w:space="0" w:color="auto"/>
        <w:right w:val="none" w:sz="0" w:space="0" w:color="auto"/>
      </w:divBdr>
    </w:div>
    <w:div w:id="1044407107">
      <w:bodyDiv w:val="1"/>
      <w:marLeft w:val="0"/>
      <w:marRight w:val="0"/>
      <w:marTop w:val="0"/>
      <w:marBottom w:val="0"/>
      <w:divBdr>
        <w:top w:val="none" w:sz="0" w:space="0" w:color="auto"/>
        <w:left w:val="none" w:sz="0" w:space="0" w:color="auto"/>
        <w:bottom w:val="none" w:sz="0" w:space="0" w:color="auto"/>
        <w:right w:val="none" w:sz="0" w:space="0" w:color="auto"/>
      </w:divBdr>
    </w:div>
    <w:div w:id="1085150824">
      <w:bodyDiv w:val="1"/>
      <w:marLeft w:val="0"/>
      <w:marRight w:val="0"/>
      <w:marTop w:val="0"/>
      <w:marBottom w:val="0"/>
      <w:divBdr>
        <w:top w:val="none" w:sz="0" w:space="0" w:color="auto"/>
        <w:left w:val="none" w:sz="0" w:space="0" w:color="auto"/>
        <w:bottom w:val="none" w:sz="0" w:space="0" w:color="auto"/>
        <w:right w:val="none" w:sz="0" w:space="0" w:color="auto"/>
      </w:divBdr>
    </w:div>
    <w:div w:id="1387757533">
      <w:bodyDiv w:val="1"/>
      <w:marLeft w:val="0"/>
      <w:marRight w:val="0"/>
      <w:marTop w:val="0"/>
      <w:marBottom w:val="0"/>
      <w:divBdr>
        <w:top w:val="none" w:sz="0" w:space="0" w:color="auto"/>
        <w:left w:val="none" w:sz="0" w:space="0" w:color="auto"/>
        <w:bottom w:val="none" w:sz="0" w:space="0" w:color="auto"/>
        <w:right w:val="none" w:sz="0" w:space="0" w:color="auto"/>
      </w:divBdr>
    </w:div>
    <w:div w:id="1434589238">
      <w:bodyDiv w:val="1"/>
      <w:marLeft w:val="0"/>
      <w:marRight w:val="0"/>
      <w:marTop w:val="0"/>
      <w:marBottom w:val="0"/>
      <w:divBdr>
        <w:top w:val="none" w:sz="0" w:space="0" w:color="auto"/>
        <w:left w:val="none" w:sz="0" w:space="0" w:color="auto"/>
        <w:bottom w:val="none" w:sz="0" w:space="0" w:color="auto"/>
        <w:right w:val="none" w:sz="0" w:space="0" w:color="auto"/>
      </w:divBdr>
    </w:div>
    <w:div w:id="1487935599">
      <w:bodyDiv w:val="1"/>
      <w:marLeft w:val="0"/>
      <w:marRight w:val="0"/>
      <w:marTop w:val="0"/>
      <w:marBottom w:val="0"/>
      <w:divBdr>
        <w:top w:val="none" w:sz="0" w:space="0" w:color="auto"/>
        <w:left w:val="none" w:sz="0" w:space="0" w:color="auto"/>
        <w:bottom w:val="none" w:sz="0" w:space="0" w:color="auto"/>
        <w:right w:val="none" w:sz="0" w:space="0" w:color="auto"/>
      </w:divBdr>
    </w:div>
    <w:div w:id="1676806353">
      <w:bodyDiv w:val="1"/>
      <w:marLeft w:val="0"/>
      <w:marRight w:val="0"/>
      <w:marTop w:val="0"/>
      <w:marBottom w:val="0"/>
      <w:divBdr>
        <w:top w:val="none" w:sz="0" w:space="0" w:color="auto"/>
        <w:left w:val="none" w:sz="0" w:space="0" w:color="auto"/>
        <w:bottom w:val="none" w:sz="0" w:space="0" w:color="auto"/>
        <w:right w:val="none" w:sz="0" w:space="0" w:color="auto"/>
      </w:divBdr>
      <w:divsChild>
        <w:div w:id="1747219413">
          <w:marLeft w:val="240"/>
          <w:marRight w:val="240"/>
          <w:marTop w:val="0"/>
          <w:marBottom w:val="105"/>
          <w:divBdr>
            <w:top w:val="none" w:sz="0" w:space="0" w:color="auto"/>
            <w:left w:val="none" w:sz="0" w:space="0" w:color="auto"/>
            <w:bottom w:val="none" w:sz="0" w:space="0" w:color="auto"/>
            <w:right w:val="none" w:sz="0" w:space="0" w:color="auto"/>
          </w:divBdr>
          <w:divsChild>
            <w:div w:id="2111504814">
              <w:marLeft w:val="150"/>
              <w:marRight w:val="0"/>
              <w:marTop w:val="0"/>
              <w:marBottom w:val="0"/>
              <w:divBdr>
                <w:top w:val="none" w:sz="0" w:space="0" w:color="auto"/>
                <w:left w:val="none" w:sz="0" w:space="0" w:color="auto"/>
                <w:bottom w:val="none" w:sz="0" w:space="0" w:color="auto"/>
                <w:right w:val="none" w:sz="0" w:space="0" w:color="auto"/>
              </w:divBdr>
              <w:divsChild>
                <w:div w:id="1100032430">
                  <w:marLeft w:val="0"/>
                  <w:marRight w:val="0"/>
                  <w:marTop w:val="0"/>
                  <w:marBottom w:val="0"/>
                  <w:divBdr>
                    <w:top w:val="none" w:sz="0" w:space="0" w:color="auto"/>
                    <w:left w:val="none" w:sz="0" w:space="0" w:color="auto"/>
                    <w:bottom w:val="none" w:sz="0" w:space="0" w:color="auto"/>
                    <w:right w:val="none" w:sz="0" w:space="0" w:color="auto"/>
                  </w:divBdr>
                  <w:divsChild>
                    <w:div w:id="131022834">
                      <w:marLeft w:val="0"/>
                      <w:marRight w:val="0"/>
                      <w:marTop w:val="0"/>
                      <w:marBottom w:val="0"/>
                      <w:divBdr>
                        <w:top w:val="none" w:sz="0" w:space="0" w:color="auto"/>
                        <w:left w:val="none" w:sz="0" w:space="0" w:color="auto"/>
                        <w:bottom w:val="none" w:sz="0" w:space="0" w:color="auto"/>
                        <w:right w:val="none" w:sz="0" w:space="0" w:color="auto"/>
                      </w:divBdr>
                      <w:divsChild>
                        <w:div w:id="1292978091">
                          <w:marLeft w:val="0"/>
                          <w:marRight w:val="0"/>
                          <w:marTop w:val="0"/>
                          <w:marBottom w:val="60"/>
                          <w:divBdr>
                            <w:top w:val="none" w:sz="0" w:space="0" w:color="auto"/>
                            <w:left w:val="none" w:sz="0" w:space="0" w:color="auto"/>
                            <w:bottom w:val="none" w:sz="0" w:space="0" w:color="auto"/>
                            <w:right w:val="none" w:sz="0" w:space="0" w:color="auto"/>
                          </w:divBdr>
                          <w:divsChild>
                            <w:div w:id="278486618">
                              <w:marLeft w:val="0"/>
                              <w:marRight w:val="0"/>
                              <w:marTop w:val="0"/>
                              <w:marBottom w:val="0"/>
                              <w:divBdr>
                                <w:top w:val="none" w:sz="0" w:space="0" w:color="auto"/>
                                <w:left w:val="none" w:sz="0" w:space="0" w:color="auto"/>
                                <w:bottom w:val="none" w:sz="0" w:space="0" w:color="auto"/>
                                <w:right w:val="none" w:sz="0" w:space="0" w:color="auto"/>
                              </w:divBdr>
                            </w:div>
                            <w:div w:id="105187846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2164378">
          <w:marLeft w:val="225"/>
          <w:marRight w:val="225"/>
          <w:marTop w:val="0"/>
          <w:marBottom w:val="105"/>
          <w:divBdr>
            <w:top w:val="none" w:sz="0" w:space="0" w:color="auto"/>
            <w:left w:val="none" w:sz="0" w:space="0" w:color="auto"/>
            <w:bottom w:val="none" w:sz="0" w:space="0" w:color="auto"/>
            <w:right w:val="none" w:sz="0" w:space="0" w:color="auto"/>
          </w:divBdr>
          <w:divsChild>
            <w:div w:id="1032459153">
              <w:marLeft w:val="0"/>
              <w:marRight w:val="0"/>
              <w:marTop w:val="0"/>
              <w:marBottom w:val="0"/>
              <w:divBdr>
                <w:top w:val="none" w:sz="0" w:space="0" w:color="auto"/>
                <w:left w:val="none" w:sz="0" w:space="0" w:color="auto"/>
                <w:bottom w:val="none" w:sz="0" w:space="0" w:color="auto"/>
                <w:right w:val="none" w:sz="0" w:space="0" w:color="auto"/>
              </w:divBdr>
              <w:divsChild>
                <w:div w:id="1666129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833027">
      <w:bodyDiv w:val="1"/>
      <w:marLeft w:val="0"/>
      <w:marRight w:val="0"/>
      <w:marTop w:val="0"/>
      <w:marBottom w:val="0"/>
      <w:divBdr>
        <w:top w:val="none" w:sz="0" w:space="0" w:color="auto"/>
        <w:left w:val="none" w:sz="0" w:space="0" w:color="auto"/>
        <w:bottom w:val="none" w:sz="0" w:space="0" w:color="auto"/>
        <w:right w:val="none" w:sz="0" w:space="0" w:color="auto"/>
      </w:divBdr>
    </w:div>
    <w:div w:id="1889680839">
      <w:bodyDiv w:val="1"/>
      <w:marLeft w:val="0"/>
      <w:marRight w:val="0"/>
      <w:marTop w:val="0"/>
      <w:marBottom w:val="0"/>
      <w:divBdr>
        <w:top w:val="none" w:sz="0" w:space="0" w:color="auto"/>
        <w:left w:val="none" w:sz="0" w:space="0" w:color="auto"/>
        <w:bottom w:val="none" w:sz="0" w:space="0" w:color="auto"/>
        <w:right w:val="none" w:sz="0" w:space="0" w:color="auto"/>
      </w:divBdr>
    </w:div>
    <w:div w:id="1932884521">
      <w:bodyDiv w:val="1"/>
      <w:marLeft w:val="0"/>
      <w:marRight w:val="0"/>
      <w:marTop w:val="0"/>
      <w:marBottom w:val="0"/>
      <w:divBdr>
        <w:top w:val="none" w:sz="0" w:space="0" w:color="auto"/>
        <w:left w:val="none" w:sz="0" w:space="0" w:color="auto"/>
        <w:bottom w:val="none" w:sz="0" w:space="0" w:color="auto"/>
        <w:right w:val="none" w:sz="0" w:space="0" w:color="auto"/>
      </w:divBdr>
    </w:div>
    <w:div w:id="1999377541">
      <w:bodyDiv w:val="1"/>
      <w:marLeft w:val="0"/>
      <w:marRight w:val="0"/>
      <w:marTop w:val="0"/>
      <w:marBottom w:val="0"/>
      <w:divBdr>
        <w:top w:val="none" w:sz="0" w:space="0" w:color="auto"/>
        <w:left w:val="none" w:sz="0" w:space="0" w:color="auto"/>
        <w:bottom w:val="none" w:sz="0" w:space="0" w:color="auto"/>
        <w:right w:val="none" w:sz="0" w:space="0" w:color="auto"/>
      </w:divBdr>
    </w:div>
    <w:div w:id="2113430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hyperlink" Target="http://www.quantrihethong.com.vn" TargetMode="External"/><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3.png"/><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image" Target="media/image8.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fontTable" Target="fontTable.xml"/><Relationship Id="rId48" Type="http://schemas.microsoft.com/office/2019/05/relationships/documenttasks" Target="documenttasks/documenttasks1.xml"/></Relationships>
</file>

<file path=word/_rels/header1.xml.rels><?xml version="1.0" encoding="UTF-8" standalone="yes"?>
<Relationships xmlns="http://schemas.openxmlformats.org/package/2006/relationships"><Relationship Id="rId1" Type="http://schemas.openxmlformats.org/officeDocument/2006/relationships/image" Target="media/image17.png"/></Relationships>
</file>

<file path=word/documenttasks/documenttasks1.xml><?xml version="1.0" encoding="utf-8"?>
<t:Tasks xmlns:t="http://schemas.microsoft.com/office/tasks/2019/documenttasks" xmlns:oel="http://schemas.microsoft.com/office/2019/extlst">
  <t:Task id="{CE145A6A-EB0A-48C6-8205-3DAEFFE82768}">
    <t:Anchor>
      <t:Comment id="775303381"/>
    </t:Anchor>
    <t:History>
      <t:Event id="{AC476F9F-01E2-4BEC-98E4-AEF6A463F6A7}" time="2021-05-28T07:24:00.531Z">
        <t:Attribution userId="S::chuyendv@vsa.asia::4068f4c9-12a8-4bb3-95c8-93242eb1c4db" userProvider="AD" userName="Dang Van. Chuyen (VSA HN)"/>
        <t:Anchor>
          <t:Comment id="775303381"/>
        </t:Anchor>
        <t:Create/>
      </t:Event>
      <t:Event id="{BA43A882-9552-4140-A252-9EA83BEC8375}" time="2021-05-28T07:24:00.531Z">
        <t:Attribution userId="S::chuyendv@vsa.asia::4068f4c9-12a8-4bb3-95c8-93242eb1c4db" userProvider="AD" userName="Dang Van. Chuyen (VSA HN)"/>
        <t:Anchor>
          <t:Comment id="775303381"/>
        </t:Anchor>
        <t:Assign userId="S::khanhdv@vsa.asia::b3a9164d-cef1-4891-b6a8-c2ebe852c845" userProvider="AD" userName="Dong Van Khanh (VSA HN)"/>
      </t:Event>
      <t:Event id="{5B19FD37-9EEB-4843-9F6D-A97D20E80F58}" time="2021-05-28T07:24:00.531Z">
        <t:Attribution userId="S::chuyendv@vsa.asia::4068f4c9-12a8-4bb3-95c8-93242eb1c4db" userProvider="AD" userName="Dang Van. Chuyen (VSA HN)"/>
        <t:Anchor>
          <t:Comment id="775303381"/>
        </t:Anchor>
        <t:SetTitle title="@Dong Van Khanh (VSA HN) Em update lại sơ đồ nhé, giai đoạn Firewall chuyển sang giai đoạn 2, thêm tổng đài IP cứng"/>
      </t:Event>
      <t:Event id="{CCBB0020-CD06-4CA4-9497-936E26651067}" time="2021-05-29T01:02:51.634Z">
        <t:Attribution userId="S::chuyendv@vsa.asia::4068f4c9-12a8-4bb3-95c8-93242eb1c4db" userProvider="AD" userName="Dang Van. Chuyen (VSA HN)"/>
        <t:Progress percentComplete="100"/>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ài liệu" ma:contentTypeID="0x010100B4501798C5CC4040977FA583655B35FF" ma:contentTypeVersion="6" ma:contentTypeDescription="Tạo tài liệu mới." ma:contentTypeScope="" ma:versionID="ea4d64ab78e4af6d2d76358d4c56d209">
  <xsd:schema xmlns:xsd="http://www.w3.org/2001/XMLSchema" xmlns:xs="http://www.w3.org/2001/XMLSchema" xmlns:p="http://schemas.microsoft.com/office/2006/metadata/properties" xmlns:ns2="c68637d9-b37b-46db-b751-56eeb37ccc20" targetNamespace="http://schemas.microsoft.com/office/2006/metadata/properties" ma:root="true" ma:fieldsID="bed41d64c574dbe848df5352deb7d33a" ns2:_="">
    <xsd:import namespace="c68637d9-b37b-46db-b751-56eeb37ccc2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68637d9-b37b-46db-b751-56eeb37ccc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420449-9D6B-4B66-9002-CF1F3748EB0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A3C5571-5831-4B82-820D-FBD95E980D21}">
  <ds:schemaRefs>
    <ds:schemaRef ds:uri="http://schemas.microsoft.com/sharepoint/v3/contenttype/forms"/>
  </ds:schemaRefs>
</ds:datastoreItem>
</file>

<file path=customXml/itemProps3.xml><?xml version="1.0" encoding="utf-8"?>
<ds:datastoreItem xmlns:ds="http://schemas.openxmlformats.org/officeDocument/2006/customXml" ds:itemID="{9205F4BF-EFDF-4658-B68A-90885168BEA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68637d9-b37b-46db-b751-56eeb37ccc2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C5E2710-D672-4F53-B817-8F30314DC2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465</TotalTime>
  <Pages>12</Pages>
  <Words>1038</Words>
  <Characters>5923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Xuan Khoi (VSA MB)</dc:creator>
  <cp:keywords/>
  <dc:description/>
  <cp:lastModifiedBy>SONDD</cp:lastModifiedBy>
  <cp:revision>5</cp:revision>
  <cp:lastPrinted>2021-03-23T10:52:00Z</cp:lastPrinted>
  <dcterms:created xsi:type="dcterms:W3CDTF">2023-11-23T10:48:00Z</dcterms:created>
  <dcterms:modified xsi:type="dcterms:W3CDTF">2023-11-27T03:26:00Z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0x010100B4501798C5CC4040977FA583655B35FF</vt:lpwstr>
  </property>
</Properties>
</file>