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04CC" w14:textId="574649B5" w:rsidR="003D47F9" w:rsidRPr="003D47F9" w:rsidRDefault="003D47F9" w:rsidP="003D47F9">
      <w:pPr>
        <w:rPr>
          <w:rFonts w:cs="Times New Roman"/>
          <w:b/>
          <w:bCs/>
          <w:sz w:val="24"/>
          <w:szCs w:val="24"/>
        </w:rPr>
      </w:pPr>
      <w:r w:rsidRPr="003D47F9">
        <w:rPr>
          <w:rFonts w:cs="Times New Roman"/>
          <w:b/>
          <w:bCs/>
          <w:sz w:val="24"/>
          <w:szCs w:val="24"/>
        </w:rPr>
        <w:t xml:space="preserve">Phần 13: </w:t>
      </w:r>
      <w:r w:rsidRPr="003D47F9">
        <w:rPr>
          <w:rFonts w:cs="Times New Roman"/>
          <w:b/>
          <w:bCs/>
          <w:sz w:val="24"/>
          <w:szCs w:val="24"/>
        </w:rPr>
        <w:t>Ảo hóa với Docker Container</w:t>
      </w:r>
    </w:p>
    <w:p w14:paraId="226909D3" w14:textId="77777777" w:rsidR="003D47F9" w:rsidRPr="003D47F9" w:rsidRDefault="003D47F9" w:rsidP="003D47F9">
      <w:pPr>
        <w:rPr>
          <w:rFonts w:cs="Times New Roman"/>
          <w:b/>
          <w:bCs/>
          <w:sz w:val="24"/>
          <w:szCs w:val="24"/>
        </w:rPr>
      </w:pPr>
      <w:r w:rsidRPr="003D47F9">
        <w:rPr>
          <w:rFonts w:cs="Times New Roman"/>
          <w:b/>
          <w:bCs/>
          <w:sz w:val="24"/>
          <w:szCs w:val="24"/>
        </w:rPr>
        <w:t>1. Container được xây dựng như thế nào bằng công nghệ ảo hóa?</w:t>
      </w:r>
    </w:p>
    <w:p w14:paraId="271C088C" w14:textId="3E869512" w:rsidR="00FF7D32" w:rsidRPr="003D47F9" w:rsidRDefault="003D47F9" w:rsidP="003D47F9">
      <w:pPr>
        <w:ind w:firstLine="720"/>
        <w:rPr>
          <w:rFonts w:cs="Times New Roman"/>
          <w:sz w:val="24"/>
          <w:szCs w:val="24"/>
        </w:rPr>
      </w:pPr>
      <w:r w:rsidRPr="003D47F9">
        <w:rPr>
          <w:rFonts w:cs="Times New Roman"/>
          <w:sz w:val="24"/>
          <w:szCs w:val="24"/>
        </w:rPr>
        <w:t>Để trả lời câu hỏi container cho phép ảo hóa như thế nào , chúng ta hãy thảo luận chi tiết về ảo hóa là gì và container tham gia vào khái niệm này như thế nào. Ảo hóa là một kỹ thuật, về cơ bản tạo ra ảo ảnh về một tài nguyên như máy tính để bàn, bộ lưu trữ, mạng hoặc hệ điều hành. Thiết bị, ứng dụng và người dùng có khả năng tương tác với các tài nguyên này. Ảo ảnh này còn được gọi là ảo hóa mở rộng khả năng của các hệ thống truyền thống, vốn bị giới hạn bởi tài nguyên vật lý của chính chúng. Bây giờ, container cho phép ảo hóa này cho các ứng dụng được triển khai trong đó. Các ứng dụng trong container chạy độc lập, tách biệt khỏi bất kỳ tài nguyên vật lý nào. Container ảo hóa hệ điều hành, CPU, bộ nhớ, bộ lưu trữ và tài nguyên mạng, do đó cung cấp một môi trường được kiểm soát có thể tăng hoặc giảm quy mô theo yêu cầu. Container cũng đóng gói ứng dụng cùng với các phụ thuộc và tệp cần thiết, cho phép triển khai ứng dụng trên bất kỳ môi trường nào mà không cần phải cấu hình máy chủ, phần cứng hoặc phần mềm. Điều này vẫn nghe giống với ảo hóa được triển khai thông qua máy ảo phải không? Vì vậy, trước khi tìm hiểu thêm về những gì container có thể làm, chúng ta hãy làm rõ container khác với máy ảo như thế nào</w:t>
      </w:r>
      <w:r w:rsidRPr="003D47F9">
        <w:rPr>
          <w:rFonts w:cs="Times New Roman"/>
          <w:sz w:val="24"/>
          <w:szCs w:val="24"/>
        </w:rPr>
        <w:t>.</w:t>
      </w:r>
    </w:p>
    <w:p w14:paraId="27B390D9" w14:textId="77777777" w:rsidR="003D47F9" w:rsidRPr="003D47F9" w:rsidRDefault="003D47F9" w:rsidP="003D47F9">
      <w:pPr>
        <w:rPr>
          <w:rFonts w:cs="Times New Roman"/>
          <w:b/>
          <w:bCs/>
          <w:sz w:val="24"/>
          <w:szCs w:val="24"/>
        </w:rPr>
      </w:pPr>
      <w:r w:rsidRPr="003D47F9">
        <w:rPr>
          <w:rFonts w:cs="Times New Roman"/>
          <w:b/>
          <w:bCs/>
          <w:sz w:val="24"/>
          <w:szCs w:val="24"/>
        </w:rPr>
        <w:t>2. Họ cung cấp giải pháp thay thế cho máy ảo như thế nào ?</w:t>
      </w:r>
    </w:p>
    <w:p w14:paraId="2EC8A322" w14:textId="77777777" w:rsidR="003D47F9" w:rsidRPr="003D47F9" w:rsidRDefault="003D47F9" w:rsidP="003D47F9">
      <w:pPr>
        <w:rPr>
          <w:rFonts w:cs="Times New Roman"/>
          <w:sz w:val="24"/>
          <w:szCs w:val="24"/>
        </w:rPr>
      </w:pPr>
      <w:r w:rsidRPr="003D47F9">
        <w:rPr>
          <w:rFonts w:cs="Times New Roman"/>
          <w:sz w:val="24"/>
          <w:szCs w:val="24"/>
        </w:rPr>
        <w:t>Máy </w:t>
      </w:r>
      <w:hyperlink r:id="rId5" w:history="1">
        <w:r w:rsidRPr="003D47F9">
          <w:rPr>
            <w:rStyle w:val="Siuktni"/>
            <w:rFonts w:cs="Times New Roman"/>
            <w:sz w:val="24"/>
            <w:szCs w:val="24"/>
          </w:rPr>
          <w:t>ảo</w:t>
        </w:r>
      </w:hyperlink>
      <w:r w:rsidRPr="003D47F9">
        <w:rPr>
          <w:rFonts w:cs="Times New Roman"/>
          <w:sz w:val="24"/>
          <w:szCs w:val="24"/>
        </w:rPr>
        <w:t> là một dạng ảo hóa phần cứng. Phần cứng được tách biệt về mặt logic với các tài nguyên khác. Phần cứng có thể là bất kỳ hệ thống nào như máy tính để bàn (có phần cứng và hệ điều hành riêng) được gọi là máy chủ, trên đó có thể chạy nhiều máy ảo hoặc máy khách, mỗi máy có hệ điều hành riêng. Điều này có thể thực hiện được nhờ một chương trình cơ sở được gọi là trình quản lý ảo.</w:t>
      </w:r>
    </w:p>
    <w:p w14:paraId="62272212" w14:textId="08C357CD" w:rsidR="003D47F9" w:rsidRPr="003D47F9" w:rsidRDefault="003D47F9" w:rsidP="003D47F9">
      <w:pPr>
        <w:rPr>
          <w:rFonts w:cs="Times New Roman"/>
          <w:sz w:val="24"/>
          <w:szCs w:val="24"/>
        </w:rPr>
      </w:pPr>
      <w:r w:rsidRPr="003D47F9">
        <w:rPr>
          <w:rFonts w:cs="Times New Roman"/>
          <w:sz w:val="24"/>
          <w:szCs w:val="24"/>
        </w:rPr>
        <w:drawing>
          <wp:inline distT="0" distB="0" distL="0" distR="0" wp14:anchorId="57EC84E8" wp14:editId="4CE859A1">
            <wp:extent cx="5940425" cy="2378710"/>
            <wp:effectExtent l="0" t="0" r="3175" b="2540"/>
            <wp:docPr id="974419753" name="Hình ảnh 1" descr="Kiến trúc của VM và Contain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của VM và Containe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378710"/>
                    </a:xfrm>
                    <a:prstGeom prst="rect">
                      <a:avLst/>
                    </a:prstGeom>
                    <a:noFill/>
                    <a:ln>
                      <a:noFill/>
                    </a:ln>
                  </pic:spPr>
                </pic:pic>
              </a:graphicData>
            </a:graphic>
          </wp:inline>
        </w:drawing>
      </w:r>
    </w:p>
    <w:p w14:paraId="1252FAC3" w14:textId="77777777" w:rsidR="003D47F9" w:rsidRPr="003D47F9" w:rsidRDefault="003D47F9" w:rsidP="003D47F9">
      <w:pPr>
        <w:rPr>
          <w:rFonts w:cs="Times New Roman"/>
          <w:sz w:val="24"/>
          <w:szCs w:val="24"/>
        </w:rPr>
      </w:pPr>
      <w:r w:rsidRPr="003D47F9">
        <w:rPr>
          <w:rFonts w:cs="Times New Roman"/>
          <w:sz w:val="24"/>
          <w:szCs w:val="24"/>
        </w:rPr>
        <w:t>Container giống như máy ảo, chạy trên máy chủ. Chúng cũng có thể được kiểm soát khi cần và cung cấp khả năng cô lập các ứng dụng khỏi môi trường thời gian chạy. Tuy nhiên, container hướng đến ảo hóa hệ điều hành. Không giống như máy ảo, trong hệ thống container, hệ điều hành khách không cần phải được cài đặt trên hệ thống máy chủ. Thay vào đó, hệ điều hành máy chủ cơ bản được chia sẻ bởi tất cả các phiên bản container chứa mã ứng dụng. Điều này làm cho container nhẹ hơn và giảm chi phí hệ điều hành liên quan đến máy ảo như vá lỗi, nâng cấp, hỗ trợ trình điều khiển, v.v. Hơn nữa, nó làm giảm lượng tài nguyên của máy chủ bị tiêu thụ bởi sự hiện diện của từng hệ điều hành.</w:t>
      </w:r>
    </w:p>
    <w:p w14:paraId="146AC5BD" w14:textId="77777777" w:rsidR="003D47F9" w:rsidRPr="003D47F9" w:rsidRDefault="003D47F9" w:rsidP="003D47F9">
      <w:pPr>
        <w:rPr>
          <w:rFonts w:cs="Times New Roman"/>
          <w:b/>
          <w:bCs/>
          <w:sz w:val="24"/>
          <w:szCs w:val="24"/>
        </w:rPr>
      </w:pPr>
      <w:r w:rsidRPr="003D47F9">
        <w:rPr>
          <w:rFonts w:cs="Times New Roman"/>
          <w:b/>
          <w:bCs/>
          <w:sz w:val="24"/>
          <w:szCs w:val="24"/>
        </w:rPr>
        <w:t>Sự khác biệt giữa Docker và máy ảo (VM) là gì?</w:t>
      </w:r>
    </w:p>
    <w:p w14:paraId="5F308E4B" w14:textId="77777777" w:rsidR="003D47F9" w:rsidRPr="003D47F9" w:rsidRDefault="003D47F9" w:rsidP="003D47F9">
      <w:pPr>
        <w:rPr>
          <w:rFonts w:cs="Times New Roman"/>
          <w:sz w:val="24"/>
          <w:szCs w:val="24"/>
        </w:rPr>
      </w:pPr>
      <w:r w:rsidRPr="003D47F9">
        <w:rPr>
          <w:rFonts w:cs="Times New Roman"/>
          <w:sz w:val="24"/>
          <w:szCs w:val="24"/>
        </w:rPr>
        <w:t>Sau đây là những khác biệt chính giữa </w:t>
      </w:r>
      <w:hyperlink r:id="rId7" w:history="1">
        <w:r w:rsidRPr="003D47F9">
          <w:rPr>
            <w:rStyle w:val="Siuktni"/>
            <w:rFonts w:cs="Times New Roman"/>
            <w:sz w:val="24"/>
            <w:szCs w:val="24"/>
          </w:rPr>
          <w:t>Docker</w:t>
        </w:r>
      </w:hyperlink>
      <w:r w:rsidRPr="003D47F9">
        <w:rPr>
          <w:rFonts w:cs="Times New Roman"/>
          <w:sz w:val="24"/>
          <w:szCs w:val="24"/>
        </w:rPr>
        <w:t> và VM:</w:t>
      </w:r>
    </w:p>
    <w:tbl>
      <w:tblPr>
        <w:tblW w:w="0" w:type="auto"/>
        <w:shd w:val="clear" w:color="auto" w:fill="131417"/>
        <w:tblCellMar>
          <w:left w:w="0" w:type="dxa"/>
          <w:right w:w="0" w:type="dxa"/>
        </w:tblCellMar>
        <w:tblLook w:val="04A0" w:firstRow="1" w:lastRow="0" w:firstColumn="1" w:lastColumn="0" w:noHBand="0" w:noVBand="1"/>
      </w:tblPr>
      <w:tblGrid>
        <w:gridCol w:w="1247"/>
        <w:gridCol w:w="3761"/>
        <w:gridCol w:w="4341"/>
      </w:tblGrid>
      <w:tr w:rsidR="003D47F9" w:rsidRPr="003D47F9" w14:paraId="138B81BC" w14:textId="77777777" w:rsidTr="003D47F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4CFBAA5" w14:textId="77777777" w:rsidR="003D47F9" w:rsidRPr="003D47F9" w:rsidRDefault="003D47F9" w:rsidP="003D47F9">
            <w:pPr>
              <w:rPr>
                <w:rFonts w:cs="Times New Roman"/>
                <w:b/>
                <w:bCs/>
                <w:sz w:val="24"/>
                <w:szCs w:val="24"/>
              </w:rPr>
            </w:pPr>
            <w:r w:rsidRPr="003D47F9">
              <w:rPr>
                <w:rFonts w:cs="Times New Roman"/>
                <w:b/>
                <w:bCs/>
                <w:sz w:val="24"/>
                <w:szCs w:val="24"/>
              </w:rPr>
              <w:lastRenderedPageBreak/>
              <w:t>Diện mạo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0383F42" w14:textId="77777777" w:rsidR="003D47F9" w:rsidRPr="003D47F9" w:rsidRDefault="003D47F9" w:rsidP="003D47F9">
            <w:pPr>
              <w:rPr>
                <w:rFonts w:cs="Times New Roman"/>
                <w:b/>
                <w:bCs/>
                <w:sz w:val="24"/>
                <w:szCs w:val="24"/>
              </w:rPr>
            </w:pPr>
            <w:r w:rsidRPr="003D47F9">
              <w:rPr>
                <w:rFonts w:cs="Times New Roman"/>
                <w:b/>
                <w:bCs/>
                <w:sz w:val="24"/>
                <w:szCs w:val="24"/>
              </w:rPr>
              <w:t>Người lái tàu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8DF8F5B" w14:textId="77777777" w:rsidR="003D47F9" w:rsidRPr="003D47F9" w:rsidRDefault="003D47F9" w:rsidP="003D47F9">
            <w:pPr>
              <w:rPr>
                <w:rFonts w:cs="Times New Roman"/>
                <w:b/>
                <w:bCs/>
                <w:sz w:val="24"/>
                <w:szCs w:val="24"/>
              </w:rPr>
            </w:pPr>
            <w:r w:rsidRPr="003D47F9">
              <w:rPr>
                <w:rFonts w:cs="Times New Roman"/>
                <w:b/>
                <w:bCs/>
                <w:sz w:val="24"/>
                <w:szCs w:val="24"/>
              </w:rPr>
              <w:t>Máy ảo (VM)</w:t>
            </w:r>
          </w:p>
        </w:tc>
      </w:tr>
      <w:tr w:rsidR="003D47F9" w:rsidRPr="003D47F9" w14:paraId="58786D4B" w14:textId="77777777" w:rsidTr="003D47F9">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3" w:type="dxa"/>
              <w:left w:w="60" w:type="dxa"/>
              <w:bottom w:w="133" w:type="dxa"/>
              <w:right w:w="60" w:type="dxa"/>
            </w:tcMar>
            <w:vAlign w:val="bottom"/>
            <w:hideMark/>
          </w:tcPr>
          <w:p w14:paraId="69FCBD72" w14:textId="77777777" w:rsidR="003D47F9" w:rsidRPr="003D47F9" w:rsidRDefault="003D47F9" w:rsidP="003D47F9">
            <w:pPr>
              <w:rPr>
                <w:rFonts w:cs="Times New Roman"/>
                <w:b/>
                <w:bCs/>
                <w:sz w:val="24"/>
                <w:szCs w:val="24"/>
              </w:rPr>
            </w:pPr>
            <w:r w:rsidRPr="003D47F9">
              <w:rPr>
                <w:rFonts w:cs="Times New Roman"/>
                <w:b/>
                <w:bCs/>
                <w:sz w:val="24"/>
                <w:szCs w:val="24"/>
              </w:rPr>
              <w:t>Sự cách 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FCA871" w14:textId="77777777" w:rsidR="003D47F9" w:rsidRPr="003D47F9" w:rsidRDefault="003D47F9" w:rsidP="003D47F9">
            <w:pPr>
              <w:rPr>
                <w:rFonts w:cs="Times New Roman"/>
                <w:sz w:val="24"/>
                <w:szCs w:val="24"/>
              </w:rPr>
            </w:pPr>
            <w:r w:rsidRPr="003D47F9">
              <w:rPr>
                <w:rFonts w:cs="Times New Roman"/>
                <w:sz w:val="24"/>
                <w:szCs w:val="24"/>
              </w:rPr>
              <w:t>Docker đi kèm với nền tảng nhẹ, </w:t>
            </w:r>
            <w:r w:rsidRPr="003D47F9">
              <w:rPr>
                <w:rFonts w:cs="Times New Roman"/>
                <w:sz w:val="24"/>
                <w:szCs w:val="24"/>
              </w:rPr>
              <w:br/>
              <w:t>sử dụng công nghệ container hóa cho các môi trường cô lập.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D6AB5A" w14:textId="77777777" w:rsidR="003D47F9" w:rsidRPr="003D47F9" w:rsidRDefault="003D47F9" w:rsidP="003D47F9">
            <w:pPr>
              <w:rPr>
                <w:rFonts w:cs="Times New Roman"/>
                <w:sz w:val="24"/>
                <w:szCs w:val="24"/>
              </w:rPr>
            </w:pPr>
            <w:r w:rsidRPr="003D47F9">
              <w:rPr>
                <w:rFonts w:cs="Times New Roman"/>
                <w:sz w:val="24"/>
                <w:szCs w:val="24"/>
              </w:rPr>
              <w:t>Máy ảo đi kèm phần mềm nặng cung cấp khả năng ảo hóa hoàn toàn để cô lập toàn bộ hệ điều hành.</w:t>
            </w:r>
          </w:p>
        </w:tc>
      </w:tr>
      <w:tr w:rsidR="003D47F9" w:rsidRPr="003D47F9" w14:paraId="4679D7F5" w14:textId="77777777" w:rsidTr="003D47F9">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3" w:type="dxa"/>
              <w:left w:w="60" w:type="dxa"/>
              <w:bottom w:w="133" w:type="dxa"/>
              <w:right w:w="60" w:type="dxa"/>
            </w:tcMar>
            <w:vAlign w:val="bottom"/>
            <w:hideMark/>
          </w:tcPr>
          <w:p w14:paraId="1F05A8AB" w14:textId="77777777" w:rsidR="003D47F9" w:rsidRPr="003D47F9" w:rsidRDefault="003D47F9" w:rsidP="003D47F9">
            <w:pPr>
              <w:rPr>
                <w:rFonts w:cs="Times New Roman"/>
                <w:b/>
                <w:bCs/>
                <w:sz w:val="24"/>
                <w:szCs w:val="24"/>
              </w:rPr>
            </w:pPr>
            <w:r w:rsidRPr="003D47F9">
              <w:rPr>
                <w:rFonts w:cs="Times New Roman"/>
                <w:b/>
                <w:bCs/>
                <w:sz w:val="24"/>
                <w:szCs w:val="24"/>
              </w:rPr>
              <w:t>Sử dụng tài nguyên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247A78" w14:textId="77777777" w:rsidR="003D47F9" w:rsidRPr="003D47F9" w:rsidRDefault="003D47F9" w:rsidP="003D47F9">
            <w:pPr>
              <w:rPr>
                <w:rFonts w:cs="Times New Roman"/>
                <w:sz w:val="24"/>
                <w:szCs w:val="24"/>
              </w:rPr>
            </w:pPr>
            <w:r w:rsidRPr="003D47F9">
              <w:rPr>
                <w:rFonts w:cs="Times New Roman"/>
                <w:sz w:val="24"/>
                <w:szCs w:val="24"/>
              </w:rPr>
              <w:t>Nó tiêu thụ ít tài nguyên hơn từ hạt nhân Host OS và sử dụng chúng hiệu quả hơn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7B18FA" w14:textId="77777777" w:rsidR="003D47F9" w:rsidRPr="003D47F9" w:rsidRDefault="003D47F9" w:rsidP="003D47F9">
            <w:pPr>
              <w:rPr>
                <w:rFonts w:cs="Times New Roman"/>
                <w:sz w:val="24"/>
                <w:szCs w:val="24"/>
              </w:rPr>
            </w:pPr>
            <w:r w:rsidRPr="003D47F9">
              <w:rPr>
                <w:rFonts w:cs="Times New Roman"/>
                <w:sz w:val="24"/>
                <w:szCs w:val="24"/>
              </w:rPr>
              <w:t>Máy ảo (VM) kém hiệu quả hơn trong việc sử dụng tài nguyên, mỗi VM sử dụng nhân hệ điều hành riêng và tiêu tốn nhiều tài nguyên hơn.</w:t>
            </w:r>
          </w:p>
        </w:tc>
      </w:tr>
      <w:tr w:rsidR="003D47F9" w:rsidRPr="003D47F9" w14:paraId="32EA3447" w14:textId="77777777" w:rsidTr="003D47F9">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3" w:type="dxa"/>
              <w:left w:w="60" w:type="dxa"/>
              <w:bottom w:w="133" w:type="dxa"/>
              <w:right w:w="60" w:type="dxa"/>
            </w:tcMar>
            <w:vAlign w:val="bottom"/>
            <w:hideMark/>
          </w:tcPr>
          <w:p w14:paraId="4B5EA121" w14:textId="77777777" w:rsidR="003D47F9" w:rsidRPr="003D47F9" w:rsidRDefault="003D47F9" w:rsidP="003D47F9">
            <w:pPr>
              <w:rPr>
                <w:rFonts w:cs="Times New Roman"/>
                <w:b/>
                <w:bCs/>
                <w:sz w:val="24"/>
                <w:szCs w:val="24"/>
              </w:rPr>
            </w:pPr>
            <w:r w:rsidRPr="003D47F9">
              <w:rPr>
                <w:rFonts w:cs="Times New Roman"/>
                <w:b/>
                <w:bCs/>
                <w:sz w:val="24"/>
                <w:szCs w:val="24"/>
              </w:rPr>
              <w:t>Thời gian bắt đầu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5841A3" w14:textId="77777777" w:rsidR="003D47F9" w:rsidRPr="003D47F9" w:rsidRDefault="003D47F9" w:rsidP="003D47F9">
            <w:pPr>
              <w:rPr>
                <w:rFonts w:cs="Times New Roman"/>
                <w:sz w:val="24"/>
                <w:szCs w:val="24"/>
              </w:rPr>
            </w:pPr>
            <w:r w:rsidRPr="003D47F9">
              <w:rPr>
                <w:rFonts w:cs="Times New Roman"/>
                <w:sz w:val="24"/>
                <w:szCs w:val="24"/>
              </w:rPr>
              <w:t>Những cách này nhanh hơn trong việc thiết lập nền tảng hệ điều hành (thùng chứa), thường chỉ mất vài giây.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DACB1A" w14:textId="77777777" w:rsidR="003D47F9" w:rsidRPr="003D47F9" w:rsidRDefault="003D47F9" w:rsidP="003D47F9">
            <w:pPr>
              <w:rPr>
                <w:rFonts w:cs="Times New Roman"/>
                <w:sz w:val="24"/>
                <w:szCs w:val="24"/>
              </w:rPr>
            </w:pPr>
            <w:r w:rsidRPr="003D47F9">
              <w:rPr>
                <w:rFonts w:cs="Times New Roman"/>
                <w:sz w:val="24"/>
                <w:szCs w:val="24"/>
              </w:rPr>
              <w:t>Những giải pháp này khởi động chậm hơn và thường mất vài phút để thiết lập các Phiên bản.</w:t>
            </w:r>
          </w:p>
          <w:p w14:paraId="30AE89D3" w14:textId="77777777" w:rsidR="003D47F9" w:rsidRPr="003D47F9" w:rsidRDefault="003D47F9" w:rsidP="003D47F9">
            <w:pPr>
              <w:rPr>
                <w:rFonts w:cs="Times New Roman"/>
                <w:sz w:val="24"/>
                <w:szCs w:val="24"/>
              </w:rPr>
            </w:pPr>
            <w:r w:rsidRPr="003D47F9">
              <w:rPr>
                <w:rFonts w:cs="Times New Roman"/>
                <w:sz w:val="24"/>
                <w:szCs w:val="24"/>
              </w:rPr>
              <w:t> </w:t>
            </w:r>
          </w:p>
        </w:tc>
      </w:tr>
      <w:tr w:rsidR="003D47F9" w:rsidRPr="003D47F9" w14:paraId="7FC6BA2D" w14:textId="77777777" w:rsidTr="003D47F9">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3" w:type="dxa"/>
              <w:left w:w="60" w:type="dxa"/>
              <w:bottom w:w="133" w:type="dxa"/>
              <w:right w:w="60" w:type="dxa"/>
            </w:tcMar>
            <w:vAlign w:val="bottom"/>
            <w:hideMark/>
          </w:tcPr>
          <w:p w14:paraId="5DE44C5A" w14:textId="77777777" w:rsidR="003D47F9" w:rsidRPr="003D47F9" w:rsidRDefault="003D47F9" w:rsidP="003D47F9">
            <w:pPr>
              <w:rPr>
                <w:rFonts w:cs="Times New Roman"/>
                <w:b/>
                <w:bCs/>
                <w:sz w:val="24"/>
                <w:szCs w:val="24"/>
              </w:rPr>
            </w:pPr>
            <w:r w:rsidRPr="003D47F9">
              <w:rPr>
                <w:rFonts w:cs="Times New Roman"/>
                <w:b/>
                <w:bCs/>
                <w:sz w:val="24"/>
                <w:szCs w:val="24"/>
              </w:rPr>
              <w:t>Khả năng mở rộng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51FA41" w14:textId="77777777" w:rsidR="003D47F9" w:rsidRPr="003D47F9" w:rsidRDefault="003D47F9" w:rsidP="003D47F9">
            <w:pPr>
              <w:rPr>
                <w:rFonts w:cs="Times New Roman"/>
                <w:sz w:val="24"/>
                <w:szCs w:val="24"/>
              </w:rPr>
            </w:pPr>
            <w:r w:rsidRPr="003D47F9">
              <w:rPr>
                <w:rFonts w:cs="Times New Roman"/>
                <w:sz w:val="24"/>
                <w:szCs w:val="24"/>
              </w:rPr>
              <w:t>Việc mở rộng quy mô container trong Docker rất dễ dàng vì nó chiếm ít diện tích hơn.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FA561F" w14:textId="77777777" w:rsidR="003D47F9" w:rsidRPr="003D47F9" w:rsidRDefault="003D47F9" w:rsidP="003D47F9">
            <w:pPr>
              <w:rPr>
                <w:rFonts w:cs="Times New Roman"/>
                <w:sz w:val="24"/>
                <w:szCs w:val="24"/>
              </w:rPr>
            </w:pPr>
            <w:r w:rsidRPr="003D47F9">
              <w:rPr>
                <w:rFonts w:cs="Times New Roman"/>
                <w:sz w:val="24"/>
                <w:szCs w:val="24"/>
              </w:rPr>
              <w:t>Sẽ tốn nhiều tài nguyên khi mở rộng quy mô các phiên bản.</w:t>
            </w:r>
          </w:p>
        </w:tc>
      </w:tr>
      <w:tr w:rsidR="003D47F9" w:rsidRPr="003D47F9" w14:paraId="73AFC16C" w14:textId="77777777" w:rsidTr="003D47F9">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3" w:type="dxa"/>
              <w:left w:w="60" w:type="dxa"/>
              <w:bottom w:w="133" w:type="dxa"/>
              <w:right w:w="60" w:type="dxa"/>
            </w:tcMar>
            <w:vAlign w:val="bottom"/>
            <w:hideMark/>
          </w:tcPr>
          <w:p w14:paraId="05E1452A" w14:textId="77777777" w:rsidR="003D47F9" w:rsidRPr="003D47F9" w:rsidRDefault="003D47F9" w:rsidP="003D47F9">
            <w:pPr>
              <w:rPr>
                <w:rFonts w:cs="Times New Roman"/>
                <w:b/>
                <w:bCs/>
                <w:sz w:val="24"/>
                <w:szCs w:val="24"/>
              </w:rPr>
            </w:pPr>
            <w:r w:rsidRPr="003D47F9">
              <w:rPr>
                <w:rFonts w:cs="Times New Roman"/>
                <w:b/>
                <w:bCs/>
                <w:sz w:val="24"/>
                <w:szCs w:val="24"/>
              </w:rPr>
              <w:t>Tính di động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2716A1" w14:textId="77777777" w:rsidR="003D47F9" w:rsidRPr="003D47F9" w:rsidRDefault="003D47F9" w:rsidP="003D47F9">
            <w:pPr>
              <w:rPr>
                <w:rFonts w:cs="Times New Roman"/>
                <w:sz w:val="24"/>
                <w:szCs w:val="24"/>
              </w:rPr>
            </w:pPr>
            <w:r w:rsidRPr="003D47F9">
              <w:rPr>
                <w:rFonts w:cs="Times New Roman"/>
                <w:sz w:val="24"/>
                <w:szCs w:val="24"/>
              </w:rPr>
              <w:t>Docker cung cấp các ứng dụng được đóng gói có tính di động cao, nhất quán trên nhiều môi trường khác nhau.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9BE512" w14:textId="77777777" w:rsidR="003D47F9" w:rsidRPr="003D47F9" w:rsidRDefault="003D47F9" w:rsidP="003D47F9">
            <w:pPr>
              <w:rPr>
                <w:rFonts w:cs="Times New Roman"/>
                <w:sz w:val="24"/>
                <w:szCs w:val="24"/>
              </w:rPr>
            </w:pPr>
            <w:r w:rsidRPr="003D47F9">
              <w:rPr>
                <w:rFonts w:cs="Times New Roman"/>
                <w:sz w:val="24"/>
                <w:szCs w:val="24"/>
              </w:rPr>
              <w:t>Những hệ điều hành này cũng dễ di chuyển nhưng sẽ nặng hơn do phải bao gồm toàn bộ hệ điều hành.</w:t>
            </w:r>
          </w:p>
        </w:tc>
      </w:tr>
      <w:tr w:rsidR="003D47F9" w:rsidRPr="003D47F9" w14:paraId="228D5FD1" w14:textId="77777777" w:rsidTr="003D47F9">
        <w:tc>
          <w:tcPr>
            <w:tcW w:w="0" w:type="auto"/>
            <w:tcBorders>
              <w:top w:val="single" w:sz="2" w:space="0" w:color="DFDFDF"/>
              <w:left w:val="single" w:sz="2" w:space="0" w:color="DFDFDF"/>
              <w:bottom w:val="single" w:sz="2" w:space="0" w:color="DFDFDF"/>
              <w:right w:val="single" w:sz="2" w:space="0" w:color="DFDFDF"/>
            </w:tcBorders>
            <w:shd w:val="clear" w:color="auto" w:fill="131417"/>
            <w:tcMar>
              <w:top w:w="133" w:type="dxa"/>
              <w:left w:w="60" w:type="dxa"/>
              <w:bottom w:w="133" w:type="dxa"/>
              <w:right w:w="60" w:type="dxa"/>
            </w:tcMar>
            <w:vAlign w:val="bottom"/>
            <w:hideMark/>
          </w:tcPr>
          <w:p w14:paraId="389C3CED" w14:textId="77777777" w:rsidR="003D47F9" w:rsidRPr="003D47F9" w:rsidRDefault="003D47F9" w:rsidP="003D47F9">
            <w:pPr>
              <w:rPr>
                <w:rFonts w:cs="Times New Roman"/>
                <w:b/>
                <w:bCs/>
                <w:sz w:val="24"/>
                <w:szCs w:val="24"/>
              </w:rPr>
            </w:pPr>
            <w:r w:rsidRPr="003D47F9">
              <w:rPr>
                <w:rFonts w:cs="Times New Roman"/>
                <w:b/>
                <w:bCs/>
                <w:sz w:val="24"/>
                <w:szCs w:val="24"/>
              </w:rPr>
              <w:t>Trường hợp sử dụng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DA3121" w14:textId="77777777" w:rsidR="003D47F9" w:rsidRPr="003D47F9" w:rsidRDefault="003D47F9" w:rsidP="003D47F9">
            <w:pPr>
              <w:rPr>
                <w:rFonts w:cs="Times New Roman"/>
                <w:sz w:val="24"/>
                <w:szCs w:val="24"/>
              </w:rPr>
            </w:pPr>
            <w:r w:rsidRPr="003D47F9">
              <w:rPr>
                <w:rFonts w:cs="Times New Roman"/>
                <w:sz w:val="24"/>
                <w:szCs w:val="24"/>
              </w:rPr>
              <w:t>Nó sẽ có hiệu quả đối với các dịch vụ siêu nhỏ, ứng dụng nhẹ và môi trường chứa container.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9BA172" w14:textId="77777777" w:rsidR="003D47F9" w:rsidRPr="003D47F9" w:rsidRDefault="003D47F9" w:rsidP="003D47F9">
            <w:pPr>
              <w:rPr>
                <w:rFonts w:cs="Times New Roman"/>
                <w:sz w:val="24"/>
                <w:szCs w:val="24"/>
              </w:rPr>
            </w:pPr>
            <w:r w:rsidRPr="003D47F9">
              <w:rPr>
                <w:rFonts w:cs="Times New Roman"/>
                <w:sz w:val="24"/>
                <w:szCs w:val="24"/>
              </w:rPr>
              <w:t>Thích hợp để chạy nhiều ứng dụng trong nhiều môi trường khác nhau.</w:t>
            </w:r>
          </w:p>
        </w:tc>
      </w:tr>
    </w:tbl>
    <w:p w14:paraId="24A1A0C1" w14:textId="77777777" w:rsidR="003D47F9" w:rsidRPr="003D47F9" w:rsidRDefault="003D47F9" w:rsidP="003D47F9">
      <w:pPr>
        <w:rPr>
          <w:rFonts w:cs="Times New Roman"/>
          <w:b/>
          <w:bCs/>
          <w:sz w:val="24"/>
          <w:szCs w:val="24"/>
        </w:rPr>
      </w:pPr>
      <w:r w:rsidRPr="003D47F9">
        <w:rPr>
          <w:rFonts w:cs="Times New Roman"/>
          <w:b/>
          <w:bCs/>
          <w:sz w:val="24"/>
          <w:szCs w:val="24"/>
        </w:rPr>
        <w:t>Điểm tương đồng giữa Docker và VM</w:t>
      </w:r>
    </w:p>
    <w:p w14:paraId="67A0DF0F" w14:textId="77777777" w:rsidR="003D47F9" w:rsidRPr="003D47F9" w:rsidRDefault="003D47F9" w:rsidP="003D47F9">
      <w:pPr>
        <w:rPr>
          <w:rFonts w:cs="Times New Roman"/>
          <w:sz w:val="24"/>
          <w:szCs w:val="24"/>
        </w:rPr>
      </w:pPr>
      <w:r w:rsidRPr="003D47F9">
        <w:rPr>
          <w:rFonts w:cs="Times New Roman"/>
          <w:sz w:val="24"/>
          <w:szCs w:val="24"/>
        </w:rPr>
        <w:t>Sau đây là những điểm tương đồng chính giữa Docker và Máy ảo:</w:t>
      </w:r>
    </w:p>
    <w:p w14:paraId="219A1F36" w14:textId="77777777" w:rsidR="003D47F9" w:rsidRPr="003D47F9" w:rsidRDefault="003D47F9" w:rsidP="003D47F9">
      <w:pPr>
        <w:numPr>
          <w:ilvl w:val="0"/>
          <w:numId w:val="1"/>
        </w:numPr>
        <w:rPr>
          <w:rFonts w:cs="Times New Roman"/>
          <w:sz w:val="24"/>
          <w:szCs w:val="24"/>
        </w:rPr>
      </w:pPr>
      <w:r w:rsidRPr="003D47F9">
        <w:rPr>
          <w:rFonts w:cs="Times New Roman"/>
          <w:b/>
          <w:bCs/>
          <w:sz w:val="24"/>
          <w:szCs w:val="24"/>
        </w:rPr>
        <w:t>Môi trường cô lập:</w:t>
      </w:r>
      <w:r w:rsidRPr="003D47F9">
        <w:rPr>
          <w:rFonts w:cs="Times New Roman"/>
          <w:sz w:val="24"/>
          <w:szCs w:val="24"/>
        </w:rPr>
        <w:t> Cả Docker và Máy ảo đều cung cấp một số mức độ cô lập cho các ứng dụng. Docker đạt được sự cô lập thông qua việc chứa các quy trình cô lập trong khi VM đạt được sự ảo hóa hoàn toàn như hai hệ điều hành hoàn toàn riêng biệt.</w:t>
      </w:r>
    </w:p>
    <w:p w14:paraId="30AC2F83" w14:textId="77777777" w:rsidR="003D47F9" w:rsidRPr="003D47F9" w:rsidRDefault="003D47F9" w:rsidP="003D47F9">
      <w:pPr>
        <w:numPr>
          <w:ilvl w:val="0"/>
          <w:numId w:val="2"/>
        </w:numPr>
        <w:rPr>
          <w:rFonts w:cs="Times New Roman"/>
          <w:sz w:val="24"/>
          <w:szCs w:val="24"/>
        </w:rPr>
      </w:pPr>
      <w:r w:rsidRPr="003D47F9">
        <w:rPr>
          <w:rFonts w:cs="Times New Roman"/>
          <w:b/>
          <w:bCs/>
          <w:sz w:val="24"/>
          <w:szCs w:val="24"/>
        </w:rPr>
        <w:t>Tính di động của ứng dụng:</w:t>
      </w:r>
      <w:r w:rsidRPr="003D47F9">
        <w:rPr>
          <w:rFonts w:cs="Times New Roman"/>
          <w:sz w:val="24"/>
          <w:szCs w:val="24"/>
        </w:rPr>
        <w:t> Tính di động của ứng dụng có thể thực hiện được trên cả docker và máy ảo để chạy ứng dụng một cách nhất quán trên nhiều nền tảng khác nhau. Docker cung cấp </w:t>
      </w:r>
      <w:hyperlink r:id="rId8" w:history="1">
        <w:r w:rsidRPr="003D47F9">
          <w:rPr>
            <w:rStyle w:val="Siuktni"/>
            <w:rFonts w:cs="Times New Roman"/>
            <w:sz w:val="24"/>
            <w:szCs w:val="24"/>
          </w:rPr>
          <w:t>hình ảnh docker</w:t>
        </w:r>
      </w:hyperlink>
      <w:r w:rsidRPr="003D47F9">
        <w:rPr>
          <w:rFonts w:cs="Times New Roman"/>
          <w:sz w:val="24"/>
          <w:szCs w:val="24"/>
        </w:rPr>
        <w:t> và VM cung cấp khả năng đóng gói toàn bộ </w:t>
      </w:r>
      <w:hyperlink r:id="rId9" w:history="1">
        <w:r w:rsidRPr="003D47F9">
          <w:rPr>
            <w:rStyle w:val="Siuktni"/>
            <w:rFonts w:cs="Times New Roman"/>
            <w:sz w:val="24"/>
            <w:szCs w:val="24"/>
          </w:rPr>
          <w:t>hệ điều hành ảo hóa</w:t>
        </w:r>
      </w:hyperlink>
      <w:r w:rsidRPr="003D47F9">
        <w:rPr>
          <w:rFonts w:cs="Times New Roman"/>
          <w:sz w:val="24"/>
          <w:szCs w:val="24"/>
        </w:rPr>
        <w:t> , cho phép di chuyển dễ dàng giữa nhiều nền tảng khác nhau.</w:t>
      </w:r>
    </w:p>
    <w:p w14:paraId="58A786B6" w14:textId="77777777" w:rsidR="003D47F9" w:rsidRPr="003D47F9" w:rsidRDefault="003D47F9" w:rsidP="003D47F9">
      <w:pPr>
        <w:numPr>
          <w:ilvl w:val="0"/>
          <w:numId w:val="3"/>
        </w:numPr>
        <w:rPr>
          <w:rFonts w:cs="Times New Roman"/>
          <w:sz w:val="24"/>
          <w:szCs w:val="24"/>
        </w:rPr>
      </w:pPr>
      <w:r w:rsidRPr="003D47F9">
        <w:rPr>
          <w:rFonts w:cs="Times New Roman"/>
          <w:b/>
          <w:bCs/>
          <w:sz w:val="24"/>
          <w:szCs w:val="24"/>
        </w:rPr>
        <w:t>Snapshot và Versioning:</w:t>
      </w:r>
      <w:r w:rsidRPr="003D47F9">
        <w:rPr>
          <w:rFonts w:cs="Times New Roman"/>
          <w:sz w:val="24"/>
          <w:szCs w:val="24"/>
        </w:rPr>
        <w:t> Snapshot và Versioning được hỗ trợ trên cả hai nền tảng, cho phép người dùng nắm bắt trạng thái hiện tại của ứng dụng tại một thời điểm cụ thể. Tính năng này hữu ích để tạo bản sao lưu, thử nghiệm và tạo phiên bản, đồng thời cung cấp một cách hiệu quả để quay lại trạng thái đã biết cụ thể.</w:t>
      </w:r>
    </w:p>
    <w:p w14:paraId="2DE7D0F4" w14:textId="77777777" w:rsidR="003D47F9" w:rsidRPr="003D47F9" w:rsidRDefault="003D47F9" w:rsidP="003D47F9">
      <w:pPr>
        <w:numPr>
          <w:ilvl w:val="0"/>
          <w:numId w:val="4"/>
        </w:numPr>
        <w:rPr>
          <w:rFonts w:cs="Times New Roman"/>
          <w:sz w:val="24"/>
          <w:szCs w:val="24"/>
        </w:rPr>
      </w:pPr>
      <w:r w:rsidRPr="003D47F9">
        <w:rPr>
          <w:rFonts w:cs="Times New Roman"/>
          <w:b/>
          <w:bCs/>
          <w:sz w:val="24"/>
          <w:szCs w:val="24"/>
        </w:rPr>
        <w:t>Quản lý tài nguyên:</w:t>
      </w:r>
      <w:r w:rsidRPr="003D47F9">
        <w:rPr>
          <w:rFonts w:cs="Times New Roman"/>
          <w:sz w:val="24"/>
          <w:szCs w:val="24"/>
        </w:rPr>
        <w:t> Cả hai công nghệ đều cung cấp khả năng quản lý tài nguyên hiệu quả. Cả hai đều hỗ trợ phân bổ các tài nguyên cụ thể như CPU, bộ nhớ và lưu trữ, đảm bảo các ứng dụng chạy với các tài nguyên cần thiết mà không có bất kỳ sự can thiệp nào từ nhau.</w:t>
      </w:r>
    </w:p>
    <w:p w14:paraId="3147FC81" w14:textId="77777777" w:rsidR="003D47F9" w:rsidRPr="003D47F9" w:rsidRDefault="003D47F9" w:rsidP="003D47F9">
      <w:pPr>
        <w:rPr>
          <w:rFonts w:cs="Times New Roman"/>
          <w:b/>
          <w:bCs/>
          <w:sz w:val="24"/>
          <w:szCs w:val="24"/>
        </w:rPr>
      </w:pPr>
      <w:r w:rsidRPr="003D47F9">
        <w:rPr>
          <w:rFonts w:cs="Times New Roman"/>
          <w:b/>
          <w:bCs/>
          <w:sz w:val="24"/>
          <w:szCs w:val="24"/>
        </w:rPr>
        <w:lastRenderedPageBreak/>
        <w:t>Lợi ích của Container</w:t>
      </w:r>
    </w:p>
    <w:p w14:paraId="31AEAEDD" w14:textId="77777777" w:rsidR="003D47F9" w:rsidRPr="003D47F9" w:rsidRDefault="003D47F9" w:rsidP="003D47F9">
      <w:pPr>
        <w:numPr>
          <w:ilvl w:val="0"/>
          <w:numId w:val="5"/>
        </w:numPr>
        <w:rPr>
          <w:rFonts w:cs="Times New Roman"/>
          <w:sz w:val="24"/>
          <w:szCs w:val="24"/>
        </w:rPr>
      </w:pPr>
      <w:r w:rsidRPr="003D47F9">
        <w:rPr>
          <w:rFonts w:cs="Times New Roman"/>
          <w:sz w:val="24"/>
          <w:szCs w:val="24"/>
        </w:rPr>
        <w:t>Các ứng dụng có thể được triển khai mà không cần lo lắng về môi trường thời gian chạy. Do đó, một ứng dụng có thể dễ dàng được di chuyển qua chu kỳ phát triển phần mềm và có thể chạy ở bất kỳ đâu, ví dụ, trên Mac OS, </w:t>
      </w:r>
      <w:hyperlink r:id="rId10" w:history="1">
        <w:r w:rsidRPr="003D47F9">
          <w:rPr>
            <w:rStyle w:val="Siuktni"/>
            <w:rFonts w:cs="Times New Roman"/>
            <w:sz w:val="24"/>
            <w:szCs w:val="24"/>
          </w:rPr>
          <w:t>Linux,</w:t>
        </w:r>
      </w:hyperlink>
      <w:r w:rsidRPr="003D47F9">
        <w:rPr>
          <w:rFonts w:cs="Times New Roman"/>
          <w:sz w:val="24"/>
          <w:szCs w:val="24"/>
        </w:rPr>
        <w:t> Windows và thậm chí trong các trung tâm dữ liệu. Điều này giúp giảm thời gian dành cho việc kiểm tra môi trường và có nhiều thời gian hơn cho việc phát triển chức năng mới.</w:t>
      </w:r>
    </w:p>
    <w:p w14:paraId="15773180" w14:textId="77777777" w:rsidR="003D47F9" w:rsidRPr="003D47F9" w:rsidRDefault="003D47F9" w:rsidP="003D47F9">
      <w:pPr>
        <w:numPr>
          <w:ilvl w:val="0"/>
          <w:numId w:val="6"/>
        </w:numPr>
        <w:rPr>
          <w:rFonts w:cs="Times New Roman"/>
          <w:sz w:val="24"/>
          <w:szCs w:val="24"/>
        </w:rPr>
      </w:pPr>
      <w:r w:rsidRPr="003D47F9">
        <w:rPr>
          <w:rFonts w:cs="Times New Roman"/>
          <w:sz w:val="24"/>
          <w:szCs w:val="24"/>
        </w:rPr>
        <w:t>Nhiều container có ứng dụng có thể chạy trên cùng một phiên bản tài nguyên vật lý chia sẻ một hệ điều hành. Các container này nhẹ nên nhanh và sử dụng hiệu quả các tài nguyên điện toán có sẵn.</w:t>
      </w:r>
    </w:p>
    <w:p w14:paraId="18B2AD7B" w14:textId="77777777" w:rsidR="003D47F9" w:rsidRPr="003D47F9" w:rsidRDefault="003D47F9" w:rsidP="003D47F9">
      <w:pPr>
        <w:numPr>
          <w:ilvl w:val="0"/>
          <w:numId w:val="7"/>
        </w:numPr>
        <w:rPr>
          <w:rFonts w:cs="Times New Roman"/>
          <w:sz w:val="24"/>
          <w:szCs w:val="24"/>
        </w:rPr>
      </w:pPr>
      <w:r w:rsidRPr="003D47F9">
        <w:rPr>
          <w:rFonts w:cs="Times New Roman"/>
          <w:sz w:val="24"/>
          <w:szCs w:val="24"/>
        </w:rPr>
        <w:t>Các container được tách biệt với nhau, cho phép nhà phát triển có thể chia các dịch vụ ứng dụng thành các container khác nhau. Các container này không chia sẻ bất kỳ sự phụ thuộc nào và mỗi container có thể được nhà phát triển tùy ý thao tác và cập nhật.</w:t>
      </w:r>
    </w:p>
    <w:p w14:paraId="19B60115" w14:textId="77777777" w:rsidR="003D47F9" w:rsidRPr="003D47F9" w:rsidRDefault="003D47F9" w:rsidP="003D47F9">
      <w:pPr>
        <w:numPr>
          <w:ilvl w:val="0"/>
          <w:numId w:val="8"/>
        </w:numPr>
        <w:rPr>
          <w:rFonts w:cs="Times New Roman"/>
          <w:sz w:val="24"/>
          <w:szCs w:val="24"/>
        </w:rPr>
      </w:pPr>
      <w:r w:rsidRPr="003D47F9">
        <w:rPr>
          <w:rFonts w:cs="Times New Roman"/>
          <w:sz w:val="24"/>
          <w:szCs w:val="24"/>
        </w:rPr>
        <w:t>Container có sẵn khả năng </w:t>
      </w:r>
      <w:hyperlink r:id="rId11" w:history="1">
        <w:r w:rsidRPr="003D47F9">
          <w:rPr>
            <w:rStyle w:val="Siuktni"/>
            <w:rFonts w:cs="Times New Roman"/>
            <w:sz w:val="24"/>
            <w:szCs w:val="24"/>
          </w:rPr>
          <w:t>kiểm soát phiên bản.</w:t>
        </w:r>
      </w:hyperlink>
    </w:p>
    <w:p w14:paraId="76543B59" w14:textId="77777777" w:rsidR="003D47F9" w:rsidRPr="003D47F9" w:rsidRDefault="003D47F9" w:rsidP="003D47F9">
      <w:pPr>
        <w:rPr>
          <w:rFonts w:cs="Times New Roman"/>
          <w:b/>
          <w:bCs/>
          <w:sz w:val="24"/>
          <w:szCs w:val="24"/>
        </w:rPr>
      </w:pPr>
      <w:r w:rsidRPr="003D47F9">
        <w:rPr>
          <w:rFonts w:cs="Times New Roman"/>
          <w:b/>
          <w:bCs/>
          <w:sz w:val="24"/>
          <w:szCs w:val="24"/>
        </w:rPr>
        <w:t>Lợi ích của máy ảo</w:t>
      </w:r>
    </w:p>
    <w:p w14:paraId="1875B26E" w14:textId="77777777" w:rsidR="003D47F9" w:rsidRPr="003D47F9" w:rsidRDefault="003D47F9" w:rsidP="003D47F9">
      <w:pPr>
        <w:numPr>
          <w:ilvl w:val="0"/>
          <w:numId w:val="9"/>
        </w:numPr>
        <w:rPr>
          <w:rFonts w:cs="Times New Roman"/>
          <w:sz w:val="24"/>
          <w:szCs w:val="24"/>
        </w:rPr>
      </w:pPr>
      <w:r w:rsidRPr="003D47F9">
        <w:rPr>
          <w:rFonts w:cs="Times New Roman"/>
          <w:b/>
          <w:bCs/>
          <w:sz w:val="24"/>
          <w:szCs w:val="24"/>
        </w:rPr>
        <w:t>Cô lập và bảo mật:</w:t>
      </w:r>
      <w:r w:rsidRPr="003D47F9">
        <w:rPr>
          <w:rFonts w:cs="Times New Roman"/>
          <w:sz w:val="24"/>
          <w:szCs w:val="24"/>
        </w:rPr>
        <w:t> VM cung cấp khả năng cô lập mạnh mẽ bằng cách chạy các ứng dụng trên Hệ điều hành riêng biệt hoàn toàn ảo trên một máy vật lý duy nhất. Cô lập cung cấp khả năng bảo mật cho các ứng dụng trong môi trường.</w:t>
      </w:r>
    </w:p>
    <w:p w14:paraId="764AEB6B" w14:textId="77777777" w:rsidR="003D47F9" w:rsidRPr="003D47F9" w:rsidRDefault="003D47F9" w:rsidP="003D47F9">
      <w:pPr>
        <w:numPr>
          <w:ilvl w:val="0"/>
          <w:numId w:val="10"/>
        </w:numPr>
        <w:rPr>
          <w:rFonts w:cs="Times New Roman"/>
          <w:sz w:val="24"/>
          <w:szCs w:val="24"/>
        </w:rPr>
      </w:pPr>
      <w:r w:rsidRPr="003D47F9">
        <w:rPr>
          <w:rFonts w:cs="Times New Roman"/>
          <w:b/>
          <w:bCs/>
          <w:sz w:val="24"/>
          <w:szCs w:val="24"/>
        </w:rPr>
        <w:t>Tính linh hoạt và khả năng tương thích:</w:t>
      </w:r>
      <w:r w:rsidRPr="003D47F9">
        <w:rPr>
          <w:rFonts w:cs="Times New Roman"/>
          <w:sz w:val="24"/>
          <w:szCs w:val="24"/>
        </w:rPr>
        <w:t> VM hỗ trợ nhiều hệ điều hành khác nhau, cho phép nhiều ứng dụng chạy trên cùng một phần cứng vật lý. Tính linh hoạt của nó giúp nó phù hợp để lưu trữ nhiều ứng dụng theo môi trường được chỉ định.</w:t>
      </w:r>
    </w:p>
    <w:p w14:paraId="33365052" w14:textId="77777777" w:rsidR="003D47F9" w:rsidRPr="003D47F9" w:rsidRDefault="003D47F9" w:rsidP="003D47F9">
      <w:pPr>
        <w:numPr>
          <w:ilvl w:val="0"/>
          <w:numId w:val="11"/>
        </w:numPr>
        <w:rPr>
          <w:rFonts w:cs="Times New Roman"/>
          <w:sz w:val="24"/>
          <w:szCs w:val="24"/>
        </w:rPr>
      </w:pPr>
      <w:r w:rsidRPr="003D47F9">
        <w:rPr>
          <w:rFonts w:cs="Times New Roman"/>
          <w:b/>
          <w:bCs/>
          <w:sz w:val="24"/>
          <w:szCs w:val="24"/>
        </w:rPr>
        <w:t>Snapshots và Rollbacks:</w:t>
      </w:r>
      <w:r w:rsidRPr="003D47F9">
        <w:rPr>
          <w:rFonts w:cs="Times New Roman"/>
          <w:sz w:val="24"/>
          <w:szCs w:val="24"/>
        </w:rPr>
        <w:t> Máy ảo hỗ trợ việc chụp snapshot và ghi lại toàn bộ trạng thái của VM tại một thời điểm cụ thể. Nó cung cấp cho người dùng khả năng khôi phục trạng thái đã biết và cần thiết của họ trong trường hợp cập nhật hoặc bất kỳ sự cố nào.</w:t>
      </w:r>
    </w:p>
    <w:p w14:paraId="45B43BB8" w14:textId="77777777" w:rsidR="003D47F9" w:rsidRPr="003D47F9" w:rsidRDefault="003D47F9" w:rsidP="003D47F9">
      <w:pPr>
        <w:numPr>
          <w:ilvl w:val="0"/>
          <w:numId w:val="12"/>
        </w:numPr>
        <w:rPr>
          <w:rFonts w:cs="Times New Roman"/>
          <w:sz w:val="24"/>
          <w:szCs w:val="24"/>
        </w:rPr>
      </w:pPr>
      <w:r w:rsidRPr="003D47F9">
        <w:rPr>
          <w:rFonts w:cs="Times New Roman"/>
          <w:b/>
          <w:bCs/>
          <w:sz w:val="24"/>
          <w:szCs w:val="24"/>
        </w:rPr>
        <w:t>Tối ưu hóa tài nguyên:</w:t>
      </w:r>
      <w:r w:rsidRPr="003D47F9">
        <w:rPr>
          <w:rFonts w:cs="Times New Roman"/>
          <w:sz w:val="24"/>
          <w:szCs w:val="24"/>
        </w:rPr>
        <w:t> Ảo hóa cung cấp khả năng phân bổ và sử dụng tài nguyên hiệu quả, cung cấp cấu hình động các tài nguyên phần cứng như </w:t>
      </w:r>
      <w:hyperlink r:id="rId12" w:history="1">
        <w:r w:rsidRPr="003D47F9">
          <w:rPr>
            <w:rStyle w:val="Siuktni"/>
            <w:rFonts w:cs="Times New Roman"/>
            <w:sz w:val="24"/>
            <w:szCs w:val="24"/>
          </w:rPr>
          <w:t>RAM,</w:t>
        </w:r>
      </w:hyperlink>
      <w:r w:rsidRPr="003D47F9">
        <w:rPr>
          <w:rFonts w:cs="Times New Roman"/>
          <w:sz w:val="24"/>
          <w:szCs w:val="24"/>
        </w:rPr>
        <w:t> CPU và Lưu trữ cho các lượng cụ thể. Tính linh hoạt của nó nâng cao khả năng quản lý tài nguyên và khả năng mở rộng trong môi trường ảo hóa.</w:t>
      </w:r>
    </w:p>
    <w:p w14:paraId="2E63EB32" w14:textId="77777777" w:rsidR="003D47F9" w:rsidRPr="003D47F9" w:rsidRDefault="003D47F9" w:rsidP="003D47F9">
      <w:pPr>
        <w:rPr>
          <w:rFonts w:cs="Times New Roman"/>
          <w:b/>
          <w:bCs/>
          <w:sz w:val="24"/>
          <w:szCs w:val="24"/>
        </w:rPr>
      </w:pPr>
      <w:r w:rsidRPr="003D47F9">
        <w:rPr>
          <w:rFonts w:cs="Times New Roman"/>
          <w:b/>
          <w:bCs/>
          <w:sz w:val="24"/>
          <w:szCs w:val="24"/>
        </w:rPr>
        <w:t>Khi nào nên sử dụng: Docker so với máy ảo</w:t>
      </w:r>
    </w:p>
    <w:p w14:paraId="4A429F7A" w14:textId="77777777" w:rsidR="003D47F9" w:rsidRPr="003D47F9" w:rsidRDefault="003D47F9" w:rsidP="003D47F9">
      <w:pPr>
        <w:rPr>
          <w:rFonts w:cs="Times New Roman"/>
          <w:b/>
          <w:bCs/>
          <w:sz w:val="24"/>
          <w:szCs w:val="24"/>
        </w:rPr>
      </w:pPr>
      <w:r w:rsidRPr="003D47F9">
        <w:rPr>
          <w:rFonts w:cs="Times New Roman"/>
          <w:b/>
          <w:bCs/>
          <w:sz w:val="24"/>
          <w:szCs w:val="24"/>
        </w:rPr>
        <w:t>1. Sử dụng Docker trong các trường hợp sau</w:t>
      </w:r>
    </w:p>
    <w:p w14:paraId="78ECDBA4" w14:textId="77777777" w:rsidR="003D47F9" w:rsidRPr="003D47F9" w:rsidRDefault="003D47F9" w:rsidP="003D47F9">
      <w:pPr>
        <w:numPr>
          <w:ilvl w:val="0"/>
          <w:numId w:val="13"/>
        </w:numPr>
        <w:rPr>
          <w:rFonts w:cs="Times New Roman"/>
          <w:sz w:val="24"/>
          <w:szCs w:val="24"/>
        </w:rPr>
      </w:pPr>
      <w:r w:rsidRPr="003D47F9">
        <w:rPr>
          <w:rFonts w:cs="Times New Roman"/>
          <w:b/>
          <w:bCs/>
          <w:sz w:val="24"/>
          <w:szCs w:val="24"/>
        </w:rPr>
        <w:t>Cô lập nhẹ là đủ:</w:t>
      </w:r>
      <w:r w:rsidRPr="003D47F9">
        <w:rPr>
          <w:rFonts w:cs="Times New Roman"/>
          <w:sz w:val="24"/>
          <w:szCs w:val="24"/>
        </w:rPr>
        <w:t> Docker hiệu quả trong những tình huống mà cô lập quy trình nhẹ là đủ. Nó hiệu quả khi sử dụng với kiến ​​trúc microservices và cho </w:t>
      </w:r>
      <w:hyperlink r:id="rId13" w:history="1">
        <w:r w:rsidRPr="003D47F9">
          <w:rPr>
            <w:rStyle w:val="Siuktni"/>
            <w:rFonts w:cs="Times New Roman"/>
            <w:sz w:val="24"/>
            <w:szCs w:val="24"/>
          </w:rPr>
          <w:t>các ứng dụng container</w:t>
        </w:r>
      </w:hyperlink>
      <w:r w:rsidRPr="003D47F9">
        <w:rPr>
          <w:rFonts w:cs="Times New Roman"/>
          <w:sz w:val="24"/>
          <w:szCs w:val="24"/>
        </w:rPr>
        <w:t> hiệu quả với chi phí tối thiểu.</w:t>
      </w:r>
    </w:p>
    <w:p w14:paraId="31B317FE" w14:textId="77777777" w:rsidR="003D47F9" w:rsidRPr="003D47F9" w:rsidRDefault="003D47F9" w:rsidP="003D47F9">
      <w:pPr>
        <w:numPr>
          <w:ilvl w:val="0"/>
          <w:numId w:val="14"/>
        </w:numPr>
        <w:rPr>
          <w:rFonts w:cs="Times New Roman"/>
          <w:sz w:val="24"/>
          <w:szCs w:val="24"/>
        </w:rPr>
      </w:pPr>
      <w:r w:rsidRPr="003D47F9">
        <w:rPr>
          <w:rFonts w:cs="Times New Roman"/>
          <w:b/>
          <w:bCs/>
          <w:sz w:val="24"/>
          <w:szCs w:val="24"/>
        </w:rPr>
        <w:t>Triển khai và mở rộng nhanh chóng:</w:t>
      </w:r>
      <w:r w:rsidRPr="003D47F9">
        <w:rPr>
          <w:rFonts w:cs="Times New Roman"/>
          <w:sz w:val="24"/>
          <w:szCs w:val="24"/>
        </w:rPr>
        <w:t> Các container Docker sẽ khởi động các ứng dụng một cách nhanh chóng, phù hợp với các môi trường năng động đòi hỏi triển khai và mở rộng nhanh chóng.</w:t>
      </w:r>
    </w:p>
    <w:p w14:paraId="3EAC3707" w14:textId="77777777" w:rsidR="003D47F9" w:rsidRPr="003D47F9" w:rsidRDefault="003D47F9" w:rsidP="003D47F9">
      <w:pPr>
        <w:numPr>
          <w:ilvl w:val="0"/>
          <w:numId w:val="15"/>
        </w:numPr>
        <w:rPr>
          <w:rFonts w:cs="Times New Roman"/>
          <w:sz w:val="24"/>
          <w:szCs w:val="24"/>
        </w:rPr>
      </w:pPr>
      <w:r w:rsidRPr="003D47F9">
        <w:rPr>
          <w:rFonts w:cs="Times New Roman"/>
          <w:b/>
          <w:bCs/>
          <w:sz w:val="24"/>
          <w:szCs w:val="24"/>
        </w:rPr>
        <w:t>Phát triển và triển khai nhất quán:</w:t>
      </w:r>
      <w:r w:rsidRPr="003D47F9">
        <w:rPr>
          <w:rFonts w:cs="Times New Roman"/>
          <w:sz w:val="24"/>
          <w:szCs w:val="24"/>
        </w:rPr>
        <w:t> Docker cung cấp tính nhất quán giữa môi trường phát triển và triển khai cho các ứng dụng. Nó đảm bảo rằng các ứng dụng hoạt động theo cùng một cách trong các giai đoạn khác nhau của vòng đời phát triển.</w:t>
      </w:r>
    </w:p>
    <w:p w14:paraId="6FC7D385" w14:textId="77777777" w:rsidR="003D47F9" w:rsidRPr="003D47F9" w:rsidRDefault="003D47F9" w:rsidP="003D47F9">
      <w:pPr>
        <w:rPr>
          <w:rFonts w:cs="Times New Roman"/>
          <w:b/>
          <w:bCs/>
          <w:sz w:val="24"/>
          <w:szCs w:val="24"/>
        </w:rPr>
      </w:pPr>
      <w:r w:rsidRPr="003D47F9">
        <w:rPr>
          <w:rFonts w:cs="Times New Roman"/>
          <w:b/>
          <w:bCs/>
          <w:sz w:val="24"/>
          <w:szCs w:val="24"/>
        </w:rPr>
        <w:t>2. Sử dụng máy ảo trong các trường hợp sau</w:t>
      </w:r>
    </w:p>
    <w:p w14:paraId="600A7632" w14:textId="77777777" w:rsidR="003D47F9" w:rsidRPr="003D47F9" w:rsidRDefault="003D47F9" w:rsidP="003D47F9">
      <w:pPr>
        <w:numPr>
          <w:ilvl w:val="0"/>
          <w:numId w:val="16"/>
        </w:numPr>
        <w:rPr>
          <w:rFonts w:cs="Times New Roman"/>
          <w:sz w:val="24"/>
          <w:szCs w:val="24"/>
        </w:rPr>
      </w:pPr>
      <w:r w:rsidRPr="003D47F9">
        <w:rPr>
          <w:rFonts w:cs="Times New Roman"/>
          <w:b/>
          <w:bCs/>
          <w:sz w:val="24"/>
          <w:szCs w:val="24"/>
        </w:rPr>
        <w:t>Yêu cầu cô lập hoàn toàn hệ điều hành:</w:t>
      </w:r>
      <w:r w:rsidRPr="003D47F9">
        <w:rPr>
          <w:rFonts w:cs="Times New Roman"/>
          <w:sz w:val="24"/>
          <w:szCs w:val="24"/>
        </w:rPr>
        <w:t> Nếu ứng dụng của bạn cần cô lập hoàn toàn như các hệ điều hành riêng biệt, thì Máy ảo là lựa chọn thích hợp. VM cung cấp khả năng cô lập mạnh hơn, giúp ứng dụng phù hợp để chạy trên các yêu cầu hệ điều hành khác nhau.</w:t>
      </w:r>
    </w:p>
    <w:p w14:paraId="0C655720" w14:textId="77777777" w:rsidR="003D47F9" w:rsidRPr="003D47F9" w:rsidRDefault="003D47F9" w:rsidP="003D47F9">
      <w:pPr>
        <w:numPr>
          <w:ilvl w:val="0"/>
          <w:numId w:val="17"/>
        </w:numPr>
        <w:rPr>
          <w:rFonts w:cs="Times New Roman"/>
          <w:sz w:val="24"/>
          <w:szCs w:val="24"/>
        </w:rPr>
      </w:pPr>
      <w:r w:rsidRPr="003D47F9">
        <w:rPr>
          <w:rFonts w:cs="Times New Roman"/>
          <w:b/>
          <w:bCs/>
          <w:sz w:val="24"/>
          <w:szCs w:val="24"/>
        </w:rPr>
        <w:t>Ứng dụng cũ và khả năng tương thích: VM</w:t>
      </w:r>
      <w:r w:rsidRPr="003D47F9">
        <w:rPr>
          <w:rFonts w:cs="Times New Roman"/>
          <w:sz w:val="24"/>
          <w:szCs w:val="24"/>
        </w:rPr>
        <w:t> được ưa chuộng để lưu trữ các loại ứng dụng cũ không thể dễ dàng chứa trong container. Chúng hỗ trợ nhiều Hệ điều hành khác nhau, giúp các ứng dụng tương thích với các phiên bản và cấu hình hệ điều hành cụ thể.</w:t>
      </w:r>
    </w:p>
    <w:p w14:paraId="5ED0416A" w14:textId="6294054A" w:rsidR="003D47F9" w:rsidRPr="003D47F9" w:rsidRDefault="003D47F9" w:rsidP="003D47F9">
      <w:pPr>
        <w:numPr>
          <w:ilvl w:val="0"/>
          <w:numId w:val="18"/>
        </w:numPr>
        <w:rPr>
          <w:rFonts w:cs="Times New Roman"/>
          <w:sz w:val="24"/>
          <w:szCs w:val="24"/>
        </w:rPr>
      </w:pPr>
      <w:r w:rsidRPr="003D47F9">
        <w:rPr>
          <w:rFonts w:cs="Times New Roman"/>
          <w:b/>
          <w:bCs/>
          <w:sz w:val="24"/>
          <w:szCs w:val="24"/>
        </w:rPr>
        <w:t>Khối lượng công việc đòi hỏi nhiều tài nguyên:</w:t>
      </w:r>
      <w:r w:rsidRPr="003D47F9">
        <w:rPr>
          <w:rFonts w:cs="Times New Roman"/>
          <w:sz w:val="24"/>
          <w:szCs w:val="24"/>
        </w:rPr>
        <w:t> VM có thể được sử dụng trong các tình huống cần tính toán chuyên sâu cho khối lượng công việc, chúng ta có thể sử dụng VM để kiểm soát chi tiết việc phân bổ tài nguyên và làm cho chúng phù hợp hơn với các trường hợp.</w:t>
      </w:r>
    </w:p>
    <w:sectPr w:rsidR="003D47F9" w:rsidRPr="003D47F9"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B0732"/>
    <w:multiLevelType w:val="multilevel"/>
    <w:tmpl w:val="8D3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A5882"/>
    <w:multiLevelType w:val="multilevel"/>
    <w:tmpl w:val="8BF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62D0B"/>
    <w:multiLevelType w:val="multilevel"/>
    <w:tmpl w:val="952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CE7176"/>
    <w:multiLevelType w:val="multilevel"/>
    <w:tmpl w:val="34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8E1B61"/>
    <w:multiLevelType w:val="multilevel"/>
    <w:tmpl w:val="16C4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838318">
    <w:abstractNumId w:val="2"/>
    <w:lvlOverride w:ilvl="0">
      <w:startOverride w:val="1"/>
    </w:lvlOverride>
  </w:num>
  <w:num w:numId="2" w16cid:durableId="1844665782">
    <w:abstractNumId w:val="2"/>
    <w:lvlOverride w:ilvl="0">
      <w:startOverride w:val="2"/>
    </w:lvlOverride>
  </w:num>
  <w:num w:numId="3" w16cid:durableId="56244179">
    <w:abstractNumId w:val="2"/>
    <w:lvlOverride w:ilvl="0">
      <w:startOverride w:val="3"/>
    </w:lvlOverride>
  </w:num>
  <w:num w:numId="4" w16cid:durableId="950208372">
    <w:abstractNumId w:val="2"/>
    <w:lvlOverride w:ilvl="0">
      <w:startOverride w:val="4"/>
    </w:lvlOverride>
  </w:num>
  <w:num w:numId="5" w16cid:durableId="274169460">
    <w:abstractNumId w:val="0"/>
    <w:lvlOverride w:ilvl="0">
      <w:startOverride w:val="1"/>
    </w:lvlOverride>
  </w:num>
  <w:num w:numId="6" w16cid:durableId="1796361536">
    <w:abstractNumId w:val="0"/>
    <w:lvlOverride w:ilvl="0">
      <w:startOverride w:val="2"/>
    </w:lvlOverride>
  </w:num>
  <w:num w:numId="7" w16cid:durableId="556740356">
    <w:abstractNumId w:val="0"/>
    <w:lvlOverride w:ilvl="0">
      <w:startOverride w:val="3"/>
    </w:lvlOverride>
  </w:num>
  <w:num w:numId="8" w16cid:durableId="1840462208">
    <w:abstractNumId w:val="0"/>
    <w:lvlOverride w:ilvl="0">
      <w:startOverride w:val="4"/>
    </w:lvlOverride>
  </w:num>
  <w:num w:numId="9" w16cid:durableId="606736133">
    <w:abstractNumId w:val="4"/>
    <w:lvlOverride w:ilvl="0">
      <w:startOverride w:val="1"/>
    </w:lvlOverride>
  </w:num>
  <w:num w:numId="10" w16cid:durableId="417755888">
    <w:abstractNumId w:val="4"/>
    <w:lvlOverride w:ilvl="0">
      <w:startOverride w:val="2"/>
    </w:lvlOverride>
  </w:num>
  <w:num w:numId="11" w16cid:durableId="1795060149">
    <w:abstractNumId w:val="4"/>
    <w:lvlOverride w:ilvl="0">
      <w:startOverride w:val="3"/>
    </w:lvlOverride>
  </w:num>
  <w:num w:numId="12" w16cid:durableId="949774876">
    <w:abstractNumId w:val="4"/>
    <w:lvlOverride w:ilvl="0">
      <w:startOverride w:val="4"/>
    </w:lvlOverride>
  </w:num>
  <w:num w:numId="13" w16cid:durableId="1801681545">
    <w:abstractNumId w:val="1"/>
    <w:lvlOverride w:ilvl="0">
      <w:startOverride w:val="1"/>
    </w:lvlOverride>
  </w:num>
  <w:num w:numId="14" w16cid:durableId="1277564292">
    <w:abstractNumId w:val="1"/>
    <w:lvlOverride w:ilvl="0">
      <w:startOverride w:val="2"/>
    </w:lvlOverride>
  </w:num>
  <w:num w:numId="15" w16cid:durableId="1599365717">
    <w:abstractNumId w:val="1"/>
    <w:lvlOverride w:ilvl="0">
      <w:startOverride w:val="3"/>
    </w:lvlOverride>
  </w:num>
  <w:num w:numId="16" w16cid:durableId="366297666">
    <w:abstractNumId w:val="3"/>
    <w:lvlOverride w:ilvl="0">
      <w:startOverride w:val="1"/>
    </w:lvlOverride>
  </w:num>
  <w:num w:numId="17" w16cid:durableId="293022778">
    <w:abstractNumId w:val="3"/>
    <w:lvlOverride w:ilvl="0">
      <w:startOverride w:val="2"/>
    </w:lvlOverride>
  </w:num>
  <w:num w:numId="18" w16cid:durableId="1463959122">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9"/>
    <w:rsid w:val="001447EE"/>
    <w:rsid w:val="001F3381"/>
    <w:rsid w:val="003D47F9"/>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E266"/>
  <w15:chartTrackingRefBased/>
  <w15:docId w15:val="{B6118AEC-D9B1-4B83-BA34-435ED46D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D47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7F9"/>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3D47F9"/>
    <w:rPr>
      <w:color w:val="0563C1" w:themeColor="hyperlink"/>
      <w:u w:val="single"/>
    </w:rPr>
  </w:style>
  <w:style w:type="character" w:styleId="cpChagiiquyt">
    <w:name w:val="Unresolved Mention"/>
    <w:basedOn w:val="Phngmcinhcuaoanvn"/>
    <w:uiPriority w:val="99"/>
    <w:semiHidden/>
    <w:unhideWhenUsed/>
    <w:rsid w:val="003D4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354883">
      <w:bodyDiv w:val="1"/>
      <w:marLeft w:val="0"/>
      <w:marRight w:val="0"/>
      <w:marTop w:val="0"/>
      <w:marBottom w:val="0"/>
      <w:divBdr>
        <w:top w:val="none" w:sz="0" w:space="0" w:color="auto"/>
        <w:left w:val="none" w:sz="0" w:space="0" w:color="auto"/>
        <w:bottom w:val="none" w:sz="0" w:space="0" w:color="auto"/>
        <w:right w:val="none" w:sz="0" w:space="0" w:color="auto"/>
      </w:divBdr>
    </w:div>
    <w:div w:id="932737640">
      <w:bodyDiv w:val="1"/>
      <w:marLeft w:val="0"/>
      <w:marRight w:val="0"/>
      <w:marTop w:val="0"/>
      <w:marBottom w:val="0"/>
      <w:divBdr>
        <w:top w:val="none" w:sz="0" w:space="0" w:color="auto"/>
        <w:left w:val="none" w:sz="0" w:space="0" w:color="auto"/>
        <w:bottom w:val="none" w:sz="0" w:space="0" w:color="auto"/>
        <w:right w:val="none" w:sz="0" w:space="0" w:color="auto"/>
      </w:divBdr>
    </w:div>
    <w:div w:id="16298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ocker-image/" TargetMode="External"/><Relationship Id="rId13" Type="http://schemas.openxmlformats.org/officeDocument/2006/relationships/hyperlink" Target="https://www.geeksforgeeks.org/containerization-using-docker/" TargetMode="External"/><Relationship Id="rId3" Type="http://schemas.openxmlformats.org/officeDocument/2006/relationships/settings" Target="settings.xml"/><Relationship Id="rId7" Type="http://schemas.openxmlformats.org/officeDocument/2006/relationships/hyperlink" Target="https://www.geeksforgeeks.org/introduction-to-docker/" TargetMode="External"/><Relationship Id="rId12" Type="http://schemas.openxmlformats.org/officeDocument/2006/relationships/hyperlink" Target="https://www.geeksforgeeks.org/random-access-memory-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version-control-systems/" TargetMode="External"/><Relationship Id="rId5" Type="http://schemas.openxmlformats.org/officeDocument/2006/relationships/hyperlink" Target="https://www.geeksforgeeks.org/types-of-virtual-machines/" TargetMode="External"/><Relationship Id="rId15" Type="http://schemas.openxmlformats.org/officeDocument/2006/relationships/theme" Target="theme/theme1.xml"/><Relationship Id="rId10" Type="http://schemas.openxmlformats.org/officeDocument/2006/relationships/hyperlink" Target="https://www.geeksforgeeks.org/introduction-to-linux-operating-system/" TargetMode="External"/><Relationship Id="rId4" Type="http://schemas.openxmlformats.org/officeDocument/2006/relationships/webSettings" Target="webSettings.xml"/><Relationship Id="rId9" Type="http://schemas.openxmlformats.org/officeDocument/2006/relationships/hyperlink" Target="https://www.geeksforgeeks.org/virtual-memory-in-operat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2024-07-29T23:20:00Z</dcterms:created>
  <dcterms:modified xsi:type="dcterms:W3CDTF">2024-07-29T23:22:00Z</dcterms:modified>
</cp:coreProperties>
</file>