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7654" w14:textId="250BDFA7" w:rsidR="004E771F" w:rsidRPr="002271B7" w:rsidRDefault="00A43915" w:rsidP="00F94CCD">
      <w:pPr>
        <w:jc w:val="both"/>
        <w:rPr>
          <w:rFonts w:cs="Times New Roman"/>
          <w:b/>
          <w:bCs/>
          <w:sz w:val="24"/>
          <w:szCs w:val="24"/>
        </w:rPr>
      </w:pPr>
      <w:r w:rsidRPr="002271B7">
        <w:rPr>
          <w:rFonts w:cs="Times New Roman"/>
          <w:b/>
          <w:bCs/>
          <w:sz w:val="24"/>
          <w:szCs w:val="24"/>
        </w:rPr>
        <w:t>Phần 21 Quản lý Port</w:t>
      </w:r>
    </w:p>
    <w:p w14:paraId="3DD5436A" w14:textId="77777777" w:rsidR="00A43915" w:rsidRPr="002271B7" w:rsidRDefault="00A43915" w:rsidP="00F94CCD">
      <w:pPr>
        <w:jc w:val="both"/>
        <w:rPr>
          <w:rFonts w:cs="Times New Roman"/>
          <w:b/>
          <w:bCs/>
          <w:sz w:val="24"/>
          <w:szCs w:val="24"/>
        </w:rPr>
      </w:pPr>
      <w:r w:rsidRPr="002271B7">
        <w:rPr>
          <w:rFonts w:cs="Times New Roman"/>
          <w:b/>
          <w:bCs/>
          <w:sz w:val="24"/>
          <w:szCs w:val="24"/>
        </w:rPr>
        <w:t>Làm sao để biết cổng nào đang được mở?</w:t>
      </w:r>
    </w:p>
    <w:p w14:paraId="4EE768A0" w14:textId="3988051C" w:rsidR="00A43915" w:rsidRPr="002271B7" w:rsidRDefault="00A43915" w:rsidP="00F94CCD">
      <w:pPr>
        <w:jc w:val="both"/>
        <w:rPr>
          <w:rFonts w:cs="Times New Roman"/>
          <w:sz w:val="24"/>
          <w:szCs w:val="24"/>
        </w:rPr>
      </w:pPr>
      <w:r w:rsidRPr="002271B7">
        <w:rPr>
          <w:rFonts w:cs="Times New Roman"/>
          <w:sz w:val="24"/>
          <w:szCs w:val="24"/>
        </w:rPr>
        <w:t>Câu hỏi vẫn còn đó là, làm sao chúng ta biết được cổng nào trong container mà chúng ta nên ánh xạ cổng máy tính của mình? Thông thường, thông tin chi tiết này được cung cấp trên kho lưu trữ hình ảnh hoặc sử dụng lệnh inspect.</w:t>
      </w:r>
    </w:p>
    <w:p w14:paraId="405A1C90" w14:textId="65DB1149" w:rsidR="00A43915" w:rsidRPr="00A43915" w:rsidRDefault="00A43915" w:rsidP="00F94CCD">
      <w:pPr>
        <w:shd w:val="clear" w:color="auto" w:fill="FFFFFF"/>
        <w:jc w:val="both"/>
        <w:textAlignment w:val="baseline"/>
        <w:rPr>
          <w:rFonts w:eastAsia="Times New Roman" w:cs="Times New Roman"/>
          <w:b/>
          <w:bCs/>
          <w:color w:val="273239"/>
          <w:spacing w:val="2"/>
          <w:kern w:val="0"/>
          <w:sz w:val="24"/>
          <w:szCs w:val="24"/>
          <w14:ligatures w14:val="none"/>
        </w:rPr>
      </w:pPr>
      <w:r w:rsidRPr="00A43915">
        <w:rPr>
          <w:rFonts w:eastAsia="Times New Roman" w:cs="Times New Roman"/>
          <w:b/>
          <w:bCs/>
          <w:color w:val="273239"/>
          <w:spacing w:val="2"/>
          <w:kern w:val="0"/>
          <w:sz w:val="24"/>
          <w:szCs w:val="24"/>
          <w14:ligatures w14:val="none"/>
        </w:rPr>
        <w:t>Using the docker inspect command:</w:t>
      </w:r>
      <w:r w:rsidRPr="002271B7">
        <w:rPr>
          <w:rFonts w:eastAsia="Times New Roman" w:cs="Times New Roman"/>
          <w:b/>
          <w:bCs/>
          <w:color w:val="273239"/>
          <w:spacing w:val="2"/>
          <w:kern w:val="0"/>
          <w:sz w:val="24"/>
          <w:szCs w:val="24"/>
          <w14:ligatures w14:val="none"/>
        </w:rPr>
        <w:t xml:space="preserve"> </w:t>
      </w:r>
      <w:r w:rsidRPr="002271B7">
        <w:rPr>
          <w:rFonts w:eastAsia="Times New Roman" w:cs="Times New Roman"/>
          <w:b/>
          <w:bCs/>
          <w:color w:val="273239"/>
          <w:spacing w:val="2"/>
          <w:kern w:val="0"/>
          <w:sz w:val="24"/>
          <w:szCs w:val="24"/>
          <w14:ligatures w14:val="none"/>
        </w:rPr>
        <w:t xml:space="preserve">docker inspect </w:t>
      </w:r>
      <w:r w:rsidRPr="002271B7">
        <w:rPr>
          <w:rFonts w:eastAsia="Times New Roman" w:cs="Times New Roman"/>
          <w:b/>
          <w:bCs/>
          <w:color w:val="273239"/>
          <w:spacing w:val="2"/>
          <w:kern w:val="0"/>
          <w:sz w:val="24"/>
          <w:szCs w:val="24"/>
          <w14:ligatures w14:val="none"/>
        </w:rPr>
        <w:t>…..</w:t>
      </w:r>
    </w:p>
    <w:p w14:paraId="11830C7D" w14:textId="77777777" w:rsidR="00A43915" w:rsidRPr="002271B7" w:rsidRDefault="00A43915" w:rsidP="00F94CCD">
      <w:pPr>
        <w:jc w:val="both"/>
        <w:rPr>
          <w:rFonts w:cs="Times New Roman"/>
          <w:b/>
          <w:bCs/>
          <w:sz w:val="24"/>
          <w:szCs w:val="24"/>
        </w:rPr>
      </w:pPr>
      <w:r w:rsidRPr="002271B7">
        <w:rPr>
          <w:rFonts w:cs="Times New Roman"/>
          <w:b/>
          <w:bCs/>
          <w:sz w:val="24"/>
          <w:szCs w:val="24"/>
        </w:rPr>
        <w:t>Cú pháp cơ bản để hiển thị cổng khi chạy vùng chứa Docker là −</w:t>
      </w:r>
    </w:p>
    <w:p w14:paraId="358BADB5" w14:textId="0DF5E2BB" w:rsidR="00A43915" w:rsidRPr="002271B7" w:rsidRDefault="00A43915" w:rsidP="00F94CCD">
      <w:pPr>
        <w:jc w:val="both"/>
        <w:rPr>
          <w:rFonts w:cs="Times New Roman"/>
          <w:b/>
          <w:bCs/>
          <w:sz w:val="24"/>
          <w:szCs w:val="24"/>
        </w:rPr>
      </w:pPr>
      <w:r w:rsidRPr="002271B7">
        <w:rPr>
          <w:rFonts w:cs="Times New Roman"/>
          <w:b/>
          <w:bCs/>
          <w:sz w:val="24"/>
          <w:szCs w:val="24"/>
        </w:rPr>
        <w:t>docker run -p &lt;host_port&gt;:&lt;container_port&gt; &lt;image_name&gt;</w:t>
      </w:r>
    </w:p>
    <w:p w14:paraId="1E6ED865" w14:textId="77777777" w:rsidR="00A43915" w:rsidRPr="002271B7" w:rsidRDefault="00A43915" w:rsidP="00F94CCD">
      <w:pPr>
        <w:jc w:val="both"/>
        <w:rPr>
          <w:rFonts w:cs="Times New Roman"/>
          <w:b/>
          <w:bCs/>
          <w:sz w:val="24"/>
          <w:szCs w:val="24"/>
        </w:rPr>
      </w:pPr>
    </w:p>
    <w:p w14:paraId="3CB642BC" w14:textId="08144464" w:rsidR="00A43915" w:rsidRPr="002271B7" w:rsidRDefault="00A43915" w:rsidP="00F94CCD">
      <w:pPr>
        <w:jc w:val="both"/>
        <w:rPr>
          <w:rFonts w:cs="Times New Roman"/>
          <w:sz w:val="24"/>
          <w:szCs w:val="24"/>
        </w:rPr>
      </w:pPr>
      <w:r w:rsidRPr="002271B7">
        <w:rPr>
          <w:rFonts w:cs="Times New Roman"/>
          <w:sz w:val="24"/>
          <w:szCs w:val="24"/>
        </w:rPr>
        <w:t xml:space="preserve">&lt;host_port&gt; </w:t>
      </w:r>
      <w:r w:rsidRPr="002271B7">
        <w:rPr>
          <w:rFonts w:cs="Times New Roman"/>
          <w:sz w:val="24"/>
          <w:szCs w:val="24"/>
        </w:rPr>
        <w:t xml:space="preserve">: </w:t>
      </w:r>
      <w:r w:rsidRPr="002271B7">
        <w:rPr>
          <w:rFonts w:cs="Times New Roman"/>
          <w:sz w:val="24"/>
          <w:szCs w:val="24"/>
        </w:rPr>
        <w:t>Điều này cho biết số cổng trên máy chủ Docker nơi bạn muốn hiển thị ứng dụng.</w:t>
      </w:r>
    </w:p>
    <w:p w14:paraId="372B0CCD" w14:textId="59A4EBE0" w:rsidR="00A43915" w:rsidRPr="002271B7" w:rsidRDefault="00A43915" w:rsidP="00F94CCD">
      <w:pPr>
        <w:jc w:val="both"/>
        <w:rPr>
          <w:rFonts w:cs="Times New Roman"/>
          <w:sz w:val="24"/>
          <w:szCs w:val="24"/>
        </w:rPr>
      </w:pPr>
      <w:r w:rsidRPr="002271B7">
        <w:rPr>
          <w:rFonts w:cs="Times New Roman"/>
          <w:sz w:val="24"/>
          <w:szCs w:val="24"/>
        </w:rPr>
        <w:t xml:space="preserve">&lt;container_port&gt; </w:t>
      </w:r>
      <w:r w:rsidRPr="002271B7">
        <w:rPr>
          <w:rFonts w:cs="Times New Roman"/>
          <w:sz w:val="24"/>
          <w:szCs w:val="24"/>
        </w:rPr>
        <w:t xml:space="preserve">: </w:t>
      </w:r>
      <w:r w:rsidRPr="002271B7">
        <w:rPr>
          <w:rFonts w:cs="Times New Roman"/>
          <w:sz w:val="24"/>
          <w:szCs w:val="24"/>
        </w:rPr>
        <w:t xml:space="preserve"> Số cổng trong vùng chứa mà ứng dụng của bạn lắng nghe lưu lượng truy cập.</w:t>
      </w:r>
    </w:p>
    <w:p w14:paraId="4C18DB87" w14:textId="6E80CD91" w:rsidR="00A43915" w:rsidRPr="002271B7" w:rsidRDefault="00A43915" w:rsidP="00F94CCD">
      <w:pPr>
        <w:jc w:val="both"/>
        <w:rPr>
          <w:rFonts w:cs="Times New Roman"/>
          <w:sz w:val="24"/>
          <w:szCs w:val="24"/>
        </w:rPr>
      </w:pPr>
      <w:r w:rsidRPr="002271B7">
        <w:rPr>
          <w:rFonts w:cs="Times New Roman"/>
          <w:sz w:val="24"/>
          <w:szCs w:val="24"/>
        </w:rPr>
        <w:t xml:space="preserve">&lt;image_name&gt; </w:t>
      </w:r>
      <w:r w:rsidRPr="002271B7">
        <w:rPr>
          <w:rFonts w:cs="Times New Roman"/>
          <w:sz w:val="24"/>
          <w:szCs w:val="24"/>
        </w:rPr>
        <w:t xml:space="preserve">: </w:t>
      </w:r>
      <w:r w:rsidRPr="002271B7">
        <w:rPr>
          <w:rFonts w:cs="Times New Roman"/>
          <w:sz w:val="24"/>
          <w:szCs w:val="24"/>
        </w:rPr>
        <w:t>Tên của hình ảnh Docker mà bạn muốn chạy.</w:t>
      </w:r>
    </w:p>
    <w:p w14:paraId="59A01460" w14:textId="77777777" w:rsidR="00A43915" w:rsidRPr="00A43915" w:rsidRDefault="00A43915" w:rsidP="00F94CCD">
      <w:pPr>
        <w:jc w:val="both"/>
        <w:outlineLvl w:val="2"/>
        <w:rPr>
          <w:rFonts w:eastAsia="Times New Roman" w:cs="Times New Roman"/>
          <w:kern w:val="0"/>
          <w:sz w:val="24"/>
          <w:szCs w:val="24"/>
          <w14:ligatures w14:val="none"/>
        </w:rPr>
      </w:pPr>
      <w:r w:rsidRPr="00A43915">
        <w:rPr>
          <w:rFonts w:eastAsia="Times New Roman" w:cs="Times New Roman"/>
          <w:kern w:val="0"/>
          <w:sz w:val="24"/>
          <w:szCs w:val="24"/>
          <w14:ligatures w14:val="none"/>
        </w:rPr>
        <w:t>Xuất bản nhiều cổng trong Docker</w:t>
      </w:r>
    </w:p>
    <w:p w14:paraId="158A92E2" w14:textId="77777777" w:rsidR="00A43915" w:rsidRPr="002271B7" w:rsidRDefault="00A43915" w:rsidP="00F94CCD">
      <w:pPr>
        <w:jc w:val="both"/>
        <w:rPr>
          <w:rFonts w:cs="Times New Roman"/>
          <w:sz w:val="24"/>
          <w:szCs w:val="24"/>
        </w:rPr>
      </w:pPr>
      <w:r w:rsidRPr="00A43915">
        <w:rPr>
          <w:rFonts w:eastAsia="Times New Roman" w:cs="Times New Roman"/>
          <w:color w:val="000000"/>
          <w:kern w:val="0"/>
          <w:sz w:val="24"/>
          <w:szCs w:val="24"/>
          <w14:ligatures w14:val="none"/>
        </w:rPr>
        <w:t>Nếu ứng dụng của bạn yêu cầu mở nhiều cổng, bạn chỉ cần thêm cờ </w:t>
      </w:r>
      <w:r w:rsidRPr="00A43915">
        <w:rPr>
          <w:rFonts w:eastAsia="Times New Roman" w:cs="Times New Roman"/>
          <w:b/>
          <w:bCs/>
          <w:color w:val="000000"/>
          <w:kern w:val="0"/>
          <w:sz w:val="24"/>
          <w:szCs w:val="24"/>
          <w14:ligatures w14:val="none"/>
        </w:rPr>
        <w:t>-p</w:t>
      </w:r>
      <w:r w:rsidRPr="00A43915">
        <w:rPr>
          <w:rFonts w:eastAsia="Times New Roman" w:cs="Times New Roman"/>
          <w:color w:val="000000"/>
          <w:kern w:val="0"/>
          <w:sz w:val="24"/>
          <w:szCs w:val="24"/>
          <w14:ligatures w14:val="none"/>
        </w:rPr>
        <w:t> nhiều lần.</w:t>
      </w:r>
      <w:r w:rsidRPr="002271B7">
        <w:rPr>
          <w:rFonts w:cs="Times New Roman"/>
          <w:sz w:val="24"/>
          <w:szCs w:val="24"/>
        </w:rPr>
        <w:t xml:space="preserve"> </w:t>
      </w:r>
    </w:p>
    <w:p w14:paraId="47E86EE1" w14:textId="0031B4E8" w:rsidR="00A43915" w:rsidRPr="00A43915" w:rsidRDefault="00A43915" w:rsidP="00F94CCD">
      <w:pPr>
        <w:jc w:val="both"/>
        <w:rPr>
          <w:rFonts w:eastAsia="Times New Roman" w:cs="Times New Roman"/>
          <w:b/>
          <w:bCs/>
          <w:color w:val="000000"/>
          <w:kern w:val="0"/>
          <w:sz w:val="24"/>
          <w:szCs w:val="24"/>
          <w14:ligatures w14:val="none"/>
        </w:rPr>
      </w:pPr>
      <w:r w:rsidRPr="002271B7">
        <w:rPr>
          <w:rFonts w:eastAsia="Times New Roman" w:cs="Times New Roman"/>
          <w:b/>
          <w:bCs/>
          <w:color w:val="000000"/>
          <w:kern w:val="0"/>
          <w:sz w:val="24"/>
          <w:szCs w:val="24"/>
          <w14:ligatures w14:val="none"/>
        </w:rPr>
        <w:t>docker run -p 8080:80 -p 4433:443 &lt;your_app_image&gt;</w:t>
      </w:r>
    </w:p>
    <w:p w14:paraId="69409CDD" w14:textId="77777777" w:rsidR="00A43915" w:rsidRPr="00A43915" w:rsidRDefault="00A43915" w:rsidP="00F94CCD">
      <w:pPr>
        <w:jc w:val="both"/>
        <w:rPr>
          <w:rFonts w:eastAsia="Times New Roman" w:cs="Times New Roman"/>
          <w:color w:val="000000"/>
          <w:kern w:val="0"/>
          <w:sz w:val="24"/>
          <w:szCs w:val="24"/>
          <w14:ligatures w14:val="none"/>
        </w:rPr>
      </w:pPr>
      <w:r w:rsidRPr="00A43915">
        <w:rPr>
          <w:rFonts w:eastAsia="Times New Roman" w:cs="Times New Roman"/>
          <w:color w:val="000000"/>
          <w:kern w:val="0"/>
          <w:sz w:val="24"/>
          <w:szCs w:val="24"/>
          <w14:ligatures w14:val="none"/>
        </w:rPr>
        <w:t>Thao tác này sẽ hiển thị cổng 80 (cho HTTP) và cổng 443 (cho HTTPS) trên máy chủ của bạn cho dịch vụ.</w:t>
      </w:r>
    </w:p>
    <w:p w14:paraId="7CF24894" w14:textId="77777777" w:rsidR="00A43915" w:rsidRPr="002271B7" w:rsidRDefault="00A43915" w:rsidP="00F94CCD">
      <w:pPr>
        <w:jc w:val="both"/>
        <w:rPr>
          <w:rFonts w:cs="Times New Roman"/>
          <w:b/>
          <w:bCs/>
          <w:sz w:val="24"/>
          <w:szCs w:val="24"/>
        </w:rPr>
      </w:pPr>
      <w:r w:rsidRPr="002271B7">
        <w:rPr>
          <w:rFonts w:cs="Times New Roman"/>
          <w:b/>
          <w:bCs/>
          <w:sz w:val="24"/>
          <w:szCs w:val="24"/>
        </w:rPr>
        <w:t>Xuất bản Cổng Sử dụng Docker Compose</w:t>
      </w:r>
    </w:p>
    <w:p w14:paraId="3F0F0E9B" w14:textId="254C1292" w:rsidR="00A43915" w:rsidRPr="002271B7" w:rsidRDefault="00A43915" w:rsidP="00F94CCD">
      <w:pPr>
        <w:jc w:val="both"/>
        <w:rPr>
          <w:rFonts w:cs="Times New Roman"/>
          <w:sz w:val="24"/>
          <w:szCs w:val="24"/>
        </w:rPr>
      </w:pPr>
      <w:r w:rsidRPr="002271B7">
        <w:rPr>
          <w:rFonts w:cs="Times New Roman"/>
          <w:b/>
          <w:bCs/>
          <w:sz w:val="24"/>
          <w:szCs w:val="24"/>
        </w:rPr>
        <w:drawing>
          <wp:anchor distT="0" distB="0" distL="114300" distR="114300" simplePos="0" relativeHeight="251660288" behindDoc="1" locked="0" layoutInCell="1" allowOverlap="1" wp14:anchorId="1BC51A25" wp14:editId="72FDABF9">
            <wp:simplePos x="0" y="0"/>
            <wp:positionH relativeFrom="column">
              <wp:posOffset>2539365</wp:posOffset>
            </wp:positionH>
            <wp:positionV relativeFrom="paragraph">
              <wp:posOffset>400685</wp:posOffset>
            </wp:positionV>
            <wp:extent cx="1076325" cy="363855"/>
            <wp:effectExtent l="0" t="0" r="0" b="0"/>
            <wp:wrapTight wrapText="bothSides">
              <wp:wrapPolygon edited="0">
                <wp:start x="0" y="0"/>
                <wp:lineTo x="0" y="20356"/>
                <wp:lineTo x="21409" y="20356"/>
                <wp:lineTo x="214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76325" cy="363855"/>
                    </a:xfrm>
                    <a:prstGeom prst="rect">
                      <a:avLst/>
                    </a:prstGeom>
                  </pic:spPr>
                </pic:pic>
              </a:graphicData>
            </a:graphic>
          </wp:anchor>
        </w:drawing>
      </w:r>
      <w:r w:rsidRPr="002271B7">
        <w:rPr>
          <w:rFonts w:cs="Times New Roman"/>
          <w:sz w:val="24"/>
          <w:szCs w:val="24"/>
        </w:rPr>
        <w:t xml:space="preserve">Việc duy trì ánh xạ cổng với Docker Compose cho các ứng dụng đa container khá đơn giản. Bạn thực hiện việc này bên trong tệp docker-compose.yml của mình, bên dưới mỗi dịch vụ, trong phần </w:t>
      </w:r>
    </w:p>
    <w:p w14:paraId="7975B692" w14:textId="77777777" w:rsidR="00A43915" w:rsidRPr="002271B7" w:rsidRDefault="00A43915" w:rsidP="00F94CCD">
      <w:pPr>
        <w:jc w:val="both"/>
        <w:rPr>
          <w:rFonts w:cs="Times New Roman"/>
          <w:b/>
          <w:bCs/>
          <w:sz w:val="24"/>
          <w:szCs w:val="24"/>
        </w:rPr>
      </w:pPr>
      <w:r w:rsidRPr="002271B7">
        <w:rPr>
          <w:rFonts w:cs="Times New Roman"/>
          <w:b/>
          <w:bCs/>
          <w:sz w:val="24"/>
          <w:szCs w:val="24"/>
        </w:rPr>
        <w:t>ports</w:t>
      </w:r>
      <w:r w:rsidRPr="002271B7">
        <w:rPr>
          <w:rFonts w:cs="Times New Roman"/>
          <w:b/>
          <w:bCs/>
          <w:sz w:val="24"/>
          <w:szCs w:val="24"/>
        </w:rPr>
        <w:t xml:space="preserve">: </w:t>
      </w:r>
      <w:r w:rsidRPr="002271B7">
        <w:rPr>
          <w:rFonts w:cs="Times New Roman"/>
          <w:b/>
          <w:bCs/>
          <w:sz w:val="24"/>
          <w:szCs w:val="24"/>
        </w:rPr>
        <w:t xml:space="preserve"> </w:t>
      </w:r>
    </w:p>
    <w:p w14:paraId="6919308E" w14:textId="19B448BB" w:rsidR="00A43915" w:rsidRPr="002271B7" w:rsidRDefault="00A43915" w:rsidP="00F94CCD">
      <w:pPr>
        <w:jc w:val="both"/>
        <w:rPr>
          <w:rFonts w:cs="Times New Roman"/>
          <w:b/>
          <w:bCs/>
          <w:sz w:val="24"/>
          <w:szCs w:val="24"/>
        </w:rPr>
      </w:pPr>
      <w:r w:rsidRPr="002271B7">
        <w:rPr>
          <w:rFonts w:cs="Times New Roman"/>
          <w:b/>
          <w:bCs/>
          <w:sz w:val="24"/>
          <w:szCs w:val="24"/>
        </w:rPr>
        <w:t xml:space="preserve">       “</w:t>
      </w:r>
      <w:r w:rsidRPr="002271B7">
        <w:rPr>
          <w:rFonts w:cs="Times New Roman"/>
          <w:b/>
          <w:bCs/>
          <w:sz w:val="24"/>
          <w:szCs w:val="24"/>
        </w:rPr>
        <w:t>&lt;host_port&gt;:&lt;container_port&gt;</w:t>
      </w:r>
      <w:r w:rsidRPr="002271B7">
        <w:rPr>
          <w:rFonts w:cs="Times New Roman"/>
          <w:b/>
          <w:bCs/>
          <w:sz w:val="24"/>
          <w:szCs w:val="24"/>
        </w:rPr>
        <w:t>”</w:t>
      </w:r>
    </w:p>
    <w:p w14:paraId="7F23B6DE" w14:textId="77777777" w:rsidR="00A43915" w:rsidRPr="002271B7" w:rsidRDefault="00A43915" w:rsidP="00F94CCD">
      <w:pPr>
        <w:jc w:val="both"/>
        <w:rPr>
          <w:rFonts w:cs="Times New Roman"/>
          <w:b/>
          <w:bCs/>
          <w:sz w:val="24"/>
          <w:szCs w:val="24"/>
        </w:rPr>
      </w:pPr>
      <w:r w:rsidRPr="002271B7">
        <w:rPr>
          <w:rFonts w:cs="Times New Roman"/>
          <w:b/>
          <w:bCs/>
          <w:sz w:val="24"/>
          <w:szCs w:val="24"/>
        </w:rPr>
        <w:t>Những cân nhắc chính</w:t>
      </w:r>
    </w:p>
    <w:p w14:paraId="182B6A0C" w14:textId="77777777" w:rsidR="00A43915" w:rsidRPr="002271B7" w:rsidRDefault="00A43915" w:rsidP="00F94CCD">
      <w:pPr>
        <w:ind w:firstLine="720"/>
        <w:jc w:val="both"/>
        <w:rPr>
          <w:rFonts w:cs="Times New Roman"/>
          <w:color w:val="FF0000"/>
          <w:sz w:val="24"/>
          <w:szCs w:val="24"/>
        </w:rPr>
      </w:pPr>
      <w:r w:rsidRPr="002271B7">
        <w:rPr>
          <w:rFonts w:cs="Times New Roman"/>
          <w:b/>
          <w:bCs/>
          <w:color w:val="FF0000"/>
          <w:sz w:val="24"/>
          <w:szCs w:val="24"/>
        </w:rPr>
        <w:t>Xung đột cổng</w:t>
      </w:r>
      <w:r w:rsidRPr="002271B7">
        <w:rPr>
          <w:rFonts w:cs="Times New Roman"/>
          <w:color w:val="FF0000"/>
          <w:sz w:val="24"/>
          <w:szCs w:val="24"/>
        </w:rPr>
        <w:t> − Đảm bảo rằng cổng máy chủ do bạn chọn chưa được bất kỳ ứng dụng hoặc dịch vụ nào khác trong hệ thống của bạn sử dụng.</w:t>
      </w:r>
    </w:p>
    <w:p w14:paraId="54900A87" w14:textId="77777777" w:rsidR="00A43915" w:rsidRPr="002271B7" w:rsidRDefault="00A43915" w:rsidP="00F94CCD">
      <w:pPr>
        <w:ind w:firstLine="720"/>
        <w:jc w:val="both"/>
        <w:rPr>
          <w:rFonts w:cs="Times New Roman"/>
          <w:color w:val="FF0000"/>
          <w:sz w:val="24"/>
          <w:szCs w:val="24"/>
        </w:rPr>
      </w:pPr>
      <w:r w:rsidRPr="002271B7">
        <w:rPr>
          <w:rFonts w:cs="Times New Roman"/>
          <w:b/>
          <w:bCs/>
          <w:color w:val="FF0000"/>
          <w:sz w:val="24"/>
          <w:szCs w:val="24"/>
        </w:rPr>
        <w:t>Tường lửa</w:t>
      </w:r>
      <w:r w:rsidRPr="002271B7">
        <w:rPr>
          <w:rFonts w:cs="Times New Roman"/>
          <w:color w:val="FF0000"/>
          <w:sz w:val="24"/>
          <w:szCs w:val="24"/>
        </w:rPr>
        <w:t> − Nếu Docker chạy trên máy chủ từ xa, bạn có thể muốn cấu hình tường lửa để cho phép lưu lượng truy cập qua các cổng được mở.</w:t>
      </w:r>
    </w:p>
    <w:p w14:paraId="34F0B16A" w14:textId="77777777" w:rsidR="00A43915" w:rsidRPr="002271B7" w:rsidRDefault="00A43915" w:rsidP="00F94CCD">
      <w:pPr>
        <w:ind w:firstLine="720"/>
        <w:jc w:val="both"/>
        <w:rPr>
          <w:rFonts w:cs="Times New Roman"/>
          <w:color w:val="FF0000"/>
          <w:sz w:val="24"/>
          <w:szCs w:val="24"/>
        </w:rPr>
      </w:pPr>
      <w:r w:rsidRPr="002271B7">
        <w:rPr>
          <w:rFonts w:cs="Times New Roman"/>
          <w:b/>
          <w:bCs/>
          <w:color w:val="FF0000"/>
          <w:sz w:val="24"/>
          <w:szCs w:val="24"/>
        </w:rPr>
        <w:t>Bảo mật</w:t>
      </w:r>
      <w:r w:rsidRPr="002271B7">
        <w:rPr>
          <w:rFonts w:cs="Times New Roman"/>
          <w:color w:val="FF0000"/>
          <w:sz w:val="24"/>
          <w:szCs w:val="24"/>
        </w:rPr>
        <w:t> − Lỗ hổng Docker dễ bị lộ - cổng của bạn sẽ bị lộ và kẻ tấn công có thể xâm nhập vào container. Hãy cân nhắc sử dụng proxy ngược hoặc các biện pháp bảo mật khác để bảo vệ container của bạn.</w:t>
      </w:r>
    </w:p>
    <w:p w14:paraId="6BF05FE0" w14:textId="77777777" w:rsidR="00A43915" w:rsidRPr="002271B7" w:rsidRDefault="00A43915" w:rsidP="00F94CCD">
      <w:pPr>
        <w:pStyle w:val="Heading2"/>
        <w:spacing w:before="0"/>
        <w:rPr>
          <w:rFonts w:ascii="Times New Roman" w:hAnsi="Times New Roman" w:cs="Times New Roman"/>
          <w:color w:val="000000"/>
          <w:sz w:val="24"/>
          <w:szCs w:val="24"/>
        </w:rPr>
      </w:pPr>
      <w:r w:rsidRPr="002271B7">
        <w:rPr>
          <w:rFonts w:ascii="Times New Roman" w:hAnsi="Times New Roman" w:cs="Times New Roman"/>
          <w:b/>
          <w:bCs/>
          <w:color w:val="000000"/>
          <w:sz w:val="24"/>
          <w:szCs w:val="24"/>
        </w:rPr>
        <w:t>Làm thế nào để hiển thị cổng trong Dockerfile?</w:t>
      </w:r>
    </w:p>
    <w:p w14:paraId="7F9AF3C1" w14:textId="79317B96" w:rsidR="00A43915" w:rsidRPr="002271B7" w:rsidRDefault="00A43915" w:rsidP="00F94CCD">
      <w:pPr>
        <w:pStyle w:val="NormalWeb"/>
        <w:spacing w:before="0" w:beforeAutospacing="0" w:after="0" w:afterAutospacing="0"/>
        <w:rPr>
          <w:color w:val="000000"/>
        </w:rPr>
      </w:pPr>
      <w:r w:rsidRPr="002271B7">
        <w:rPr>
          <w:color w:val="000000"/>
        </w:rPr>
        <w:t>Mặc dù lệnh `EXPOSE` trong Dockerfile không công bố cổng, nhưng nó cung cấp thông tin về cổng mà container dự kiến ​​sẽ lắng nghe khi chạy. Tuy nhiên, trên thực tế, nó ghi lại các cổng sẽ được sử dụng bởi hình ảnh Docker của bạn để người dùng biết cổng nào họ có thể cân nhắc công bố trong container</w:t>
      </w:r>
    </w:p>
    <w:p w14:paraId="76863C27" w14:textId="77777777" w:rsidR="00A43915" w:rsidRPr="002271B7" w:rsidRDefault="00A43915" w:rsidP="00F94CCD">
      <w:pPr>
        <w:pStyle w:val="Heading3"/>
        <w:spacing w:before="0" w:beforeAutospacing="0" w:after="0" w:afterAutospacing="0"/>
        <w:rPr>
          <w:b w:val="0"/>
          <w:bCs w:val="0"/>
          <w:sz w:val="24"/>
          <w:szCs w:val="24"/>
        </w:rPr>
      </w:pPr>
      <w:r w:rsidRPr="002271B7">
        <w:rPr>
          <w:b w:val="0"/>
          <w:bCs w:val="0"/>
          <w:sz w:val="24"/>
          <w:szCs w:val="24"/>
        </w:rPr>
        <w:t>Hướng dẫn EXPOSE</w:t>
      </w:r>
    </w:p>
    <w:p w14:paraId="72860A45" w14:textId="77777777" w:rsidR="002271B7" w:rsidRDefault="00A43915" w:rsidP="00F94CCD">
      <w:pPr>
        <w:pStyle w:val="NormalWeb"/>
        <w:spacing w:before="0" w:beforeAutospacing="0" w:after="0" w:afterAutospacing="0"/>
        <w:rPr>
          <w:b/>
          <w:bCs/>
          <w:color w:val="000000"/>
        </w:rPr>
      </w:pPr>
      <w:r w:rsidRPr="002271B7">
        <w:rPr>
          <w:color w:val="000000"/>
        </w:rPr>
        <w:t>Cú pháp rất đơn giản</w:t>
      </w:r>
      <w:r w:rsidRPr="002271B7">
        <w:rPr>
          <w:color w:val="000000"/>
        </w:rPr>
        <w:t xml:space="preserve">: </w:t>
      </w:r>
      <w:r w:rsidRPr="002271B7">
        <w:rPr>
          <w:b/>
          <w:bCs/>
          <w:color w:val="000000"/>
        </w:rPr>
        <w:t>EXPOSE &lt;port&gt; [&lt;port&gt;/&lt;protocol&gt;]</w:t>
      </w:r>
    </w:p>
    <w:p w14:paraId="0A1CC5E0" w14:textId="2C4F1FDC" w:rsidR="00A43915" w:rsidRPr="002271B7" w:rsidRDefault="00A43915" w:rsidP="00F94CCD">
      <w:pPr>
        <w:pStyle w:val="NormalWeb"/>
        <w:spacing w:before="0" w:beforeAutospacing="0" w:after="0" w:afterAutospacing="0"/>
        <w:rPr>
          <w:b/>
          <w:bCs/>
          <w:color w:val="000000"/>
        </w:rPr>
      </w:pPr>
      <w:r w:rsidRPr="002271B7">
        <w:rPr>
          <w:b/>
          <w:bCs/>
          <w:color w:val="000000"/>
        </w:rPr>
        <w:t>`&lt;cổng&gt;`</w:t>
      </w:r>
      <w:r w:rsidRPr="002271B7">
        <w:rPr>
          <w:color w:val="000000"/>
        </w:rPr>
        <w:t> − Cổng mà bạn muốn hiển thị.</w:t>
      </w:r>
    </w:p>
    <w:p w14:paraId="0CDFCA77" w14:textId="77777777" w:rsidR="00A43915" w:rsidRPr="002271B7" w:rsidRDefault="00A43915" w:rsidP="00F94CCD">
      <w:pPr>
        <w:jc w:val="both"/>
        <w:rPr>
          <w:rFonts w:cs="Times New Roman"/>
          <w:color w:val="000000"/>
          <w:sz w:val="24"/>
          <w:szCs w:val="24"/>
        </w:rPr>
      </w:pPr>
      <w:r w:rsidRPr="002271B7">
        <w:rPr>
          <w:rFonts w:cs="Times New Roman"/>
          <w:b/>
          <w:bCs/>
          <w:color w:val="000000"/>
          <w:sz w:val="24"/>
          <w:szCs w:val="24"/>
        </w:rPr>
        <w:t>`&lt;protocol&gt;`</w:t>
      </w:r>
      <w:r w:rsidRPr="002271B7">
        <w:rPr>
          <w:rFonts w:cs="Times New Roman"/>
          <w:color w:val="000000"/>
          <w:sz w:val="24"/>
          <w:szCs w:val="24"/>
        </w:rPr>
        <w:t> − tùy chọn, mặc định là TCP. Có thể là TCP hoặc UDP.</w:t>
      </w:r>
    </w:p>
    <w:p w14:paraId="64C93CB1" w14:textId="77777777" w:rsidR="00A43915" w:rsidRPr="002271B7" w:rsidRDefault="00A43915" w:rsidP="00F94CCD">
      <w:r w:rsidRPr="002271B7">
        <w:t>Mở nhiều cổng và giao thức</w:t>
      </w:r>
    </w:p>
    <w:p w14:paraId="172A2EEA" w14:textId="77777777" w:rsidR="00A43915" w:rsidRPr="002271B7" w:rsidRDefault="00A43915" w:rsidP="00F94CCD">
      <w:pPr>
        <w:pStyle w:val="NormalWeb"/>
        <w:spacing w:before="0" w:beforeAutospacing="0" w:after="0" w:afterAutospacing="0"/>
        <w:rPr>
          <w:color w:val="000000"/>
        </w:rPr>
      </w:pPr>
      <w:r w:rsidRPr="002271B7">
        <w:rPr>
          <w:color w:val="000000"/>
        </w:rPr>
        <w:t>Bạn có thể có nhiều hơn một `EXPOSE` trong Dockerfile của mình</w:t>
      </w:r>
    </w:p>
    <w:p w14:paraId="4D4574AE" w14:textId="479A80DC" w:rsidR="00A43915" w:rsidRPr="002271B7" w:rsidRDefault="002271B7" w:rsidP="00F94CCD">
      <w:pPr>
        <w:ind w:left="720"/>
        <w:jc w:val="both"/>
        <w:rPr>
          <w:rFonts w:cs="Times New Roman"/>
          <w:color w:val="000000"/>
          <w:sz w:val="24"/>
          <w:szCs w:val="24"/>
        </w:rPr>
      </w:pPr>
      <w:r w:rsidRPr="002271B7">
        <w:rPr>
          <w:rFonts w:cs="Times New Roman"/>
          <w:color w:val="000000"/>
          <w:sz w:val="24"/>
          <w:szCs w:val="24"/>
        </w:rPr>
        <w:drawing>
          <wp:inline distT="0" distB="0" distL="0" distR="0" wp14:anchorId="0D4E54E9" wp14:editId="111C3215">
            <wp:extent cx="1448002"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48002" cy="743054"/>
                    </a:xfrm>
                    <a:prstGeom prst="rect">
                      <a:avLst/>
                    </a:prstGeom>
                  </pic:spPr>
                </pic:pic>
              </a:graphicData>
            </a:graphic>
          </wp:inline>
        </w:drawing>
      </w:r>
    </w:p>
    <w:p w14:paraId="66C6F553" w14:textId="55C32820" w:rsidR="00A43915" w:rsidRPr="002271B7" w:rsidRDefault="00A43915" w:rsidP="00F94CCD">
      <w:pPr>
        <w:jc w:val="both"/>
        <w:rPr>
          <w:rFonts w:cs="Times New Roman"/>
          <w:sz w:val="24"/>
          <w:szCs w:val="24"/>
        </w:rPr>
      </w:pPr>
    </w:p>
    <w:sectPr w:rsidR="00A43915" w:rsidRPr="002271B7"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55C3C"/>
    <w:multiLevelType w:val="multilevel"/>
    <w:tmpl w:val="4642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7E0C78"/>
    <w:multiLevelType w:val="multilevel"/>
    <w:tmpl w:val="15E6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60742"/>
    <w:multiLevelType w:val="multilevel"/>
    <w:tmpl w:val="5A9E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884248">
    <w:abstractNumId w:val="0"/>
  </w:num>
  <w:num w:numId="2" w16cid:durableId="1769352463">
    <w:abstractNumId w:val="1"/>
  </w:num>
  <w:num w:numId="3" w16cid:durableId="317423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43915"/>
    <w:rsid w:val="002271B7"/>
    <w:rsid w:val="00387B08"/>
    <w:rsid w:val="004E771F"/>
    <w:rsid w:val="007614C3"/>
    <w:rsid w:val="009A0551"/>
    <w:rsid w:val="00A43915"/>
    <w:rsid w:val="00E65147"/>
    <w:rsid w:val="00F9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2E2A"/>
  <w15:chartTrackingRefBased/>
  <w15:docId w15:val="{F9010FF6-16B7-4860-89D8-3E613C20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439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43915"/>
    <w:pPr>
      <w:spacing w:before="100" w:beforeAutospacing="1" w:after="100" w:afterAutospacing="1"/>
      <w:outlineLvl w:val="2"/>
    </w:pPr>
    <w:rPr>
      <w:rFonts w:eastAsia="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3915"/>
    <w:rPr>
      <w:rFonts w:eastAsia="Times New Roman" w:cs="Times New Roman"/>
      <w:b/>
      <w:bCs/>
      <w:kern w:val="0"/>
      <w:sz w:val="27"/>
      <w:szCs w:val="27"/>
    </w:rPr>
  </w:style>
  <w:style w:type="paragraph" w:styleId="NormalWeb">
    <w:name w:val="Normal (Web)"/>
    <w:basedOn w:val="Normal"/>
    <w:uiPriority w:val="99"/>
    <w:unhideWhenUsed/>
    <w:rsid w:val="00A43915"/>
    <w:pPr>
      <w:spacing w:before="100" w:beforeAutospacing="1" w:after="100" w:afterAutospacing="1"/>
    </w:pPr>
    <w:rPr>
      <w:rFonts w:eastAsia="Times New Roman" w:cs="Times New Roman"/>
      <w:kern w:val="0"/>
      <w:sz w:val="24"/>
      <w:szCs w:val="24"/>
    </w:rPr>
  </w:style>
  <w:style w:type="paragraph" w:styleId="HTMLPreformatted">
    <w:name w:val="HTML Preformatted"/>
    <w:basedOn w:val="Normal"/>
    <w:link w:val="HTMLPreformattedChar"/>
    <w:uiPriority w:val="99"/>
    <w:semiHidden/>
    <w:unhideWhenUsed/>
    <w:rsid w:val="00A4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A43915"/>
    <w:rPr>
      <w:rFonts w:ascii="Courier New" w:eastAsia="Times New Roman" w:hAnsi="Courier New" w:cs="Courier New"/>
      <w:kern w:val="0"/>
      <w:sz w:val="20"/>
      <w:szCs w:val="20"/>
    </w:rPr>
  </w:style>
  <w:style w:type="character" w:customStyle="1" w:styleId="token">
    <w:name w:val="token"/>
    <w:basedOn w:val="DefaultParagraphFont"/>
    <w:rsid w:val="00A43915"/>
  </w:style>
  <w:style w:type="character" w:customStyle="1" w:styleId="Heading2Char">
    <w:name w:val="Heading 2 Char"/>
    <w:basedOn w:val="DefaultParagraphFont"/>
    <w:link w:val="Heading2"/>
    <w:uiPriority w:val="9"/>
    <w:semiHidden/>
    <w:rsid w:val="00A439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13001">
      <w:bodyDiv w:val="1"/>
      <w:marLeft w:val="0"/>
      <w:marRight w:val="0"/>
      <w:marTop w:val="0"/>
      <w:marBottom w:val="0"/>
      <w:divBdr>
        <w:top w:val="none" w:sz="0" w:space="0" w:color="auto"/>
        <w:left w:val="none" w:sz="0" w:space="0" w:color="auto"/>
        <w:bottom w:val="none" w:sz="0" w:space="0" w:color="auto"/>
        <w:right w:val="none" w:sz="0" w:space="0" w:color="auto"/>
      </w:divBdr>
    </w:div>
    <w:div w:id="1225947606">
      <w:bodyDiv w:val="1"/>
      <w:marLeft w:val="0"/>
      <w:marRight w:val="0"/>
      <w:marTop w:val="0"/>
      <w:marBottom w:val="0"/>
      <w:divBdr>
        <w:top w:val="none" w:sz="0" w:space="0" w:color="auto"/>
        <w:left w:val="none" w:sz="0" w:space="0" w:color="auto"/>
        <w:bottom w:val="none" w:sz="0" w:space="0" w:color="auto"/>
        <w:right w:val="none" w:sz="0" w:space="0" w:color="auto"/>
      </w:divBdr>
      <w:divsChild>
        <w:div w:id="1992522082">
          <w:marLeft w:val="0"/>
          <w:marRight w:val="0"/>
          <w:marTop w:val="0"/>
          <w:marBottom w:val="0"/>
          <w:divBdr>
            <w:top w:val="none" w:sz="0" w:space="0" w:color="auto"/>
            <w:left w:val="none" w:sz="0" w:space="0" w:color="auto"/>
            <w:bottom w:val="none" w:sz="0" w:space="0" w:color="auto"/>
            <w:right w:val="none" w:sz="0" w:space="0" w:color="auto"/>
          </w:divBdr>
        </w:div>
      </w:divsChild>
    </w:div>
    <w:div w:id="1274901506">
      <w:bodyDiv w:val="1"/>
      <w:marLeft w:val="0"/>
      <w:marRight w:val="0"/>
      <w:marTop w:val="0"/>
      <w:marBottom w:val="0"/>
      <w:divBdr>
        <w:top w:val="none" w:sz="0" w:space="0" w:color="auto"/>
        <w:left w:val="none" w:sz="0" w:space="0" w:color="auto"/>
        <w:bottom w:val="none" w:sz="0" w:space="0" w:color="auto"/>
        <w:right w:val="none" w:sz="0" w:space="0" w:color="auto"/>
      </w:divBdr>
    </w:div>
    <w:div w:id="1577590762">
      <w:bodyDiv w:val="1"/>
      <w:marLeft w:val="0"/>
      <w:marRight w:val="0"/>
      <w:marTop w:val="0"/>
      <w:marBottom w:val="0"/>
      <w:divBdr>
        <w:top w:val="none" w:sz="0" w:space="0" w:color="auto"/>
        <w:left w:val="none" w:sz="0" w:space="0" w:color="auto"/>
        <w:bottom w:val="none" w:sz="0" w:space="0" w:color="auto"/>
        <w:right w:val="none" w:sz="0" w:space="0" w:color="auto"/>
      </w:divBdr>
      <w:divsChild>
        <w:div w:id="172568898">
          <w:marLeft w:val="0"/>
          <w:marRight w:val="0"/>
          <w:marTop w:val="0"/>
          <w:marBottom w:val="0"/>
          <w:divBdr>
            <w:top w:val="none" w:sz="0" w:space="0" w:color="auto"/>
            <w:left w:val="none" w:sz="0" w:space="0" w:color="auto"/>
            <w:bottom w:val="none" w:sz="0" w:space="0" w:color="auto"/>
            <w:right w:val="none" w:sz="0" w:space="0" w:color="auto"/>
          </w:divBdr>
        </w:div>
      </w:divsChild>
    </w:div>
    <w:div w:id="1642267658">
      <w:bodyDiv w:val="1"/>
      <w:marLeft w:val="0"/>
      <w:marRight w:val="0"/>
      <w:marTop w:val="0"/>
      <w:marBottom w:val="0"/>
      <w:divBdr>
        <w:top w:val="none" w:sz="0" w:space="0" w:color="auto"/>
        <w:left w:val="none" w:sz="0" w:space="0" w:color="auto"/>
        <w:bottom w:val="none" w:sz="0" w:space="0" w:color="auto"/>
        <w:right w:val="none" w:sz="0" w:space="0" w:color="auto"/>
      </w:divBdr>
    </w:div>
    <w:div w:id="203163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3</cp:revision>
  <dcterms:created xsi:type="dcterms:W3CDTF">2024-07-30T08:52:00Z</dcterms:created>
  <dcterms:modified xsi:type="dcterms:W3CDTF">2024-07-30T09:05:00Z</dcterms:modified>
</cp:coreProperties>
</file>