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B62" w:rsidRDefault="00E94533" w:rsidP="00E94533">
      <w:pPr>
        <w:pStyle w:val="Title"/>
        <w:jc w:val="center"/>
      </w:pPr>
      <w:r>
        <w:t>ĐỀ THI ĐÁNH GIÁ NĂNG LỰC</w:t>
      </w:r>
    </w:p>
    <w:p w:rsidR="00E94533" w:rsidRDefault="00E94533" w:rsidP="00E94533">
      <w:pPr>
        <w:pStyle w:val="Title"/>
        <w:jc w:val="center"/>
        <w:rPr>
          <w:sz w:val="28"/>
          <w:szCs w:val="28"/>
        </w:rPr>
      </w:pPr>
      <w:r w:rsidRPr="00E94533">
        <w:rPr>
          <w:sz w:val="28"/>
          <w:szCs w:val="28"/>
        </w:rPr>
        <w:t>NHÓM NĂNG LỰC: (CM)</w:t>
      </w:r>
    </w:p>
    <w:p w:rsidR="00E94533" w:rsidRDefault="00E94533" w:rsidP="00E94533">
      <w:pPr>
        <w:pStyle w:val="Title"/>
        <w:jc w:val="center"/>
        <w:rPr>
          <w:sz w:val="26"/>
          <w:szCs w:val="26"/>
        </w:rPr>
      </w:pPr>
      <w:r w:rsidRPr="00E94533">
        <w:rPr>
          <w:sz w:val="26"/>
          <w:szCs w:val="26"/>
        </w:rPr>
        <w:t xml:space="preserve">TÊN NĂNG LỰC: </w:t>
      </w:r>
      <w:r>
        <w:rPr>
          <w:sz w:val="26"/>
          <w:szCs w:val="26"/>
        </w:rPr>
        <w:t xml:space="preserve"> </w:t>
      </w:r>
      <w:r w:rsidR="008661A4">
        <w:rPr>
          <w:sz w:val="26"/>
          <w:szCs w:val="26"/>
        </w:rPr>
        <w:t>QUẢN LÝ ỨNG DỤNG, VẬN HÀNH KHAI THÁC HỆ THỐNG, DỊCH VỤ CNTT</w:t>
      </w:r>
    </w:p>
    <w:p w:rsidR="00EE18B2" w:rsidRDefault="009A30F3" w:rsidP="005664AE">
      <w:pPr>
        <w:pStyle w:val="Title"/>
        <w:jc w:val="center"/>
        <w:rPr>
          <w:sz w:val="24"/>
          <w:szCs w:val="24"/>
        </w:rPr>
      </w:pPr>
      <w:r>
        <w:rPr>
          <w:sz w:val="24"/>
          <w:szCs w:val="24"/>
        </w:rPr>
        <w:t xml:space="preserve">CẤP ĐỘ: </w:t>
      </w:r>
      <w:r w:rsidR="00464BDF">
        <w:rPr>
          <w:sz w:val="24"/>
          <w:szCs w:val="24"/>
        </w:rPr>
        <w:t>4</w:t>
      </w:r>
    </w:p>
    <w:p w:rsidR="00534399" w:rsidRPr="008566C6" w:rsidRDefault="00534399" w:rsidP="00534399">
      <w:pPr>
        <w:pStyle w:val="Title"/>
        <w:rPr>
          <w:rFonts w:ascii="Times New Roman" w:hAnsi="Times New Roman" w:cs="Times New Roman"/>
          <w:color w:val="FF0000"/>
          <w:sz w:val="26"/>
          <w:szCs w:val="26"/>
        </w:rPr>
      </w:pPr>
      <w:r w:rsidRPr="008566C6">
        <w:rPr>
          <w:rFonts w:ascii="Times New Roman" w:hAnsi="Times New Roman" w:cs="Times New Roman"/>
          <w:color w:val="FF0000"/>
          <w:sz w:val="26"/>
          <w:szCs w:val="26"/>
        </w:rPr>
        <w:t>Biểu hiện</w:t>
      </w:r>
      <w:r w:rsidR="003F2BB3" w:rsidRPr="008566C6">
        <w:rPr>
          <w:rFonts w:ascii="Times New Roman" w:hAnsi="Times New Roman" w:cs="Times New Roman"/>
          <w:color w:val="FF0000"/>
          <w:sz w:val="26"/>
          <w:szCs w:val="26"/>
        </w:rPr>
        <w:t xml:space="preserve"> </w:t>
      </w:r>
      <w:r w:rsidR="00D740F1" w:rsidRPr="008566C6">
        <w:rPr>
          <w:rFonts w:ascii="Times New Roman" w:hAnsi="Times New Roman" w:cs="Times New Roman"/>
          <w:color w:val="FF0000"/>
          <w:sz w:val="26"/>
          <w:szCs w:val="26"/>
        </w:rPr>
        <w:t>:</w:t>
      </w:r>
    </w:p>
    <w:p w:rsidR="00534399" w:rsidRPr="008566C6" w:rsidRDefault="00534399" w:rsidP="00F770E5">
      <w:pPr>
        <w:pStyle w:val="Title"/>
        <w:spacing w:before="0" w:beforeAutospacing="0" w:after="0" w:afterAutospacing="0" w:line="288" w:lineRule="auto"/>
        <w:rPr>
          <w:rFonts w:ascii="Times New Roman" w:hAnsi="Times New Roman" w:cs="Times New Roman"/>
          <w:color w:val="FF0000"/>
          <w:sz w:val="26"/>
          <w:szCs w:val="26"/>
        </w:rPr>
      </w:pPr>
      <w:r w:rsidRPr="008566C6">
        <w:rPr>
          <w:rFonts w:ascii="Times New Roman" w:hAnsi="Times New Roman" w:cs="Times New Roman"/>
          <w:color w:val="FF0000"/>
          <w:sz w:val="26"/>
          <w:szCs w:val="26"/>
        </w:rPr>
        <w:t>- Nắm được các lỗi đang tồn tại của hệ thống. Tổ chức theo dõi, cập nhật lỗi và ảnh hưởng.</w:t>
      </w:r>
      <w:r w:rsidRPr="008566C6">
        <w:rPr>
          <w:rFonts w:ascii="Times New Roman" w:hAnsi="Times New Roman" w:cs="Times New Roman"/>
          <w:color w:val="FF0000"/>
          <w:sz w:val="26"/>
          <w:szCs w:val="26"/>
        </w:rPr>
        <w:tab/>
      </w:r>
    </w:p>
    <w:p w:rsidR="00D740F1" w:rsidRPr="008566C6" w:rsidRDefault="00D740F1" w:rsidP="00F770E5">
      <w:pPr>
        <w:pStyle w:val="Title"/>
        <w:spacing w:before="0" w:beforeAutospacing="0" w:after="0" w:afterAutospacing="0" w:line="288" w:lineRule="auto"/>
        <w:rPr>
          <w:rFonts w:ascii="Times New Roman" w:hAnsi="Times New Roman" w:cs="Times New Roman"/>
          <w:color w:val="FF0000"/>
          <w:sz w:val="26"/>
          <w:szCs w:val="26"/>
        </w:rPr>
      </w:pPr>
      <w:r w:rsidRPr="008566C6">
        <w:rPr>
          <w:rFonts w:ascii="Times New Roman" w:hAnsi="Times New Roman" w:cs="Times New Roman"/>
          <w:color w:val="FF0000"/>
          <w:sz w:val="26"/>
          <w:szCs w:val="26"/>
        </w:rPr>
        <w:t>- Nắm rõ tất cả các quy trình của quản trị vận hành hệ thống và các hệ thống liên quan; Có khả năng xây dựng tài liệu, quy trình vận hành khai thác.</w:t>
      </w:r>
      <w:r w:rsidRPr="008566C6">
        <w:rPr>
          <w:rFonts w:ascii="Times New Roman" w:hAnsi="Times New Roman" w:cs="Times New Roman"/>
          <w:color w:val="FF0000"/>
          <w:sz w:val="26"/>
          <w:szCs w:val="26"/>
        </w:rPr>
        <w:tab/>
      </w:r>
      <w:r w:rsidRPr="008566C6">
        <w:rPr>
          <w:rFonts w:ascii="Times New Roman" w:hAnsi="Times New Roman" w:cs="Times New Roman"/>
          <w:color w:val="FF0000"/>
          <w:sz w:val="26"/>
          <w:szCs w:val="26"/>
        </w:rPr>
        <w:tab/>
      </w:r>
    </w:p>
    <w:p w:rsidR="00D740F1" w:rsidRPr="008566C6" w:rsidRDefault="00D740F1" w:rsidP="00F770E5">
      <w:pPr>
        <w:pStyle w:val="Title"/>
        <w:spacing w:before="0" w:beforeAutospacing="0" w:after="0" w:afterAutospacing="0" w:line="288" w:lineRule="auto"/>
        <w:rPr>
          <w:rFonts w:ascii="Times New Roman" w:hAnsi="Times New Roman" w:cs="Times New Roman"/>
          <w:color w:val="FF0000"/>
          <w:sz w:val="26"/>
          <w:szCs w:val="26"/>
        </w:rPr>
      </w:pPr>
      <w:r w:rsidRPr="008566C6">
        <w:rPr>
          <w:rFonts w:ascii="Times New Roman" w:hAnsi="Times New Roman" w:cs="Times New Roman"/>
          <w:color w:val="FF0000"/>
          <w:sz w:val="26"/>
          <w:szCs w:val="26"/>
        </w:rPr>
        <w:t>- Có khả năng đánh giá mức độ tối ưu của hệ thống, dịch vụ CNTT</w:t>
      </w:r>
      <w:r w:rsidRPr="008566C6">
        <w:rPr>
          <w:rFonts w:ascii="Times New Roman" w:hAnsi="Times New Roman" w:cs="Times New Roman"/>
          <w:color w:val="FF0000"/>
          <w:sz w:val="26"/>
          <w:szCs w:val="26"/>
        </w:rPr>
        <w:tab/>
      </w:r>
    </w:p>
    <w:p w:rsidR="00D740F1" w:rsidRPr="008566C6" w:rsidRDefault="00D740F1" w:rsidP="00F770E5">
      <w:pPr>
        <w:pStyle w:val="Title"/>
        <w:spacing w:before="0" w:beforeAutospacing="0" w:after="0" w:afterAutospacing="0" w:line="288" w:lineRule="auto"/>
        <w:rPr>
          <w:rFonts w:ascii="Times New Roman" w:hAnsi="Times New Roman" w:cs="Times New Roman"/>
          <w:color w:val="FF0000"/>
          <w:sz w:val="26"/>
          <w:szCs w:val="26"/>
        </w:rPr>
      </w:pPr>
      <w:r w:rsidRPr="008566C6">
        <w:rPr>
          <w:rFonts w:ascii="Times New Roman" w:hAnsi="Times New Roman" w:cs="Times New Roman"/>
          <w:color w:val="FF0000"/>
          <w:sz w:val="26"/>
          <w:szCs w:val="26"/>
        </w:rPr>
        <w:t>- Có khả năng quản lý cấu hình hệ thống và triển khai hệ thống với quy mô mở rộng;</w:t>
      </w:r>
    </w:p>
    <w:p w:rsidR="00D740F1" w:rsidRPr="008566C6" w:rsidRDefault="00D740F1" w:rsidP="00F770E5">
      <w:pPr>
        <w:pStyle w:val="Title"/>
        <w:spacing w:before="0" w:beforeAutospacing="0" w:after="0" w:afterAutospacing="0" w:line="288" w:lineRule="auto"/>
        <w:rPr>
          <w:rFonts w:ascii="Times New Roman" w:hAnsi="Times New Roman" w:cs="Times New Roman"/>
          <w:color w:val="FF0000"/>
          <w:sz w:val="26"/>
          <w:szCs w:val="26"/>
        </w:rPr>
      </w:pPr>
      <w:r w:rsidRPr="008566C6">
        <w:rPr>
          <w:rFonts w:ascii="Times New Roman" w:hAnsi="Times New Roman" w:cs="Times New Roman"/>
          <w:color w:val="FF0000"/>
          <w:sz w:val="26"/>
          <w:szCs w:val="26"/>
        </w:rPr>
        <w:t>- Có thể hướng dẫn các  kiến thức cơ bản được cho người khác quản trị các hệ thống được giao; Có khả năng thẩm định nội dung và kết quả thực hiện công việc trong phạm vi quản trị, vận hành hệ thống được giao;</w:t>
      </w:r>
      <w:r w:rsidRPr="008566C6">
        <w:rPr>
          <w:rFonts w:ascii="Times New Roman" w:hAnsi="Times New Roman" w:cs="Times New Roman"/>
          <w:color w:val="FF0000"/>
          <w:sz w:val="26"/>
          <w:szCs w:val="26"/>
        </w:rPr>
        <w:tab/>
      </w:r>
    </w:p>
    <w:p w:rsidR="0088478A" w:rsidRPr="008566C6" w:rsidRDefault="0088478A" w:rsidP="0088478A">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1"/>
        <w:gridCol w:w="3850"/>
        <w:gridCol w:w="4579"/>
        <w:gridCol w:w="806"/>
      </w:tblGrid>
      <w:tr w:rsidR="0088478A" w:rsidRPr="008566C6" w:rsidTr="00DB717A">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88478A" w:rsidRPr="008566C6" w:rsidRDefault="0088478A" w:rsidP="0088478A">
            <w:pPr>
              <w:spacing w:before="0" w:after="0" w:line="240" w:lineRule="auto"/>
              <w:jc w:val="left"/>
              <w:rPr>
                <w:sz w:val="26"/>
                <w:szCs w:val="26"/>
              </w:rPr>
            </w:pPr>
            <w:r w:rsidRPr="008566C6">
              <w:rPr>
                <w:sz w:val="26"/>
                <w:szCs w:val="26"/>
              </w:rPr>
              <w:t>Anh/chị cho biết cách xử lý khi truy cập Hệ thống AIS hiển thị thông báo sau:</w:t>
            </w:r>
          </w:p>
          <w:p w:rsidR="0088478A" w:rsidRPr="008566C6" w:rsidRDefault="0088478A" w:rsidP="0088478A">
            <w:pPr>
              <w:spacing w:before="0" w:after="0" w:line="240" w:lineRule="auto"/>
              <w:jc w:val="center"/>
              <w:rPr>
                <w:sz w:val="26"/>
                <w:szCs w:val="26"/>
                <w:lang w:val="en-US"/>
              </w:rPr>
            </w:pPr>
            <w:r w:rsidRPr="008566C6">
              <w:rPr>
                <w:noProof/>
                <w:sz w:val="26"/>
                <w:szCs w:val="26"/>
                <w:lang w:val="en-US"/>
              </w:rPr>
              <w:drawing>
                <wp:inline distT="0" distB="0" distL="0" distR="0">
                  <wp:extent cx="4592241" cy="12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5069" cy="1267605"/>
                          </a:xfrm>
                          <a:prstGeom prst="rect">
                            <a:avLst/>
                          </a:prstGeom>
                          <a:noFill/>
                          <a:ln>
                            <a:noFill/>
                          </a:ln>
                        </pic:spPr>
                      </pic:pic>
                    </a:graphicData>
                  </a:graphic>
                </wp:inline>
              </w:drawing>
            </w:r>
          </w:p>
          <w:p w:rsidR="00DB717A" w:rsidRPr="008566C6" w:rsidRDefault="00DB717A" w:rsidP="00DB717A">
            <w:pPr>
              <w:pStyle w:val="jarstext"/>
              <w:spacing w:after="0" w:line="288" w:lineRule="auto"/>
            </w:pPr>
            <w:r w:rsidRPr="008566C6">
              <w:t>- Các dịch vụ của server lần lượt bị down, có cảnh báo lỗi trên hệ thống App Manager</w:t>
            </w:r>
          </w:p>
          <w:p w:rsidR="00DB717A" w:rsidRPr="008566C6" w:rsidRDefault="00DB717A" w:rsidP="00DB717A">
            <w:pPr>
              <w:pStyle w:val="jarstext"/>
              <w:spacing w:after="0" w:line="288" w:lineRule="auto"/>
            </w:pPr>
            <w:r w:rsidRPr="008566C6">
              <w:t>- Trên Lotus Console hiển thị thông báo “Out of backend memory”</w:t>
            </w:r>
          </w:p>
        </w:tc>
        <w:tc>
          <w:tcPr>
            <w:tcW w:w="806" w:type="dxa"/>
            <w:tcBorders>
              <w:top w:val="outset" w:sz="6" w:space="0" w:color="auto"/>
              <w:left w:val="outset" w:sz="6" w:space="0" w:color="auto"/>
              <w:bottom w:val="outset" w:sz="6" w:space="0" w:color="auto"/>
              <w:right w:val="outset" w:sz="6" w:space="0" w:color="auto"/>
            </w:tcBorders>
            <w:vAlign w:val="center"/>
            <w:hideMark/>
          </w:tcPr>
          <w:p w:rsidR="0088478A" w:rsidRPr="008566C6" w:rsidRDefault="0088478A" w:rsidP="00121E7E">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88478A" w:rsidRPr="008566C6" w:rsidTr="00285BB3">
        <w:trPr>
          <w:cantSplit/>
          <w:trHeight w:val="65"/>
          <w:tblHeader/>
        </w:trPr>
        <w:tc>
          <w:tcPr>
            <w:tcW w:w="771" w:type="dxa"/>
            <w:tcBorders>
              <w:top w:val="outset" w:sz="6" w:space="0" w:color="auto"/>
              <w:left w:val="outset" w:sz="6" w:space="0" w:color="auto"/>
              <w:bottom w:val="outset" w:sz="6" w:space="0" w:color="auto"/>
              <w:right w:val="outset" w:sz="6" w:space="0" w:color="auto"/>
            </w:tcBorders>
            <w:vAlign w:val="center"/>
            <w:hideMark/>
          </w:tcPr>
          <w:p w:rsidR="0088478A" w:rsidRPr="008566C6" w:rsidRDefault="0088478A" w:rsidP="00121E7E">
            <w:pPr>
              <w:keepNext/>
              <w:spacing w:before="100" w:beforeAutospacing="1" w:after="100" w:afterAutospacing="1" w:line="200" w:lineRule="atLeast"/>
              <w:jc w:val="center"/>
              <w:rPr>
                <w:b/>
                <w:bCs/>
                <w:sz w:val="26"/>
                <w:szCs w:val="26"/>
              </w:rPr>
            </w:pPr>
            <w:r w:rsidRPr="008566C6">
              <w:rPr>
                <w:b/>
                <w:bCs/>
                <w:sz w:val="26"/>
                <w:szCs w:val="26"/>
              </w:rPr>
              <w:t>#</w:t>
            </w:r>
          </w:p>
        </w:tc>
        <w:tc>
          <w:tcPr>
            <w:tcW w:w="3850" w:type="dxa"/>
            <w:tcBorders>
              <w:top w:val="outset" w:sz="6" w:space="0" w:color="auto"/>
              <w:left w:val="outset" w:sz="6" w:space="0" w:color="auto"/>
              <w:bottom w:val="outset" w:sz="6" w:space="0" w:color="auto"/>
              <w:right w:val="outset" w:sz="6" w:space="0" w:color="auto"/>
            </w:tcBorders>
          </w:tcPr>
          <w:p w:rsidR="0088478A" w:rsidRPr="008566C6" w:rsidRDefault="0088478A" w:rsidP="00285BB3">
            <w:pPr>
              <w:pStyle w:val="jarstext"/>
              <w:spacing w:after="0" w:line="288" w:lineRule="auto"/>
            </w:pPr>
          </w:p>
        </w:tc>
        <w:tc>
          <w:tcPr>
            <w:tcW w:w="4579" w:type="dxa"/>
            <w:tcBorders>
              <w:top w:val="outset" w:sz="6" w:space="0" w:color="auto"/>
              <w:left w:val="outset" w:sz="6" w:space="0" w:color="auto"/>
              <w:bottom w:val="outset" w:sz="6" w:space="0" w:color="auto"/>
              <w:right w:val="outset" w:sz="6" w:space="0" w:color="auto"/>
            </w:tcBorders>
            <w:vAlign w:val="center"/>
          </w:tcPr>
          <w:p w:rsidR="0088478A" w:rsidRPr="008566C6" w:rsidRDefault="0088478A" w:rsidP="00121E7E">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88478A" w:rsidRPr="008566C6" w:rsidRDefault="0088478A" w:rsidP="00121E7E">
            <w:pPr>
              <w:keepNext/>
              <w:spacing w:before="100" w:beforeAutospacing="1" w:after="100" w:afterAutospacing="1" w:line="200" w:lineRule="atLeast"/>
              <w:jc w:val="center"/>
              <w:rPr>
                <w:bCs/>
                <w:sz w:val="26"/>
                <w:szCs w:val="26"/>
              </w:rPr>
            </w:pPr>
          </w:p>
        </w:tc>
      </w:tr>
      <w:tr w:rsidR="0088478A" w:rsidRPr="008566C6" w:rsidTr="00285BB3">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88478A" w:rsidRPr="008566C6" w:rsidRDefault="0088478A" w:rsidP="00121E7E">
            <w:pPr>
              <w:keepNext/>
              <w:spacing w:before="20" w:after="40" w:line="240" w:lineRule="auto"/>
              <w:ind w:left="40" w:right="144"/>
              <w:jc w:val="left"/>
              <w:rPr>
                <w:sz w:val="26"/>
                <w:szCs w:val="26"/>
              </w:rPr>
            </w:pPr>
            <w:r w:rsidRPr="008566C6">
              <w:rPr>
                <w:sz w:val="26"/>
                <w:szCs w:val="26"/>
              </w:rPr>
              <w:t> </w:t>
            </w:r>
          </w:p>
        </w:tc>
        <w:tc>
          <w:tcPr>
            <w:tcW w:w="3850" w:type="dxa"/>
            <w:tcBorders>
              <w:top w:val="outset" w:sz="6" w:space="0" w:color="auto"/>
              <w:left w:val="outset" w:sz="6" w:space="0" w:color="auto"/>
              <w:bottom w:val="outset" w:sz="6" w:space="0" w:color="auto"/>
              <w:right w:val="outset" w:sz="6" w:space="0" w:color="auto"/>
            </w:tcBorders>
          </w:tcPr>
          <w:p w:rsidR="0088478A" w:rsidRPr="008566C6" w:rsidRDefault="0088478A" w:rsidP="00285BB3">
            <w:pPr>
              <w:pStyle w:val="jarstext"/>
              <w:spacing w:after="0" w:line="288" w:lineRule="auto"/>
            </w:pPr>
          </w:p>
        </w:tc>
        <w:tc>
          <w:tcPr>
            <w:tcW w:w="4579" w:type="dxa"/>
            <w:tcBorders>
              <w:top w:val="outset" w:sz="6" w:space="0" w:color="auto"/>
              <w:left w:val="outset" w:sz="6" w:space="0" w:color="auto"/>
              <w:bottom w:val="outset" w:sz="6" w:space="0" w:color="auto"/>
              <w:right w:val="outset" w:sz="6" w:space="0" w:color="auto"/>
            </w:tcBorders>
            <w:vAlign w:val="center"/>
          </w:tcPr>
          <w:p w:rsidR="0088478A" w:rsidRPr="008566C6" w:rsidRDefault="0088478A" w:rsidP="00121E7E">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88478A" w:rsidRPr="008566C6" w:rsidRDefault="0088478A" w:rsidP="00121E7E">
            <w:pPr>
              <w:keepNext/>
              <w:spacing w:before="20" w:after="40" w:line="240" w:lineRule="auto"/>
              <w:ind w:left="40" w:right="144"/>
              <w:jc w:val="left"/>
              <w:rPr>
                <w:sz w:val="26"/>
                <w:szCs w:val="26"/>
              </w:rPr>
            </w:pPr>
          </w:p>
        </w:tc>
      </w:tr>
      <w:tr w:rsidR="0088478A" w:rsidRPr="008566C6" w:rsidTr="00DB717A">
        <w:trPr>
          <w:cantSplit/>
        </w:trPr>
        <w:tc>
          <w:tcPr>
            <w:tcW w:w="771" w:type="dxa"/>
            <w:tcBorders>
              <w:top w:val="outset" w:sz="6" w:space="0" w:color="auto"/>
              <w:left w:val="outset" w:sz="6" w:space="0" w:color="auto"/>
              <w:bottom w:val="outset" w:sz="6" w:space="0" w:color="auto"/>
              <w:right w:val="outset" w:sz="6" w:space="0" w:color="auto"/>
            </w:tcBorders>
            <w:vAlign w:val="center"/>
          </w:tcPr>
          <w:p w:rsidR="0088478A" w:rsidRPr="008566C6" w:rsidRDefault="0088478A" w:rsidP="00121E7E">
            <w:pPr>
              <w:keepNext/>
              <w:spacing w:before="20" w:after="40" w:line="240" w:lineRule="auto"/>
              <w:ind w:left="40" w:right="144"/>
              <w:jc w:val="left"/>
              <w:rPr>
                <w:sz w:val="26"/>
                <w:szCs w:val="26"/>
              </w:rPr>
            </w:pPr>
          </w:p>
        </w:tc>
        <w:tc>
          <w:tcPr>
            <w:tcW w:w="3850" w:type="dxa"/>
            <w:tcBorders>
              <w:top w:val="outset" w:sz="6" w:space="0" w:color="auto"/>
              <w:left w:val="outset" w:sz="6" w:space="0" w:color="auto"/>
              <w:bottom w:val="outset" w:sz="6" w:space="0" w:color="auto"/>
              <w:right w:val="outset" w:sz="6" w:space="0" w:color="auto"/>
            </w:tcBorders>
          </w:tcPr>
          <w:p w:rsidR="0088478A" w:rsidRPr="008566C6" w:rsidRDefault="0088478A" w:rsidP="00285BB3">
            <w:pPr>
              <w:pStyle w:val="jarstext"/>
              <w:spacing w:after="0" w:line="288" w:lineRule="auto"/>
            </w:pPr>
          </w:p>
        </w:tc>
        <w:tc>
          <w:tcPr>
            <w:tcW w:w="4579" w:type="dxa"/>
            <w:tcBorders>
              <w:top w:val="outset" w:sz="6" w:space="0" w:color="auto"/>
              <w:left w:val="outset" w:sz="6" w:space="0" w:color="auto"/>
              <w:bottom w:val="outset" w:sz="6" w:space="0" w:color="auto"/>
              <w:right w:val="outset" w:sz="6" w:space="0" w:color="auto"/>
            </w:tcBorders>
            <w:vAlign w:val="center"/>
          </w:tcPr>
          <w:p w:rsidR="0088478A" w:rsidRPr="008566C6" w:rsidRDefault="0088478A" w:rsidP="00121E7E">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88478A" w:rsidRPr="008566C6" w:rsidRDefault="0088478A" w:rsidP="00121E7E">
            <w:pPr>
              <w:keepNext/>
              <w:spacing w:before="20" w:after="40" w:line="240" w:lineRule="auto"/>
              <w:ind w:left="40" w:right="144"/>
              <w:jc w:val="left"/>
              <w:rPr>
                <w:sz w:val="26"/>
                <w:szCs w:val="26"/>
              </w:rPr>
            </w:pPr>
          </w:p>
        </w:tc>
      </w:tr>
      <w:tr w:rsidR="0088478A" w:rsidRPr="008566C6" w:rsidTr="00DB717A">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88478A" w:rsidRPr="008566C6" w:rsidRDefault="0088478A" w:rsidP="00121E7E">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88478A" w:rsidRPr="008566C6" w:rsidRDefault="0088478A" w:rsidP="00121E7E">
            <w:pPr>
              <w:rPr>
                <w:sz w:val="26"/>
                <w:szCs w:val="26"/>
              </w:rPr>
            </w:pPr>
            <w:r w:rsidRPr="008566C6">
              <w:rPr>
                <w:sz w:val="26"/>
                <w:szCs w:val="26"/>
              </w:rPr>
              <w:t> </w:t>
            </w:r>
          </w:p>
        </w:tc>
      </w:tr>
    </w:tbl>
    <w:p w:rsidR="00285BB3" w:rsidRPr="008566C6" w:rsidRDefault="00285BB3" w:rsidP="00285BB3">
      <w:pPr>
        <w:spacing w:after="120"/>
        <w:rPr>
          <w:sz w:val="26"/>
          <w:szCs w:val="26"/>
          <w:u w:val="single"/>
        </w:rPr>
      </w:pPr>
      <w:r w:rsidRPr="008566C6">
        <w:rPr>
          <w:sz w:val="26"/>
          <w:szCs w:val="26"/>
          <w:u w:val="single"/>
        </w:rPr>
        <w:t>Trả lời</w:t>
      </w:r>
    </w:p>
    <w:p w:rsidR="00285BB3" w:rsidRPr="008566C6" w:rsidRDefault="00285BB3" w:rsidP="00285BB3">
      <w:pPr>
        <w:pStyle w:val="ListParagraph"/>
        <w:numPr>
          <w:ilvl w:val="0"/>
          <w:numId w:val="41"/>
        </w:numPr>
        <w:spacing w:after="120"/>
        <w:rPr>
          <w:sz w:val="26"/>
          <w:szCs w:val="26"/>
        </w:rPr>
      </w:pPr>
      <w:r w:rsidRPr="008566C6">
        <w:rPr>
          <w:sz w:val="26"/>
          <w:szCs w:val="26"/>
        </w:rPr>
        <w:t>Khắc phục ngay tức thời: khởi động lại service của server bị lỗi</w:t>
      </w:r>
    </w:p>
    <w:p w:rsidR="00285BB3" w:rsidRPr="008566C6" w:rsidRDefault="00285BB3" w:rsidP="00285BB3">
      <w:pPr>
        <w:pStyle w:val="ListParagraph"/>
        <w:numPr>
          <w:ilvl w:val="0"/>
          <w:numId w:val="41"/>
        </w:numPr>
        <w:spacing w:after="120"/>
        <w:rPr>
          <w:sz w:val="26"/>
          <w:szCs w:val="26"/>
        </w:rPr>
      </w:pPr>
      <w:r w:rsidRPr="008566C6">
        <w:rPr>
          <w:sz w:val="26"/>
          <w:szCs w:val="26"/>
        </w:rPr>
        <w:t>Dự phòng giảm thiểu khả năng có sự cố: đặt schedule định kỳ hàng ngày (4h sáng) tự động khởi động lại dịch vụ các server cài đặt Lotus</w:t>
      </w:r>
    </w:p>
    <w:p w:rsidR="00285BB3" w:rsidRPr="008566C6" w:rsidRDefault="00285BB3" w:rsidP="00285BB3">
      <w:pPr>
        <w:pStyle w:val="ListParagraph"/>
        <w:numPr>
          <w:ilvl w:val="0"/>
          <w:numId w:val="41"/>
        </w:numPr>
        <w:spacing w:after="120"/>
        <w:rPr>
          <w:sz w:val="26"/>
          <w:szCs w:val="26"/>
        </w:rPr>
      </w:pPr>
      <w:r w:rsidRPr="008566C6">
        <w:rPr>
          <w:sz w:val="26"/>
          <w:szCs w:val="26"/>
        </w:rPr>
        <w:t>Khắc phục triệt để: rà soát lại code Hệ thống AIS, tối ưu xử lý các đoạn code có thể gây lên không giải phóng được bộ nhớ</w:t>
      </w:r>
    </w:p>
    <w:p w:rsidR="00DB717A" w:rsidRPr="008566C6" w:rsidRDefault="00DB717A" w:rsidP="00DB717A">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6"/>
        <w:gridCol w:w="4595"/>
        <w:gridCol w:w="806"/>
      </w:tblGrid>
      <w:tr w:rsidR="00DB717A" w:rsidRPr="008566C6" w:rsidTr="00B57968">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DB717A" w:rsidRPr="008566C6" w:rsidRDefault="00DB717A" w:rsidP="00B57968">
            <w:pPr>
              <w:spacing w:before="0" w:after="0" w:line="240" w:lineRule="auto"/>
              <w:jc w:val="left"/>
              <w:rPr>
                <w:sz w:val="26"/>
                <w:szCs w:val="26"/>
                <w:lang w:val="en-US"/>
              </w:rPr>
            </w:pPr>
            <w:r w:rsidRPr="008566C6">
              <w:rPr>
                <w:sz w:val="26"/>
                <w:szCs w:val="26"/>
              </w:rPr>
              <w:lastRenderedPageBreak/>
              <w:t xml:space="preserve">Anh/chị cho biết lỗi </w:t>
            </w:r>
            <w:r w:rsidR="00B57968" w:rsidRPr="008566C6">
              <w:rPr>
                <w:sz w:val="26"/>
                <w:szCs w:val="26"/>
              </w:rPr>
              <w:t xml:space="preserve">trên console của Hệ thống Lotus Domino </w:t>
            </w:r>
            <w:r w:rsidRPr="008566C6">
              <w:rPr>
                <w:sz w:val="26"/>
                <w:szCs w:val="26"/>
              </w:rPr>
              <w:t>“Waiting for read lock on…/ Waiting for write lock on…/ Waiting for sem…” trên server AIS02 – 10.1.2.203</w:t>
            </w:r>
            <w:r w:rsidR="00B57968" w:rsidRPr="008566C6">
              <w:rPr>
                <w:sz w:val="26"/>
                <w:szCs w:val="26"/>
              </w:rPr>
              <w:t xml:space="preserve"> gây ảnh hưởng gì đến Hệ thống AIS</w:t>
            </w:r>
          </w:p>
        </w:tc>
        <w:tc>
          <w:tcPr>
            <w:tcW w:w="806" w:type="dxa"/>
            <w:tcBorders>
              <w:top w:val="outset" w:sz="6" w:space="0" w:color="auto"/>
              <w:left w:val="outset" w:sz="6" w:space="0" w:color="auto"/>
              <w:bottom w:val="outset" w:sz="6" w:space="0" w:color="auto"/>
              <w:right w:val="outset" w:sz="6" w:space="0" w:color="auto"/>
            </w:tcBorders>
            <w:vAlign w:val="center"/>
            <w:hideMark/>
          </w:tcPr>
          <w:p w:rsidR="00DB717A" w:rsidRPr="008566C6" w:rsidRDefault="00DB717A" w:rsidP="00121E7E">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DB717A" w:rsidRPr="008566C6" w:rsidTr="00611BED">
        <w:trPr>
          <w:cantSplit/>
          <w:trHeight w:val="65"/>
          <w:tblHeader/>
        </w:trPr>
        <w:tc>
          <w:tcPr>
            <w:tcW w:w="769" w:type="dxa"/>
            <w:tcBorders>
              <w:top w:val="outset" w:sz="6" w:space="0" w:color="auto"/>
              <w:left w:val="outset" w:sz="6" w:space="0" w:color="auto"/>
              <w:bottom w:val="outset" w:sz="6" w:space="0" w:color="auto"/>
              <w:right w:val="outset" w:sz="6" w:space="0" w:color="auto"/>
            </w:tcBorders>
            <w:vAlign w:val="center"/>
            <w:hideMark/>
          </w:tcPr>
          <w:p w:rsidR="00DB717A" w:rsidRPr="008566C6" w:rsidRDefault="00DB717A" w:rsidP="00121E7E">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DB717A" w:rsidRPr="008566C6" w:rsidRDefault="00DB717A" w:rsidP="00121E7E">
            <w:pPr>
              <w:spacing w:after="200" w:line="360" w:lineRule="auto"/>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DB717A" w:rsidRPr="008566C6" w:rsidRDefault="00DB717A" w:rsidP="00121E7E">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B717A" w:rsidRPr="008566C6" w:rsidRDefault="00DB717A" w:rsidP="00121E7E">
            <w:pPr>
              <w:keepNext/>
              <w:spacing w:before="100" w:beforeAutospacing="1" w:after="100" w:afterAutospacing="1" w:line="200" w:lineRule="atLeast"/>
              <w:jc w:val="center"/>
              <w:rPr>
                <w:bCs/>
                <w:sz w:val="26"/>
                <w:szCs w:val="26"/>
              </w:rPr>
            </w:pPr>
          </w:p>
        </w:tc>
      </w:tr>
      <w:tr w:rsidR="00DB717A" w:rsidRPr="008566C6" w:rsidTr="00611BED">
        <w:trPr>
          <w:cantSplit/>
        </w:trPr>
        <w:tc>
          <w:tcPr>
            <w:tcW w:w="769" w:type="dxa"/>
            <w:tcBorders>
              <w:top w:val="outset" w:sz="6" w:space="0" w:color="auto"/>
              <w:left w:val="outset" w:sz="6" w:space="0" w:color="auto"/>
              <w:bottom w:val="outset" w:sz="6" w:space="0" w:color="auto"/>
              <w:right w:val="outset" w:sz="6" w:space="0" w:color="auto"/>
            </w:tcBorders>
            <w:vAlign w:val="center"/>
            <w:hideMark/>
          </w:tcPr>
          <w:p w:rsidR="00DB717A" w:rsidRPr="008566C6" w:rsidRDefault="00DB717A" w:rsidP="00121E7E">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DB717A" w:rsidRPr="008566C6" w:rsidRDefault="00DB717A" w:rsidP="00121E7E">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DB717A" w:rsidRPr="008566C6" w:rsidRDefault="00DB717A" w:rsidP="00121E7E">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B717A" w:rsidRPr="008566C6" w:rsidRDefault="00DB717A" w:rsidP="00121E7E">
            <w:pPr>
              <w:keepNext/>
              <w:spacing w:before="20" w:after="40" w:line="240" w:lineRule="auto"/>
              <w:ind w:left="40" w:right="144"/>
              <w:jc w:val="left"/>
              <w:rPr>
                <w:sz w:val="26"/>
                <w:szCs w:val="26"/>
              </w:rPr>
            </w:pPr>
          </w:p>
        </w:tc>
      </w:tr>
      <w:tr w:rsidR="00DB717A" w:rsidRPr="008566C6" w:rsidTr="00B57968">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DB717A" w:rsidRPr="008566C6" w:rsidRDefault="00DB717A" w:rsidP="00121E7E">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DB717A" w:rsidRPr="008566C6" w:rsidRDefault="00DB717A" w:rsidP="00121E7E">
            <w:pPr>
              <w:rPr>
                <w:sz w:val="26"/>
                <w:szCs w:val="26"/>
              </w:rPr>
            </w:pPr>
            <w:r w:rsidRPr="008566C6">
              <w:rPr>
                <w:sz w:val="26"/>
                <w:szCs w:val="26"/>
              </w:rPr>
              <w:t> </w:t>
            </w:r>
          </w:p>
        </w:tc>
      </w:tr>
    </w:tbl>
    <w:p w:rsidR="00611BED" w:rsidRPr="008566C6" w:rsidRDefault="00611BED" w:rsidP="00611BED">
      <w:pPr>
        <w:spacing w:before="0" w:after="0" w:line="240" w:lineRule="auto"/>
        <w:jc w:val="left"/>
        <w:rPr>
          <w:sz w:val="26"/>
          <w:szCs w:val="26"/>
          <w:u w:val="single"/>
        </w:rPr>
      </w:pPr>
      <w:r w:rsidRPr="008566C6">
        <w:rPr>
          <w:sz w:val="26"/>
          <w:szCs w:val="26"/>
          <w:u w:val="single"/>
        </w:rPr>
        <w:t>Trả lời</w:t>
      </w:r>
    </w:p>
    <w:p w:rsidR="00611BED" w:rsidRPr="008566C6" w:rsidRDefault="00611BED" w:rsidP="00611BED">
      <w:pPr>
        <w:pStyle w:val="ListParagraph"/>
        <w:numPr>
          <w:ilvl w:val="0"/>
          <w:numId w:val="40"/>
        </w:numPr>
        <w:spacing w:after="120"/>
        <w:rPr>
          <w:sz w:val="26"/>
          <w:szCs w:val="26"/>
        </w:rPr>
      </w:pPr>
      <w:r w:rsidRPr="008566C6">
        <w:rPr>
          <w:sz w:val="26"/>
          <w:szCs w:val="26"/>
        </w:rPr>
        <w:t>Người dùng truy cập hệ thống AIS chậm hoặc không truy cập được</w:t>
      </w:r>
    </w:p>
    <w:p w:rsidR="00611BED" w:rsidRPr="008566C6" w:rsidRDefault="00611BED" w:rsidP="00611BED">
      <w:pPr>
        <w:pStyle w:val="ListParagraph"/>
        <w:numPr>
          <w:ilvl w:val="0"/>
          <w:numId w:val="40"/>
        </w:numPr>
        <w:spacing w:after="120"/>
        <w:rPr>
          <w:sz w:val="26"/>
          <w:szCs w:val="26"/>
        </w:rPr>
      </w:pPr>
      <w:r w:rsidRPr="008566C6">
        <w:rPr>
          <w:sz w:val="26"/>
          <w:szCs w:val="26"/>
        </w:rPr>
        <w:t>Khi server gặp phải lỗi này, dịch vụ tương ứng với mã PID của Domino bị treo (hang) trong vòng 30000ms, trong thời gian đó nếu có request tới hệ thống không xử lý mà đưa vào queue</w:t>
      </w:r>
    </w:p>
    <w:p w:rsidR="00022563" w:rsidRPr="008566C6" w:rsidRDefault="00022563" w:rsidP="00022563">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1"/>
        <w:gridCol w:w="3850"/>
        <w:gridCol w:w="4579"/>
        <w:gridCol w:w="806"/>
      </w:tblGrid>
      <w:tr w:rsidR="00022563" w:rsidRPr="008566C6" w:rsidTr="002D5725">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022563" w:rsidRPr="008566C6" w:rsidRDefault="00022563" w:rsidP="00022563">
            <w:pPr>
              <w:spacing w:before="0" w:after="0" w:line="240" w:lineRule="auto"/>
              <w:jc w:val="left"/>
              <w:rPr>
                <w:sz w:val="26"/>
                <w:szCs w:val="26"/>
              </w:rPr>
            </w:pPr>
            <w:r w:rsidRPr="008566C6">
              <w:rPr>
                <w:sz w:val="26"/>
                <w:szCs w:val="26"/>
              </w:rPr>
              <w:t>Anh/chị cho biết các tồn tại chính trên các cụm server Mailbox của Hệ thống Email VNPT?</w:t>
            </w:r>
          </w:p>
        </w:tc>
        <w:tc>
          <w:tcPr>
            <w:tcW w:w="806" w:type="dxa"/>
            <w:tcBorders>
              <w:top w:val="outset" w:sz="6" w:space="0" w:color="auto"/>
              <w:left w:val="outset" w:sz="6" w:space="0" w:color="auto"/>
              <w:bottom w:val="outset" w:sz="6" w:space="0" w:color="auto"/>
              <w:right w:val="outset" w:sz="6" w:space="0" w:color="auto"/>
            </w:tcBorders>
            <w:vAlign w:val="center"/>
            <w:hideMark/>
          </w:tcPr>
          <w:p w:rsidR="00022563" w:rsidRPr="008566C6" w:rsidRDefault="00022563" w:rsidP="002D5725">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022563" w:rsidRPr="008566C6" w:rsidTr="00022563">
        <w:trPr>
          <w:cantSplit/>
          <w:trHeight w:val="65"/>
          <w:tblHeader/>
        </w:trPr>
        <w:tc>
          <w:tcPr>
            <w:tcW w:w="771" w:type="dxa"/>
            <w:tcBorders>
              <w:top w:val="outset" w:sz="6" w:space="0" w:color="auto"/>
              <w:left w:val="outset" w:sz="6" w:space="0" w:color="auto"/>
              <w:bottom w:val="outset" w:sz="6" w:space="0" w:color="auto"/>
              <w:right w:val="outset" w:sz="6" w:space="0" w:color="auto"/>
            </w:tcBorders>
            <w:vAlign w:val="center"/>
            <w:hideMark/>
          </w:tcPr>
          <w:p w:rsidR="00022563" w:rsidRPr="008566C6" w:rsidRDefault="00022563" w:rsidP="002D5725">
            <w:pPr>
              <w:keepNext/>
              <w:spacing w:before="100" w:beforeAutospacing="1" w:after="100" w:afterAutospacing="1" w:line="200" w:lineRule="atLeast"/>
              <w:jc w:val="center"/>
              <w:rPr>
                <w:b/>
                <w:bCs/>
                <w:sz w:val="26"/>
                <w:szCs w:val="26"/>
              </w:rPr>
            </w:pPr>
            <w:r w:rsidRPr="008566C6">
              <w:rPr>
                <w:b/>
                <w:bCs/>
                <w:sz w:val="26"/>
                <w:szCs w:val="26"/>
              </w:rPr>
              <w:t>#</w:t>
            </w:r>
          </w:p>
        </w:tc>
        <w:tc>
          <w:tcPr>
            <w:tcW w:w="3850" w:type="dxa"/>
            <w:tcBorders>
              <w:top w:val="outset" w:sz="6" w:space="0" w:color="auto"/>
              <w:left w:val="outset" w:sz="6" w:space="0" w:color="auto"/>
              <w:bottom w:val="outset" w:sz="6" w:space="0" w:color="auto"/>
              <w:right w:val="outset" w:sz="6" w:space="0" w:color="auto"/>
            </w:tcBorders>
          </w:tcPr>
          <w:p w:rsidR="00022563" w:rsidRPr="008566C6" w:rsidRDefault="00022563" w:rsidP="002D5725">
            <w:pPr>
              <w:spacing w:after="200" w:line="360" w:lineRule="auto"/>
              <w:rPr>
                <w:sz w:val="26"/>
                <w:szCs w:val="26"/>
              </w:rPr>
            </w:pPr>
          </w:p>
        </w:tc>
        <w:tc>
          <w:tcPr>
            <w:tcW w:w="4579" w:type="dxa"/>
            <w:tcBorders>
              <w:top w:val="outset" w:sz="6" w:space="0" w:color="auto"/>
              <w:left w:val="outset" w:sz="6" w:space="0" w:color="auto"/>
              <w:bottom w:val="outset" w:sz="6" w:space="0" w:color="auto"/>
              <w:right w:val="outset" w:sz="6" w:space="0" w:color="auto"/>
            </w:tcBorders>
            <w:vAlign w:val="center"/>
          </w:tcPr>
          <w:p w:rsidR="00022563" w:rsidRPr="008566C6" w:rsidRDefault="00022563" w:rsidP="002D5725">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022563" w:rsidRPr="008566C6" w:rsidRDefault="00022563" w:rsidP="002D5725">
            <w:pPr>
              <w:keepNext/>
              <w:spacing w:before="100" w:beforeAutospacing="1" w:after="100" w:afterAutospacing="1" w:line="200" w:lineRule="atLeast"/>
              <w:jc w:val="center"/>
              <w:rPr>
                <w:bCs/>
                <w:sz w:val="26"/>
                <w:szCs w:val="26"/>
              </w:rPr>
            </w:pPr>
          </w:p>
        </w:tc>
      </w:tr>
      <w:tr w:rsidR="00022563" w:rsidRPr="008566C6" w:rsidTr="00022563">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022563" w:rsidRPr="008566C6" w:rsidRDefault="00022563" w:rsidP="002D5725">
            <w:pPr>
              <w:keepNext/>
              <w:spacing w:before="20" w:after="40" w:line="240" w:lineRule="auto"/>
              <w:ind w:left="40" w:right="144"/>
              <w:jc w:val="left"/>
              <w:rPr>
                <w:sz w:val="26"/>
                <w:szCs w:val="26"/>
              </w:rPr>
            </w:pPr>
            <w:r w:rsidRPr="008566C6">
              <w:rPr>
                <w:sz w:val="26"/>
                <w:szCs w:val="26"/>
              </w:rPr>
              <w:t> </w:t>
            </w:r>
          </w:p>
        </w:tc>
        <w:tc>
          <w:tcPr>
            <w:tcW w:w="3850" w:type="dxa"/>
            <w:tcBorders>
              <w:top w:val="outset" w:sz="6" w:space="0" w:color="auto"/>
              <w:left w:val="outset" w:sz="6" w:space="0" w:color="auto"/>
              <w:bottom w:val="outset" w:sz="6" w:space="0" w:color="auto"/>
              <w:right w:val="outset" w:sz="6" w:space="0" w:color="auto"/>
            </w:tcBorders>
          </w:tcPr>
          <w:p w:rsidR="00022563" w:rsidRPr="008566C6" w:rsidRDefault="00022563" w:rsidP="002D5725">
            <w:pPr>
              <w:rPr>
                <w:sz w:val="26"/>
                <w:szCs w:val="26"/>
              </w:rPr>
            </w:pPr>
          </w:p>
        </w:tc>
        <w:tc>
          <w:tcPr>
            <w:tcW w:w="4579" w:type="dxa"/>
            <w:tcBorders>
              <w:top w:val="outset" w:sz="6" w:space="0" w:color="auto"/>
              <w:left w:val="outset" w:sz="6" w:space="0" w:color="auto"/>
              <w:bottom w:val="outset" w:sz="6" w:space="0" w:color="auto"/>
              <w:right w:val="outset" w:sz="6" w:space="0" w:color="auto"/>
            </w:tcBorders>
            <w:vAlign w:val="center"/>
          </w:tcPr>
          <w:p w:rsidR="00022563" w:rsidRPr="008566C6" w:rsidRDefault="00022563" w:rsidP="002D5725">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022563" w:rsidRPr="008566C6" w:rsidRDefault="00022563" w:rsidP="002D5725">
            <w:pPr>
              <w:keepNext/>
              <w:spacing w:before="20" w:after="40" w:line="240" w:lineRule="auto"/>
              <w:ind w:left="40" w:right="144"/>
              <w:jc w:val="left"/>
              <w:rPr>
                <w:sz w:val="26"/>
                <w:szCs w:val="26"/>
              </w:rPr>
            </w:pPr>
          </w:p>
        </w:tc>
      </w:tr>
      <w:tr w:rsidR="00022563" w:rsidRPr="008566C6" w:rsidTr="002D5725">
        <w:trPr>
          <w:cantSplit/>
        </w:trPr>
        <w:tc>
          <w:tcPr>
            <w:tcW w:w="771" w:type="dxa"/>
            <w:tcBorders>
              <w:top w:val="outset" w:sz="6" w:space="0" w:color="auto"/>
              <w:left w:val="outset" w:sz="6" w:space="0" w:color="auto"/>
              <w:bottom w:val="outset" w:sz="6" w:space="0" w:color="auto"/>
              <w:right w:val="outset" w:sz="6" w:space="0" w:color="auto"/>
            </w:tcBorders>
            <w:vAlign w:val="center"/>
          </w:tcPr>
          <w:p w:rsidR="00022563" w:rsidRPr="008566C6" w:rsidRDefault="00022563" w:rsidP="002D5725">
            <w:pPr>
              <w:keepNext/>
              <w:spacing w:before="20" w:after="40" w:line="240" w:lineRule="auto"/>
              <w:ind w:left="40" w:right="144"/>
              <w:jc w:val="left"/>
              <w:rPr>
                <w:sz w:val="26"/>
                <w:szCs w:val="26"/>
              </w:rPr>
            </w:pPr>
          </w:p>
        </w:tc>
        <w:tc>
          <w:tcPr>
            <w:tcW w:w="3850" w:type="dxa"/>
            <w:tcBorders>
              <w:top w:val="outset" w:sz="6" w:space="0" w:color="auto"/>
              <w:left w:val="outset" w:sz="6" w:space="0" w:color="auto"/>
              <w:bottom w:val="outset" w:sz="6" w:space="0" w:color="auto"/>
              <w:right w:val="outset" w:sz="6" w:space="0" w:color="auto"/>
            </w:tcBorders>
          </w:tcPr>
          <w:p w:rsidR="00022563" w:rsidRPr="008566C6" w:rsidRDefault="00022563" w:rsidP="002D5725">
            <w:pPr>
              <w:rPr>
                <w:sz w:val="26"/>
                <w:szCs w:val="26"/>
              </w:rPr>
            </w:pPr>
          </w:p>
        </w:tc>
        <w:tc>
          <w:tcPr>
            <w:tcW w:w="4579" w:type="dxa"/>
            <w:tcBorders>
              <w:top w:val="outset" w:sz="6" w:space="0" w:color="auto"/>
              <w:left w:val="outset" w:sz="6" w:space="0" w:color="auto"/>
              <w:bottom w:val="outset" w:sz="6" w:space="0" w:color="auto"/>
              <w:right w:val="outset" w:sz="6" w:space="0" w:color="auto"/>
            </w:tcBorders>
            <w:vAlign w:val="center"/>
          </w:tcPr>
          <w:p w:rsidR="00022563" w:rsidRPr="008566C6" w:rsidRDefault="00022563" w:rsidP="002D5725">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022563" w:rsidRPr="008566C6" w:rsidRDefault="00022563" w:rsidP="002D5725">
            <w:pPr>
              <w:keepNext/>
              <w:spacing w:before="20" w:after="40" w:line="240" w:lineRule="auto"/>
              <w:ind w:left="40" w:right="144"/>
              <w:jc w:val="left"/>
              <w:rPr>
                <w:sz w:val="26"/>
                <w:szCs w:val="26"/>
              </w:rPr>
            </w:pPr>
          </w:p>
        </w:tc>
      </w:tr>
      <w:tr w:rsidR="00022563" w:rsidRPr="008566C6" w:rsidTr="002D5725">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022563" w:rsidRPr="008566C6" w:rsidRDefault="00022563" w:rsidP="002D5725">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022563" w:rsidRPr="008566C6" w:rsidRDefault="00022563" w:rsidP="002D5725">
            <w:pPr>
              <w:rPr>
                <w:sz w:val="26"/>
                <w:szCs w:val="26"/>
              </w:rPr>
            </w:pPr>
            <w:r w:rsidRPr="008566C6">
              <w:rPr>
                <w:sz w:val="26"/>
                <w:szCs w:val="26"/>
              </w:rPr>
              <w:t> </w:t>
            </w:r>
          </w:p>
        </w:tc>
      </w:tr>
    </w:tbl>
    <w:p w:rsidR="00534399" w:rsidRPr="008566C6" w:rsidRDefault="00022563" w:rsidP="00022563">
      <w:pPr>
        <w:spacing w:before="0" w:after="0" w:line="240" w:lineRule="auto"/>
        <w:jc w:val="left"/>
        <w:rPr>
          <w:sz w:val="26"/>
          <w:szCs w:val="26"/>
          <w:u w:val="single"/>
        </w:rPr>
      </w:pPr>
      <w:r w:rsidRPr="008566C6">
        <w:rPr>
          <w:sz w:val="26"/>
          <w:szCs w:val="26"/>
          <w:u w:val="single"/>
        </w:rPr>
        <w:t>Trả lời</w:t>
      </w:r>
    </w:p>
    <w:p w:rsidR="00022563" w:rsidRPr="008566C6" w:rsidRDefault="00022563" w:rsidP="00022563">
      <w:pPr>
        <w:spacing w:before="0" w:after="0" w:line="240" w:lineRule="auto"/>
        <w:jc w:val="left"/>
        <w:rPr>
          <w:sz w:val="26"/>
          <w:szCs w:val="26"/>
        </w:rPr>
      </w:pPr>
      <w:r w:rsidRPr="008566C6">
        <w:rPr>
          <w:sz w:val="26"/>
          <w:szCs w:val="26"/>
        </w:rPr>
        <w:t>- Trễ đọc/ghi dữ liệu trên các cụm database mailbox do:</w:t>
      </w:r>
    </w:p>
    <w:p w:rsidR="00022563" w:rsidRPr="008566C6" w:rsidRDefault="00022563" w:rsidP="00022563">
      <w:pPr>
        <w:spacing w:before="0" w:after="0" w:line="240" w:lineRule="auto"/>
        <w:jc w:val="left"/>
        <w:rPr>
          <w:sz w:val="26"/>
          <w:szCs w:val="26"/>
        </w:rPr>
      </w:pPr>
      <w:r w:rsidRPr="008566C6">
        <w:rPr>
          <w:sz w:val="26"/>
          <w:szCs w:val="26"/>
        </w:rPr>
        <w:t>+ Các Database Mailbox được đặt trong vùng dữ liệu có tốc độ đọc ghi thấp</w:t>
      </w:r>
    </w:p>
    <w:p w:rsidR="00022563" w:rsidRPr="008566C6" w:rsidRDefault="00022563" w:rsidP="00022563">
      <w:pPr>
        <w:spacing w:before="0" w:after="0" w:line="240" w:lineRule="auto"/>
        <w:jc w:val="left"/>
        <w:rPr>
          <w:sz w:val="26"/>
          <w:szCs w:val="26"/>
        </w:rPr>
      </w:pPr>
      <w:r w:rsidRPr="008566C6">
        <w:rPr>
          <w:sz w:val="26"/>
          <w:szCs w:val="26"/>
        </w:rPr>
        <w:t>+ Khi cấu hình cài đặt các database mailbox đều đặt trên một ổ đĩa của hệ điều hành, không chia thành nhiều ổ đĩa khác nhau</w:t>
      </w:r>
    </w:p>
    <w:p w:rsidR="00022563" w:rsidRPr="008566C6" w:rsidRDefault="00022563" w:rsidP="00022563">
      <w:pPr>
        <w:spacing w:before="0" w:after="0" w:line="240" w:lineRule="auto"/>
        <w:jc w:val="left"/>
        <w:rPr>
          <w:sz w:val="26"/>
          <w:szCs w:val="26"/>
        </w:rPr>
      </w:pPr>
      <w:r w:rsidRPr="008566C6">
        <w:rPr>
          <w:sz w:val="26"/>
          <w:szCs w:val="26"/>
        </w:rPr>
        <w:t>- Lỗi Failover Cluster trên các cặp server mailbox Cluster</w:t>
      </w:r>
    </w:p>
    <w:p w:rsidR="00D740F1" w:rsidRPr="008566C6" w:rsidRDefault="00022563" w:rsidP="00022563">
      <w:pPr>
        <w:spacing w:before="0" w:after="0" w:line="240" w:lineRule="auto"/>
        <w:jc w:val="left"/>
        <w:rPr>
          <w:sz w:val="26"/>
          <w:szCs w:val="26"/>
        </w:rPr>
      </w:pPr>
      <w:r w:rsidRPr="008566C6">
        <w:rPr>
          <w:sz w:val="26"/>
          <w:szCs w:val="26"/>
        </w:rPr>
        <w:t>- Lỗi mất kết nối tới tủ đĩa</w:t>
      </w:r>
    </w:p>
    <w:p w:rsidR="00D740F1" w:rsidRDefault="00D740F1" w:rsidP="00022563">
      <w:pPr>
        <w:spacing w:before="0" w:after="0" w:line="240" w:lineRule="auto"/>
        <w:jc w:val="left"/>
        <w:rPr>
          <w:sz w:val="26"/>
          <w:szCs w:val="26"/>
        </w:rPr>
      </w:pPr>
    </w:p>
    <w:p w:rsidR="008566C6" w:rsidRPr="008566C6" w:rsidRDefault="008566C6" w:rsidP="00CA1934">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1"/>
        <w:gridCol w:w="3850"/>
        <w:gridCol w:w="4579"/>
        <w:gridCol w:w="806"/>
      </w:tblGrid>
      <w:tr w:rsidR="008566C6" w:rsidRPr="008566C6" w:rsidTr="005F4B8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8566C6" w:rsidRPr="008566C6" w:rsidRDefault="008566C6" w:rsidP="008566C6">
            <w:pPr>
              <w:spacing w:before="0" w:after="0" w:line="240" w:lineRule="auto"/>
              <w:jc w:val="left"/>
              <w:rPr>
                <w:sz w:val="26"/>
                <w:szCs w:val="26"/>
              </w:rPr>
            </w:pPr>
            <w:r w:rsidRPr="008566C6">
              <w:rPr>
                <w:sz w:val="26"/>
                <w:szCs w:val="26"/>
              </w:rPr>
              <w:t xml:space="preserve">Anh/chị cho biết các tồn tại chính trên các cụm server </w:t>
            </w:r>
            <w:r>
              <w:rPr>
                <w:sz w:val="26"/>
                <w:szCs w:val="26"/>
              </w:rPr>
              <w:t>CAS</w:t>
            </w:r>
            <w:r w:rsidRPr="008566C6">
              <w:rPr>
                <w:sz w:val="26"/>
                <w:szCs w:val="26"/>
              </w:rPr>
              <w:t xml:space="preserve"> của Hệ thống Email VNPT?</w:t>
            </w:r>
            <w:r>
              <w:rPr>
                <w:sz w:val="26"/>
                <w:szCs w:val="26"/>
              </w:rPr>
              <w:t xml:space="preserve"> </w:t>
            </w:r>
          </w:p>
        </w:tc>
        <w:tc>
          <w:tcPr>
            <w:tcW w:w="806" w:type="dxa"/>
            <w:tcBorders>
              <w:top w:val="outset" w:sz="6" w:space="0" w:color="auto"/>
              <w:left w:val="outset" w:sz="6" w:space="0" w:color="auto"/>
              <w:bottom w:val="outset" w:sz="6" w:space="0" w:color="auto"/>
              <w:right w:val="outset" w:sz="6" w:space="0" w:color="auto"/>
            </w:tcBorders>
            <w:vAlign w:val="center"/>
            <w:hideMark/>
          </w:tcPr>
          <w:p w:rsidR="008566C6" w:rsidRPr="008566C6" w:rsidRDefault="008566C6" w:rsidP="005F4B8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8566C6" w:rsidRPr="008566C6" w:rsidTr="005F4B8C">
        <w:trPr>
          <w:cantSplit/>
          <w:trHeight w:val="65"/>
          <w:tblHeader/>
        </w:trPr>
        <w:tc>
          <w:tcPr>
            <w:tcW w:w="771" w:type="dxa"/>
            <w:tcBorders>
              <w:top w:val="outset" w:sz="6" w:space="0" w:color="auto"/>
              <w:left w:val="outset" w:sz="6" w:space="0" w:color="auto"/>
              <w:bottom w:val="outset" w:sz="6" w:space="0" w:color="auto"/>
              <w:right w:val="outset" w:sz="6" w:space="0" w:color="auto"/>
            </w:tcBorders>
            <w:vAlign w:val="center"/>
            <w:hideMark/>
          </w:tcPr>
          <w:p w:rsidR="008566C6" w:rsidRPr="008566C6" w:rsidRDefault="008566C6" w:rsidP="005F4B8C">
            <w:pPr>
              <w:keepNext/>
              <w:spacing w:before="100" w:beforeAutospacing="1" w:after="100" w:afterAutospacing="1" w:line="200" w:lineRule="atLeast"/>
              <w:jc w:val="center"/>
              <w:rPr>
                <w:b/>
                <w:bCs/>
                <w:sz w:val="26"/>
                <w:szCs w:val="26"/>
              </w:rPr>
            </w:pPr>
            <w:r w:rsidRPr="008566C6">
              <w:rPr>
                <w:b/>
                <w:bCs/>
                <w:sz w:val="26"/>
                <w:szCs w:val="26"/>
              </w:rPr>
              <w:t>#</w:t>
            </w:r>
          </w:p>
        </w:tc>
        <w:tc>
          <w:tcPr>
            <w:tcW w:w="3850" w:type="dxa"/>
            <w:tcBorders>
              <w:top w:val="outset" w:sz="6" w:space="0" w:color="auto"/>
              <w:left w:val="outset" w:sz="6" w:space="0" w:color="auto"/>
              <w:bottom w:val="outset" w:sz="6" w:space="0" w:color="auto"/>
              <w:right w:val="outset" w:sz="6" w:space="0" w:color="auto"/>
            </w:tcBorders>
          </w:tcPr>
          <w:p w:rsidR="008566C6" w:rsidRPr="008566C6" w:rsidRDefault="008566C6" w:rsidP="005F4B8C">
            <w:pPr>
              <w:spacing w:after="200" w:line="360" w:lineRule="auto"/>
              <w:rPr>
                <w:sz w:val="26"/>
                <w:szCs w:val="26"/>
              </w:rPr>
            </w:pPr>
          </w:p>
        </w:tc>
        <w:tc>
          <w:tcPr>
            <w:tcW w:w="4579" w:type="dxa"/>
            <w:tcBorders>
              <w:top w:val="outset" w:sz="6" w:space="0" w:color="auto"/>
              <w:left w:val="outset" w:sz="6" w:space="0" w:color="auto"/>
              <w:bottom w:val="outset" w:sz="6" w:space="0" w:color="auto"/>
              <w:right w:val="outset" w:sz="6" w:space="0" w:color="auto"/>
            </w:tcBorders>
            <w:vAlign w:val="center"/>
          </w:tcPr>
          <w:p w:rsidR="008566C6" w:rsidRPr="008566C6" w:rsidRDefault="008566C6" w:rsidP="005F4B8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8566C6" w:rsidRPr="008566C6" w:rsidRDefault="008566C6" w:rsidP="005F4B8C">
            <w:pPr>
              <w:keepNext/>
              <w:spacing w:before="100" w:beforeAutospacing="1" w:after="100" w:afterAutospacing="1" w:line="200" w:lineRule="atLeast"/>
              <w:jc w:val="center"/>
              <w:rPr>
                <w:bCs/>
                <w:sz w:val="26"/>
                <w:szCs w:val="26"/>
              </w:rPr>
            </w:pPr>
          </w:p>
        </w:tc>
      </w:tr>
      <w:tr w:rsidR="008566C6" w:rsidRPr="008566C6" w:rsidTr="005F4B8C">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8566C6" w:rsidRPr="008566C6" w:rsidRDefault="008566C6" w:rsidP="005F4B8C">
            <w:pPr>
              <w:keepNext/>
              <w:spacing w:before="20" w:after="40" w:line="240" w:lineRule="auto"/>
              <w:ind w:left="40" w:right="144"/>
              <w:jc w:val="left"/>
              <w:rPr>
                <w:sz w:val="26"/>
                <w:szCs w:val="26"/>
              </w:rPr>
            </w:pPr>
            <w:r w:rsidRPr="008566C6">
              <w:rPr>
                <w:sz w:val="26"/>
                <w:szCs w:val="26"/>
              </w:rPr>
              <w:t> </w:t>
            </w:r>
          </w:p>
        </w:tc>
        <w:tc>
          <w:tcPr>
            <w:tcW w:w="3850" w:type="dxa"/>
            <w:tcBorders>
              <w:top w:val="outset" w:sz="6" w:space="0" w:color="auto"/>
              <w:left w:val="outset" w:sz="6" w:space="0" w:color="auto"/>
              <w:bottom w:val="outset" w:sz="6" w:space="0" w:color="auto"/>
              <w:right w:val="outset" w:sz="6" w:space="0" w:color="auto"/>
            </w:tcBorders>
          </w:tcPr>
          <w:p w:rsidR="008566C6" w:rsidRPr="008566C6" w:rsidRDefault="008566C6" w:rsidP="005F4B8C">
            <w:pPr>
              <w:rPr>
                <w:sz w:val="26"/>
                <w:szCs w:val="26"/>
              </w:rPr>
            </w:pPr>
          </w:p>
        </w:tc>
        <w:tc>
          <w:tcPr>
            <w:tcW w:w="4579" w:type="dxa"/>
            <w:tcBorders>
              <w:top w:val="outset" w:sz="6" w:space="0" w:color="auto"/>
              <w:left w:val="outset" w:sz="6" w:space="0" w:color="auto"/>
              <w:bottom w:val="outset" w:sz="6" w:space="0" w:color="auto"/>
              <w:right w:val="outset" w:sz="6" w:space="0" w:color="auto"/>
            </w:tcBorders>
            <w:vAlign w:val="center"/>
          </w:tcPr>
          <w:p w:rsidR="008566C6" w:rsidRPr="008566C6" w:rsidRDefault="008566C6" w:rsidP="005F4B8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8566C6" w:rsidRPr="008566C6" w:rsidRDefault="008566C6" w:rsidP="005F4B8C">
            <w:pPr>
              <w:keepNext/>
              <w:spacing w:before="20" w:after="40" w:line="240" w:lineRule="auto"/>
              <w:ind w:left="40" w:right="144"/>
              <w:jc w:val="left"/>
              <w:rPr>
                <w:sz w:val="26"/>
                <w:szCs w:val="26"/>
              </w:rPr>
            </w:pPr>
          </w:p>
        </w:tc>
      </w:tr>
      <w:tr w:rsidR="008566C6" w:rsidRPr="008566C6" w:rsidTr="005F4B8C">
        <w:trPr>
          <w:cantSplit/>
        </w:trPr>
        <w:tc>
          <w:tcPr>
            <w:tcW w:w="771" w:type="dxa"/>
            <w:tcBorders>
              <w:top w:val="outset" w:sz="6" w:space="0" w:color="auto"/>
              <w:left w:val="outset" w:sz="6" w:space="0" w:color="auto"/>
              <w:bottom w:val="outset" w:sz="6" w:space="0" w:color="auto"/>
              <w:right w:val="outset" w:sz="6" w:space="0" w:color="auto"/>
            </w:tcBorders>
            <w:vAlign w:val="center"/>
          </w:tcPr>
          <w:p w:rsidR="008566C6" w:rsidRPr="008566C6" w:rsidRDefault="008566C6" w:rsidP="005F4B8C">
            <w:pPr>
              <w:keepNext/>
              <w:spacing w:before="20" w:after="40" w:line="240" w:lineRule="auto"/>
              <w:ind w:left="40" w:right="144"/>
              <w:jc w:val="left"/>
              <w:rPr>
                <w:sz w:val="26"/>
                <w:szCs w:val="26"/>
              </w:rPr>
            </w:pPr>
          </w:p>
        </w:tc>
        <w:tc>
          <w:tcPr>
            <w:tcW w:w="3850" w:type="dxa"/>
            <w:tcBorders>
              <w:top w:val="outset" w:sz="6" w:space="0" w:color="auto"/>
              <w:left w:val="outset" w:sz="6" w:space="0" w:color="auto"/>
              <w:bottom w:val="outset" w:sz="6" w:space="0" w:color="auto"/>
              <w:right w:val="outset" w:sz="6" w:space="0" w:color="auto"/>
            </w:tcBorders>
          </w:tcPr>
          <w:p w:rsidR="008566C6" w:rsidRPr="008566C6" w:rsidRDefault="008566C6" w:rsidP="005F4B8C">
            <w:pPr>
              <w:rPr>
                <w:sz w:val="26"/>
                <w:szCs w:val="26"/>
              </w:rPr>
            </w:pPr>
          </w:p>
        </w:tc>
        <w:tc>
          <w:tcPr>
            <w:tcW w:w="4579" w:type="dxa"/>
            <w:tcBorders>
              <w:top w:val="outset" w:sz="6" w:space="0" w:color="auto"/>
              <w:left w:val="outset" w:sz="6" w:space="0" w:color="auto"/>
              <w:bottom w:val="outset" w:sz="6" w:space="0" w:color="auto"/>
              <w:right w:val="outset" w:sz="6" w:space="0" w:color="auto"/>
            </w:tcBorders>
            <w:vAlign w:val="center"/>
          </w:tcPr>
          <w:p w:rsidR="008566C6" w:rsidRPr="008566C6" w:rsidRDefault="008566C6" w:rsidP="005F4B8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8566C6" w:rsidRPr="008566C6" w:rsidRDefault="008566C6" w:rsidP="005F4B8C">
            <w:pPr>
              <w:keepNext/>
              <w:spacing w:before="20" w:after="40" w:line="240" w:lineRule="auto"/>
              <w:ind w:left="40" w:right="144"/>
              <w:jc w:val="left"/>
              <w:rPr>
                <w:sz w:val="26"/>
                <w:szCs w:val="26"/>
              </w:rPr>
            </w:pPr>
          </w:p>
        </w:tc>
      </w:tr>
      <w:tr w:rsidR="008566C6" w:rsidRPr="008566C6" w:rsidTr="005F4B8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8566C6" w:rsidRPr="008566C6" w:rsidRDefault="008566C6" w:rsidP="005F4B8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8566C6" w:rsidRPr="008566C6" w:rsidRDefault="008566C6" w:rsidP="005F4B8C">
            <w:pPr>
              <w:rPr>
                <w:sz w:val="26"/>
                <w:szCs w:val="26"/>
              </w:rPr>
            </w:pPr>
            <w:r w:rsidRPr="008566C6">
              <w:rPr>
                <w:sz w:val="26"/>
                <w:szCs w:val="26"/>
              </w:rPr>
              <w:t> </w:t>
            </w:r>
          </w:p>
        </w:tc>
      </w:tr>
    </w:tbl>
    <w:p w:rsidR="008566C6" w:rsidRPr="008566C6" w:rsidRDefault="008566C6" w:rsidP="008566C6">
      <w:pPr>
        <w:spacing w:before="0" w:after="0" w:line="240" w:lineRule="auto"/>
        <w:jc w:val="left"/>
        <w:rPr>
          <w:sz w:val="26"/>
          <w:szCs w:val="26"/>
          <w:u w:val="single"/>
        </w:rPr>
      </w:pPr>
      <w:r w:rsidRPr="008566C6">
        <w:rPr>
          <w:sz w:val="26"/>
          <w:szCs w:val="26"/>
          <w:u w:val="single"/>
        </w:rPr>
        <w:t>Trả lời</w:t>
      </w:r>
    </w:p>
    <w:p w:rsidR="008566C6" w:rsidRPr="008566C6" w:rsidRDefault="008566C6" w:rsidP="008566C6">
      <w:pPr>
        <w:spacing w:before="0" w:after="0" w:line="240" w:lineRule="auto"/>
        <w:jc w:val="left"/>
        <w:rPr>
          <w:sz w:val="26"/>
          <w:szCs w:val="26"/>
        </w:rPr>
      </w:pPr>
      <w:r w:rsidRPr="008566C6">
        <w:rPr>
          <w:sz w:val="26"/>
          <w:szCs w:val="26"/>
        </w:rPr>
        <w:t xml:space="preserve">- Trễ đọc/ghi dữ liệu </w:t>
      </w:r>
      <w:r>
        <w:rPr>
          <w:sz w:val="26"/>
          <w:szCs w:val="26"/>
        </w:rPr>
        <w:t>cao, nhất là thời gian cao điểm trong ngày làm việc</w:t>
      </w:r>
    </w:p>
    <w:p w:rsidR="008566C6" w:rsidRPr="008566C6" w:rsidRDefault="008566C6" w:rsidP="008566C6">
      <w:pPr>
        <w:spacing w:before="0" w:after="0" w:line="240" w:lineRule="auto"/>
        <w:jc w:val="left"/>
        <w:rPr>
          <w:sz w:val="26"/>
          <w:szCs w:val="26"/>
        </w:rPr>
      </w:pPr>
      <w:r>
        <w:rPr>
          <w:sz w:val="26"/>
          <w:szCs w:val="26"/>
        </w:rPr>
        <w:t xml:space="preserve">- Thời gian đáp ứng trung bình (Average Response Time) trong 24h luôn vượt ngưỡng cho phép </w:t>
      </w:r>
    </w:p>
    <w:p w:rsidR="008566C6" w:rsidRDefault="008566C6" w:rsidP="00022563">
      <w:pPr>
        <w:spacing w:before="0" w:after="0" w:line="240" w:lineRule="auto"/>
        <w:jc w:val="left"/>
        <w:rPr>
          <w:sz w:val="26"/>
          <w:szCs w:val="26"/>
        </w:rPr>
      </w:pPr>
      <w:r>
        <w:rPr>
          <w:sz w:val="26"/>
          <w:szCs w:val="26"/>
        </w:rPr>
        <w:lastRenderedPageBreak/>
        <w:t>Nguyên nhân do lượng người dùng truy cập hệ thống, nhất là thời gian cao điểm trong ngày cao dẫn đến nghẽn hệ thống. Mô hình hiện tại CAS chỉ gồm cụm 2 server cluster, cần cài đặt bổ sung thêm server CAS.</w:t>
      </w:r>
    </w:p>
    <w:p w:rsidR="008566C6" w:rsidRDefault="008566C6" w:rsidP="00022563">
      <w:pPr>
        <w:spacing w:before="0" w:after="0" w:line="240" w:lineRule="auto"/>
        <w:jc w:val="left"/>
        <w:rPr>
          <w:sz w:val="26"/>
          <w:szCs w:val="26"/>
        </w:rPr>
      </w:pPr>
    </w:p>
    <w:p w:rsidR="004919B4" w:rsidRPr="008566C6" w:rsidRDefault="004919B4" w:rsidP="004919B4">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6"/>
        <w:gridCol w:w="4596"/>
        <w:gridCol w:w="806"/>
      </w:tblGrid>
      <w:tr w:rsidR="004919B4" w:rsidRPr="008566C6" w:rsidTr="00E31AB5">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4919B4" w:rsidRPr="008566C6" w:rsidRDefault="004919B4" w:rsidP="004919B4">
            <w:pPr>
              <w:spacing w:before="0" w:after="0" w:line="240" w:lineRule="auto"/>
              <w:jc w:val="left"/>
              <w:rPr>
                <w:sz w:val="26"/>
                <w:szCs w:val="26"/>
                <w:lang w:val="en-US"/>
              </w:rPr>
            </w:pPr>
            <w:r w:rsidRPr="008566C6">
              <w:rPr>
                <w:sz w:val="26"/>
                <w:szCs w:val="26"/>
              </w:rPr>
              <w:t xml:space="preserve">Anh/chị cho biết </w:t>
            </w:r>
            <w:r>
              <w:rPr>
                <w:sz w:val="26"/>
                <w:szCs w:val="26"/>
              </w:rPr>
              <w:t>những đối tượng nào được phép chuyển trạng thái công việc cho đơn vị trên Hệ thống AIS</w:t>
            </w:r>
            <w:r w:rsidRPr="008566C6">
              <w:rPr>
                <w:sz w:val="26"/>
                <w:szCs w:val="26"/>
              </w:rPr>
              <w:t>:</w:t>
            </w:r>
          </w:p>
        </w:tc>
        <w:tc>
          <w:tcPr>
            <w:tcW w:w="806" w:type="dxa"/>
            <w:tcBorders>
              <w:top w:val="outset" w:sz="6" w:space="0" w:color="auto"/>
              <w:left w:val="outset" w:sz="6" w:space="0" w:color="auto"/>
              <w:bottom w:val="outset" w:sz="6" w:space="0" w:color="auto"/>
              <w:right w:val="outset" w:sz="6" w:space="0" w:color="auto"/>
            </w:tcBorders>
            <w:vAlign w:val="center"/>
            <w:hideMark/>
          </w:tcPr>
          <w:p w:rsidR="004919B4" w:rsidRPr="008566C6" w:rsidRDefault="004919B4" w:rsidP="00E31AB5">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4919B4" w:rsidRPr="008566C6" w:rsidTr="00E31AB5">
        <w:trPr>
          <w:cantSplit/>
          <w:trHeight w:val="65"/>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4919B4" w:rsidRPr="008566C6" w:rsidRDefault="004919B4" w:rsidP="00E31AB5">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4919B4" w:rsidRPr="008566C6" w:rsidRDefault="004919B4" w:rsidP="00E31AB5">
            <w:pPr>
              <w:spacing w:after="200" w:line="360" w:lineRule="auto"/>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4919B4" w:rsidRPr="008566C6" w:rsidRDefault="004919B4" w:rsidP="00E31AB5">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4919B4" w:rsidRPr="008566C6" w:rsidRDefault="004919B4" w:rsidP="00E31AB5">
            <w:pPr>
              <w:keepNext/>
              <w:spacing w:before="100" w:beforeAutospacing="1" w:after="100" w:afterAutospacing="1" w:line="200" w:lineRule="atLeast"/>
              <w:jc w:val="center"/>
              <w:rPr>
                <w:bCs/>
                <w:sz w:val="26"/>
                <w:szCs w:val="26"/>
              </w:rPr>
            </w:pPr>
          </w:p>
        </w:tc>
      </w:tr>
      <w:tr w:rsidR="004919B4" w:rsidRPr="008566C6" w:rsidTr="00E31AB5">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4919B4" w:rsidRPr="008566C6" w:rsidRDefault="004919B4" w:rsidP="00E31AB5">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4919B4" w:rsidRPr="008566C6" w:rsidRDefault="004919B4" w:rsidP="00E31AB5">
            <w:pPr>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4919B4" w:rsidRPr="008566C6" w:rsidRDefault="004919B4" w:rsidP="00E31AB5">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4919B4" w:rsidRPr="008566C6" w:rsidRDefault="004919B4" w:rsidP="00E31AB5">
            <w:pPr>
              <w:keepNext/>
              <w:spacing w:before="20" w:after="40" w:line="240" w:lineRule="auto"/>
              <w:ind w:left="40" w:right="144"/>
              <w:jc w:val="left"/>
              <w:rPr>
                <w:sz w:val="26"/>
                <w:szCs w:val="26"/>
              </w:rPr>
            </w:pPr>
          </w:p>
        </w:tc>
      </w:tr>
      <w:tr w:rsidR="004919B4" w:rsidRPr="008566C6" w:rsidTr="00E31AB5">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4919B4" w:rsidRPr="008566C6" w:rsidRDefault="004919B4" w:rsidP="00E31AB5">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4919B4" w:rsidRPr="008566C6" w:rsidRDefault="004919B4" w:rsidP="00E31AB5">
            <w:pPr>
              <w:rPr>
                <w:sz w:val="26"/>
                <w:szCs w:val="26"/>
              </w:rPr>
            </w:pPr>
            <w:r w:rsidRPr="008566C6">
              <w:rPr>
                <w:sz w:val="26"/>
                <w:szCs w:val="26"/>
              </w:rPr>
              <w:t> </w:t>
            </w:r>
          </w:p>
        </w:tc>
      </w:tr>
    </w:tbl>
    <w:p w:rsidR="004919B4" w:rsidRPr="008566C6" w:rsidRDefault="004919B4" w:rsidP="004919B4">
      <w:pPr>
        <w:spacing w:before="0" w:after="0" w:line="240" w:lineRule="auto"/>
        <w:jc w:val="left"/>
        <w:rPr>
          <w:sz w:val="26"/>
          <w:szCs w:val="26"/>
          <w:u w:val="single"/>
        </w:rPr>
      </w:pPr>
      <w:r w:rsidRPr="008566C6">
        <w:rPr>
          <w:sz w:val="26"/>
          <w:szCs w:val="26"/>
          <w:u w:val="single"/>
        </w:rPr>
        <w:t>Trả lời</w:t>
      </w:r>
    </w:p>
    <w:p w:rsidR="004919B4" w:rsidRPr="004919B4" w:rsidRDefault="004919B4" w:rsidP="004919B4">
      <w:pPr>
        <w:pStyle w:val="ListParagraph"/>
        <w:numPr>
          <w:ilvl w:val="0"/>
          <w:numId w:val="39"/>
        </w:numPr>
        <w:spacing w:after="120"/>
        <w:rPr>
          <w:sz w:val="26"/>
          <w:szCs w:val="26"/>
        </w:rPr>
      </w:pPr>
      <w:r w:rsidRPr="004919B4">
        <w:rPr>
          <w:sz w:val="26"/>
          <w:szCs w:val="26"/>
        </w:rPr>
        <w:t xml:space="preserve">Quản </w:t>
      </w:r>
      <w:r>
        <w:rPr>
          <w:sz w:val="26"/>
          <w:szCs w:val="26"/>
        </w:rPr>
        <w:t>trị Hệ thống AIS, Quản trị Đơn vị</w:t>
      </w:r>
    </w:p>
    <w:p w:rsidR="004919B4" w:rsidRPr="008566C6" w:rsidRDefault="004919B4" w:rsidP="004919B4">
      <w:pPr>
        <w:pStyle w:val="ListParagraph"/>
        <w:numPr>
          <w:ilvl w:val="0"/>
          <w:numId w:val="39"/>
        </w:numPr>
        <w:spacing w:after="120"/>
        <w:rPr>
          <w:b/>
          <w:sz w:val="26"/>
          <w:szCs w:val="26"/>
        </w:rPr>
      </w:pPr>
      <w:r w:rsidRPr="008566C6">
        <w:rPr>
          <w:sz w:val="26"/>
          <w:szCs w:val="26"/>
        </w:rPr>
        <w:t xml:space="preserve">Đơn vị </w:t>
      </w:r>
      <w:r>
        <w:rPr>
          <w:sz w:val="26"/>
          <w:szCs w:val="26"/>
        </w:rPr>
        <w:t>chủ trì xử lý công việc (lãnh đạo đơn vị, văn thư/tổng hợp của đơn vị, cá nhân được lãnh đạo ủy quyền xử lý công việc cho đơn vị)</w:t>
      </w:r>
    </w:p>
    <w:p w:rsidR="000A5277" w:rsidRPr="000A5277" w:rsidRDefault="004919B4" w:rsidP="004919B4">
      <w:pPr>
        <w:pStyle w:val="ListParagraph"/>
        <w:numPr>
          <w:ilvl w:val="0"/>
          <w:numId w:val="39"/>
        </w:numPr>
        <w:spacing w:after="120"/>
        <w:rPr>
          <w:b/>
          <w:sz w:val="26"/>
          <w:szCs w:val="26"/>
        </w:rPr>
      </w:pPr>
      <w:r>
        <w:rPr>
          <w:sz w:val="26"/>
          <w:szCs w:val="26"/>
        </w:rPr>
        <w:t>Người tạo công việc</w:t>
      </w:r>
    </w:p>
    <w:p w:rsidR="000A5277" w:rsidRPr="000A5277" w:rsidRDefault="000A5277" w:rsidP="004919B4">
      <w:pPr>
        <w:pStyle w:val="ListParagraph"/>
        <w:numPr>
          <w:ilvl w:val="0"/>
          <w:numId w:val="39"/>
        </w:numPr>
        <w:spacing w:after="120"/>
        <w:rPr>
          <w:b/>
          <w:sz w:val="26"/>
          <w:szCs w:val="26"/>
        </w:rPr>
      </w:pPr>
      <w:r>
        <w:rPr>
          <w:sz w:val="26"/>
          <w:szCs w:val="26"/>
        </w:rPr>
        <w:t>L</w:t>
      </w:r>
      <w:r w:rsidR="004919B4">
        <w:rPr>
          <w:sz w:val="26"/>
          <w:szCs w:val="26"/>
        </w:rPr>
        <w:t>ãnh đạo và văn thư của đơn vị tạo công việc</w:t>
      </w:r>
      <w:r w:rsidR="005F5F95">
        <w:rPr>
          <w:sz w:val="26"/>
          <w:szCs w:val="26"/>
        </w:rPr>
        <w:t xml:space="preserve">, </w:t>
      </w:r>
    </w:p>
    <w:p w:rsidR="004919B4" w:rsidRPr="008566C6" w:rsidRDefault="000A5277" w:rsidP="004919B4">
      <w:pPr>
        <w:pStyle w:val="ListParagraph"/>
        <w:numPr>
          <w:ilvl w:val="0"/>
          <w:numId w:val="39"/>
        </w:numPr>
        <w:spacing w:after="120"/>
        <w:rPr>
          <w:b/>
          <w:sz w:val="26"/>
          <w:szCs w:val="26"/>
        </w:rPr>
      </w:pPr>
      <w:r>
        <w:rPr>
          <w:sz w:val="26"/>
          <w:szCs w:val="26"/>
        </w:rPr>
        <w:t>C</w:t>
      </w:r>
      <w:r w:rsidR="005F5F95">
        <w:rPr>
          <w:sz w:val="26"/>
          <w:szCs w:val="26"/>
        </w:rPr>
        <w:t xml:space="preserve">á nhân được lãnh đạo (đơn vị tạo việc) ủy quyền xử lý công việc cho đơn vị </w:t>
      </w:r>
    </w:p>
    <w:p w:rsidR="004919B4" w:rsidRDefault="004919B4" w:rsidP="00022563">
      <w:pPr>
        <w:spacing w:before="0" w:after="0" w:line="240" w:lineRule="auto"/>
        <w:jc w:val="left"/>
        <w:rPr>
          <w:sz w:val="26"/>
          <w:szCs w:val="26"/>
        </w:rPr>
      </w:pPr>
    </w:p>
    <w:p w:rsidR="005C21A5" w:rsidRPr="008566C6" w:rsidRDefault="005C21A5" w:rsidP="005C21A5">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6"/>
        <w:gridCol w:w="4596"/>
        <w:gridCol w:w="806"/>
      </w:tblGrid>
      <w:tr w:rsidR="005C21A5" w:rsidRPr="008566C6" w:rsidTr="008537A7">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5C21A5" w:rsidRPr="008566C6" w:rsidRDefault="005C21A5" w:rsidP="005C21A5">
            <w:pPr>
              <w:spacing w:before="0" w:after="0" w:line="240" w:lineRule="auto"/>
              <w:jc w:val="left"/>
              <w:rPr>
                <w:sz w:val="26"/>
                <w:szCs w:val="26"/>
                <w:lang w:val="en-US"/>
              </w:rPr>
            </w:pPr>
            <w:r w:rsidRPr="008566C6">
              <w:rPr>
                <w:sz w:val="26"/>
                <w:szCs w:val="26"/>
              </w:rPr>
              <w:t>Anh/chị cho biết</w:t>
            </w:r>
            <w:r>
              <w:rPr>
                <w:sz w:val="26"/>
                <w:szCs w:val="26"/>
              </w:rPr>
              <w:t xml:space="preserve"> tại Cơ quan Tập đoàn,</w:t>
            </w:r>
            <w:r w:rsidRPr="008566C6">
              <w:rPr>
                <w:sz w:val="26"/>
                <w:szCs w:val="26"/>
              </w:rPr>
              <w:t xml:space="preserve"> </w:t>
            </w:r>
            <w:r>
              <w:rPr>
                <w:sz w:val="26"/>
                <w:szCs w:val="26"/>
              </w:rPr>
              <w:t>những đối tượng nào được phép chèn số a, b, c cho một số ký hiệu đã cấp trong hệ thống; lấy trước số trên Hệ thống AIS</w:t>
            </w:r>
            <w:r w:rsidRPr="008566C6">
              <w:rPr>
                <w:sz w:val="26"/>
                <w:szCs w:val="26"/>
              </w:rPr>
              <w:t>:</w:t>
            </w:r>
          </w:p>
        </w:tc>
        <w:tc>
          <w:tcPr>
            <w:tcW w:w="806" w:type="dxa"/>
            <w:tcBorders>
              <w:top w:val="outset" w:sz="6" w:space="0" w:color="auto"/>
              <w:left w:val="outset" w:sz="6" w:space="0" w:color="auto"/>
              <w:bottom w:val="outset" w:sz="6" w:space="0" w:color="auto"/>
              <w:right w:val="outset" w:sz="6" w:space="0" w:color="auto"/>
            </w:tcBorders>
            <w:vAlign w:val="center"/>
            <w:hideMark/>
          </w:tcPr>
          <w:p w:rsidR="005C21A5" w:rsidRPr="008566C6" w:rsidRDefault="005C21A5" w:rsidP="008537A7">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5C21A5" w:rsidRPr="008566C6" w:rsidTr="008537A7">
        <w:trPr>
          <w:cantSplit/>
          <w:trHeight w:val="65"/>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5C21A5" w:rsidRPr="008566C6" w:rsidRDefault="005C21A5" w:rsidP="008537A7">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5C21A5" w:rsidRPr="008566C6" w:rsidRDefault="005C21A5" w:rsidP="008537A7">
            <w:pPr>
              <w:spacing w:after="200" w:line="360" w:lineRule="auto"/>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5C21A5" w:rsidRPr="008566C6" w:rsidRDefault="005C21A5" w:rsidP="008537A7">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5C21A5" w:rsidRPr="008566C6" w:rsidRDefault="005C21A5" w:rsidP="008537A7">
            <w:pPr>
              <w:keepNext/>
              <w:spacing w:before="100" w:beforeAutospacing="1" w:after="100" w:afterAutospacing="1" w:line="200" w:lineRule="atLeast"/>
              <w:jc w:val="center"/>
              <w:rPr>
                <w:bCs/>
                <w:sz w:val="26"/>
                <w:szCs w:val="26"/>
              </w:rPr>
            </w:pPr>
          </w:p>
        </w:tc>
      </w:tr>
      <w:tr w:rsidR="005C21A5" w:rsidRPr="008566C6" w:rsidTr="008537A7">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5C21A5" w:rsidRPr="008566C6" w:rsidRDefault="005C21A5" w:rsidP="008537A7">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5C21A5" w:rsidRPr="008566C6" w:rsidRDefault="005C21A5" w:rsidP="008537A7">
            <w:pPr>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5C21A5" w:rsidRPr="008566C6" w:rsidRDefault="005C21A5" w:rsidP="008537A7">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5C21A5" w:rsidRPr="008566C6" w:rsidRDefault="005C21A5" w:rsidP="008537A7">
            <w:pPr>
              <w:keepNext/>
              <w:spacing w:before="20" w:after="40" w:line="240" w:lineRule="auto"/>
              <w:ind w:left="40" w:right="144"/>
              <w:jc w:val="left"/>
              <w:rPr>
                <w:sz w:val="26"/>
                <w:szCs w:val="26"/>
              </w:rPr>
            </w:pPr>
          </w:p>
        </w:tc>
      </w:tr>
      <w:tr w:rsidR="005C21A5" w:rsidRPr="008566C6" w:rsidTr="008537A7">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5C21A5" w:rsidRPr="008566C6" w:rsidRDefault="005C21A5" w:rsidP="008537A7">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5C21A5" w:rsidRPr="008566C6" w:rsidRDefault="005C21A5" w:rsidP="008537A7">
            <w:pPr>
              <w:rPr>
                <w:sz w:val="26"/>
                <w:szCs w:val="26"/>
              </w:rPr>
            </w:pPr>
            <w:r w:rsidRPr="008566C6">
              <w:rPr>
                <w:sz w:val="26"/>
                <w:szCs w:val="26"/>
              </w:rPr>
              <w:t> </w:t>
            </w:r>
          </w:p>
        </w:tc>
      </w:tr>
    </w:tbl>
    <w:p w:rsidR="005C21A5" w:rsidRDefault="005C21A5" w:rsidP="005C21A5">
      <w:pPr>
        <w:spacing w:before="0" w:after="0" w:line="240" w:lineRule="auto"/>
        <w:jc w:val="left"/>
        <w:rPr>
          <w:sz w:val="26"/>
          <w:szCs w:val="26"/>
          <w:u w:val="single"/>
        </w:rPr>
      </w:pPr>
      <w:r w:rsidRPr="008566C6">
        <w:rPr>
          <w:sz w:val="26"/>
          <w:szCs w:val="26"/>
          <w:u w:val="single"/>
        </w:rPr>
        <w:t>Trả lời</w:t>
      </w:r>
    </w:p>
    <w:p w:rsidR="005C21A5" w:rsidRDefault="005C21A5" w:rsidP="005C21A5">
      <w:pPr>
        <w:spacing w:before="0" w:after="0" w:line="240" w:lineRule="auto"/>
        <w:jc w:val="left"/>
        <w:rPr>
          <w:sz w:val="26"/>
          <w:szCs w:val="26"/>
        </w:rPr>
      </w:pPr>
      <w:r w:rsidRPr="005C21A5">
        <w:rPr>
          <w:sz w:val="26"/>
          <w:szCs w:val="26"/>
        </w:rPr>
        <w:t>-</w:t>
      </w:r>
      <w:r>
        <w:rPr>
          <w:sz w:val="26"/>
          <w:szCs w:val="26"/>
        </w:rPr>
        <w:t xml:space="preserve"> Đối tượng được phép chèn </w:t>
      </w:r>
      <w:r w:rsidR="00504553">
        <w:rPr>
          <w:sz w:val="26"/>
          <w:szCs w:val="26"/>
        </w:rPr>
        <w:t>số a, b, c cho một số ký hiệu đã cấp trong hệ thống: quản trị hệ thống</w:t>
      </w:r>
    </w:p>
    <w:p w:rsidR="00504553" w:rsidRPr="005C21A5" w:rsidRDefault="00504553" w:rsidP="005C21A5">
      <w:pPr>
        <w:spacing w:before="0" w:after="0" w:line="240" w:lineRule="auto"/>
        <w:jc w:val="left"/>
        <w:rPr>
          <w:sz w:val="26"/>
          <w:szCs w:val="26"/>
        </w:rPr>
      </w:pPr>
      <w:r>
        <w:rPr>
          <w:sz w:val="26"/>
          <w:szCs w:val="26"/>
        </w:rPr>
        <w:t>- Đối tượng được lấy trước số trên Hệ thống AIS: quản trị hệ thống, lãnh đạo hoặc văn thư của đơn vị quản lý loại số ký hiệu đó</w:t>
      </w:r>
      <w:r w:rsidR="009A46CB">
        <w:rPr>
          <w:sz w:val="26"/>
          <w:szCs w:val="26"/>
        </w:rPr>
        <w:t xml:space="preserve"> </w:t>
      </w:r>
    </w:p>
    <w:p w:rsidR="005C21A5" w:rsidRDefault="005C21A5" w:rsidP="00022563">
      <w:pPr>
        <w:spacing w:before="0" w:after="0" w:line="240" w:lineRule="auto"/>
        <w:jc w:val="left"/>
        <w:rPr>
          <w:sz w:val="26"/>
          <w:szCs w:val="26"/>
        </w:rPr>
      </w:pPr>
    </w:p>
    <w:p w:rsidR="003B5B9A" w:rsidRPr="008566C6" w:rsidRDefault="003B5B9A" w:rsidP="003B5B9A">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6"/>
        <w:gridCol w:w="4596"/>
        <w:gridCol w:w="806"/>
      </w:tblGrid>
      <w:tr w:rsidR="003B5B9A" w:rsidRPr="008566C6" w:rsidTr="008537A7">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3B5B9A" w:rsidRPr="008566C6" w:rsidRDefault="003B5B9A" w:rsidP="003B5B9A">
            <w:pPr>
              <w:spacing w:before="0" w:after="0" w:line="240" w:lineRule="auto"/>
              <w:jc w:val="left"/>
              <w:rPr>
                <w:sz w:val="26"/>
                <w:szCs w:val="26"/>
                <w:lang w:val="en-US"/>
              </w:rPr>
            </w:pPr>
            <w:r>
              <w:rPr>
                <w:sz w:val="26"/>
                <w:szCs w:val="26"/>
              </w:rPr>
              <w:t xml:space="preserve">Phòng Văn thư là đầu mối tiếp nhận các văn bản đi/đến của Công ty A. </w:t>
            </w:r>
            <w:r w:rsidRPr="008566C6">
              <w:rPr>
                <w:sz w:val="26"/>
                <w:szCs w:val="26"/>
              </w:rPr>
              <w:t>Anh/chị cho biết</w:t>
            </w:r>
            <w:r>
              <w:rPr>
                <w:sz w:val="26"/>
                <w:szCs w:val="26"/>
              </w:rPr>
              <w:t xml:space="preserve"> các</w:t>
            </w:r>
            <w:r w:rsidRPr="008566C6">
              <w:rPr>
                <w:sz w:val="26"/>
                <w:szCs w:val="26"/>
              </w:rPr>
              <w:t xml:space="preserve"> </w:t>
            </w:r>
            <w:r>
              <w:rPr>
                <w:sz w:val="26"/>
                <w:szCs w:val="26"/>
              </w:rPr>
              <w:t>cách cấu hình trên AIS để Phòng Văn thư có thể xem được toàn bộ các văn bản/đi đến của các đơn vị trong công ty A</w:t>
            </w:r>
            <w:r w:rsidRPr="008566C6">
              <w:rPr>
                <w:sz w:val="26"/>
                <w:szCs w:val="26"/>
              </w:rPr>
              <w:t>:</w:t>
            </w:r>
          </w:p>
        </w:tc>
        <w:tc>
          <w:tcPr>
            <w:tcW w:w="806" w:type="dxa"/>
            <w:tcBorders>
              <w:top w:val="outset" w:sz="6" w:space="0" w:color="auto"/>
              <w:left w:val="outset" w:sz="6" w:space="0" w:color="auto"/>
              <w:bottom w:val="outset" w:sz="6" w:space="0" w:color="auto"/>
              <w:right w:val="outset" w:sz="6" w:space="0" w:color="auto"/>
            </w:tcBorders>
            <w:vAlign w:val="center"/>
            <w:hideMark/>
          </w:tcPr>
          <w:p w:rsidR="003B5B9A" w:rsidRPr="008566C6" w:rsidRDefault="003B5B9A" w:rsidP="008537A7">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3B5B9A" w:rsidRPr="008566C6" w:rsidTr="008537A7">
        <w:trPr>
          <w:cantSplit/>
          <w:trHeight w:val="65"/>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3B5B9A" w:rsidRPr="008566C6" w:rsidRDefault="003B5B9A" w:rsidP="008537A7">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3B5B9A" w:rsidRPr="008566C6" w:rsidRDefault="003B5B9A" w:rsidP="008537A7">
            <w:pPr>
              <w:spacing w:after="200" w:line="360" w:lineRule="auto"/>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3B5B9A" w:rsidRPr="008566C6" w:rsidRDefault="003B5B9A" w:rsidP="008537A7">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3B5B9A" w:rsidRPr="008566C6" w:rsidRDefault="003B5B9A" w:rsidP="008537A7">
            <w:pPr>
              <w:keepNext/>
              <w:spacing w:before="100" w:beforeAutospacing="1" w:after="100" w:afterAutospacing="1" w:line="200" w:lineRule="atLeast"/>
              <w:jc w:val="center"/>
              <w:rPr>
                <w:bCs/>
                <w:sz w:val="26"/>
                <w:szCs w:val="26"/>
              </w:rPr>
            </w:pPr>
          </w:p>
        </w:tc>
      </w:tr>
      <w:tr w:rsidR="003B5B9A" w:rsidRPr="008566C6" w:rsidTr="008537A7">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3B5B9A" w:rsidRPr="008566C6" w:rsidRDefault="003B5B9A" w:rsidP="008537A7">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3B5B9A" w:rsidRPr="008566C6" w:rsidRDefault="003B5B9A" w:rsidP="008537A7">
            <w:pPr>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3B5B9A" w:rsidRPr="008566C6" w:rsidRDefault="003B5B9A" w:rsidP="008537A7">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3B5B9A" w:rsidRPr="008566C6" w:rsidRDefault="003B5B9A" w:rsidP="008537A7">
            <w:pPr>
              <w:keepNext/>
              <w:spacing w:before="20" w:after="40" w:line="240" w:lineRule="auto"/>
              <w:ind w:left="40" w:right="144"/>
              <w:jc w:val="left"/>
              <w:rPr>
                <w:sz w:val="26"/>
                <w:szCs w:val="26"/>
              </w:rPr>
            </w:pPr>
          </w:p>
        </w:tc>
      </w:tr>
      <w:tr w:rsidR="003B5B9A" w:rsidRPr="008566C6" w:rsidTr="008537A7">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3B5B9A" w:rsidRPr="008566C6" w:rsidRDefault="003B5B9A" w:rsidP="008537A7">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3B5B9A" w:rsidRPr="008566C6" w:rsidRDefault="003B5B9A" w:rsidP="008537A7">
            <w:pPr>
              <w:rPr>
                <w:sz w:val="26"/>
                <w:szCs w:val="26"/>
              </w:rPr>
            </w:pPr>
            <w:r w:rsidRPr="008566C6">
              <w:rPr>
                <w:sz w:val="26"/>
                <w:szCs w:val="26"/>
              </w:rPr>
              <w:t> </w:t>
            </w:r>
          </w:p>
        </w:tc>
      </w:tr>
    </w:tbl>
    <w:p w:rsidR="003B5B9A" w:rsidRDefault="003B5B9A" w:rsidP="003B5B9A">
      <w:pPr>
        <w:spacing w:before="0" w:after="0" w:line="240" w:lineRule="auto"/>
        <w:jc w:val="left"/>
        <w:rPr>
          <w:sz w:val="26"/>
          <w:szCs w:val="26"/>
          <w:u w:val="single"/>
        </w:rPr>
      </w:pPr>
      <w:r w:rsidRPr="008566C6">
        <w:rPr>
          <w:sz w:val="26"/>
          <w:szCs w:val="26"/>
          <w:u w:val="single"/>
        </w:rPr>
        <w:t>Trả lời</w:t>
      </w:r>
    </w:p>
    <w:p w:rsidR="003B5B9A" w:rsidRPr="003B5B9A" w:rsidRDefault="003B5B9A" w:rsidP="003B5B9A">
      <w:pPr>
        <w:spacing w:before="0" w:after="0" w:line="240" w:lineRule="auto"/>
        <w:jc w:val="left"/>
        <w:rPr>
          <w:sz w:val="26"/>
          <w:szCs w:val="26"/>
        </w:rPr>
      </w:pPr>
      <w:r w:rsidRPr="003B5B9A">
        <w:rPr>
          <w:sz w:val="26"/>
          <w:szCs w:val="26"/>
        </w:rPr>
        <w:lastRenderedPageBreak/>
        <w:t>C</w:t>
      </w:r>
      <w:r>
        <w:rPr>
          <w:sz w:val="26"/>
          <w:szCs w:val="26"/>
        </w:rPr>
        <w:t>ó hai cách thực hiện</w:t>
      </w:r>
    </w:p>
    <w:p w:rsidR="003B5B9A" w:rsidRPr="003B5B9A" w:rsidRDefault="003B5B9A" w:rsidP="003B5B9A">
      <w:pPr>
        <w:pStyle w:val="ListParagraph"/>
        <w:numPr>
          <w:ilvl w:val="0"/>
          <w:numId w:val="39"/>
        </w:numPr>
        <w:spacing w:before="0" w:after="0" w:line="240" w:lineRule="auto"/>
        <w:jc w:val="left"/>
        <w:rPr>
          <w:sz w:val="26"/>
          <w:szCs w:val="26"/>
          <w:u w:val="single"/>
        </w:rPr>
      </w:pPr>
      <w:r>
        <w:rPr>
          <w:sz w:val="26"/>
          <w:szCs w:val="26"/>
        </w:rPr>
        <w:t>Thiết lập Phòng Văn thư là Nhóm Văn Phòng</w:t>
      </w:r>
    </w:p>
    <w:p w:rsidR="003B5B9A" w:rsidRPr="003B5B9A" w:rsidRDefault="003B5B9A" w:rsidP="003B5B9A">
      <w:pPr>
        <w:pStyle w:val="ListParagraph"/>
        <w:numPr>
          <w:ilvl w:val="0"/>
          <w:numId w:val="39"/>
        </w:numPr>
        <w:spacing w:before="0" w:after="0" w:line="240" w:lineRule="auto"/>
        <w:jc w:val="left"/>
        <w:rPr>
          <w:sz w:val="26"/>
          <w:szCs w:val="26"/>
          <w:u w:val="single"/>
        </w:rPr>
      </w:pPr>
      <w:r>
        <w:rPr>
          <w:sz w:val="26"/>
          <w:szCs w:val="26"/>
        </w:rPr>
        <w:t>Khai báo trường Đơn vị đồng nhận văn bản của tất cả các đơn vị trong Công ty A là Phòng Văn thư</w:t>
      </w:r>
    </w:p>
    <w:p w:rsidR="003B5B9A" w:rsidRDefault="003B5B9A" w:rsidP="003B5B9A">
      <w:pPr>
        <w:spacing w:before="0" w:after="0" w:line="240" w:lineRule="auto"/>
        <w:jc w:val="left"/>
        <w:rPr>
          <w:sz w:val="26"/>
          <w:szCs w:val="26"/>
          <w:u w:val="single"/>
        </w:rPr>
      </w:pPr>
    </w:p>
    <w:p w:rsidR="003B5B9A" w:rsidRPr="008566C6" w:rsidRDefault="003B5B9A" w:rsidP="003B5B9A">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6"/>
        <w:gridCol w:w="4596"/>
        <w:gridCol w:w="806"/>
      </w:tblGrid>
      <w:tr w:rsidR="003B5B9A" w:rsidRPr="008566C6" w:rsidTr="008537A7">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3B5B9A" w:rsidRPr="008566C6" w:rsidRDefault="003B5B9A" w:rsidP="003B5B9A">
            <w:pPr>
              <w:spacing w:before="0" w:after="0" w:line="240" w:lineRule="auto"/>
              <w:jc w:val="left"/>
              <w:rPr>
                <w:sz w:val="26"/>
                <w:szCs w:val="26"/>
                <w:lang w:val="en-US"/>
              </w:rPr>
            </w:pPr>
            <w:r>
              <w:rPr>
                <w:sz w:val="26"/>
                <w:szCs w:val="26"/>
              </w:rPr>
              <w:t>Anh chị cho biết điều kiện để xác định tính duy nhất của một đơn vị trên Hệ thống AIS</w:t>
            </w:r>
            <w:r w:rsidRPr="008566C6">
              <w:rPr>
                <w:sz w:val="26"/>
                <w:szCs w:val="26"/>
              </w:rPr>
              <w:t>:</w:t>
            </w:r>
          </w:p>
        </w:tc>
        <w:tc>
          <w:tcPr>
            <w:tcW w:w="806" w:type="dxa"/>
            <w:tcBorders>
              <w:top w:val="outset" w:sz="6" w:space="0" w:color="auto"/>
              <w:left w:val="outset" w:sz="6" w:space="0" w:color="auto"/>
              <w:bottom w:val="outset" w:sz="6" w:space="0" w:color="auto"/>
              <w:right w:val="outset" w:sz="6" w:space="0" w:color="auto"/>
            </w:tcBorders>
            <w:vAlign w:val="center"/>
            <w:hideMark/>
          </w:tcPr>
          <w:p w:rsidR="003B5B9A" w:rsidRPr="008566C6" w:rsidRDefault="003B5B9A" w:rsidP="008537A7">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3B5B9A" w:rsidRPr="008566C6" w:rsidTr="008537A7">
        <w:trPr>
          <w:cantSplit/>
          <w:trHeight w:val="65"/>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3B5B9A" w:rsidRPr="008566C6" w:rsidRDefault="003B5B9A" w:rsidP="008537A7">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3B5B9A" w:rsidRPr="008566C6" w:rsidRDefault="003B5B9A" w:rsidP="008537A7">
            <w:pPr>
              <w:spacing w:after="200" w:line="360" w:lineRule="auto"/>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3B5B9A" w:rsidRPr="008566C6" w:rsidRDefault="003B5B9A" w:rsidP="008537A7">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3B5B9A" w:rsidRPr="008566C6" w:rsidRDefault="003B5B9A" w:rsidP="008537A7">
            <w:pPr>
              <w:keepNext/>
              <w:spacing w:before="100" w:beforeAutospacing="1" w:after="100" w:afterAutospacing="1" w:line="200" w:lineRule="atLeast"/>
              <w:jc w:val="center"/>
              <w:rPr>
                <w:bCs/>
                <w:sz w:val="26"/>
                <w:szCs w:val="26"/>
              </w:rPr>
            </w:pPr>
          </w:p>
        </w:tc>
      </w:tr>
      <w:tr w:rsidR="003B5B9A" w:rsidRPr="008566C6" w:rsidTr="008537A7">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3B5B9A" w:rsidRPr="008566C6" w:rsidRDefault="003B5B9A" w:rsidP="008537A7">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3B5B9A" w:rsidRPr="008566C6" w:rsidRDefault="003B5B9A" w:rsidP="008537A7">
            <w:pPr>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3B5B9A" w:rsidRPr="008566C6" w:rsidRDefault="003B5B9A" w:rsidP="008537A7">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3B5B9A" w:rsidRPr="008566C6" w:rsidRDefault="003B5B9A" w:rsidP="008537A7">
            <w:pPr>
              <w:keepNext/>
              <w:spacing w:before="20" w:after="40" w:line="240" w:lineRule="auto"/>
              <w:ind w:left="40" w:right="144"/>
              <w:jc w:val="left"/>
              <w:rPr>
                <w:sz w:val="26"/>
                <w:szCs w:val="26"/>
              </w:rPr>
            </w:pPr>
          </w:p>
        </w:tc>
      </w:tr>
      <w:tr w:rsidR="003B5B9A" w:rsidRPr="008566C6" w:rsidTr="008537A7">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3B5B9A" w:rsidRPr="008566C6" w:rsidRDefault="003B5B9A" w:rsidP="008537A7">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3B5B9A" w:rsidRPr="008566C6" w:rsidRDefault="003B5B9A" w:rsidP="008537A7">
            <w:pPr>
              <w:rPr>
                <w:sz w:val="26"/>
                <w:szCs w:val="26"/>
              </w:rPr>
            </w:pPr>
            <w:r w:rsidRPr="008566C6">
              <w:rPr>
                <w:sz w:val="26"/>
                <w:szCs w:val="26"/>
              </w:rPr>
              <w:t> </w:t>
            </w:r>
          </w:p>
        </w:tc>
      </w:tr>
    </w:tbl>
    <w:p w:rsidR="003B5B9A" w:rsidRDefault="003B5B9A" w:rsidP="003B5B9A">
      <w:pPr>
        <w:spacing w:before="0" w:after="0" w:line="240" w:lineRule="auto"/>
        <w:jc w:val="left"/>
        <w:rPr>
          <w:sz w:val="26"/>
          <w:szCs w:val="26"/>
          <w:u w:val="single"/>
        </w:rPr>
      </w:pPr>
      <w:r w:rsidRPr="008566C6">
        <w:rPr>
          <w:sz w:val="26"/>
          <w:szCs w:val="26"/>
          <w:u w:val="single"/>
        </w:rPr>
        <w:t>Trả lời</w:t>
      </w:r>
    </w:p>
    <w:p w:rsidR="003B5B9A" w:rsidRPr="003B5B9A" w:rsidRDefault="003B5B9A" w:rsidP="003B5B9A">
      <w:pPr>
        <w:spacing w:before="0" w:after="0" w:line="240" w:lineRule="auto"/>
        <w:jc w:val="left"/>
        <w:rPr>
          <w:sz w:val="26"/>
          <w:szCs w:val="26"/>
        </w:rPr>
      </w:pPr>
      <w:r>
        <w:rPr>
          <w:sz w:val="26"/>
          <w:szCs w:val="26"/>
        </w:rPr>
        <w:t>Trên Hệ thống AIS, điều kiện để phân biệt 2 đơn vị khác nhau thỏa mãn một trong 2 điều kiện sau:</w:t>
      </w:r>
    </w:p>
    <w:p w:rsidR="003B5B9A" w:rsidRPr="003B5B9A" w:rsidRDefault="003B5B9A" w:rsidP="003B5B9A">
      <w:pPr>
        <w:pStyle w:val="ListParagraph"/>
        <w:numPr>
          <w:ilvl w:val="0"/>
          <w:numId w:val="39"/>
        </w:numPr>
        <w:spacing w:before="0" w:after="0" w:line="240" w:lineRule="auto"/>
        <w:jc w:val="left"/>
        <w:rPr>
          <w:sz w:val="26"/>
          <w:szCs w:val="26"/>
          <w:u w:val="single"/>
        </w:rPr>
      </w:pPr>
      <w:r>
        <w:rPr>
          <w:sz w:val="26"/>
          <w:szCs w:val="26"/>
        </w:rPr>
        <w:t>Tên đơn vị không được trùng với tên một đơn vị đã có trong hệ thống</w:t>
      </w:r>
    </w:p>
    <w:p w:rsidR="003B5B9A" w:rsidRPr="003B5B9A" w:rsidRDefault="003B5B9A" w:rsidP="003B5B9A">
      <w:pPr>
        <w:pStyle w:val="ListParagraph"/>
        <w:numPr>
          <w:ilvl w:val="0"/>
          <w:numId w:val="39"/>
        </w:numPr>
        <w:spacing w:before="0" w:after="0" w:line="240" w:lineRule="auto"/>
        <w:jc w:val="left"/>
        <w:rPr>
          <w:sz w:val="26"/>
          <w:szCs w:val="26"/>
        </w:rPr>
      </w:pPr>
      <w:r w:rsidRPr="003B5B9A">
        <w:rPr>
          <w:sz w:val="26"/>
          <w:szCs w:val="26"/>
        </w:rPr>
        <w:t>Tên</w:t>
      </w:r>
      <w:r>
        <w:rPr>
          <w:sz w:val="26"/>
          <w:szCs w:val="26"/>
        </w:rPr>
        <w:t xml:space="preserve"> trong mạng của đơn vị</w:t>
      </w:r>
      <w:r w:rsidRPr="003B5B9A">
        <w:rPr>
          <w:sz w:val="26"/>
          <w:szCs w:val="26"/>
        </w:rPr>
        <w:t xml:space="preserve"> </w:t>
      </w:r>
      <w:r>
        <w:rPr>
          <w:sz w:val="26"/>
          <w:szCs w:val="26"/>
        </w:rPr>
        <w:t>không được trùng với tên trong mạng của một đơn vị đã có trong hệ thống</w:t>
      </w:r>
    </w:p>
    <w:p w:rsidR="003B5B9A" w:rsidRPr="008566C6" w:rsidRDefault="003B5B9A" w:rsidP="003B5B9A">
      <w:pPr>
        <w:spacing w:before="0" w:after="0" w:line="240" w:lineRule="auto"/>
        <w:jc w:val="left"/>
        <w:rPr>
          <w:sz w:val="26"/>
          <w:szCs w:val="26"/>
          <w:u w:val="single"/>
        </w:rPr>
      </w:pPr>
    </w:p>
    <w:p w:rsidR="005F5F95" w:rsidRPr="008566C6" w:rsidRDefault="005F5F95" w:rsidP="005F5F95">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6"/>
        <w:gridCol w:w="4596"/>
        <w:gridCol w:w="806"/>
      </w:tblGrid>
      <w:tr w:rsidR="005F5F95" w:rsidRPr="008566C6" w:rsidTr="00E31AB5">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5F5F95" w:rsidRPr="008566C6" w:rsidRDefault="005F5F95" w:rsidP="008B534D">
            <w:pPr>
              <w:spacing w:before="0" w:after="0" w:line="240" w:lineRule="auto"/>
              <w:jc w:val="left"/>
              <w:rPr>
                <w:sz w:val="26"/>
                <w:szCs w:val="26"/>
                <w:lang w:val="en-US"/>
              </w:rPr>
            </w:pPr>
            <w:r w:rsidRPr="008566C6">
              <w:rPr>
                <w:sz w:val="26"/>
                <w:szCs w:val="26"/>
              </w:rPr>
              <w:t xml:space="preserve">Anh/chị cho biết </w:t>
            </w:r>
            <w:r>
              <w:rPr>
                <w:sz w:val="26"/>
                <w:szCs w:val="26"/>
              </w:rPr>
              <w:t>những đối tượng nào được phép phê duyệt kết quả xử lý công việc trên Hệ thống AIS</w:t>
            </w:r>
            <w:r w:rsidRPr="008566C6">
              <w:rPr>
                <w:sz w:val="26"/>
                <w:szCs w:val="26"/>
              </w:rPr>
              <w:t>:</w:t>
            </w:r>
          </w:p>
        </w:tc>
        <w:tc>
          <w:tcPr>
            <w:tcW w:w="806" w:type="dxa"/>
            <w:tcBorders>
              <w:top w:val="outset" w:sz="6" w:space="0" w:color="auto"/>
              <w:left w:val="outset" w:sz="6" w:space="0" w:color="auto"/>
              <w:bottom w:val="outset" w:sz="6" w:space="0" w:color="auto"/>
              <w:right w:val="outset" w:sz="6" w:space="0" w:color="auto"/>
            </w:tcBorders>
            <w:vAlign w:val="center"/>
            <w:hideMark/>
          </w:tcPr>
          <w:p w:rsidR="005F5F95" w:rsidRPr="008566C6" w:rsidRDefault="005F5F95" w:rsidP="00E31AB5">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5F5F95" w:rsidRPr="008566C6" w:rsidTr="00E31AB5">
        <w:trPr>
          <w:cantSplit/>
          <w:trHeight w:val="65"/>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5F5F95" w:rsidRPr="008566C6" w:rsidRDefault="005F5F95" w:rsidP="00E31AB5">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5F5F95" w:rsidRPr="008566C6" w:rsidRDefault="005F5F95" w:rsidP="00E31AB5">
            <w:pPr>
              <w:spacing w:after="200" w:line="360" w:lineRule="auto"/>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5F5F95" w:rsidRPr="008566C6" w:rsidRDefault="005F5F95" w:rsidP="00E31AB5">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5F5F95" w:rsidRPr="008566C6" w:rsidRDefault="005F5F95" w:rsidP="00E31AB5">
            <w:pPr>
              <w:keepNext/>
              <w:spacing w:before="100" w:beforeAutospacing="1" w:after="100" w:afterAutospacing="1" w:line="200" w:lineRule="atLeast"/>
              <w:jc w:val="center"/>
              <w:rPr>
                <w:bCs/>
                <w:sz w:val="26"/>
                <w:szCs w:val="26"/>
              </w:rPr>
            </w:pPr>
          </w:p>
        </w:tc>
      </w:tr>
      <w:tr w:rsidR="005F5F95" w:rsidRPr="008566C6" w:rsidTr="00E31AB5">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5F5F95" w:rsidRPr="008566C6" w:rsidRDefault="005F5F95" w:rsidP="00E31AB5">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5F5F95" w:rsidRPr="008566C6" w:rsidRDefault="005F5F95" w:rsidP="00E31AB5">
            <w:pPr>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5F5F95" w:rsidRPr="008566C6" w:rsidRDefault="005F5F95" w:rsidP="00E31AB5">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5F5F95" w:rsidRPr="008566C6" w:rsidRDefault="005F5F95" w:rsidP="00E31AB5">
            <w:pPr>
              <w:keepNext/>
              <w:spacing w:before="20" w:after="40" w:line="240" w:lineRule="auto"/>
              <w:ind w:left="40" w:right="144"/>
              <w:jc w:val="left"/>
              <w:rPr>
                <w:sz w:val="26"/>
                <w:szCs w:val="26"/>
              </w:rPr>
            </w:pPr>
          </w:p>
        </w:tc>
      </w:tr>
      <w:tr w:rsidR="005F5F95" w:rsidRPr="008566C6" w:rsidTr="00E31AB5">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5F5F95" w:rsidRPr="008566C6" w:rsidRDefault="005F5F95" w:rsidP="00E31AB5">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5F5F95" w:rsidRPr="008566C6" w:rsidRDefault="005F5F95" w:rsidP="00E31AB5">
            <w:pPr>
              <w:rPr>
                <w:sz w:val="26"/>
                <w:szCs w:val="26"/>
              </w:rPr>
            </w:pPr>
            <w:r w:rsidRPr="008566C6">
              <w:rPr>
                <w:sz w:val="26"/>
                <w:szCs w:val="26"/>
              </w:rPr>
              <w:t> </w:t>
            </w:r>
          </w:p>
        </w:tc>
      </w:tr>
    </w:tbl>
    <w:p w:rsidR="005F5F95" w:rsidRPr="008566C6" w:rsidRDefault="005F5F95" w:rsidP="005F5F95">
      <w:pPr>
        <w:spacing w:before="0" w:after="0" w:line="240" w:lineRule="auto"/>
        <w:jc w:val="left"/>
        <w:rPr>
          <w:sz w:val="26"/>
          <w:szCs w:val="26"/>
          <w:u w:val="single"/>
        </w:rPr>
      </w:pPr>
      <w:r w:rsidRPr="008566C6">
        <w:rPr>
          <w:sz w:val="26"/>
          <w:szCs w:val="26"/>
          <w:u w:val="single"/>
        </w:rPr>
        <w:t>Trả lời</w:t>
      </w:r>
    </w:p>
    <w:p w:rsidR="005F5F95" w:rsidRPr="004919B4" w:rsidRDefault="005F5F95" w:rsidP="005F5F95">
      <w:pPr>
        <w:pStyle w:val="ListParagraph"/>
        <w:numPr>
          <w:ilvl w:val="0"/>
          <w:numId w:val="39"/>
        </w:numPr>
        <w:spacing w:after="120"/>
        <w:rPr>
          <w:sz w:val="26"/>
          <w:szCs w:val="26"/>
        </w:rPr>
      </w:pPr>
      <w:r w:rsidRPr="004919B4">
        <w:rPr>
          <w:sz w:val="26"/>
          <w:szCs w:val="26"/>
        </w:rPr>
        <w:t xml:space="preserve">Quản </w:t>
      </w:r>
      <w:r>
        <w:rPr>
          <w:sz w:val="26"/>
          <w:szCs w:val="26"/>
        </w:rPr>
        <w:t>trị Hệ thống AIS, Quản trị Đơn vị</w:t>
      </w:r>
    </w:p>
    <w:p w:rsidR="000A5277" w:rsidRPr="000A5277" w:rsidRDefault="00645609" w:rsidP="005F5F95">
      <w:pPr>
        <w:pStyle w:val="ListParagraph"/>
        <w:numPr>
          <w:ilvl w:val="0"/>
          <w:numId w:val="39"/>
        </w:numPr>
        <w:spacing w:after="120"/>
        <w:rPr>
          <w:b/>
          <w:sz w:val="26"/>
          <w:szCs w:val="26"/>
        </w:rPr>
      </w:pPr>
      <w:r>
        <w:rPr>
          <w:sz w:val="26"/>
          <w:szCs w:val="26"/>
        </w:rPr>
        <w:t>L</w:t>
      </w:r>
      <w:r w:rsidR="005F5F95">
        <w:rPr>
          <w:sz w:val="26"/>
          <w:szCs w:val="26"/>
        </w:rPr>
        <w:t>ãnh đạo giao việc</w:t>
      </w:r>
    </w:p>
    <w:p w:rsidR="005F5F95" w:rsidRPr="008566C6" w:rsidRDefault="000A5277" w:rsidP="005F5F95">
      <w:pPr>
        <w:pStyle w:val="ListParagraph"/>
        <w:numPr>
          <w:ilvl w:val="0"/>
          <w:numId w:val="39"/>
        </w:numPr>
        <w:spacing w:after="120"/>
        <w:rPr>
          <w:b/>
          <w:sz w:val="26"/>
          <w:szCs w:val="26"/>
        </w:rPr>
      </w:pPr>
      <w:r>
        <w:rPr>
          <w:sz w:val="26"/>
          <w:szCs w:val="26"/>
        </w:rPr>
        <w:t>C</w:t>
      </w:r>
      <w:r w:rsidR="005F5F95">
        <w:rPr>
          <w:sz w:val="26"/>
          <w:szCs w:val="26"/>
        </w:rPr>
        <w:t xml:space="preserve">á nhân được lãnh đạo </w:t>
      </w:r>
      <w:r>
        <w:rPr>
          <w:sz w:val="26"/>
          <w:szCs w:val="26"/>
        </w:rPr>
        <w:t>giao việc</w:t>
      </w:r>
      <w:r w:rsidR="005F5F95">
        <w:rPr>
          <w:sz w:val="26"/>
          <w:szCs w:val="26"/>
        </w:rPr>
        <w:t xml:space="preserve"> ủy quyền xử lý công việc cho đơn vị </w:t>
      </w:r>
    </w:p>
    <w:p w:rsidR="005F5F95" w:rsidRDefault="005F5F95" w:rsidP="00022563">
      <w:pPr>
        <w:spacing w:before="0" w:after="0" w:line="240" w:lineRule="auto"/>
        <w:jc w:val="left"/>
        <w:rPr>
          <w:sz w:val="26"/>
          <w:szCs w:val="26"/>
        </w:rPr>
      </w:pPr>
    </w:p>
    <w:p w:rsidR="008B534D" w:rsidRPr="008566C6" w:rsidRDefault="008B534D" w:rsidP="008B534D">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6"/>
        <w:gridCol w:w="4596"/>
        <w:gridCol w:w="806"/>
      </w:tblGrid>
      <w:tr w:rsidR="008B534D" w:rsidRPr="008566C6" w:rsidTr="00E31AB5">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8B534D" w:rsidRPr="008566C6" w:rsidRDefault="008B534D" w:rsidP="008B534D">
            <w:pPr>
              <w:spacing w:before="0" w:after="0" w:line="240" w:lineRule="auto"/>
              <w:jc w:val="left"/>
              <w:rPr>
                <w:sz w:val="26"/>
                <w:szCs w:val="26"/>
                <w:lang w:val="en-US"/>
              </w:rPr>
            </w:pPr>
            <w:r w:rsidRPr="008566C6">
              <w:rPr>
                <w:sz w:val="26"/>
                <w:szCs w:val="26"/>
              </w:rPr>
              <w:t xml:space="preserve">Anh/chị cho biết </w:t>
            </w:r>
            <w:r>
              <w:rPr>
                <w:sz w:val="26"/>
                <w:szCs w:val="26"/>
              </w:rPr>
              <w:t>khi lãnh đạo phê duyệt kết quả xử lý công việc là “Chưa xử lý xong” trên Hệ thống AIS, Hệ thống sẽ thực hiện những tác vụ xử lý gì</w:t>
            </w:r>
            <w:r w:rsidR="00D92C35">
              <w:rPr>
                <w:sz w:val="26"/>
                <w:szCs w:val="26"/>
              </w:rPr>
              <w:t>?</w:t>
            </w:r>
          </w:p>
        </w:tc>
        <w:tc>
          <w:tcPr>
            <w:tcW w:w="806" w:type="dxa"/>
            <w:tcBorders>
              <w:top w:val="outset" w:sz="6" w:space="0" w:color="auto"/>
              <w:left w:val="outset" w:sz="6" w:space="0" w:color="auto"/>
              <w:bottom w:val="outset" w:sz="6" w:space="0" w:color="auto"/>
              <w:right w:val="outset" w:sz="6" w:space="0" w:color="auto"/>
            </w:tcBorders>
            <w:vAlign w:val="center"/>
            <w:hideMark/>
          </w:tcPr>
          <w:p w:rsidR="008B534D" w:rsidRPr="008566C6" w:rsidRDefault="008B534D" w:rsidP="00E31AB5">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8B534D" w:rsidRPr="008566C6" w:rsidTr="00E31AB5">
        <w:trPr>
          <w:cantSplit/>
          <w:trHeight w:val="65"/>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8B534D" w:rsidRPr="008566C6" w:rsidRDefault="008B534D" w:rsidP="00E31AB5">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8B534D" w:rsidRPr="008566C6" w:rsidRDefault="008B534D" w:rsidP="00E31AB5">
            <w:pPr>
              <w:spacing w:after="200" w:line="360" w:lineRule="auto"/>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8B534D" w:rsidRPr="008566C6" w:rsidRDefault="008B534D" w:rsidP="00E31AB5">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8B534D" w:rsidRPr="008566C6" w:rsidRDefault="008B534D" w:rsidP="00E31AB5">
            <w:pPr>
              <w:keepNext/>
              <w:spacing w:before="100" w:beforeAutospacing="1" w:after="100" w:afterAutospacing="1" w:line="200" w:lineRule="atLeast"/>
              <w:jc w:val="center"/>
              <w:rPr>
                <w:bCs/>
                <w:sz w:val="26"/>
                <w:szCs w:val="26"/>
              </w:rPr>
            </w:pPr>
          </w:p>
        </w:tc>
      </w:tr>
      <w:tr w:rsidR="008B534D" w:rsidRPr="008566C6" w:rsidTr="00E31AB5">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8B534D" w:rsidRPr="008566C6" w:rsidRDefault="008B534D" w:rsidP="00E31AB5">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8B534D" w:rsidRPr="008566C6" w:rsidRDefault="008B534D" w:rsidP="00E31AB5">
            <w:pPr>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8B534D" w:rsidRPr="008566C6" w:rsidRDefault="008B534D" w:rsidP="00E31AB5">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8B534D" w:rsidRPr="008566C6" w:rsidRDefault="008B534D" w:rsidP="00E31AB5">
            <w:pPr>
              <w:keepNext/>
              <w:spacing w:before="20" w:after="40" w:line="240" w:lineRule="auto"/>
              <w:ind w:left="40" w:right="144"/>
              <w:jc w:val="left"/>
              <w:rPr>
                <w:sz w:val="26"/>
                <w:szCs w:val="26"/>
              </w:rPr>
            </w:pPr>
          </w:p>
        </w:tc>
      </w:tr>
      <w:tr w:rsidR="008B534D" w:rsidRPr="008566C6" w:rsidTr="00E31AB5">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8B534D" w:rsidRPr="008566C6" w:rsidRDefault="008B534D" w:rsidP="00E31AB5">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8B534D" w:rsidRPr="008566C6" w:rsidRDefault="008B534D" w:rsidP="00E31AB5">
            <w:pPr>
              <w:rPr>
                <w:sz w:val="26"/>
                <w:szCs w:val="26"/>
              </w:rPr>
            </w:pPr>
            <w:r w:rsidRPr="008566C6">
              <w:rPr>
                <w:sz w:val="26"/>
                <w:szCs w:val="26"/>
              </w:rPr>
              <w:t> </w:t>
            </w:r>
          </w:p>
        </w:tc>
      </w:tr>
    </w:tbl>
    <w:p w:rsidR="0028175F" w:rsidRPr="0028175F" w:rsidRDefault="0028175F" w:rsidP="0028175F">
      <w:pPr>
        <w:spacing w:before="0" w:after="0" w:line="240" w:lineRule="auto"/>
        <w:jc w:val="left"/>
        <w:rPr>
          <w:sz w:val="26"/>
          <w:szCs w:val="26"/>
          <w:u w:val="single"/>
        </w:rPr>
      </w:pPr>
      <w:r w:rsidRPr="0028175F">
        <w:rPr>
          <w:sz w:val="26"/>
          <w:szCs w:val="26"/>
          <w:u w:val="single"/>
        </w:rPr>
        <w:t>Trả lời:</w:t>
      </w:r>
    </w:p>
    <w:p w:rsidR="0028175F" w:rsidRDefault="0028175F" w:rsidP="0028175F">
      <w:pPr>
        <w:pStyle w:val="ListParagraph"/>
        <w:numPr>
          <w:ilvl w:val="0"/>
          <w:numId w:val="39"/>
        </w:numPr>
        <w:spacing w:before="0" w:after="0" w:line="240" w:lineRule="auto"/>
        <w:jc w:val="left"/>
        <w:rPr>
          <w:sz w:val="26"/>
          <w:szCs w:val="26"/>
        </w:rPr>
      </w:pPr>
      <w:r>
        <w:rPr>
          <w:sz w:val="26"/>
          <w:szCs w:val="26"/>
        </w:rPr>
        <w:t>Cập nhật thông tin phê duyệt kết quả xử lý công việc là “Chưa xử lý xong”</w:t>
      </w:r>
    </w:p>
    <w:p w:rsidR="008B534D" w:rsidRDefault="0028175F" w:rsidP="0028175F">
      <w:pPr>
        <w:pStyle w:val="ListParagraph"/>
        <w:numPr>
          <w:ilvl w:val="0"/>
          <w:numId w:val="39"/>
        </w:numPr>
        <w:spacing w:before="0" w:after="0" w:line="240" w:lineRule="auto"/>
        <w:jc w:val="left"/>
        <w:rPr>
          <w:sz w:val="26"/>
          <w:szCs w:val="26"/>
        </w:rPr>
      </w:pPr>
      <w:r>
        <w:rPr>
          <w:sz w:val="26"/>
          <w:szCs w:val="26"/>
        </w:rPr>
        <w:t>Chuyển trạng thái công việc từ “Xử lý xong” thành “Đang xử lý”</w:t>
      </w:r>
    </w:p>
    <w:p w:rsidR="0028175F" w:rsidRDefault="0028175F" w:rsidP="0028175F">
      <w:pPr>
        <w:pStyle w:val="ListParagraph"/>
        <w:numPr>
          <w:ilvl w:val="0"/>
          <w:numId w:val="39"/>
        </w:numPr>
        <w:spacing w:before="0" w:after="0" w:line="240" w:lineRule="auto"/>
        <w:jc w:val="left"/>
        <w:rPr>
          <w:sz w:val="26"/>
          <w:szCs w:val="26"/>
        </w:rPr>
      </w:pPr>
      <w:r>
        <w:rPr>
          <w:sz w:val="26"/>
          <w:szCs w:val="26"/>
        </w:rPr>
        <w:t>Thiết lập lại ngày hoàn thành công việc bằng rỗng</w:t>
      </w:r>
    </w:p>
    <w:p w:rsidR="0028175F" w:rsidRDefault="0028175F" w:rsidP="0028175F">
      <w:pPr>
        <w:pStyle w:val="ListParagraph"/>
        <w:numPr>
          <w:ilvl w:val="0"/>
          <w:numId w:val="39"/>
        </w:numPr>
        <w:spacing w:before="0" w:after="0" w:line="240" w:lineRule="auto"/>
        <w:jc w:val="left"/>
        <w:rPr>
          <w:sz w:val="26"/>
          <w:szCs w:val="26"/>
        </w:rPr>
      </w:pPr>
      <w:r>
        <w:rPr>
          <w:sz w:val="26"/>
          <w:szCs w:val="26"/>
        </w:rPr>
        <w:lastRenderedPageBreak/>
        <w:t>Cập nhật thông tin báo cáo tiến độ hoàn thành công việc là “Trả về vì chưa xử lý xong”</w:t>
      </w:r>
    </w:p>
    <w:p w:rsidR="00D92C35" w:rsidRPr="00D92C35" w:rsidRDefault="00D92C35" w:rsidP="00D92C35">
      <w:pPr>
        <w:spacing w:before="0" w:after="0" w:line="240" w:lineRule="auto"/>
        <w:jc w:val="left"/>
        <w:rPr>
          <w:sz w:val="26"/>
          <w:szCs w:val="26"/>
        </w:rPr>
      </w:pPr>
    </w:p>
    <w:p w:rsidR="00AE6E5E" w:rsidRPr="008566C6" w:rsidRDefault="00AE6E5E" w:rsidP="00CA1934">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6"/>
        <w:gridCol w:w="4596"/>
        <w:gridCol w:w="806"/>
      </w:tblGrid>
      <w:tr w:rsidR="00AE6E5E" w:rsidRPr="008566C6" w:rsidTr="00666FA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AE6E5E" w:rsidRPr="008566C6" w:rsidRDefault="00646589" w:rsidP="00646589">
            <w:pPr>
              <w:spacing w:before="0" w:after="0" w:line="240" w:lineRule="auto"/>
              <w:jc w:val="left"/>
              <w:rPr>
                <w:sz w:val="26"/>
                <w:szCs w:val="26"/>
                <w:lang w:val="en-US"/>
              </w:rPr>
            </w:pPr>
            <w:r w:rsidRPr="008566C6">
              <w:rPr>
                <w:sz w:val="26"/>
                <w:szCs w:val="26"/>
              </w:rPr>
              <w:t>Anh/chị cho biết Quyết định số 1641/QĐ-VNPT-IT&amp;VAS ngày 16/10/2015 quy định việc đưa các chức năng sửa đổi vào hệ thống đang khai thác là trách nhiệm của:</w:t>
            </w:r>
          </w:p>
        </w:tc>
        <w:tc>
          <w:tcPr>
            <w:tcW w:w="806" w:type="dxa"/>
            <w:tcBorders>
              <w:top w:val="outset" w:sz="6" w:space="0" w:color="auto"/>
              <w:left w:val="outset" w:sz="6" w:space="0" w:color="auto"/>
              <w:bottom w:val="outset" w:sz="6" w:space="0" w:color="auto"/>
              <w:right w:val="outset" w:sz="6" w:space="0" w:color="auto"/>
            </w:tcBorders>
            <w:vAlign w:val="center"/>
            <w:hideMark/>
          </w:tcPr>
          <w:p w:rsidR="00AE6E5E" w:rsidRPr="008566C6" w:rsidRDefault="00AE6E5E" w:rsidP="00AE6E5E">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646589" w:rsidRPr="008566C6" w:rsidTr="00666FAC">
        <w:trPr>
          <w:cantSplit/>
          <w:trHeight w:val="65"/>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646589" w:rsidRPr="008566C6" w:rsidRDefault="00646589" w:rsidP="00646589">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646589" w:rsidRPr="008566C6" w:rsidRDefault="00646589" w:rsidP="00646589">
            <w:pPr>
              <w:spacing w:after="200" w:line="360" w:lineRule="auto"/>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646589" w:rsidRPr="008566C6" w:rsidRDefault="00646589" w:rsidP="00646589">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646589" w:rsidRPr="008566C6" w:rsidRDefault="00646589" w:rsidP="00646589">
            <w:pPr>
              <w:keepNext/>
              <w:spacing w:before="100" w:beforeAutospacing="1" w:after="100" w:afterAutospacing="1" w:line="200" w:lineRule="atLeast"/>
              <w:jc w:val="center"/>
              <w:rPr>
                <w:bCs/>
                <w:sz w:val="26"/>
                <w:szCs w:val="26"/>
              </w:rPr>
            </w:pPr>
          </w:p>
        </w:tc>
      </w:tr>
      <w:tr w:rsidR="00646589" w:rsidRPr="008566C6" w:rsidTr="00666FAC">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646589" w:rsidRPr="008566C6" w:rsidRDefault="00646589" w:rsidP="00646589">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646589" w:rsidRPr="008566C6" w:rsidRDefault="00646589" w:rsidP="00646589">
            <w:pPr>
              <w:rPr>
                <w:sz w:val="26"/>
                <w:szCs w:val="26"/>
              </w:rPr>
            </w:pPr>
          </w:p>
        </w:tc>
        <w:tc>
          <w:tcPr>
            <w:tcW w:w="4596" w:type="dxa"/>
            <w:tcBorders>
              <w:top w:val="outset" w:sz="6" w:space="0" w:color="auto"/>
              <w:left w:val="outset" w:sz="6" w:space="0" w:color="auto"/>
              <w:bottom w:val="outset" w:sz="6" w:space="0" w:color="auto"/>
              <w:right w:val="outset" w:sz="6" w:space="0" w:color="auto"/>
            </w:tcBorders>
            <w:vAlign w:val="center"/>
          </w:tcPr>
          <w:p w:rsidR="00646589" w:rsidRPr="008566C6" w:rsidRDefault="00646589" w:rsidP="00646589">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646589" w:rsidRPr="008566C6" w:rsidRDefault="00646589" w:rsidP="00646589">
            <w:pPr>
              <w:keepNext/>
              <w:spacing w:before="20" w:after="40" w:line="240" w:lineRule="auto"/>
              <w:ind w:left="40" w:right="144"/>
              <w:jc w:val="left"/>
              <w:rPr>
                <w:sz w:val="26"/>
                <w:szCs w:val="26"/>
              </w:rPr>
            </w:pPr>
          </w:p>
        </w:tc>
      </w:tr>
      <w:tr w:rsidR="00646589" w:rsidRPr="008566C6" w:rsidTr="00666FA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646589" w:rsidRPr="008566C6" w:rsidRDefault="00646589" w:rsidP="00646589">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646589" w:rsidRPr="008566C6" w:rsidRDefault="00646589" w:rsidP="00646589">
            <w:pPr>
              <w:rPr>
                <w:sz w:val="26"/>
                <w:szCs w:val="26"/>
              </w:rPr>
            </w:pPr>
            <w:r w:rsidRPr="008566C6">
              <w:rPr>
                <w:sz w:val="26"/>
                <w:szCs w:val="26"/>
              </w:rPr>
              <w:t> </w:t>
            </w:r>
          </w:p>
        </w:tc>
      </w:tr>
    </w:tbl>
    <w:p w:rsidR="00666FAC" w:rsidRPr="008566C6" w:rsidRDefault="00666FAC" w:rsidP="00666FAC">
      <w:pPr>
        <w:spacing w:before="0" w:after="0" w:line="240" w:lineRule="auto"/>
        <w:jc w:val="left"/>
        <w:rPr>
          <w:sz w:val="26"/>
          <w:szCs w:val="26"/>
          <w:u w:val="single"/>
        </w:rPr>
      </w:pPr>
      <w:r w:rsidRPr="008566C6">
        <w:rPr>
          <w:sz w:val="26"/>
          <w:szCs w:val="26"/>
          <w:u w:val="single"/>
        </w:rPr>
        <w:t>Trả lời</w:t>
      </w:r>
    </w:p>
    <w:p w:rsidR="00666FAC" w:rsidRPr="008566C6" w:rsidRDefault="00666FAC" w:rsidP="00666FAC">
      <w:pPr>
        <w:pStyle w:val="ListParagraph"/>
        <w:numPr>
          <w:ilvl w:val="0"/>
          <w:numId w:val="39"/>
        </w:numPr>
        <w:spacing w:after="120"/>
        <w:rPr>
          <w:b/>
          <w:sz w:val="26"/>
          <w:szCs w:val="26"/>
        </w:rPr>
      </w:pPr>
      <w:r w:rsidRPr="008566C6">
        <w:rPr>
          <w:sz w:val="26"/>
          <w:szCs w:val="26"/>
        </w:rPr>
        <w:t>Đơn vị vận hành phần mềm</w:t>
      </w:r>
    </w:p>
    <w:p w:rsidR="00666FAC" w:rsidRPr="008566C6" w:rsidRDefault="00666FAC" w:rsidP="00666FAC">
      <w:pPr>
        <w:pStyle w:val="ListParagraph"/>
        <w:numPr>
          <w:ilvl w:val="0"/>
          <w:numId w:val="39"/>
        </w:numPr>
        <w:spacing w:after="120"/>
        <w:rPr>
          <w:b/>
          <w:sz w:val="26"/>
          <w:szCs w:val="26"/>
        </w:rPr>
      </w:pPr>
      <w:r w:rsidRPr="008566C6">
        <w:rPr>
          <w:sz w:val="26"/>
          <w:szCs w:val="26"/>
        </w:rPr>
        <w:t>Đơn vị bảo dưỡng phần mềm</w:t>
      </w:r>
    </w:p>
    <w:p w:rsidR="00646589" w:rsidRPr="008566C6" w:rsidRDefault="00646589" w:rsidP="00CA1934">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6"/>
        <w:gridCol w:w="4595"/>
        <w:gridCol w:w="806"/>
      </w:tblGrid>
      <w:tr w:rsidR="00646589" w:rsidRPr="008566C6" w:rsidTr="005309B5">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646589" w:rsidRPr="008566C6" w:rsidRDefault="00646589" w:rsidP="00A14EA6">
            <w:pPr>
              <w:keepNext/>
              <w:spacing w:before="20" w:after="40" w:line="240" w:lineRule="auto"/>
              <w:ind w:left="40" w:right="144"/>
              <w:jc w:val="left"/>
              <w:rPr>
                <w:sz w:val="26"/>
                <w:szCs w:val="26"/>
                <w:lang w:val="en-US"/>
              </w:rPr>
            </w:pPr>
            <w:r w:rsidRPr="008566C6">
              <w:rPr>
                <w:sz w:val="26"/>
                <w:szCs w:val="26"/>
              </w:rPr>
              <w:t>Anh/chị cho biết Quyết định số 1641/QĐ-VNPT-IT&amp;VAS ngày 16/10/2015 quy định trách nhiệm của đơn vị hỗ trợ sử dụng phần mềm:</w:t>
            </w:r>
          </w:p>
        </w:tc>
        <w:tc>
          <w:tcPr>
            <w:tcW w:w="806" w:type="dxa"/>
            <w:tcBorders>
              <w:top w:val="outset" w:sz="6" w:space="0" w:color="auto"/>
              <w:left w:val="outset" w:sz="6" w:space="0" w:color="auto"/>
              <w:bottom w:val="outset" w:sz="6" w:space="0" w:color="auto"/>
              <w:right w:val="outset" w:sz="6" w:space="0" w:color="auto"/>
            </w:tcBorders>
            <w:vAlign w:val="center"/>
            <w:hideMark/>
          </w:tcPr>
          <w:p w:rsidR="00646589" w:rsidRPr="008566C6" w:rsidRDefault="00646589" w:rsidP="00A14EA6">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646589" w:rsidRPr="008566C6" w:rsidTr="00ED16F1">
        <w:trPr>
          <w:cantSplit/>
          <w:tblHeader/>
        </w:trPr>
        <w:tc>
          <w:tcPr>
            <w:tcW w:w="769" w:type="dxa"/>
            <w:tcBorders>
              <w:top w:val="outset" w:sz="6" w:space="0" w:color="auto"/>
              <w:left w:val="outset" w:sz="6" w:space="0" w:color="auto"/>
              <w:bottom w:val="outset" w:sz="6" w:space="0" w:color="auto"/>
              <w:right w:val="outset" w:sz="6" w:space="0" w:color="auto"/>
            </w:tcBorders>
            <w:vAlign w:val="center"/>
            <w:hideMark/>
          </w:tcPr>
          <w:p w:rsidR="00646589" w:rsidRPr="008566C6" w:rsidRDefault="00646589" w:rsidP="00A14EA6">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vAlign w:val="center"/>
          </w:tcPr>
          <w:p w:rsidR="00646589" w:rsidRPr="008566C6" w:rsidRDefault="00646589" w:rsidP="00A14EA6">
            <w:pPr>
              <w:spacing w:before="0" w:after="0" w:line="240" w:lineRule="auto"/>
              <w:jc w:val="left"/>
              <w:rPr>
                <w:sz w:val="26"/>
                <w:szCs w:val="26"/>
                <w:lang w:val="en-US"/>
              </w:rPr>
            </w:pPr>
          </w:p>
        </w:tc>
        <w:tc>
          <w:tcPr>
            <w:tcW w:w="4595" w:type="dxa"/>
            <w:tcBorders>
              <w:top w:val="outset" w:sz="6" w:space="0" w:color="auto"/>
              <w:left w:val="outset" w:sz="6" w:space="0" w:color="auto"/>
              <w:bottom w:val="outset" w:sz="6" w:space="0" w:color="auto"/>
              <w:right w:val="outset" w:sz="6" w:space="0" w:color="auto"/>
            </w:tcBorders>
            <w:vAlign w:val="center"/>
          </w:tcPr>
          <w:p w:rsidR="00646589" w:rsidRPr="008566C6" w:rsidRDefault="00646589" w:rsidP="00A14EA6">
            <w:pPr>
              <w:keepNext/>
              <w:spacing w:before="100" w:beforeAutospacing="1" w:after="100" w:afterAutospacing="1" w:line="200" w:lineRule="atLeast"/>
              <w:jc w:val="center"/>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646589" w:rsidRPr="008566C6" w:rsidRDefault="00646589" w:rsidP="00A14EA6">
            <w:pPr>
              <w:keepNext/>
              <w:spacing w:before="100" w:beforeAutospacing="1" w:after="100" w:afterAutospacing="1" w:line="200" w:lineRule="atLeast"/>
              <w:jc w:val="center"/>
              <w:rPr>
                <w:bCs/>
                <w:sz w:val="26"/>
                <w:szCs w:val="26"/>
              </w:rPr>
            </w:pPr>
          </w:p>
        </w:tc>
      </w:tr>
      <w:tr w:rsidR="00646589" w:rsidRPr="008566C6" w:rsidTr="00ED16F1">
        <w:trPr>
          <w:cantSplit/>
        </w:trPr>
        <w:tc>
          <w:tcPr>
            <w:tcW w:w="769" w:type="dxa"/>
            <w:tcBorders>
              <w:top w:val="outset" w:sz="6" w:space="0" w:color="auto"/>
              <w:left w:val="outset" w:sz="6" w:space="0" w:color="auto"/>
              <w:bottom w:val="outset" w:sz="6" w:space="0" w:color="auto"/>
              <w:right w:val="outset" w:sz="6" w:space="0" w:color="auto"/>
            </w:tcBorders>
            <w:vAlign w:val="center"/>
            <w:hideMark/>
          </w:tcPr>
          <w:p w:rsidR="00646589" w:rsidRPr="008566C6" w:rsidRDefault="00646589" w:rsidP="00A14EA6">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646589" w:rsidRPr="008566C6" w:rsidRDefault="00646589" w:rsidP="00A14EA6">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646589" w:rsidRPr="008566C6" w:rsidRDefault="00646589" w:rsidP="00A14EA6">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646589" w:rsidRPr="008566C6" w:rsidRDefault="00646589" w:rsidP="00A14EA6">
            <w:pPr>
              <w:keepNext/>
              <w:spacing w:before="20" w:after="40" w:line="240" w:lineRule="auto"/>
              <w:ind w:left="40" w:right="144"/>
              <w:jc w:val="left"/>
              <w:rPr>
                <w:sz w:val="26"/>
                <w:szCs w:val="26"/>
              </w:rPr>
            </w:pPr>
          </w:p>
        </w:tc>
      </w:tr>
      <w:tr w:rsidR="00646589" w:rsidRPr="008566C6" w:rsidTr="005309B5">
        <w:trPr>
          <w:cantSplit/>
        </w:trPr>
        <w:tc>
          <w:tcPr>
            <w:tcW w:w="769" w:type="dxa"/>
            <w:tcBorders>
              <w:top w:val="outset" w:sz="6" w:space="0" w:color="auto"/>
              <w:left w:val="outset" w:sz="6" w:space="0" w:color="auto"/>
              <w:bottom w:val="outset" w:sz="6" w:space="0" w:color="auto"/>
              <w:right w:val="outset" w:sz="6" w:space="0" w:color="auto"/>
            </w:tcBorders>
            <w:vAlign w:val="center"/>
          </w:tcPr>
          <w:p w:rsidR="00646589" w:rsidRPr="008566C6" w:rsidRDefault="00646589" w:rsidP="00A14EA6">
            <w:pPr>
              <w:keepNext/>
              <w:spacing w:before="20" w:after="40" w:line="240" w:lineRule="auto"/>
              <w:ind w:left="40" w:right="144"/>
              <w:jc w:val="left"/>
              <w:rPr>
                <w:sz w:val="26"/>
                <w:szCs w:val="26"/>
              </w:rPr>
            </w:pPr>
          </w:p>
        </w:tc>
        <w:tc>
          <w:tcPr>
            <w:tcW w:w="3836" w:type="dxa"/>
            <w:tcBorders>
              <w:top w:val="outset" w:sz="6" w:space="0" w:color="auto"/>
              <w:left w:val="outset" w:sz="6" w:space="0" w:color="auto"/>
              <w:bottom w:val="outset" w:sz="6" w:space="0" w:color="auto"/>
              <w:right w:val="outset" w:sz="6" w:space="0" w:color="auto"/>
            </w:tcBorders>
          </w:tcPr>
          <w:p w:rsidR="00646589" w:rsidRPr="008566C6" w:rsidRDefault="00646589" w:rsidP="00A14EA6">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646589" w:rsidRPr="008566C6" w:rsidRDefault="00646589" w:rsidP="00A14EA6">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646589" w:rsidRPr="008566C6" w:rsidRDefault="00646589" w:rsidP="00A14EA6">
            <w:pPr>
              <w:keepNext/>
              <w:spacing w:before="20" w:after="40" w:line="240" w:lineRule="auto"/>
              <w:ind w:left="40" w:right="144"/>
              <w:jc w:val="left"/>
              <w:rPr>
                <w:sz w:val="26"/>
                <w:szCs w:val="26"/>
              </w:rPr>
            </w:pPr>
          </w:p>
        </w:tc>
      </w:tr>
      <w:tr w:rsidR="00646589" w:rsidRPr="008566C6" w:rsidTr="005309B5">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646589" w:rsidRPr="008566C6" w:rsidRDefault="00646589" w:rsidP="00A14EA6">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646589" w:rsidRPr="008566C6" w:rsidRDefault="00646589" w:rsidP="00A14EA6">
            <w:pPr>
              <w:rPr>
                <w:sz w:val="26"/>
                <w:szCs w:val="26"/>
              </w:rPr>
            </w:pPr>
            <w:r w:rsidRPr="008566C6">
              <w:rPr>
                <w:sz w:val="26"/>
                <w:szCs w:val="26"/>
              </w:rPr>
              <w:t> </w:t>
            </w:r>
          </w:p>
        </w:tc>
      </w:tr>
    </w:tbl>
    <w:p w:rsidR="00ED16F1" w:rsidRPr="008566C6" w:rsidRDefault="00ED16F1" w:rsidP="00ED16F1">
      <w:pPr>
        <w:spacing w:before="0" w:after="0" w:line="240" w:lineRule="auto"/>
        <w:jc w:val="left"/>
        <w:rPr>
          <w:sz w:val="26"/>
          <w:szCs w:val="26"/>
          <w:u w:val="single"/>
        </w:rPr>
      </w:pPr>
      <w:r w:rsidRPr="008566C6">
        <w:rPr>
          <w:sz w:val="26"/>
          <w:szCs w:val="26"/>
          <w:u w:val="single"/>
        </w:rPr>
        <w:t>Trả lời</w:t>
      </w:r>
    </w:p>
    <w:p w:rsidR="00ED16F1" w:rsidRPr="008566C6" w:rsidRDefault="00ED16F1" w:rsidP="00ED16F1">
      <w:pPr>
        <w:pStyle w:val="ListParagraph"/>
        <w:numPr>
          <w:ilvl w:val="0"/>
          <w:numId w:val="39"/>
        </w:numPr>
        <w:spacing w:after="120"/>
        <w:rPr>
          <w:b/>
          <w:sz w:val="26"/>
          <w:szCs w:val="26"/>
        </w:rPr>
      </w:pPr>
      <w:r w:rsidRPr="008566C6">
        <w:rPr>
          <w:sz w:val="26"/>
          <w:szCs w:val="26"/>
        </w:rPr>
        <w:t>Đầu mối tiếp nhận các thông tin từ phía người sử dụng về các vấn đề liên quan đến khai thác SPPM</w:t>
      </w:r>
    </w:p>
    <w:p w:rsidR="00ED16F1" w:rsidRPr="008566C6" w:rsidRDefault="00ED16F1" w:rsidP="00ED16F1">
      <w:pPr>
        <w:pStyle w:val="ListParagraph"/>
        <w:numPr>
          <w:ilvl w:val="0"/>
          <w:numId w:val="39"/>
        </w:numPr>
        <w:spacing w:after="120"/>
        <w:rPr>
          <w:b/>
          <w:sz w:val="26"/>
          <w:szCs w:val="26"/>
        </w:rPr>
      </w:pPr>
      <w:r w:rsidRPr="008566C6">
        <w:rPr>
          <w:sz w:val="26"/>
          <w:szCs w:val="26"/>
        </w:rPr>
        <w:t>Hướng dẫn sử dụng SPPM, xử lý các tình huống phát sinh thông thường</w:t>
      </w:r>
    </w:p>
    <w:p w:rsidR="00ED16F1" w:rsidRPr="00DC6E08" w:rsidRDefault="00ED16F1" w:rsidP="00ED16F1">
      <w:pPr>
        <w:pStyle w:val="ListParagraph"/>
        <w:numPr>
          <w:ilvl w:val="0"/>
          <w:numId w:val="39"/>
        </w:numPr>
        <w:spacing w:after="120"/>
        <w:rPr>
          <w:b/>
          <w:sz w:val="26"/>
          <w:szCs w:val="26"/>
        </w:rPr>
      </w:pPr>
      <w:r w:rsidRPr="008566C6">
        <w:rPr>
          <w:sz w:val="26"/>
          <w:szCs w:val="26"/>
        </w:rPr>
        <w:t>Phối hợp các đơn vị liên quan khác xử lý các tình huống phát sinh phức tạp</w:t>
      </w:r>
    </w:p>
    <w:p w:rsidR="00DC6E08" w:rsidRPr="008566C6" w:rsidRDefault="00DC6E08" w:rsidP="00DC6E08">
      <w:pPr>
        <w:pStyle w:val="ListParagraph"/>
        <w:spacing w:after="120"/>
        <w:rPr>
          <w:b/>
          <w:sz w:val="26"/>
          <w:szCs w:val="26"/>
        </w:rPr>
      </w:pPr>
    </w:p>
    <w:p w:rsidR="005309B5" w:rsidRPr="008566C6" w:rsidRDefault="005309B5" w:rsidP="00CA1934">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4060"/>
        <w:gridCol w:w="4372"/>
        <w:gridCol w:w="806"/>
      </w:tblGrid>
      <w:tr w:rsidR="005309B5" w:rsidRPr="008566C6" w:rsidTr="00656A1D">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5309B5" w:rsidRPr="008566C6" w:rsidRDefault="005309B5" w:rsidP="005309B5">
            <w:pPr>
              <w:spacing w:before="0" w:after="0" w:line="240" w:lineRule="auto"/>
              <w:jc w:val="left"/>
              <w:rPr>
                <w:sz w:val="26"/>
                <w:szCs w:val="26"/>
                <w:lang w:val="en-US"/>
              </w:rPr>
            </w:pPr>
            <w:r w:rsidRPr="008566C6">
              <w:rPr>
                <w:sz w:val="26"/>
                <w:szCs w:val="26"/>
              </w:rPr>
              <w:t>Anh/chị cho biết Quyết định số 1641/QĐ-VNPT-IT&amp;VAS ngày 16/10/2015 quy định sự cố phần mềm có mức ưu tiên xử lý 1 là:</w:t>
            </w:r>
          </w:p>
        </w:tc>
        <w:tc>
          <w:tcPr>
            <w:tcW w:w="806" w:type="dxa"/>
            <w:tcBorders>
              <w:top w:val="outset" w:sz="6" w:space="0" w:color="auto"/>
              <w:left w:val="outset" w:sz="6" w:space="0" w:color="auto"/>
              <w:bottom w:val="outset" w:sz="6" w:space="0" w:color="auto"/>
              <w:right w:val="outset" w:sz="6" w:space="0" w:color="auto"/>
            </w:tcBorders>
            <w:vAlign w:val="center"/>
            <w:hideMark/>
          </w:tcPr>
          <w:p w:rsidR="005309B5" w:rsidRPr="008566C6" w:rsidRDefault="005309B5" w:rsidP="00A14EA6">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5309B5" w:rsidRPr="008566C6" w:rsidTr="00AB1101">
        <w:trPr>
          <w:cantSplit/>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5309B5" w:rsidRPr="008566C6" w:rsidRDefault="005309B5" w:rsidP="00A14EA6">
            <w:pPr>
              <w:keepNext/>
              <w:spacing w:before="100" w:beforeAutospacing="1" w:after="100" w:afterAutospacing="1" w:line="200" w:lineRule="atLeast"/>
              <w:jc w:val="center"/>
              <w:rPr>
                <w:b/>
                <w:bCs/>
                <w:sz w:val="26"/>
                <w:szCs w:val="26"/>
              </w:rPr>
            </w:pPr>
            <w:r w:rsidRPr="008566C6">
              <w:rPr>
                <w:b/>
                <w:bCs/>
                <w:sz w:val="26"/>
                <w:szCs w:val="26"/>
              </w:rPr>
              <w:t>#</w:t>
            </w:r>
          </w:p>
        </w:tc>
        <w:tc>
          <w:tcPr>
            <w:tcW w:w="4060" w:type="dxa"/>
            <w:tcBorders>
              <w:top w:val="outset" w:sz="6" w:space="0" w:color="auto"/>
              <w:left w:val="outset" w:sz="6" w:space="0" w:color="auto"/>
              <w:bottom w:val="outset" w:sz="6" w:space="0" w:color="auto"/>
              <w:right w:val="outset" w:sz="6" w:space="0" w:color="auto"/>
            </w:tcBorders>
            <w:vAlign w:val="center"/>
          </w:tcPr>
          <w:p w:rsidR="005309B5" w:rsidRPr="008566C6" w:rsidRDefault="005309B5" w:rsidP="00A14EA6">
            <w:pPr>
              <w:spacing w:before="0" w:after="0" w:line="240" w:lineRule="auto"/>
              <w:jc w:val="left"/>
              <w:rPr>
                <w:sz w:val="26"/>
                <w:szCs w:val="26"/>
                <w:lang w:val="en-US"/>
              </w:rPr>
            </w:pPr>
          </w:p>
        </w:tc>
        <w:tc>
          <w:tcPr>
            <w:tcW w:w="4372" w:type="dxa"/>
            <w:tcBorders>
              <w:top w:val="outset" w:sz="6" w:space="0" w:color="auto"/>
              <w:left w:val="outset" w:sz="6" w:space="0" w:color="auto"/>
              <w:bottom w:val="outset" w:sz="6" w:space="0" w:color="auto"/>
              <w:right w:val="outset" w:sz="6" w:space="0" w:color="auto"/>
            </w:tcBorders>
            <w:vAlign w:val="center"/>
          </w:tcPr>
          <w:p w:rsidR="005309B5" w:rsidRPr="008566C6" w:rsidRDefault="005309B5" w:rsidP="00A14EA6">
            <w:pPr>
              <w:keepNext/>
              <w:spacing w:before="100" w:beforeAutospacing="1" w:after="100" w:afterAutospacing="1" w:line="200" w:lineRule="atLeast"/>
              <w:jc w:val="center"/>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5309B5" w:rsidRPr="008566C6" w:rsidRDefault="005309B5" w:rsidP="00A14EA6">
            <w:pPr>
              <w:keepNext/>
              <w:spacing w:before="100" w:beforeAutospacing="1" w:after="100" w:afterAutospacing="1" w:line="200" w:lineRule="atLeast"/>
              <w:jc w:val="center"/>
              <w:rPr>
                <w:bCs/>
                <w:sz w:val="26"/>
                <w:szCs w:val="26"/>
              </w:rPr>
            </w:pPr>
          </w:p>
        </w:tc>
      </w:tr>
      <w:tr w:rsidR="005309B5" w:rsidRPr="008566C6" w:rsidTr="00AB1101">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5309B5" w:rsidRPr="008566C6" w:rsidRDefault="005309B5" w:rsidP="00A14EA6">
            <w:pPr>
              <w:keepNext/>
              <w:spacing w:before="20" w:after="40" w:line="240" w:lineRule="auto"/>
              <w:ind w:left="40" w:right="144"/>
              <w:jc w:val="left"/>
              <w:rPr>
                <w:sz w:val="26"/>
                <w:szCs w:val="26"/>
              </w:rPr>
            </w:pPr>
            <w:r w:rsidRPr="008566C6">
              <w:rPr>
                <w:sz w:val="26"/>
                <w:szCs w:val="26"/>
              </w:rPr>
              <w:t> </w:t>
            </w:r>
          </w:p>
        </w:tc>
        <w:tc>
          <w:tcPr>
            <w:tcW w:w="4060" w:type="dxa"/>
            <w:tcBorders>
              <w:top w:val="outset" w:sz="6" w:space="0" w:color="auto"/>
              <w:left w:val="outset" w:sz="6" w:space="0" w:color="auto"/>
              <w:bottom w:val="outset" w:sz="6" w:space="0" w:color="auto"/>
              <w:right w:val="outset" w:sz="6" w:space="0" w:color="auto"/>
            </w:tcBorders>
          </w:tcPr>
          <w:p w:rsidR="005309B5" w:rsidRPr="008566C6" w:rsidRDefault="005309B5" w:rsidP="00A14EA6">
            <w:pPr>
              <w:rPr>
                <w:sz w:val="26"/>
                <w:szCs w:val="26"/>
              </w:rPr>
            </w:pPr>
          </w:p>
        </w:tc>
        <w:tc>
          <w:tcPr>
            <w:tcW w:w="4372" w:type="dxa"/>
            <w:tcBorders>
              <w:top w:val="outset" w:sz="6" w:space="0" w:color="auto"/>
              <w:left w:val="outset" w:sz="6" w:space="0" w:color="auto"/>
              <w:bottom w:val="outset" w:sz="6" w:space="0" w:color="auto"/>
              <w:right w:val="outset" w:sz="6" w:space="0" w:color="auto"/>
            </w:tcBorders>
            <w:vAlign w:val="center"/>
          </w:tcPr>
          <w:p w:rsidR="005309B5" w:rsidRPr="008566C6" w:rsidRDefault="005309B5" w:rsidP="00A14EA6">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5309B5" w:rsidRPr="008566C6" w:rsidRDefault="005309B5" w:rsidP="00A14EA6">
            <w:pPr>
              <w:keepNext/>
              <w:spacing w:before="20" w:after="40" w:line="240" w:lineRule="auto"/>
              <w:ind w:left="40" w:right="144"/>
              <w:jc w:val="left"/>
              <w:rPr>
                <w:sz w:val="26"/>
                <w:szCs w:val="26"/>
              </w:rPr>
            </w:pPr>
          </w:p>
        </w:tc>
      </w:tr>
      <w:tr w:rsidR="005309B5" w:rsidRPr="008566C6" w:rsidTr="00656A1D">
        <w:trPr>
          <w:cantSplit/>
        </w:trPr>
        <w:tc>
          <w:tcPr>
            <w:tcW w:w="768" w:type="dxa"/>
            <w:tcBorders>
              <w:top w:val="outset" w:sz="6" w:space="0" w:color="auto"/>
              <w:left w:val="outset" w:sz="6" w:space="0" w:color="auto"/>
              <w:bottom w:val="outset" w:sz="6" w:space="0" w:color="auto"/>
              <w:right w:val="outset" w:sz="6" w:space="0" w:color="auto"/>
            </w:tcBorders>
            <w:vAlign w:val="center"/>
          </w:tcPr>
          <w:p w:rsidR="005309B5" w:rsidRPr="008566C6" w:rsidRDefault="005309B5" w:rsidP="00A14EA6">
            <w:pPr>
              <w:keepNext/>
              <w:spacing w:before="20" w:after="40" w:line="240" w:lineRule="auto"/>
              <w:ind w:left="40" w:right="144"/>
              <w:jc w:val="left"/>
              <w:rPr>
                <w:sz w:val="26"/>
                <w:szCs w:val="26"/>
              </w:rPr>
            </w:pPr>
          </w:p>
        </w:tc>
        <w:tc>
          <w:tcPr>
            <w:tcW w:w="4060" w:type="dxa"/>
            <w:tcBorders>
              <w:top w:val="outset" w:sz="6" w:space="0" w:color="auto"/>
              <w:left w:val="outset" w:sz="6" w:space="0" w:color="auto"/>
              <w:bottom w:val="outset" w:sz="6" w:space="0" w:color="auto"/>
              <w:right w:val="outset" w:sz="6" w:space="0" w:color="auto"/>
            </w:tcBorders>
          </w:tcPr>
          <w:p w:rsidR="005309B5" w:rsidRPr="008566C6" w:rsidRDefault="005309B5" w:rsidP="00A14EA6">
            <w:pPr>
              <w:rPr>
                <w:sz w:val="26"/>
                <w:szCs w:val="26"/>
              </w:rPr>
            </w:pPr>
          </w:p>
        </w:tc>
        <w:tc>
          <w:tcPr>
            <w:tcW w:w="4372" w:type="dxa"/>
            <w:tcBorders>
              <w:top w:val="outset" w:sz="6" w:space="0" w:color="auto"/>
              <w:left w:val="outset" w:sz="6" w:space="0" w:color="auto"/>
              <w:bottom w:val="outset" w:sz="6" w:space="0" w:color="auto"/>
              <w:right w:val="outset" w:sz="6" w:space="0" w:color="auto"/>
            </w:tcBorders>
            <w:vAlign w:val="center"/>
          </w:tcPr>
          <w:p w:rsidR="005309B5" w:rsidRPr="008566C6" w:rsidRDefault="005309B5" w:rsidP="00A14EA6">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5309B5" w:rsidRPr="008566C6" w:rsidRDefault="005309B5" w:rsidP="00A14EA6">
            <w:pPr>
              <w:keepNext/>
              <w:spacing w:before="20" w:after="40" w:line="240" w:lineRule="auto"/>
              <w:ind w:left="40" w:right="144"/>
              <w:jc w:val="left"/>
              <w:rPr>
                <w:sz w:val="26"/>
                <w:szCs w:val="26"/>
              </w:rPr>
            </w:pPr>
          </w:p>
        </w:tc>
      </w:tr>
      <w:tr w:rsidR="005309B5" w:rsidRPr="008566C6" w:rsidTr="00656A1D">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5309B5" w:rsidRPr="008566C6" w:rsidRDefault="005309B5" w:rsidP="00A14EA6">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5309B5" w:rsidRPr="008566C6" w:rsidRDefault="005309B5" w:rsidP="00A14EA6">
            <w:pPr>
              <w:rPr>
                <w:sz w:val="26"/>
                <w:szCs w:val="26"/>
              </w:rPr>
            </w:pPr>
            <w:r w:rsidRPr="008566C6">
              <w:rPr>
                <w:sz w:val="26"/>
                <w:szCs w:val="26"/>
              </w:rPr>
              <w:t> </w:t>
            </w:r>
          </w:p>
        </w:tc>
      </w:tr>
    </w:tbl>
    <w:p w:rsidR="00AB1101" w:rsidRPr="008566C6" w:rsidRDefault="00AB1101" w:rsidP="00AB1101">
      <w:pPr>
        <w:spacing w:after="120"/>
        <w:rPr>
          <w:sz w:val="26"/>
          <w:szCs w:val="26"/>
          <w:u w:val="single"/>
        </w:rPr>
      </w:pPr>
      <w:r w:rsidRPr="008566C6">
        <w:rPr>
          <w:sz w:val="26"/>
          <w:szCs w:val="26"/>
          <w:u w:val="single"/>
        </w:rPr>
        <w:t>Trả lời</w:t>
      </w:r>
    </w:p>
    <w:p w:rsidR="00AB1101" w:rsidRPr="008566C6" w:rsidRDefault="00AB1101" w:rsidP="00AB1101">
      <w:pPr>
        <w:pStyle w:val="ListParagraph"/>
        <w:numPr>
          <w:ilvl w:val="0"/>
          <w:numId w:val="39"/>
        </w:numPr>
        <w:spacing w:after="120"/>
        <w:rPr>
          <w:sz w:val="26"/>
          <w:szCs w:val="26"/>
        </w:rPr>
      </w:pPr>
      <w:r w:rsidRPr="008566C6">
        <w:rPr>
          <w:sz w:val="26"/>
          <w:szCs w:val="26"/>
        </w:rPr>
        <w:t>Hệ thống không hoạt động/hoặc hoạt động không chính xác trên diện rộng</w:t>
      </w:r>
    </w:p>
    <w:p w:rsidR="00AB1101" w:rsidRPr="008566C6" w:rsidRDefault="00AB1101" w:rsidP="00AB1101">
      <w:pPr>
        <w:pStyle w:val="ListParagraph"/>
        <w:numPr>
          <w:ilvl w:val="0"/>
          <w:numId w:val="39"/>
        </w:numPr>
        <w:spacing w:after="120"/>
        <w:rPr>
          <w:sz w:val="26"/>
          <w:szCs w:val="26"/>
        </w:rPr>
      </w:pPr>
      <w:r w:rsidRPr="008566C6">
        <w:rPr>
          <w:sz w:val="26"/>
          <w:szCs w:val="26"/>
        </w:rPr>
        <w:t>Hệ thống bị treo</w:t>
      </w:r>
    </w:p>
    <w:p w:rsidR="00AB1101" w:rsidRDefault="00AB1101" w:rsidP="00AB1101">
      <w:pPr>
        <w:pStyle w:val="ListParagraph"/>
        <w:numPr>
          <w:ilvl w:val="0"/>
          <w:numId w:val="39"/>
        </w:numPr>
        <w:spacing w:after="120"/>
        <w:rPr>
          <w:sz w:val="26"/>
          <w:szCs w:val="26"/>
        </w:rPr>
      </w:pPr>
      <w:r w:rsidRPr="008566C6">
        <w:rPr>
          <w:sz w:val="26"/>
          <w:szCs w:val="26"/>
        </w:rPr>
        <w:t>Hệ thống hoạt động sai  chức năng gây ra sai dữ liệu hoặc mất dữ liệu đang xử lý</w:t>
      </w:r>
    </w:p>
    <w:p w:rsidR="000748E8" w:rsidRPr="008566C6" w:rsidRDefault="000748E8" w:rsidP="000748E8">
      <w:pPr>
        <w:pStyle w:val="ListParagraph"/>
        <w:spacing w:after="120"/>
        <w:rPr>
          <w:sz w:val="26"/>
          <w:szCs w:val="26"/>
        </w:rPr>
      </w:pPr>
    </w:p>
    <w:p w:rsidR="006E64EC" w:rsidRPr="008566C6" w:rsidRDefault="006E64EC" w:rsidP="00CA1934">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4060"/>
        <w:gridCol w:w="4372"/>
        <w:gridCol w:w="806"/>
      </w:tblGrid>
      <w:tr w:rsidR="006E64EC" w:rsidRPr="008566C6" w:rsidTr="00A14EA6">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6E64EC" w:rsidRPr="008566C6" w:rsidRDefault="006E64EC" w:rsidP="006E64EC">
            <w:pPr>
              <w:spacing w:before="0" w:after="0" w:line="240" w:lineRule="auto"/>
              <w:jc w:val="left"/>
              <w:rPr>
                <w:sz w:val="26"/>
                <w:szCs w:val="26"/>
                <w:lang w:val="en-US"/>
              </w:rPr>
            </w:pPr>
            <w:r w:rsidRPr="008566C6">
              <w:rPr>
                <w:sz w:val="26"/>
                <w:szCs w:val="26"/>
              </w:rPr>
              <w:lastRenderedPageBreak/>
              <w:t>Anh/chị cho biết Quyết định số 1641/QĐ-VNPT-IT&amp;VAS ngày 16/10/2015 quy định sự cố hệ điều hành máy chủ xảy ra khi:</w:t>
            </w:r>
          </w:p>
        </w:tc>
        <w:tc>
          <w:tcPr>
            <w:tcW w:w="806" w:type="dxa"/>
            <w:tcBorders>
              <w:top w:val="outset" w:sz="6" w:space="0" w:color="auto"/>
              <w:left w:val="outset" w:sz="6" w:space="0" w:color="auto"/>
              <w:bottom w:val="outset" w:sz="6" w:space="0" w:color="auto"/>
              <w:right w:val="outset" w:sz="6" w:space="0" w:color="auto"/>
            </w:tcBorders>
            <w:vAlign w:val="center"/>
            <w:hideMark/>
          </w:tcPr>
          <w:p w:rsidR="006E64EC" w:rsidRPr="008566C6" w:rsidRDefault="006E64EC" w:rsidP="00A14EA6">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6E64EC" w:rsidRPr="008566C6" w:rsidTr="006C334D">
        <w:trPr>
          <w:cantSplit/>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6E64EC" w:rsidRPr="008566C6" w:rsidRDefault="006E64EC" w:rsidP="00A14EA6">
            <w:pPr>
              <w:keepNext/>
              <w:spacing w:before="100" w:beforeAutospacing="1" w:after="100" w:afterAutospacing="1" w:line="200" w:lineRule="atLeast"/>
              <w:jc w:val="center"/>
              <w:rPr>
                <w:b/>
                <w:bCs/>
                <w:sz w:val="26"/>
                <w:szCs w:val="26"/>
              </w:rPr>
            </w:pPr>
            <w:r w:rsidRPr="008566C6">
              <w:rPr>
                <w:b/>
                <w:bCs/>
                <w:sz w:val="26"/>
                <w:szCs w:val="26"/>
              </w:rPr>
              <w:t>#</w:t>
            </w:r>
          </w:p>
        </w:tc>
        <w:tc>
          <w:tcPr>
            <w:tcW w:w="4060" w:type="dxa"/>
            <w:tcBorders>
              <w:top w:val="outset" w:sz="6" w:space="0" w:color="auto"/>
              <w:left w:val="outset" w:sz="6" w:space="0" w:color="auto"/>
              <w:bottom w:val="outset" w:sz="6" w:space="0" w:color="auto"/>
              <w:right w:val="outset" w:sz="6" w:space="0" w:color="auto"/>
            </w:tcBorders>
            <w:vAlign w:val="center"/>
          </w:tcPr>
          <w:p w:rsidR="006E64EC" w:rsidRPr="008566C6" w:rsidRDefault="006E64EC" w:rsidP="00A14EA6">
            <w:pPr>
              <w:spacing w:before="0" w:after="0" w:line="240" w:lineRule="auto"/>
              <w:jc w:val="left"/>
              <w:rPr>
                <w:sz w:val="26"/>
                <w:szCs w:val="26"/>
                <w:lang w:val="en-US"/>
              </w:rPr>
            </w:pPr>
          </w:p>
        </w:tc>
        <w:tc>
          <w:tcPr>
            <w:tcW w:w="4372" w:type="dxa"/>
            <w:tcBorders>
              <w:top w:val="outset" w:sz="6" w:space="0" w:color="auto"/>
              <w:left w:val="outset" w:sz="6" w:space="0" w:color="auto"/>
              <w:bottom w:val="outset" w:sz="6" w:space="0" w:color="auto"/>
              <w:right w:val="outset" w:sz="6" w:space="0" w:color="auto"/>
            </w:tcBorders>
            <w:vAlign w:val="center"/>
          </w:tcPr>
          <w:p w:rsidR="006E64EC" w:rsidRPr="008566C6" w:rsidRDefault="006E64EC" w:rsidP="00A14EA6">
            <w:pPr>
              <w:keepNext/>
              <w:spacing w:before="100" w:beforeAutospacing="1" w:after="100" w:afterAutospacing="1" w:line="200" w:lineRule="atLeast"/>
              <w:jc w:val="center"/>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6E64EC" w:rsidRPr="008566C6" w:rsidRDefault="006E64EC" w:rsidP="00A14EA6">
            <w:pPr>
              <w:keepNext/>
              <w:spacing w:before="100" w:beforeAutospacing="1" w:after="100" w:afterAutospacing="1" w:line="200" w:lineRule="atLeast"/>
              <w:jc w:val="center"/>
              <w:rPr>
                <w:bCs/>
                <w:sz w:val="26"/>
                <w:szCs w:val="26"/>
              </w:rPr>
            </w:pPr>
          </w:p>
        </w:tc>
      </w:tr>
      <w:tr w:rsidR="006E64EC" w:rsidRPr="008566C6" w:rsidTr="006C334D">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6E64EC" w:rsidRPr="008566C6" w:rsidRDefault="006E64EC" w:rsidP="00A14EA6">
            <w:pPr>
              <w:keepNext/>
              <w:spacing w:before="20" w:after="40" w:line="240" w:lineRule="auto"/>
              <w:ind w:left="40" w:right="144"/>
              <w:jc w:val="left"/>
              <w:rPr>
                <w:sz w:val="26"/>
                <w:szCs w:val="26"/>
              </w:rPr>
            </w:pPr>
            <w:r w:rsidRPr="008566C6">
              <w:rPr>
                <w:sz w:val="26"/>
                <w:szCs w:val="26"/>
              </w:rPr>
              <w:t> </w:t>
            </w:r>
          </w:p>
        </w:tc>
        <w:tc>
          <w:tcPr>
            <w:tcW w:w="4060" w:type="dxa"/>
            <w:tcBorders>
              <w:top w:val="outset" w:sz="6" w:space="0" w:color="auto"/>
              <w:left w:val="outset" w:sz="6" w:space="0" w:color="auto"/>
              <w:bottom w:val="outset" w:sz="6" w:space="0" w:color="auto"/>
              <w:right w:val="outset" w:sz="6" w:space="0" w:color="auto"/>
            </w:tcBorders>
          </w:tcPr>
          <w:p w:rsidR="006E64EC" w:rsidRPr="008566C6" w:rsidRDefault="006E64EC" w:rsidP="00A14EA6">
            <w:pPr>
              <w:rPr>
                <w:sz w:val="26"/>
                <w:szCs w:val="26"/>
              </w:rPr>
            </w:pPr>
          </w:p>
        </w:tc>
        <w:tc>
          <w:tcPr>
            <w:tcW w:w="4372" w:type="dxa"/>
            <w:tcBorders>
              <w:top w:val="outset" w:sz="6" w:space="0" w:color="auto"/>
              <w:left w:val="outset" w:sz="6" w:space="0" w:color="auto"/>
              <w:bottom w:val="outset" w:sz="6" w:space="0" w:color="auto"/>
              <w:right w:val="outset" w:sz="6" w:space="0" w:color="auto"/>
            </w:tcBorders>
            <w:vAlign w:val="center"/>
          </w:tcPr>
          <w:p w:rsidR="006E64EC" w:rsidRPr="008566C6" w:rsidRDefault="006E64EC" w:rsidP="00A14EA6">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6E64EC" w:rsidRPr="008566C6" w:rsidRDefault="006E64EC" w:rsidP="006E64EC">
            <w:pPr>
              <w:keepNext/>
              <w:spacing w:before="20" w:after="40" w:line="240" w:lineRule="auto"/>
              <w:ind w:left="40" w:right="144"/>
              <w:jc w:val="left"/>
              <w:rPr>
                <w:sz w:val="26"/>
                <w:szCs w:val="26"/>
              </w:rPr>
            </w:pPr>
          </w:p>
        </w:tc>
      </w:tr>
      <w:tr w:rsidR="006E64EC" w:rsidRPr="008566C6" w:rsidTr="00A14EA6">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6E64EC" w:rsidRPr="008566C6" w:rsidRDefault="006E64EC" w:rsidP="00A14EA6">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6E64EC" w:rsidRPr="008566C6" w:rsidRDefault="006E64EC" w:rsidP="00A14EA6">
            <w:pPr>
              <w:rPr>
                <w:sz w:val="26"/>
                <w:szCs w:val="26"/>
              </w:rPr>
            </w:pPr>
            <w:r w:rsidRPr="008566C6">
              <w:rPr>
                <w:sz w:val="26"/>
                <w:szCs w:val="26"/>
              </w:rPr>
              <w:t> </w:t>
            </w:r>
          </w:p>
        </w:tc>
      </w:tr>
    </w:tbl>
    <w:p w:rsidR="006C334D" w:rsidRPr="008566C6" w:rsidRDefault="006C334D" w:rsidP="006C334D">
      <w:pPr>
        <w:spacing w:after="120"/>
        <w:rPr>
          <w:sz w:val="26"/>
          <w:szCs w:val="26"/>
          <w:u w:val="single"/>
        </w:rPr>
      </w:pPr>
      <w:r w:rsidRPr="008566C6">
        <w:rPr>
          <w:sz w:val="26"/>
          <w:szCs w:val="26"/>
          <w:u w:val="single"/>
        </w:rPr>
        <w:t>Trả lời</w:t>
      </w:r>
    </w:p>
    <w:p w:rsidR="006C334D" w:rsidRPr="008566C6" w:rsidRDefault="006C334D" w:rsidP="006C334D">
      <w:pPr>
        <w:pStyle w:val="ListParagraph"/>
        <w:numPr>
          <w:ilvl w:val="0"/>
          <w:numId w:val="39"/>
        </w:numPr>
        <w:spacing w:after="120"/>
        <w:rPr>
          <w:sz w:val="26"/>
          <w:szCs w:val="26"/>
        </w:rPr>
      </w:pPr>
      <w:r w:rsidRPr="008566C6">
        <w:rPr>
          <w:sz w:val="26"/>
          <w:szCs w:val="26"/>
        </w:rPr>
        <w:t>Không thể khởi động được máy chủ ở chế độ cho phép một số phần mềm cài đặt sẵn của hệ điều hành hoạt động bình thường</w:t>
      </w:r>
    </w:p>
    <w:p w:rsidR="006C334D" w:rsidRPr="008566C6" w:rsidRDefault="006C334D" w:rsidP="006C334D">
      <w:pPr>
        <w:pStyle w:val="ListParagraph"/>
        <w:numPr>
          <w:ilvl w:val="0"/>
          <w:numId w:val="39"/>
        </w:numPr>
        <w:spacing w:after="120"/>
        <w:rPr>
          <w:sz w:val="26"/>
          <w:szCs w:val="26"/>
        </w:rPr>
      </w:pPr>
      <w:r w:rsidRPr="008566C6">
        <w:rPr>
          <w:sz w:val="26"/>
          <w:szCs w:val="26"/>
        </w:rPr>
        <w:t>Phải tiến hành khởi động lại máy chủ với tần suất lớn, trên 3 lần trong 1 tuần</w:t>
      </w:r>
    </w:p>
    <w:p w:rsidR="006C334D" w:rsidRPr="008566C6" w:rsidRDefault="006C334D" w:rsidP="006C334D">
      <w:pPr>
        <w:spacing w:after="120"/>
        <w:rPr>
          <w:b/>
          <w:sz w:val="26"/>
          <w:szCs w:val="26"/>
        </w:rPr>
      </w:pPr>
    </w:p>
    <w:p w:rsidR="00EC66C4" w:rsidRPr="008566C6" w:rsidRDefault="00EC66C4" w:rsidP="00CA1934">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4060"/>
        <w:gridCol w:w="4372"/>
        <w:gridCol w:w="806"/>
      </w:tblGrid>
      <w:tr w:rsidR="00EC66C4" w:rsidRPr="008566C6" w:rsidTr="00A14EA6">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EC66C4" w:rsidRPr="008566C6" w:rsidRDefault="00D47202" w:rsidP="00A14EA6">
            <w:pPr>
              <w:spacing w:before="0" w:after="0" w:line="240" w:lineRule="auto"/>
              <w:jc w:val="left"/>
              <w:rPr>
                <w:sz w:val="26"/>
                <w:szCs w:val="26"/>
                <w:lang w:val="en-US"/>
              </w:rPr>
            </w:pPr>
            <w:r w:rsidRPr="008566C6">
              <w:rPr>
                <w:sz w:val="26"/>
                <w:szCs w:val="26"/>
              </w:rPr>
              <w:t>Anh/chị cho biết Quyết định số 1641/QĐ-VNPT-IT&amp;VAS ngày 16/10/2015 quy định sự cố hạ tầng kết nối có mức ưu tiên xử lý 1 khi:</w:t>
            </w:r>
          </w:p>
        </w:tc>
        <w:tc>
          <w:tcPr>
            <w:tcW w:w="806" w:type="dxa"/>
            <w:tcBorders>
              <w:top w:val="outset" w:sz="6" w:space="0" w:color="auto"/>
              <w:left w:val="outset" w:sz="6" w:space="0" w:color="auto"/>
              <w:bottom w:val="outset" w:sz="6" w:space="0" w:color="auto"/>
              <w:right w:val="outset" w:sz="6" w:space="0" w:color="auto"/>
            </w:tcBorders>
            <w:vAlign w:val="center"/>
            <w:hideMark/>
          </w:tcPr>
          <w:p w:rsidR="00EC66C4" w:rsidRPr="008566C6" w:rsidRDefault="00EC66C4" w:rsidP="00A14EA6">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EC66C4" w:rsidRPr="008566C6" w:rsidTr="009E10D7">
        <w:trPr>
          <w:cantSplit/>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EC66C4" w:rsidRPr="008566C6" w:rsidRDefault="00EC66C4" w:rsidP="00A14EA6">
            <w:pPr>
              <w:keepNext/>
              <w:spacing w:before="100" w:beforeAutospacing="1" w:after="100" w:afterAutospacing="1" w:line="200" w:lineRule="atLeast"/>
              <w:jc w:val="center"/>
              <w:rPr>
                <w:b/>
                <w:bCs/>
                <w:sz w:val="26"/>
                <w:szCs w:val="26"/>
              </w:rPr>
            </w:pPr>
            <w:r w:rsidRPr="008566C6">
              <w:rPr>
                <w:b/>
                <w:bCs/>
                <w:sz w:val="26"/>
                <w:szCs w:val="26"/>
              </w:rPr>
              <w:t>#</w:t>
            </w:r>
          </w:p>
        </w:tc>
        <w:tc>
          <w:tcPr>
            <w:tcW w:w="4060" w:type="dxa"/>
            <w:tcBorders>
              <w:top w:val="outset" w:sz="6" w:space="0" w:color="auto"/>
              <w:left w:val="outset" w:sz="6" w:space="0" w:color="auto"/>
              <w:bottom w:val="outset" w:sz="6" w:space="0" w:color="auto"/>
              <w:right w:val="outset" w:sz="6" w:space="0" w:color="auto"/>
            </w:tcBorders>
            <w:vAlign w:val="center"/>
          </w:tcPr>
          <w:p w:rsidR="00EC66C4" w:rsidRPr="008566C6" w:rsidRDefault="00EC66C4" w:rsidP="00A14EA6">
            <w:pPr>
              <w:spacing w:before="0" w:after="0" w:line="240" w:lineRule="auto"/>
              <w:jc w:val="left"/>
              <w:rPr>
                <w:sz w:val="26"/>
                <w:szCs w:val="26"/>
                <w:lang w:val="en-US"/>
              </w:rPr>
            </w:pPr>
          </w:p>
        </w:tc>
        <w:tc>
          <w:tcPr>
            <w:tcW w:w="4372" w:type="dxa"/>
            <w:tcBorders>
              <w:top w:val="outset" w:sz="6" w:space="0" w:color="auto"/>
              <w:left w:val="outset" w:sz="6" w:space="0" w:color="auto"/>
              <w:bottom w:val="outset" w:sz="6" w:space="0" w:color="auto"/>
              <w:right w:val="outset" w:sz="6" w:space="0" w:color="auto"/>
            </w:tcBorders>
            <w:vAlign w:val="center"/>
          </w:tcPr>
          <w:p w:rsidR="00EC66C4" w:rsidRPr="008566C6" w:rsidRDefault="00EC66C4" w:rsidP="00A14EA6">
            <w:pPr>
              <w:keepNext/>
              <w:spacing w:before="100" w:beforeAutospacing="1" w:after="100" w:afterAutospacing="1" w:line="200" w:lineRule="atLeast"/>
              <w:jc w:val="center"/>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EC66C4" w:rsidRPr="008566C6" w:rsidRDefault="00EC66C4" w:rsidP="00A14EA6">
            <w:pPr>
              <w:keepNext/>
              <w:spacing w:before="100" w:beforeAutospacing="1" w:after="100" w:afterAutospacing="1" w:line="200" w:lineRule="atLeast"/>
              <w:jc w:val="center"/>
              <w:rPr>
                <w:bCs/>
                <w:sz w:val="26"/>
                <w:szCs w:val="26"/>
              </w:rPr>
            </w:pPr>
          </w:p>
        </w:tc>
      </w:tr>
      <w:tr w:rsidR="00EC66C4" w:rsidRPr="008566C6" w:rsidTr="009E10D7">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EC66C4" w:rsidRPr="008566C6" w:rsidRDefault="00EC66C4" w:rsidP="00A14EA6">
            <w:pPr>
              <w:keepNext/>
              <w:spacing w:before="20" w:after="40" w:line="240" w:lineRule="auto"/>
              <w:ind w:left="40" w:right="144"/>
              <w:jc w:val="left"/>
              <w:rPr>
                <w:sz w:val="26"/>
                <w:szCs w:val="26"/>
              </w:rPr>
            </w:pPr>
            <w:r w:rsidRPr="008566C6">
              <w:rPr>
                <w:sz w:val="26"/>
                <w:szCs w:val="26"/>
              </w:rPr>
              <w:t> </w:t>
            </w:r>
          </w:p>
        </w:tc>
        <w:tc>
          <w:tcPr>
            <w:tcW w:w="4060" w:type="dxa"/>
            <w:tcBorders>
              <w:top w:val="outset" w:sz="6" w:space="0" w:color="auto"/>
              <w:left w:val="outset" w:sz="6" w:space="0" w:color="auto"/>
              <w:bottom w:val="outset" w:sz="6" w:space="0" w:color="auto"/>
              <w:right w:val="outset" w:sz="6" w:space="0" w:color="auto"/>
            </w:tcBorders>
          </w:tcPr>
          <w:p w:rsidR="00EC66C4" w:rsidRPr="008566C6" w:rsidRDefault="00EC66C4" w:rsidP="00A14EA6">
            <w:pPr>
              <w:rPr>
                <w:sz w:val="26"/>
                <w:szCs w:val="26"/>
              </w:rPr>
            </w:pPr>
          </w:p>
        </w:tc>
        <w:tc>
          <w:tcPr>
            <w:tcW w:w="4372" w:type="dxa"/>
            <w:tcBorders>
              <w:top w:val="outset" w:sz="6" w:space="0" w:color="auto"/>
              <w:left w:val="outset" w:sz="6" w:space="0" w:color="auto"/>
              <w:bottom w:val="outset" w:sz="6" w:space="0" w:color="auto"/>
              <w:right w:val="outset" w:sz="6" w:space="0" w:color="auto"/>
            </w:tcBorders>
            <w:vAlign w:val="center"/>
          </w:tcPr>
          <w:p w:rsidR="00EC66C4" w:rsidRPr="008566C6" w:rsidRDefault="00EC66C4" w:rsidP="00A14EA6">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EC66C4" w:rsidRPr="008566C6" w:rsidRDefault="00EC66C4" w:rsidP="00A14EA6">
            <w:pPr>
              <w:keepNext/>
              <w:spacing w:before="20" w:after="40" w:line="240" w:lineRule="auto"/>
              <w:ind w:left="40" w:right="144"/>
              <w:jc w:val="left"/>
              <w:rPr>
                <w:sz w:val="26"/>
                <w:szCs w:val="26"/>
              </w:rPr>
            </w:pPr>
          </w:p>
        </w:tc>
      </w:tr>
      <w:tr w:rsidR="00D47202" w:rsidRPr="008566C6" w:rsidTr="00A14EA6">
        <w:trPr>
          <w:cantSplit/>
        </w:trPr>
        <w:tc>
          <w:tcPr>
            <w:tcW w:w="768" w:type="dxa"/>
            <w:tcBorders>
              <w:top w:val="outset" w:sz="6" w:space="0" w:color="auto"/>
              <w:left w:val="outset" w:sz="6" w:space="0" w:color="auto"/>
              <w:bottom w:val="outset" w:sz="6" w:space="0" w:color="auto"/>
              <w:right w:val="outset" w:sz="6" w:space="0" w:color="auto"/>
            </w:tcBorders>
            <w:vAlign w:val="center"/>
          </w:tcPr>
          <w:p w:rsidR="00D47202" w:rsidRPr="008566C6" w:rsidRDefault="00D47202" w:rsidP="00A14EA6">
            <w:pPr>
              <w:keepNext/>
              <w:spacing w:before="20" w:after="40" w:line="240" w:lineRule="auto"/>
              <w:ind w:left="40" w:right="144"/>
              <w:jc w:val="left"/>
              <w:rPr>
                <w:sz w:val="26"/>
                <w:szCs w:val="26"/>
              </w:rPr>
            </w:pPr>
          </w:p>
        </w:tc>
        <w:tc>
          <w:tcPr>
            <w:tcW w:w="4060" w:type="dxa"/>
            <w:tcBorders>
              <w:top w:val="outset" w:sz="6" w:space="0" w:color="auto"/>
              <w:left w:val="outset" w:sz="6" w:space="0" w:color="auto"/>
              <w:bottom w:val="outset" w:sz="6" w:space="0" w:color="auto"/>
              <w:right w:val="outset" w:sz="6" w:space="0" w:color="auto"/>
            </w:tcBorders>
          </w:tcPr>
          <w:p w:rsidR="00D47202" w:rsidRPr="008566C6" w:rsidRDefault="00D47202" w:rsidP="00A14EA6">
            <w:pPr>
              <w:rPr>
                <w:sz w:val="26"/>
                <w:szCs w:val="26"/>
              </w:rPr>
            </w:pPr>
          </w:p>
        </w:tc>
        <w:tc>
          <w:tcPr>
            <w:tcW w:w="4372" w:type="dxa"/>
            <w:tcBorders>
              <w:top w:val="outset" w:sz="6" w:space="0" w:color="auto"/>
              <w:left w:val="outset" w:sz="6" w:space="0" w:color="auto"/>
              <w:bottom w:val="outset" w:sz="6" w:space="0" w:color="auto"/>
              <w:right w:val="outset" w:sz="6" w:space="0" w:color="auto"/>
            </w:tcBorders>
            <w:vAlign w:val="center"/>
          </w:tcPr>
          <w:p w:rsidR="00D47202" w:rsidRPr="008566C6" w:rsidRDefault="00D47202" w:rsidP="00A14EA6">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47202" w:rsidRPr="008566C6" w:rsidRDefault="00D47202" w:rsidP="00A14EA6">
            <w:pPr>
              <w:keepNext/>
              <w:spacing w:before="20" w:after="40" w:line="240" w:lineRule="auto"/>
              <w:ind w:left="40" w:right="144"/>
              <w:jc w:val="left"/>
              <w:rPr>
                <w:sz w:val="26"/>
                <w:szCs w:val="26"/>
              </w:rPr>
            </w:pPr>
          </w:p>
        </w:tc>
      </w:tr>
      <w:tr w:rsidR="00EC66C4" w:rsidRPr="008566C6" w:rsidTr="00A14EA6">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EC66C4" w:rsidRPr="008566C6" w:rsidRDefault="00EC66C4" w:rsidP="00A14EA6">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EC66C4" w:rsidRPr="008566C6" w:rsidRDefault="00EC66C4" w:rsidP="00A14EA6">
            <w:pPr>
              <w:rPr>
                <w:sz w:val="26"/>
                <w:szCs w:val="26"/>
              </w:rPr>
            </w:pPr>
            <w:r w:rsidRPr="008566C6">
              <w:rPr>
                <w:sz w:val="26"/>
                <w:szCs w:val="26"/>
              </w:rPr>
              <w:t> </w:t>
            </w:r>
          </w:p>
        </w:tc>
      </w:tr>
    </w:tbl>
    <w:p w:rsidR="009E10D7" w:rsidRPr="008566C6" w:rsidRDefault="009E10D7" w:rsidP="009E10D7">
      <w:pPr>
        <w:spacing w:after="120"/>
        <w:rPr>
          <w:sz w:val="26"/>
          <w:szCs w:val="26"/>
          <w:u w:val="single"/>
        </w:rPr>
      </w:pPr>
      <w:r w:rsidRPr="008566C6">
        <w:rPr>
          <w:sz w:val="26"/>
          <w:szCs w:val="26"/>
          <w:u w:val="single"/>
        </w:rPr>
        <w:t>Trả lời</w:t>
      </w:r>
    </w:p>
    <w:p w:rsidR="009E10D7" w:rsidRPr="008566C6" w:rsidRDefault="009E10D7" w:rsidP="009E10D7">
      <w:pPr>
        <w:pStyle w:val="ListParagraph"/>
        <w:numPr>
          <w:ilvl w:val="0"/>
          <w:numId w:val="39"/>
        </w:numPr>
        <w:spacing w:after="120"/>
        <w:rPr>
          <w:sz w:val="26"/>
          <w:szCs w:val="26"/>
        </w:rPr>
      </w:pPr>
      <w:r w:rsidRPr="008566C6">
        <w:rPr>
          <w:sz w:val="26"/>
          <w:szCs w:val="26"/>
        </w:rPr>
        <w:t>Không thể truy cập hệ thống từ &gt; 3 điểm kết nối</w:t>
      </w:r>
    </w:p>
    <w:p w:rsidR="009E10D7" w:rsidRPr="008566C6" w:rsidRDefault="009E10D7" w:rsidP="009E10D7">
      <w:pPr>
        <w:pStyle w:val="ListParagraph"/>
        <w:numPr>
          <w:ilvl w:val="0"/>
          <w:numId w:val="39"/>
        </w:numPr>
        <w:spacing w:after="120"/>
        <w:rPr>
          <w:sz w:val="26"/>
          <w:szCs w:val="26"/>
        </w:rPr>
      </w:pPr>
      <w:r w:rsidRPr="008566C6">
        <w:rPr>
          <w:sz w:val="26"/>
          <w:szCs w:val="26"/>
        </w:rPr>
        <w:t>Mất kết nối từ máy chủ web tới máy chủ CSDL của hệ thống</w:t>
      </w:r>
    </w:p>
    <w:p w:rsidR="00EC66C4" w:rsidRPr="008566C6" w:rsidRDefault="009E10D7" w:rsidP="009E10D7">
      <w:pPr>
        <w:pStyle w:val="ListParagraph"/>
        <w:numPr>
          <w:ilvl w:val="0"/>
          <w:numId w:val="39"/>
        </w:numPr>
        <w:spacing w:after="120"/>
        <w:rPr>
          <w:sz w:val="26"/>
          <w:szCs w:val="26"/>
        </w:rPr>
      </w:pPr>
      <w:r w:rsidRPr="008566C6">
        <w:rPr>
          <w:sz w:val="26"/>
          <w:szCs w:val="26"/>
        </w:rPr>
        <w:t>Mất kết nối từ hệ thống tới máy chủ của hệ thống tích hợp khác</w:t>
      </w:r>
    </w:p>
    <w:p w:rsidR="00BF0E4E" w:rsidRPr="008566C6" w:rsidRDefault="00BF0E4E" w:rsidP="00CA1934">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4060"/>
        <w:gridCol w:w="4372"/>
        <w:gridCol w:w="806"/>
      </w:tblGrid>
      <w:tr w:rsidR="00BF0E4E" w:rsidRPr="008566C6" w:rsidTr="00A14EA6">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BF0E4E" w:rsidRPr="008566C6" w:rsidRDefault="00BF0E4E" w:rsidP="00A14EA6">
            <w:pPr>
              <w:spacing w:before="0" w:after="0" w:line="240" w:lineRule="auto"/>
              <w:jc w:val="left"/>
              <w:rPr>
                <w:sz w:val="26"/>
                <w:szCs w:val="26"/>
                <w:lang w:val="en-US"/>
              </w:rPr>
            </w:pPr>
            <w:r w:rsidRPr="008566C6">
              <w:rPr>
                <w:sz w:val="26"/>
                <w:szCs w:val="26"/>
              </w:rPr>
              <w:t>Anh/chị cho biết Quyết định số 1641/QĐ-VNPT-IT&amp;VAS ngày 16/10/2015 quy định sự cố hạ tầng kết nối có mức ưu tiên xử lý 1 khi:</w:t>
            </w:r>
          </w:p>
        </w:tc>
        <w:tc>
          <w:tcPr>
            <w:tcW w:w="806" w:type="dxa"/>
            <w:tcBorders>
              <w:top w:val="outset" w:sz="6" w:space="0" w:color="auto"/>
              <w:left w:val="outset" w:sz="6" w:space="0" w:color="auto"/>
              <w:bottom w:val="outset" w:sz="6" w:space="0" w:color="auto"/>
              <w:right w:val="outset" w:sz="6" w:space="0" w:color="auto"/>
            </w:tcBorders>
            <w:vAlign w:val="center"/>
            <w:hideMark/>
          </w:tcPr>
          <w:p w:rsidR="00BF0E4E" w:rsidRPr="008566C6" w:rsidRDefault="00BF0E4E" w:rsidP="00A14EA6">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BF0E4E" w:rsidRPr="008566C6" w:rsidTr="00123EF3">
        <w:trPr>
          <w:cantSplit/>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BF0E4E" w:rsidRPr="008566C6" w:rsidRDefault="00BF0E4E" w:rsidP="00A14EA6">
            <w:pPr>
              <w:keepNext/>
              <w:spacing w:before="100" w:beforeAutospacing="1" w:after="100" w:afterAutospacing="1" w:line="200" w:lineRule="atLeast"/>
              <w:jc w:val="center"/>
              <w:rPr>
                <w:b/>
                <w:bCs/>
                <w:sz w:val="26"/>
                <w:szCs w:val="26"/>
              </w:rPr>
            </w:pPr>
            <w:r w:rsidRPr="008566C6">
              <w:rPr>
                <w:b/>
                <w:bCs/>
                <w:sz w:val="26"/>
                <w:szCs w:val="26"/>
              </w:rPr>
              <w:t>#</w:t>
            </w:r>
          </w:p>
        </w:tc>
        <w:tc>
          <w:tcPr>
            <w:tcW w:w="4060" w:type="dxa"/>
            <w:tcBorders>
              <w:top w:val="outset" w:sz="6" w:space="0" w:color="auto"/>
              <w:left w:val="outset" w:sz="6" w:space="0" w:color="auto"/>
              <w:bottom w:val="outset" w:sz="6" w:space="0" w:color="auto"/>
              <w:right w:val="outset" w:sz="6" w:space="0" w:color="auto"/>
            </w:tcBorders>
            <w:vAlign w:val="center"/>
          </w:tcPr>
          <w:p w:rsidR="00BF0E4E" w:rsidRPr="008566C6" w:rsidRDefault="00BF0E4E" w:rsidP="00A14EA6">
            <w:pPr>
              <w:spacing w:before="0" w:after="0" w:line="240" w:lineRule="auto"/>
              <w:jc w:val="left"/>
              <w:rPr>
                <w:sz w:val="26"/>
                <w:szCs w:val="26"/>
                <w:lang w:val="en-US"/>
              </w:rPr>
            </w:pPr>
          </w:p>
        </w:tc>
        <w:tc>
          <w:tcPr>
            <w:tcW w:w="4372" w:type="dxa"/>
            <w:tcBorders>
              <w:top w:val="outset" w:sz="6" w:space="0" w:color="auto"/>
              <w:left w:val="outset" w:sz="6" w:space="0" w:color="auto"/>
              <w:bottom w:val="outset" w:sz="6" w:space="0" w:color="auto"/>
              <w:right w:val="outset" w:sz="6" w:space="0" w:color="auto"/>
            </w:tcBorders>
            <w:vAlign w:val="center"/>
          </w:tcPr>
          <w:p w:rsidR="00BF0E4E" w:rsidRPr="008566C6" w:rsidRDefault="00BF0E4E" w:rsidP="00A14EA6">
            <w:pPr>
              <w:keepNext/>
              <w:spacing w:before="100" w:beforeAutospacing="1" w:after="100" w:afterAutospacing="1" w:line="200" w:lineRule="atLeast"/>
              <w:jc w:val="center"/>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BF0E4E" w:rsidRPr="008566C6" w:rsidRDefault="00BF0E4E" w:rsidP="00A14EA6">
            <w:pPr>
              <w:keepNext/>
              <w:spacing w:before="100" w:beforeAutospacing="1" w:after="100" w:afterAutospacing="1" w:line="200" w:lineRule="atLeast"/>
              <w:jc w:val="center"/>
              <w:rPr>
                <w:bCs/>
                <w:sz w:val="26"/>
                <w:szCs w:val="26"/>
              </w:rPr>
            </w:pPr>
          </w:p>
        </w:tc>
      </w:tr>
      <w:tr w:rsidR="00BF0E4E" w:rsidRPr="008566C6" w:rsidTr="00123EF3">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BF0E4E" w:rsidRPr="008566C6" w:rsidRDefault="00BF0E4E" w:rsidP="00A14EA6">
            <w:pPr>
              <w:keepNext/>
              <w:spacing w:before="20" w:after="40" w:line="240" w:lineRule="auto"/>
              <w:ind w:left="40" w:right="144"/>
              <w:jc w:val="left"/>
              <w:rPr>
                <w:sz w:val="26"/>
                <w:szCs w:val="26"/>
              </w:rPr>
            </w:pPr>
            <w:r w:rsidRPr="008566C6">
              <w:rPr>
                <w:sz w:val="26"/>
                <w:szCs w:val="26"/>
              </w:rPr>
              <w:t> </w:t>
            </w:r>
          </w:p>
        </w:tc>
        <w:tc>
          <w:tcPr>
            <w:tcW w:w="4060" w:type="dxa"/>
            <w:tcBorders>
              <w:top w:val="outset" w:sz="6" w:space="0" w:color="auto"/>
              <w:left w:val="outset" w:sz="6" w:space="0" w:color="auto"/>
              <w:bottom w:val="outset" w:sz="6" w:space="0" w:color="auto"/>
              <w:right w:val="outset" w:sz="6" w:space="0" w:color="auto"/>
            </w:tcBorders>
          </w:tcPr>
          <w:p w:rsidR="00BF0E4E" w:rsidRPr="008566C6" w:rsidRDefault="00BF0E4E" w:rsidP="00A14EA6">
            <w:pPr>
              <w:rPr>
                <w:sz w:val="26"/>
                <w:szCs w:val="26"/>
              </w:rPr>
            </w:pPr>
          </w:p>
        </w:tc>
        <w:tc>
          <w:tcPr>
            <w:tcW w:w="4372" w:type="dxa"/>
            <w:tcBorders>
              <w:top w:val="outset" w:sz="6" w:space="0" w:color="auto"/>
              <w:left w:val="outset" w:sz="6" w:space="0" w:color="auto"/>
              <w:bottom w:val="outset" w:sz="6" w:space="0" w:color="auto"/>
              <w:right w:val="outset" w:sz="6" w:space="0" w:color="auto"/>
            </w:tcBorders>
            <w:vAlign w:val="center"/>
          </w:tcPr>
          <w:p w:rsidR="00BF0E4E" w:rsidRPr="008566C6" w:rsidRDefault="00BF0E4E" w:rsidP="00A14EA6">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BF0E4E" w:rsidRPr="008566C6" w:rsidRDefault="00BF0E4E" w:rsidP="00A14EA6">
            <w:pPr>
              <w:keepNext/>
              <w:spacing w:before="20" w:after="40" w:line="240" w:lineRule="auto"/>
              <w:ind w:left="40" w:right="144"/>
              <w:jc w:val="left"/>
              <w:rPr>
                <w:sz w:val="26"/>
                <w:szCs w:val="26"/>
              </w:rPr>
            </w:pPr>
          </w:p>
        </w:tc>
      </w:tr>
      <w:tr w:rsidR="00BF0E4E" w:rsidRPr="008566C6" w:rsidTr="00A14EA6">
        <w:trPr>
          <w:cantSplit/>
        </w:trPr>
        <w:tc>
          <w:tcPr>
            <w:tcW w:w="768" w:type="dxa"/>
            <w:tcBorders>
              <w:top w:val="outset" w:sz="6" w:space="0" w:color="auto"/>
              <w:left w:val="outset" w:sz="6" w:space="0" w:color="auto"/>
              <w:bottom w:val="outset" w:sz="6" w:space="0" w:color="auto"/>
              <w:right w:val="outset" w:sz="6" w:space="0" w:color="auto"/>
            </w:tcBorders>
            <w:vAlign w:val="center"/>
          </w:tcPr>
          <w:p w:rsidR="00BF0E4E" w:rsidRPr="008566C6" w:rsidRDefault="00BF0E4E" w:rsidP="00A14EA6">
            <w:pPr>
              <w:keepNext/>
              <w:spacing w:before="20" w:after="40" w:line="240" w:lineRule="auto"/>
              <w:ind w:left="40" w:right="144"/>
              <w:jc w:val="left"/>
              <w:rPr>
                <w:sz w:val="26"/>
                <w:szCs w:val="26"/>
              </w:rPr>
            </w:pPr>
          </w:p>
        </w:tc>
        <w:tc>
          <w:tcPr>
            <w:tcW w:w="4060" w:type="dxa"/>
            <w:tcBorders>
              <w:top w:val="outset" w:sz="6" w:space="0" w:color="auto"/>
              <w:left w:val="outset" w:sz="6" w:space="0" w:color="auto"/>
              <w:bottom w:val="outset" w:sz="6" w:space="0" w:color="auto"/>
              <w:right w:val="outset" w:sz="6" w:space="0" w:color="auto"/>
            </w:tcBorders>
          </w:tcPr>
          <w:p w:rsidR="00BF0E4E" w:rsidRPr="008566C6" w:rsidRDefault="00BF0E4E" w:rsidP="00A14EA6">
            <w:pPr>
              <w:rPr>
                <w:sz w:val="26"/>
                <w:szCs w:val="26"/>
              </w:rPr>
            </w:pPr>
          </w:p>
        </w:tc>
        <w:tc>
          <w:tcPr>
            <w:tcW w:w="4372" w:type="dxa"/>
            <w:tcBorders>
              <w:top w:val="outset" w:sz="6" w:space="0" w:color="auto"/>
              <w:left w:val="outset" w:sz="6" w:space="0" w:color="auto"/>
              <w:bottom w:val="outset" w:sz="6" w:space="0" w:color="auto"/>
              <w:right w:val="outset" w:sz="6" w:space="0" w:color="auto"/>
            </w:tcBorders>
            <w:vAlign w:val="center"/>
          </w:tcPr>
          <w:p w:rsidR="00BF0E4E" w:rsidRPr="008566C6" w:rsidRDefault="00BF0E4E" w:rsidP="00A14EA6">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BF0E4E" w:rsidRPr="008566C6" w:rsidRDefault="00BF0E4E" w:rsidP="00A14EA6">
            <w:pPr>
              <w:keepNext/>
              <w:spacing w:before="20" w:after="40" w:line="240" w:lineRule="auto"/>
              <w:ind w:left="40" w:right="144"/>
              <w:jc w:val="left"/>
              <w:rPr>
                <w:sz w:val="26"/>
                <w:szCs w:val="26"/>
              </w:rPr>
            </w:pPr>
          </w:p>
        </w:tc>
      </w:tr>
      <w:tr w:rsidR="00BF0E4E" w:rsidRPr="008566C6" w:rsidTr="00A14EA6">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BF0E4E" w:rsidRPr="008566C6" w:rsidRDefault="00BF0E4E" w:rsidP="000748E8">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BF0E4E" w:rsidRPr="008566C6" w:rsidRDefault="00BF0E4E" w:rsidP="00A14EA6">
            <w:pPr>
              <w:rPr>
                <w:sz w:val="26"/>
                <w:szCs w:val="26"/>
              </w:rPr>
            </w:pPr>
            <w:r w:rsidRPr="008566C6">
              <w:rPr>
                <w:sz w:val="26"/>
                <w:szCs w:val="26"/>
              </w:rPr>
              <w:t> </w:t>
            </w:r>
          </w:p>
        </w:tc>
      </w:tr>
    </w:tbl>
    <w:p w:rsidR="00534399" w:rsidRPr="008566C6" w:rsidRDefault="00D740F1" w:rsidP="00D740F1">
      <w:pPr>
        <w:spacing w:after="120"/>
        <w:rPr>
          <w:sz w:val="26"/>
          <w:szCs w:val="26"/>
          <w:u w:val="single"/>
        </w:rPr>
      </w:pPr>
      <w:r w:rsidRPr="008566C6">
        <w:rPr>
          <w:sz w:val="26"/>
          <w:szCs w:val="26"/>
          <w:u w:val="single"/>
        </w:rPr>
        <w:t xml:space="preserve">Trả lời: </w:t>
      </w:r>
    </w:p>
    <w:p w:rsidR="00D740F1" w:rsidRPr="008566C6" w:rsidRDefault="00D740F1" w:rsidP="00D740F1">
      <w:pPr>
        <w:pStyle w:val="ListParagraph"/>
        <w:numPr>
          <w:ilvl w:val="0"/>
          <w:numId w:val="39"/>
        </w:numPr>
        <w:spacing w:after="120"/>
        <w:rPr>
          <w:sz w:val="26"/>
          <w:szCs w:val="26"/>
        </w:rPr>
      </w:pPr>
      <w:r w:rsidRPr="008566C6">
        <w:rPr>
          <w:sz w:val="26"/>
          <w:szCs w:val="26"/>
        </w:rPr>
        <w:t>Không thể truy cập hệ thống từ &gt; 3 điểm kết nối</w:t>
      </w:r>
    </w:p>
    <w:p w:rsidR="00D740F1" w:rsidRPr="008566C6" w:rsidRDefault="00D740F1" w:rsidP="00D740F1">
      <w:pPr>
        <w:pStyle w:val="ListParagraph"/>
        <w:numPr>
          <w:ilvl w:val="0"/>
          <w:numId w:val="39"/>
        </w:numPr>
        <w:spacing w:after="120"/>
        <w:rPr>
          <w:sz w:val="26"/>
          <w:szCs w:val="26"/>
        </w:rPr>
      </w:pPr>
      <w:r w:rsidRPr="008566C6">
        <w:rPr>
          <w:sz w:val="26"/>
          <w:szCs w:val="26"/>
        </w:rPr>
        <w:t>Mất kết nối từ máy chủ web tới máy chủ CSDL của hệ thống</w:t>
      </w:r>
    </w:p>
    <w:p w:rsidR="00D740F1" w:rsidRDefault="00D740F1" w:rsidP="00D740F1">
      <w:pPr>
        <w:pStyle w:val="ListParagraph"/>
        <w:numPr>
          <w:ilvl w:val="0"/>
          <w:numId w:val="39"/>
        </w:numPr>
        <w:spacing w:after="120"/>
        <w:rPr>
          <w:sz w:val="26"/>
          <w:szCs w:val="26"/>
        </w:rPr>
      </w:pPr>
      <w:r w:rsidRPr="008566C6">
        <w:rPr>
          <w:sz w:val="26"/>
          <w:szCs w:val="26"/>
        </w:rPr>
        <w:t>Mất kết nối từ hệ thống tới máy chủ của hệ thống tích hợp khác</w:t>
      </w:r>
    </w:p>
    <w:p w:rsidR="00123EF3" w:rsidRPr="008566C6" w:rsidRDefault="00123EF3" w:rsidP="00123EF3">
      <w:pPr>
        <w:pStyle w:val="ListParagraph"/>
        <w:spacing w:after="120"/>
        <w:rPr>
          <w:sz w:val="26"/>
          <w:szCs w:val="26"/>
        </w:rPr>
      </w:pPr>
    </w:p>
    <w:p w:rsidR="00C72BB4" w:rsidRPr="008566C6" w:rsidRDefault="00C72BB4" w:rsidP="00C72BB4">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6"/>
        <w:gridCol w:w="4595"/>
        <w:gridCol w:w="806"/>
      </w:tblGrid>
      <w:tr w:rsidR="00C72BB4" w:rsidRPr="008566C6" w:rsidTr="005F4B8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C72BB4" w:rsidRPr="008566C6" w:rsidRDefault="00C72BB4" w:rsidP="000B390C">
            <w:pPr>
              <w:spacing w:before="0" w:after="0" w:line="240" w:lineRule="auto"/>
              <w:jc w:val="left"/>
              <w:rPr>
                <w:sz w:val="26"/>
                <w:szCs w:val="26"/>
                <w:lang w:val="en-US"/>
              </w:rPr>
            </w:pPr>
            <w:r w:rsidRPr="008566C6">
              <w:rPr>
                <w:sz w:val="26"/>
                <w:szCs w:val="26"/>
              </w:rPr>
              <w:t xml:space="preserve">Anh/chị cho biết </w:t>
            </w:r>
            <w:r w:rsidR="000B390C">
              <w:rPr>
                <w:sz w:val="26"/>
                <w:szCs w:val="26"/>
              </w:rPr>
              <w:t>các vướng mắc hiện nay của Hệ thống AIS về quy trình, quy định sử dụng hệ thống</w:t>
            </w:r>
            <w:r>
              <w:rPr>
                <w:sz w:val="26"/>
                <w:szCs w:val="26"/>
              </w:rPr>
              <w:t>?</w:t>
            </w:r>
          </w:p>
        </w:tc>
        <w:tc>
          <w:tcPr>
            <w:tcW w:w="806" w:type="dxa"/>
            <w:tcBorders>
              <w:top w:val="outset" w:sz="6" w:space="0" w:color="auto"/>
              <w:left w:val="outset" w:sz="6" w:space="0" w:color="auto"/>
              <w:bottom w:val="outset" w:sz="6" w:space="0" w:color="auto"/>
              <w:right w:val="outset" w:sz="6" w:space="0" w:color="auto"/>
            </w:tcBorders>
            <w:vAlign w:val="center"/>
            <w:hideMark/>
          </w:tcPr>
          <w:p w:rsidR="00C72BB4" w:rsidRPr="008566C6" w:rsidRDefault="00C72BB4" w:rsidP="005F4B8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C72BB4" w:rsidRPr="008566C6" w:rsidTr="005F4B8C">
        <w:trPr>
          <w:cantSplit/>
          <w:trHeight w:val="65"/>
          <w:tblHeader/>
        </w:trPr>
        <w:tc>
          <w:tcPr>
            <w:tcW w:w="769" w:type="dxa"/>
            <w:tcBorders>
              <w:top w:val="outset" w:sz="6" w:space="0" w:color="auto"/>
              <w:left w:val="outset" w:sz="6" w:space="0" w:color="auto"/>
              <w:bottom w:val="outset" w:sz="6" w:space="0" w:color="auto"/>
              <w:right w:val="outset" w:sz="6" w:space="0" w:color="auto"/>
            </w:tcBorders>
            <w:vAlign w:val="center"/>
            <w:hideMark/>
          </w:tcPr>
          <w:p w:rsidR="00C72BB4" w:rsidRPr="008566C6" w:rsidRDefault="00C72BB4" w:rsidP="005F4B8C">
            <w:pPr>
              <w:keepNext/>
              <w:spacing w:before="100" w:beforeAutospacing="1" w:after="100" w:afterAutospacing="1" w:line="200" w:lineRule="atLeast"/>
              <w:jc w:val="center"/>
              <w:rPr>
                <w:b/>
                <w:bCs/>
                <w:sz w:val="26"/>
                <w:szCs w:val="26"/>
              </w:rPr>
            </w:pPr>
            <w:r w:rsidRPr="008566C6">
              <w:rPr>
                <w:b/>
                <w:bCs/>
                <w:sz w:val="26"/>
                <w:szCs w:val="26"/>
              </w:rPr>
              <w:lastRenderedPageBreak/>
              <w:t>#</w:t>
            </w:r>
          </w:p>
        </w:tc>
        <w:tc>
          <w:tcPr>
            <w:tcW w:w="3836" w:type="dxa"/>
            <w:tcBorders>
              <w:top w:val="outset" w:sz="6" w:space="0" w:color="auto"/>
              <w:left w:val="outset" w:sz="6" w:space="0" w:color="auto"/>
              <w:bottom w:val="outset" w:sz="6" w:space="0" w:color="auto"/>
              <w:right w:val="outset" w:sz="6" w:space="0" w:color="auto"/>
            </w:tcBorders>
          </w:tcPr>
          <w:p w:rsidR="00C72BB4" w:rsidRPr="008566C6" w:rsidRDefault="00C72BB4" w:rsidP="005F4B8C">
            <w:pPr>
              <w:spacing w:after="200" w:line="360" w:lineRule="auto"/>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C72BB4" w:rsidRPr="008566C6" w:rsidRDefault="00C72BB4" w:rsidP="005F4B8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C72BB4" w:rsidRPr="008566C6" w:rsidRDefault="00C72BB4" w:rsidP="005F4B8C">
            <w:pPr>
              <w:keepNext/>
              <w:spacing w:before="100" w:beforeAutospacing="1" w:after="100" w:afterAutospacing="1" w:line="200" w:lineRule="atLeast"/>
              <w:jc w:val="center"/>
              <w:rPr>
                <w:bCs/>
                <w:sz w:val="26"/>
                <w:szCs w:val="26"/>
              </w:rPr>
            </w:pPr>
          </w:p>
        </w:tc>
      </w:tr>
      <w:tr w:rsidR="00C72BB4" w:rsidRPr="008566C6" w:rsidTr="005F4B8C">
        <w:trPr>
          <w:cantSplit/>
        </w:trPr>
        <w:tc>
          <w:tcPr>
            <w:tcW w:w="769" w:type="dxa"/>
            <w:tcBorders>
              <w:top w:val="outset" w:sz="6" w:space="0" w:color="auto"/>
              <w:left w:val="outset" w:sz="6" w:space="0" w:color="auto"/>
              <w:bottom w:val="outset" w:sz="6" w:space="0" w:color="auto"/>
              <w:right w:val="outset" w:sz="6" w:space="0" w:color="auto"/>
            </w:tcBorders>
            <w:vAlign w:val="center"/>
            <w:hideMark/>
          </w:tcPr>
          <w:p w:rsidR="00C72BB4" w:rsidRPr="008566C6" w:rsidRDefault="00C72BB4" w:rsidP="005F4B8C">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C72BB4" w:rsidRPr="008566C6" w:rsidRDefault="00C72BB4" w:rsidP="005F4B8C">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C72BB4" w:rsidRPr="008566C6" w:rsidRDefault="00C72BB4" w:rsidP="005F4B8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C72BB4" w:rsidRPr="008566C6" w:rsidRDefault="00C72BB4" w:rsidP="005F4B8C">
            <w:pPr>
              <w:keepNext/>
              <w:spacing w:before="20" w:after="40" w:line="240" w:lineRule="auto"/>
              <w:ind w:left="40" w:right="144"/>
              <w:jc w:val="left"/>
              <w:rPr>
                <w:sz w:val="26"/>
                <w:szCs w:val="26"/>
              </w:rPr>
            </w:pPr>
          </w:p>
        </w:tc>
      </w:tr>
      <w:tr w:rsidR="00C72BB4" w:rsidRPr="008566C6" w:rsidTr="005F4B8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C72BB4" w:rsidRPr="008566C6" w:rsidRDefault="00C72BB4" w:rsidP="005F4B8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C72BB4" w:rsidRPr="008566C6" w:rsidRDefault="00C72BB4" w:rsidP="005F4B8C">
            <w:pPr>
              <w:rPr>
                <w:sz w:val="26"/>
                <w:szCs w:val="26"/>
              </w:rPr>
            </w:pPr>
            <w:r w:rsidRPr="008566C6">
              <w:rPr>
                <w:sz w:val="26"/>
                <w:szCs w:val="26"/>
              </w:rPr>
              <w:t> </w:t>
            </w:r>
          </w:p>
        </w:tc>
      </w:tr>
    </w:tbl>
    <w:p w:rsidR="00B1226A" w:rsidRDefault="00C72BB4" w:rsidP="00C72BB4">
      <w:pPr>
        <w:spacing w:after="120"/>
        <w:rPr>
          <w:sz w:val="26"/>
          <w:szCs w:val="26"/>
          <w:u w:val="single"/>
        </w:rPr>
      </w:pPr>
      <w:r w:rsidRPr="00C72BB4">
        <w:rPr>
          <w:sz w:val="26"/>
          <w:szCs w:val="26"/>
          <w:u w:val="single"/>
        </w:rPr>
        <w:t>Trả lời</w:t>
      </w:r>
    </w:p>
    <w:p w:rsidR="00A81688" w:rsidRPr="00A81688" w:rsidRDefault="00A81688" w:rsidP="00A81688">
      <w:pPr>
        <w:spacing w:before="0" w:after="0" w:line="288" w:lineRule="auto"/>
        <w:jc w:val="left"/>
        <w:rPr>
          <w:sz w:val="26"/>
          <w:szCs w:val="26"/>
        </w:rPr>
      </w:pPr>
      <w:r>
        <w:rPr>
          <w:sz w:val="26"/>
          <w:szCs w:val="26"/>
        </w:rPr>
        <w:t xml:space="preserve">- </w:t>
      </w:r>
      <w:r w:rsidRPr="00A81688">
        <w:rPr>
          <w:sz w:val="26"/>
          <w:szCs w:val="26"/>
        </w:rPr>
        <w:t xml:space="preserve">VB 995/QĐ-VNPT-VP của Tập đoàn đã hết hiệu lực, được thay thế bằng VB 1783. </w:t>
      </w:r>
      <w:r>
        <w:rPr>
          <w:sz w:val="26"/>
          <w:szCs w:val="26"/>
        </w:rPr>
        <w:t>Tuy nhiên t</w:t>
      </w:r>
      <w:r w:rsidRPr="00A81688">
        <w:rPr>
          <w:sz w:val="26"/>
          <w:szCs w:val="26"/>
        </w:rPr>
        <w:t>rong VB 955 có Quy trình ban hành VB giấy, VB 1783 thì đề cập đến việc quản lý, vận hành,</w:t>
      </w:r>
    </w:p>
    <w:p w:rsidR="00A81688" w:rsidRPr="00A81688" w:rsidRDefault="00A81688" w:rsidP="00A81688">
      <w:pPr>
        <w:spacing w:before="0" w:after="0" w:line="288" w:lineRule="auto"/>
        <w:jc w:val="left"/>
        <w:rPr>
          <w:sz w:val="26"/>
          <w:szCs w:val="26"/>
        </w:rPr>
      </w:pPr>
      <w:r w:rsidRPr="00A81688">
        <w:rPr>
          <w:sz w:val="26"/>
          <w:szCs w:val="26"/>
        </w:rPr>
        <w:t>khai thác Hệ thống AIS, không đề cập đến trình xử lý VB trên hệ thống AIS trên toàn tập đoàn.</w:t>
      </w:r>
    </w:p>
    <w:p w:rsidR="00A81688" w:rsidRPr="00A81688" w:rsidRDefault="00A81688" w:rsidP="00A81688">
      <w:pPr>
        <w:spacing w:before="0" w:after="0" w:line="288" w:lineRule="auto"/>
        <w:jc w:val="left"/>
        <w:rPr>
          <w:sz w:val="26"/>
          <w:szCs w:val="26"/>
        </w:rPr>
      </w:pPr>
      <w:r>
        <w:rPr>
          <w:sz w:val="26"/>
          <w:szCs w:val="26"/>
        </w:rPr>
        <w:t xml:space="preserve">- </w:t>
      </w:r>
      <w:r w:rsidRPr="00A81688">
        <w:rPr>
          <w:sz w:val="26"/>
          <w:szCs w:val="26"/>
        </w:rPr>
        <w:t>Quyết định số 2496 quản lý khai thác phát hành văn bản điện tử trên AIS, trong đó có một số điều tham chiếu sang quyết định 955 (đã hết hiệu lực)</w:t>
      </w:r>
    </w:p>
    <w:p w:rsidR="000B390C" w:rsidRDefault="00A81688" w:rsidP="00A81688">
      <w:pPr>
        <w:spacing w:before="0" w:after="0" w:line="288" w:lineRule="auto"/>
        <w:jc w:val="left"/>
        <w:rPr>
          <w:sz w:val="26"/>
          <w:szCs w:val="26"/>
        </w:rPr>
      </w:pPr>
      <w:r w:rsidRPr="00A81688">
        <w:rPr>
          <w:sz w:val="26"/>
          <w:szCs w:val="26"/>
        </w:rPr>
        <w:t xml:space="preserve">=&gt; Văn phòng </w:t>
      </w:r>
      <w:r>
        <w:rPr>
          <w:sz w:val="26"/>
          <w:szCs w:val="26"/>
        </w:rPr>
        <w:t xml:space="preserve">Tập đoàn cần </w:t>
      </w:r>
      <w:r w:rsidRPr="00A81688">
        <w:rPr>
          <w:sz w:val="26"/>
          <w:szCs w:val="26"/>
        </w:rPr>
        <w:t>xây dựng, ban hành lại quy trình khai thác, xử lý văn bản, công việc trên AIS thống nhất trong toàn Tập đoàn</w:t>
      </w:r>
      <w:r>
        <w:rPr>
          <w:sz w:val="26"/>
          <w:szCs w:val="26"/>
        </w:rPr>
        <w:t>.</w:t>
      </w:r>
    </w:p>
    <w:p w:rsidR="005738CD" w:rsidRDefault="005738CD" w:rsidP="00A81688">
      <w:pPr>
        <w:spacing w:before="0" w:after="0" w:line="288" w:lineRule="auto"/>
        <w:jc w:val="left"/>
        <w:rPr>
          <w:sz w:val="26"/>
          <w:szCs w:val="26"/>
        </w:rPr>
      </w:pPr>
    </w:p>
    <w:p w:rsidR="005738CD" w:rsidRPr="008566C6" w:rsidRDefault="005738CD" w:rsidP="005738CD">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6"/>
        <w:gridCol w:w="4595"/>
        <w:gridCol w:w="806"/>
      </w:tblGrid>
      <w:tr w:rsidR="005738CD" w:rsidRPr="008566C6" w:rsidTr="0089132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5738CD" w:rsidRPr="008566C6" w:rsidRDefault="005738CD" w:rsidP="005738CD">
            <w:pPr>
              <w:spacing w:before="0" w:after="0" w:line="240" w:lineRule="auto"/>
              <w:jc w:val="left"/>
              <w:rPr>
                <w:sz w:val="26"/>
                <w:szCs w:val="26"/>
                <w:lang w:val="en-US"/>
              </w:rPr>
            </w:pPr>
            <w:r>
              <w:rPr>
                <w:sz w:val="26"/>
                <w:szCs w:val="26"/>
              </w:rPr>
              <w:t xml:space="preserve">Hệ thống email VNPT cho phép người dùng  khai báo bật tính năng cảnh báo qua SMS khi có email mới và vẫn nhận được tin nhắn bình thường. Hiện tại, toàn bộ người dùng không nhận được SMS thông báo có email mới. </w:t>
            </w:r>
            <w:r w:rsidRPr="008566C6">
              <w:rPr>
                <w:sz w:val="26"/>
                <w:szCs w:val="26"/>
              </w:rPr>
              <w:t>Anh/chị cho biết</w:t>
            </w:r>
            <w:r>
              <w:rPr>
                <w:sz w:val="26"/>
                <w:szCs w:val="26"/>
              </w:rPr>
              <w:t xml:space="preserve"> quản trị cần phải làm gí để khắc phục trong tình huống trên?</w:t>
            </w:r>
          </w:p>
        </w:tc>
        <w:tc>
          <w:tcPr>
            <w:tcW w:w="806" w:type="dxa"/>
            <w:tcBorders>
              <w:top w:val="outset" w:sz="6" w:space="0" w:color="auto"/>
              <w:left w:val="outset" w:sz="6" w:space="0" w:color="auto"/>
              <w:bottom w:val="outset" w:sz="6" w:space="0" w:color="auto"/>
              <w:right w:val="outset" w:sz="6" w:space="0" w:color="auto"/>
            </w:tcBorders>
            <w:vAlign w:val="center"/>
            <w:hideMark/>
          </w:tcPr>
          <w:p w:rsidR="005738CD" w:rsidRPr="008566C6" w:rsidRDefault="005738CD" w:rsidP="0089132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5738CD" w:rsidRPr="008566C6" w:rsidTr="0089132C">
        <w:trPr>
          <w:cantSplit/>
          <w:trHeight w:val="65"/>
          <w:tblHeader/>
        </w:trPr>
        <w:tc>
          <w:tcPr>
            <w:tcW w:w="769" w:type="dxa"/>
            <w:tcBorders>
              <w:top w:val="outset" w:sz="6" w:space="0" w:color="auto"/>
              <w:left w:val="outset" w:sz="6" w:space="0" w:color="auto"/>
              <w:bottom w:val="outset" w:sz="6" w:space="0" w:color="auto"/>
              <w:right w:val="outset" w:sz="6" w:space="0" w:color="auto"/>
            </w:tcBorders>
            <w:vAlign w:val="center"/>
            <w:hideMark/>
          </w:tcPr>
          <w:p w:rsidR="005738CD" w:rsidRPr="008566C6" w:rsidRDefault="005738CD" w:rsidP="0089132C">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5738CD" w:rsidRPr="008566C6" w:rsidRDefault="005738CD" w:rsidP="0089132C">
            <w:pPr>
              <w:spacing w:after="200" w:line="360" w:lineRule="auto"/>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5738CD" w:rsidRPr="008566C6" w:rsidRDefault="005738CD" w:rsidP="0089132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5738CD" w:rsidRPr="008566C6" w:rsidRDefault="005738CD" w:rsidP="0089132C">
            <w:pPr>
              <w:keepNext/>
              <w:spacing w:before="100" w:beforeAutospacing="1" w:after="100" w:afterAutospacing="1" w:line="200" w:lineRule="atLeast"/>
              <w:jc w:val="center"/>
              <w:rPr>
                <w:bCs/>
                <w:sz w:val="26"/>
                <w:szCs w:val="26"/>
              </w:rPr>
            </w:pPr>
          </w:p>
        </w:tc>
      </w:tr>
      <w:tr w:rsidR="005738CD" w:rsidRPr="008566C6" w:rsidTr="0089132C">
        <w:trPr>
          <w:cantSplit/>
        </w:trPr>
        <w:tc>
          <w:tcPr>
            <w:tcW w:w="769" w:type="dxa"/>
            <w:tcBorders>
              <w:top w:val="outset" w:sz="6" w:space="0" w:color="auto"/>
              <w:left w:val="outset" w:sz="6" w:space="0" w:color="auto"/>
              <w:bottom w:val="outset" w:sz="6" w:space="0" w:color="auto"/>
              <w:right w:val="outset" w:sz="6" w:space="0" w:color="auto"/>
            </w:tcBorders>
            <w:vAlign w:val="center"/>
            <w:hideMark/>
          </w:tcPr>
          <w:p w:rsidR="005738CD" w:rsidRPr="008566C6" w:rsidRDefault="005738CD" w:rsidP="0089132C">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5738CD" w:rsidRPr="008566C6" w:rsidRDefault="005738CD" w:rsidP="0089132C">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5738CD" w:rsidRPr="008566C6" w:rsidRDefault="005738CD"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5738CD" w:rsidRPr="008566C6" w:rsidRDefault="005738CD" w:rsidP="0089132C">
            <w:pPr>
              <w:keepNext/>
              <w:spacing w:before="20" w:after="40" w:line="240" w:lineRule="auto"/>
              <w:ind w:left="40" w:right="144"/>
              <w:jc w:val="left"/>
              <w:rPr>
                <w:sz w:val="26"/>
                <w:szCs w:val="26"/>
              </w:rPr>
            </w:pPr>
          </w:p>
        </w:tc>
      </w:tr>
      <w:tr w:rsidR="005738CD" w:rsidRPr="008566C6" w:rsidTr="0089132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5738CD" w:rsidRPr="008566C6" w:rsidRDefault="005738CD" w:rsidP="0089132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5738CD" w:rsidRPr="008566C6" w:rsidRDefault="005738CD" w:rsidP="0089132C">
            <w:pPr>
              <w:rPr>
                <w:sz w:val="26"/>
                <w:szCs w:val="26"/>
              </w:rPr>
            </w:pPr>
            <w:r w:rsidRPr="008566C6">
              <w:rPr>
                <w:sz w:val="26"/>
                <w:szCs w:val="26"/>
              </w:rPr>
              <w:t> </w:t>
            </w:r>
          </w:p>
        </w:tc>
      </w:tr>
    </w:tbl>
    <w:p w:rsidR="005738CD" w:rsidRDefault="005738CD" w:rsidP="00A81688">
      <w:pPr>
        <w:spacing w:before="0" w:after="0" w:line="288" w:lineRule="auto"/>
        <w:jc w:val="left"/>
        <w:rPr>
          <w:sz w:val="26"/>
          <w:szCs w:val="26"/>
          <w:u w:val="single"/>
        </w:rPr>
      </w:pPr>
      <w:r w:rsidRPr="005738CD">
        <w:rPr>
          <w:sz w:val="26"/>
          <w:szCs w:val="26"/>
          <w:u w:val="single"/>
        </w:rPr>
        <w:t>Trả lời</w:t>
      </w:r>
    </w:p>
    <w:p w:rsidR="005738CD" w:rsidRDefault="005738CD" w:rsidP="00A81688">
      <w:pPr>
        <w:spacing w:before="0" w:after="0" w:line="288" w:lineRule="auto"/>
        <w:jc w:val="left"/>
        <w:rPr>
          <w:sz w:val="26"/>
          <w:szCs w:val="26"/>
        </w:rPr>
      </w:pPr>
      <w:r>
        <w:rPr>
          <w:sz w:val="26"/>
          <w:szCs w:val="26"/>
        </w:rPr>
        <w:t>Quản trị Hệ thống Email cần phải thực hiện:</w:t>
      </w:r>
    </w:p>
    <w:p w:rsidR="005738CD" w:rsidRDefault="005738CD" w:rsidP="00A81688">
      <w:pPr>
        <w:spacing w:before="0" w:after="0" w:line="288" w:lineRule="auto"/>
        <w:jc w:val="left"/>
        <w:rPr>
          <w:sz w:val="26"/>
          <w:szCs w:val="26"/>
        </w:rPr>
      </w:pPr>
      <w:r>
        <w:rPr>
          <w:sz w:val="26"/>
          <w:szCs w:val="26"/>
        </w:rPr>
        <w:t>- Kiểm tra trạng thái của agent alert được cài đặt trên các cụm server Hub Mail</w:t>
      </w:r>
    </w:p>
    <w:p w:rsidR="005738CD" w:rsidRDefault="005738CD" w:rsidP="00A81688">
      <w:pPr>
        <w:spacing w:before="0" w:after="0" w:line="288" w:lineRule="auto"/>
        <w:jc w:val="left"/>
        <w:rPr>
          <w:sz w:val="26"/>
          <w:szCs w:val="26"/>
        </w:rPr>
      </w:pPr>
      <w:r>
        <w:rPr>
          <w:sz w:val="26"/>
          <w:szCs w:val="26"/>
        </w:rPr>
        <w:t>- Kiểm tra kết nối từ Hub Mail đến Hệ thống 993</w:t>
      </w:r>
    </w:p>
    <w:p w:rsidR="005738CD" w:rsidRDefault="005738CD" w:rsidP="00A81688">
      <w:pPr>
        <w:spacing w:before="0" w:after="0" w:line="288" w:lineRule="auto"/>
        <w:jc w:val="left"/>
        <w:rPr>
          <w:sz w:val="26"/>
          <w:szCs w:val="26"/>
        </w:rPr>
      </w:pPr>
      <w:r>
        <w:rPr>
          <w:sz w:val="26"/>
          <w:szCs w:val="26"/>
        </w:rPr>
        <w:t>- Thông báo cho quản trị Hệ thống 993 để kiểm tra dịch vụ</w:t>
      </w:r>
    </w:p>
    <w:p w:rsidR="00547265" w:rsidRDefault="00547265" w:rsidP="00A81688">
      <w:pPr>
        <w:spacing w:before="0" w:after="0" w:line="288" w:lineRule="auto"/>
        <w:jc w:val="left"/>
        <w:rPr>
          <w:sz w:val="26"/>
          <w:szCs w:val="26"/>
        </w:rPr>
      </w:pPr>
    </w:p>
    <w:p w:rsidR="00547265" w:rsidRPr="008566C6" w:rsidRDefault="00547265" w:rsidP="00547265">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6"/>
        <w:gridCol w:w="4595"/>
        <w:gridCol w:w="806"/>
      </w:tblGrid>
      <w:tr w:rsidR="00547265" w:rsidRPr="008566C6" w:rsidTr="0089132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547265" w:rsidRPr="008566C6" w:rsidRDefault="00547265" w:rsidP="00547265">
            <w:pPr>
              <w:spacing w:before="0" w:after="0" w:line="240" w:lineRule="auto"/>
              <w:jc w:val="left"/>
              <w:rPr>
                <w:sz w:val="26"/>
                <w:szCs w:val="26"/>
                <w:lang w:val="en-US"/>
              </w:rPr>
            </w:pPr>
            <w:r>
              <w:rPr>
                <w:sz w:val="26"/>
                <w:szCs w:val="26"/>
              </w:rPr>
              <w:t>Người dùng đăng nhập vào Hệ thống VNPT Portal. Khi người sử dụng bấm chuyển sang Hệ thống VNPT AIS thì Hệ thống quay trở lại VNPT Portal. Anh chị cho biết nguyên nhân của hiện tượng trên và cách xử lý</w:t>
            </w:r>
            <w:r>
              <w:rPr>
                <w:sz w:val="26"/>
                <w:szCs w:val="26"/>
              </w:rPr>
              <w:t>?</w:t>
            </w:r>
          </w:p>
        </w:tc>
        <w:tc>
          <w:tcPr>
            <w:tcW w:w="806" w:type="dxa"/>
            <w:tcBorders>
              <w:top w:val="outset" w:sz="6" w:space="0" w:color="auto"/>
              <w:left w:val="outset" w:sz="6" w:space="0" w:color="auto"/>
              <w:bottom w:val="outset" w:sz="6" w:space="0" w:color="auto"/>
              <w:right w:val="outset" w:sz="6" w:space="0" w:color="auto"/>
            </w:tcBorders>
            <w:vAlign w:val="center"/>
            <w:hideMark/>
          </w:tcPr>
          <w:p w:rsidR="00547265" w:rsidRPr="008566C6" w:rsidRDefault="00547265" w:rsidP="0089132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547265" w:rsidRPr="008566C6" w:rsidTr="0089132C">
        <w:trPr>
          <w:cantSplit/>
          <w:trHeight w:val="65"/>
          <w:tblHeader/>
        </w:trPr>
        <w:tc>
          <w:tcPr>
            <w:tcW w:w="769" w:type="dxa"/>
            <w:tcBorders>
              <w:top w:val="outset" w:sz="6" w:space="0" w:color="auto"/>
              <w:left w:val="outset" w:sz="6" w:space="0" w:color="auto"/>
              <w:bottom w:val="outset" w:sz="6" w:space="0" w:color="auto"/>
              <w:right w:val="outset" w:sz="6" w:space="0" w:color="auto"/>
            </w:tcBorders>
            <w:vAlign w:val="center"/>
            <w:hideMark/>
          </w:tcPr>
          <w:p w:rsidR="00547265" w:rsidRPr="008566C6" w:rsidRDefault="00547265" w:rsidP="0089132C">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547265" w:rsidRPr="008566C6" w:rsidRDefault="00547265" w:rsidP="0089132C">
            <w:pPr>
              <w:spacing w:after="200" w:line="360" w:lineRule="auto"/>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547265" w:rsidRPr="008566C6" w:rsidRDefault="00547265" w:rsidP="0089132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547265" w:rsidRPr="008566C6" w:rsidRDefault="00547265" w:rsidP="0089132C">
            <w:pPr>
              <w:keepNext/>
              <w:spacing w:before="100" w:beforeAutospacing="1" w:after="100" w:afterAutospacing="1" w:line="200" w:lineRule="atLeast"/>
              <w:jc w:val="center"/>
              <w:rPr>
                <w:bCs/>
                <w:sz w:val="26"/>
                <w:szCs w:val="26"/>
              </w:rPr>
            </w:pPr>
          </w:p>
        </w:tc>
      </w:tr>
      <w:tr w:rsidR="00547265" w:rsidRPr="008566C6" w:rsidTr="0089132C">
        <w:trPr>
          <w:cantSplit/>
        </w:trPr>
        <w:tc>
          <w:tcPr>
            <w:tcW w:w="769" w:type="dxa"/>
            <w:tcBorders>
              <w:top w:val="outset" w:sz="6" w:space="0" w:color="auto"/>
              <w:left w:val="outset" w:sz="6" w:space="0" w:color="auto"/>
              <w:bottom w:val="outset" w:sz="6" w:space="0" w:color="auto"/>
              <w:right w:val="outset" w:sz="6" w:space="0" w:color="auto"/>
            </w:tcBorders>
            <w:vAlign w:val="center"/>
            <w:hideMark/>
          </w:tcPr>
          <w:p w:rsidR="00547265" w:rsidRPr="008566C6" w:rsidRDefault="00547265" w:rsidP="0089132C">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547265" w:rsidRPr="008566C6" w:rsidRDefault="00547265" w:rsidP="0089132C">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547265" w:rsidRPr="008566C6" w:rsidRDefault="00547265"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547265" w:rsidRPr="008566C6" w:rsidRDefault="00547265" w:rsidP="0089132C">
            <w:pPr>
              <w:keepNext/>
              <w:spacing w:before="20" w:after="40" w:line="240" w:lineRule="auto"/>
              <w:ind w:left="40" w:right="144"/>
              <w:jc w:val="left"/>
              <w:rPr>
                <w:sz w:val="26"/>
                <w:szCs w:val="26"/>
              </w:rPr>
            </w:pPr>
          </w:p>
        </w:tc>
      </w:tr>
      <w:tr w:rsidR="00547265" w:rsidRPr="008566C6" w:rsidTr="0089132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547265" w:rsidRPr="008566C6" w:rsidRDefault="00547265" w:rsidP="0089132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547265" w:rsidRPr="008566C6" w:rsidRDefault="00547265" w:rsidP="0089132C">
            <w:pPr>
              <w:rPr>
                <w:sz w:val="26"/>
                <w:szCs w:val="26"/>
              </w:rPr>
            </w:pPr>
            <w:r w:rsidRPr="008566C6">
              <w:rPr>
                <w:sz w:val="26"/>
                <w:szCs w:val="26"/>
              </w:rPr>
              <w:t> </w:t>
            </w:r>
          </w:p>
        </w:tc>
      </w:tr>
    </w:tbl>
    <w:p w:rsidR="00547265" w:rsidRDefault="00547265" w:rsidP="00547265">
      <w:pPr>
        <w:spacing w:before="0" w:after="0" w:line="288" w:lineRule="auto"/>
        <w:jc w:val="left"/>
        <w:rPr>
          <w:sz w:val="26"/>
          <w:szCs w:val="26"/>
          <w:u w:val="single"/>
        </w:rPr>
      </w:pPr>
      <w:r w:rsidRPr="005738CD">
        <w:rPr>
          <w:sz w:val="26"/>
          <w:szCs w:val="26"/>
          <w:u w:val="single"/>
        </w:rPr>
        <w:t>Trả lời</w:t>
      </w:r>
    </w:p>
    <w:p w:rsidR="00547265" w:rsidRDefault="00547265" w:rsidP="00A81688">
      <w:pPr>
        <w:spacing w:before="0" w:after="0" w:line="288" w:lineRule="auto"/>
        <w:jc w:val="left"/>
        <w:rPr>
          <w:sz w:val="26"/>
          <w:szCs w:val="26"/>
        </w:rPr>
      </w:pPr>
      <w:r>
        <w:rPr>
          <w:sz w:val="26"/>
          <w:szCs w:val="26"/>
        </w:rPr>
        <w:t>Quản trị Hệ thống cần thực hiện kiểm tra các trường hợp sau:</w:t>
      </w:r>
    </w:p>
    <w:p w:rsidR="00547265" w:rsidRDefault="00547265" w:rsidP="00A81688">
      <w:pPr>
        <w:spacing w:before="0" w:after="0" w:line="288" w:lineRule="auto"/>
        <w:jc w:val="left"/>
        <w:rPr>
          <w:sz w:val="26"/>
          <w:szCs w:val="26"/>
        </w:rPr>
      </w:pPr>
      <w:r>
        <w:rPr>
          <w:sz w:val="26"/>
          <w:szCs w:val="26"/>
        </w:rPr>
        <w:lastRenderedPageBreak/>
        <w:t>- TH1: Người dùng có được phân quyền truy cập Hệ thống AIS không?</w:t>
      </w:r>
    </w:p>
    <w:p w:rsidR="00547265" w:rsidRDefault="00547265" w:rsidP="00A81688">
      <w:pPr>
        <w:spacing w:before="0" w:after="0" w:line="288" w:lineRule="auto"/>
        <w:jc w:val="left"/>
        <w:rPr>
          <w:sz w:val="26"/>
          <w:szCs w:val="26"/>
        </w:rPr>
      </w:pPr>
      <w:r>
        <w:rPr>
          <w:sz w:val="26"/>
          <w:szCs w:val="26"/>
        </w:rPr>
        <w:t>+ Nếu người dùng chưa được phân quyền truy cập AIS: phân quyền cho người dùng</w:t>
      </w:r>
    </w:p>
    <w:p w:rsidR="00547265" w:rsidRDefault="00547265" w:rsidP="00A81688">
      <w:pPr>
        <w:spacing w:before="0" w:after="0" w:line="288" w:lineRule="auto"/>
        <w:jc w:val="left"/>
        <w:rPr>
          <w:sz w:val="26"/>
          <w:szCs w:val="26"/>
        </w:rPr>
      </w:pPr>
      <w:r>
        <w:rPr>
          <w:sz w:val="26"/>
          <w:szCs w:val="26"/>
        </w:rPr>
        <w:t xml:space="preserve">+ Nếu </w:t>
      </w:r>
      <w:r>
        <w:rPr>
          <w:sz w:val="26"/>
          <w:szCs w:val="26"/>
        </w:rPr>
        <w:t>trước kia người sử dụng vẫn có thể truy cập Hệ thống AIS và thông tin người dùng trên Hệ thống AIS không thay đổi</w:t>
      </w:r>
      <w:r>
        <w:rPr>
          <w:sz w:val="26"/>
          <w:szCs w:val="26"/>
        </w:rPr>
        <w:t>: chuyển sang kiểm tra TH2.</w:t>
      </w:r>
    </w:p>
    <w:p w:rsidR="00C721E5" w:rsidRDefault="00C721E5" w:rsidP="00C721E5">
      <w:pPr>
        <w:spacing w:before="0" w:after="0" w:line="288" w:lineRule="auto"/>
        <w:jc w:val="left"/>
        <w:rPr>
          <w:sz w:val="26"/>
          <w:szCs w:val="26"/>
        </w:rPr>
      </w:pPr>
      <w:r>
        <w:rPr>
          <w:sz w:val="26"/>
          <w:szCs w:val="26"/>
        </w:rPr>
        <w:t>- TH</w:t>
      </w:r>
      <w:r>
        <w:rPr>
          <w:sz w:val="26"/>
          <w:szCs w:val="26"/>
        </w:rPr>
        <w:t>2</w:t>
      </w:r>
      <w:r>
        <w:rPr>
          <w:sz w:val="26"/>
          <w:szCs w:val="26"/>
        </w:rPr>
        <w:t xml:space="preserve">: Lỗi </w:t>
      </w:r>
      <w:r>
        <w:rPr>
          <w:sz w:val="26"/>
          <w:szCs w:val="26"/>
        </w:rPr>
        <w:t>trên console của Hệ thống AIS MAX_NETWORK_SESSION….</w:t>
      </w:r>
    </w:p>
    <w:p w:rsidR="00C721E5" w:rsidRDefault="00C721E5" w:rsidP="00A81688">
      <w:pPr>
        <w:spacing w:before="0" w:after="0" w:line="288" w:lineRule="auto"/>
        <w:jc w:val="left"/>
        <w:rPr>
          <w:sz w:val="26"/>
          <w:szCs w:val="26"/>
        </w:rPr>
      </w:pPr>
      <w:r>
        <w:rPr>
          <w:sz w:val="26"/>
          <w:szCs w:val="26"/>
        </w:rPr>
        <w:t>Tiến hành khởi động lại dịch vụ trên server Lotus Domino bị lỗi trên</w:t>
      </w:r>
    </w:p>
    <w:p w:rsidR="00547265" w:rsidRDefault="00547265" w:rsidP="00A81688">
      <w:pPr>
        <w:spacing w:before="0" w:after="0" w:line="288" w:lineRule="auto"/>
        <w:jc w:val="left"/>
        <w:rPr>
          <w:sz w:val="26"/>
          <w:szCs w:val="26"/>
        </w:rPr>
      </w:pPr>
      <w:r>
        <w:rPr>
          <w:sz w:val="26"/>
          <w:szCs w:val="26"/>
        </w:rPr>
        <w:t>- TH</w:t>
      </w:r>
      <w:r w:rsidR="00C721E5">
        <w:rPr>
          <w:sz w:val="26"/>
          <w:szCs w:val="26"/>
        </w:rPr>
        <w:t>3</w:t>
      </w:r>
      <w:r>
        <w:rPr>
          <w:sz w:val="26"/>
          <w:szCs w:val="26"/>
        </w:rPr>
        <w:t xml:space="preserve">: </w:t>
      </w:r>
      <w:r w:rsidR="00C721E5">
        <w:rPr>
          <w:sz w:val="26"/>
          <w:szCs w:val="26"/>
        </w:rPr>
        <w:t>Kết nối SSO giữa Hệ thống AIS (backend là Lotus Domino) với Hệ thống VNPT Portal (IBM WebSphere) bị lỗi</w:t>
      </w:r>
    </w:p>
    <w:p w:rsidR="00C721E5" w:rsidRDefault="00C721E5" w:rsidP="00A81688">
      <w:pPr>
        <w:spacing w:before="0" w:after="0" w:line="288" w:lineRule="auto"/>
        <w:jc w:val="left"/>
        <w:rPr>
          <w:sz w:val="26"/>
          <w:szCs w:val="26"/>
        </w:rPr>
      </w:pPr>
      <w:r>
        <w:rPr>
          <w:sz w:val="26"/>
          <w:szCs w:val="26"/>
        </w:rPr>
        <w:t>+ Kiểm tra thời gian máy chủ cài đặt Hệ thống AIS và WebSphere có bị lệch nhau không</w:t>
      </w:r>
    </w:p>
    <w:p w:rsidR="00C721E5" w:rsidRDefault="00C721E5" w:rsidP="00A81688">
      <w:pPr>
        <w:spacing w:before="0" w:after="0" w:line="288" w:lineRule="auto"/>
        <w:jc w:val="left"/>
        <w:rPr>
          <w:sz w:val="26"/>
          <w:szCs w:val="26"/>
        </w:rPr>
      </w:pPr>
      <w:r>
        <w:rPr>
          <w:sz w:val="26"/>
          <w:szCs w:val="26"/>
        </w:rPr>
        <w:t>+ Cấu hình lại xác thực SSO giữa Lotus Domino và WebSphere Portal</w:t>
      </w:r>
    </w:p>
    <w:p w:rsidR="00C721E5" w:rsidRDefault="00C721E5" w:rsidP="00C721E5">
      <w:pPr>
        <w:pStyle w:val="ListParagraph"/>
        <w:numPr>
          <w:ilvl w:val="0"/>
          <w:numId w:val="45"/>
        </w:numPr>
        <w:spacing w:before="0" w:after="0" w:line="288" w:lineRule="auto"/>
        <w:jc w:val="left"/>
        <w:rPr>
          <w:sz w:val="26"/>
          <w:szCs w:val="26"/>
        </w:rPr>
      </w:pPr>
      <w:r w:rsidRPr="00C721E5">
        <w:rPr>
          <w:sz w:val="26"/>
          <w:szCs w:val="26"/>
        </w:rPr>
        <w:t>Tiến hành xuất lại file LTPA.key từ WebSphere Portal</w:t>
      </w:r>
    </w:p>
    <w:p w:rsidR="00C721E5" w:rsidRDefault="00C721E5" w:rsidP="00C721E5">
      <w:pPr>
        <w:pStyle w:val="ListParagraph"/>
        <w:numPr>
          <w:ilvl w:val="0"/>
          <w:numId w:val="45"/>
        </w:numPr>
        <w:spacing w:before="0" w:after="0" w:line="288" w:lineRule="auto"/>
        <w:jc w:val="left"/>
        <w:rPr>
          <w:sz w:val="26"/>
          <w:szCs w:val="26"/>
        </w:rPr>
      </w:pPr>
      <w:r>
        <w:rPr>
          <w:sz w:val="26"/>
          <w:szCs w:val="26"/>
        </w:rPr>
        <w:t>Import file LTPA vào Lotus Domino</w:t>
      </w:r>
    </w:p>
    <w:p w:rsidR="00C721E5" w:rsidRDefault="00C721E5" w:rsidP="00C721E5">
      <w:pPr>
        <w:pStyle w:val="ListParagraph"/>
        <w:numPr>
          <w:ilvl w:val="0"/>
          <w:numId w:val="45"/>
        </w:numPr>
        <w:spacing w:before="0" w:after="0" w:line="288" w:lineRule="auto"/>
        <w:jc w:val="left"/>
        <w:rPr>
          <w:sz w:val="26"/>
          <w:szCs w:val="26"/>
        </w:rPr>
      </w:pPr>
      <w:r>
        <w:rPr>
          <w:sz w:val="26"/>
          <w:szCs w:val="26"/>
        </w:rPr>
        <w:t>Khởi động lại dịch vụ trên các server Lotus Domino</w:t>
      </w:r>
    </w:p>
    <w:p w:rsidR="00902631" w:rsidRDefault="00902631" w:rsidP="00902631">
      <w:pPr>
        <w:spacing w:before="0" w:after="0" w:line="288" w:lineRule="auto"/>
        <w:jc w:val="left"/>
        <w:rPr>
          <w:sz w:val="26"/>
          <w:szCs w:val="26"/>
        </w:rPr>
      </w:pPr>
    </w:p>
    <w:p w:rsidR="00902631" w:rsidRPr="008566C6" w:rsidRDefault="00902631" w:rsidP="00902631">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6"/>
        <w:gridCol w:w="4595"/>
        <w:gridCol w:w="806"/>
      </w:tblGrid>
      <w:tr w:rsidR="00902631" w:rsidRPr="008566C6" w:rsidTr="0089132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902631" w:rsidRPr="008566C6" w:rsidRDefault="00765B23" w:rsidP="00765B23">
            <w:pPr>
              <w:spacing w:before="0" w:after="0" w:line="240" w:lineRule="auto"/>
              <w:jc w:val="left"/>
              <w:rPr>
                <w:sz w:val="26"/>
                <w:szCs w:val="26"/>
                <w:lang w:val="en-US"/>
              </w:rPr>
            </w:pPr>
            <w:r>
              <w:rPr>
                <w:sz w:val="26"/>
                <w:szCs w:val="26"/>
              </w:rPr>
              <w:t xml:space="preserve">Người dùng soạn tin nhắn với cú pháp MP &lt;tên tài khoản&gt; và gửi 993 để lấy reset mật khẩu email </w:t>
            </w:r>
            <w:r w:rsidR="00902631">
              <w:rPr>
                <w:sz w:val="26"/>
                <w:szCs w:val="26"/>
              </w:rPr>
              <w:t>VNPT</w:t>
            </w:r>
            <w:r>
              <w:rPr>
                <w:sz w:val="26"/>
                <w:szCs w:val="26"/>
              </w:rPr>
              <w:t>. Hệ thống không phản hồi lại người dùng thông tin gì cả.</w:t>
            </w:r>
            <w:r w:rsidR="00902631">
              <w:rPr>
                <w:sz w:val="26"/>
                <w:szCs w:val="26"/>
              </w:rPr>
              <w:t xml:space="preserve"> </w:t>
            </w:r>
            <w:r w:rsidR="00902631" w:rsidRPr="008566C6">
              <w:rPr>
                <w:sz w:val="26"/>
                <w:szCs w:val="26"/>
              </w:rPr>
              <w:t>Anh/chị cho biết</w:t>
            </w:r>
            <w:r w:rsidR="00902631">
              <w:rPr>
                <w:sz w:val="26"/>
                <w:szCs w:val="26"/>
              </w:rPr>
              <w:t xml:space="preserve"> quản trị </w:t>
            </w:r>
            <w:r>
              <w:rPr>
                <w:sz w:val="26"/>
                <w:szCs w:val="26"/>
              </w:rPr>
              <w:t>cần làm gì để hỗ trợ người dùng trong tình huống trên</w:t>
            </w:r>
            <w:r w:rsidR="00902631">
              <w:rPr>
                <w:sz w:val="26"/>
                <w:szCs w:val="26"/>
              </w:rPr>
              <w:t>?</w:t>
            </w:r>
          </w:p>
        </w:tc>
        <w:tc>
          <w:tcPr>
            <w:tcW w:w="806" w:type="dxa"/>
            <w:tcBorders>
              <w:top w:val="outset" w:sz="6" w:space="0" w:color="auto"/>
              <w:left w:val="outset" w:sz="6" w:space="0" w:color="auto"/>
              <w:bottom w:val="outset" w:sz="6" w:space="0" w:color="auto"/>
              <w:right w:val="outset" w:sz="6" w:space="0" w:color="auto"/>
            </w:tcBorders>
            <w:vAlign w:val="center"/>
            <w:hideMark/>
          </w:tcPr>
          <w:p w:rsidR="00902631" w:rsidRPr="008566C6" w:rsidRDefault="00902631" w:rsidP="0089132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902631" w:rsidRPr="008566C6" w:rsidTr="0089132C">
        <w:trPr>
          <w:cantSplit/>
          <w:trHeight w:val="65"/>
          <w:tblHeader/>
        </w:trPr>
        <w:tc>
          <w:tcPr>
            <w:tcW w:w="769" w:type="dxa"/>
            <w:tcBorders>
              <w:top w:val="outset" w:sz="6" w:space="0" w:color="auto"/>
              <w:left w:val="outset" w:sz="6" w:space="0" w:color="auto"/>
              <w:bottom w:val="outset" w:sz="6" w:space="0" w:color="auto"/>
              <w:right w:val="outset" w:sz="6" w:space="0" w:color="auto"/>
            </w:tcBorders>
            <w:vAlign w:val="center"/>
            <w:hideMark/>
          </w:tcPr>
          <w:p w:rsidR="00902631" w:rsidRPr="008566C6" w:rsidRDefault="00902631" w:rsidP="0089132C">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902631" w:rsidRPr="008566C6" w:rsidRDefault="00902631" w:rsidP="0089132C">
            <w:pPr>
              <w:spacing w:after="200" w:line="360" w:lineRule="auto"/>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902631" w:rsidRPr="008566C6" w:rsidRDefault="00902631" w:rsidP="0089132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902631" w:rsidRPr="008566C6" w:rsidRDefault="00902631" w:rsidP="0089132C">
            <w:pPr>
              <w:keepNext/>
              <w:spacing w:before="100" w:beforeAutospacing="1" w:after="100" w:afterAutospacing="1" w:line="200" w:lineRule="atLeast"/>
              <w:jc w:val="center"/>
              <w:rPr>
                <w:bCs/>
                <w:sz w:val="26"/>
                <w:szCs w:val="26"/>
              </w:rPr>
            </w:pPr>
          </w:p>
        </w:tc>
      </w:tr>
      <w:tr w:rsidR="00902631" w:rsidRPr="008566C6" w:rsidTr="0089132C">
        <w:trPr>
          <w:cantSplit/>
        </w:trPr>
        <w:tc>
          <w:tcPr>
            <w:tcW w:w="769" w:type="dxa"/>
            <w:tcBorders>
              <w:top w:val="outset" w:sz="6" w:space="0" w:color="auto"/>
              <w:left w:val="outset" w:sz="6" w:space="0" w:color="auto"/>
              <w:bottom w:val="outset" w:sz="6" w:space="0" w:color="auto"/>
              <w:right w:val="outset" w:sz="6" w:space="0" w:color="auto"/>
            </w:tcBorders>
            <w:vAlign w:val="center"/>
            <w:hideMark/>
          </w:tcPr>
          <w:p w:rsidR="00902631" w:rsidRPr="008566C6" w:rsidRDefault="00902631" w:rsidP="0089132C">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902631" w:rsidRPr="008566C6" w:rsidRDefault="00902631" w:rsidP="0089132C">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902631" w:rsidRPr="008566C6" w:rsidRDefault="00902631"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902631" w:rsidRPr="008566C6" w:rsidRDefault="00902631" w:rsidP="0089132C">
            <w:pPr>
              <w:keepNext/>
              <w:spacing w:before="20" w:after="40" w:line="240" w:lineRule="auto"/>
              <w:ind w:left="40" w:right="144"/>
              <w:jc w:val="left"/>
              <w:rPr>
                <w:sz w:val="26"/>
                <w:szCs w:val="26"/>
              </w:rPr>
            </w:pPr>
          </w:p>
        </w:tc>
      </w:tr>
      <w:tr w:rsidR="00902631" w:rsidRPr="008566C6" w:rsidTr="0089132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902631" w:rsidRPr="008566C6" w:rsidRDefault="00902631" w:rsidP="0089132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902631" w:rsidRPr="008566C6" w:rsidRDefault="00902631" w:rsidP="0089132C">
            <w:pPr>
              <w:rPr>
                <w:sz w:val="26"/>
                <w:szCs w:val="26"/>
              </w:rPr>
            </w:pPr>
            <w:r w:rsidRPr="008566C6">
              <w:rPr>
                <w:sz w:val="26"/>
                <w:szCs w:val="26"/>
              </w:rPr>
              <w:t> </w:t>
            </w:r>
          </w:p>
        </w:tc>
      </w:tr>
    </w:tbl>
    <w:p w:rsidR="00902631" w:rsidRPr="00765B23" w:rsidRDefault="00765B23" w:rsidP="00902631">
      <w:pPr>
        <w:spacing w:before="0" w:after="0" w:line="288" w:lineRule="auto"/>
        <w:jc w:val="left"/>
        <w:rPr>
          <w:sz w:val="26"/>
          <w:szCs w:val="26"/>
          <w:u w:val="single"/>
        </w:rPr>
      </w:pPr>
      <w:r w:rsidRPr="00765B23">
        <w:rPr>
          <w:sz w:val="26"/>
          <w:szCs w:val="26"/>
          <w:u w:val="single"/>
        </w:rPr>
        <w:t>Trả lời:</w:t>
      </w:r>
    </w:p>
    <w:p w:rsidR="00765B23" w:rsidRDefault="00765B23" w:rsidP="00902631">
      <w:pPr>
        <w:spacing w:before="0" w:after="0" w:line="288" w:lineRule="auto"/>
        <w:jc w:val="left"/>
        <w:rPr>
          <w:sz w:val="26"/>
          <w:szCs w:val="26"/>
        </w:rPr>
      </w:pPr>
      <w:r>
        <w:rPr>
          <w:sz w:val="26"/>
          <w:szCs w:val="26"/>
        </w:rPr>
        <w:t>Quản trị thực hiện:</w:t>
      </w:r>
    </w:p>
    <w:p w:rsidR="00765B23" w:rsidRDefault="00765B23" w:rsidP="00765B23">
      <w:pPr>
        <w:spacing w:before="0" w:after="0" w:line="288" w:lineRule="auto"/>
        <w:jc w:val="left"/>
        <w:rPr>
          <w:sz w:val="26"/>
          <w:szCs w:val="26"/>
        </w:rPr>
      </w:pPr>
      <w:r>
        <w:rPr>
          <w:sz w:val="26"/>
          <w:szCs w:val="26"/>
        </w:rPr>
        <w:t>+ Kiểm tra dịch vụ 993 đảm bảo là dịch vụ hoạt động ổn định</w:t>
      </w:r>
    </w:p>
    <w:p w:rsidR="00765B23" w:rsidRDefault="006D5E18" w:rsidP="00902631">
      <w:pPr>
        <w:spacing w:before="0" w:after="0" w:line="288" w:lineRule="auto"/>
        <w:jc w:val="left"/>
        <w:rPr>
          <w:sz w:val="26"/>
          <w:szCs w:val="26"/>
        </w:rPr>
      </w:pPr>
      <w:r>
        <w:rPr>
          <w:sz w:val="26"/>
          <w:szCs w:val="26"/>
        </w:rPr>
        <w:t xml:space="preserve">+ </w:t>
      </w:r>
      <w:r>
        <w:rPr>
          <w:sz w:val="26"/>
          <w:szCs w:val="26"/>
        </w:rPr>
        <w:t>Do điện thoại của người dùng không cho phép nhận SMS từ 993: hướng dẫn người dùng tắt máy, tháo SIM, sau đó lắp lại và thực hiện soạn tin nhắn lại gửi 993</w:t>
      </w:r>
      <w:bookmarkStart w:id="0" w:name="_GoBack"/>
      <w:bookmarkEnd w:id="0"/>
    </w:p>
    <w:sectPr w:rsidR="00765B23" w:rsidSect="002E4A8B">
      <w:pgSz w:w="12240" w:h="15840"/>
      <w:pgMar w:top="720" w:right="81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AB0258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D53825"/>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17316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320C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B5FB1"/>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BE019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DF69D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1D7C2D"/>
    <w:multiLevelType w:val="hybridMultilevel"/>
    <w:tmpl w:val="FCD628EA"/>
    <w:lvl w:ilvl="0" w:tplc="3634F00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63553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0840E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7131A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A02DF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8846D1"/>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106BB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6A4705"/>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FA674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B18F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A2F4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16140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C57F8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0235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F9309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3616DF"/>
    <w:multiLevelType w:val="hybridMultilevel"/>
    <w:tmpl w:val="33968AC6"/>
    <w:lvl w:ilvl="0" w:tplc="A67669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C2320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43182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EE1D25"/>
    <w:multiLevelType w:val="hybridMultilevel"/>
    <w:tmpl w:val="5A14482C"/>
    <w:lvl w:ilvl="0" w:tplc="0E38B6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C80E7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425C6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817267"/>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4C6B60"/>
    <w:multiLevelType w:val="hybridMultilevel"/>
    <w:tmpl w:val="62BE8346"/>
    <w:lvl w:ilvl="0" w:tplc="2B8CF0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13592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8"/>
  </w:num>
  <w:num w:numId="12">
    <w:abstractNumId w:val="38"/>
  </w:num>
  <w:num w:numId="13">
    <w:abstractNumId w:val="27"/>
  </w:num>
  <w:num w:numId="14">
    <w:abstractNumId w:val="12"/>
  </w:num>
  <w:num w:numId="15">
    <w:abstractNumId w:val="43"/>
  </w:num>
  <w:num w:numId="16">
    <w:abstractNumId w:val="36"/>
  </w:num>
  <w:num w:numId="17">
    <w:abstractNumId w:val="31"/>
  </w:num>
  <w:num w:numId="18">
    <w:abstractNumId w:val="34"/>
  </w:num>
  <w:num w:numId="19">
    <w:abstractNumId w:val="10"/>
  </w:num>
  <w:num w:numId="20">
    <w:abstractNumId w:val="19"/>
  </w:num>
  <w:num w:numId="21">
    <w:abstractNumId w:val="23"/>
  </w:num>
  <w:num w:numId="22">
    <w:abstractNumId w:val="18"/>
  </w:num>
  <w:num w:numId="23">
    <w:abstractNumId w:val="35"/>
  </w:num>
  <w:num w:numId="24">
    <w:abstractNumId w:val="39"/>
  </w:num>
  <w:num w:numId="25">
    <w:abstractNumId w:val="29"/>
  </w:num>
  <w:num w:numId="26">
    <w:abstractNumId w:val="44"/>
  </w:num>
  <w:num w:numId="27">
    <w:abstractNumId w:val="13"/>
  </w:num>
  <w:num w:numId="28">
    <w:abstractNumId w:val="15"/>
  </w:num>
  <w:num w:numId="29">
    <w:abstractNumId w:val="24"/>
  </w:num>
  <w:num w:numId="30">
    <w:abstractNumId w:val="14"/>
  </w:num>
  <w:num w:numId="31">
    <w:abstractNumId w:val="40"/>
  </w:num>
  <w:num w:numId="32">
    <w:abstractNumId w:val="16"/>
  </w:num>
  <w:num w:numId="33">
    <w:abstractNumId w:val="22"/>
  </w:num>
  <w:num w:numId="34">
    <w:abstractNumId w:val="32"/>
  </w:num>
  <w:num w:numId="35">
    <w:abstractNumId w:val="21"/>
  </w:num>
  <w:num w:numId="36">
    <w:abstractNumId w:val="30"/>
  </w:num>
  <w:num w:numId="37">
    <w:abstractNumId w:val="41"/>
  </w:num>
  <w:num w:numId="38">
    <w:abstractNumId w:val="25"/>
  </w:num>
  <w:num w:numId="39">
    <w:abstractNumId w:val="33"/>
  </w:num>
  <w:num w:numId="40">
    <w:abstractNumId w:val="42"/>
  </w:num>
  <w:num w:numId="41">
    <w:abstractNumId w:val="37"/>
  </w:num>
  <w:num w:numId="42">
    <w:abstractNumId w:val="11"/>
  </w:num>
  <w:num w:numId="43">
    <w:abstractNumId w:val="26"/>
  </w:num>
  <w:num w:numId="44">
    <w:abstractNumId w:val="20"/>
  </w:num>
  <w:num w:numId="45">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F2"/>
    <w:rsid w:val="00022563"/>
    <w:rsid w:val="000471EC"/>
    <w:rsid w:val="000748E8"/>
    <w:rsid w:val="00084BDE"/>
    <w:rsid w:val="0009044B"/>
    <w:rsid w:val="00093AD9"/>
    <w:rsid w:val="000A5277"/>
    <w:rsid w:val="000B390C"/>
    <w:rsid w:val="000F5AD5"/>
    <w:rsid w:val="00116C67"/>
    <w:rsid w:val="00123EF3"/>
    <w:rsid w:val="00143B12"/>
    <w:rsid w:val="001731B8"/>
    <w:rsid w:val="001851C5"/>
    <w:rsid w:val="00187B39"/>
    <w:rsid w:val="00193A06"/>
    <w:rsid w:val="001A024E"/>
    <w:rsid w:val="001A5FAB"/>
    <w:rsid w:val="001B0AE2"/>
    <w:rsid w:val="001C62F1"/>
    <w:rsid w:val="001D64D1"/>
    <w:rsid w:val="0020072F"/>
    <w:rsid w:val="002540B8"/>
    <w:rsid w:val="002578F2"/>
    <w:rsid w:val="00265B56"/>
    <w:rsid w:val="0026648F"/>
    <w:rsid w:val="00266921"/>
    <w:rsid w:val="00270E0C"/>
    <w:rsid w:val="0027652F"/>
    <w:rsid w:val="0028175F"/>
    <w:rsid w:val="00285BB3"/>
    <w:rsid w:val="0029236F"/>
    <w:rsid w:val="002D1E5F"/>
    <w:rsid w:val="002E4A8B"/>
    <w:rsid w:val="003A449E"/>
    <w:rsid w:val="003B5B9A"/>
    <w:rsid w:val="003D3ECB"/>
    <w:rsid w:val="003D7397"/>
    <w:rsid w:val="003F2BB3"/>
    <w:rsid w:val="003F2F1C"/>
    <w:rsid w:val="00421813"/>
    <w:rsid w:val="00423A5F"/>
    <w:rsid w:val="00464BDF"/>
    <w:rsid w:val="004919B4"/>
    <w:rsid w:val="0049726F"/>
    <w:rsid w:val="00504553"/>
    <w:rsid w:val="005309B5"/>
    <w:rsid w:val="00534399"/>
    <w:rsid w:val="005434F2"/>
    <w:rsid w:val="00547265"/>
    <w:rsid w:val="00555B48"/>
    <w:rsid w:val="005664AE"/>
    <w:rsid w:val="00571727"/>
    <w:rsid w:val="005738CD"/>
    <w:rsid w:val="00596F8F"/>
    <w:rsid w:val="005C21A5"/>
    <w:rsid w:val="005D0069"/>
    <w:rsid w:val="005F5F95"/>
    <w:rsid w:val="00611BED"/>
    <w:rsid w:val="006129B4"/>
    <w:rsid w:val="006155F4"/>
    <w:rsid w:val="00616DE4"/>
    <w:rsid w:val="006173B4"/>
    <w:rsid w:val="00645609"/>
    <w:rsid w:val="00646589"/>
    <w:rsid w:val="006519FB"/>
    <w:rsid w:val="00656A1D"/>
    <w:rsid w:val="00666FAC"/>
    <w:rsid w:val="00687F76"/>
    <w:rsid w:val="0069481E"/>
    <w:rsid w:val="006B045B"/>
    <w:rsid w:val="006C334D"/>
    <w:rsid w:val="006D1CF0"/>
    <w:rsid w:val="006D5E18"/>
    <w:rsid w:val="006E64EC"/>
    <w:rsid w:val="006F35EB"/>
    <w:rsid w:val="00744CD8"/>
    <w:rsid w:val="00765B23"/>
    <w:rsid w:val="00797FC6"/>
    <w:rsid w:val="007A6391"/>
    <w:rsid w:val="007C3302"/>
    <w:rsid w:val="007D39B4"/>
    <w:rsid w:val="007E3829"/>
    <w:rsid w:val="00806C8C"/>
    <w:rsid w:val="0082797A"/>
    <w:rsid w:val="008566C6"/>
    <w:rsid w:val="008661A4"/>
    <w:rsid w:val="0088478A"/>
    <w:rsid w:val="008A0466"/>
    <w:rsid w:val="008A6C26"/>
    <w:rsid w:val="008B1D45"/>
    <w:rsid w:val="008B3C03"/>
    <w:rsid w:val="008B534D"/>
    <w:rsid w:val="008E2F13"/>
    <w:rsid w:val="00902631"/>
    <w:rsid w:val="00902EFF"/>
    <w:rsid w:val="00905E6A"/>
    <w:rsid w:val="00953770"/>
    <w:rsid w:val="009A30F3"/>
    <w:rsid w:val="009A4107"/>
    <w:rsid w:val="009A46CB"/>
    <w:rsid w:val="009C1A21"/>
    <w:rsid w:val="009E10D7"/>
    <w:rsid w:val="009F7280"/>
    <w:rsid w:val="00A12123"/>
    <w:rsid w:val="00A17902"/>
    <w:rsid w:val="00A3570A"/>
    <w:rsid w:val="00A81688"/>
    <w:rsid w:val="00A87F03"/>
    <w:rsid w:val="00AB1101"/>
    <w:rsid w:val="00AB14D3"/>
    <w:rsid w:val="00AB2D56"/>
    <w:rsid w:val="00AC6C79"/>
    <w:rsid w:val="00AD279F"/>
    <w:rsid w:val="00AE321C"/>
    <w:rsid w:val="00AE6E5E"/>
    <w:rsid w:val="00B11AA6"/>
    <w:rsid w:val="00B1226A"/>
    <w:rsid w:val="00B45B55"/>
    <w:rsid w:val="00B50B62"/>
    <w:rsid w:val="00B57968"/>
    <w:rsid w:val="00B6550B"/>
    <w:rsid w:val="00BC3D95"/>
    <w:rsid w:val="00BC40DE"/>
    <w:rsid w:val="00BD75D6"/>
    <w:rsid w:val="00BE43E9"/>
    <w:rsid w:val="00BF0E4E"/>
    <w:rsid w:val="00C31A13"/>
    <w:rsid w:val="00C64747"/>
    <w:rsid w:val="00C67855"/>
    <w:rsid w:val="00C721E5"/>
    <w:rsid w:val="00C72379"/>
    <w:rsid w:val="00C72BB4"/>
    <w:rsid w:val="00C73317"/>
    <w:rsid w:val="00C8270B"/>
    <w:rsid w:val="00C93CF5"/>
    <w:rsid w:val="00CA1934"/>
    <w:rsid w:val="00CC6F8F"/>
    <w:rsid w:val="00D07C0D"/>
    <w:rsid w:val="00D1764C"/>
    <w:rsid w:val="00D47202"/>
    <w:rsid w:val="00D74034"/>
    <w:rsid w:val="00D740F1"/>
    <w:rsid w:val="00D92C35"/>
    <w:rsid w:val="00DB4B9E"/>
    <w:rsid w:val="00DB717A"/>
    <w:rsid w:val="00DC6E08"/>
    <w:rsid w:val="00E44386"/>
    <w:rsid w:val="00E4533F"/>
    <w:rsid w:val="00E55EE7"/>
    <w:rsid w:val="00E94533"/>
    <w:rsid w:val="00EA50F2"/>
    <w:rsid w:val="00EB0DC7"/>
    <w:rsid w:val="00EC66C4"/>
    <w:rsid w:val="00ED16F1"/>
    <w:rsid w:val="00EE18B2"/>
    <w:rsid w:val="00F67B80"/>
    <w:rsid w:val="00F770E5"/>
    <w:rsid w:val="00F84F5F"/>
    <w:rsid w:val="00FA0E22"/>
    <w:rsid w:val="00FC3D4F"/>
    <w:rsid w:val="00FE2917"/>
    <w:rsid w:val="00FF4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441D1"/>
  <w15:docId w15:val="{C12152BC-DF78-4948-B4C0-859FFA01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BodyTextIndent"/>
    <w:link w:val="Heading1Char"/>
    <w:qFormat/>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locked/>
    <w:rPr>
      <w:rFonts w:ascii="Times New Roman" w:eastAsia="Times New Roman" w:hAnsi="Times New Roman" w:cs="Times New Roman" w:hint="default"/>
      <w:lang w:val="en-IE"/>
    </w:rPr>
  </w:style>
  <w:style w:type="character" w:customStyle="1" w:styleId="Heading1Char">
    <w:name w:val="Heading 1 Char"/>
    <w:link w:val="Heading1"/>
    <w:locked/>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Pr>
      <w:rFonts w:ascii="Cambria" w:eastAsia="Times New Roman" w:hAnsi="Cambria" w:cs="Times New Roman" w:hint="default"/>
      <w:b/>
      <w:bCs/>
      <w:color w:val="4F81BD"/>
      <w:sz w:val="26"/>
      <w:szCs w:val="26"/>
      <w:lang w:val="en-IE"/>
    </w:rPr>
  </w:style>
  <w:style w:type="character" w:customStyle="1" w:styleId="Heading3Char">
    <w:name w:val="Heading 3 Char"/>
    <w:rPr>
      <w:rFonts w:ascii="Cambria" w:eastAsia="Times New Roman" w:hAnsi="Cambria" w:cs="Times New Roman" w:hint="default"/>
      <w:b/>
      <w:bCs/>
      <w:color w:val="4F81BD"/>
      <w:lang w:val="en-IE"/>
    </w:rPr>
  </w:style>
  <w:style w:type="character" w:customStyle="1" w:styleId="Heading4Char">
    <w:name w:val="Heading 4 Char"/>
    <w:rPr>
      <w:rFonts w:ascii="Cambria" w:eastAsia="Times New Roman" w:hAnsi="Cambria" w:cs="Times New Roman" w:hint="default"/>
      <w:b/>
      <w:bCs/>
      <w:i/>
      <w:iCs/>
      <w:color w:val="4F81BD"/>
      <w:lang w:val="en-IE"/>
    </w:rPr>
  </w:style>
  <w:style w:type="character" w:customStyle="1" w:styleId="Heading5Char">
    <w:name w:val="Heading 5 Char"/>
    <w:rPr>
      <w:rFonts w:ascii="Cambria" w:eastAsia="Times New Roman" w:hAnsi="Cambria" w:cs="Times New Roman" w:hint="default"/>
      <w:color w:val="243F60"/>
      <w:lang w:val="en-IE"/>
    </w:rPr>
  </w:style>
  <w:style w:type="paragraph" w:styleId="NormalWeb">
    <w:name w:val="Normal (Web)"/>
    <w:basedOn w:val="Normal"/>
    <w:pPr>
      <w:spacing w:before="100" w:beforeAutospacing="1" w:after="100" w:afterAutospacing="1" w:line="240" w:lineRule="auto"/>
      <w:jc w:val="left"/>
    </w:pPr>
    <w:rPr>
      <w:sz w:val="24"/>
      <w:szCs w:val="24"/>
      <w:lang w:val="en-US"/>
    </w:rPr>
  </w:style>
  <w:style w:type="paragraph" w:styleId="TOC1">
    <w:name w:val="toc 1"/>
    <w:basedOn w:val="Normal"/>
    <w:autoRedefine/>
    <w:pPr>
      <w:spacing w:before="100" w:beforeAutospacing="1" w:after="100" w:afterAutospacing="1"/>
      <w:jc w:val="left"/>
    </w:pPr>
    <w:rPr>
      <w:sz w:val="24"/>
      <w:szCs w:val="24"/>
    </w:rPr>
  </w:style>
  <w:style w:type="paragraph" w:styleId="TOC2">
    <w:name w:val="toc 2"/>
    <w:basedOn w:val="Normal"/>
    <w:autoRedefine/>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style>
  <w:style w:type="character" w:customStyle="1" w:styleId="FootnoteTextChar">
    <w:name w:val="Footnote Text Char"/>
    <w:link w:val="FootnoteText"/>
    <w:locked/>
    <w:rPr>
      <w:rFonts w:ascii="Times New Roman" w:eastAsia="Times New Roman" w:hAnsi="Times New Roman" w:cs="Times New Roman" w:hint="default"/>
      <w:lang w:val="en-IE"/>
    </w:rPr>
  </w:style>
  <w:style w:type="paragraph" w:styleId="CommentText">
    <w:name w:val="annotation text"/>
    <w:basedOn w:val="Normal"/>
    <w:link w:val="CommentTextChar"/>
    <w:pPr>
      <w:spacing w:before="100" w:beforeAutospacing="1" w:after="100" w:afterAutospacing="1"/>
      <w:jc w:val="left"/>
    </w:pPr>
    <w:rPr>
      <w:sz w:val="24"/>
      <w:szCs w:val="24"/>
    </w:rPr>
  </w:style>
  <w:style w:type="character" w:customStyle="1" w:styleId="CommentTextChar">
    <w:name w:val="Comment Text Char"/>
    <w:link w:val="CommentText"/>
    <w:locked/>
    <w:rPr>
      <w:rFonts w:ascii="Times New Roman" w:eastAsia="Times New Roman" w:hAnsi="Times New Roman" w:cs="Times New Roman" w:hint="default"/>
      <w:lang w:val="en-IE"/>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Pr>
      <w:rFonts w:ascii="Times New Roman" w:eastAsia="Times New Roman" w:hAnsi="Times New Roman" w:cs="Times New Roman" w:hint="default"/>
      <w:lang w:val="en-IE"/>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Pr>
      <w:rFonts w:ascii="Times New Roman" w:eastAsia="Times New Roman" w:hAnsi="Times New Roman" w:cs="Times New Roman" w:hint="default"/>
      <w:lang w:val="en-IE"/>
    </w:rPr>
  </w:style>
  <w:style w:type="paragraph" w:styleId="BodyText">
    <w:name w:val="Body Text"/>
    <w:link w:val="BodyTextChar"/>
    <w:pPr>
      <w:snapToGrid w:val="0"/>
      <w:spacing w:before="60" w:after="60" w:line="240" w:lineRule="atLeast"/>
      <w:ind w:firstLine="245"/>
      <w:jc w:val="both"/>
    </w:pPr>
    <w:rPr>
      <w:lang w:val="en-IE" w:eastAsia="en-US"/>
    </w:rPr>
  </w:style>
  <w:style w:type="character" w:customStyle="1" w:styleId="BodyTextChar">
    <w:name w:val="Body Text Char"/>
    <w:link w:val="BodyText"/>
    <w:locked/>
    <w:rPr>
      <w:rFonts w:ascii="Times New Roman" w:eastAsia="Times New Roman" w:hAnsi="Times New Roman" w:cs="Times New Roman" w:hint="default"/>
      <w:lang w:val="en-IE"/>
    </w:rPr>
  </w:style>
  <w:style w:type="paragraph" w:styleId="Caption">
    <w:name w:val="caption"/>
    <w:basedOn w:val="Normal"/>
    <w:next w:val="BodyText"/>
    <w:qFormat/>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pPr>
      <w:numPr>
        <w:numId w:val="3"/>
      </w:numPr>
      <w:spacing w:before="0" w:after="0"/>
    </w:pPr>
  </w:style>
  <w:style w:type="paragraph" w:styleId="ListNumber">
    <w:name w:val="List Number"/>
    <w:basedOn w:val="Normal"/>
    <w:pPr>
      <w:numPr>
        <w:ilvl w:val="1"/>
        <w:numId w:val="4"/>
      </w:numPr>
      <w:tabs>
        <w:tab w:val="num" w:pos="360"/>
      </w:tabs>
      <w:spacing w:before="0" w:after="0"/>
      <w:ind w:left="360"/>
    </w:pPr>
  </w:style>
  <w:style w:type="paragraph" w:styleId="ListBullet2">
    <w:name w:val="List Bullet 2"/>
    <w:basedOn w:val="Normal"/>
    <w:pPr>
      <w:numPr>
        <w:ilvl w:val="1"/>
        <w:numId w:val="3"/>
      </w:numPr>
      <w:spacing w:before="0" w:after="0"/>
    </w:pPr>
  </w:style>
  <w:style w:type="paragraph" w:styleId="ListBullet3">
    <w:name w:val="List Bullet 3"/>
    <w:basedOn w:val="Normal"/>
    <w:pPr>
      <w:numPr>
        <w:ilvl w:val="2"/>
        <w:numId w:val="3"/>
      </w:numPr>
      <w:spacing w:before="0" w:after="0"/>
    </w:pPr>
  </w:style>
  <w:style w:type="paragraph" w:styleId="ListBullet4">
    <w:name w:val="List Bullet 4"/>
    <w:basedOn w:val="Normal"/>
    <w:pPr>
      <w:numPr>
        <w:ilvl w:val="3"/>
        <w:numId w:val="3"/>
      </w:numPr>
      <w:spacing w:before="0" w:after="0"/>
    </w:pPr>
    <w:rPr>
      <w:lang w:val="en-US"/>
    </w:rPr>
  </w:style>
  <w:style w:type="paragraph" w:styleId="ListNumber2">
    <w:name w:val="List Number 2"/>
    <w:basedOn w:val="Normal"/>
    <w:pPr>
      <w:numPr>
        <w:ilvl w:val="2"/>
        <w:numId w:val="4"/>
      </w:numPr>
      <w:tabs>
        <w:tab w:val="num" w:pos="720"/>
      </w:tabs>
      <w:spacing w:before="0" w:after="0"/>
      <w:ind w:left="720"/>
    </w:pPr>
  </w:style>
  <w:style w:type="paragraph" w:styleId="ListNumber3">
    <w:name w:val="List Number 3"/>
    <w:basedOn w:val="Normal"/>
    <w:pPr>
      <w:numPr>
        <w:ilvl w:val="3"/>
        <w:numId w:val="4"/>
      </w:numPr>
      <w:tabs>
        <w:tab w:val="num" w:pos="1080"/>
      </w:tabs>
      <w:spacing w:before="0" w:after="0"/>
      <w:ind w:left="1080"/>
    </w:pPr>
  </w:style>
  <w:style w:type="paragraph" w:styleId="ListNumber4">
    <w:name w:val="List Number 4"/>
    <w:basedOn w:val="Normal"/>
    <w:pPr>
      <w:numPr>
        <w:ilvl w:val="4"/>
        <w:numId w:val="4"/>
      </w:numPr>
      <w:tabs>
        <w:tab w:val="num" w:pos="1440"/>
      </w:tabs>
      <w:spacing w:before="0" w:after="0"/>
      <w:ind w:left="1440"/>
    </w:pPr>
  </w:style>
  <w:style w:type="paragraph" w:styleId="Title">
    <w:name w:val="Title"/>
    <w:basedOn w:val="Normal"/>
    <w:link w:val="TitleChar"/>
    <w:qFormat/>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pPr>
      <w:spacing w:before="0" w:after="0"/>
      <w:ind w:left="360"/>
    </w:pPr>
  </w:style>
  <w:style w:type="paragraph" w:styleId="ListContinue2">
    <w:name w:val="List Continue 2"/>
    <w:basedOn w:val="Normal"/>
    <w:pPr>
      <w:spacing w:before="0" w:after="0"/>
      <w:ind w:left="720"/>
    </w:pPr>
  </w:style>
  <w:style w:type="paragraph" w:styleId="ListContinue3">
    <w:name w:val="List Continue 3"/>
    <w:basedOn w:val="Normal"/>
    <w:pPr>
      <w:spacing w:before="0" w:after="0"/>
      <w:ind w:left="1080"/>
    </w:pPr>
  </w:style>
  <w:style w:type="paragraph" w:styleId="ListContinue4">
    <w:name w:val="List Continue 4"/>
    <w:basedOn w:val="Normal"/>
    <w:pPr>
      <w:spacing w:before="0" w:after="0"/>
      <w:ind w:left="1440"/>
    </w:pPr>
  </w:style>
  <w:style w:type="paragraph" w:styleId="Subtitle">
    <w:name w:val="Subtitle"/>
    <w:basedOn w:val="Normal"/>
    <w:link w:val="SubtitleChar"/>
    <w:qFormat/>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Pr>
      <w:rFonts w:ascii="Cambria" w:eastAsia="Times New Roman" w:hAnsi="Cambria" w:cs="Times New Roman" w:hint="default"/>
      <w:i/>
      <w:iCs/>
      <w:color w:val="4F81BD"/>
      <w:spacing w:val="15"/>
      <w:sz w:val="24"/>
      <w:szCs w:val="24"/>
      <w:lang w:val="en-IE"/>
    </w:rPr>
  </w:style>
  <w:style w:type="paragraph" w:styleId="BlockText">
    <w:name w:val="Block Text"/>
    <w:basedOn w:val="Normal"/>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pPr>
      <w:spacing w:before="0" w:after="0"/>
      <w:ind w:left="360"/>
      <w:jc w:val="center"/>
    </w:pPr>
    <w:rPr>
      <w:rFonts w:ascii="Arial" w:hAnsi="Arial" w:cs="Arial"/>
      <w:b/>
      <w:bCs/>
      <w:lang w:val="en-US"/>
    </w:rPr>
  </w:style>
  <w:style w:type="paragraph" w:customStyle="1" w:styleId="ListNumberReset">
    <w:name w:val="List Number Reset"/>
    <w:basedOn w:val="Normal"/>
    <w:pPr>
      <w:numPr>
        <w:numId w:val="4"/>
      </w:numPr>
      <w:spacing w:before="0" w:after="0" w:line="240" w:lineRule="auto"/>
      <w:ind w:left="0"/>
      <w:jc w:val="left"/>
    </w:pPr>
    <w:rPr>
      <w:sz w:val="2"/>
      <w:szCs w:val="2"/>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pPr>
      <w:numPr>
        <w:numId w:val="8"/>
      </w:numPr>
      <w:spacing w:before="0" w:after="0" w:line="240" w:lineRule="auto"/>
      <w:ind w:left="0"/>
      <w:jc w:val="left"/>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customStyle="1" w:styleId="BodyTextFirst">
    <w:name w:val="Body Text First"/>
    <w:basedOn w:val="BodyText"/>
    <w:pPr>
      <w:ind w:firstLine="0"/>
    </w:pPr>
  </w:style>
  <w:style w:type="paragraph" w:customStyle="1" w:styleId="BlockQuote">
    <w:name w:val="Block Quote"/>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pPr>
      <w:keepNext/>
      <w:spacing w:line="240" w:lineRule="auto"/>
      <w:ind w:firstLine="0"/>
      <w:jc w:val="left"/>
    </w:pPr>
  </w:style>
  <w:style w:type="paragraph" w:customStyle="1" w:styleId="QFNormal">
    <w:name w:val="QF Normal"/>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pPr>
      <w:spacing w:before="120"/>
      <w:jc w:val="left"/>
    </w:pPr>
    <w:rPr>
      <w:rFonts w:ascii="Arial" w:hAnsi="Arial" w:cs="Arial"/>
      <w:b/>
      <w:bCs/>
      <w:i/>
      <w:iCs/>
      <w:sz w:val="24"/>
      <w:szCs w:val="24"/>
    </w:rPr>
  </w:style>
  <w:style w:type="paragraph" w:customStyle="1" w:styleId="QFFeedback">
    <w:name w:val="QF Feedback"/>
    <w:basedOn w:val="Normal"/>
    <w:pPr>
      <w:spacing w:before="100" w:beforeAutospacing="1" w:after="100" w:afterAutospacing="1"/>
      <w:jc w:val="left"/>
    </w:pPr>
    <w:rPr>
      <w:rFonts w:ascii="Arial" w:hAnsi="Arial" w:cs="Arial"/>
    </w:rPr>
  </w:style>
  <w:style w:type="paragraph" w:customStyle="1" w:styleId="QFGrade">
    <w:name w:val="QF Grade"/>
    <w:basedOn w:val="Normal"/>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Pr>
      <w:rFonts w:ascii="Arial" w:hAnsi="Arial" w:cs="Arial"/>
      <w:color w:val="FFFFFF"/>
      <w:sz w:val="2"/>
      <w:szCs w:val="2"/>
      <w:lang w:val="en-IE" w:eastAsia="en-US"/>
    </w:rPr>
  </w:style>
  <w:style w:type="paragraph" w:customStyle="1" w:styleId="TableHead">
    <w:name w:val="Table Head"/>
    <w:basedOn w:val="Normal"/>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pPr>
      <w:keepNext/>
      <w:spacing w:before="20" w:after="40"/>
      <w:ind w:left="40" w:right="144"/>
    </w:pPr>
    <w:rPr>
      <w:rFonts w:ascii="Arial" w:hAnsi="Arial" w:cs="Arial"/>
      <w:sz w:val="18"/>
      <w:szCs w:val="18"/>
      <w:lang w:val="en-IE" w:eastAsia="en-US"/>
    </w:rPr>
  </w:style>
  <w:style w:type="paragraph" w:customStyle="1" w:styleId="Cell2">
    <w:name w:val="Cell2"/>
    <w:pPr>
      <w:keepNext/>
      <w:spacing w:before="20" w:after="20"/>
      <w:ind w:left="40"/>
    </w:pPr>
    <w:rPr>
      <w:lang w:val="en-IE" w:eastAsia="en-US"/>
    </w:rPr>
  </w:style>
  <w:style w:type="paragraph" w:customStyle="1" w:styleId="TableNote">
    <w:name w:val="Table Note"/>
    <w:basedOn w:val="Normal"/>
    <w:pPr>
      <w:spacing w:before="20" w:after="20" w:line="240" w:lineRule="auto"/>
      <w:jc w:val="left"/>
    </w:pPr>
    <w:rPr>
      <w:rFonts w:ascii="Arial" w:hAnsi="Arial" w:cs="Arial"/>
      <w:sz w:val="18"/>
      <w:szCs w:val="18"/>
    </w:rPr>
  </w:style>
  <w:style w:type="character" w:styleId="FootnoteReference">
    <w:name w:val="footnote reference"/>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paragraph" w:styleId="ListParagraph">
    <w:name w:val="List Paragraph"/>
    <w:basedOn w:val="Normal"/>
    <w:uiPriority w:val="34"/>
    <w:qFormat/>
    <w:rsid w:val="00464BDF"/>
    <w:pPr>
      <w:ind w:left="720"/>
      <w:contextualSpacing/>
    </w:pPr>
  </w:style>
  <w:style w:type="paragraph" w:customStyle="1" w:styleId="jarstext">
    <w:name w:val="jars_text"/>
    <w:basedOn w:val="Normal"/>
    <w:qFormat/>
    <w:rsid w:val="00DB717A"/>
    <w:pPr>
      <w:spacing w:before="0" w:after="120" w:line="360" w:lineRule="exact"/>
    </w:pPr>
    <w:rPr>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814">
      <w:bodyDiv w:val="1"/>
      <w:marLeft w:val="0"/>
      <w:marRight w:val="0"/>
      <w:marTop w:val="0"/>
      <w:marBottom w:val="0"/>
      <w:divBdr>
        <w:top w:val="none" w:sz="0" w:space="0" w:color="auto"/>
        <w:left w:val="none" w:sz="0" w:space="0" w:color="auto"/>
        <w:bottom w:val="none" w:sz="0" w:space="0" w:color="auto"/>
        <w:right w:val="none" w:sz="0" w:space="0" w:color="auto"/>
      </w:divBdr>
    </w:div>
    <w:div w:id="6836218">
      <w:bodyDiv w:val="1"/>
      <w:marLeft w:val="0"/>
      <w:marRight w:val="0"/>
      <w:marTop w:val="0"/>
      <w:marBottom w:val="0"/>
      <w:divBdr>
        <w:top w:val="none" w:sz="0" w:space="0" w:color="auto"/>
        <w:left w:val="none" w:sz="0" w:space="0" w:color="auto"/>
        <w:bottom w:val="none" w:sz="0" w:space="0" w:color="auto"/>
        <w:right w:val="none" w:sz="0" w:space="0" w:color="auto"/>
      </w:divBdr>
    </w:div>
    <w:div w:id="52429994">
      <w:bodyDiv w:val="1"/>
      <w:marLeft w:val="0"/>
      <w:marRight w:val="0"/>
      <w:marTop w:val="0"/>
      <w:marBottom w:val="0"/>
      <w:divBdr>
        <w:top w:val="none" w:sz="0" w:space="0" w:color="auto"/>
        <w:left w:val="none" w:sz="0" w:space="0" w:color="auto"/>
        <w:bottom w:val="none" w:sz="0" w:space="0" w:color="auto"/>
        <w:right w:val="none" w:sz="0" w:space="0" w:color="auto"/>
      </w:divBdr>
    </w:div>
    <w:div w:id="76169517">
      <w:bodyDiv w:val="1"/>
      <w:marLeft w:val="0"/>
      <w:marRight w:val="0"/>
      <w:marTop w:val="0"/>
      <w:marBottom w:val="0"/>
      <w:divBdr>
        <w:top w:val="none" w:sz="0" w:space="0" w:color="auto"/>
        <w:left w:val="none" w:sz="0" w:space="0" w:color="auto"/>
        <w:bottom w:val="none" w:sz="0" w:space="0" w:color="auto"/>
        <w:right w:val="none" w:sz="0" w:space="0" w:color="auto"/>
      </w:divBdr>
    </w:div>
    <w:div w:id="86583792">
      <w:bodyDiv w:val="1"/>
      <w:marLeft w:val="0"/>
      <w:marRight w:val="0"/>
      <w:marTop w:val="0"/>
      <w:marBottom w:val="0"/>
      <w:divBdr>
        <w:top w:val="none" w:sz="0" w:space="0" w:color="auto"/>
        <w:left w:val="none" w:sz="0" w:space="0" w:color="auto"/>
        <w:bottom w:val="none" w:sz="0" w:space="0" w:color="auto"/>
        <w:right w:val="none" w:sz="0" w:space="0" w:color="auto"/>
      </w:divBdr>
    </w:div>
    <w:div w:id="117336657">
      <w:bodyDiv w:val="1"/>
      <w:marLeft w:val="0"/>
      <w:marRight w:val="0"/>
      <w:marTop w:val="0"/>
      <w:marBottom w:val="0"/>
      <w:divBdr>
        <w:top w:val="none" w:sz="0" w:space="0" w:color="auto"/>
        <w:left w:val="none" w:sz="0" w:space="0" w:color="auto"/>
        <w:bottom w:val="none" w:sz="0" w:space="0" w:color="auto"/>
        <w:right w:val="none" w:sz="0" w:space="0" w:color="auto"/>
      </w:divBdr>
    </w:div>
    <w:div w:id="140124881">
      <w:bodyDiv w:val="1"/>
      <w:marLeft w:val="0"/>
      <w:marRight w:val="0"/>
      <w:marTop w:val="0"/>
      <w:marBottom w:val="0"/>
      <w:divBdr>
        <w:top w:val="none" w:sz="0" w:space="0" w:color="auto"/>
        <w:left w:val="none" w:sz="0" w:space="0" w:color="auto"/>
        <w:bottom w:val="none" w:sz="0" w:space="0" w:color="auto"/>
        <w:right w:val="none" w:sz="0" w:space="0" w:color="auto"/>
      </w:divBdr>
    </w:div>
    <w:div w:id="142550586">
      <w:bodyDiv w:val="1"/>
      <w:marLeft w:val="0"/>
      <w:marRight w:val="0"/>
      <w:marTop w:val="0"/>
      <w:marBottom w:val="0"/>
      <w:divBdr>
        <w:top w:val="none" w:sz="0" w:space="0" w:color="auto"/>
        <w:left w:val="none" w:sz="0" w:space="0" w:color="auto"/>
        <w:bottom w:val="none" w:sz="0" w:space="0" w:color="auto"/>
        <w:right w:val="none" w:sz="0" w:space="0" w:color="auto"/>
      </w:divBdr>
    </w:div>
    <w:div w:id="251814269">
      <w:bodyDiv w:val="1"/>
      <w:marLeft w:val="0"/>
      <w:marRight w:val="0"/>
      <w:marTop w:val="0"/>
      <w:marBottom w:val="0"/>
      <w:divBdr>
        <w:top w:val="none" w:sz="0" w:space="0" w:color="auto"/>
        <w:left w:val="none" w:sz="0" w:space="0" w:color="auto"/>
        <w:bottom w:val="none" w:sz="0" w:space="0" w:color="auto"/>
        <w:right w:val="none" w:sz="0" w:space="0" w:color="auto"/>
      </w:divBdr>
    </w:div>
    <w:div w:id="276914710">
      <w:marLeft w:val="0"/>
      <w:marRight w:val="0"/>
      <w:marTop w:val="0"/>
      <w:marBottom w:val="0"/>
      <w:divBdr>
        <w:top w:val="none" w:sz="0" w:space="0" w:color="auto"/>
        <w:left w:val="none" w:sz="0" w:space="0" w:color="auto"/>
        <w:bottom w:val="none" w:sz="0" w:space="0" w:color="auto"/>
        <w:right w:val="none" w:sz="0" w:space="0" w:color="auto"/>
      </w:divBdr>
    </w:div>
    <w:div w:id="283001808">
      <w:bodyDiv w:val="1"/>
      <w:marLeft w:val="0"/>
      <w:marRight w:val="0"/>
      <w:marTop w:val="0"/>
      <w:marBottom w:val="0"/>
      <w:divBdr>
        <w:top w:val="none" w:sz="0" w:space="0" w:color="auto"/>
        <w:left w:val="none" w:sz="0" w:space="0" w:color="auto"/>
        <w:bottom w:val="none" w:sz="0" w:space="0" w:color="auto"/>
        <w:right w:val="none" w:sz="0" w:space="0" w:color="auto"/>
      </w:divBdr>
    </w:div>
    <w:div w:id="284771758">
      <w:bodyDiv w:val="1"/>
      <w:marLeft w:val="0"/>
      <w:marRight w:val="0"/>
      <w:marTop w:val="0"/>
      <w:marBottom w:val="0"/>
      <w:divBdr>
        <w:top w:val="none" w:sz="0" w:space="0" w:color="auto"/>
        <w:left w:val="none" w:sz="0" w:space="0" w:color="auto"/>
        <w:bottom w:val="none" w:sz="0" w:space="0" w:color="auto"/>
        <w:right w:val="none" w:sz="0" w:space="0" w:color="auto"/>
      </w:divBdr>
    </w:div>
    <w:div w:id="317803270">
      <w:bodyDiv w:val="1"/>
      <w:marLeft w:val="0"/>
      <w:marRight w:val="0"/>
      <w:marTop w:val="0"/>
      <w:marBottom w:val="0"/>
      <w:divBdr>
        <w:top w:val="none" w:sz="0" w:space="0" w:color="auto"/>
        <w:left w:val="none" w:sz="0" w:space="0" w:color="auto"/>
        <w:bottom w:val="none" w:sz="0" w:space="0" w:color="auto"/>
        <w:right w:val="none" w:sz="0" w:space="0" w:color="auto"/>
      </w:divBdr>
    </w:div>
    <w:div w:id="319038452">
      <w:bodyDiv w:val="1"/>
      <w:marLeft w:val="0"/>
      <w:marRight w:val="0"/>
      <w:marTop w:val="0"/>
      <w:marBottom w:val="0"/>
      <w:divBdr>
        <w:top w:val="none" w:sz="0" w:space="0" w:color="auto"/>
        <w:left w:val="none" w:sz="0" w:space="0" w:color="auto"/>
        <w:bottom w:val="none" w:sz="0" w:space="0" w:color="auto"/>
        <w:right w:val="none" w:sz="0" w:space="0" w:color="auto"/>
      </w:divBdr>
    </w:div>
    <w:div w:id="338310815">
      <w:bodyDiv w:val="1"/>
      <w:marLeft w:val="0"/>
      <w:marRight w:val="0"/>
      <w:marTop w:val="0"/>
      <w:marBottom w:val="0"/>
      <w:divBdr>
        <w:top w:val="none" w:sz="0" w:space="0" w:color="auto"/>
        <w:left w:val="none" w:sz="0" w:space="0" w:color="auto"/>
        <w:bottom w:val="none" w:sz="0" w:space="0" w:color="auto"/>
        <w:right w:val="none" w:sz="0" w:space="0" w:color="auto"/>
      </w:divBdr>
    </w:div>
    <w:div w:id="340938634">
      <w:bodyDiv w:val="1"/>
      <w:marLeft w:val="0"/>
      <w:marRight w:val="0"/>
      <w:marTop w:val="0"/>
      <w:marBottom w:val="0"/>
      <w:divBdr>
        <w:top w:val="none" w:sz="0" w:space="0" w:color="auto"/>
        <w:left w:val="none" w:sz="0" w:space="0" w:color="auto"/>
        <w:bottom w:val="none" w:sz="0" w:space="0" w:color="auto"/>
        <w:right w:val="none" w:sz="0" w:space="0" w:color="auto"/>
      </w:divBdr>
    </w:div>
    <w:div w:id="361439358">
      <w:bodyDiv w:val="1"/>
      <w:marLeft w:val="0"/>
      <w:marRight w:val="0"/>
      <w:marTop w:val="0"/>
      <w:marBottom w:val="0"/>
      <w:divBdr>
        <w:top w:val="none" w:sz="0" w:space="0" w:color="auto"/>
        <w:left w:val="none" w:sz="0" w:space="0" w:color="auto"/>
        <w:bottom w:val="none" w:sz="0" w:space="0" w:color="auto"/>
        <w:right w:val="none" w:sz="0" w:space="0" w:color="auto"/>
      </w:divBdr>
    </w:div>
    <w:div w:id="363559417">
      <w:bodyDiv w:val="1"/>
      <w:marLeft w:val="0"/>
      <w:marRight w:val="0"/>
      <w:marTop w:val="0"/>
      <w:marBottom w:val="0"/>
      <w:divBdr>
        <w:top w:val="none" w:sz="0" w:space="0" w:color="auto"/>
        <w:left w:val="none" w:sz="0" w:space="0" w:color="auto"/>
        <w:bottom w:val="none" w:sz="0" w:space="0" w:color="auto"/>
        <w:right w:val="none" w:sz="0" w:space="0" w:color="auto"/>
      </w:divBdr>
    </w:div>
    <w:div w:id="371854122">
      <w:bodyDiv w:val="1"/>
      <w:marLeft w:val="0"/>
      <w:marRight w:val="0"/>
      <w:marTop w:val="0"/>
      <w:marBottom w:val="0"/>
      <w:divBdr>
        <w:top w:val="none" w:sz="0" w:space="0" w:color="auto"/>
        <w:left w:val="none" w:sz="0" w:space="0" w:color="auto"/>
        <w:bottom w:val="none" w:sz="0" w:space="0" w:color="auto"/>
        <w:right w:val="none" w:sz="0" w:space="0" w:color="auto"/>
      </w:divBdr>
    </w:div>
    <w:div w:id="382948615">
      <w:bodyDiv w:val="1"/>
      <w:marLeft w:val="0"/>
      <w:marRight w:val="0"/>
      <w:marTop w:val="0"/>
      <w:marBottom w:val="0"/>
      <w:divBdr>
        <w:top w:val="none" w:sz="0" w:space="0" w:color="auto"/>
        <w:left w:val="none" w:sz="0" w:space="0" w:color="auto"/>
        <w:bottom w:val="none" w:sz="0" w:space="0" w:color="auto"/>
        <w:right w:val="none" w:sz="0" w:space="0" w:color="auto"/>
      </w:divBdr>
    </w:div>
    <w:div w:id="414322363">
      <w:bodyDiv w:val="1"/>
      <w:marLeft w:val="0"/>
      <w:marRight w:val="0"/>
      <w:marTop w:val="0"/>
      <w:marBottom w:val="0"/>
      <w:divBdr>
        <w:top w:val="none" w:sz="0" w:space="0" w:color="auto"/>
        <w:left w:val="none" w:sz="0" w:space="0" w:color="auto"/>
        <w:bottom w:val="none" w:sz="0" w:space="0" w:color="auto"/>
        <w:right w:val="none" w:sz="0" w:space="0" w:color="auto"/>
      </w:divBdr>
    </w:div>
    <w:div w:id="425735780">
      <w:bodyDiv w:val="1"/>
      <w:marLeft w:val="0"/>
      <w:marRight w:val="0"/>
      <w:marTop w:val="0"/>
      <w:marBottom w:val="0"/>
      <w:divBdr>
        <w:top w:val="none" w:sz="0" w:space="0" w:color="auto"/>
        <w:left w:val="none" w:sz="0" w:space="0" w:color="auto"/>
        <w:bottom w:val="none" w:sz="0" w:space="0" w:color="auto"/>
        <w:right w:val="none" w:sz="0" w:space="0" w:color="auto"/>
      </w:divBdr>
    </w:div>
    <w:div w:id="435370187">
      <w:bodyDiv w:val="1"/>
      <w:marLeft w:val="0"/>
      <w:marRight w:val="0"/>
      <w:marTop w:val="0"/>
      <w:marBottom w:val="0"/>
      <w:divBdr>
        <w:top w:val="none" w:sz="0" w:space="0" w:color="auto"/>
        <w:left w:val="none" w:sz="0" w:space="0" w:color="auto"/>
        <w:bottom w:val="none" w:sz="0" w:space="0" w:color="auto"/>
        <w:right w:val="none" w:sz="0" w:space="0" w:color="auto"/>
      </w:divBdr>
    </w:div>
    <w:div w:id="445124518">
      <w:bodyDiv w:val="1"/>
      <w:marLeft w:val="0"/>
      <w:marRight w:val="0"/>
      <w:marTop w:val="0"/>
      <w:marBottom w:val="0"/>
      <w:divBdr>
        <w:top w:val="none" w:sz="0" w:space="0" w:color="auto"/>
        <w:left w:val="none" w:sz="0" w:space="0" w:color="auto"/>
        <w:bottom w:val="none" w:sz="0" w:space="0" w:color="auto"/>
        <w:right w:val="none" w:sz="0" w:space="0" w:color="auto"/>
      </w:divBdr>
    </w:div>
    <w:div w:id="459148470">
      <w:bodyDiv w:val="1"/>
      <w:marLeft w:val="0"/>
      <w:marRight w:val="0"/>
      <w:marTop w:val="0"/>
      <w:marBottom w:val="0"/>
      <w:divBdr>
        <w:top w:val="none" w:sz="0" w:space="0" w:color="auto"/>
        <w:left w:val="none" w:sz="0" w:space="0" w:color="auto"/>
        <w:bottom w:val="none" w:sz="0" w:space="0" w:color="auto"/>
        <w:right w:val="none" w:sz="0" w:space="0" w:color="auto"/>
      </w:divBdr>
    </w:div>
    <w:div w:id="488987982">
      <w:bodyDiv w:val="1"/>
      <w:marLeft w:val="0"/>
      <w:marRight w:val="0"/>
      <w:marTop w:val="0"/>
      <w:marBottom w:val="0"/>
      <w:divBdr>
        <w:top w:val="none" w:sz="0" w:space="0" w:color="auto"/>
        <w:left w:val="none" w:sz="0" w:space="0" w:color="auto"/>
        <w:bottom w:val="none" w:sz="0" w:space="0" w:color="auto"/>
        <w:right w:val="none" w:sz="0" w:space="0" w:color="auto"/>
      </w:divBdr>
    </w:div>
    <w:div w:id="494149645">
      <w:bodyDiv w:val="1"/>
      <w:marLeft w:val="0"/>
      <w:marRight w:val="0"/>
      <w:marTop w:val="0"/>
      <w:marBottom w:val="0"/>
      <w:divBdr>
        <w:top w:val="none" w:sz="0" w:space="0" w:color="auto"/>
        <w:left w:val="none" w:sz="0" w:space="0" w:color="auto"/>
        <w:bottom w:val="none" w:sz="0" w:space="0" w:color="auto"/>
        <w:right w:val="none" w:sz="0" w:space="0" w:color="auto"/>
      </w:divBdr>
    </w:div>
    <w:div w:id="542181675">
      <w:bodyDiv w:val="1"/>
      <w:marLeft w:val="0"/>
      <w:marRight w:val="0"/>
      <w:marTop w:val="0"/>
      <w:marBottom w:val="0"/>
      <w:divBdr>
        <w:top w:val="none" w:sz="0" w:space="0" w:color="auto"/>
        <w:left w:val="none" w:sz="0" w:space="0" w:color="auto"/>
        <w:bottom w:val="none" w:sz="0" w:space="0" w:color="auto"/>
        <w:right w:val="none" w:sz="0" w:space="0" w:color="auto"/>
      </w:divBdr>
    </w:div>
    <w:div w:id="555630555">
      <w:bodyDiv w:val="1"/>
      <w:marLeft w:val="0"/>
      <w:marRight w:val="0"/>
      <w:marTop w:val="0"/>
      <w:marBottom w:val="0"/>
      <w:divBdr>
        <w:top w:val="none" w:sz="0" w:space="0" w:color="auto"/>
        <w:left w:val="none" w:sz="0" w:space="0" w:color="auto"/>
        <w:bottom w:val="none" w:sz="0" w:space="0" w:color="auto"/>
        <w:right w:val="none" w:sz="0" w:space="0" w:color="auto"/>
      </w:divBdr>
    </w:div>
    <w:div w:id="563488825">
      <w:bodyDiv w:val="1"/>
      <w:marLeft w:val="0"/>
      <w:marRight w:val="0"/>
      <w:marTop w:val="0"/>
      <w:marBottom w:val="0"/>
      <w:divBdr>
        <w:top w:val="none" w:sz="0" w:space="0" w:color="auto"/>
        <w:left w:val="none" w:sz="0" w:space="0" w:color="auto"/>
        <w:bottom w:val="none" w:sz="0" w:space="0" w:color="auto"/>
        <w:right w:val="none" w:sz="0" w:space="0" w:color="auto"/>
      </w:divBdr>
    </w:div>
    <w:div w:id="569660278">
      <w:bodyDiv w:val="1"/>
      <w:marLeft w:val="0"/>
      <w:marRight w:val="0"/>
      <w:marTop w:val="0"/>
      <w:marBottom w:val="0"/>
      <w:divBdr>
        <w:top w:val="none" w:sz="0" w:space="0" w:color="auto"/>
        <w:left w:val="none" w:sz="0" w:space="0" w:color="auto"/>
        <w:bottom w:val="none" w:sz="0" w:space="0" w:color="auto"/>
        <w:right w:val="none" w:sz="0" w:space="0" w:color="auto"/>
      </w:divBdr>
    </w:div>
    <w:div w:id="573004018">
      <w:bodyDiv w:val="1"/>
      <w:marLeft w:val="0"/>
      <w:marRight w:val="0"/>
      <w:marTop w:val="0"/>
      <w:marBottom w:val="0"/>
      <w:divBdr>
        <w:top w:val="none" w:sz="0" w:space="0" w:color="auto"/>
        <w:left w:val="none" w:sz="0" w:space="0" w:color="auto"/>
        <w:bottom w:val="none" w:sz="0" w:space="0" w:color="auto"/>
        <w:right w:val="none" w:sz="0" w:space="0" w:color="auto"/>
      </w:divBdr>
    </w:div>
    <w:div w:id="587033560">
      <w:bodyDiv w:val="1"/>
      <w:marLeft w:val="0"/>
      <w:marRight w:val="0"/>
      <w:marTop w:val="0"/>
      <w:marBottom w:val="0"/>
      <w:divBdr>
        <w:top w:val="none" w:sz="0" w:space="0" w:color="auto"/>
        <w:left w:val="none" w:sz="0" w:space="0" w:color="auto"/>
        <w:bottom w:val="none" w:sz="0" w:space="0" w:color="auto"/>
        <w:right w:val="none" w:sz="0" w:space="0" w:color="auto"/>
      </w:divBdr>
    </w:div>
    <w:div w:id="595864085">
      <w:bodyDiv w:val="1"/>
      <w:marLeft w:val="0"/>
      <w:marRight w:val="0"/>
      <w:marTop w:val="0"/>
      <w:marBottom w:val="0"/>
      <w:divBdr>
        <w:top w:val="none" w:sz="0" w:space="0" w:color="auto"/>
        <w:left w:val="none" w:sz="0" w:space="0" w:color="auto"/>
        <w:bottom w:val="none" w:sz="0" w:space="0" w:color="auto"/>
        <w:right w:val="none" w:sz="0" w:space="0" w:color="auto"/>
      </w:divBdr>
    </w:div>
    <w:div w:id="598637431">
      <w:bodyDiv w:val="1"/>
      <w:marLeft w:val="0"/>
      <w:marRight w:val="0"/>
      <w:marTop w:val="0"/>
      <w:marBottom w:val="0"/>
      <w:divBdr>
        <w:top w:val="none" w:sz="0" w:space="0" w:color="auto"/>
        <w:left w:val="none" w:sz="0" w:space="0" w:color="auto"/>
        <w:bottom w:val="none" w:sz="0" w:space="0" w:color="auto"/>
        <w:right w:val="none" w:sz="0" w:space="0" w:color="auto"/>
      </w:divBdr>
    </w:div>
    <w:div w:id="607078933">
      <w:bodyDiv w:val="1"/>
      <w:marLeft w:val="0"/>
      <w:marRight w:val="0"/>
      <w:marTop w:val="0"/>
      <w:marBottom w:val="0"/>
      <w:divBdr>
        <w:top w:val="none" w:sz="0" w:space="0" w:color="auto"/>
        <w:left w:val="none" w:sz="0" w:space="0" w:color="auto"/>
        <w:bottom w:val="none" w:sz="0" w:space="0" w:color="auto"/>
        <w:right w:val="none" w:sz="0" w:space="0" w:color="auto"/>
      </w:divBdr>
    </w:div>
    <w:div w:id="617299251">
      <w:bodyDiv w:val="1"/>
      <w:marLeft w:val="0"/>
      <w:marRight w:val="0"/>
      <w:marTop w:val="0"/>
      <w:marBottom w:val="0"/>
      <w:divBdr>
        <w:top w:val="none" w:sz="0" w:space="0" w:color="auto"/>
        <w:left w:val="none" w:sz="0" w:space="0" w:color="auto"/>
        <w:bottom w:val="none" w:sz="0" w:space="0" w:color="auto"/>
        <w:right w:val="none" w:sz="0" w:space="0" w:color="auto"/>
      </w:divBdr>
    </w:div>
    <w:div w:id="641426395">
      <w:bodyDiv w:val="1"/>
      <w:marLeft w:val="0"/>
      <w:marRight w:val="0"/>
      <w:marTop w:val="0"/>
      <w:marBottom w:val="0"/>
      <w:divBdr>
        <w:top w:val="none" w:sz="0" w:space="0" w:color="auto"/>
        <w:left w:val="none" w:sz="0" w:space="0" w:color="auto"/>
        <w:bottom w:val="none" w:sz="0" w:space="0" w:color="auto"/>
        <w:right w:val="none" w:sz="0" w:space="0" w:color="auto"/>
      </w:divBdr>
    </w:div>
    <w:div w:id="660617248">
      <w:bodyDiv w:val="1"/>
      <w:marLeft w:val="0"/>
      <w:marRight w:val="0"/>
      <w:marTop w:val="0"/>
      <w:marBottom w:val="0"/>
      <w:divBdr>
        <w:top w:val="none" w:sz="0" w:space="0" w:color="auto"/>
        <w:left w:val="none" w:sz="0" w:space="0" w:color="auto"/>
        <w:bottom w:val="none" w:sz="0" w:space="0" w:color="auto"/>
        <w:right w:val="none" w:sz="0" w:space="0" w:color="auto"/>
      </w:divBdr>
    </w:div>
    <w:div w:id="661275303">
      <w:bodyDiv w:val="1"/>
      <w:marLeft w:val="0"/>
      <w:marRight w:val="0"/>
      <w:marTop w:val="0"/>
      <w:marBottom w:val="0"/>
      <w:divBdr>
        <w:top w:val="none" w:sz="0" w:space="0" w:color="auto"/>
        <w:left w:val="none" w:sz="0" w:space="0" w:color="auto"/>
        <w:bottom w:val="none" w:sz="0" w:space="0" w:color="auto"/>
        <w:right w:val="none" w:sz="0" w:space="0" w:color="auto"/>
      </w:divBdr>
    </w:div>
    <w:div w:id="705567695">
      <w:bodyDiv w:val="1"/>
      <w:marLeft w:val="0"/>
      <w:marRight w:val="0"/>
      <w:marTop w:val="0"/>
      <w:marBottom w:val="0"/>
      <w:divBdr>
        <w:top w:val="none" w:sz="0" w:space="0" w:color="auto"/>
        <w:left w:val="none" w:sz="0" w:space="0" w:color="auto"/>
        <w:bottom w:val="none" w:sz="0" w:space="0" w:color="auto"/>
        <w:right w:val="none" w:sz="0" w:space="0" w:color="auto"/>
      </w:divBdr>
    </w:div>
    <w:div w:id="743376326">
      <w:bodyDiv w:val="1"/>
      <w:marLeft w:val="0"/>
      <w:marRight w:val="0"/>
      <w:marTop w:val="0"/>
      <w:marBottom w:val="0"/>
      <w:divBdr>
        <w:top w:val="none" w:sz="0" w:space="0" w:color="auto"/>
        <w:left w:val="none" w:sz="0" w:space="0" w:color="auto"/>
        <w:bottom w:val="none" w:sz="0" w:space="0" w:color="auto"/>
        <w:right w:val="none" w:sz="0" w:space="0" w:color="auto"/>
      </w:divBdr>
    </w:div>
    <w:div w:id="745499531">
      <w:bodyDiv w:val="1"/>
      <w:marLeft w:val="0"/>
      <w:marRight w:val="0"/>
      <w:marTop w:val="0"/>
      <w:marBottom w:val="0"/>
      <w:divBdr>
        <w:top w:val="none" w:sz="0" w:space="0" w:color="auto"/>
        <w:left w:val="none" w:sz="0" w:space="0" w:color="auto"/>
        <w:bottom w:val="none" w:sz="0" w:space="0" w:color="auto"/>
        <w:right w:val="none" w:sz="0" w:space="0" w:color="auto"/>
      </w:divBdr>
    </w:div>
    <w:div w:id="766118633">
      <w:bodyDiv w:val="1"/>
      <w:marLeft w:val="0"/>
      <w:marRight w:val="0"/>
      <w:marTop w:val="0"/>
      <w:marBottom w:val="0"/>
      <w:divBdr>
        <w:top w:val="none" w:sz="0" w:space="0" w:color="auto"/>
        <w:left w:val="none" w:sz="0" w:space="0" w:color="auto"/>
        <w:bottom w:val="none" w:sz="0" w:space="0" w:color="auto"/>
        <w:right w:val="none" w:sz="0" w:space="0" w:color="auto"/>
      </w:divBdr>
    </w:div>
    <w:div w:id="797917652">
      <w:bodyDiv w:val="1"/>
      <w:marLeft w:val="0"/>
      <w:marRight w:val="0"/>
      <w:marTop w:val="0"/>
      <w:marBottom w:val="0"/>
      <w:divBdr>
        <w:top w:val="none" w:sz="0" w:space="0" w:color="auto"/>
        <w:left w:val="none" w:sz="0" w:space="0" w:color="auto"/>
        <w:bottom w:val="none" w:sz="0" w:space="0" w:color="auto"/>
        <w:right w:val="none" w:sz="0" w:space="0" w:color="auto"/>
      </w:divBdr>
    </w:div>
    <w:div w:id="812256028">
      <w:bodyDiv w:val="1"/>
      <w:marLeft w:val="0"/>
      <w:marRight w:val="0"/>
      <w:marTop w:val="0"/>
      <w:marBottom w:val="0"/>
      <w:divBdr>
        <w:top w:val="none" w:sz="0" w:space="0" w:color="auto"/>
        <w:left w:val="none" w:sz="0" w:space="0" w:color="auto"/>
        <w:bottom w:val="none" w:sz="0" w:space="0" w:color="auto"/>
        <w:right w:val="none" w:sz="0" w:space="0" w:color="auto"/>
      </w:divBdr>
    </w:div>
    <w:div w:id="819156682">
      <w:bodyDiv w:val="1"/>
      <w:marLeft w:val="0"/>
      <w:marRight w:val="0"/>
      <w:marTop w:val="0"/>
      <w:marBottom w:val="0"/>
      <w:divBdr>
        <w:top w:val="none" w:sz="0" w:space="0" w:color="auto"/>
        <w:left w:val="none" w:sz="0" w:space="0" w:color="auto"/>
        <w:bottom w:val="none" w:sz="0" w:space="0" w:color="auto"/>
        <w:right w:val="none" w:sz="0" w:space="0" w:color="auto"/>
      </w:divBdr>
    </w:div>
    <w:div w:id="832261444">
      <w:bodyDiv w:val="1"/>
      <w:marLeft w:val="0"/>
      <w:marRight w:val="0"/>
      <w:marTop w:val="0"/>
      <w:marBottom w:val="0"/>
      <w:divBdr>
        <w:top w:val="none" w:sz="0" w:space="0" w:color="auto"/>
        <w:left w:val="none" w:sz="0" w:space="0" w:color="auto"/>
        <w:bottom w:val="none" w:sz="0" w:space="0" w:color="auto"/>
        <w:right w:val="none" w:sz="0" w:space="0" w:color="auto"/>
      </w:divBdr>
    </w:div>
    <w:div w:id="889806199">
      <w:bodyDiv w:val="1"/>
      <w:marLeft w:val="0"/>
      <w:marRight w:val="0"/>
      <w:marTop w:val="0"/>
      <w:marBottom w:val="0"/>
      <w:divBdr>
        <w:top w:val="none" w:sz="0" w:space="0" w:color="auto"/>
        <w:left w:val="none" w:sz="0" w:space="0" w:color="auto"/>
        <w:bottom w:val="none" w:sz="0" w:space="0" w:color="auto"/>
        <w:right w:val="none" w:sz="0" w:space="0" w:color="auto"/>
      </w:divBdr>
    </w:div>
    <w:div w:id="890460426">
      <w:bodyDiv w:val="1"/>
      <w:marLeft w:val="0"/>
      <w:marRight w:val="0"/>
      <w:marTop w:val="0"/>
      <w:marBottom w:val="0"/>
      <w:divBdr>
        <w:top w:val="none" w:sz="0" w:space="0" w:color="auto"/>
        <w:left w:val="none" w:sz="0" w:space="0" w:color="auto"/>
        <w:bottom w:val="none" w:sz="0" w:space="0" w:color="auto"/>
        <w:right w:val="none" w:sz="0" w:space="0" w:color="auto"/>
      </w:divBdr>
    </w:div>
    <w:div w:id="956108476">
      <w:bodyDiv w:val="1"/>
      <w:marLeft w:val="0"/>
      <w:marRight w:val="0"/>
      <w:marTop w:val="0"/>
      <w:marBottom w:val="0"/>
      <w:divBdr>
        <w:top w:val="none" w:sz="0" w:space="0" w:color="auto"/>
        <w:left w:val="none" w:sz="0" w:space="0" w:color="auto"/>
        <w:bottom w:val="none" w:sz="0" w:space="0" w:color="auto"/>
        <w:right w:val="none" w:sz="0" w:space="0" w:color="auto"/>
      </w:divBdr>
    </w:div>
    <w:div w:id="1033115271">
      <w:bodyDiv w:val="1"/>
      <w:marLeft w:val="0"/>
      <w:marRight w:val="0"/>
      <w:marTop w:val="0"/>
      <w:marBottom w:val="0"/>
      <w:divBdr>
        <w:top w:val="none" w:sz="0" w:space="0" w:color="auto"/>
        <w:left w:val="none" w:sz="0" w:space="0" w:color="auto"/>
        <w:bottom w:val="none" w:sz="0" w:space="0" w:color="auto"/>
        <w:right w:val="none" w:sz="0" w:space="0" w:color="auto"/>
      </w:divBdr>
    </w:div>
    <w:div w:id="1050573633">
      <w:bodyDiv w:val="1"/>
      <w:marLeft w:val="0"/>
      <w:marRight w:val="0"/>
      <w:marTop w:val="0"/>
      <w:marBottom w:val="0"/>
      <w:divBdr>
        <w:top w:val="none" w:sz="0" w:space="0" w:color="auto"/>
        <w:left w:val="none" w:sz="0" w:space="0" w:color="auto"/>
        <w:bottom w:val="none" w:sz="0" w:space="0" w:color="auto"/>
        <w:right w:val="none" w:sz="0" w:space="0" w:color="auto"/>
      </w:divBdr>
    </w:div>
    <w:div w:id="1070233614">
      <w:bodyDiv w:val="1"/>
      <w:marLeft w:val="0"/>
      <w:marRight w:val="0"/>
      <w:marTop w:val="0"/>
      <w:marBottom w:val="0"/>
      <w:divBdr>
        <w:top w:val="none" w:sz="0" w:space="0" w:color="auto"/>
        <w:left w:val="none" w:sz="0" w:space="0" w:color="auto"/>
        <w:bottom w:val="none" w:sz="0" w:space="0" w:color="auto"/>
        <w:right w:val="none" w:sz="0" w:space="0" w:color="auto"/>
      </w:divBdr>
    </w:div>
    <w:div w:id="1079522876">
      <w:bodyDiv w:val="1"/>
      <w:marLeft w:val="0"/>
      <w:marRight w:val="0"/>
      <w:marTop w:val="0"/>
      <w:marBottom w:val="0"/>
      <w:divBdr>
        <w:top w:val="none" w:sz="0" w:space="0" w:color="auto"/>
        <w:left w:val="none" w:sz="0" w:space="0" w:color="auto"/>
        <w:bottom w:val="none" w:sz="0" w:space="0" w:color="auto"/>
        <w:right w:val="none" w:sz="0" w:space="0" w:color="auto"/>
      </w:divBdr>
    </w:div>
    <w:div w:id="1117681999">
      <w:bodyDiv w:val="1"/>
      <w:marLeft w:val="0"/>
      <w:marRight w:val="0"/>
      <w:marTop w:val="0"/>
      <w:marBottom w:val="0"/>
      <w:divBdr>
        <w:top w:val="none" w:sz="0" w:space="0" w:color="auto"/>
        <w:left w:val="none" w:sz="0" w:space="0" w:color="auto"/>
        <w:bottom w:val="none" w:sz="0" w:space="0" w:color="auto"/>
        <w:right w:val="none" w:sz="0" w:space="0" w:color="auto"/>
      </w:divBdr>
    </w:div>
    <w:div w:id="1119642165">
      <w:bodyDiv w:val="1"/>
      <w:marLeft w:val="0"/>
      <w:marRight w:val="0"/>
      <w:marTop w:val="0"/>
      <w:marBottom w:val="0"/>
      <w:divBdr>
        <w:top w:val="none" w:sz="0" w:space="0" w:color="auto"/>
        <w:left w:val="none" w:sz="0" w:space="0" w:color="auto"/>
        <w:bottom w:val="none" w:sz="0" w:space="0" w:color="auto"/>
        <w:right w:val="none" w:sz="0" w:space="0" w:color="auto"/>
      </w:divBdr>
    </w:div>
    <w:div w:id="1125465302">
      <w:bodyDiv w:val="1"/>
      <w:marLeft w:val="0"/>
      <w:marRight w:val="0"/>
      <w:marTop w:val="0"/>
      <w:marBottom w:val="0"/>
      <w:divBdr>
        <w:top w:val="none" w:sz="0" w:space="0" w:color="auto"/>
        <w:left w:val="none" w:sz="0" w:space="0" w:color="auto"/>
        <w:bottom w:val="none" w:sz="0" w:space="0" w:color="auto"/>
        <w:right w:val="none" w:sz="0" w:space="0" w:color="auto"/>
      </w:divBdr>
    </w:div>
    <w:div w:id="1140920198">
      <w:bodyDiv w:val="1"/>
      <w:marLeft w:val="0"/>
      <w:marRight w:val="0"/>
      <w:marTop w:val="0"/>
      <w:marBottom w:val="0"/>
      <w:divBdr>
        <w:top w:val="none" w:sz="0" w:space="0" w:color="auto"/>
        <w:left w:val="none" w:sz="0" w:space="0" w:color="auto"/>
        <w:bottom w:val="none" w:sz="0" w:space="0" w:color="auto"/>
        <w:right w:val="none" w:sz="0" w:space="0" w:color="auto"/>
      </w:divBdr>
    </w:div>
    <w:div w:id="1183864887">
      <w:bodyDiv w:val="1"/>
      <w:marLeft w:val="0"/>
      <w:marRight w:val="0"/>
      <w:marTop w:val="0"/>
      <w:marBottom w:val="0"/>
      <w:divBdr>
        <w:top w:val="none" w:sz="0" w:space="0" w:color="auto"/>
        <w:left w:val="none" w:sz="0" w:space="0" w:color="auto"/>
        <w:bottom w:val="none" w:sz="0" w:space="0" w:color="auto"/>
        <w:right w:val="none" w:sz="0" w:space="0" w:color="auto"/>
      </w:divBdr>
    </w:div>
    <w:div w:id="1222136812">
      <w:bodyDiv w:val="1"/>
      <w:marLeft w:val="0"/>
      <w:marRight w:val="0"/>
      <w:marTop w:val="0"/>
      <w:marBottom w:val="0"/>
      <w:divBdr>
        <w:top w:val="none" w:sz="0" w:space="0" w:color="auto"/>
        <w:left w:val="none" w:sz="0" w:space="0" w:color="auto"/>
        <w:bottom w:val="none" w:sz="0" w:space="0" w:color="auto"/>
        <w:right w:val="none" w:sz="0" w:space="0" w:color="auto"/>
      </w:divBdr>
    </w:div>
    <w:div w:id="1248812003">
      <w:bodyDiv w:val="1"/>
      <w:marLeft w:val="0"/>
      <w:marRight w:val="0"/>
      <w:marTop w:val="0"/>
      <w:marBottom w:val="0"/>
      <w:divBdr>
        <w:top w:val="none" w:sz="0" w:space="0" w:color="auto"/>
        <w:left w:val="none" w:sz="0" w:space="0" w:color="auto"/>
        <w:bottom w:val="none" w:sz="0" w:space="0" w:color="auto"/>
        <w:right w:val="none" w:sz="0" w:space="0" w:color="auto"/>
      </w:divBdr>
    </w:div>
    <w:div w:id="1252549240">
      <w:bodyDiv w:val="1"/>
      <w:marLeft w:val="0"/>
      <w:marRight w:val="0"/>
      <w:marTop w:val="0"/>
      <w:marBottom w:val="0"/>
      <w:divBdr>
        <w:top w:val="none" w:sz="0" w:space="0" w:color="auto"/>
        <w:left w:val="none" w:sz="0" w:space="0" w:color="auto"/>
        <w:bottom w:val="none" w:sz="0" w:space="0" w:color="auto"/>
        <w:right w:val="none" w:sz="0" w:space="0" w:color="auto"/>
      </w:divBdr>
    </w:div>
    <w:div w:id="1258833802">
      <w:bodyDiv w:val="1"/>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341083460">
      <w:bodyDiv w:val="1"/>
      <w:marLeft w:val="0"/>
      <w:marRight w:val="0"/>
      <w:marTop w:val="0"/>
      <w:marBottom w:val="0"/>
      <w:divBdr>
        <w:top w:val="none" w:sz="0" w:space="0" w:color="auto"/>
        <w:left w:val="none" w:sz="0" w:space="0" w:color="auto"/>
        <w:bottom w:val="none" w:sz="0" w:space="0" w:color="auto"/>
        <w:right w:val="none" w:sz="0" w:space="0" w:color="auto"/>
      </w:divBdr>
    </w:div>
    <w:div w:id="1341158756">
      <w:bodyDiv w:val="1"/>
      <w:marLeft w:val="0"/>
      <w:marRight w:val="0"/>
      <w:marTop w:val="0"/>
      <w:marBottom w:val="0"/>
      <w:divBdr>
        <w:top w:val="none" w:sz="0" w:space="0" w:color="auto"/>
        <w:left w:val="none" w:sz="0" w:space="0" w:color="auto"/>
        <w:bottom w:val="none" w:sz="0" w:space="0" w:color="auto"/>
        <w:right w:val="none" w:sz="0" w:space="0" w:color="auto"/>
      </w:divBdr>
    </w:div>
    <w:div w:id="1360012982">
      <w:bodyDiv w:val="1"/>
      <w:marLeft w:val="0"/>
      <w:marRight w:val="0"/>
      <w:marTop w:val="0"/>
      <w:marBottom w:val="0"/>
      <w:divBdr>
        <w:top w:val="none" w:sz="0" w:space="0" w:color="auto"/>
        <w:left w:val="none" w:sz="0" w:space="0" w:color="auto"/>
        <w:bottom w:val="none" w:sz="0" w:space="0" w:color="auto"/>
        <w:right w:val="none" w:sz="0" w:space="0" w:color="auto"/>
      </w:divBdr>
    </w:div>
    <w:div w:id="1448816777">
      <w:bodyDiv w:val="1"/>
      <w:marLeft w:val="0"/>
      <w:marRight w:val="0"/>
      <w:marTop w:val="0"/>
      <w:marBottom w:val="0"/>
      <w:divBdr>
        <w:top w:val="none" w:sz="0" w:space="0" w:color="auto"/>
        <w:left w:val="none" w:sz="0" w:space="0" w:color="auto"/>
        <w:bottom w:val="none" w:sz="0" w:space="0" w:color="auto"/>
        <w:right w:val="none" w:sz="0" w:space="0" w:color="auto"/>
      </w:divBdr>
    </w:div>
    <w:div w:id="1478188535">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495757107">
      <w:bodyDiv w:val="1"/>
      <w:marLeft w:val="0"/>
      <w:marRight w:val="0"/>
      <w:marTop w:val="0"/>
      <w:marBottom w:val="0"/>
      <w:divBdr>
        <w:top w:val="none" w:sz="0" w:space="0" w:color="auto"/>
        <w:left w:val="none" w:sz="0" w:space="0" w:color="auto"/>
        <w:bottom w:val="none" w:sz="0" w:space="0" w:color="auto"/>
        <w:right w:val="none" w:sz="0" w:space="0" w:color="auto"/>
      </w:divBdr>
    </w:div>
    <w:div w:id="1539125537">
      <w:bodyDiv w:val="1"/>
      <w:marLeft w:val="0"/>
      <w:marRight w:val="0"/>
      <w:marTop w:val="0"/>
      <w:marBottom w:val="0"/>
      <w:divBdr>
        <w:top w:val="none" w:sz="0" w:space="0" w:color="auto"/>
        <w:left w:val="none" w:sz="0" w:space="0" w:color="auto"/>
        <w:bottom w:val="none" w:sz="0" w:space="0" w:color="auto"/>
        <w:right w:val="none" w:sz="0" w:space="0" w:color="auto"/>
      </w:divBdr>
    </w:div>
    <w:div w:id="1557813104">
      <w:bodyDiv w:val="1"/>
      <w:marLeft w:val="0"/>
      <w:marRight w:val="0"/>
      <w:marTop w:val="0"/>
      <w:marBottom w:val="0"/>
      <w:divBdr>
        <w:top w:val="none" w:sz="0" w:space="0" w:color="auto"/>
        <w:left w:val="none" w:sz="0" w:space="0" w:color="auto"/>
        <w:bottom w:val="none" w:sz="0" w:space="0" w:color="auto"/>
        <w:right w:val="none" w:sz="0" w:space="0" w:color="auto"/>
      </w:divBdr>
    </w:div>
    <w:div w:id="1582256656">
      <w:bodyDiv w:val="1"/>
      <w:marLeft w:val="0"/>
      <w:marRight w:val="0"/>
      <w:marTop w:val="0"/>
      <w:marBottom w:val="0"/>
      <w:divBdr>
        <w:top w:val="none" w:sz="0" w:space="0" w:color="auto"/>
        <w:left w:val="none" w:sz="0" w:space="0" w:color="auto"/>
        <w:bottom w:val="none" w:sz="0" w:space="0" w:color="auto"/>
        <w:right w:val="none" w:sz="0" w:space="0" w:color="auto"/>
      </w:divBdr>
    </w:div>
    <w:div w:id="1609508209">
      <w:bodyDiv w:val="1"/>
      <w:marLeft w:val="0"/>
      <w:marRight w:val="0"/>
      <w:marTop w:val="0"/>
      <w:marBottom w:val="0"/>
      <w:divBdr>
        <w:top w:val="none" w:sz="0" w:space="0" w:color="auto"/>
        <w:left w:val="none" w:sz="0" w:space="0" w:color="auto"/>
        <w:bottom w:val="none" w:sz="0" w:space="0" w:color="auto"/>
        <w:right w:val="none" w:sz="0" w:space="0" w:color="auto"/>
      </w:divBdr>
    </w:div>
    <w:div w:id="1645962165">
      <w:bodyDiv w:val="1"/>
      <w:marLeft w:val="0"/>
      <w:marRight w:val="0"/>
      <w:marTop w:val="0"/>
      <w:marBottom w:val="0"/>
      <w:divBdr>
        <w:top w:val="none" w:sz="0" w:space="0" w:color="auto"/>
        <w:left w:val="none" w:sz="0" w:space="0" w:color="auto"/>
        <w:bottom w:val="none" w:sz="0" w:space="0" w:color="auto"/>
        <w:right w:val="none" w:sz="0" w:space="0" w:color="auto"/>
      </w:divBdr>
    </w:div>
    <w:div w:id="1679230915">
      <w:bodyDiv w:val="1"/>
      <w:marLeft w:val="0"/>
      <w:marRight w:val="0"/>
      <w:marTop w:val="0"/>
      <w:marBottom w:val="0"/>
      <w:divBdr>
        <w:top w:val="none" w:sz="0" w:space="0" w:color="auto"/>
        <w:left w:val="none" w:sz="0" w:space="0" w:color="auto"/>
        <w:bottom w:val="none" w:sz="0" w:space="0" w:color="auto"/>
        <w:right w:val="none" w:sz="0" w:space="0" w:color="auto"/>
      </w:divBdr>
    </w:div>
    <w:div w:id="1681355039">
      <w:bodyDiv w:val="1"/>
      <w:marLeft w:val="0"/>
      <w:marRight w:val="0"/>
      <w:marTop w:val="0"/>
      <w:marBottom w:val="0"/>
      <w:divBdr>
        <w:top w:val="none" w:sz="0" w:space="0" w:color="auto"/>
        <w:left w:val="none" w:sz="0" w:space="0" w:color="auto"/>
        <w:bottom w:val="none" w:sz="0" w:space="0" w:color="auto"/>
        <w:right w:val="none" w:sz="0" w:space="0" w:color="auto"/>
      </w:divBdr>
    </w:div>
    <w:div w:id="1687243350">
      <w:bodyDiv w:val="1"/>
      <w:marLeft w:val="0"/>
      <w:marRight w:val="0"/>
      <w:marTop w:val="0"/>
      <w:marBottom w:val="0"/>
      <w:divBdr>
        <w:top w:val="none" w:sz="0" w:space="0" w:color="auto"/>
        <w:left w:val="none" w:sz="0" w:space="0" w:color="auto"/>
        <w:bottom w:val="none" w:sz="0" w:space="0" w:color="auto"/>
        <w:right w:val="none" w:sz="0" w:space="0" w:color="auto"/>
      </w:divBdr>
    </w:div>
    <w:div w:id="1745184069">
      <w:bodyDiv w:val="1"/>
      <w:marLeft w:val="0"/>
      <w:marRight w:val="0"/>
      <w:marTop w:val="0"/>
      <w:marBottom w:val="0"/>
      <w:divBdr>
        <w:top w:val="none" w:sz="0" w:space="0" w:color="auto"/>
        <w:left w:val="none" w:sz="0" w:space="0" w:color="auto"/>
        <w:bottom w:val="none" w:sz="0" w:space="0" w:color="auto"/>
        <w:right w:val="none" w:sz="0" w:space="0" w:color="auto"/>
      </w:divBdr>
    </w:div>
    <w:div w:id="1808156325">
      <w:bodyDiv w:val="1"/>
      <w:marLeft w:val="0"/>
      <w:marRight w:val="0"/>
      <w:marTop w:val="0"/>
      <w:marBottom w:val="0"/>
      <w:divBdr>
        <w:top w:val="none" w:sz="0" w:space="0" w:color="auto"/>
        <w:left w:val="none" w:sz="0" w:space="0" w:color="auto"/>
        <w:bottom w:val="none" w:sz="0" w:space="0" w:color="auto"/>
        <w:right w:val="none" w:sz="0" w:space="0" w:color="auto"/>
      </w:divBdr>
    </w:div>
    <w:div w:id="1828082998">
      <w:bodyDiv w:val="1"/>
      <w:marLeft w:val="0"/>
      <w:marRight w:val="0"/>
      <w:marTop w:val="0"/>
      <w:marBottom w:val="0"/>
      <w:divBdr>
        <w:top w:val="none" w:sz="0" w:space="0" w:color="auto"/>
        <w:left w:val="none" w:sz="0" w:space="0" w:color="auto"/>
        <w:bottom w:val="none" w:sz="0" w:space="0" w:color="auto"/>
        <w:right w:val="none" w:sz="0" w:space="0" w:color="auto"/>
      </w:divBdr>
    </w:div>
    <w:div w:id="1834879568">
      <w:bodyDiv w:val="1"/>
      <w:marLeft w:val="0"/>
      <w:marRight w:val="0"/>
      <w:marTop w:val="0"/>
      <w:marBottom w:val="0"/>
      <w:divBdr>
        <w:top w:val="none" w:sz="0" w:space="0" w:color="auto"/>
        <w:left w:val="none" w:sz="0" w:space="0" w:color="auto"/>
        <w:bottom w:val="none" w:sz="0" w:space="0" w:color="auto"/>
        <w:right w:val="none" w:sz="0" w:space="0" w:color="auto"/>
      </w:divBdr>
    </w:div>
    <w:div w:id="1836453538">
      <w:bodyDiv w:val="1"/>
      <w:marLeft w:val="0"/>
      <w:marRight w:val="0"/>
      <w:marTop w:val="0"/>
      <w:marBottom w:val="0"/>
      <w:divBdr>
        <w:top w:val="none" w:sz="0" w:space="0" w:color="auto"/>
        <w:left w:val="none" w:sz="0" w:space="0" w:color="auto"/>
        <w:bottom w:val="none" w:sz="0" w:space="0" w:color="auto"/>
        <w:right w:val="none" w:sz="0" w:space="0" w:color="auto"/>
      </w:divBdr>
    </w:div>
    <w:div w:id="1870682559">
      <w:bodyDiv w:val="1"/>
      <w:marLeft w:val="0"/>
      <w:marRight w:val="0"/>
      <w:marTop w:val="0"/>
      <w:marBottom w:val="0"/>
      <w:divBdr>
        <w:top w:val="none" w:sz="0" w:space="0" w:color="auto"/>
        <w:left w:val="none" w:sz="0" w:space="0" w:color="auto"/>
        <w:bottom w:val="none" w:sz="0" w:space="0" w:color="auto"/>
        <w:right w:val="none" w:sz="0" w:space="0" w:color="auto"/>
      </w:divBdr>
    </w:div>
    <w:div w:id="1892617001">
      <w:bodyDiv w:val="1"/>
      <w:marLeft w:val="0"/>
      <w:marRight w:val="0"/>
      <w:marTop w:val="0"/>
      <w:marBottom w:val="0"/>
      <w:divBdr>
        <w:top w:val="none" w:sz="0" w:space="0" w:color="auto"/>
        <w:left w:val="none" w:sz="0" w:space="0" w:color="auto"/>
        <w:bottom w:val="none" w:sz="0" w:space="0" w:color="auto"/>
        <w:right w:val="none" w:sz="0" w:space="0" w:color="auto"/>
      </w:divBdr>
    </w:div>
    <w:div w:id="1909027603">
      <w:bodyDiv w:val="1"/>
      <w:marLeft w:val="0"/>
      <w:marRight w:val="0"/>
      <w:marTop w:val="0"/>
      <w:marBottom w:val="0"/>
      <w:divBdr>
        <w:top w:val="none" w:sz="0" w:space="0" w:color="auto"/>
        <w:left w:val="none" w:sz="0" w:space="0" w:color="auto"/>
        <w:bottom w:val="none" w:sz="0" w:space="0" w:color="auto"/>
        <w:right w:val="none" w:sz="0" w:space="0" w:color="auto"/>
      </w:divBdr>
    </w:div>
    <w:div w:id="1929463123">
      <w:bodyDiv w:val="1"/>
      <w:marLeft w:val="0"/>
      <w:marRight w:val="0"/>
      <w:marTop w:val="0"/>
      <w:marBottom w:val="0"/>
      <w:divBdr>
        <w:top w:val="none" w:sz="0" w:space="0" w:color="auto"/>
        <w:left w:val="none" w:sz="0" w:space="0" w:color="auto"/>
        <w:bottom w:val="none" w:sz="0" w:space="0" w:color="auto"/>
        <w:right w:val="none" w:sz="0" w:space="0" w:color="auto"/>
      </w:divBdr>
    </w:div>
    <w:div w:id="1936013168">
      <w:bodyDiv w:val="1"/>
      <w:marLeft w:val="0"/>
      <w:marRight w:val="0"/>
      <w:marTop w:val="0"/>
      <w:marBottom w:val="0"/>
      <w:divBdr>
        <w:top w:val="none" w:sz="0" w:space="0" w:color="auto"/>
        <w:left w:val="none" w:sz="0" w:space="0" w:color="auto"/>
        <w:bottom w:val="none" w:sz="0" w:space="0" w:color="auto"/>
        <w:right w:val="none" w:sz="0" w:space="0" w:color="auto"/>
      </w:divBdr>
    </w:div>
    <w:div w:id="1963994824">
      <w:bodyDiv w:val="1"/>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 w:id="1997295612">
      <w:bodyDiv w:val="1"/>
      <w:marLeft w:val="0"/>
      <w:marRight w:val="0"/>
      <w:marTop w:val="0"/>
      <w:marBottom w:val="0"/>
      <w:divBdr>
        <w:top w:val="none" w:sz="0" w:space="0" w:color="auto"/>
        <w:left w:val="none" w:sz="0" w:space="0" w:color="auto"/>
        <w:bottom w:val="none" w:sz="0" w:space="0" w:color="auto"/>
        <w:right w:val="none" w:sz="0" w:space="0" w:color="auto"/>
      </w:divBdr>
    </w:div>
    <w:div w:id="2017151070">
      <w:bodyDiv w:val="1"/>
      <w:marLeft w:val="0"/>
      <w:marRight w:val="0"/>
      <w:marTop w:val="0"/>
      <w:marBottom w:val="0"/>
      <w:divBdr>
        <w:top w:val="none" w:sz="0" w:space="0" w:color="auto"/>
        <w:left w:val="none" w:sz="0" w:space="0" w:color="auto"/>
        <w:bottom w:val="none" w:sz="0" w:space="0" w:color="auto"/>
        <w:right w:val="none" w:sz="0" w:space="0" w:color="auto"/>
      </w:divBdr>
    </w:div>
    <w:div w:id="2052998613">
      <w:bodyDiv w:val="1"/>
      <w:marLeft w:val="0"/>
      <w:marRight w:val="0"/>
      <w:marTop w:val="0"/>
      <w:marBottom w:val="0"/>
      <w:divBdr>
        <w:top w:val="none" w:sz="0" w:space="0" w:color="auto"/>
        <w:left w:val="none" w:sz="0" w:space="0" w:color="auto"/>
        <w:bottom w:val="none" w:sz="0" w:space="0" w:color="auto"/>
        <w:right w:val="none" w:sz="0" w:space="0" w:color="auto"/>
      </w:divBdr>
    </w:div>
    <w:div w:id="2056348223">
      <w:bodyDiv w:val="1"/>
      <w:marLeft w:val="0"/>
      <w:marRight w:val="0"/>
      <w:marTop w:val="0"/>
      <w:marBottom w:val="0"/>
      <w:divBdr>
        <w:top w:val="none" w:sz="0" w:space="0" w:color="auto"/>
        <w:left w:val="none" w:sz="0" w:space="0" w:color="auto"/>
        <w:bottom w:val="none" w:sz="0" w:space="0" w:color="auto"/>
        <w:right w:val="none" w:sz="0" w:space="0" w:color="auto"/>
      </w:divBdr>
    </w:div>
    <w:div w:id="2074304707">
      <w:bodyDiv w:val="1"/>
      <w:marLeft w:val="0"/>
      <w:marRight w:val="0"/>
      <w:marTop w:val="0"/>
      <w:marBottom w:val="0"/>
      <w:divBdr>
        <w:top w:val="none" w:sz="0" w:space="0" w:color="auto"/>
        <w:left w:val="none" w:sz="0" w:space="0" w:color="auto"/>
        <w:bottom w:val="none" w:sz="0" w:space="0" w:color="auto"/>
        <w:right w:val="none" w:sz="0" w:space="0" w:color="auto"/>
      </w:divBdr>
    </w:div>
    <w:div w:id="2083478310">
      <w:bodyDiv w:val="1"/>
      <w:marLeft w:val="0"/>
      <w:marRight w:val="0"/>
      <w:marTop w:val="0"/>
      <w:marBottom w:val="0"/>
      <w:divBdr>
        <w:top w:val="none" w:sz="0" w:space="0" w:color="auto"/>
        <w:left w:val="none" w:sz="0" w:space="0" w:color="auto"/>
        <w:bottom w:val="none" w:sz="0" w:space="0" w:color="auto"/>
        <w:right w:val="none" w:sz="0" w:space="0" w:color="auto"/>
      </w:divBdr>
    </w:div>
    <w:div w:id="21037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moodleQuestion</Template>
  <TotalTime>976</TotalTime>
  <Pages>8</Pages>
  <Words>1671</Words>
  <Characters>9531</Characters>
  <Application>Microsoft Office Word</Application>
  <DocSecurity>0</DocSecurity>
  <Lines>79</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01.Transmission/Câu hỏi khó - TUYỂN DỤNG 2011 - CHUYÊN MÔN</vt:lpstr>
      <vt:lpstr>01.Transmission/Câu hỏi khó - TUYỂN DỤNG 2011 - CHUYÊN MÔN</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Tran Thanh Ha</cp:lastModifiedBy>
  <cp:revision>133</cp:revision>
  <cp:lastPrinted>2009-03-13T16:29:00Z</cp:lastPrinted>
  <dcterms:created xsi:type="dcterms:W3CDTF">2015-04-08T03:00:00Z</dcterms:created>
  <dcterms:modified xsi:type="dcterms:W3CDTF">2016-05-27T09:01:00Z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