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1E80" w:rsidRDefault="00D01E80" w:rsidP="00E94533">
      <w:pPr>
        <w:pStyle w:val="Title"/>
        <w:jc w:val="center"/>
      </w:pPr>
    </w:p>
    <w:p w:rsidR="00B50B62" w:rsidRDefault="00E94533" w:rsidP="00E94533">
      <w:pPr>
        <w:pStyle w:val="Title"/>
        <w:jc w:val="center"/>
      </w:pPr>
      <w:r>
        <w:t>ĐỀ THI ĐÁNH GIÁ NĂNG LỰC</w:t>
      </w:r>
    </w:p>
    <w:p w:rsidR="00E94533" w:rsidRDefault="00E94533" w:rsidP="00E94533">
      <w:pPr>
        <w:pStyle w:val="Title"/>
        <w:jc w:val="center"/>
        <w:rPr>
          <w:sz w:val="28"/>
          <w:szCs w:val="28"/>
        </w:rPr>
      </w:pPr>
      <w:r w:rsidRPr="00E94533">
        <w:rPr>
          <w:sz w:val="28"/>
          <w:szCs w:val="28"/>
        </w:rPr>
        <w:t>NHÓM NĂNG LỰC: (CM)</w:t>
      </w:r>
    </w:p>
    <w:p w:rsidR="00E94533" w:rsidRDefault="00E94533" w:rsidP="00E94533">
      <w:pPr>
        <w:pStyle w:val="Title"/>
        <w:jc w:val="center"/>
        <w:rPr>
          <w:sz w:val="26"/>
          <w:szCs w:val="26"/>
        </w:rPr>
      </w:pPr>
      <w:r w:rsidRPr="00E94533">
        <w:rPr>
          <w:sz w:val="26"/>
          <w:szCs w:val="26"/>
        </w:rPr>
        <w:t xml:space="preserve">TÊN NĂNG LỰC: </w:t>
      </w:r>
      <w:r>
        <w:rPr>
          <w:sz w:val="26"/>
          <w:szCs w:val="26"/>
        </w:rPr>
        <w:t xml:space="preserve"> </w:t>
      </w:r>
      <w:r w:rsidR="005963C3" w:rsidRPr="005963C3">
        <w:rPr>
          <w:sz w:val="26"/>
          <w:szCs w:val="26"/>
        </w:rPr>
        <w:t>Tích hợp hệ thống CNTT</w:t>
      </w:r>
    </w:p>
    <w:p w:rsidR="00EE18B2" w:rsidRDefault="009A30F3" w:rsidP="005664AE">
      <w:pPr>
        <w:pStyle w:val="Title"/>
        <w:jc w:val="center"/>
        <w:rPr>
          <w:sz w:val="24"/>
          <w:szCs w:val="24"/>
        </w:rPr>
      </w:pPr>
      <w:r>
        <w:rPr>
          <w:sz w:val="24"/>
          <w:szCs w:val="24"/>
        </w:rPr>
        <w:t xml:space="preserve">CẤP ĐỘ: </w:t>
      </w:r>
      <w:r w:rsidR="00662D84">
        <w:rPr>
          <w:sz w:val="24"/>
          <w:szCs w:val="24"/>
        </w:rPr>
        <w:t>3</w:t>
      </w:r>
    </w:p>
    <w:p w:rsidR="00BE5677" w:rsidRDefault="004716F2" w:rsidP="000644FE">
      <w:pPr>
        <w:spacing w:before="0" w:after="0" w:line="240" w:lineRule="auto"/>
        <w:rPr>
          <w:color w:val="FF0000"/>
          <w:sz w:val="24"/>
          <w:szCs w:val="24"/>
        </w:rPr>
      </w:pPr>
      <w:r>
        <w:rPr>
          <w:color w:val="FF0000"/>
          <w:sz w:val="24"/>
          <w:szCs w:val="24"/>
        </w:rPr>
        <w:t xml:space="preserve">Biểu hiện 1: </w:t>
      </w:r>
    </w:p>
    <w:p w:rsidR="00BE5677" w:rsidRDefault="007E786B" w:rsidP="007E786B">
      <w:pPr>
        <w:pStyle w:val="ListParagraph"/>
        <w:numPr>
          <w:ilvl w:val="0"/>
          <w:numId w:val="30"/>
        </w:numPr>
        <w:spacing w:before="0" w:after="0" w:line="240" w:lineRule="auto"/>
        <w:rPr>
          <w:color w:val="FF0000"/>
          <w:sz w:val="24"/>
          <w:szCs w:val="24"/>
        </w:rPr>
      </w:pPr>
      <w:r w:rsidRPr="007E786B">
        <w:rPr>
          <w:color w:val="FF0000"/>
          <w:sz w:val="24"/>
          <w:szCs w:val="24"/>
        </w:rPr>
        <w:t xml:space="preserve">Thực hiện thành thạo các chức năng, tính năng toàn bộ hệ thống, thông qua giao diện web, GUI, dòng </w:t>
      </w:r>
      <w:proofErr w:type="gramStart"/>
      <w:r w:rsidRPr="007E786B">
        <w:rPr>
          <w:color w:val="FF0000"/>
          <w:sz w:val="24"/>
          <w:szCs w:val="24"/>
        </w:rPr>
        <w:t>lệnh,…</w:t>
      </w:r>
      <w:proofErr w:type="gramEnd"/>
    </w:p>
    <w:p w:rsidR="007A1298" w:rsidRDefault="007A1298" w:rsidP="007A1298">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466"/>
        <w:gridCol w:w="4193"/>
        <w:gridCol w:w="740"/>
      </w:tblGrid>
      <w:tr w:rsidR="007A1298" w:rsidTr="006B622E">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7A1298" w:rsidRPr="00A860A1" w:rsidRDefault="007A1298" w:rsidP="006B622E">
            <w:pPr>
              <w:pStyle w:val="Cell"/>
            </w:pPr>
            <w:r w:rsidRPr="00D36C21">
              <w:rPr>
                <w:rFonts w:ascii="Times New Roman" w:hAnsi="Times New Roman" w:cs="Times New Roman"/>
                <w:sz w:val="24"/>
                <w:szCs w:val="26"/>
              </w:rPr>
              <w:t xml:space="preserve">By </w:t>
            </w:r>
            <w:proofErr w:type="gramStart"/>
            <w:r w:rsidRPr="00D36C21">
              <w:rPr>
                <w:rFonts w:ascii="Times New Roman" w:hAnsi="Times New Roman" w:cs="Times New Roman"/>
                <w:sz w:val="24"/>
                <w:szCs w:val="26"/>
              </w:rPr>
              <w:t>defau</w:t>
            </w:r>
            <w:r>
              <w:rPr>
                <w:rFonts w:ascii="Times New Roman" w:hAnsi="Times New Roman" w:cs="Times New Roman"/>
                <w:sz w:val="24"/>
                <w:szCs w:val="26"/>
              </w:rPr>
              <w:t>lt</w:t>
            </w:r>
            <w:proofErr w:type="gramEnd"/>
            <w:r>
              <w:rPr>
                <w:rFonts w:ascii="Times New Roman" w:hAnsi="Times New Roman" w:cs="Times New Roman"/>
                <w:sz w:val="24"/>
                <w:szCs w:val="26"/>
              </w:rPr>
              <w:t xml:space="preserve"> the SNMP protocol listens for </w:t>
            </w:r>
            <w:r w:rsidRPr="00D36C21">
              <w:rPr>
                <w:rFonts w:ascii="Times New Roman" w:hAnsi="Times New Roman" w:cs="Times New Roman"/>
                <w:sz w:val="24"/>
                <w:szCs w:val="26"/>
              </w:rPr>
              <w:t>requests over which TCP/IP</w:t>
            </w:r>
            <w:r>
              <w:rPr>
                <w:rFonts w:ascii="Times New Roman" w:hAnsi="Times New Roman" w:cs="Times New Roman"/>
                <w:sz w:val="24"/>
                <w:szCs w:val="26"/>
              </w:rPr>
              <w:t xml:space="preserve"> </w:t>
            </w:r>
            <w:r w:rsidRPr="00D36C21">
              <w:rPr>
                <w:rFonts w:ascii="Times New Roman" w:hAnsi="Times New Roman" w:cs="Times New Roman"/>
                <w:sz w:val="24"/>
                <w:szCs w:val="26"/>
              </w:rPr>
              <w:t>port?</w:t>
            </w:r>
          </w:p>
        </w:tc>
        <w:tc>
          <w:tcPr>
            <w:tcW w:w="770" w:type="dxa"/>
            <w:tcBorders>
              <w:top w:val="outset" w:sz="6" w:space="0" w:color="auto"/>
              <w:left w:val="outset" w:sz="6" w:space="0" w:color="auto"/>
              <w:bottom w:val="outset" w:sz="6" w:space="0" w:color="auto"/>
              <w:right w:val="outset" w:sz="6" w:space="0" w:color="auto"/>
            </w:tcBorders>
            <w:vAlign w:val="center"/>
            <w:hideMark/>
          </w:tcPr>
          <w:p w:rsidR="007A1298" w:rsidRPr="00BE43E9" w:rsidRDefault="007A1298" w:rsidP="006B622E">
            <w:pPr>
              <w:pStyle w:val="QFType"/>
            </w:pPr>
            <w:r>
              <w:t>MC</w:t>
            </w:r>
          </w:p>
        </w:tc>
      </w:tr>
      <w:tr w:rsidR="007A1298" w:rsidTr="006B622E">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7A1298" w:rsidRPr="00BE43E9" w:rsidRDefault="007A1298" w:rsidP="006B622E">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7A1298" w:rsidRPr="00BE43E9" w:rsidRDefault="007A1298" w:rsidP="006B622E">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7A1298" w:rsidRPr="00BE43E9" w:rsidRDefault="007A1298" w:rsidP="006B622E">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7A1298" w:rsidRPr="00BE43E9" w:rsidRDefault="007A1298" w:rsidP="006B622E">
            <w:pPr>
              <w:pStyle w:val="TableHead"/>
            </w:pPr>
            <w:r>
              <w:t>Grade</w:t>
            </w:r>
          </w:p>
        </w:tc>
      </w:tr>
      <w:tr w:rsidR="007A1298" w:rsidRPr="00975917"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A1298" w:rsidRPr="00975917" w:rsidRDefault="007A1298" w:rsidP="006B622E">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7A1298" w:rsidRPr="00975917" w:rsidRDefault="007A1298" w:rsidP="006B622E">
            <w:pPr>
              <w:pStyle w:val="Cell"/>
              <w:rPr>
                <w:rFonts w:ascii="Times New Roman" w:hAnsi="Times New Roman" w:cs="Times New Roman"/>
                <w:sz w:val="24"/>
                <w:szCs w:val="26"/>
              </w:rPr>
            </w:pPr>
            <w:r>
              <w:rPr>
                <w:rFonts w:ascii="Times New Roman" w:hAnsi="Times New Roman" w:cs="Times New Roman"/>
                <w:sz w:val="24"/>
                <w:szCs w:val="26"/>
              </w:rPr>
              <w:t>23</w:t>
            </w:r>
          </w:p>
        </w:tc>
        <w:tc>
          <w:tcPr>
            <w:tcW w:w="4618" w:type="dxa"/>
            <w:tcBorders>
              <w:top w:val="outset" w:sz="6" w:space="0" w:color="auto"/>
              <w:left w:val="outset" w:sz="6" w:space="0" w:color="auto"/>
              <w:bottom w:val="outset" w:sz="6" w:space="0" w:color="auto"/>
              <w:right w:val="outset" w:sz="6" w:space="0" w:color="auto"/>
            </w:tcBorders>
            <w:vAlign w:val="center"/>
            <w:hideMark/>
          </w:tcPr>
          <w:p w:rsidR="007A1298" w:rsidRPr="00975917" w:rsidRDefault="007A1298" w:rsidP="006B622E">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A1298" w:rsidRPr="00975917" w:rsidRDefault="007A1298" w:rsidP="006B622E">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7A1298" w:rsidRPr="00975917"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A1298" w:rsidRPr="00975917" w:rsidRDefault="007A1298" w:rsidP="006B622E">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7A1298" w:rsidRPr="00975917" w:rsidRDefault="007A1298" w:rsidP="006B622E">
            <w:pPr>
              <w:pStyle w:val="Cell"/>
              <w:rPr>
                <w:rFonts w:ascii="Times New Roman" w:hAnsi="Times New Roman" w:cs="Times New Roman"/>
                <w:sz w:val="24"/>
                <w:szCs w:val="26"/>
              </w:rPr>
            </w:pPr>
            <w:r>
              <w:rPr>
                <w:rFonts w:ascii="Times New Roman" w:hAnsi="Times New Roman" w:cs="Times New Roman"/>
                <w:sz w:val="24"/>
                <w:szCs w:val="26"/>
              </w:rPr>
              <w:t>21</w:t>
            </w:r>
          </w:p>
        </w:tc>
        <w:tc>
          <w:tcPr>
            <w:tcW w:w="4618" w:type="dxa"/>
            <w:tcBorders>
              <w:top w:val="outset" w:sz="6" w:space="0" w:color="auto"/>
              <w:left w:val="outset" w:sz="6" w:space="0" w:color="auto"/>
              <w:bottom w:val="outset" w:sz="6" w:space="0" w:color="auto"/>
              <w:right w:val="outset" w:sz="6" w:space="0" w:color="auto"/>
            </w:tcBorders>
            <w:vAlign w:val="center"/>
            <w:hideMark/>
          </w:tcPr>
          <w:p w:rsidR="007A1298" w:rsidRPr="00975917" w:rsidRDefault="007A1298" w:rsidP="006B622E">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A1298" w:rsidRPr="00975917" w:rsidRDefault="007A1298" w:rsidP="006B622E">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7A1298" w:rsidRPr="00975917"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A1298" w:rsidRPr="00975917" w:rsidRDefault="007A1298" w:rsidP="006B622E">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7A1298" w:rsidRPr="00975917" w:rsidRDefault="007A1298" w:rsidP="006B622E">
            <w:pPr>
              <w:pStyle w:val="Cell"/>
              <w:rPr>
                <w:rFonts w:ascii="Times New Roman" w:hAnsi="Times New Roman" w:cs="Times New Roman"/>
                <w:sz w:val="24"/>
                <w:szCs w:val="26"/>
              </w:rPr>
            </w:pPr>
            <w:r>
              <w:rPr>
                <w:rFonts w:ascii="Times New Roman" w:hAnsi="Times New Roman" w:cs="Times New Roman"/>
                <w:sz w:val="24"/>
                <w:szCs w:val="26"/>
              </w:rPr>
              <w:t>992</w:t>
            </w:r>
          </w:p>
        </w:tc>
        <w:tc>
          <w:tcPr>
            <w:tcW w:w="4618" w:type="dxa"/>
            <w:tcBorders>
              <w:top w:val="outset" w:sz="6" w:space="0" w:color="auto"/>
              <w:left w:val="outset" w:sz="6" w:space="0" w:color="auto"/>
              <w:bottom w:val="outset" w:sz="6" w:space="0" w:color="auto"/>
              <w:right w:val="outset" w:sz="6" w:space="0" w:color="auto"/>
            </w:tcBorders>
            <w:vAlign w:val="center"/>
            <w:hideMark/>
          </w:tcPr>
          <w:p w:rsidR="007A1298" w:rsidRPr="00975917" w:rsidRDefault="007A1298" w:rsidP="006B622E">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A1298" w:rsidRPr="00975917" w:rsidRDefault="007A1298" w:rsidP="006B622E">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7A1298" w:rsidRPr="00975917"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A1298" w:rsidRPr="00975917" w:rsidRDefault="007A1298" w:rsidP="006B622E">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7A1298" w:rsidRPr="00975917" w:rsidRDefault="007A1298" w:rsidP="006B622E">
            <w:pPr>
              <w:pStyle w:val="Cell"/>
              <w:rPr>
                <w:rFonts w:ascii="Times New Roman" w:hAnsi="Times New Roman" w:cs="Times New Roman"/>
                <w:sz w:val="24"/>
                <w:szCs w:val="26"/>
              </w:rPr>
            </w:pPr>
            <w:r>
              <w:rPr>
                <w:rFonts w:ascii="Times New Roman" w:hAnsi="Times New Roman" w:cs="Times New Roman"/>
                <w:sz w:val="24"/>
                <w:szCs w:val="26"/>
              </w:rPr>
              <w:t>161</w:t>
            </w:r>
          </w:p>
        </w:tc>
        <w:tc>
          <w:tcPr>
            <w:tcW w:w="4618" w:type="dxa"/>
            <w:tcBorders>
              <w:top w:val="outset" w:sz="6" w:space="0" w:color="auto"/>
              <w:left w:val="outset" w:sz="6" w:space="0" w:color="auto"/>
              <w:bottom w:val="outset" w:sz="6" w:space="0" w:color="auto"/>
              <w:right w:val="outset" w:sz="6" w:space="0" w:color="auto"/>
            </w:tcBorders>
            <w:vAlign w:val="center"/>
            <w:hideMark/>
          </w:tcPr>
          <w:p w:rsidR="007A1298" w:rsidRPr="00975917" w:rsidRDefault="007A1298" w:rsidP="006B622E">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A1298" w:rsidRPr="00975917" w:rsidRDefault="007A1298" w:rsidP="006B622E">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7A1298"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A1298" w:rsidRPr="00806C8C" w:rsidRDefault="007A1298" w:rsidP="006B622E">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A1298" w:rsidRPr="00BE43E9" w:rsidRDefault="007A1298" w:rsidP="006B622E">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7A1298" w:rsidRPr="00806C8C" w:rsidRDefault="007A1298" w:rsidP="006B622E">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A1298" w:rsidRPr="00806C8C" w:rsidRDefault="007A1298" w:rsidP="006B622E">
            <w:pPr>
              <w:pStyle w:val="Cell"/>
            </w:pPr>
            <w:r w:rsidRPr="00806C8C">
              <w:t> </w:t>
            </w:r>
          </w:p>
        </w:tc>
      </w:tr>
      <w:tr w:rsidR="007A1298"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A1298" w:rsidRPr="00806C8C" w:rsidRDefault="007A1298" w:rsidP="006B622E">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A1298" w:rsidRPr="00BE43E9" w:rsidRDefault="007A1298" w:rsidP="006B622E">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7A1298" w:rsidRPr="00806C8C" w:rsidRDefault="007A1298" w:rsidP="006B622E">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A1298" w:rsidRPr="00806C8C" w:rsidRDefault="007A1298" w:rsidP="006B622E">
            <w:pPr>
              <w:pStyle w:val="Cell"/>
            </w:pPr>
            <w:r w:rsidRPr="00806C8C">
              <w:t> </w:t>
            </w:r>
          </w:p>
        </w:tc>
      </w:tr>
      <w:tr w:rsidR="007A1298"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A1298" w:rsidRPr="00806C8C" w:rsidRDefault="007A1298" w:rsidP="006B622E">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A1298" w:rsidRPr="00BE43E9" w:rsidRDefault="007A1298" w:rsidP="006B622E">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7A1298" w:rsidRPr="00806C8C" w:rsidRDefault="007A1298" w:rsidP="006B622E">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A1298" w:rsidRPr="00806C8C" w:rsidRDefault="007A1298" w:rsidP="006B622E">
            <w:pPr>
              <w:pStyle w:val="Cell"/>
            </w:pPr>
            <w:r w:rsidRPr="00806C8C">
              <w:t> </w:t>
            </w:r>
          </w:p>
        </w:tc>
      </w:tr>
      <w:tr w:rsidR="007A1298" w:rsidTr="006B622E">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7A1298" w:rsidRPr="00806C8C" w:rsidRDefault="007A1298" w:rsidP="006B622E">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7A1298" w:rsidRPr="00806C8C" w:rsidRDefault="007A1298" w:rsidP="006B622E">
            <w:r w:rsidRPr="00806C8C">
              <w:t> </w:t>
            </w:r>
          </w:p>
        </w:tc>
      </w:tr>
    </w:tbl>
    <w:p w:rsidR="007E786B" w:rsidRPr="007E786B" w:rsidRDefault="007E786B" w:rsidP="007E786B">
      <w:pPr>
        <w:pStyle w:val="ListParagraph"/>
        <w:spacing w:before="0" w:after="0" w:line="240" w:lineRule="auto"/>
        <w:rPr>
          <w:color w:val="FF0000"/>
          <w:sz w:val="24"/>
          <w:szCs w:val="24"/>
        </w:rPr>
      </w:pPr>
    </w:p>
    <w:p w:rsidR="001D1652" w:rsidRDefault="001D1652" w:rsidP="001D1652">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466"/>
        <w:gridCol w:w="4193"/>
        <w:gridCol w:w="740"/>
      </w:tblGrid>
      <w:tr w:rsidR="001D1652" w:rsidTr="006B622E">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1D1652" w:rsidRPr="00D36C21" w:rsidRDefault="001D1652" w:rsidP="006B622E">
            <w:pPr>
              <w:pStyle w:val="Cell"/>
              <w:rPr>
                <w:rFonts w:ascii="Times New Roman" w:hAnsi="Times New Roman" w:cs="Times New Roman"/>
                <w:sz w:val="24"/>
                <w:szCs w:val="26"/>
              </w:rPr>
            </w:pPr>
            <w:r w:rsidRPr="00D36C21">
              <w:rPr>
                <w:rFonts w:ascii="Times New Roman" w:hAnsi="Times New Roman" w:cs="Times New Roman"/>
                <w:sz w:val="24"/>
                <w:szCs w:val="26"/>
              </w:rPr>
              <w:t xml:space="preserve">By </w:t>
            </w:r>
            <w:proofErr w:type="gramStart"/>
            <w:r w:rsidRPr="00D36C21">
              <w:rPr>
                <w:rFonts w:ascii="Times New Roman" w:hAnsi="Times New Roman" w:cs="Times New Roman"/>
                <w:sz w:val="24"/>
                <w:szCs w:val="26"/>
              </w:rPr>
              <w:t>defau</w:t>
            </w:r>
            <w:r>
              <w:rPr>
                <w:rFonts w:ascii="Times New Roman" w:hAnsi="Times New Roman" w:cs="Times New Roman"/>
                <w:sz w:val="24"/>
                <w:szCs w:val="26"/>
              </w:rPr>
              <w:t>lt</w:t>
            </w:r>
            <w:proofErr w:type="gramEnd"/>
            <w:r>
              <w:rPr>
                <w:rFonts w:ascii="Times New Roman" w:hAnsi="Times New Roman" w:cs="Times New Roman"/>
                <w:sz w:val="24"/>
                <w:szCs w:val="26"/>
              </w:rPr>
              <w:t xml:space="preserve"> the SMTP protocol listens for non-</w:t>
            </w:r>
            <w:r w:rsidRPr="00D36C21">
              <w:rPr>
                <w:rFonts w:ascii="Times New Roman" w:hAnsi="Times New Roman" w:cs="Times New Roman"/>
                <w:sz w:val="24"/>
                <w:szCs w:val="26"/>
              </w:rPr>
              <w:t>SSL client requests over which TCP/IP</w:t>
            </w:r>
          </w:p>
          <w:p w:rsidR="001D1652" w:rsidRPr="00A860A1" w:rsidRDefault="001D1652" w:rsidP="006B622E">
            <w:pPr>
              <w:pStyle w:val="Cell"/>
            </w:pPr>
            <w:r w:rsidRPr="00D36C21">
              <w:rPr>
                <w:rFonts w:ascii="Times New Roman" w:hAnsi="Times New Roman" w:cs="Times New Roman"/>
                <w:sz w:val="24"/>
                <w:szCs w:val="26"/>
              </w:rPr>
              <w:t>port?</w:t>
            </w:r>
          </w:p>
        </w:tc>
        <w:tc>
          <w:tcPr>
            <w:tcW w:w="770" w:type="dxa"/>
            <w:tcBorders>
              <w:top w:val="outset" w:sz="6" w:space="0" w:color="auto"/>
              <w:left w:val="outset" w:sz="6" w:space="0" w:color="auto"/>
              <w:bottom w:val="outset" w:sz="6" w:space="0" w:color="auto"/>
              <w:right w:val="outset" w:sz="6" w:space="0" w:color="auto"/>
            </w:tcBorders>
            <w:vAlign w:val="center"/>
            <w:hideMark/>
          </w:tcPr>
          <w:p w:rsidR="001D1652" w:rsidRPr="00BE43E9" w:rsidRDefault="001D1652" w:rsidP="006B622E">
            <w:pPr>
              <w:pStyle w:val="QFType"/>
            </w:pPr>
            <w:r>
              <w:t>MC</w:t>
            </w:r>
          </w:p>
        </w:tc>
      </w:tr>
      <w:tr w:rsidR="001D1652" w:rsidTr="006B622E">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1D1652" w:rsidRPr="00BE43E9" w:rsidRDefault="001D1652" w:rsidP="006B622E">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1D1652" w:rsidRPr="00BE43E9" w:rsidRDefault="001D1652" w:rsidP="006B622E">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1D1652" w:rsidRPr="00BE43E9" w:rsidRDefault="001D1652" w:rsidP="006B622E">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1D1652" w:rsidRPr="00BE43E9" w:rsidRDefault="001D1652" w:rsidP="006B622E">
            <w:pPr>
              <w:pStyle w:val="TableHead"/>
            </w:pPr>
            <w:r>
              <w:t>Grade</w:t>
            </w:r>
          </w:p>
        </w:tc>
      </w:tr>
      <w:tr w:rsidR="001D1652" w:rsidRPr="00975917"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D1652" w:rsidRPr="00975917" w:rsidRDefault="001D1652" w:rsidP="006B622E">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1D1652" w:rsidRPr="00975917" w:rsidRDefault="001D1652" w:rsidP="006B622E">
            <w:pPr>
              <w:pStyle w:val="Cell"/>
              <w:rPr>
                <w:rFonts w:ascii="Times New Roman" w:hAnsi="Times New Roman" w:cs="Times New Roman"/>
                <w:sz w:val="24"/>
                <w:szCs w:val="26"/>
              </w:rPr>
            </w:pPr>
            <w:r>
              <w:rPr>
                <w:rFonts w:ascii="Times New Roman" w:hAnsi="Times New Roman" w:cs="Times New Roman"/>
                <w:sz w:val="24"/>
                <w:szCs w:val="26"/>
              </w:rPr>
              <w:t>143</w:t>
            </w:r>
          </w:p>
        </w:tc>
        <w:tc>
          <w:tcPr>
            <w:tcW w:w="4618" w:type="dxa"/>
            <w:tcBorders>
              <w:top w:val="outset" w:sz="6" w:space="0" w:color="auto"/>
              <w:left w:val="outset" w:sz="6" w:space="0" w:color="auto"/>
              <w:bottom w:val="outset" w:sz="6" w:space="0" w:color="auto"/>
              <w:right w:val="outset" w:sz="6" w:space="0" w:color="auto"/>
            </w:tcBorders>
            <w:vAlign w:val="center"/>
            <w:hideMark/>
          </w:tcPr>
          <w:p w:rsidR="001D1652" w:rsidRPr="00975917" w:rsidRDefault="001D1652" w:rsidP="006B622E">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D1652" w:rsidRPr="00975917" w:rsidRDefault="001D1652" w:rsidP="006B622E">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1D1652" w:rsidRPr="00975917"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D1652" w:rsidRPr="00975917" w:rsidRDefault="001D1652" w:rsidP="006B622E">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1D1652" w:rsidRPr="00975917" w:rsidRDefault="001D1652" w:rsidP="006B622E">
            <w:pPr>
              <w:pStyle w:val="Cell"/>
              <w:rPr>
                <w:rFonts w:ascii="Times New Roman" w:hAnsi="Times New Roman" w:cs="Times New Roman"/>
                <w:sz w:val="24"/>
                <w:szCs w:val="26"/>
              </w:rPr>
            </w:pPr>
            <w:r>
              <w:rPr>
                <w:rFonts w:ascii="Times New Roman" w:hAnsi="Times New Roman" w:cs="Times New Roman"/>
                <w:sz w:val="24"/>
                <w:szCs w:val="26"/>
              </w:rPr>
              <w:t>13520</w:t>
            </w:r>
          </w:p>
        </w:tc>
        <w:tc>
          <w:tcPr>
            <w:tcW w:w="4618" w:type="dxa"/>
            <w:tcBorders>
              <w:top w:val="outset" w:sz="6" w:space="0" w:color="auto"/>
              <w:left w:val="outset" w:sz="6" w:space="0" w:color="auto"/>
              <w:bottom w:val="outset" w:sz="6" w:space="0" w:color="auto"/>
              <w:right w:val="outset" w:sz="6" w:space="0" w:color="auto"/>
            </w:tcBorders>
            <w:vAlign w:val="center"/>
            <w:hideMark/>
          </w:tcPr>
          <w:p w:rsidR="001D1652" w:rsidRPr="00975917" w:rsidRDefault="001D1652" w:rsidP="006B622E">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D1652" w:rsidRPr="00975917" w:rsidRDefault="001D1652" w:rsidP="006B622E">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1D1652" w:rsidRPr="00975917"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D1652" w:rsidRPr="00975917" w:rsidRDefault="001D1652" w:rsidP="006B622E">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1D1652" w:rsidRPr="00975917" w:rsidRDefault="001D1652" w:rsidP="006B622E">
            <w:pPr>
              <w:pStyle w:val="Cell"/>
              <w:rPr>
                <w:rFonts w:ascii="Times New Roman" w:hAnsi="Times New Roman" w:cs="Times New Roman"/>
                <w:sz w:val="24"/>
                <w:szCs w:val="26"/>
              </w:rPr>
            </w:pPr>
            <w:r>
              <w:rPr>
                <w:rFonts w:ascii="Times New Roman" w:hAnsi="Times New Roman" w:cs="Times New Roman"/>
                <w:sz w:val="24"/>
                <w:szCs w:val="26"/>
              </w:rPr>
              <w:t>25</w:t>
            </w:r>
          </w:p>
        </w:tc>
        <w:tc>
          <w:tcPr>
            <w:tcW w:w="4618" w:type="dxa"/>
            <w:tcBorders>
              <w:top w:val="outset" w:sz="6" w:space="0" w:color="auto"/>
              <w:left w:val="outset" w:sz="6" w:space="0" w:color="auto"/>
              <w:bottom w:val="outset" w:sz="6" w:space="0" w:color="auto"/>
              <w:right w:val="outset" w:sz="6" w:space="0" w:color="auto"/>
            </w:tcBorders>
            <w:vAlign w:val="center"/>
            <w:hideMark/>
          </w:tcPr>
          <w:p w:rsidR="001D1652" w:rsidRPr="00975917" w:rsidRDefault="001D1652" w:rsidP="006B622E">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D1652" w:rsidRPr="00975917" w:rsidRDefault="001D1652" w:rsidP="006B622E">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1D1652" w:rsidRPr="00975917"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D1652" w:rsidRPr="00975917" w:rsidRDefault="001D1652" w:rsidP="006B622E">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1D1652" w:rsidRPr="00975917" w:rsidRDefault="001D1652" w:rsidP="006B622E">
            <w:pPr>
              <w:pStyle w:val="Cell"/>
              <w:rPr>
                <w:rFonts w:ascii="Times New Roman" w:hAnsi="Times New Roman" w:cs="Times New Roman"/>
                <w:sz w:val="24"/>
                <w:szCs w:val="26"/>
              </w:rPr>
            </w:pPr>
            <w:r>
              <w:rPr>
                <w:rFonts w:ascii="Times New Roman" w:hAnsi="Times New Roman" w:cs="Times New Roman"/>
                <w:sz w:val="24"/>
                <w:szCs w:val="26"/>
              </w:rPr>
              <w:t>21</w:t>
            </w:r>
          </w:p>
        </w:tc>
        <w:tc>
          <w:tcPr>
            <w:tcW w:w="4618" w:type="dxa"/>
            <w:tcBorders>
              <w:top w:val="outset" w:sz="6" w:space="0" w:color="auto"/>
              <w:left w:val="outset" w:sz="6" w:space="0" w:color="auto"/>
              <w:bottom w:val="outset" w:sz="6" w:space="0" w:color="auto"/>
              <w:right w:val="outset" w:sz="6" w:space="0" w:color="auto"/>
            </w:tcBorders>
            <w:vAlign w:val="center"/>
            <w:hideMark/>
          </w:tcPr>
          <w:p w:rsidR="001D1652" w:rsidRPr="00975917" w:rsidRDefault="001D1652" w:rsidP="006B622E">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D1652" w:rsidRPr="00975917" w:rsidRDefault="001D1652" w:rsidP="006B622E">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1D1652"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D1652" w:rsidRPr="00806C8C" w:rsidRDefault="001D1652" w:rsidP="006B622E">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D1652" w:rsidRPr="00BE43E9" w:rsidRDefault="001D1652" w:rsidP="006B622E">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1D1652" w:rsidRPr="00806C8C" w:rsidRDefault="001D1652" w:rsidP="006B622E">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D1652" w:rsidRPr="00806C8C" w:rsidRDefault="001D1652" w:rsidP="006B622E">
            <w:pPr>
              <w:pStyle w:val="Cell"/>
            </w:pPr>
            <w:r w:rsidRPr="00806C8C">
              <w:t> </w:t>
            </w:r>
          </w:p>
        </w:tc>
      </w:tr>
      <w:tr w:rsidR="001D1652"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D1652" w:rsidRPr="00806C8C" w:rsidRDefault="001D1652" w:rsidP="006B622E">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D1652" w:rsidRPr="00BE43E9" w:rsidRDefault="001D1652" w:rsidP="006B622E">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1D1652" w:rsidRPr="00806C8C" w:rsidRDefault="001D1652" w:rsidP="006B622E">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D1652" w:rsidRPr="00806C8C" w:rsidRDefault="001D1652" w:rsidP="006B622E">
            <w:pPr>
              <w:pStyle w:val="Cell"/>
            </w:pPr>
            <w:r w:rsidRPr="00806C8C">
              <w:t> </w:t>
            </w:r>
          </w:p>
        </w:tc>
      </w:tr>
      <w:tr w:rsidR="001D1652"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D1652" w:rsidRPr="00806C8C" w:rsidRDefault="001D1652" w:rsidP="006B622E">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D1652" w:rsidRPr="00BE43E9" w:rsidRDefault="001D1652" w:rsidP="006B622E">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1D1652" w:rsidRPr="00806C8C" w:rsidRDefault="001D1652" w:rsidP="006B622E">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D1652" w:rsidRPr="00806C8C" w:rsidRDefault="001D1652" w:rsidP="006B622E">
            <w:pPr>
              <w:pStyle w:val="Cell"/>
            </w:pPr>
            <w:r w:rsidRPr="00806C8C">
              <w:t> </w:t>
            </w:r>
          </w:p>
        </w:tc>
      </w:tr>
      <w:tr w:rsidR="001D1652" w:rsidTr="006B622E">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1D1652" w:rsidRPr="00806C8C" w:rsidRDefault="001D1652" w:rsidP="006B622E">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1D1652" w:rsidRPr="00806C8C" w:rsidRDefault="001D1652" w:rsidP="006B622E">
            <w:r w:rsidRPr="00806C8C">
              <w:t> </w:t>
            </w:r>
          </w:p>
        </w:tc>
      </w:tr>
    </w:tbl>
    <w:p w:rsidR="001D1652" w:rsidRDefault="001D1652" w:rsidP="001D1652">
      <w:pPr>
        <w:pStyle w:val="BodyTextIndent"/>
        <w:ind w:left="720"/>
      </w:pPr>
    </w:p>
    <w:p w:rsidR="000A0CC5" w:rsidRDefault="000A0CC5" w:rsidP="000A0CC5">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511"/>
        <w:gridCol w:w="4151"/>
        <w:gridCol w:w="737"/>
      </w:tblGrid>
      <w:tr w:rsidR="000A0CC5" w:rsidTr="006B622E">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0A0CC5" w:rsidRPr="00B25AD5" w:rsidRDefault="000A0CC5" w:rsidP="006B622E">
            <w:pPr>
              <w:pStyle w:val="Cell"/>
              <w:rPr>
                <w:rFonts w:ascii="Times New Roman" w:hAnsi="Times New Roman" w:cs="Times New Roman"/>
                <w:sz w:val="24"/>
                <w:szCs w:val="26"/>
              </w:rPr>
            </w:pPr>
            <w:r w:rsidRPr="00B25AD5">
              <w:rPr>
                <w:rFonts w:ascii="Times New Roman" w:hAnsi="Times New Roman" w:cs="Times New Roman"/>
                <w:sz w:val="24"/>
                <w:szCs w:val="26"/>
              </w:rPr>
              <w:lastRenderedPageBreak/>
              <w:t>Certain clients utilizing WebDAV attempt to lock WebDAV items. Where is design</w:t>
            </w:r>
          </w:p>
          <w:p w:rsidR="000A0CC5" w:rsidRPr="00A860A1" w:rsidRDefault="000A0CC5" w:rsidP="006B622E">
            <w:pPr>
              <w:pStyle w:val="Cell"/>
            </w:pPr>
            <w:r w:rsidRPr="00B25AD5">
              <w:rPr>
                <w:rFonts w:ascii="Times New Roman" w:hAnsi="Times New Roman" w:cs="Times New Roman"/>
                <w:sz w:val="24"/>
                <w:szCs w:val="26"/>
              </w:rPr>
              <w:t>Locking</w:t>
            </w:r>
            <w:r>
              <w:rPr>
                <w:rFonts w:ascii="Times New Roman" w:hAnsi="Times New Roman" w:cs="Times New Roman"/>
                <w:sz w:val="24"/>
                <w:szCs w:val="26"/>
              </w:rPr>
              <w:t xml:space="preserve"> </w:t>
            </w:r>
            <w:r w:rsidRPr="00B25AD5">
              <w:rPr>
                <w:rFonts w:ascii="Times New Roman" w:hAnsi="Times New Roman" w:cs="Times New Roman"/>
                <w:sz w:val="24"/>
                <w:szCs w:val="26"/>
              </w:rPr>
              <w:t>enabled for WebDAV?</w:t>
            </w:r>
          </w:p>
        </w:tc>
        <w:tc>
          <w:tcPr>
            <w:tcW w:w="770" w:type="dxa"/>
            <w:tcBorders>
              <w:top w:val="outset" w:sz="6" w:space="0" w:color="auto"/>
              <w:left w:val="outset" w:sz="6" w:space="0" w:color="auto"/>
              <w:bottom w:val="outset" w:sz="6" w:space="0" w:color="auto"/>
              <w:right w:val="outset" w:sz="6" w:space="0" w:color="auto"/>
            </w:tcBorders>
            <w:vAlign w:val="center"/>
            <w:hideMark/>
          </w:tcPr>
          <w:p w:rsidR="000A0CC5" w:rsidRPr="00BE43E9" w:rsidRDefault="000A0CC5" w:rsidP="006B622E">
            <w:pPr>
              <w:pStyle w:val="QFType"/>
            </w:pPr>
            <w:r>
              <w:t>MC</w:t>
            </w:r>
          </w:p>
        </w:tc>
      </w:tr>
      <w:tr w:rsidR="000A0CC5" w:rsidTr="006B622E">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0A0CC5" w:rsidRPr="00BE43E9" w:rsidRDefault="000A0CC5" w:rsidP="006B622E">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0A0CC5" w:rsidRPr="00BE43E9" w:rsidRDefault="000A0CC5" w:rsidP="006B622E">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0A0CC5" w:rsidRPr="00BE43E9" w:rsidRDefault="000A0CC5" w:rsidP="006B622E">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0A0CC5" w:rsidRPr="00BE43E9" w:rsidRDefault="000A0CC5" w:rsidP="006B622E">
            <w:pPr>
              <w:pStyle w:val="TableHead"/>
            </w:pPr>
            <w:r>
              <w:t>Grade</w:t>
            </w:r>
          </w:p>
        </w:tc>
      </w:tr>
      <w:tr w:rsidR="000A0CC5" w:rsidRPr="00975917"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A0CC5" w:rsidRPr="00975917" w:rsidRDefault="000A0CC5" w:rsidP="006B622E">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0A0CC5" w:rsidRPr="00975917" w:rsidRDefault="000A0CC5" w:rsidP="006B622E">
            <w:pPr>
              <w:pStyle w:val="Cell"/>
              <w:rPr>
                <w:rFonts w:ascii="Times New Roman" w:hAnsi="Times New Roman" w:cs="Times New Roman"/>
                <w:sz w:val="24"/>
                <w:szCs w:val="26"/>
              </w:rPr>
            </w:pPr>
            <w:r w:rsidRPr="00434367">
              <w:rPr>
                <w:rFonts w:ascii="Times New Roman" w:hAnsi="Times New Roman" w:cs="Times New Roman"/>
                <w:sz w:val="24"/>
                <w:szCs w:val="26"/>
              </w:rPr>
              <w:t>The Global Web settings document</w:t>
            </w:r>
          </w:p>
        </w:tc>
        <w:tc>
          <w:tcPr>
            <w:tcW w:w="4618" w:type="dxa"/>
            <w:tcBorders>
              <w:top w:val="outset" w:sz="6" w:space="0" w:color="auto"/>
              <w:left w:val="outset" w:sz="6" w:space="0" w:color="auto"/>
              <w:bottom w:val="outset" w:sz="6" w:space="0" w:color="auto"/>
              <w:right w:val="outset" w:sz="6" w:space="0" w:color="auto"/>
            </w:tcBorders>
            <w:vAlign w:val="center"/>
            <w:hideMark/>
          </w:tcPr>
          <w:p w:rsidR="000A0CC5" w:rsidRPr="00975917" w:rsidRDefault="000A0CC5" w:rsidP="006B622E">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A0CC5" w:rsidRPr="00975917" w:rsidRDefault="000A0CC5" w:rsidP="006B622E">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0A0CC5" w:rsidRPr="00975917"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A0CC5" w:rsidRPr="00975917" w:rsidRDefault="000A0CC5" w:rsidP="006B622E">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0A0CC5" w:rsidRPr="00975917" w:rsidRDefault="000A0CC5" w:rsidP="006B622E">
            <w:pPr>
              <w:pStyle w:val="Cell"/>
              <w:rPr>
                <w:rFonts w:ascii="Times New Roman" w:hAnsi="Times New Roman" w:cs="Times New Roman"/>
                <w:sz w:val="24"/>
                <w:szCs w:val="26"/>
              </w:rPr>
            </w:pPr>
            <w:r w:rsidRPr="00434367">
              <w:rPr>
                <w:rFonts w:ascii="Times New Roman" w:hAnsi="Times New Roman" w:cs="Times New Roman"/>
                <w:sz w:val="24"/>
                <w:szCs w:val="26"/>
              </w:rPr>
              <w:t>The server configuration document in the Domino Directory</w:t>
            </w:r>
          </w:p>
        </w:tc>
        <w:tc>
          <w:tcPr>
            <w:tcW w:w="4618" w:type="dxa"/>
            <w:tcBorders>
              <w:top w:val="outset" w:sz="6" w:space="0" w:color="auto"/>
              <w:left w:val="outset" w:sz="6" w:space="0" w:color="auto"/>
              <w:bottom w:val="outset" w:sz="6" w:space="0" w:color="auto"/>
              <w:right w:val="outset" w:sz="6" w:space="0" w:color="auto"/>
            </w:tcBorders>
            <w:vAlign w:val="center"/>
            <w:hideMark/>
          </w:tcPr>
          <w:p w:rsidR="000A0CC5" w:rsidRPr="00975917" w:rsidRDefault="000A0CC5" w:rsidP="006B622E">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A0CC5" w:rsidRPr="00975917" w:rsidRDefault="000A0CC5" w:rsidP="006B622E">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0A0CC5" w:rsidRPr="00975917"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A0CC5" w:rsidRPr="00975917" w:rsidRDefault="000A0CC5" w:rsidP="006B622E">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0A0CC5" w:rsidRPr="00975917" w:rsidRDefault="000A0CC5" w:rsidP="006B622E">
            <w:pPr>
              <w:pStyle w:val="Cell"/>
              <w:rPr>
                <w:rFonts w:ascii="Times New Roman" w:hAnsi="Times New Roman" w:cs="Times New Roman"/>
                <w:sz w:val="24"/>
                <w:szCs w:val="26"/>
              </w:rPr>
            </w:pPr>
            <w:r w:rsidRPr="00434367">
              <w:rPr>
                <w:rFonts w:ascii="Times New Roman" w:hAnsi="Times New Roman" w:cs="Times New Roman"/>
                <w:sz w:val="24"/>
                <w:szCs w:val="26"/>
              </w:rPr>
              <w:t>The Web Site document that is specified for the WebDAV domain</w:t>
            </w:r>
          </w:p>
        </w:tc>
        <w:tc>
          <w:tcPr>
            <w:tcW w:w="4618" w:type="dxa"/>
            <w:tcBorders>
              <w:top w:val="outset" w:sz="6" w:space="0" w:color="auto"/>
              <w:left w:val="outset" w:sz="6" w:space="0" w:color="auto"/>
              <w:bottom w:val="outset" w:sz="6" w:space="0" w:color="auto"/>
              <w:right w:val="outset" w:sz="6" w:space="0" w:color="auto"/>
            </w:tcBorders>
            <w:vAlign w:val="center"/>
            <w:hideMark/>
          </w:tcPr>
          <w:p w:rsidR="000A0CC5" w:rsidRPr="00975917" w:rsidRDefault="000A0CC5" w:rsidP="006B622E">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A0CC5" w:rsidRPr="00975917" w:rsidRDefault="000A0CC5" w:rsidP="006B622E">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0A0CC5" w:rsidRPr="00975917"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A0CC5" w:rsidRPr="00975917" w:rsidRDefault="000A0CC5" w:rsidP="006B622E">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0A0CC5" w:rsidRPr="00975917" w:rsidRDefault="000A0CC5" w:rsidP="006B622E">
            <w:pPr>
              <w:pStyle w:val="Cell"/>
              <w:rPr>
                <w:rFonts w:ascii="Times New Roman" w:hAnsi="Times New Roman" w:cs="Times New Roman"/>
                <w:sz w:val="24"/>
                <w:szCs w:val="26"/>
              </w:rPr>
            </w:pPr>
            <w:r w:rsidRPr="00434367">
              <w:rPr>
                <w:rFonts w:ascii="Times New Roman" w:hAnsi="Times New Roman" w:cs="Times New Roman"/>
                <w:sz w:val="24"/>
                <w:szCs w:val="26"/>
              </w:rPr>
              <w:t>The Design tab of the Database Properties dialog box for each WebDAV database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0A0CC5" w:rsidRPr="00975917" w:rsidRDefault="000A0CC5" w:rsidP="006B622E">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A0CC5" w:rsidRPr="00975917" w:rsidRDefault="000A0CC5" w:rsidP="006B622E">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0A0CC5"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A0CC5" w:rsidRPr="00806C8C" w:rsidRDefault="000A0CC5" w:rsidP="006B622E">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A0CC5" w:rsidRPr="00BE43E9" w:rsidRDefault="000A0CC5" w:rsidP="006B622E">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A0CC5" w:rsidRPr="00806C8C" w:rsidRDefault="000A0CC5" w:rsidP="006B622E">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A0CC5" w:rsidRPr="00806C8C" w:rsidRDefault="000A0CC5" w:rsidP="006B622E">
            <w:pPr>
              <w:pStyle w:val="Cell"/>
            </w:pPr>
            <w:r w:rsidRPr="00806C8C">
              <w:t> </w:t>
            </w:r>
          </w:p>
        </w:tc>
      </w:tr>
      <w:tr w:rsidR="000A0CC5"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A0CC5" w:rsidRPr="00806C8C" w:rsidRDefault="000A0CC5" w:rsidP="006B622E">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A0CC5" w:rsidRPr="00BE43E9" w:rsidRDefault="000A0CC5" w:rsidP="006B622E">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A0CC5" w:rsidRPr="00806C8C" w:rsidRDefault="000A0CC5" w:rsidP="006B622E">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A0CC5" w:rsidRPr="00806C8C" w:rsidRDefault="000A0CC5" w:rsidP="006B622E">
            <w:pPr>
              <w:pStyle w:val="Cell"/>
            </w:pPr>
            <w:r w:rsidRPr="00806C8C">
              <w:t> </w:t>
            </w:r>
          </w:p>
        </w:tc>
      </w:tr>
      <w:tr w:rsidR="000A0CC5"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A0CC5" w:rsidRPr="00806C8C" w:rsidRDefault="000A0CC5" w:rsidP="006B622E">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A0CC5" w:rsidRPr="00BE43E9" w:rsidRDefault="000A0CC5" w:rsidP="006B622E">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A0CC5" w:rsidRPr="00806C8C" w:rsidRDefault="000A0CC5" w:rsidP="006B622E">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A0CC5" w:rsidRPr="00806C8C" w:rsidRDefault="000A0CC5" w:rsidP="006B622E">
            <w:pPr>
              <w:pStyle w:val="Cell"/>
            </w:pPr>
            <w:r w:rsidRPr="00806C8C">
              <w:t> </w:t>
            </w:r>
          </w:p>
        </w:tc>
      </w:tr>
      <w:tr w:rsidR="000A0CC5" w:rsidTr="006B622E">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0A0CC5" w:rsidRPr="00806C8C" w:rsidRDefault="000A0CC5" w:rsidP="006B622E">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0A0CC5" w:rsidRPr="00806C8C" w:rsidRDefault="000A0CC5" w:rsidP="006B622E">
            <w:r w:rsidRPr="00806C8C">
              <w:t> </w:t>
            </w:r>
          </w:p>
        </w:tc>
      </w:tr>
    </w:tbl>
    <w:p w:rsidR="000C1A66" w:rsidRDefault="000C1A66" w:rsidP="000644FE">
      <w:pPr>
        <w:spacing w:before="0" w:after="0" w:line="240" w:lineRule="auto"/>
        <w:rPr>
          <w:color w:val="FF0000"/>
          <w:sz w:val="24"/>
          <w:szCs w:val="24"/>
        </w:rPr>
      </w:pPr>
    </w:p>
    <w:p w:rsidR="006A67F3" w:rsidRDefault="00C576D2" w:rsidP="006A67F3">
      <w:pPr>
        <w:spacing w:before="0" w:after="0" w:line="240" w:lineRule="auto"/>
        <w:rPr>
          <w:color w:val="FF0000"/>
          <w:sz w:val="24"/>
          <w:szCs w:val="24"/>
        </w:rPr>
      </w:pPr>
      <w:r>
        <w:rPr>
          <w:color w:val="FF0000"/>
          <w:sz w:val="24"/>
          <w:szCs w:val="24"/>
        </w:rPr>
        <w:t>Biểu hiện 2</w:t>
      </w:r>
      <w:r w:rsidR="006A67F3">
        <w:rPr>
          <w:color w:val="FF0000"/>
          <w:sz w:val="24"/>
          <w:szCs w:val="24"/>
        </w:rPr>
        <w:t xml:space="preserve">: </w:t>
      </w:r>
    </w:p>
    <w:p w:rsidR="006A67F3" w:rsidRPr="007E786B" w:rsidRDefault="00123533" w:rsidP="00123533">
      <w:pPr>
        <w:pStyle w:val="ListParagraph"/>
        <w:numPr>
          <w:ilvl w:val="0"/>
          <w:numId w:val="30"/>
        </w:numPr>
        <w:spacing w:before="0" w:after="0" w:line="240" w:lineRule="auto"/>
        <w:rPr>
          <w:color w:val="FF0000"/>
          <w:sz w:val="24"/>
          <w:szCs w:val="24"/>
        </w:rPr>
      </w:pPr>
      <w:r w:rsidRPr="00123533">
        <w:rPr>
          <w:color w:val="FF0000"/>
          <w:sz w:val="24"/>
          <w:szCs w:val="24"/>
        </w:rPr>
        <w:t>Hiểu rõ và áp dụng được các văn bản, quy trình, quy định nghiệp vụ trong quá trình vận hành, khai thác hệ thống.</w:t>
      </w:r>
    </w:p>
    <w:p w:rsidR="00DA6760" w:rsidRPr="007E786B" w:rsidRDefault="00DA6760" w:rsidP="006A67F3">
      <w:pPr>
        <w:pStyle w:val="ListParagraph"/>
        <w:spacing w:before="0" w:after="0" w:line="240" w:lineRule="auto"/>
        <w:rPr>
          <w:color w:val="FF0000"/>
          <w:sz w:val="24"/>
          <w:szCs w:val="24"/>
        </w:rPr>
      </w:pPr>
    </w:p>
    <w:p w:rsidR="00720DE3" w:rsidRDefault="00720DE3" w:rsidP="00720DE3">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466"/>
        <w:gridCol w:w="4193"/>
        <w:gridCol w:w="740"/>
      </w:tblGrid>
      <w:tr w:rsidR="00720DE3" w:rsidTr="006B622E">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720DE3" w:rsidRPr="00A860A1" w:rsidRDefault="00720DE3" w:rsidP="006B622E">
            <w:pPr>
              <w:pStyle w:val="Cell"/>
            </w:pPr>
            <w:r>
              <w:rPr>
                <w:rFonts w:ascii="Times New Roman" w:hAnsi="Times New Roman" w:cs="Times New Roman"/>
                <w:sz w:val="24"/>
                <w:szCs w:val="26"/>
              </w:rPr>
              <w:t>Anh chị vui lòng cho biết, thời gian xử lý sự cố phần mềm đối với các sự cố làm cho hệ thống hoạt động trong tình trạng hiệu năng thấp trên diện rộng là bao lâu?</w:t>
            </w:r>
          </w:p>
        </w:tc>
        <w:tc>
          <w:tcPr>
            <w:tcW w:w="770" w:type="dxa"/>
            <w:tcBorders>
              <w:top w:val="outset" w:sz="6" w:space="0" w:color="auto"/>
              <w:left w:val="outset" w:sz="6" w:space="0" w:color="auto"/>
              <w:bottom w:val="outset" w:sz="6" w:space="0" w:color="auto"/>
              <w:right w:val="outset" w:sz="6" w:space="0" w:color="auto"/>
            </w:tcBorders>
            <w:vAlign w:val="center"/>
            <w:hideMark/>
          </w:tcPr>
          <w:p w:rsidR="00720DE3" w:rsidRPr="00BE43E9" w:rsidRDefault="00720DE3" w:rsidP="006B622E">
            <w:pPr>
              <w:pStyle w:val="QFType"/>
            </w:pPr>
            <w:r>
              <w:t>MC</w:t>
            </w:r>
          </w:p>
        </w:tc>
      </w:tr>
      <w:tr w:rsidR="00720DE3" w:rsidTr="006B622E">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720DE3" w:rsidRPr="00BE43E9" w:rsidRDefault="00720DE3" w:rsidP="006B622E">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720DE3" w:rsidRPr="00BE43E9" w:rsidRDefault="00720DE3" w:rsidP="006B622E">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720DE3" w:rsidRPr="00BE43E9" w:rsidRDefault="00720DE3" w:rsidP="006B622E">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720DE3" w:rsidRPr="00BE43E9" w:rsidRDefault="00720DE3" w:rsidP="006B622E">
            <w:pPr>
              <w:pStyle w:val="TableHead"/>
            </w:pPr>
            <w:r>
              <w:t>Grade</w:t>
            </w:r>
          </w:p>
        </w:tc>
      </w:tr>
      <w:tr w:rsidR="00720DE3" w:rsidRPr="00975917"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20DE3" w:rsidRPr="00975917" w:rsidRDefault="00720DE3" w:rsidP="006B622E">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720DE3" w:rsidRPr="00975917" w:rsidRDefault="00720DE3" w:rsidP="006B622E">
            <w:pPr>
              <w:pStyle w:val="Cell"/>
              <w:rPr>
                <w:rFonts w:ascii="Times New Roman" w:hAnsi="Times New Roman" w:cs="Times New Roman"/>
                <w:sz w:val="24"/>
                <w:szCs w:val="26"/>
              </w:rPr>
            </w:pPr>
            <w:r>
              <w:rPr>
                <w:rFonts w:ascii="Times New Roman" w:hAnsi="Times New Roman" w:cs="Times New Roman"/>
                <w:sz w:val="24"/>
                <w:szCs w:val="26"/>
              </w:rPr>
              <w:t>Giải pháp tạm thời &lt; 1 giờ, Khôi phục hoàn toàn &lt; 3 ngày</w:t>
            </w:r>
          </w:p>
        </w:tc>
        <w:tc>
          <w:tcPr>
            <w:tcW w:w="4618" w:type="dxa"/>
            <w:tcBorders>
              <w:top w:val="outset" w:sz="6" w:space="0" w:color="auto"/>
              <w:left w:val="outset" w:sz="6" w:space="0" w:color="auto"/>
              <w:bottom w:val="outset" w:sz="6" w:space="0" w:color="auto"/>
              <w:right w:val="outset" w:sz="6" w:space="0" w:color="auto"/>
            </w:tcBorders>
            <w:vAlign w:val="center"/>
            <w:hideMark/>
          </w:tcPr>
          <w:p w:rsidR="00720DE3" w:rsidRPr="00975917" w:rsidRDefault="00720DE3" w:rsidP="006B622E">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20DE3" w:rsidRPr="00975917" w:rsidRDefault="00720DE3" w:rsidP="006B622E">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720DE3" w:rsidRPr="00975917"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20DE3" w:rsidRPr="00975917" w:rsidRDefault="00720DE3" w:rsidP="006B622E">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720DE3" w:rsidRPr="00975917" w:rsidRDefault="00720DE3" w:rsidP="006B622E">
            <w:pPr>
              <w:pStyle w:val="Cell"/>
              <w:rPr>
                <w:rFonts w:ascii="Times New Roman" w:hAnsi="Times New Roman" w:cs="Times New Roman"/>
                <w:sz w:val="24"/>
                <w:szCs w:val="26"/>
              </w:rPr>
            </w:pPr>
            <w:r>
              <w:rPr>
                <w:rFonts w:ascii="Times New Roman" w:hAnsi="Times New Roman" w:cs="Times New Roman"/>
                <w:sz w:val="24"/>
                <w:szCs w:val="26"/>
              </w:rPr>
              <w:t>Giải pháp tạm thời &lt; 8 giờ, Khôi phục hoàn toàn &lt; 2 ngày</w:t>
            </w:r>
          </w:p>
        </w:tc>
        <w:tc>
          <w:tcPr>
            <w:tcW w:w="4618" w:type="dxa"/>
            <w:tcBorders>
              <w:top w:val="outset" w:sz="6" w:space="0" w:color="auto"/>
              <w:left w:val="outset" w:sz="6" w:space="0" w:color="auto"/>
              <w:bottom w:val="outset" w:sz="6" w:space="0" w:color="auto"/>
              <w:right w:val="outset" w:sz="6" w:space="0" w:color="auto"/>
            </w:tcBorders>
            <w:vAlign w:val="center"/>
            <w:hideMark/>
          </w:tcPr>
          <w:p w:rsidR="00720DE3" w:rsidRPr="00975917" w:rsidRDefault="00720DE3" w:rsidP="006B622E">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20DE3" w:rsidRPr="00975917" w:rsidRDefault="00720DE3" w:rsidP="006B622E">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720DE3" w:rsidRPr="00975917"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20DE3" w:rsidRPr="00975917" w:rsidRDefault="00720DE3" w:rsidP="006B622E">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720DE3" w:rsidRPr="00975917" w:rsidRDefault="00720DE3" w:rsidP="006B622E">
            <w:pPr>
              <w:pStyle w:val="Cell"/>
              <w:rPr>
                <w:rFonts w:ascii="Times New Roman" w:hAnsi="Times New Roman" w:cs="Times New Roman"/>
                <w:sz w:val="24"/>
                <w:szCs w:val="26"/>
              </w:rPr>
            </w:pPr>
            <w:r>
              <w:rPr>
                <w:rFonts w:ascii="Times New Roman" w:hAnsi="Times New Roman" w:cs="Times New Roman"/>
                <w:sz w:val="24"/>
                <w:szCs w:val="26"/>
              </w:rPr>
              <w:t>Giải pháp tạm thời &lt; 4 giờ, Khôi phục hoàn toàn &lt; 3 ngày</w:t>
            </w:r>
          </w:p>
        </w:tc>
        <w:tc>
          <w:tcPr>
            <w:tcW w:w="4618" w:type="dxa"/>
            <w:tcBorders>
              <w:top w:val="outset" w:sz="6" w:space="0" w:color="auto"/>
              <w:left w:val="outset" w:sz="6" w:space="0" w:color="auto"/>
              <w:bottom w:val="outset" w:sz="6" w:space="0" w:color="auto"/>
              <w:right w:val="outset" w:sz="6" w:space="0" w:color="auto"/>
            </w:tcBorders>
            <w:vAlign w:val="center"/>
            <w:hideMark/>
          </w:tcPr>
          <w:p w:rsidR="00720DE3" w:rsidRPr="00975917" w:rsidRDefault="00720DE3" w:rsidP="006B622E">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20DE3" w:rsidRPr="00975917" w:rsidRDefault="00720DE3" w:rsidP="006B622E">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720DE3" w:rsidRPr="00975917"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20DE3" w:rsidRPr="00975917" w:rsidRDefault="00720DE3" w:rsidP="006B622E">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720DE3" w:rsidRPr="00975917" w:rsidRDefault="00720DE3" w:rsidP="006B622E">
            <w:pPr>
              <w:pStyle w:val="Cell"/>
              <w:rPr>
                <w:rFonts w:ascii="Times New Roman" w:hAnsi="Times New Roman" w:cs="Times New Roman"/>
                <w:sz w:val="24"/>
                <w:szCs w:val="26"/>
              </w:rPr>
            </w:pPr>
            <w:r>
              <w:rPr>
                <w:rFonts w:ascii="Times New Roman" w:hAnsi="Times New Roman" w:cs="Times New Roman"/>
                <w:sz w:val="24"/>
                <w:szCs w:val="26"/>
              </w:rPr>
              <w:t>Giải pháp tạm thời &lt; 24giờ, Khôi phục hoàn toàn &lt; 4 ngày</w:t>
            </w:r>
          </w:p>
        </w:tc>
        <w:tc>
          <w:tcPr>
            <w:tcW w:w="4618" w:type="dxa"/>
            <w:tcBorders>
              <w:top w:val="outset" w:sz="6" w:space="0" w:color="auto"/>
              <w:left w:val="outset" w:sz="6" w:space="0" w:color="auto"/>
              <w:bottom w:val="outset" w:sz="6" w:space="0" w:color="auto"/>
              <w:right w:val="outset" w:sz="6" w:space="0" w:color="auto"/>
            </w:tcBorders>
            <w:vAlign w:val="center"/>
            <w:hideMark/>
          </w:tcPr>
          <w:p w:rsidR="00720DE3" w:rsidRPr="00975917" w:rsidRDefault="00720DE3" w:rsidP="006B622E">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20DE3" w:rsidRPr="00975917" w:rsidRDefault="00720DE3" w:rsidP="006B622E">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720DE3"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20DE3" w:rsidRPr="00806C8C" w:rsidRDefault="00720DE3" w:rsidP="006B622E">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20DE3" w:rsidRPr="00BE43E9" w:rsidRDefault="00720DE3" w:rsidP="006B622E">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720DE3" w:rsidRPr="00806C8C" w:rsidRDefault="00720DE3" w:rsidP="006B622E">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20DE3" w:rsidRPr="00806C8C" w:rsidRDefault="00720DE3" w:rsidP="006B622E">
            <w:pPr>
              <w:pStyle w:val="Cell"/>
            </w:pPr>
            <w:r w:rsidRPr="00806C8C">
              <w:t> </w:t>
            </w:r>
          </w:p>
        </w:tc>
      </w:tr>
      <w:tr w:rsidR="00720DE3"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20DE3" w:rsidRPr="00806C8C" w:rsidRDefault="00720DE3" w:rsidP="006B622E">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20DE3" w:rsidRPr="00BE43E9" w:rsidRDefault="00720DE3" w:rsidP="006B622E">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720DE3" w:rsidRPr="00806C8C" w:rsidRDefault="00720DE3" w:rsidP="006B622E">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20DE3" w:rsidRPr="00806C8C" w:rsidRDefault="00720DE3" w:rsidP="006B622E">
            <w:pPr>
              <w:pStyle w:val="Cell"/>
            </w:pPr>
            <w:r w:rsidRPr="00806C8C">
              <w:t> </w:t>
            </w:r>
          </w:p>
        </w:tc>
      </w:tr>
      <w:tr w:rsidR="00720DE3"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20DE3" w:rsidRPr="00806C8C" w:rsidRDefault="00720DE3" w:rsidP="006B622E">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20DE3" w:rsidRPr="00BE43E9" w:rsidRDefault="00720DE3" w:rsidP="006B622E">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720DE3" w:rsidRPr="00806C8C" w:rsidRDefault="00720DE3" w:rsidP="006B622E">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20DE3" w:rsidRPr="00806C8C" w:rsidRDefault="00720DE3" w:rsidP="006B622E">
            <w:pPr>
              <w:pStyle w:val="Cell"/>
            </w:pPr>
            <w:r w:rsidRPr="00806C8C">
              <w:t> </w:t>
            </w:r>
          </w:p>
        </w:tc>
      </w:tr>
      <w:tr w:rsidR="00720DE3" w:rsidTr="006B622E">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720DE3" w:rsidRPr="00806C8C" w:rsidRDefault="00720DE3" w:rsidP="006B622E">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720DE3" w:rsidRPr="00806C8C" w:rsidRDefault="00720DE3" w:rsidP="006B622E">
            <w:r w:rsidRPr="00806C8C">
              <w:t> </w:t>
            </w:r>
          </w:p>
        </w:tc>
      </w:tr>
    </w:tbl>
    <w:p w:rsidR="00CD4910" w:rsidRDefault="00CD4910" w:rsidP="000644FE">
      <w:pPr>
        <w:spacing w:before="0" w:after="0" w:line="240" w:lineRule="auto"/>
        <w:rPr>
          <w:color w:val="FF0000"/>
          <w:sz w:val="24"/>
          <w:szCs w:val="24"/>
        </w:rPr>
      </w:pPr>
    </w:p>
    <w:p w:rsidR="00702492" w:rsidRDefault="00702492" w:rsidP="00702492">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466"/>
        <w:gridCol w:w="4193"/>
        <w:gridCol w:w="740"/>
      </w:tblGrid>
      <w:tr w:rsidR="00702492" w:rsidTr="006B622E">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702492" w:rsidRPr="00A860A1" w:rsidRDefault="00702492" w:rsidP="006B622E">
            <w:pPr>
              <w:pStyle w:val="Cell"/>
            </w:pPr>
            <w:r>
              <w:rPr>
                <w:rFonts w:ascii="Times New Roman" w:hAnsi="Times New Roman" w:cs="Times New Roman"/>
                <w:sz w:val="24"/>
                <w:szCs w:val="26"/>
              </w:rPr>
              <w:lastRenderedPageBreak/>
              <w:t>Anh chị vui lòng cho biết, thời gian xử lý sự cố hạ tầng kết nối đối với trường hợp các chương trình giám sát tự động chỉ ra có ít nhất 05 lần mất kết nối trong tuần tới máy chủ Web/máy chủ ứng dụng là bao lâu?</w:t>
            </w:r>
          </w:p>
        </w:tc>
        <w:tc>
          <w:tcPr>
            <w:tcW w:w="770" w:type="dxa"/>
            <w:tcBorders>
              <w:top w:val="outset" w:sz="6" w:space="0" w:color="auto"/>
              <w:left w:val="outset" w:sz="6" w:space="0" w:color="auto"/>
              <w:bottom w:val="outset" w:sz="6" w:space="0" w:color="auto"/>
              <w:right w:val="outset" w:sz="6" w:space="0" w:color="auto"/>
            </w:tcBorders>
            <w:vAlign w:val="center"/>
            <w:hideMark/>
          </w:tcPr>
          <w:p w:rsidR="00702492" w:rsidRPr="00BE43E9" w:rsidRDefault="00702492" w:rsidP="006B622E">
            <w:pPr>
              <w:pStyle w:val="QFType"/>
            </w:pPr>
            <w:r>
              <w:t>MC</w:t>
            </w:r>
          </w:p>
        </w:tc>
      </w:tr>
      <w:tr w:rsidR="00702492" w:rsidTr="006B622E">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702492" w:rsidRPr="00BE43E9" w:rsidRDefault="00702492" w:rsidP="006B622E">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702492" w:rsidRPr="00BE43E9" w:rsidRDefault="00702492" w:rsidP="006B622E">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702492" w:rsidRPr="00BE43E9" w:rsidRDefault="00702492" w:rsidP="006B622E">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702492" w:rsidRPr="00BE43E9" w:rsidRDefault="00702492" w:rsidP="006B622E">
            <w:pPr>
              <w:pStyle w:val="TableHead"/>
            </w:pPr>
            <w:r>
              <w:t>Grade</w:t>
            </w:r>
          </w:p>
        </w:tc>
      </w:tr>
      <w:tr w:rsidR="00702492" w:rsidRPr="00975917"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02492" w:rsidRPr="00975917" w:rsidRDefault="00702492" w:rsidP="006B622E">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702492" w:rsidRPr="00975917" w:rsidRDefault="00702492" w:rsidP="006B622E">
            <w:pPr>
              <w:pStyle w:val="Cell"/>
              <w:rPr>
                <w:rFonts w:ascii="Times New Roman" w:hAnsi="Times New Roman" w:cs="Times New Roman"/>
                <w:sz w:val="24"/>
                <w:szCs w:val="26"/>
              </w:rPr>
            </w:pPr>
            <w:r>
              <w:rPr>
                <w:rFonts w:ascii="Times New Roman" w:hAnsi="Times New Roman" w:cs="Times New Roman"/>
                <w:sz w:val="24"/>
                <w:szCs w:val="26"/>
              </w:rPr>
              <w:t>Giải pháp tạm thời &lt; 1 giờ, Khôi phục hoàn toàn &lt; 3 ngày</w:t>
            </w:r>
          </w:p>
        </w:tc>
        <w:tc>
          <w:tcPr>
            <w:tcW w:w="4618" w:type="dxa"/>
            <w:tcBorders>
              <w:top w:val="outset" w:sz="6" w:space="0" w:color="auto"/>
              <w:left w:val="outset" w:sz="6" w:space="0" w:color="auto"/>
              <w:bottom w:val="outset" w:sz="6" w:space="0" w:color="auto"/>
              <w:right w:val="outset" w:sz="6" w:space="0" w:color="auto"/>
            </w:tcBorders>
            <w:vAlign w:val="center"/>
            <w:hideMark/>
          </w:tcPr>
          <w:p w:rsidR="00702492" w:rsidRPr="00975917" w:rsidRDefault="00702492" w:rsidP="006B622E">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02492" w:rsidRPr="00975917" w:rsidRDefault="00702492" w:rsidP="006B622E">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702492" w:rsidRPr="00975917"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02492" w:rsidRPr="00975917" w:rsidRDefault="00702492" w:rsidP="006B622E">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702492" w:rsidRPr="00975917" w:rsidRDefault="00702492" w:rsidP="006B622E">
            <w:pPr>
              <w:pStyle w:val="Cell"/>
              <w:rPr>
                <w:rFonts w:ascii="Times New Roman" w:hAnsi="Times New Roman" w:cs="Times New Roman"/>
                <w:sz w:val="24"/>
                <w:szCs w:val="26"/>
              </w:rPr>
            </w:pPr>
            <w:r>
              <w:rPr>
                <w:rFonts w:ascii="Times New Roman" w:hAnsi="Times New Roman" w:cs="Times New Roman"/>
                <w:sz w:val="24"/>
                <w:szCs w:val="26"/>
              </w:rPr>
              <w:t>Giải pháp tạm thời &lt; 2 giờ, Khôi phục hoàn toàn &lt; 2 ngày</w:t>
            </w:r>
          </w:p>
        </w:tc>
        <w:tc>
          <w:tcPr>
            <w:tcW w:w="4618" w:type="dxa"/>
            <w:tcBorders>
              <w:top w:val="outset" w:sz="6" w:space="0" w:color="auto"/>
              <w:left w:val="outset" w:sz="6" w:space="0" w:color="auto"/>
              <w:bottom w:val="outset" w:sz="6" w:space="0" w:color="auto"/>
              <w:right w:val="outset" w:sz="6" w:space="0" w:color="auto"/>
            </w:tcBorders>
            <w:vAlign w:val="center"/>
            <w:hideMark/>
          </w:tcPr>
          <w:p w:rsidR="00702492" w:rsidRPr="00975917" w:rsidRDefault="00702492" w:rsidP="006B622E">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02492" w:rsidRPr="00975917" w:rsidRDefault="00702492" w:rsidP="006B622E">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702492" w:rsidRPr="00975917"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02492" w:rsidRPr="00975917" w:rsidRDefault="00702492" w:rsidP="006B622E">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702492" w:rsidRPr="00975917" w:rsidRDefault="00702492" w:rsidP="006B622E">
            <w:pPr>
              <w:pStyle w:val="Cell"/>
              <w:rPr>
                <w:rFonts w:ascii="Times New Roman" w:hAnsi="Times New Roman" w:cs="Times New Roman"/>
                <w:sz w:val="24"/>
                <w:szCs w:val="26"/>
              </w:rPr>
            </w:pPr>
            <w:r>
              <w:rPr>
                <w:rFonts w:ascii="Times New Roman" w:hAnsi="Times New Roman" w:cs="Times New Roman"/>
                <w:sz w:val="24"/>
                <w:szCs w:val="26"/>
              </w:rPr>
              <w:t>Giải pháp tạm thời &lt; 3 giờ, Khôi phục hoàn toàn &lt; 3 ngày</w:t>
            </w:r>
          </w:p>
        </w:tc>
        <w:tc>
          <w:tcPr>
            <w:tcW w:w="4618" w:type="dxa"/>
            <w:tcBorders>
              <w:top w:val="outset" w:sz="6" w:space="0" w:color="auto"/>
              <w:left w:val="outset" w:sz="6" w:space="0" w:color="auto"/>
              <w:bottom w:val="outset" w:sz="6" w:space="0" w:color="auto"/>
              <w:right w:val="outset" w:sz="6" w:space="0" w:color="auto"/>
            </w:tcBorders>
            <w:vAlign w:val="center"/>
            <w:hideMark/>
          </w:tcPr>
          <w:p w:rsidR="00702492" w:rsidRPr="00975917" w:rsidRDefault="00702492" w:rsidP="006B622E">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02492" w:rsidRPr="00975917" w:rsidRDefault="00702492" w:rsidP="006B622E">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702492" w:rsidRPr="00975917"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02492" w:rsidRPr="00975917" w:rsidRDefault="00702492" w:rsidP="006B622E">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702492" w:rsidRPr="00975917" w:rsidRDefault="00702492" w:rsidP="006B622E">
            <w:pPr>
              <w:pStyle w:val="Cell"/>
              <w:rPr>
                <w:rFonts w:ascii="Times New Roman" w:hAnsi="Times New Roman" w:cs="Times New Roman"/>
                <w:sz w:val="24"/>
                <w:szCs w:val="26"/>
              </w:rPr>
            </w:pPr>
            <w:r>
              <w:rPr>
                <w:rFonts w:ascii="Times New Roman" w:hAnsi="Times New Roman" w:cs="Times New Roman"/>
                <w:sz w:val="24"/>
                <w:szCs w:val="26"/>
              </w:rPr>
              <w:t>Giải pháp tạm thời &lt; 24 giờ, Khôi phục hoàn toàn &lt; 3 ngày.</w:t>
            </w:r>
          </w:p>
        </w:tc>
        <w:tc>
          <w:tcPr>
            <w:tcW w:w="4618" w:type="dxa"/>
            <w:tcBorders>
              <w:top w:val="outset" w:sz="6" w:space="0" w:color="auto"/>
              <w:left w:val="outset" w:sz="6" w:space="0" w:color="auto"/>
              <w:bottom w:val="outset" w:sz="6" w:space="0" w:color="auto"/>
              <w:right w:val="outset" w:sz="6" w:space="0" w:color="auto"/>
            </w:tcBorders>
            <w:vAlign w:val="center"/>
            <w:hideMark/>
          </w:tcPr>
          <w:p w:rsidR="00702492" w:rsidRPr="00975917" w:rsidRDefault="00702492" w:rsidP="006B622E">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02492" w:rsidRPr="00975917" w:rsidRDefault="00702492" w:rsidP="006B622E">
            <w:pPr>
              <w:pStyle w:val="QFGrade"/>
              <w:rPr>
                <w:rFonts w:ascii="Times New Roman" w:hAnsi="Times New Roman" w:cs="Times New Roman"/>
                <w:sz w:val="24"/>
                <w:szCs w:val="26"/>
              </w:rPr>
            </w:pPr>
            <w:r>
              <w:rPr>
                <w:rFonts w:ascii="Times New Roman" w:hAnsi="Times New Roman" w:cs="Times New Roman"/>
                <w:sz w:val="24"/>
                <w:szCs w:val="26"/>
              </w:rPr>
              <w:t>100</w:t>
            </w:r>
          </w:p>
        </w:tc>
      </w:tr>
      <w:tr w:rsidR="00702492"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02492" w:rsidRPr="00806C8C" w:rsidRDefault="00702492" w:rsidP="006B622E">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02492" w:rsidRPr="00BE43E9" w:rsidRDefault="00702492" w:rsidP="006B622E">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702492" w:rsidRPr="00806C8C" w:rsidRDefault="00702492" w:rsidP="006B622E">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02492" w:rsidRPr="00806C8C" w:rsidRDefault="00702492" w:rsidP="006B622E">
            <w:pPr>
              <w:pStyle w:val="Cell"/>
            </w:pPr>
            <w:r w:rsidRPr="00806C8C">
              <w:t> </w:t>
            </w:r>
          </w:p>
        </w:tc>
      </w:tr>
      <w:tr w:rsidR="00702492"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02492" w:rsidRPr="00806C8C" w:rsidRDefault="00702492" w:rsidP="006B622E">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02492" w:rsidRPr="00BE43E9" w:rsidRDefault="00702492" w:rsidP="006B622E">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702492" w:rsidRPr="00806C8C" w:rsidRDefault="00702492" w:rsidP="006B622E">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02492" w:rsidRPr="00806C8C" w:rsidRDefault="00702492" w:rsidP="006B622E">
            <w:pPr>
              <w:pStyle w:val="Cell"/>
            </w:pPr>
            <w:r w:rsidRPr="00806C8C">
              <w:t> </w:t>
            </w:r>
          </w:p>
        </w:tc>
      </w:tr>
      <w:tr w:rsidR="00702492"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02492" w:rsidRPr="00806C8C" w:rsidRDefault="00702492" w:rsidP="006B622E">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02492" w:rsidRPr="00BE43E9" w:rsidRDefault="00702492" w:rsidP="006B622E">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702492" w:rsidRPr="00806C8C" w:rsidRDefault="00702492" w:rsidP="006B622E">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02492" w:rsidRPr="00806C8C" w:rsidRDefault="00702492" w:rsidP="006B622E">
            <w:pPr>
              <w:pStyle w:val="Cell"/>
            </w:pPr>
            <w:r w:rsidRPr="00806C8C">
              <w:t> </w:t>
            </w:r>
          </w:p>
        </w:tc>
      </w:tr>
      <w:tr w:rsidR="00702492" w:rsidTr="006B622E">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702492" w:rsidRPr="00806C8C" w:rsidRDefault="00702492" w:rsidP="006B622E">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702492" w:rsidRPr="00806C8C" w:rsidRDefault="00702492" w:rsidP="006B622E">
            <w:r w:rsidRPr="00806C8C">
              <w:t> </w:t>
            </w:r>
          </w:p>
        </w:tc>
      </w:tr>
    </w:tbl>
    <w:p w:rsidR="00702492" w:rsidRDefault="00702492" w:rsidP="000644FE">
      <w:pPr>
        <w:spacing w:before="0" w:after="0" w:line="240" w:lineRule="auto"/>
        <w:rPr>
          <w:color w:val="FF0000"/>
          <w:sz w:val="24"/>
          <w:szCs w:val="24"/>
        </w:rPr>
      </w:pPr>
    </w:p>
    <w:p w:rsidR="00B25CEF" w:rsidRPr="00B25CEF" w:rsidRDefault="00B25CEF" w:rsidP="00B25CEF">
      <w:pPr>
        <w:numPr>
          <w:ilvl w:val="0"/>
          <w:numId w:val="10"/>
        </w:numPr>
        <w:spacing w:after="120"/>
        <w:rPr>
          <w:b/>
          <w:sz w:val="24"/>
          <w:szCs w:val="24"/>
        </w:rPr>
      </w:pPr>
      <w:r w:rsidRPr="00B25CEF">
        <w:rPr>
          <w:b/>
          <w:sz w:val="24"/>
          <w:szCs w:val="24"/>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87"/>
        <w:gridCol w:w="3800"/>
        <w:gridCol w:w="4588"/>
        <w:gridCol w:w="799"/>
      </w:tblGrid>
      <w:tr w:rsidR="00B25CEF" w:rsidRPr="00B25CEF" w:rsidTr="00A60BA5">
        <w:trPr>
          <w:cantSplit/>
          <w:tblHeader/>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spacing w:before="0" w:after="200" w:line="240" w:lineRule="auto"/>
              <w:jc w:val="left"/>
              <w:textAlignment w:val="baseline"/>
              <w:rPr>
                <w:sz w:val="24"/>
                <w:szCs w:val="24"/>
                <w:lang w:val="en-US"/>
              </w:rPr>
            </w:pPr>
            <w:r w:rsidRPr="00B25CEF">
              <w:rPr>
                <w:sz w:val="24"/>
                <w:szCs w:val="24"/>
                <w:lang w:val="en-US"/>
              </w:rPr>
              <w:t>Anh/chị cho biết Quyết định số 1804/QĐ-VNPT-IT&amp;VAS ngày 13/11/2015 v/v quy định công tác hỗ trợ duy trì phần mềm nội bộ áp dụng cho:</w:t>
            </w:r>
          </w:p>
        </w:tc>
        <w:tc>
          <w:tcPr>
            <w:tcW w:w="80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jc w:val="left"/>
              <w:rPr>
                <w:i/>
                <w:iCs/>
                <w:color w:val="0A4E83"/>
                <w:sz w:val="24"/>
                <w:szCs w:val="24"/>
                <w:lang w:eastAsia="ko-KR"/>
              </w:rPr>
            </w:pPr>
            <w:r w:rsidRPr="00B25CEF">
              <w:rPr>
                <w:i/>
                <w:iCs/>
                <w:color w:val="0A4E83"/>
                <w:sz w:val="24"/>
                <w:szCs w:val="24"/>
                <w:lang w:eastAsia="ko-KR"/>
              </w:rPr>
              <w:t>MC</w:t>
            </w:r>
          </w:p>
        </w:tc>
      </w:tr>
      <w:tr w:rsidR="00B25CEF" w:rsidRPr="00B25CEF" w:rsidTr="00A60BA5">
        <w:trPr>
          <w:cantSplit/>
          <w:tblHeader/>
        </w:trPr>
        <w:tc>
          <w:tcPr>
            <w:tcW w:w="788"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line="200" w:lineRule="atLeast"/>
              <w:jc w:val="center"/>
              <w:rPr>
                <w:b/>
                <w:bCs/>
                <w:sz w:val="24"/>
                <w:szCs w:val="24"/>
              </w:rPr>
            </w:pPr>
            <w:r w:rsidRPr="00B25CEF">
              <w:rPr>
                <w:b/>
                <w:bCs/>
                <w:sz w:val="24"/>
                <w:szCs w:val="24"/>
              </w:rPr>
              <w:t>#</w:t>
            </w:r>
          </w:p>
        </w:tc>
        <w:tc>
          <w:tcPr>
            <w:tcW w:w="3814"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numPr>
                <w:ilvl w:val="0"/>
                <w:numId w:val="7"/>
              </w:numPr>
              <w:spacing w:before="0" w:after="0" w:line="256" w:lineRule="auto"/>
              <w:jc w:val="center"/>
              <w:rPr>
                <w:b/>
                <w:bCs/>
                <w:sz w:val="24"/>
                <w:szCs w:val="24"/>
              </w:rPr>
            </w:pPr>
            <w:r w:rsidRPr="00B25CEF">
              <w:rPr>
                <w:b/>
                <w:bCs/>
                <w:sz w:val="24"/>
                <w:szCs w:val="24"/>
              </w:rPr>
              <w:t>Answers</w:t>
            </w:r>
          </w:p>
        </w:tc>
        <w:tc>
          <w:tcPr>
            <w:tcW w:w="4604"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line="200" w:lineRule="atLeast"/>
              <w:jc w:val="center"/>
              <w:rPr>
                <w:b/>
                <w:bCs/>
                <w:sz w:val="24"/>
                <w:szCs w:val="24"/>
              </w:rPr>
            </w:pPr>
            <w:r w:rsidRPr="00B25CEF">
              <w:rPr>
                <w:b/>
                <w:bCs/>
                <w:sz w:val="24"/>
                <w:szCs w:val="24"/>
              </w:rPr>
              <w:t>Hints/Feedback</w:t>
            </w:r>
          </w:p>
        </w:tc>
        <w:tc>
          <w:tcPr>
            <w:tcW w:w="80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line="200" w:lineRule="atLeast"/>
              <w:jc w:val="center"/>
              <w:rPr>
                <w:b/>
                <w:bCs/>
                <w:sz w:val="24"/>
                <w:szCs w:val="24"/>
              </w:rPr>
            </w:pPr>
            <w:r w:rsidRPr="00B25CEF">
              <w:rPr>
                <w:b/>
                <w:bCs/>
                <w:sz w:val="24"/>
                <w:szCs w:val="24"/>
              </w:rPr>
              <w:t>Grade</w:t>
            </w:r>
          </w:p>
        </w:tc>
      </w:tr>
      <w:tr w:rsidR="00B25CEF" w:rsidRPr="00B25CEF" w:rsidTr="00A60BA5">
        <w:trPr>
          <w:cantSplit/>
          <w:trHeight w:val="426"/>
        </w:trPr>
        <w:tc>
          <w:tcPr>
            <w:tcW w:w="788"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numPr>
                <w:ilvl w:val="1"/>
                <w:numId w:val="7"/>
              </w:numPr>
              <w:tabs>
                <w:tab w:val="clear" w:pos="1440"/>
                <w:tab w:val="num" w:pos="450"/>
              </w:tabs>
              <w:ind w:left="450" w:right="60"/>
              <w:jc w:val="left"/>
              <w:rPr>
                <w:sz w:val="24"/>
                <w:szCs w:val="24"/>
              </w:rPr>
            </w:pPr>
            <w:r w:rsidRPr="00B25CEF">
              <w:rPr>
                <w:sz w:val="24"/>
                <w:szCs w:val="24"/>
              </w:rPr>
              <w:t> </w:t>
            </w:r>
          </w:p>
        </w:tc>
        <w:tc>
          <w:tcPr>
            <w:tcW w:w="3814" w:type="dxa"/>
            <w:tcBorders>
              <w:top w:val="outset" w:sz="6" w:space="0" w:color="auto"/>
              <w:left w:val="outset" w:sz="6" w:space="0" w:color="auto"/>
              <w:bottom w:val="outset" w:sz="6" w:space="0" w:color="auto"/>
              <w:right w:val="outset" w:sz="6" w:space="0" w:color="auto"/>
            </w:tcBorders>
          </w:tcPr>
          <w:p w:rsidR="00B25CEF" w:rsidRPr="00B25CEF" w:rsidRDefault="00B25CEF" w:rsidP="00B25CEF">
            <w:pPr>
              <w:spacing w:after="200" w:line="360" w:lineRule="auto"/>
              <w:rPr>
                <w:sz w:val="24"/>
                <w:szCs w:val="24"/>
              </w:rPr>
            </w:pPr>
            <w:r w:rsidRPr="00B25CEF">
              <w:rPr>
                <w:sz w:val="24"/>
                <w:szCs w:val="24"/>
              </w:rPr>
              <w:t xml:space="preserve">Phần mềm tự phát triển, dùng chung trong Tập đoàn, </w:t>
            </w:r>
          </w:p>
        </w:tc>
        <w:tc>
          <w:tcPr>
            <w:tcW w:w="4604"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spacing w:before="100" w:beforeAutospacing="1" w:after="100" w:afterAutospacing="1"/>
              <w:jc w:val="left"/>
              <w:rPr>
                <w:sz w:val="24"/>
                <w:szCs w:val="24"/>
              </w:rPr>
            </w:pPr>
            <w:r w:rsidRPr="00B25CE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jc w:val="left"/>
              <w:rPr>
                <w:i/>
                <w:iCs/>
                <w:color w:val="0A4E83"/>
                <w:sz w:val="24"/>
                <w:szCs w:val="24"/>
              </w:rPr>
            </w:pPr>
            <w:r w:rsidRPr="00B25CEF">
              <w:rPr>
                <w:i/>
                <w:iCs/>
                <w:color w:val="0A4E83"/>
                <w:sz w:val="24"/>
                <w:szCs w:val="24"/>
              </w:rPr>
              <w:t>100</w:t>
            </w:r>
          </w:p>
        </w:tc>
      </w:tr>
      <w:tr w:rsidR="00B25CEF" w:rsidRPr="00B25CEF" w:rsidTr="00A60BA5">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numPr>
                <w:ilvl w:val="1"/>
                <w:numId w:val="7"/>
              </w:numPr>
              <w:tabs>
                <w:tab w:val="clear" w:pos="1440"/>
                <w:tab w:val="num" w:pos="450"/>
              </w:tabs>
              <w:ind w:left="450" w:right="60"/>
              <w:jc w:val="left"/>
              <w:rPr>
                <w:sz w:val="24"/>
                <w:szCs w:val="24"/>
              </w:rPr>
            </w:pPr>
            <w:r w:rsidRPr="00B25CEF">
              <w:rPr>
                <w:sz w:val="24"/>
                <w:szCs w:val="24"/>
              </w:rPr>
              <w:t> </w:t>
            </w:r>
          </w:p>
        </w:tc>
        <w:tc>
          <w:tcPr>
            <w:tcW w:w="3814" w:type="dxa"/>
            <w:tcBorders>
              <w:top w:val="outset" w:sz="6" w:space="0" w:color="auto"/>
              <w:left w:val="outset" w:sz="6" w:space="0" w:color="auto"/>
              <w:bottom w:val="outset" w:sz="6" w:space="0" w:color="auto"/>
              <w:right w:val="outset" w:sz="6" w:space="0" w:color="auto"/>
            </w:tcBorders>
          </w:tcPr>
          <w:p w:rsidR="00B25CEF" w:rsidRPr="00B25CEF" w:rsidRDefault="00B25CEF" w:rsidP="00B25CEF">
            <w:pPr>
              <w:rPr>
                <w:sz w:val="24"/>
                <w:szCs w:val="24"/>
              </w:rPr>
            </w:pPr>
            <w:r w:rsidRPr="00B25CEF">
              <w:rPr>
                <w:sz w:val="24"/>
                <w:szCs w:val="24"/>
              </w:rPr>
              <w:t>Phần mềm dùng chung trong Tập đoàn</w:t>
            </w:r>
          </w:p>
        </w:tc>
        <w:tc>
          <w:tcPr>
            <w:tcW w:w="4604"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spacing w:before="100" w:beforeAutospacing="1" w:after="100" w:afterAutospacing="1"/>
              <w:jc w:val="left"/>
              <w:rPr>
                <w:sz w:val="24"/>
                <w:szCs w:val="24"/>
              </w:rPr>
            </w:pPr>
            <w:r w:rsidRPr="00B25CE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jc w:val="left"/>
              <w:rPr>
                <w:i/>
                <w:iCs/>
                <w:color w:val="0A4E83"/>
                <w:sz w:val="24"/>
                <w:szCs w:val="24"/>
              </w:rPr>
            </w:pPr>
            <w:r w:rsidRPr="00B25CEF">
              <w:rPr>
                <w:i/>
                <w:iCs/>
                <w:color w:val="0A4E83"/>
                <w:sz w:val="24"/>
                <w:szCs w:val="24"/>
              </w:rPr>
              <w:t>0</w:t>
            </w:r>
          </w:p>
        </w:tc>
      </w:tr>
      <w:tr w:rsidR="00B25CEF" w:rsidRPr="00B25CEF" w:rsidTr="00A60BA5">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numPr>
                <w:ilvl w:val="1"/>
                <w:numId w:val="7"/>
              </w:numPr>
              <w:tabs>
                <w:tab w:val="clear" w:pos="1440"/>
                <w:tab w:val="num" w:pos="450"/>
              </w:tabs>
              <w:ind w:left="450" w:right="60"/>
              <w:jc w:val="left"/>
              <w:rPr>
                <w:sz w:val="24"/>
                <w:szCs w:val="24"/>
              </w:rPr>
            </w:pPr>
            <w:r w:rsidRPr="00B25CEF">
              <w:rPr>
                <w:sz w:val="24"/>
                <w:szCs w:val="24"/>
              </w:rPr>
              <w:t> </w:t>
            </w:r>
          </w:p>
        </w:tc>
        <w:tc>
          <w:tcPr>
            <w:tcW w:w="3814" w:type="dxa"/>
            <w:tcBorders>
              <w:top w:val="outset" w:sz="6" w:space="0" w:color="auto"/>
              <w:left w:val="outset" w:sz="6" w:space="0" w:color="auto"/>
              <w:bottom w:val="outset" w:sz="6" w:space="0" w:color="auto"/>
              <w:right w:val="outset" w:sz="6" w:space="0" w:color="auto"/>
            </w:tcBorders>
          </w:tcPr>
          <w:p w:rsidR="00B25CEF" w:rsidRPr="00B25CEF" w:rsidRDefault="00B25CEF" w:rsidP="00B25CEF">
            <w:pPr>
              <w:spacing w:after="200" w:line="360" w:lineRule="auto"/>
              <w:rPr>
                <w:sz w:val="24"/>
                <w:szCs w:val="24"/>
              </w:rPr>
            </w:pPr>
            <w:r w:rsidRPr="00B25CEF">
              <w:rPr>
                <w:sz w:val="24"/>
                <w:szCs w:val="24"/>
              </w:rPr>
              <w:t>Phần mềm tự phát triển</w:t>
            </w:r>
          </w:p>
        </w:tc>
        <w:tc>
          <w:tcPr>
            <w:tcW w:w="4604"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spacing w:before="100" w:beforeAutospacing="1" w:after="100" w:afterAutospacing="1"/>
              <w:jc w:val="left"/>
              <w:rPr>
                <w:sz w:val="24"/>
                <w:szCs w:val="24"/>
              </w:rPr>
            </w:pPr>
            <w:r w:rsidRPr="00B25CE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jc w:val="left"/>
              <w:rPr>
                <w:i/>
                <w:iCs/>
                <w:color w:val="0A4E83"/>
                <w:sz w:val="24"/>
                <w:szCs w:val="24"/>
              </w:rPr>
            </w:pPr>
            <w:r w:rsidRPr="00B25CEF">
              <w:rPr>
                <w:i/>
                <w:iCs/>
                <w:color w:val="0A4E83"/>
                <w:sz w:val="24"/>
                <w:szCs w:val="24"/>
              </w:rPr>
              <w:t>0</w:t>
            </w:r>
          </w:p>
        </w:tc>
      </w:tr>
      <w:tr w:rsidR="00B25CEF" w:rsidRPr="00B25CEF" w:rsidTr="00A60BA5">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numPr>
                <w:ilvl w:val="1"/>
                <w:numId w:val="7"/>
              </w:numPr>
              <w:tabs>
                <w:tab w:val="clear" w:pos="1440"/>
                <w:tab w:val="num" w:pos="450"/>
              </w:tabs>
              <w:ind w:left="450" w:right="60"/>
              <w:jc w:val="left"/>
              <w:rPr>
                <w:sz w:val="24"/>
                <w:szCs w:val="24"/>
              </w:rPr>
            </w:pPr>
            <w:r w:rsidRPr="00B25CEF">
              <w:rPr>
                <w:sz w:val="24"/>
                <w:szCs w:val="24"/>
              </w:rPr>
              <w:t> </w:t>
            </w:r>
          </w:p>
        </w:tc>
        <w:tc>
          <w:tcPr>
            <w:tcW w:w="3814" w:type="dxa"/>
            <w:tcBorders>
              <w:top w:val="outset" w:sz="6" w:space="0" w:color="auto"/>
              <w:left w:val="outset" w:sz="6" w:space="0" w:color="auto"/>
              <w:bottom w:val="outset" w:sz="6" w:space="0" w:color="auto"/>
              <w:right w:val="outset" w:sz="6" w:space="0" w:color="auto"/>
            </w:tcBorders>
          </w:tcPr>
          <w:p w:rsidR="00B25CEF" w:rsidRPr="00B25CEF" w:rsidRDefault="00B25CEF" w:rsidP="00B25CEF">
            <w:pPr>
              <w:spacing w:after="200" w:line="360" w:lineRule="auto"/>
              <w:rPr>
                <w:sz w:val="24"/>
                <w:szCs w:val="24"/>
              </w:rPr>
            </w:pPr>
            <w:r w:rsidRPr="00B25CEF">
              <w:rPr>
                <w:sz w:val="24"/>
                <w:szCs w:val="24"/>
              </w:rPr>
              <w:t>Tất cả các câu trên</w:t>
            </w:r>
          </w:p>
        </w:tc>
        <w:tc>
          <w:tcPr>
            <w:tcW w:w="4604"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spacing w:before="100" w:beforeAutospacing="1" w:after="100" w:afterAutospacing="1"/>
              <w:jc w:val="left"/>
              <w:rPr>
                <w:sz w:val="24"/>
                <w:szCs w:val="24"/>
              </w:rPr>
            </w:pPr>
            <w:r w:rsidRPr="00B25CE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jc w:val="left"/>
              <w:rPr>
                <w:i/>
                <w:iCs/>
                <w:color w:val="0A4E83"/>
                <w:sz w:val="24"/>
                <w:szCs w:val="24"/>
              </w:rPr>
            </w:pPr>
            <w:r w:rsidRPr="00B25CEF">
              <w:rPr>
                <w:i/>
                <w:iCs/>
                <w:color w:val="0A4E83"/>
                <w:sz w:val="24"/>
                <w:szCs w:val="24"/>
              </w:rPr>
              <w:t>0</w:t>
            </w:r>
          </w:p>
        </w:tc>
      </w:tr>
      <w:tr w:rsidR="00B25CEF" w:rsidRPr="00B25CEF" w:rsidTr="00A60BA5">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20" w:after="40" w:line="256" w:lineRule="auto"/>
              <w:ind w:left="40" w:right="144"/>
              <w:jc w:val="left"/>
              <w:rPr>
                <w:sz w:val="24"/>
                <w:szCs w:val="24"/>
              </w:rPr>
            </w:pPr>
            <w:r w:rsidRPr="00B25CEF">
              <w:rPr>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line="200" w:lineRule="atLeast"/>
              <w:jc w:val="left"/>
              <w:rPr>
                <w:b/>
                <w:bCs/>
                <w:sz w:val="24"/>
                <w:szCs w:val="24"/>
              </w:rPr>
            </w:pPr>
            <w:r w:rsidRPr="00B25CEF">
              <w:rPr>
                <w:b/>
                <w:bCs/>
                <w:sz w:val="24"/>
                <w:szCs w:val="24"/>
              </w:rPr>
              <w:t>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20" w:after="40" w:line="256" w:lineRule="auto"/>
              <w:ind w:left="40" w:right="144"/>
              <w:jc w:val="left"/>
              <w:rPr>
                <w:sz w:val="24"/>
                <w:szCs w:val="24"/>
              </w:rPr>
            </w:pPr>
            <w:r w:rsidRPr="00B25CE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20" w:after="40" w:line="256" w:lineRule="auto"/>
              <w:ind w:left="40" w:right="144"/>
              <w:jc w:val="left"/>
              <w:rPr>
                <w:sz w:val="24"/>
                <w:szCs w:val="24"/>
              </w:rPr>
            </w:pPr>
            <w:r w:rsidRPr="00B25CEF">
              <w:rPr>
                <w:sz w:val="24"/>
                <w:szCs w:val="24"/>
              </w:rPr>
              <w:t> </w:t>
            </w:r>
          </w:p>
        </w:tc>
      </w:tr>
      <w:tr w:rsidR="00B25CEF" w:rsidRPr="00B25CEF" w:rsidTr="00A60BA5">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20" w:after="40" w:line="256" w:lineRule="auto"/>
              <w:ind w:left="40" w:right="144"/>
              <w:jc w:val="left"/>
              <w:rPr>
                <w:sz w:val="24"/>
                <w:szCs w:val="24"/>
              </w:rPr>
            </w:pPr>
            <w:r w:rsidRPr="00B25CEF">
              <w:rPr>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line="200" w:lineRule="atLeast"/>
              <w:jc w:val="left"/>
              <w:rPr>
                <w:b/>
                <w:bCs/>
                <w:sz w:val="24"/>
                <w:szCs w:val="24"/>
              </w:rPr>
            </w:pPr>
            <w:r w:rsidRPr="00B25CEF">
              <w:rPr>
                <w:b/>
                <w:bCs/>
                <w:sz w:val="24"/>
                <w:szCs w:val="24"/>
              </w:rPr>
              <w:t>Incorrect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20" w:after="40" w:line="256" w:lineRule="auto"/>
              <w:ind w:left="40" w:right="144"/>
              <w:jc w:val="left"/>
              <w:rPr>
                <w:sz w:val="24"/>
                <w:szCs w:val="24"/>
              </w:rPr>
            </w:pPr>
            <w:r w:rsidRPr="00B25CE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20" w:after="40" w:line="256" w:lineRule="auto"/>
              <w:ind w:left="40" w:right="144"/>
              <w:jc w:val="left"/>
              <w:rPr>
                <w:sz w:val="24"/>
                <w:szCs w:val="24"/>
              </w:rPr>
            </w:pPr>
            <w:r w:rsidRPr="00B25CEF">
              <w:rPr>
                <w:sz w:val="24"/>
                <w:szCs w:val="24"/>
              </w:rPr>
              <w:t> </w:t>
            </w:r>
          </w:p>
        </w:tc>
      </w:tr>
      <w:tr w:rsidR="00B25CEF" w:rsidRPr="00B25CEF" w:rsidTr="00A60BA5">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20" w:after="40" w:line="256" w:lineRule="auto"/>
              <w:ind w:left="40" w:right="144"/>
              <w:jc w:val="left"/>
              <w:rPr>
                <w:sz w:val="24"/>
                <w:szCs w:val="24"/>
              </w:rPr>
            </w:pPr>
            <w:r w:rsidRPr="00B25CEF">
              <w:rPr>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line="200" w:lineRule="atLeast"/>
              <w:jc w:val="left"/>
              <w:rPr>
                <w:b/>
                <w:bCs/>
                <w:sz w:val="24"/>
                <w:szCs w:val="24"/>
              </w:rPr>
            </w:pPr>
            <w:r w:rsidRPr="00B25CEF">
              <w:rPr>
                <w:b/>
                <w:bCs/>
                <w:sz w:val="24"/>
                <w:szCs w:val="24"/>
              </w:rPr>
              <w:t>General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20" w:after="40" w:line="256" w:lineRule="auto"/>
              <w:ind w:left="40" w:right="144"/>
              <w:jc w:val="left"/>
              <w:rPr>
                <w:sz w:val="24"/>
                <w:szCs w:val="24"/>
              </w:rPr>
            </w:pPr>
            <w:r w:rsidRPr="00B25CE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20" w:after="40" w:line="256" w:lineRule="auto"/>
              <w:ind w:left="40" w:right="144"/>
              <w:jc w:val="left"/>
              <w:rPr>
                <w:sz w:val="24"/>
                <w:szCs w:val="24"/>
              </w:rPr>
            </w:pPr>
            <w:r w:rsidRPr="00B25CEF">
              <w:rPr>
                <w:sz w:val="24"/>
                <w:szCs w:val="24"/>
              </w:rPr>
              <w:t> </w:t>
            </w:r>
          </w:p>
        </w:tc>
      </w:tr>
      <w:tr w:rsidR="00B25CEF" w:rsidRPr="00B25CEF" w:rsidTr="00A60BA5">
        <w:trPr>
          <w:cantSplit/>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20" w:after="40" w:line="256" w:lineRule="auto"/>
              <w:ind w:left="40" w:right="144"/>
              <w:jc w:val="left"/>
              <w:rPr>
                <w:sz w:val="24"/>
                <w:szCs w:val="24"/>
              </w:rPr>
            </w:pPr>
            <w:r w:rsidRPr="00B25CEF">
              <w:rPr>
                <w:i/>
                <w:iCs/>
                <w:sz w:val="24"/>
                <w:szCs w:val="24"/>
              </w:rPr>
              <w:t>Replace 'Right answer' with the correct answer, and each 'Wrong answer' with a plausible alternative. Add hints or feedback for each wrong answer too.</w:t>
            </w:r>
          </w:p>
        </w:tc>
        <w:tc>
          <w:tcPr>
            <w:tcW w:w="80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spacing w:after="160" w:line="256" w:lineRule="auto"/>
              <w:rPr>
                <w:sz w:val="24"/>
                <w:szCs w:val="24"/>
              </w:rPr>
            </w:pPr>
            <w:r w:rsidRPr="00B25CEF">
              <w:rPr>
                <w:sz w:val="24"/>
                <w:szCs w:val="24"/>
              </w:rPr>
              <w:t> </w:t>
            </w:r>
          </w:p>
        </w:tc>
      </w:tr>
    </w:tbl>
    <w:p w:rsidR="00B25CEF" w:rsidRPr="00B25CEF" w:rsidRDefault="00B25CEF" w:rsidP="00B25CEF">
      <w:pPr>
        <w:numPr>
          <w:ilvl w:val="0"/>
          <w:numId w:val="10"/>
        </w:numPr>
        <w:spacing w:after="120"/>
        <w:rPr>
          <w:b/>
          <w:sz w:val="24"/>
          <w:szCs w:val="24"/>
        </w:rPr>
      </w:pPr>
      <w:r w:rsidRPr="00B25CEF">
        <w:rPr>
          <w:b/>
          <w:sz w:val="24"/>
          <w:szCs w:val="24"/>
        </w:rPr>
        <w:t>Câu hỏi chọn nhiều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87"/>
        <w:gridCol w:w="3800"/>
        <w:gridCol w:w="4588"/>
        <w:gridCol w:w="799"/>
      </w:tblGrid>
      <w:tr w:rsidR="00B25CEF" w:rsidRPr="00B25CEF" w:rsidTr="00A60BA5">
        <w:trPr>
          <w:cantSplit/>
          <w:tblHeader/>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spacing w:before="0" w:after="200" w:line="240" w:lineRule="auto"/>
              <w:jc w:val="left"/>
              <w:textAlignment w:val="baseline"/>
              <w:rPr>
                <w:sz w:val="24"/>
                <w:szCs w:val="24"/>
                <w:lang w:val="en-US"/>
              </w:rPr>
            </w:pPr>
            <w:r w:rsidRPr="00B25CEF">
              <w:rPr>
                <w:sz w:val="24"/>
                <w:szCs w:val="24"/>
                <w:lang w:val="en-US"/>
              </w:rPr>
              <w:lastRenderedPageBreak/>
              <w:t xml:space="preserve">Anh/chị cho biết Quyết định số 1804/QĐ-VNPT-IT&amp;VAS ngày 13/11/2015 áp dụng cho đối tượng </w:t>
            </w:r>
            <w:proofErr w:type="gramStart"/>
            <w:r w:rsidRPr="00B25CEF">
              <w:rPr>
                <w:sz w:val="24"/>
                <w:szCs w:val="24"/>
                <w:lang w:val="en-US"/>
              </w:rPr>
              <w:t>nào ?</w:t>
            </w:r>
            <w:proofErr w:type="gramEnd"/>
          </w:p>
        </w:tc>
        <w:tc>
          <w:tcPr>
            <w:tcW w:w="80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jc w:val="left"/>
              <w:rPr>
                <w:i/>
                <w:iCs/>
                <w:color w:val="0A4E83"/>
                <w:sz w:val="24"/>
                <w:szCs w:val="24"/>
                <w:lang w:eastAsia="ko-KR"/>
              </w:rPr>
            </w:pPr>
            <w:r w:rsidRPr="00B25CEF">
              <w:rPr>
                <w:i/>
                <w:iCs/>
                <w:color w:val="0A4E83"/>
                <w:sz w:val="24"/>
                <w:szCs w:val="24"/>
                <w:lang w:eastAsia="ko-KR"/>
              </w:rPr>
              <w:t>MA</w:t>
            </w:r>
          </w:p>
        </w:tc>
      </w:tr>
      <w:tr w:rsidR="00B25CEF" w:rsidRPr="00B25CEF" w:rsidTr="00A60BA5">
        <w:trPr>
          <w:cantSplit/>
          <w:tblHeader/>
        </w:trPr>
        <w:tc>
          <w:tcPr>
            <w:tcW w:w="788"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line="200" w:lineRule="atLeast"/>
              <w:jc w:val="center"/>
              <w:rPr>
                <w:b/>
                <w:bCs/>
                <w:sz w:val="24"/>
                <w:szCs w:val="24"/>
              </w:rPr>
            </w:pPr>
            <w:r w:rsidRPr="00B25CEF">
              <w:rPr>
                <w:b/>
                <w:bCs/>
                <w:sz w:val="24"/>
                <w:szCs w:val="24"/>
              </w:rPr>
              <w:t>#</w:t>
            </w:r>
          </w:p>
        </w:tc>
        <w:tc>
          <w:tcPr>
            <w:tcW w:w="3814"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numPr>
                <w:ilvl w:val="0"/>
                <w:numId w:val="7"/>
              </w:numPr>
              <w:spacing w:before="0" w:after="0" w:line="256" w:lineRule="auto"/>
              <w:jc w:val="center"/>
              <w:rPr>
                <w:b/>
                <w:bCs/>
                <w:sz w:val="24"/>
                <w:szCs w:val="24"/>
              </w:rPr>
            </w:pPr>
            <w:r w:rsidRPr="00B25CEF">
              <w:rPr>
                <w:b/>
                <w:bCs/>
                <w:sz w:val="24"/>
                <w:szCs w:val="24"/>
              </w:rPr>
              <w:t>Answers</w:t>
            </w:r>
          </w:p>
        </w:tc>
        <w:tc>
          <w:tcPr>
            <w:tcW w:w="4604"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line="200" w:lineRule="atLeast"/>
              <w:jc w:val="center"/>
              <w:rPr>
                <w:b/>
                <w:bCs/>
                <w:sz w:val="24"/>
                <w:szCs w:val="24"/>
              </w:rPr>
            </w:pPr>
            <w:r w:rsidRPr="00B25CEF">
              <w:rPr>
                <w:b/>
                <w:bCs/>
                <w:sz w:val="24"/>
                <w:szCs w:val="24"/>
              </w:rPr>
              <w:t>Hints/Feedback</w:t>
            </w:r>
          </w:p>
        </w:tc>
        <w:tc>
          <w:tcPr>
            <w:tcW w:w="80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line="200" w:lineRule="atLeast"/>
              <w:jc w:val="center"/>
              <w:rPr>
                <w:b/>
                <w:bCs/>
                <w:sz w:val="24"/>
                <w:szCs w:val="24"/>
              </w:rPr>
            </w:pPr>
            <w:r w:rsidRPr="00B25CEF">
              <w:rPr>
                <w:b/>
                <w:bCs/>
                <w:sz w:val="24"/>
                <w:szCs w:val="24"/>
              </w:rPr>
              <w:t>Grade</w:t>
            </w:r>
          </w:p>
        </w:tc>
      </w:tr>
      <w:tr w:rsidR="00B25CEF" w:rsidRPr="00B25CEF" w:rsidTr="00A60BA5">
        <w:trPr>
          <w:cantSplit/>
          <w:trHeight w:val="426"/>
        </w:trPr>
        <w:tc>
          <w:tcPr>
            <w:tcW w:w="788"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numPr>
                <w:ilvl w:val="1"/>
                <w:numId w:val="7"/>
              </w:numPr>
              <w:tabs>
                <w:tab w:val="clear" w:pos="1440"/>
                <w:tab w:val="num" w:pos="450"/>
              </w:tabs>
              <w:ind w:left="450" w:right="60"/>
              <w:jc w:val="left"/>
              <w:rPr>
                <w:sz w:val="24"/>
                <w:szCs w:val="24"/>
              </w:rPr>
            </w:pPr>
            <w:r w:rsidRPr="00B25CEF">
              <w:rPr>
                <w:sz w:val="24"/>
                <w:szCs w:val="24"/>
              </w:rPr>
              <w:t> </w:t>
            </w:r>
          </w:p>
        </w:tc>
        <w:tc>
          <w:tcPr>
            <w:tcW w:w="3814" w:type="dxa"/>
            <w:tcBorders>
              <w:top w:val="outset" w:sz="6" w:space="0" w:color="auto"/>
              <w:left w:val="outset" w:sz="6" w:space="0" w:color="auto"/>
              <w:bottom w:val="outset" w:sz="6" w:space="0" w:color="auto"/>
              <w:right w:val="outset" w:sz="6" w:space="0" w:color="auto"/>
            </w:tcBorders>
          </w:tcPr>
          <w:p w:rsidR="00B25CEF" w:rsidRPr="00B25CEF" w:rsidRDefault="00B25CEF" w:rsidP="00B25CEF">
            <w:pPr>
              <w:spacing w:after="200" w:line="360" w:lineRule="auto"/>
              <w:rPr>
                <w:sz w:val="24"/>
                <w:szCs w:val="24"/>
              </w:rPr>
            </w:pPr>
            <w:r w:rsidRPr="00B25CEF">
              <w:rPr>
                <w:sz w:val="24"/>
                <w:szCs w:val="24"/>
              </w:rPr>
              <w:t>Cơ quan Tập đoàn</w:t>
            </w:r>
          </w:p>
        </w:tc>
        <w:tc>
          <w:tcPr>
            <w:tcW w:w="4604"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spacing w:before="100" w:beforeAutospacing="1" w:after="100" w:afterAutospacing="1"/>
              <w:jc w:val="left"/>
              <w:rPr>
                <w:sz w:val="24"/>
                <w:szCs w:val="24"/>
              </w:rPr>
            </w:pPr>
            <w:r w:rsidRPr="00B25CE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jc w:val="left"/>
              <w:rPr>
                <w:i/>
                <w:iCs/>
                <w:color w:val="0A4E83"/>
                <w:sz w:val="24"/>
                <w:szCs w:val="24"/>
              </w:rPr>
            </w:pPr>
            <w:r w:rsidRPr="00B25CEF">
              <w:rPr>
                <w:i/>
                <w:iCs/>
                <w:color w:val="0A4E83"/>
                <w:sz w:val="24"/>
                <w:szCs w:val="24"/>
              </w:rPr>
              <w:t>100/2</w:t>
            </w:r>
          </w:p>
        </w:tc>
      </w:tr>
      <w:tr w:rsidR="00B25CEF" w:rsidRPr="00B25CEF" w:rsidTr="00A60BA5">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numPr>
                <w:ilvl w:val="1"/>
                <w:numId w:val="7"/>
              </w:numPr>
              <w:tabs>
                <w:tab w:val="clear" w:pos="1440"/>
                <w:tab w:val="num" w:pos="450"/>
              </w:tabs>
              <w:ind w:left="450" w:right="60"/>
              <w:jc w:val="left"/>
              <w:rPr>
                <w:sz w:val="24"/>
                <w:szCs w:val="24"/>
              </w:rPr>
            </w:pPr>
            <w:r w:rsidRPr="00B25CEF">
              <w:rPr>
                <w:sz w:val="24"/>
                <w:szCs w:val="24"/>
              </w:rPr>
              <w:t> </w:t>
            </w:r>
          </w:p>
        </w:tc>
        <w:tc>
          <w:tcPr>
            <w:tcW w:w="3814" w:type="dxa"/>
            <w:tcBorders>
              <w:top w:val="outset" w:sz="6" w:space="0" w:color="auto"/>
              <w:left w:val="outset" w:sz="6" w:space="0" w:color="auto"/>
              <w:bottom w:val="outset" w:sz="6" w:space="0" w:color="auto"/>
              <w:right w:val="outset" w:sz="6" w:space="0" w:color="auto"/>
            </w:tcBorders>
          </w:tcPr>
          <w:p w:rsidR="00B25CEF" w:rsidRPr="00B25CEF" w:rsidRDefault="00B25CEF" w:rsidP="00B25CEF">
            <w:pPr>
              <w:rPr>
                <w:sz w:val="24"/>
                <w:szCs w:val="24"/>
              </w:rPr>
            </w:pPr>
            <w:r w:rsidRPr="00B25CEF">
              <w:rPr>
                <w:sz w:val="24"/>
                <w:szCs w:val="24"/>
              </w:rPr>
              <w:t>Đơn vị thành viên khối HTPT</w:t>
            </w:r>
          </w:p>
        </w:tc>
        <w:tc>
          <w:tcPr>
            <w:tcW w:w="4604"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spacing w:before="100" w:beforeAutospacing="1" w:after="100" w:afterAutospacing="1"/>
              <w:jc w:val="left"/>
              <w:rPr>
                <w:sz w:val="24"/>
                <w:szCs w:val="24"/>
              </w:rPr>
            </w:pPr>
            <w:r w:rsidRPr="00B25CE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jc w:val="left"/>
              <w:rPr>
                <w:i/>
                <w:iCs/>
                <w:color w:val="0A4E83"/>
                <w:sz w:val="24"/>
                <w:szCs w:val="24"/>
              </w:rPr>
            </w:pPr>
            <w:r w:rsidRPr="00B25CEF">
              <w:rPr>
                <w:i/>
                <w:iCs/>
                <w:color w:val="0A4E83"/>
                <w:sz w:val="24"/>
                <w:szCs w:val="24"/>
              </w:rPr>
              <w:t>100/2</w:t>
            </w:r>
          </w:p>
        </w:tc>
      </w:tr>
      <w:tr w:rsidR="00B25CEF" w:rsidRPr="00B25CEF" w:rsidTr="00A60BA5">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numPr>
                <w:ilvl w:val="1"/>
                <w:numId w:val="7"/>
              </w:numPr>
              <w:tabs>
                <w:tab w:val="clear" w:pos="1440"/>
                <w:tab w:val="num" w:pos="450"/>
              </w:tabs>
              <w:ind w:left="450" w:right="60"/>
              <w:jc w:val="left"/>
              <w:rPr>
                <w:sz w:val="24"/>
                <w:szCs w:val="24"/>
              </w:rPr>
            </w:pPr>
            <w:r w:rsidRPr="00B25CEF">
              <w:rPr>
                <w:sz w:val="24"/>
                <w:szCs w:val="24"/>
              </w:rPr>
              <w:t> </w:t>
            </w:r>
          </w:p>
        </w:tc>
        <w:tc>
          <w:tcPr>
            <w:tcW w:w="3814" w:type="dxa"/>
            <w:tcBorders>
              <w:top w:val="outset" w:sz="6" w:space="0" w:color="auto"/>
              <w:left w:val="outset" w:sz="6" w:space="0" w:color="auto"/>
              <w:bottom w:val="outset" w:sz="6" w:space="0" w:color="auto"/>
              <w:right w:val="outset" w:sz="6" w:space="0" w:color="auto"/>
            </w:tcBorders>
          </w:tcPr>
          <w:p w:rsidR="00B25CEF" w:rsidRPr="00B25CEF" w:rsidRDefault="00B25CEF" w:rsidP="00B25CEF">
            <w:pPr>
              <w:spacing w:after="200" w:line="360" w:lineRule="auto"/>
              <w:rPr>
                <w:sz w:val="24"/>
                <w:szCs w:val="24"/>
              </w:rPr>
            </w:pPr>
            <w:r w:rsidRPr="00B25CEF">
              <w:rPr>
                <w:sz w:val="24"/>
                <w:szCs w:val="24"/>
              </w:rPr>
              <w:t>Tổng công ty Vinaphone</w:t>
            </w:r>
          </w:p>
        </w:tc>
        <w:tc>
          <w:tcPr>
            <w:tcW w:w="4604"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spacing w:before="100" w:beforeAutospacing="1" w:after="100" w:afterAutospacing="1"/>
              <w:jc w:val="left"/>
              <w:rPr>
                <w:sz w:val="24"/>
                <w:szCs w:val="24"/>
              </w:rPr>
            </w:pPr>
            <w:r w:rsidRPr="00B25CE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jc w:val="left"/>
              <w:rPr>
                <w:i/>
                <w:iCs/>
                <w:color w:val="0A4E83"/>
                <w:sz w:val="24"/>
                <w:szCs w:val="24"/>
              </w:rPr>
            </w:pPr>
            <w:r w:rsidRPr="00B25CEF">
              <w:rPr>
                <w:i/>
                <w:iCs/>
                <w:color w:val="0A4E83"/>
                <w:sz w:val="24"/>
                <w:szCs w:val="24"/>
              </w:rPr>
              <w:t>0</w:t>
            </w:r>
          </w:p>
        </w:tc>
      </w:tr>
      <w:tr w:rsidR="00B25CEF" w:rsidRPr="00B25CEF" w:rsidTr="00A60BA5">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numPr>
                <w:ilvl w:val="1"/>
                <w:numId w:val="7"/>
              </w:numPr>
              <w:tabs>
                <w:tab w:val="clear" w:pos="1440"/>
                <w:tab w:val="num" w:pos="450"/>
              </w:tabs>
              <w:ind w:left="450" w:right="60"/>
              <w:jc w:val="left"/>
              <w:rPr>
                <w:sz w:val="24"/>
                <w:szCs w:val="24"/>
              </w:rPr>
            </w:pPr>
            <w:r w:rsidRPr="00B25CEF">
              <w:rPr>
                <w:sz w:val="24"/>
                <w:szCs w:val="24"/>
              </w:rPr>
              <w:t> </w:t>
            </w:r>
          </w:p>
        </w:tc>
        <w:tc>
          <w:tcPr>
            <w:tcW w:w="3814" w:type="dxa"/>
            <w:tcBorders>
              <w:top w:val="outset" w:sz="6" w:space="0" w:color="auto"/>
              <w:left w:val="outset" w:sz="6" w:space="0" w:color="auto"/>
              <w:bottom w:val="outset" w:sz="6" w:space="0" w:color="auto"/>
              <w:right w:val="outset" w:sz="6" w:space="0" w:color="auto"/>
            </w:tcBorders>
          </w:tcPr>
          <w:p w:rsidR="00B25CEF" w:rsidRPr="00B25CEF" w:rsidRDefault="00B25CEF" w:rsidP="00B25CEF">
            <w:pPr>
              <w:spacing w:after="200" w:line="360" w:lineRule="auto"/>
              <w:rPr>
                <w:sz w:val="24"/>
                <w:szCs w:val="24"/>
              </w:rPr>
            </w:pPr>
            <w:r w:rsidRPr="00B25CEF">
              <w:rPr>
                <w:sz w:val="24"/>
                <w:szCs w:val="24"/>
              </w:rPr>
              <w:t>Tổng công ty Media</w:t>
            </w:r>
          </w:p>
        </w:tc>
        <w:tc>
          <w:tcPr>
            <w:tcW w:w="4604"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spacing w:before="100" w:beforeAutospacing="1" w:after="100" w:afterAutospacing="1"/>
              <w:jc w:val="left"/>
              <w:rPr>
                <w:sz w:val="24"/>
                <w:szCs w:val="24"/>
              </w:rPr>
            </w:pPr>
            <w:r w:rsidRPr="00B25CE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jc w:val="left"/>
              <w:rPr>
                <w:i/>
                <w:iCs/>
                <w:color w:val="0A4E83"/>
                <w:sz w:val="24"/>
                <w:szCs w:val="24"/>
              </w:rPr>
            </w:pPr>
            <w:r w:rsidRPr="00B25CEF">
              <w:rPr>
                <w:i/>
                <w:iCs/>
                <w:color w:val="0A4E83"/>
                <w:sz w:val="24"/>
                <w:szCs w:val="24"/>
              </w:rPr>
              <w:t>0</w:t>
            </w:r>
          </w:p>
        </w:tc>
      </w:tr>
      <w:tr w:rsidR="00B25CEF" w:rsidRPr="00B25CEF" w:rsidTr="00A60BA5">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20" w:after="40" w:line="256" w:lineRule="auto"/>
              <w:ind w:left="40" w:right="144"/>
              <w:jc w:val="left"/>
              <w:rPr>
                <w:sz w:val="24"/>
                <w:szCs w:val="24"/>
              </w:rPr>
            </w:pPr>
            <w:r w:rsidRPr="00B25CEF">
              <w:rPr>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line="200" w:lineRule="atLeast"/>
              <w:jc w:val="left"/>
              <w:rPr>
                <w:b/>
                <w:bCs/>
                <w:sz w:val="24"/>
                <w:szCs w:val="24"/>
              </w:rPr>
            </w:pPr>
            <w:r w:rsidRPr="00B25CEF">
              <w:rPr>
                <w:b/>
                <w:bCs/>
                <w:sz w:val="24"/>
                <w:szCs w:val="24"/>
              </w:rPr>
              <w:t>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20" w:after="40" w:line="256" w:lineRule="auto"/>
              <w:ind w:left="40" w:right="144"/>
              <w:jc w:val="left"/>
              <w:rPr>
                <w:sz w:val="24"/>
                <w:szCs w:val="24"/>
              </w:rPr>
            </w:pPr>
            <w:r w:rsidRPr="00B25CE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20" w:after="40" w:line="256" w:lineRule="auto"/>
              <w:ind w:left="40" w:right="144"/>
              <w:jc w:val="left"/>
              <w:rPr>
                <w:sz w:val="24"/>
                <w:szCs w:val="24"/>
              </w:rPr>
            </w:pPr>
            <w:r w:rsidRPr="00B25CEF">
              <w:rPr>
                <w:sz w:val="24"/>
                <w:szCs w:val="24"/>
              </w:rPr>
              <w:t> </w:t>
            </w:r>
          </w:p>
        </w:tc>
      </w:tr>
      <w:tr w:rsidR="00B25CEF" w:rsidRPr="00B25CEF" w:rsidTr="00A60BA5">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20" w:after="40" w:line="256" w:lineRule="auto"/>
              <w:ind w:left="40" w:right="144"/>
              <w:jc w:val="left"/>
              <w:rPr>
                <w:sz w:val="24"/>
                <w:szCs w:val="24"/>
              </w:rPr>
            </w:pPr>
            <w:r w:rsidRPr="00B25CEF">
              <w:rPr>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line="200" w:lineRule="atLeast"/>
              <w:jc w:val="left"/>
              <w:rPr>
                <w:b/>
                <w:bCs/>
                <w:sz w:val="24"/>
                <w:szCs w:val="24"/>
              </w:rPr>
            </w:pPr>
            <w:r w:rsidRPr="00B25CEF">
              <w:rPr>
                <w:b/>
                <w:bCs/>
                <w:sz w:val="24"/>
                <w:szCs w:val="24"/>
              </w:rPr>
              <w:t>Incorrect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20" w:after="40" w:line="256" w:lineRule="auto"/>
              <w:ind w:left="40" w:right="144"/>
              <w:jc w:val="left"/>
              <w:rPr>
                <w:sz w:val="24"/>
                <w:szCs w:val="24"/>
              </w:rPr>
            </w:pPr>
            <w:r w:rsidRPr="00B25CE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20" w:after="40" w:line="256" w:lineRule="auto"/>
              <w:ind w:left="40" w:right="144"/>
              <w:jc w:val="left"/>
              <w:rPr>
                <w:sz w:val="24"/>
                <w:szCs w:val="24"/>
              </w:rPr>
            </w:pPr>
            <w:r w:rsidRPr="00B25CEF">
              <w:rPr>
                <w:sz w:val="24"/>
                <w:szCs w:val="24"/>
              </w:rPr>
              <w:t> </w:t>
            </w:r>
          </w:p>
        </w:tc>
      </w:tr>
      <w:tr w:rsidR="00B25CEF" w:rsidRPr="00B25CEF" w:rsidTr="00A60BA5">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20" w:after="40" w:line="256" w:lineRule="auto"/>
              <w:ind w:left="40" w:right="144"/>
              <w:jc w:val="left"/>
              <w:rPr>
                <w:sz w:val="24"/>
                <w:szCs w:val="24"/>
              </w:rPr>
            </w:pPr>
            <w:r w:rsidRPr="00B25CEF">
              <w:rPr>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line="200" w:lineRule="atLeast"/>
              <w:jc w:val="left"/>
              <w:rPr>
                <w:b/>
                <w:bCs/>
                <w:sz w:val="24"/>
                <w:szCs w:val="24"/>
              </w:rPr>
            </w:pPr>
            <w:r w:rsidRPr="00B25CEF">
              <w:rPr>
                <w:b/>
                <w:bCs/>
                <w:sz w:val="24"/>
                <w:szCs w:val="24"/>
              </w:rPr>
              <w:t>General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20" w:after="40" w:line="256" w:lineRule="auto"/>
              <w:ind w:left="40" w:right="144"/>
              <w:jc w:val="left"/>
              <w:rPr>
                <w:sz w:val="24"/>
                <w:szCs w:val="24"/>
              </w:rPr>
            </w:pPr>
            <w:r w:rsidRPr="00B25CE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20" w:after="40" w:line="256" w:lineRule="auto"/>
              <w:ind w:left="40" w:right="144"/>
              <w:jc w:val="left"/>
              <w:rPr>
                <w:sz w:val="24"/>
                <w:szCs w:val="24"/>
              </w:rPr>
            </w:pPr>
            <w:r w:rsidRPr="00B25CEF">
              <w:rPr>
                <w:sz w:val="24"/>
                <w:szCs w:val="24"/>
              </w:rPr>
              <w:t> </w:t>
            </w:r>
          </w:p>
        </w:tc>
      </w:tr>
      <w:tr w:rsidR="00B25CEF" w:rsidRPr="00B25CEF" w:rsidTr="00A60BA5">
        <w:trPr>
          <w:cantSplit/>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20" w:after="40" w:line="256" w:lineRule="auto"/>
              <w:ind w:left="40" w:right="144"/>
              <w:jc w:val="left"/>
              <w:rPr>
                <w:sz w:val="24"/>
                <w:szCs w:val="24"/>
              </w:rPr>
            </w:pPr>
            <w:r w:rsidRPr="00B25CEF">
              <w:rPr>
                <w:i/>
                <w:iCs/>
                <w:sz w:val="24"/>
                <w:szCs w:val="24"/>
              </w:rPr>
              <w:t>Replace 'Right answer' with the correct answer, and each 'Wrong answer' with a plausible alternative. Add hints or feedback for each wrong answer too.</w:t>
            </w:r>
          </w:p>
        </w:tc>
        <w:tc>
          <w:tcPr>
            <w:tcW w:w="80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spacing w:after="160" w:line="256" w:lineRule="auto"/>
              <w:rPr>
                <w:sz w:val="24"/>
                <w:szCs w:val="24"/>
              </w:rPr>
            </w:pPr>
            <w:r w:rsidRPr="00B25CEF">
              <w:rPr>
                <w:sz w:val="24"/>
                <w:szCs w:val="24"/>
              </w:rPr>
              <w:t> </w:t>
            </w:r>
          </w:p>
        </w:tc>
      </w:tr>
    </w:tbl>
    <w:p w:rsidR="00B25CEF" w:rsidRPr="00B25CEF" w:rsidRDefault="00B25CEF" w:rsidP="00B25CEF">
      <w:pPr>
        <w:numPr>
          <w:ilvl w:val="0"/>
          <w:numId w:val="10"/>
        </w:numPr>
        <w:spacing w:after="120"/>
        <w:rPr>
          <w:b/>
          <w:sz w:val="24"/>
          <w:szCs w:val="24"/>
        </w:rPr>
      </w:pPr>
      <w:r w:rsidRPr="00B25CEF">
        <w:rPr>
          <w:b/>
          <w:sz w:val="24"/>
          <w:szCs w:val="24"/>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8"/>
        <w:gridCol w:w="3834"/>
        <w:gridCol w:w="4603"/>
        <w:gridCol w:w="769"/>
      </w:tblGrid>
      <w:tr w:rsidR="00B25CEF" w:rsidRPr="00B25CEF" w:rsidTr="00A60BA5">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B25CEF" w:rsidRPr="00B25CEF" w:rsidRDefault="00B25CEF" w:rsidP="00B25CEF">
            <w:pPr>
              <w:spacing w:before="0" w:after="0" w:line="240" w:lineRule="auto"/>
              <w:jc w:val="left"/>
              <w:rPr>
                <w:sz w:val="24"/>
                <w:szCs w:val="24"/>
                <w:lang w:val="en-US"/>
              </w:rPr>
            </w:pPr>
            <w:r w:rsidRPr="00B25CEF">
              <w:rPr>
                <w:sz w:val="24"/>
                <w:szCs w:val="24"/>
                <w:lang w:val="en-US"/>
              </w:rPr>
              <w:t xml:space="preserve">Anh/chị cho biết Quyết định số </w:t>
            </w:r>
            <w:r w:rsidRPr="00B25CEF">
              <w:rPr>
                <w:sz w:val="24"/>
                <w:szCs w:val="24"/>
              </w:rPr>
              <w:t>1804/QĐ-VNPT-IT&amp;VAS ngày 13/11/2015 quy định: sản phẩm phần mềm (SPPM) dùng chung là các SPPM được Tập đoàn phê duyệt và thuộc danh mục SPPM dùng chung của Tập đoàn</w:t>
            </w:r>
          </w:p>
        </w:tc>
        <w:tc>
          <w:tcPr>
            <w:tcW w:w="77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jc w:val="left"/>
              <w:rPr>
                <w:i/>
                <w:iCs/>
                <w:color w:val="0A4E83"/>
                <w:sz w:val="24"/>
                <w:szCs w:val="24"/>
                <w:lang w:eastAsia="ko-KR"/>
              </w:rPr>
            </w:pPr>
            <w:r w:rsidRPr="00B25CEF">
              <w:rPr>
                <w:i/>
                <w:iCs/>
                <w:color w:val="0A4E83"/>
                <w:sz w:val="24"/>
                <w:szCs w:val="24"/>
                <w:lang w:eastAsia="ko-KR"/>
              </w:rPr>
              <w:t>TF</w:t>
            </w:r>
          </w:p>
        </w:tc>
      </w:tr>
      <w:tr w:rsidR="00B25CEF" w:rsidRPr="00B25CEF" w:rsidTr="00A60BA5">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line="200" w:lineRule="atLeast"/>
              <w:jc w:val="center"/>
              <w:rPr>
                <w:b/>
                <w:bCs/>
                <w:sz w:val="24"/>
                <w:szCs w:val="24"/>
              </w:rPr>
            </w:pPr>
            <w:r w:rsidRPr="00B25CEF">
              <w:rPr>
                <w:b/>
                <w:bCs/>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spacing w:before="0" w:after="0" w:line="240" w:lineRule="auto"/>
              <w:ind w:hanging="360"/>
              <w:jc w:val="center"/>
              <w:rPr>
                <w:b/>
                <w:bCs/>
                <w:sz w:val="24"/>
                <w:szCs w:val="24"/>
              </w:rPr>
            </w:pPr>
            <w:r w:rsidRPr="00B25CEF">
              <w:rPr>
                <w:b/>
                <w:bCs/>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line="200" w:lineRule="atLeast"/>
              <w:jc w:val="center"/>
              <w:rPr>
                <w:b/>
                <w:bCs/>
                <w:sz w:val="24"/>
                <w:szCs w:val="24"/>
              </w:rPr>
            </w:pPr>
            <w:r w:rsidRPr="00B25CEF">
              <w:rPr>
                <w:b/>
                <w:bCs/>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line="200" w:lineRule="atLeast"/>
              <w:jc w:val="center"/>
              <w:rPr>
                <w:b/>
                <w:bCs/>
                <w:sz w:val="24"/>
                <w:szCs w:val="24"/>
              </w:rPr>
            </w:pPr>
            <w:r w:rsidRPr="00B25CEF">
              <w:rPr>
                <w:b/>
                <w:bCs/>
                <w:sz w:val="24"/>
                <w:szCs w:val="24"/>
              </w:rPr>
              <w:t>Grade</w:t>
            </w:r>
          </w:p>
        </w:tc>
      </w:tr>
      <w:tr w:rsidR="00B25CEF" w:rsidRPr="00B25CEF"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numPr>
                <w:ilvl w:val="1"/>
                <w:numId w:val="0"/>
              </w:numPr>
              <w:tabs>
                <w:tab w:val="num" w:pos="450"/>
              </w:tabs>
              <w:ind w:left="450" w:right="60" w:hanging="360"/>
              <w:jc w:val="left"/>
              <w:rPr>
                <w:sz w:val="24"/>
                <w:szCs w:val="24"/>
              </w:rPr>
            </w:pPr>
            <w:r w:rsidRPr="00B25CEF">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20" w:after="40" w:line="240" w:lineRule="auto"/>
              <w:ind w:left="40" w:right="144"/>
              <w:jc w:val="left"/>
              <w:rPr>
                <w:sz w:val="24"/>
                <w:szCs w:val="24"/>
              </w:rPr>
            </w:pPr>
            <w:r w:rsidRPr="00B25CEF">
              <w:rPr>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spacing w:before="100" w:beforeAutospacing="1" w:after="100" w:afterAutospacing="1"/>
              <w:jc w:val="left"/>
              <w:rPr>
                <w:sz w:val="24"/>
                <w:szCs w:val="24"/>
              </w:rPr>
            </w:pPr>
            <w:r w:rsidRPr="00B25CEF">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jc w:val="left"/>
              <w:rPr>
                <w:i/>
                <w:iCs/>
                <w:color w:val="0A4E83"/>
                <w:sz w:val="24"/>
                <w:szCs w:val="24"/>
              </w:rPr>
            </w:pPr>
            <w:r w:rsidRPr="00B25CEF">
              <w:rPr>
                <w:i/>
                <w:iCs/>
                <w:color w:val="0A4E83"/>
                <w:sz w:val="24"/>
                <w:szCs w:val="24"/>
              </w:rPr>
              <w:t>100</w:t>
            </w:r>
          </w:p>
        </w:tc>
      </w:tr>
      <w:tr w:rsidR="00B25CEF" w:rsidRPr="00B25CEF"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numPr>
                <w:ilvl w:val="1"/>
                <w:numId w:val="0"/>
              </w:numPr>
              <w:tabs>
                <w:tab w:val="num" w:pos="450"/>
              </w:tabs>
              <w:ind w:left="450" w:right="60" w:hanging="360"/>
              <w:jc w:val="left"/>
              <w:rPr>
                <w:sz w:val="24"/>
                <w:szCs w:val="24"/>
              </w:rPr>
            </w:pPr>
            <w:r w:rsidRPr="00B25CEF">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20" w:after="40" w:line="240" w:lineRule="auto"/>
              <w:ind w:left="40" w:right="144"/>
              <w:jc w:val="left"/>
              <w:rPr>
                <w:sz w:val="24"/>
                <w:szCs w:val="24"/>
              </w:rPr>
            </w:pPr>
            <w:r w:rsidRPr="00B25CEF">
              <w:rPr>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spacing w:before="100" w:beforeAutospacing="1" w:after="100" w:afterAutospacing="1"/>
              <w:jc w:val="left"/>
              <w:rPr>
                <w:sz w:val="24"/>
                <w:szCs w:val="24"/>
              </w:rPr>
            </w:pPr>
            <w:r w:rsidRPr="00B25CEF">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jc w:val="left"/>
              <w:rPr>
                <w:i/>
                <w:iCs/>
                <w:color w:val="0A4E83"/>
                <w:sz w:val="24"/>
                <w:szCs w:val="24"/>
              </w:rPr>
            </w:pPr>
            <w:r w:rsidRPr="00B25CEF">
              <w:rPr>
                <w:i/>
                <w:iCs/>
                <w:color w:val="0A4E83"/>
                <w:sz w:val="24"/>
                <w:szCs w:val="24"/>
              </w:rPr>
              <w:t>0</w:t>
            </w:r>
          </w:p>
        </w:tc>
      </w:tr>
      <w:tr w:rsidR="00B25CEF" w:rsidRPr="00B25CEF"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20" w:after="40" w:line="240" w:lineRule="auto"/>
              <w:ind w:left="40" w:right="144"/>
              <w:jc w:val="left"/>
              <w:rPr>
                <w:sz w:val="24"/>
                <w:szCs w:val="24"/>
              </w:rPr>
            </w:pPr>
            <w:r w:rsidRPr="00B25CEF">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line="200" w:lineRule="atLeast"/>
              <w:jc w:val="left"/>
              <w:rPr>
                <w:b/>
                <w:bCs/>
                <w:sz w:val="24"/>
                <w:szCs w:val="24"/>
              </w:rPr>
            </w:pPr>
            <w:r w:rsidRPr="00B25CEF">
              <w:rPr>
                <w:b/>
                <w:bCs/>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20" w:after="40" w:line="240" w:lineRule="auto"/>
              <w:ind w:left="40" w:right="144"/>
              <w:jc w:val="left"/>
              <w:rPr>
                <w:sz w:val="24"/>
                <w:szCs w:val="24"/>
              </w:rPr>
            </w:pPr>
            <w:r w:rsidRPr="00B25CEF">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20" w:after="40" w:line="240" w:lineRule="auto"/>
              <w:ind w:left="40" w:right="144"/>
              <w:jc w:val="left"/>
              <w:rPr>
                <w:sz w:val="24"/>
                <w:szCs w:val="24"/>
              </w:rPr>
            </w:pPr>
            <w:r w:rsidRPr="00B25CEF">
              <w:rPr>
                <w:sz w:val="24"/>
                <w:szCs w:val="24"/>
              </w:rPr>
              <w:t> </w:t>
            </w:r>
          </w:p>
        </w:tc>
      </w:tr>
      <w:tr w:rsidR="00B25CEF" w:rsidRPr="00B25CEF" w:rsidTr="00A60BA5">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20" w:after="40" w:line="240" w:lineRule="auto"/>
              <w:ind w:left="40" w:right="144"/>
              <w:jc w:val="left"/>
              <w:rPr>
                <w:sz w:val="24"/>
                <w:szCs w:val="24"/>
              </w:rPr>
            </w:pPr>
            <w:r w:rsidRPr="00B25CEF">
              <w:rPr>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rPr>
                <w:sz w:val="24"/>
                <w:szCs w:val="24"/>
              </w:rPr>
            </w:pPr>
            <w:r w:rsidRPr="00B25CEF">
              <w:rPr>
                <w:sz w:val="24"/>
                <w:szCs w:val="24"/>
              </w:rPr>
              <w:t> </w:t>
            </w:r>
          </w:p>
        </w:tc>
      </w:tr>
    </w:tbl>
    <w:p w:rsidR="00B25CEF" w:rsidRPr="00B25CEF" w:rsidRDefault="00B25CEF" w:rsidP="00B25CEF">
      <w:pPr>
        <w:numPr>
          <w:ilvl w:val="0"/>
          <w:numId w:val="10"/>
        </w:numPr>
        <w:spacing w:after="120"/>
        <w:rPr>
          <w:b/>
          <w:sz w:val="24"/>
          <w:szCs w:val="24"/>
        </w:rPr>
      </w:pPr>
      <w:r w:rsidRPr="00B25CEF">
        <w:rPr>
          <w:b/>
          <w:sz w:val="24"/>
          <w:szCs w:val="24"/>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87"/>
        <w:gridCol w:w="3800"/>
        <w:gridCol w:w="4588"/>
        <w:gridCol w:w="799"/>
      </w:tblGrid>
      <w:tr w:rsidR="00B25CEF" w:rsidRPr="00B25CEF" w:rsidTr="00A60BA5">
        <w:trPr>
          <w:cantSplit/>
          <w:tblHeader/>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spacing w:before="0" w:after="200" w:line="240" w:lineRule="auto"/>
              <w:jc w:val="left"/>
              <w:textAlignment w:val="baseline"/>
              <w:rPr>
                <w:sz w:val="24"/>
                <w:szCs w:val="24"/>
                <w:lang w:val="en-US"/>
              </w:rPr>
            </w:pPr>
            <w:r w:rsidRPr="00B25CEF">
              <w:rPr>
                <w:sz w:val="24"/>
                <w:szCs w:val="24"/>
                <w:lang w:val="en-US"/>
              </w:rPr>
              <w:lastRenderedPageBreak/>
              <w:t>Anh/chị cho biết Quyết định số 1804/QĐ-VNPT-IT&amp;VAS ngày 13/11/2015 quy định đơn vị nào có trách nhiệm xây dựng kế hoạch hỗ trợ duy trì phần mềm</w:t>
            </w:r>
          </w:p>
        </w:tc>
        <w:tc>
          <w:tcPr>
            <w:tcW w:w="80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jc w:val="left"/>
              <w:rPr>
                <w:i/>
                <w:iCs/>
                <w:color w:val="0A4E83"/>
                <w:sz w:val="24"/>
                <w:szCs w:val="24"/>
                <w:lang w:eastAsia="ko-KR"/>
              </w:rPr>
            </w:pPr>
            <w:r w:rsidRPr="00B25CEF">
              <w:rPr>
                <w:i/>
                <w:iCs/>
                <w:color w:val="0A4E83"/>
                <w:sz w:val="24"/>
                <w:szCs w:val="24"/>
                <w:lang w:eastAsia="ko-KR"/>
              </w:rPr>
              <w:t>MC</w:t>
            </w:r>
          </w:p>
        </w:tc>
      </w:tr>
      <w:tr w:rsidR="00B25CEF" w:rsidRPr="00B25CEF" w:rsidTr="00A60BA5">
        <w:trPr>
          <w:cantSplit/>
          <w:tblHeader/>
        </w:trPr>
        <w:tc>
          <w:tcPr>
            <w:tcW w:w="788"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line="200" w:lineRule="atLeast"/>
              <w:jc w:val="center"/>
              <w:rPr>
                <w:b/>
                <w:bCs/>
                <w:sz w:val="24"/>
                <w:szCs w:val="24"/>
              </w:rPr>
            </w:pPr>
            <w:r w:rsidRPr="00B25CEF">
              <w:rPr>
                <w:b/>
                <w:bCs/>
                <w:sz w:val="24"/>
                <w:szCs w:val="24"/>
              </w:rPr>
              <w:t>#</w:t>
            </w:r>
          </w:p>
        </w:tc>
        <w:tc>
          <w:tcPr>
            <w:tcW w:w="3814"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numPr>
                <w:ilvl w:val="0"/>
                <w:numId w:val="7"/>
              </w:numPr>
              <w:spacing w:before="0" w:after="0" w:line="256" w:lineRule="auto"/>
              <w:jc w:val="center"/>
              <w:rPr>
                <w:b/>
                <w:bCs/>
                <w:sz w:val="24"/>
                <w:szCs w:val="24"/>
              </w:rPr>
            </w:pPr>
            <w:r w:rsidRPr="00B25CEF">
              <w:rPr>
                <w:b/>
                <w:bCs/>
                <w:sz w:val="24"/>
                <w:szCs w:val="24"/>
              </w:rPr>
              <w:t>Answers</w:t>
            </w:r>
          </w:p>
        </w:tc>
        <w:tc>
          <w:tcPr>
            <w:tcW w:w="4604"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line="200" w:lineRule="atLeast"/>
              <w:jc w:val="center"/>
              <w:rPr>
                <w:b/>
                <w:bCs/>
                <w:sz w:val="24"/>
                <w:szCs w:val="24"/>
              </w:rPr>
            </w:pPr>
            <w:r w:rsidRPr="00B25CEF">
              <w:rPr>
                <w:b/>
                <w:bCs/>
                <w:sz w:val="24"/>
                <w:szCs w:val="24"/>
              </w:rPr>
              <w:t>Hints/Feedback</w:t>
            </w:r>
          </w:p>
        </w:tc>
        <w:tc>
          <w:tcPr>
            <w:tcW w:w="80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line="200" w:lineRule="atLeast"/>
              <w:jc w:val="center"/>
              <w:rPr>
                <w:b/>
                <w:bCs/>
                <w:sz w:val="24"/>
                <w:szCs w:val="24"/>
              </w:rPr>
            </w:pPr>
            <w:r w:rsidRPr="00B25CEF">
              <w:rPr>
                <w:b/>
                <w:bCs/>
                <w:sz w:val="24"/>
                <w:szCs w:val="24"/>
              </w:rPr>
              <w:t>Grade</w:t>
            </w:r>
          </w:p>
        </w:tc>
      </w:tr>
      <w:tr w:rsidR="00B25CEF" w:rsidRPr="00B25CEF" w:rsidTr="00A60BA5">
        <w:trPr>
          <w:cantSplit/>
          <w:trHeight w:val="426"/>
        </w:trPr>
        <w:tc>
          <w:tcPr>
            <w:tcW w:w="788"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numPr>
                <w:ilvl w:val="1"/>
                <w:numId w:val="7"/>
              </w:numPr>
              <w:tabs>
                <w:tab w:val="clear" w:pos="1440"/>
                <w:tab w:val="num" w:pos="450"/>
              </w:tabs>
              <w:ind w:left="450" w:right="60"/>
              <w:jc w:val="left"/>
              <w:rPr>
                <w:sz w:val="24"/>
                <w:szCs w:val="24"/>
              </w:rPr>
            </w:pPr>
            <w:r w:rsidRPr="00B25CEF">
              <w:rPr>
                <w:sz w:val="24"/>
                <w:szCs w:val="24"/>
              </w:rPr>
              <w:t> </w:t>
            </w:r>
          </w:p>
        </w:tc>
        <w:tc>
          <w:tcPr>
            <w:tcW w:w="3814" w:type="dxa"/>
            <w:tcBorders>
              <w:top w:val="outset" w:sz="6" w:space="0" w:color="auto"/>
              <w:left w:val="outset" w:sz="6" w:space="0" w:color="auto"/>
              <w:bottom w:val="outset" w:sz="6" w:space="0" w:color="auto"/>
              <w:right w:val="outset" w:sz="6" w:space="0" w:color="auto"/>
            </w:tcBorders>
          </w:tcPr>
          <w:p w:rsidR="00B25CEF" w:rsidRPr="00B25CEF" w:rsidRDefault="00B25CEF" w:rsidP="00B25CEF">
            <w:pPr>
              <w:spacing w:after="200" w:line="360" w:lineRule="auto"/>
              <w:rPr>
                <w:sz w:val="24"/>
                <w:szCs w:val="24"/>
              </w:rPr>
            </w:pPr>
            <w:r w:rsidRPr="00B25CEF">
              <w:rPr>
                <w:sz w:val="24"/>
                <w:szCs w:val="24"/>
              </w:rPr>
              <w:t>Đơn vị duy trì phần mềm</w:t>
            </w:r>
          </w:p>
        </w:tc>
        <w:tc>
          <w:tcPr>
            <w:tcW w:w="4604"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spacing w:before="100" w:beforeAutospacing="1" w:after="100" w:afterAutospacing="1"/>
              <w:jc w:val="left"/>
              <w:rPr>
                <w:sz w:val="24"/>
                <w:szCs w:val="24"/>
              </w:rPr>
            </w:pPr>
            <w:r w:rsidRPr="00B25CE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jc w:val="left"/>
              <w:rPr>
                <w:i/>
                <w:iCs/>
                <w:color w:val="0A4E83"/>
                <w:sz w:val="24"/>
                <w:szCs w:val="24"/>
              </w:rPr>
            </w:pPr>
            <w:r w:rsidRPr="00B25CEF">
              <w:rPr>
                <w:i/>
                <w:iCs/>
                <w:color w:val="0A4E83"/>
                <w:sz w:val="24"/>
                <w:szCs w:val="24"/>
              </w:rPr>
              <w:t>100</w:t>
            </w:r>
          </w:p>
        </w:tc>
      </w:tr>
      <w:tr w:rsidR="00B25CEF" w:rsidRPr="00B25CEF" w:rsidTr="00A60BA5">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numPr>
                <w:ilvl w:val="1"/>
                <w:numId w:val="7"/>
              </w:numPr>
              <w:tabs>
                <w:tab w:val="clear" w:pos="1440"/>
                <w:tab w:val="num" w:pos="450"/>
              </w:tabs>
              <w:ind w:left="450" w:right="60"/>
              <w:jc w:val="left"/>
              <w:rPr>
                <w:sz w:val="24"/>
                <w:szCs w:val="24"/>
              </w:rPr>
            </w:pPr>
            <w:r w:rsidRPr="00B25CEF">
              <w:rPr>
                <w:sz w:val="24"/>
                <w:szCs w:val="24"/>
              </w:rPr>
              <w:t> </w:t>
            </w:r>
          </w:p>
        </w:tc>
        <w:tc>
          <w:tcPr>
            <w:tcW w:w="3814" w:type="dxa"/>
            <w:tcBorders>
              <w:top w:val="outset" w:sz="6" w:space="0" w:color="auto"/>
              <w:left w:val="outset" w:sz="6" w:space="0" w:color="auto"/>
              <w:bottom w:val="outset" w:sz="6" w:space="0" w:color="auto"/>
              <w:right w:val="outset" w:sz="6" w:space="0" w:color="auto"/>
            </w:tcBorders>
          </w:tcPr>
          <w:p w:rsidR="00B25CEF" w:rsidRPr="00B25CEF" w:rsidRDefault="00B25CEF" w:rsidP="00B25CEF">
            <w:pPr>
              <w:rPr>
                <w:sz w:val="24"/>
                <w:szCs w:val="24"/>
              </w:rPr>
            </w:pPr>
            <w:r w:rsidRPr="00B25CEF">
              <w:rPr>
                <w:sz w:val="24"/>
                <w:szCs w:val="24"/>
              </w:rPr>
              <w:t>Đơn vị quản lý phần mềm</w:t>
            </w:r>
          </w:p>
        </w:tc>
        <w:tc>
          <w:tcPr>
            <w:tcW w:w="4604"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spacing w:before="100" w:beforeAutospacing="1" w:after="100" w:afterAutospacing="1"/>
              <w:jc w:val="left"/>
              <w:rPr>
                <w:sz w:val="24"/>
                <w:szCs w:val="24"/>
              </w:rPr>
            </w:pPr>
            <w:r w:rsidRPr="00B25CE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jc w:val="left"/>
              <w:rPr>
                <w:i/>
                <w:iCs/>
                <w:color w:val="0A4E83"/>
                <w:sz w:val="24"/>
                <w:szCs w:val="24"/>
              </w:rPr>
            </w:pPr>
            <w:r w:rsidRPr="00B25CEF">
              <w:rPr>
                <w:i/>
                <w:iCs/>
                <w:color w:val="0A4E83"/>
                <w:sz w:val="24"/>
                <w:szCs w:val="24"/>
              </w:rPr>
              <w:t>0</w:t>
            </w:r>
          </w:p>
        </w:tc>
      </w:tr>
      <w:tr w:rsidR="00B25CEF" w:rsidRPr="00B25CEF" w:rsidTr="00A60BA5">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numPr>
                <w:ilvl w:val="1"/>
                <w:numId w:val="7"/>
              </w:numPr>
              <w:tabs>
                <w:tab w:val="clear" w:pos="1440"/>
                <w:tab w:val="num" w:pos="450"/>
              </w:tabs>
              <w:ind w:left="450" w:right="60"/>
              <w:jc w:val="left"/>
              <w:rPr>
                <w:sz w:val="24"/>
                <w:szCs w:val="24"/>
              </w:rPr>
            </w:pPr>
            <w:r w:rsidRPr="00B25CEF">
              <w:rPr>
                <w:sz w:val="24"/>
                <w:szCs w:val="24"/>
              </w:rPr>
              <w:t> </w:t>
            </w:r>
          </w:p>
        </w:tc>
        <w:tc>
          <w:tcPr>
            <w:tcW w:w="3814" w:type="dxa"/>
            <w:tcBorders>
              <w:top w:val="outset" w:sz="6" w:space="0" w:color="auto"/>
              <w:left w:val="outset" w:sz="6" w:space="0" w:color="auto"/>
              <w:bottom w:val="outset" w:sz="6" w:space="0" w:color="auto"/>
              <w:right w:val="outset" w:sz="6" w:space="0" w:color="auto"/>
            </w:tcBorders>
          </w:tcPr>
          <w:p w:rsidR="00B25CEF" w:rsidRPr="00B25CEF" w:rsidRDefault="00B25CEF" w:rsidP="00B25CEF">
            <w:pPr>
              <w:spacing w:after="200" w:line="360" w:lineRule="auto"/>
              <w:rPr>
                <w:sz w:val="24"/>
                <w:szCs w:val="24"/>
              </w:rPr>
            </w:pPr>
            <w:r w:rsidRPr="00B25CEF">
              <w:rPr>
                <w:sz w:val="24"/>
                <w:szCs w:val="24"/>
              </w:rPr>
              <w:t>Ban IT&amp;VAS</w:t>
            </w:r>
          </w:p>
        </w:tc>
        <w:tc>
          <w:tcPr>
            <w:tcW w:w="4604"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spacing w:before="100" w:beforeAutospacing="1" w:after="100" w:afterAutospacing="1"/>
              <w:jc w:val="left"/>
              <w:rPr>
                <w:sz w:val="24"/>
                <w:szCs w:val="24"/>
              </w:rPr>
            </w:pPr>
            <w:r w:rsidRPr="00B25CE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jc w:val="left"/>
              <w:rPr>
                <w:i/>
                <w:iCs/>
                <w:color w:val="0A4E83"/>
                <w:sz w:val="24"/>
                <w:szCs w:val="24"/>
              </w:rPr>
            </w:pPr>
            <w:r w:rsidRPr="00B25CEF">
              <w:rPr>
                <w:i/>
                <w:iCs/>
                <w:color w:val="0A4E83"/>
                <w:sz w:val="24"/>
                <w:szCs w:val="24"/>
              </w:rPr>
              <w:t>0</w:t>
            </w:r>
          </w:p>
        </w:tc>
      </w:tr>
      <w:tr w:rsidR="00B25CEF" w:rsidRPr="00B25CEF" w:rsidTr="00A60BA5">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numPr>
                <w:ilvl w:val="1"/>
                <w:numId w:val="7"/>
              </w:numPr>
              <w:tabs>
                <w:tab w:val="clear" w:pos="1440"/>
                <w:tab w:val="num" w:pos="450"/>
              </w:tabs>
              <w:ind w:left="450" w:right="60"/>
              <w:jc w:val="left"/>
              <w:rPr>
                <w:sz w:val="24"/>
                <w:szCs w:val="24"/>
              </w:rPr>
            </w:pPr>
            <w:r w:rsidRPr="00B25CEF">
              <w:rPr>
                <w:sz w:val="24"/>
                <w:szCs w:val="24"/>
              </w:rPr>
              <w:t> </w:t>
            </w:r>
          </w:p>
        </w:tc>
        <w:tc>
          <w:tcPr>
            <w:tcW w:w="3814" w:type="dxa"/>
            <w:tcBorders>
              <w:top w:val="outset" w:sz="6" w:space="0" w:color="auto"/>
              <w:left w:val="outset" w:sz="6" w:space="0" w:color="auto"/>
              <w:bottom w:val="outset" w:sz="6" w:space="0" w:color="auto"/>
              <w:right w:val="outset" w:sz="6" w:space="0" w:color="auto"/>
            </w:tcBorders>
          </w:tcPr>
          <w:p w:rsidR="00B25CEF" w:rsidRPr="00B25CEF" w:rsidRDefault="00B25CEF" w:rsidP="00B25CEF">
            <w:pPr>
              <w:spacing w:after="200" w:line="360" w:lineRule="auto"/>
              <w:rPr>
                <w:sz w:val="24"/>
                <w:szCs w:val="24"/>
              </w:rPr>
            </w:pPr>
            <w:r w:rsidRPr="00B25CEF">
              <w:rPr>
                <w:sz w:val="24"/>
                <w:szCs w:val="24"/>
              </w:rPr>
              <w:t>TTCNTT - VNPT-Net</w:t>
            </w:r>
          </w:p>
        </w:tc>
        <w:tc>
          <w:tcPr>
            <w:tcW w:w="4604"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spacing w:before="100" w:beforeAutospacing="1" w:after="100" w:afterAutospacing="1"/>
              <w:jc w:val="left"/>
              <w:rPr>
                <w:sz w:val="24"/>
                <w:szCs w:val="24"/>
              </w:rPr>
            </w:pPr>
            <w:r w:rsidRPr="00B25CE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jc w:val="left"/>
              <w:rPr>
                <w:i/>
                <w:iCs/>
                <w:color w:val="0A4E83"/>
                <w:sz w:val="24"/>
                <w:szCs w:val="24"/>
              </w:rPr>
            </w:pPr>
            <w:r w:rsidRPr="00B25CEF">
              <w:rPr>
                <w:i/>
                <w:iCs/>
                <w:color w:val="0A4E83"/>
                <w:sz w:val="24"/>
                <w:szCs w:val="24"/>
              </w:rPr>
              <w:t>0</w:t>
            </w:r>
          </w:p>
        </w:tc>
      </w:tr>
      <w:tr w:rsidR="00B25CEF" w:rsidRPr="00B25CEF" w:rsidTr="00A60BA5">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20" w:after="40" w:line="256" w:lineRule="auto"/>
              <w:ind w:left="40" w:right="144"/>
              <w:jc w:val="left"/>
              <w:rPr>
                <w:sz w:val="24"/>
                <w:szCs w:val="24"/>
              </w:rPr>
            </w:pPr>
            <w:r w:rsidRPr="00B25CEF">
              <w:rPr>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line="200" w:lineRule="atLeast"/>
              <w:jc w:val="left"/>
              <w:rPr>
                <w:b/>
                <w:bCs/>
                <w:sz w:val="24"/>
                <w:szCs w:val="24"/>
              </w:rPr>
            </w:pPr>
            <w:r w:rsidRPr="00B25CEF">
              <w:rPr>
                <w:b/>
                <w:bCs/>
                <w:sz w:val="24"/>
                <w:szCs w:val="24"/>
              </w:rPr>
              <w:t>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20" w:after="40" w:line="256" w:lineRule="auto"/>
              <w:ind w:left="40" w:right="144"/>
              <w:jc w:val="left"/>
              <w:rPr>
                <w:sz w:val="24"/>
                <w:szCs w:val="24"/>
              </w:rPr>
            </w:pPr>
            <w:r w:rsidRPr="00B25CE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20" w:after="40" w:line="256" w:lineRule="auto"/>
              <w:ind w:left="40" w:right="144"/>
              <w:jc w:val="left"/>
              <w:rPr>
                <w:sz w:val="24"/>
                <w:szCs w:val="24"/>
              </w:rPr>
            </w:pPr>
            <w:r w:rsidRPr="00B25CEF">
              <w:rPr>
                <w:sz w:val="24"/>
                <w:szCs w:val="24"/>
              </w:rPr>
              <w:t> </w:t>
            </w:r>
          </w:p>
        </w:tc>
      </w:tr>
      <w:tr w:rsidR="00B25CEF" w:rsidRPr="00B25CEF" w:rsidTr="00A60BA5">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20" w:after="40" w:line="256" w:lineRule="auto"/>
              <w:ind w:left="40" w:right="144"/>
              <w:jc w:val="left"/>
              <w:rPr>
                <w:sz w:val="24"/>
                <w:szCs w:val="24"/>
              </w:rPr>
            </w:pPr>
            <w:r w:rsidRPr="00B25CEF">
              <w:rPr>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line="200" w:lineRule="atLeast"/>
              <w:jc w:val="left"/>
              <w:rPr>
                <w:b/>
                <w:bCs/>
                <w:sz w:val="24"/>
                <w:szCs w:val="24"/>
              </w:rPr>
            </w:pPr>
            <w:r w:rsidRPr="00B25CEF">
              <w:rPr>
                <w:b/>
                <w:bCs/>
                <w:sz w:val="24"/>
                <w:szCs w:val="24"/>
              </w:rPr>
              <w:t>Incorrect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20" w:after="40" w:line="256" w:lineRule="auto"/>
              <w:ind w:left="40" w:right="144"/>
              <w:jc w:val="left"/>
              <w:rPr>
                <w:sz w:val="24"/>
                <w:szCs w:val="24"/>
              </w:rPr>
            </w:pPr>
            <w:r w:rsidRPr="00B25CE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20" w:after="40" w:line="256" w:lineRule="auto"/>
              <w:ind w:left="40" w:right="144"/>
              <w:jc w:val="left"/>
              <w:rPr>
                <w:sz w:val="24"/>
                <w:szCs w:val="24"/>
              </w:rPr>
            </w:pPr>
            <w:r w:rsidRPr="00B25CEF">
              <w:rPr>
                <w:sz w:val="24"/>
                <w:szCs w:val="24"/>
              </w:rPr>
              <w:t> </w:t>
            </w:r>
          </w:p>
        </w:tc>
      </w:tr>
      <w:tr w:rsidR="00B25CEF" w:rsidRPr="00B25CEF" w:rsidTr="00A60BA5">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20" w:after="40" w:line="256" w:lineRule="auto"/>
              <w:ind w:left="40" w:right="144"/>
              <w:jc w:val="left"/>
              <w:rPr>
                <w:sz w:val="24"/>
                <w:szCs w:val="24"/>
              </w:rPr>
            </w:pPr>
            <w:r w:rsidRPr="00B25CEF">
              <w:rPr>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line="200" w:lineRule="atLeast"/>
              <w:jc w:val="left"/>
              <w:rPr>
                <w:b/>
                <w:bCs/>
                <w:sz w:val="24"/>
                <w:szCs w:val="24"/>
              </w:rPr>
            </w:pPr>
            <w:r w:rsidRPr="00B25CEF">
              <w:rPr>
                <w:b/>
                <w:bCs/>
                <w:sz w:val="24"/>
                <w:szCs w:val="24"/>
              </w:rPr>
              <w:t>General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20" w:after="40" w:line="256" w:lineRule="auto"/>
              <w:ind w:left="40" w:right="144"/>
              <w:jc w:val="left"/>
              <w:rPr>
                <w:sz w:val="24"/>
                <w:szCs w:val="24"/>
              </w:rPr>
            </w:pPr>
            <w:r w:rsidRPr="00B25CE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20" w:after="40" w:line="256" w:lineRule="auto"/>
              <w:ind w:left="40" w:right="144"/>
              <w:jc w:val="left"/>
              <w:rPr>
                <w:sz w:val="24"/>
                <w:szCs w:val="24"/>
              </w:rPr>
            </w:pPr>
            <w:r w:rsidRPr="00B25CEF">
              <w:rPr>
                <w:sz w:val="24"/>
                <w:szCs w:val="24"/>
              </w:rPr>
              <w:t> </w:t>
            </w:r>
          </w:p>
        </w:tc>
      </w:tr>
      <w:tr w:rsidR="00B25CEF" w:rsidRPr="00B25CEF" w:rsidTr="00A60BA5">
        <w:trPr>
          <w:cantSplit/>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20" w:after="40" w:line="256" w:lineRule="auto"/>
              <w:ind w:left="40" w:right="144"/>
              <w:jc w:val="left"/>
              <w:rPr>
                <w:sz w:val="24"/>
                <w:szCs w:val="24"/>
              </w:rPr>
            </w:pPr>
            <w:r w:rsidRPr="00B25CEF">
              <w:rPr>
                <w:i/>
                <w:iCs/>
                <w:sz w:val="24"/>
                <w:szCs w:val="24"/>
              </w:rPr>
              <w:t>Replace 'Right answer' with the correct answer, and each 'Wrong answer' with a plausible alternative. Add hints or feedback for each wrong answer too.</w:t>
            </w:r>
          </w:p>
        </w:tc>
        <w:tc>
          <w:tcPr>
            <w:tcW w:w="80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spacing w:after="160" w:line="256" w:lineRule="auto"/>
              <w:rPr>
                <w:sz w:val="24"/>
                <w:szCs w:val="24"/>
              </w:rPr>
            </w:pPr>
            <w:r w:rsidRPr="00B25CEF">
              <w:rPr>
                <w:sz w:val="24"/>
                <w:szCs w:val="24"/>
              </w:rPr>
              <w:t> </w:t>
            </w:r>
          </w:p>
        </w:tc>
      </w:tr>
    </w:tbl>
    <w:p w:rsidR="00B25CEF" w:rsidRPr="00B25CEF" w:rsidRDefault="00B25CEF" w:rsidP="00B25CEF">
      <w:pPr>
        <w:numPr>
          <w:ilvl w:val="0"/>
          <w:numId w:val="10"/>
        </w:numPr>
        <w:spacing w:after="120"/>
        <w:rPr>
          <w:b/>
          <w:sz w:val="24"/>
          <w:szCs w:val="24"/>
        </w:rPr>
      </w:pPr>
      <w:r w:rsidRPr="00B25CEF">
        <w:rPr>
          <w:b/>
          <w:sz w:val="24"/>
          <w:szCs w:val="24"/>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87"/>
        <w:gridCol w:w="3800"/>
        <w:gridCol w:w="4588"/>
        <w:gridCol w:w="799"/>
      </w:tblGrid>
      <w:tr w:rsidR="00B25CEF" w:rsidRPr="00B25CEF" w:rsidTr="00A60BA5">
        <w:trPr>
          <w:cantSplit/>
          <w:tblHeader/>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spacing w:before="0" w:after="200" w:line="240" w:lineRule="auto"/>
              <w:jc w:val="left"/>
              <w:textAlignment w:val="baseline"/>
              <w:rPr>
                <w:sz w:val="24"/>
                <w:szCs w:val="24"/>
                <w:lang w:val="en-US"/>
              </w:rPr>
            </w:pPr>
            <w:r w:rsidRPr="00B25CEF">
              <w:rPr>
                <w:sz w:val="24"/>
                <w:szCs w:val="24"/>
                <w:lang w:val="en-US"/>
              </w:rPr>
              <w:t xml:space="preserve">Anh/chị cho biết Quyết định số 1804/QĐ-VNPT-IT&amp;VAS ngày 13/11/2015 quy định đơn </w:t>
            </w:r>
            <w:proofErr w:type="gramStart"/>
            <w:r w:rsidRPr="00B25CEF">
              <w:rPr>
                <w:sz w:val="24"/>
                <w:szCs w:val="24"/>
                <w:lang w:val="en-US"/>
              </w:rPr>
              <w:t>vị  có</w:t>
            </w:r>
            <w:proofErr w:type="gramEnd"/>
            <w:r w:rsidRPr="00B25CEF">
              <w:rPr>
                <w:sz w:val="24"/>
                <w:szCs w:val="24"/>
                <w:lang w:val="en-US"/>
              </w:rPr>
              <w:t xml:space="preserve"> trách nhiệm tổ chức lưu trữ hồ sơ duy trì là:</w:t>
            </w:r>
          </w:p>
        </w:tc>
        <w:tc>
          <w:tcPr>
            <w:tcW w:w="80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jc w:val="left"/>
              <w:rPr>
                <w:i/>
                <w:iCs/>
                <w:color w:val="0A4E83"/>
                <w:sz w:val="24"/>
                <w:szCs w:val="24"/>
                <w:lang w:eastAsia="ko-KR"/>
              </w:rPr>
            </w:pPr>
            <w:r w:rsidRPr="00B25CEF">
              <w:rPr>
                <w:i/>
                <w:iCs/>
                <w:color w:val="0A4E83"/>
                <w:sz w:val="24"/>
                <w:szCs w:val="24"/>
                <w:lang w:eastAsia="ko-KR"/>
              </w:rPr>
              <w:t>MC</w:t>
            </w:r>
          </w:p>
        </w:tc>
      </w:tr>
      <w:tr w:rsidR="00B25CEF" w:rsidRPr="00B25CEF" w:rsidTr="00A60BA5">
        <w:trPr>
          <w:cantSplit/>
          <w:tblHeader/>
        </w:trPr>
        <w:tc>
          <w:tcPr>
            <w:tcW w:w="788"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line="200" w:lineRule="atLeast"/>
              <w:jc w:val="center"/>
              <w:rPr>
                <w:b/>
                <w:bCs/>
                <w:sz w:val="24"/>
                <w:szCs w:val="24"/>
              </w:rPr>
            </w:pPr>
            <w:r w:rsidRPr="00B25CEF">
              <w:rPr>
                <w:b/>
                <w:bCs/>
                <w:sz w:val="24"/>
                <w:szCs w:val="24"/>
              </w:rPr>
              <w:t>#</w:t>
            </w:r>
          </w:p>
        </w:tc>
        <w:tc>
          <w:tcPr>
            <w:tcW w:w="3814"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numPr>
                <w:ilvl w:val="0"/>
                <w:numId w:val="7"/>
              </w:numPr>
              <w:spacing w:before="0" w:after="0" w:line="256" w:lineRule="auto"/>
              <w:jc w:val="center"/>
              <w:rPr>
                <w:b/>
                <w:bCs/>
                <w:sz w:val="24"/>
                <w:szCs w:val="24"/>
              </w:rPr>
            </w:pPr>
            <w:r w:rsidRPr="00B25CEF">
              <w:rPr>
                <w:b/>
                <w:bCs/>
                <w:sz w:val="24"/>
                <w:szCs w:val="24"/>
              </w:rPr>
              <w:t>Answers</w:t>
            </w:r>
          </w:p>
        </w:tc>
        <w:tc>
          <w:tcPr>
            <w:tcW w:w="4604"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line="200" w:lineRule="atLeast"/>
              <w:jc w:val="center"/>
              <w:rPr>
                <w:b/>
                <w:bCs/>
                <w:sz w:val="24"/>
                <w:szCs w:val="24"/>
              </w:rPr>
            </w:pPr>
            <w:r w:rsidRPr="00B25CEF">
              <w:rPr>
                <w:b/>
                <w:bCs/>
                <w:sz w:val="24"/>
                <w:szCs w:val="24"/>
              </w:rPr>
              <w:t>Hints/Feedback</w:t>
            </w:r>
          </w:p>
        </w:tc>
        <w:tc>
          <w:tcPr>
            <w:tcW w:w="80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line="200" w:lineRule="atLeast"/>
              <w:jc w:val="center"/>
              <w:rPr>
                <w:b/>
                <w:bCs/>
                <w:sz w:val="24"/>
                <w:szCs w:val="24"/>
              </w:rPr>
            </w:pPr>
            <w:r w:rsidRPr="00B25CEF">
              <w:rPr>
                <w:b/>
                <w:bCs/>
                <w:sz w:val="24"/>
                <w:szCs w:val="24"/>
              </w:rPr>
              <w:t>Grade</w:t>
            </w:r>
          </w:p>
        </w:tc>
      </w:tr>
      <w:tr w:rsidR="00B25CEF" w:rsidRPr="00B25CEF" w:rsidTr="00A60BA5">
        <w:trPr>
          <w:cantSplit/>
          <w:trHeight w:val="426"/>
        </w:trPr>
        <w:tc>
          <w:tcPr>
            <w:tcW w:w="788"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numPr>
                <w:ilvl w:val="1"/>
                <w:numId w:val="7"/>
              </w:numPr>
              <w:tabs>
                <w:tab w:val="clear" w:pos="1440"/>
                <w:tab w:val="num" w:pos="450"/>
              </w:tabs>
              <w:ind w:left="450" w:right="60"/>
              <w:jc w:val="left"/>
              <w:rPr>
                <w:sz w:val="24"/>
                <w:szCs w:val="24"/>
              </w:rPr>
            </w:pPr>
            <w:r w:rsidRPr="00B25CEF">
              <w:rPr>
                <w:sz w:val="24"/>
                <w:szCs w:val="24"/>
              </w:rPr>
              <w:t> </w:t>
            </w:r>
          </w:p>
        </w:tc>
        <w:tc>
          <w:tcPr>
            <w:tcW w:w="3814" w:type="dxa"/>
            <w:tcBorders>
              <w:top w:val="outset" w:sz="6" w:space="0" w:color="auto"/>
              <w:left w:val="outset" w:sz="6" w:space="0" w:color="auto"/>
              <w:bottom w:val="outset" w:sz="6" w:space="0" w:color="auto"/>
              <w:right w:val="outset" w:sz="6" w:space="0" w:color="auto"/>
            </w:tcBorders>
          </w:tcPr>
          <w:p w:rsidR="00B25CEF" w:rsidRPr="00B25CEF" w:rsidRDefault="00B25CEF" w:rsidP="00B25CEF">
            <w:pPr>
              <w:spacing w:after="200" w:line="360" w:lineRule="auto"/>
              <w:rPr>
                <w:sz w:val="24"/>
                <w:szCs w:val="24"/>
              </w:rPr>
            </w:pPr>
            <w:r w:rsidRPr="00B25CEF">
              <w:rPr>
                <w:sz w:val="24"/>
                <w:szCs w:val="24"/>
              </w:rPr>
              <w:t>Đơn vị duy trì phần mềm</w:t>
            </w:r>
          </w:p>
        </w:tc>
        <w:tc>
          <w:tcPr>
            <w:tcW w:w="4604"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spacing w:before="100" w:beforeAutospacing="1" w:after="100" w:afterAutospacing="1"/>
              <w:jc w:val="left"/>
              <w:rPr>
                <w:sz w:val="24"/>
                <w:szCs w:val="24"/>
              </w:rPr>
            </w:pPr>
            <w:r w:rsidRPr="00B25CE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jc w:val="left"/>
              <w:rPr>
                <w:i/>
                <w:iCs/>
                <w:color w:val="0A4E83"/>
                <w:sz w:val="24"/>
                <w:szCs w:val="24"/>
              </w:rPr>
            </w:pPr>
            <w:r w:rsidRPr="00B25CEF">
              <w:rPr>
                <w:i/>
                <w:iCs/>
                <w:color w:val="0A4E83"/>
                <w:sz w:val="24"/>
                <w:szCs w:val="24"/>
              </w:rPr>
              <w:t>100</w:t>
            </w:r>
          </w:p>
        </w:tc>
      </w:tr>
      <w:tr w:rsidR="00B25CEF" w:rsidRPr="00B25CEF" w:rsidTr="00A60BA5">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numPr>
                <w:ilvl w:val="1"/>
                <w:numId w:val="7"/>
              </w:numPr>
              <w:tabs>
                <w:tab w:val="clear" w:pos="1440"/>
                <w:tab w:val="num" w:pos="450"/>
              </w:tabs>
              <w:ind w:left="450" w:right="60"/>
              <w:jc w:val="left"/>
              <w:rPr>
                <w:sz w:val="24"/>
                <w:szCs w:val="24"/>
              </w:rPr>
            </w:pPr>
            <w:r w:rsidRPr="00B25CEF">
              <w:rPr>
                <w:sz w:val="24"/>
                <w:szCs w:val="24"/>
              </w:rPr>
              <w:t> </w:t>
            </w:r>
          </w:p>
        </w:tc>
        <w:tc>
          <w:tcPr>
            <w:tcW w:w="3814" w:type="dxa"/>
            <w:tcBorders>
              <w:top w:val="outset" w:sz="6" w:space="0" w:color="auto"/>
              <w:left w:val="outset" w:sz="6" w:space="0" w:color="auto"/>
              <w:bottom w:val="outset" w:sz="6" w:space="0" w:color="auto"/>
              <w:right w:val="outset" w:sz="6" w:space="0" w:color="auto"/>
            </w:tcBorders>
          </w:tcPr>
          <w:p w:rsidR="00B25CEF" w:rsidRPr="00B25CEF" w:rsidRDefault="00B25CEF" w:rsidP="00B25CEF">
            <w:pPr>
              <w:rPr>
                <w:sz w:val="24"/>
                <w:szCs w:val="24"/>
              </w:rPr>
            </w:pPr>
            <w:r w:rsidRPr="00B25CEF">
              <w:rPr>
                <w:sz w:val="24"/>
                <w:szCs w:val="24"/>
              </w:rPr>
              <w:t xml:space="preserve">Đơn vị sử dụng phần mềm </w:t>
            </w:r>
          </w:p>
        </w:tc>
        <w:tc>
          <w:tcPr>
            <w:tcW w:w="4604"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spacing w:before="100" w:beforeAutospacing="1" w:after="100" w:afterAutospacing="1"/>
              <w:jc w:val="left"/>
              <w:rPr>
                <w:sz w:val="24"/>
                <w:szCs w:val="24"/>
              </w:rPr>
            </w:pPr>
            <w:r w:rsidRPr="00B25CE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jc w:val="left"/>
              <w:rPr>
                <w:i/>
                <w:iCs/>
                <w:color w:val="0A4E83"/>
                <w:sz w:val="24"/>
                <w:szCs w:val="24"/>
              </w:rPr>
            </w:pPr>
            <w:r w:rsidRPr="00B25CEF">
              <w:rPr>
                <w:i/>
                <w:iCs/>
                <w:color w:val="0A4E83"/>
                <w:sz w:val="24"/>
                <w:szCs w:val="24"/>
              </w:rPr>
              <w:t>0</w:t>
            </w:r>
          </w:p>
        </w:tc>
      </w:tr>
      <w:tr w:rsidR="00B25CEF" w:rsidRPr="00B25CEF" w:rsidTr="00A60BA5">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numPr>
                <w:ilvl w:val="1"/>
                <w:numId w:val="7"/>
              </w:numPr>
              <w:tabs>
                <w:tab w:val="clear" w:pos="1440"/>
                <w:tab w:val="num" w:pos="450"/>
              </w:tabs>
              <w:ind w:left="450" w:right="60"/>
              <w:jc w:val="left"/>
              <w:rPr>
                <w:sz w:val="24"/>
                <w:szCs w:val="24"/>
              </w:rPr>
            </w:pPr>
            <w:r w:rsidRPr="00B25CEF">
              <w:rPr>
                <w:sz w:val="24"/>
                <w:szCs w:val="24"/>
              </w:rPr>
              <w:t> </w:t>
            </w:r>
          </w:p>
        </w:tc>
        <w:tc>
          <w:tcPr>
            <w:tcW w:w="3814" w:type="dxa"/>
            <w:tcBorders>
              <w:top w:val="outset" w:sz="6" w:space="0" w:color="auto"/>
              <w:left w:val="outset" w:sz="6" w:space="0" w:color="auto"/>
              <w:bottom w:val="outset" w:sz="6" w:space="0" w:color="auto"/>
              <w:right w:val="outset" w:sz="6" w:space="0" w:color="auto"/>
            </w:tcBorders>
          </w:tcPr>
          <w:p w:rsidR="00B25CEF" w:rsidRPr="00B25CEF" w:rsidRDefault="00B25CEF" w:rsidP="00B25CEF">
            <w:pPr>
              <w:spacing w:after="200" w:line="360" w:lineRule="auto"/>
              <w:rPr>
                <w:sz w:val="24"/>
                <w:szCs w:val="24"/>
              </w:rPr>
            </w:pPr>
            <w:r w:rsidRPr="00B25CEF">
              <w:rPr>
                <w:sz w:val="24"/>
                <w:szCs w:val="24"/>
              </w:rPr>
              <w:t>Ban IT&amp;VAS</w:t>
            </w:r>
          </w:p>
        </w:tc>
        <w:tc>
          <w:tcPr>
            <w:tcW w:w="4604"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spacing w:before="100" w:beforeAutospacing="1" w:after="100" w:afterAutospacing="1"/>
              <w:jc w:val="left"/>
              <w:rPr>
                <w:sz w:val="24"/>
                <w:szCs w:val="24"/>
              </w:rPr>
            </w:pPr>
            <w:r w:rsidRPr="00B25CE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jc w:val="left"/>
              <w:rPr>
                <w:i/>
                <w:iCs/>
                <w:color w:val="0A4E83"/>
                <w:sz w:val="24"/>
                <w:szCs w:val="24"/>
              </w:rPr>
            </w:pPr>
            <w:r w:rsidRPr="00B25CEF">
              <w:rPr>
                <w:i/>
                <w:iCs/>
                <w:color w:val="0A4E83"/>
                <w:sz w:val="24"/>
                <w:szCs w:val="24"/>
              </w:rPr>
              <w:t>0</w:t>
            </w:r>
          </w:p>
        </w:tc>
      </w:tr>
      <w:tr w:rsidR="00B25CEF" w:rsidRPr="00B25CEF" w:rsidTr="00A60BA5">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numPr>
                <w:ilvl w:val="1"/>
                <w:numId w:val="7"/>
              </w:numPr>
              <w:tabs>
                <w:tab w:val="clear" w:pos="1440"/>
                <w:tab w:val="num" w:pos="450"/>
              </w:tabs>
              <w:ind w:left="450" w:right="60"/>
              <w:jc w:val="left"/>
              <w:rPr>
                <w:sz w:val="24"/>
                <w:szCs w:val="24"/>
              </w:rPr>
            </w:pPr>
            <w:r w:rsidRPr="00B25CEF">
              <w:rPr>
                <w:sz w:val="24"/>
                <w:szCs w:val="24"/>
              </w:rPr>
              <w:t> </w:t>
            </w:r>
          </w:p>
        </w:tc>
        <w:tc>
          <w:tcPr>
            <w:tcW w:w="3814" w:type="dxa"/>
            <w:tcBorders>
              <w:top w:val="outset" w:sz="6" w:space="0" w:color="auto"/>
              <w:left w:val="outset" w:sz="6" w:space="0" w:color="auto"/>
              <w:bottom w:val="outset" w:sz="6" w:space="0" w:color="auto"/>
              <w:right w:val="outset" w:sz="6" w:space="0" w:color="auto"/>
            </w:tcBorders>
          </w:tcPr>
          <w:p w:rsidR="00B25CEF" w:rsidRPr="00B25CEF" w:rsidRDefault="00B25CEF" w:rsidP="00B25CEF">
            <w:pPr>
              <w:spacing w:after="200" w:line="360" w:lineRule="auto"/>
              <w:rPr>
                <w:sz w:val="24"/>
                <w:szCs w:val="24"/>
              </w:rPr>
            </w:pPr>
            <w:r w:rsidRPr="00B25CEF">
              <w:rPr>
                <w:sz w:val="24"/>
                <w:szCs w:val="24"/>
              </w:rPr>
              <w:t>TTCNTT - VNPT-Net</w:t>
            </w:r>
          </w:p>
        </w:tc>
        <w:tc>
          <w:tcPr>
            <w:tcW w:w="4604"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spacing w:before="100" w:beforeAutospacing="1" w:after="100" w:afterAutospacing="1"/>
              <w:jc w:val="left"/>
              <w:rPr>
                <w:sz w:val="24"/>
                <w:szCs w:val="24"/>
              </w:rPr>
            </w:pPr>
            <w:r w:rsidRPr="00B25CE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jc w:val="left"/>
              <w:rPr>
                <w:i/>
                <w:iCs/>
                <w:color w:val="0A4E83"/>
                <w:sz w:val="24"/>
                <w:szCs w:val="24"/>
              </w:rPr>
            </w:pPr>
            <w:r w:rsidRPr="00B25CEF">
              <w:rPr>
                <w:i/>
                <w:iCs/>
                <w:color w:val="0A4E83"/>
                <w:sz w:val="24"/>
                <w:szCs w:val="24"/>
              </w:rPr>
              <w:t>0</w:t>
            </w:r>
          </w:p>
        </w:tc>
      </w:tr>
      <w:tr w:rsidR="00B25CEF" w:rsidRPr="00B25CEF" w:rsidTr="00A60BA5">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20" w:after="40" w:line="256" w:lineRule="auto"/>
              <w:ind w:left="40" w:right="144"/>
              <w:jc w:val="left"/>
              <w:rPr>
                <w:sz w:val="24"/>
                <w:szCs w:val="24"/>
              </w:rPr>
            </w:pPr>
            <w:r w:rsidRPr="00B25CEF">
              <w:rPr>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line="200" w:lineRule="atLeast"/>
              <w:jc w:val="left"/>
              <w:rPr>
                <w:b/>
                <w:bCs/>
                <w:sz w:val="24"/>
                <w:szCs w:val="24"/>
              </w:rPr>
            </w:pPr>
            <w:r w:rsidRPr="00B25CEF">
              <w:rPr>
                <w:b/>
                <w:bCs/>
                <w:sz w:val="24"/>
                <w:szCs w:val="24"/>
              </w:rPr>
              <w:t>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20" w:after="40" w:line="256" w:lineRule="auto"/>
              <w:ind w:left="40" w:right="144"/>
              <w:jc w:val="left"/>
              <w:rPr>
                <w:sz w:val="24"/>
                <w:szCs w:val="24"/>
              </w:rPr>
            </w:pPr>
            <w:r w:rsidRPr="00B25CE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20" w:after="40" w:line="256" w:lineRule="auto"/>
              <w:ind w:left="40" w:right="144"/>
              <w:jc w:val="left"/>
              <w:rPr>
                <w:sz w:val="24"/>
                <w:szCs w:val="24"/>
              </w:rPr>
            </w:pPr>
            <w:r w:rsidRPr="00B25CEF">
              <w:rPr>
                <w:sz w:val="24"/>
                <w:szCs w:val="24"/>
              </w:rPr>
              <w:t> </w:t>
            </w:r>
          </w:p>
        </w:tc>
      </w:tr>
      <w:tr w:rsidR="00B25CEF" w:rsidRPr="00B25CEF" w:rsidTr="00A60BA5">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20" w:after="40" w:line="256" w:lineRule="auto"/>
              <w:ind w:left="40" w:right="144"/>
              <w:jc w:val="left"/>
              <w:rPr>
                <w:sz w:val="24"/>
                <w:szCs w:val="24"/>
              </w:rPr>
            </w:pPr>
            <w:r w:rsidRPr="00B25CEF">
              <w:rPr>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line="200" w:lineRule="atLeast"/>
              <w:jc w:val="left"/>
              <w:rPr>
                <w:b/>
                <w:bCs/>
                <w:sz w:val="24"/>
                <w:szCs w:val="24"/>
              </w:rPr>
            </w:pPr>
            <w:r w:rsidRPr="00B25CEF">
              <w:rPr>
                <w:b/>
                <w:bCs/>
                <w:sz w:val="24"/>
                <w:szCs w:val="24"/>
              </w:rPr>
              <w:t>Incorrect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20" w:after="40" w:line="256" w:lineRule="auto"/>
              <w:ind w:left="40" w:right="144"/>
              <w:jc w:val="left"/>
              <w:rPr>
                <w:sz w:val="24"/>
                <w:szCs w:val="24"/>
              </w:rPr>
            </w:pPr>
            <w:r w:rsidRPr="00B25CE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20" w:after="40" w:line="256" w:lineRule="auto"/>
              <w:ind w:left="40" w:right="144"/>
              <w:jc w:val="left"/>
              <w:rPr>
                <w:sz w:val="24"/>
                <w:szCs w:val="24"/>
              </w:rPr>
            </w:pPr>
            <w:r w:rsidRPr="00B25CEF">
              <w:rPr>
                <w:sz w:val="24"/>
                <w:szCs w:val="24"/>
              </w:rPr>
              <w:t> </w:t>
            </w:r>
          </w:p>
        </w:tc>
      </w:tr>
      <w:tr w:rsidR="00B25CEF" w:rsidRPr="00B25CEF" w:rsidTr="00A60BA5">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20" w:after="40" w:line="256" w:lineRule="auto"/>
              <w:ind w:left="40" w:right="144"/>
              <w:jc w:val="left"/>
              <w:rPr>
                <w:sz w:val="24"/>
                <w:szCs w:val="24"/>
              </w:rPr>
            </w:pPr>
            <w:r w:rsidRPr="00B25CEF">
              <w:rPr>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line="200" w:lineRule="atLeast"/>
              <w:jc w:val="left"/>
              <w:rPr>
                <w:b/>
                <w:bCs/>
                <w:sz w:val="24"/>
                <w:szCs w:val="24"/>
              </w:rPr>
            </w:pPr>
            <w:r w:rsidRPr="00B25CEF">
              <w:rPr>
                <w:b/>
                <w:bCs/>
                <w:sz w:val="24"/>
                <w:szCs w:val="24"/>
              </w:rPr>
              <w:t>General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20" w:after="40" w:line="256" w:lineRule="auto"/>
              <w:ind w:left="40" w:right="144"/>
              <w:jc w:val="left"/>
              <w:rPr>
                <w:sz w:val="24"/>
                <w:szCs w:val="24"/>
              </w:rPr>
            </w:pPr>
            <w:r w:rsidRPr="00B25CE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20" w:after="40" w:line="256" w:lineRule="auto"/>
              <w:ind w:left="40" w:right="144"/>
              <w:jc w:val="left"/>
              <w:rPr>
                <w:sz w:val="24"/>
                <w:szCs w:val="24"/>
              </w:rPr>
            </w:pPr>
            <w:r w:rsidRPr="00B25CEF">
              <w:rPr>
                <w:sz w:val="24"/>
                <w:szCs w:val="24"/>
              </w:rPr>
              <w:t> </w:t>
            </w:r>
          </w:p>
        </w:tc>
      </w:tr>
      <w:tr w:rsidR="00B25CEF" w:rsidRPr="00B25CEF" w:rsidTr="00A60BA5">
        <w:trPr>
          <w:cantSplit/>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20" w:after="40" w:line="256" w:lineRule="auto"/>
              <w:ind w:left="40" w:right="144"/>
              <w:jc w:val="left"/>
              <w:rPr>
                <w:sz w:val="24"/>
                <w:szCs w:val="24"/>
              </w:rPr>
            </w:pPr>
            <w:r w:rsidRPr="00B25CEF">
              <w:rPr>
                <w:i/>
                <w:iCs/>
                <w:sz w:val="24"/>
                <w:szCs w:val="24"/>
              </w:rPr>
              <w:t>Replace 'Right answer' with the correct answer, and each 'Wrong answer' with a plausible alternative. Add hints or feedback for each wrong answer too.</w:t>
            </w:r>
          </w:p>
        </w:tc>
        <w:tc>
          <w:tcPr>
            <w:tcW w:w="80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spacing w:after="160" w:line="256" w:lineRule="auto"/>
              <w:rPr>
                <w:sz w:val="24"/>
                <w:szCs w:val="24"/>
              </w:rPr>
            </w:pPr>
            <w:r w:rsidRPr="00B25CEF">
              <w:rPr>
                <w:sz w:val="24"/>
                <w:szCs w:val="24"/>
              </w:rPr>
              <w:t> </w:t>
            </w:r>
          </w:p>
        </w:tc>
      </w:tr>
    </w:tbl>
    <w:p w:rsidR="00B25CEF" w:rsidRPr="00B25CEF" w:rsidRDefault="00B25CEF" w:rsidP="00B25CEF">
      <w:pPr>
        <w:numPr>
          <w:ilvl w:val="0"/>
          <w:numId w:val="10"/>
        </w:numPr>
        <w:spacing w:after="120"/>
        <w:rPr>
          <w:b/>
          <w:sz w:val="24"/>
          <w:szCs w:val="24"/>
        </w:rPr>
      </w:pPr>
      <w:r w:rsidRPr="00B25CEF">
        <w:rPr>
          <w:b/>
          <w:sz w:val="24"/>
          <w:szCs w:val="24"/>
        </w:rPr>
        <w:t>Câu hỏi chọn nhiều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87"/>
        <w:gridCol w:w="3800"/>
        <w:gridCol w:w="4588"/>
        <w:gridCol w:w="799"/>
      </w:tblGrid>
      <w:tr w:rsidR="00B25CEF" w:rsidRPr="00B25CEF" w:rsidTr="00A60BA5">
        <w:trPr>
          <w:cantSplit/>
          <w:tblHeader/>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spacing w:before="0" w:after="200" w:line="240" w:lineRule="auto"/>
              <w:jc w:val="left"/>
              <w:textAlignment w:val="baseline"/>
              <w:rPr>
                <w:sz w:val="24"/>
                <w:szCs w:val="24"/>
                <w:lang w:val="en-US"/>
              </w:rPr>
            </w:pPr>
            <w:r w:rsidRPr="00B25CEF">
              <w:rPr>
                <w:sz w:val="24"/>
                <w:szCs w:val="24"/>
                <w:lang w:val="en-US"/>
              </w:rPr>
              <w:lastRenderedPageBreak/>
              <w:t>Anh/chị cho biết Quyết định số 1804/QĐ-VNPT-IT&amp;VAS ngày 13/11/2015 quy định nhiệm vụ của Ban IT&amp;VAS:</w:t>
            </w:r>
          </w:p>
        </w:tc>
        <w:tc>
          <w:tcPr>
            <w:tcW w:w="80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jc w:val="left"/>
              <w:rPr>
                <w:i/>
                <w:iCs/>
                <w:color w:val="0A4E83"/>
                <w:sz w:val="24"/>
                <w:szCs w:val="24"/>
                <w:lang w:eastAsia="ko-KR"/>
              </w:rPr>
            </w:pPr>
            <w:r w:rsidRPr="00B25CEF">
              <w:rPr>
                <w:i/>
                <w:iCs/>
                <w:color w:val="0A4E83"/>
                <w:sz w:val="24"/>
                <w:szCs w:val="24"/>
                <w:lang w:eastAsia="ko-KR"/>
              </w:rPr>
              <w:t>MA</w:t>
            </w:r>
          </w:p>
        </w:tc>
      </w:tr>
      <w:tr w:rsidR="00B25CEF" w:rsidRPr="00B25CEF" w:rsidTr="00A60BA5">
        <w:trPr>
          <w:cantSplit/>
          <w:tblHeader/>
        </w:trPr>
        <w:tc>
          <w:tcPr>
            <w:tcW w:w="788"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line="200" w:lineRule="atLeast"/>
              <w:jc w:val="center"/>
              <w:rPr>
                <w:b/>
                <w:bCs/>
                <w:sz w:val="24"/>
                <w:szCs w:val="24"/>
              </w:rPr>
            </w:pPr>
            <w:r w:rsidRPr="00B25CEF">
              <w:rPr>
                <w:b/>
                <w:bCs/>
                <w:sz w:val="24"/>
                <w:szCs w:val="24"/>
              </w:rPr>
              <w:t>#</w:t>
            </w:r>
          </w:p>
        </w:tc>
        <w:tc>
          <w:tcPr>
            <w:tcW w:w="3814"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numPr>
                <w:ilvl w:val="0"/>
                <w:numId w:val="7"/>
              </w:numPr>
              <w:spacing w:before="0" w:after="0" w:line="256" w:lineRule="auto"/>
              <w:jc w:val="center"/>
              <w:rPr>
                <w:b/>
                <w:bCs/>
                <w:sz w:val="24"/>
                <w:szCs w:val="24"/>
              </w:rPr>
            </w:pPr>
            <w:r w:rsidRPr="00B25CEF">
              <w:rPr>
                <w:b/>
                <w:bCs/>
                <w:sz w:val="24"/>
                <w:szCs w:val="24"/>
              </w:rPr>
              <w:t>Answers</w:t>
            </w:r>
          </w:p>
        </w:tc>
        <w:tc>
          <w:tcPr>
            <w:tcW w:w="4604"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line="200" w:lineRule="atLeast"/>
              <w:jc w:val="center"/>
              <w:rPr>
                <w:b/>
                <w:bCs/>
                <w:sz w:val="24"/>
                <w:szCs w:val="24"/>
              </w:rPr>
            </w:pPr>
            <w:r w:rsidRPr="00B25CEF">
              <w:rPr>
                <w:b/>
                <w:bCs/>
                <w:sz w:val="24"/>
                <w:szCs w:val="24"/>
              </w:rPr>
              <w:t>Hints/Feedback</w:t>
            </w:r>
          </w:p>
        </w:tc>
        <w:tc>
          <w:tcPr>
            <w:tcW w:w="80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line="200" w:lineRule="atLeast"/>
              <w:jc w:val="center"/>
              <w:rPr>
                <w:b/>
                <w:bCs/>
                <w:sz w:val="24"/>
                <w:szCs w:val="24"/>
              </w:rPr>
            </w:pPr>
            <w:r w:rsidRPr="00B25CEF">
              <w:rPr>
                <w:b/>
                <w:bCs/>
                <w:sz w:val="24"/>
                <w:szCs w:val="24"/>
              </w:rPr>
              <w:t>Grade</w:t>
            </w:r>
          </w:p>
        </w:tc>
      </w:tr>
      <w:tr w:rsidR="00B25CEF" w:rsidRPr="00B25CEF" w:rsidTr="00A60BA5">
        <w:trPr>
          <w:cantSplit/>
          <w:trHeight w:val="426"/>
        </w:trPr>
        <w:tc>
          <w:tcPr>
            <w:tcW w:w="788"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numPr>
                <w:ilvl w:val="1"/>
                <w:numId w:val="7"/>
              </w:numPr>
              <w:tabs>
                <w:tab w:val="clear" w:pos="1440"/>
                <w:tab w:val="num" w:pos="450"/>
              </w:tabs>
              <w:ind w:left="450" w:right="60"/>
              <w:jc w:val="left"/>
              <w:rPr>
                <w:sz w:val="24"/>
                <w:szCs w:val="24"/>
              </w:rPr>
            </w:pPr>
            <w:r w:rsidRPr="00B25CEF">
              <w:rPr>
                <w:sz w:val="24"/>
                <w:szCs w:val="24"/>
              </w:rPr>
              <w:t> </w:t>
            </w:r>
          </w:p>
        </w:tc>
        <w:tc>
          <w:tcPr>
            <w:tcW w:w="3814" w:type="dxa"/>
            <w:tcBorders>
              <w:top w:val="outset" w:sz="6" w:space="0" w:color="auto"/>
              <w:left w:val="outset" w:sz="6" w:space="0" w:color="auto"/>
              <w:bottom w:val="outset" w:sz="6" w:space="0" w:color="auto"/>
              <w:right w:val="outset" w:sz="6" w:space="0" w:color="auto"/>
            </w:tcBorders>
          </w:tcPr>
          <w:p w:rsidR="00B25CEF" w:rsidRPr="00B25CEF" w:rsidRDefault="00B25CEF" w:rsidP="00B25CEF">
            <w:pPr>
              <w:spacing w:after="200" w:line="360" w:lineRule="auto"/>
              <w:rPr>
                <w:sz w:val="24"/>
                <w:szCs w:val="24"/>
              </w:rPr>
            </w:pPr>
            <w:r w:rsidRPr="00B25CEF">
              <w:rPr>
                <w:sz w:val="24"/>
                <w:szCs w:val="24"/>
              </w:rPr>
              <w:t>Trình LĐTĐ phê duyệt giao nhiệm vụ cho đơn vị duy trì phần mềm</w:t>
            </w:r>
          </w:p>
        </w:tc>
        <w:tc>
          <w:tcPr>
            <w:tcW w:w="4604"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spacing w:before="100" w:beforeAutospacing="1" w:after="100" w:afterAutospacing="1"/>
              <w:jc w:val="left"/>
              <w:rPr>
                <w:sz w:val="24"/>
                <w:szCs w:val="24"/>
              </w:rPr>
            </w:pPr>
            <w:r w:rsidRPr="00B25CE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jc w:val="left"/>
              <w:rPr>
                <w:i/>
                <w:iCs/>
                <w:color w:val="0A4E83"/>
                <w:sz w:val="24"/>
                <w:szCs w:val="24"/>
              </w:rPr>
            </w:pPr>
            <w:r w:rsidRPr="00B25CEF">
              <w:rPr>
                <w:i/>
                <w:iCs/>
                <w:color w:val="0A4E83"/>
                <w:sz w:val="24"/>
                <w:szCs w:val="24"/>
              </w:rPr>
              <w:t>100/2</w:t>
            </w:r>
          </w:p>
        </w:tc>
      </w:tr>
      <w:tr w:rsidR="00B25CEF" w:rsidRPr="00B25CEF" w:rsidTr="00A60BA5">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numPr>
                <w:ilvl w:val="1"/>
                <w:numId w:val="7"/>
              </w:numPr>
              <w:tabs>
                <w:tab w:val="clear" w:pos="1440"/>
                <w:tab w:val="num" w:pos="450"/>
              </w:tabs>
              <w:ind w:left="450" w:right="60"/>
              <w:jc w:val="left"/>
              <w:rPr>
                <w:sz w:val="24"/>
                <w:szCs w:val="24"/>
              </w:rPr>
            </w:pPr>
            <w:r w:rsidRPr="00B25CEF">
              <w:rPr>
                <w:sz w:val="24"/>
                <w:szCs w:val="24"/>
              </w:rPr>
              <w:t> </w:t>
            </w:r>
          </w:p>
        </w:tc>
        <w:tc>
          <w:tcPr>
            <w:tcW w:w="3814" w:type="dxa"/>
            <w:tcBorders>
              <w:top w:val="outset" w:sz="6" w:space="0" w:color="auto"/>
              <w:left w:val="outset" w:sz="6" w:space="0" w:color="auto"/>
              <w:bottom w:val="outset" w:sz="6" w:space="0" w:color="auto"/>
              <w:right w:val="outset" w:sz="6" w:space="0" w:color="auto"/>
            </w:tcBorders>
          </w:tcPr>
          <w:p w:rsidR="00B25CEF" w:rsidRPr="00B25CEF" w:rsidRDefault="00B25CEF" w:rsidP="00B25CEF">
            <w:pPr>
              <w:rPr>
                <w:sz w:val="24"/>
                <w:szCs w:val="24"/>
              </w:rPr>
            </w:pPr>
            <w:r w:rsidRPr="00B25CEF">
              <w:rPr>
                <w:sz w:val="24"/>
                <w:szCs w:val="24"/>
              </w:rPr>
              <w:t xml:space="preserve">Hướng dẫn đơn vị duy trì phần mềm xây dựng kế hoạch hỗ trợ duy trì PM và thẩm định hồ sơ kinh phí duy trì PM </w:t>
            </w:r>
          </w:p>
        </w:tc>
        <w:tc>
          <w:tcPr>
            <w:tcW w:w="4604"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spacing w:before="100" w:beforeAutospacing="1" w:after="100" w:afterAutospacing="1"/>
              <w:jc w:val="left"/>
              <w:rPr>
                <w:sz w:val="24"/>
                <w:szCs w:val="24"/>
              </w:rPr>
            </w:pPr>
            <w:r w:rsidRPr="00B25CE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jc w:val="left"/>
              <w:rPr>
                <w:i/>
                <w:iCs/>
                <w:color w:val="0A4E83"/>
                <w:sz w:val="24"/>
                <w:szCs w:val="24"/>
              </w:rPr>
            </w:pPr>
            <w:r w:rsidRPr="00B25CEF">
              <w:rPr>
                <w:i/>
                <w:iCs/>
                <w:color w:val="0A4E83"/>
                <w:sz w:val="24"/>
                <w:szCs w:val="24"/>
              </w:rPr>
              <w:t>100/2</w:t>
            </w:r>
          </w:p>
        </w:tc>
      </w:tr>
      <w:tr w:rsidR="00B25CEF" w:rsidRPr="00B25CEF" w:rsidTr="00A60BA5">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numPr>
                <w:ilvl w:val="1"/>
                <w:numId w:val="7"/>
              </w:numPr>
              <w:tabs>
                <w:tab w:val="clear" w:pos="1440"/>
                <w:tab w:val="num" w:pos="450"/>
              </w:tabs>
              <w:ind w:left="450" w:right="60"/>
              <w:jc w:val="left"/>
              <w:rPr>
                <w:sz w:val="24"/>
                <w:szCs w:val="24"/>
              </w:rPr>
            </w:pPr>
            <w:r w:rsidRPr="00B25CEF">
              <w:rPr>
                <w:sz w:val="24"/>
                <w:szCs w:val="24"/>
              </w:rPr>
              <w:t> </w:t>
            </w:r>
          </w:p>
        </w:tc>
        <w:tc>
          <w:tcPr>
            <w:tcW w:w="3814" w:type="dxa"/>
            <w:tcBorders>
              <w:top w:val="outset" w:sz="6" w:space="0" w:color="auto"/>
              <w:left w:val="outset" w:sz="6" w:space="0" w:color="auto"/>
              <w:bottom w:val="outset" w:sz="6" w:space="0" w:color="auto"/>
              <w:right w:val="outset" w:sz="6" w:space="0" w:color="auto"/>
            </w:tcBorders>
          </w:tcPr>
          <w:p w:rsidR="00B25CEF" w:rsidRPr="00B25CEF" w:rsidRDefault="00B25CEF" w:rsidP="00B25CEF">
            <w:pPr>
              <w:spacing w:after="200" w:line="360" w:lineRule="auto"/>
              <w:rPr>
                <w:sz w:val="24"/>
                <w:szCs w:val="24"/>
              </w:rPr>
            </w:pPr>
            <w:r w:rsidRPr="00B25CEF">
              <w:rPr>
                <w:sz w:val="24"/>
                <w:szCs w:val="24"/>
              </w:rPr>
              <w:t xml:space="preserve">Tổ chức nghiệm thu </w:t>
            </w:r>
          </w:p>
        </w:tc>
        <w:tc>
          <w:tcPr>
            <w:tcW w:w="4604"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spacing w:before="100" w:beforeAutospacing="1" w:after="100" w:afterAutospacing="1"/>
              <w:jc w:val="left"/>
              <w:rPr>
                <w:sz w:val="24"/>
                <w:szCs w:val="24"/>
              </w:rPr>
            </w:pPr>
            <w:r w:rsidRPr="00B25CE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jc w:val="left"/>
              <w:rPr>
                <w:i/>
                <w:iCs/>
                <w:color w:val="0A4E83"/>
                <w:sz w:val="24"/>
                <w:szCs w:val="24"/>
              </w:rPr>
            </w:pPr>
            <w:r w:rsidRPr="00B25CEF">
              <w:rPr>
                <w:i/>
                <w:iCs/>
                <w:color w:val="0A4E83"/>
                <w:sz w:val="24"/>
                <w:szCs w:val="24"/>
              </w:rPr>
              <w:t>0</w:t>
            </w:r>
          </w:p>
        </w:tc>
      </w:tr>
      <w:tr w:rsidR="00B25CEF" w:rsidRPr="00B25CEF" w:rsidTr="00A60BA5">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numPr>
                <w:ilvl w:val="1"/>
                <w:numId w:val="7"/>
              </w:numPr>
              <w:tabs>
                <w:tab w:val="clear" w:pos="1440"/>
                <w:tab w:val="num" w:pos="450"/>
              </w:tabs>
              <w:ind w:left="450" w:right="60"/>
              <w:jc w:val="left"/>
              <w:rPr>
                <w:sz w:val="24"/>
                <w:szCs w:val="24"/>
              </w:rPr>
            </w:pPr>
            <w:r w:rsidRPr="00B25CEF">
              <w:rPr>
                <w:sz w:val="24"/>
                <w:szCs w:val="24"/>
              </w:rPr>
              <w:t> </w:t>
            </w:r>
          </w:p>
        </w:tc>
        <w:tc>
          <w:tcPr>
            <w:tcW w:w="3814" w:type="dxa"/>
            <w:tcBorders>
              <w:top w:val="outset" w:sz="6" w:space="0" w:color="auto"/>
              <w:left w:val="outset" w:sz="6" w:space="0" w:color="auto"/>
              <w:bottom w:val="outset" w:sz="6" w:space="0" w:color="auto"/>
              <w:right w:val="outset" w:sz="6" w:space="0" w:color="auto"/>
            </w:tcBorders>
          </w:tcPr>
          <w:p w:rsidR="00B25CEF" w:rsidRPr="00B25CEF" w:rsidRDefault="00B25CEF" w:rsidP="00B25CEF">
            <w:pPr>
              <w:spacing w:after="200" w:line="360" w:lineRule="auto"/>
              <w:rPr>
                <w:sz w:val="24"/>
                <w:szCs w:val="24"/>
              </w:rPr>
            </w:pPr>
            <w:r w:rsidRPr="00B25CEF">
              <w:rPr>
                <w:sz w:val="24"/>
                <w:szCs w:val="24"/>
              </w:rPr>
              <w:t>Tất cả các điều trên</w:t>
            </w:r>
          </w:p>
        </w:tc>
        <w:tc>
          <w:tcPr>
            <w:tcW w:w="4604"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spacing w:before="100" w:beforeAutospacing="1" w:after="100" w:afterAutospacing="1"/>
              <w:jc w:val="left"/>
              <w:rPr>
                <w:sz w:val="24"/>
                <w:szCs w:val="24"/>
              </w:rPr>
            </w:pPr>
            <w:r w:rsidRPr="00B25CE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jc w:val="left"/>
              <w:rPr>
                <w:i/>
                <w:iCs/>
                <w:color w:val="0A4E83"/>
                <w:sz w:val="24"/>
                <w:szCs w:val="24"/>
              </w:rPr>
            </w:pPr>
            <w:r w:rsidRPr="00B25CEF">
              <w:rPr>
                <w:i/>
                <w:iCs/>
                <w:color w:val="0A4E83"/>
                <w:sz w:val="24"/>
                <w:szCs w:val="24"/>
              </w:rPr>
              <w:t>0</w:t>
            </w:r>
          </w:p>
        </w:tc>
      </w:tr>
      <w:tr w:rsidR="00B25CEF" w:rsidRPr="00B25CEF" w:rsidTr="00A60BA5">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20" w:after="40" w:line="256" w:lineRule="auto"/>
              <w:ind w:left="40" w:right="144"/>
              <w:jc w:val="left"/>
              <w:rPr>
                <w:sz w:val="24"/>
                <w:szCs w:val="24"/>
              </w:rPr>
            </w:pPr>
            <w:r w:rsidRPr="00B25CEF">
              <w:rPr>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line="200" w:lineRule="atLeast"/>
              <w:jc w:val="left"/>
              <w:rPr>
                <w:b/>
                <w:bCs/>
                <w:sz w:val="24"/>
                <w:szCs w:val="24"/>
              </w:rPr>
            </w:pPr>
            <w:r w:rsidRPr="00B25CEF">
              <w:rPr>
                <w:b/>
                <w:bCs/>
                <w:sz w:val="24"/>
                <w:szCs w:val="24"/>
              </w:rPr>
              <w:t>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20" w:after="40" w:line="256" w:lineRule="auto"/>
              <w:ind w:left="40" w:right="144"/>
              <w:jc w:val="left"/>
              <w:rPr>
                <w:sz w:val="24"/>
                <w:szCs w:val="24"/>
              </w:rPr>
            </w:pPr>
            <w:r w:rsidRPr="00B25CE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20" w:after="40" w:line="256" w:lineRule="auto"/>
              <w:ind w:left="40" w:right="144"/>
              <w:jc w:val="left"/>
              <w:rPr>
                <w:sz w:val="24"/>
                <w:szCs w:val="24"/>
              </w:rPr>
            </w:pPr>
            <w:r w:rsidRPr="00B25CEF">
              <w:rPr>
                <w:sz w:val="24"/>
                <w:szCs w:val="24"/>
              </w:rPr>
              <w:t> </w:t>
            </w:r>
          </w:p>
        </w:tc>
      </w:tr>
      <w:tr w:rsidR="00B25CEF" w:rsidRPr="00B25CEF" w:rsidTr="00A60BA5">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20" w:after="40" w:line="256" w:lineRule="auto"/>
              <w:ind w:left="40" w:right="144"/>
              <w:jc w:val="left"/>
              <w:rPr>
                <w:sz w:val="24"/>
                <w:szCs w:val="24"/>
              </w:rPr>
            </w:pPr>
            <w:r w:rsidRPr="00B25CEF">
              <w:rPr>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line="200" w:lineRule="atLeast"/>
              <w:jc w:val="left"/>
              <w:rPr>
                <w:b/>
                <w:bCs/>
                <w:sz w:val="24"/>
                <w:szCs w:val="24"/>
              </w:rPr>
            </w:pPr>
            <w:r w:rsidRPr="00B25CEF">
              <w:rPr>
                <w:b/>
                <w:bCs/>
                <w:sz w:val="24"/>
                <w:szCs w:val="24"/>
              </w:rPr>
              <w:t>Incorrect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20" w:after="40" w:line="256" w:lineRule="auto"/>
              <w:ind w:left="40" w:right="144"/>
              <w:jc w:val="left"/>
              <w:rPr>
                <w:sz w:val="24"/>
                <w:szCs w:val="24"/>
              </w:rPr>
            </w:pPr>
            <w:r w:rsidRPr="00B25CE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20" w:after="40" w:line="256" w:lineRule="auto"/>
              <w:ind w:left="40" w:right="144"/>
              <w:jc w:val="left"/>
              <w:rPr>
                <w:sz w:val="24"/>
                <w:szCs w:val="24"/>
              </w:rPr>
            </w:pPr>
            <w:r w:rsidRPr="00B25CEF">
              <w:rPr>
                <w:sz w:val="24"/>
                <w:szCs w:val="24"/>
              </w:rPr>
              <w:t> </w:t>
            </w:r>
          </w:p>
        </w:tc>
      </w:tr>
      <w:tr w:rsidR="00B25CEF" w:rsidRPr="00B25CEF" w:rsidTr="00A60BA5">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20" w:after="40" w:line="256" w:lineRule="auto"/>
              <w:ind w:left="40" w:right="144"/>
              <w:jc w:val="left"/>
              <w:rPr>
                <w:sz w:val="24"/>
                <w:szCs w:val="24"/>
              </w:rPr>
            </w:pPr>
            <w:r w:rsidRPr="00B25CEF">
              <w:rPr>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line="200" w:lineRule="atLeast"/>
              <w:jc w:val="left"/>
              <w:rPr>
                <w:b/>
                <w:bCs/>
                <w:sz w:val="24"/>
                <w:szCs w:val="24"/>
              </w:rPr>
            </w:pPr>
            <w:r w:rsidRPr="00B25CEF">
              <w:rPr>
                <w:b/>
                <w:bCs/>
                <w:sz w:val="24"/>
                <w:szCs w:val="24"/>
              </w:rPr>
              <w:t>General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20" w:after="40" w:line="256" w:lineRule="auto"/>
              <w:ind w:left="40" w:right="144"/>
              <w:jc w:val="left"/>
              <w:rPr>
                <w:sz w:val="24"/>
                <w:szCs w:val="24"/>
              </w:rPr>
            </w:pPr>
            <w:r w:rsidRPr="00B25CE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20" w:after="40" w:line="256" w:lineRule="auto"/>
              <w:ind w:left="40" w:right="144"/>
              <w:jc w:val="left"/>
              <w:rPr>
                <w:sz w:val="24"/>
                <w:szCs w:val="24"/>
              </w:rPr>
            </w:pPr>
            <w:r w:rsidRPr="00B25CEF">
              <w:rPr>
                <w:sz w:val="24"/>
                <w:szCs w:val="24"/>
              </w:rPr>
              <w:t> </w:t>
            </w:r>
          </w:p>
        </w:tc>
      </w:tr>
      <w:tr w:rsidR="00B25CEF" w:rsidRPr="00B25CEF" w:rsidTr="00A60BA5">
        <w:trPr>
          <w:cantSplit/>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20" w:after="40" w:line="256" w:lineRule="auto"/>
              <w:ind w:left="40" w:right="144"/>
              <w:jc w:val="left"/>
              <w:rPr>
                <w:sz w:val="24"/>
                <w:szCs w:val="24"/>
              </w:rPr>
            </w:pPr>
            <w:r w:rsidRPr="00B25CEF">
              <w:rPr>
                <w:i/>
                <w:iCs/>
                <w:sz w:val="24"/>
                <w:szCs w:val="24"/>
              </w:rPr>
              <w:t>Replace 'Right answer' with the correct answer, and each 'Wrong answer' with a plausible alternative. Add hints or feedback for each wrong answer too.</w:t>
            </w:r>
          </w:p>
        </w:tc>
        <w:tc>
          <w:tcPr>
            <w:tcW w:w="80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spacing w:after="160" w:line="256" w:lineRule="auto"/>
              <w:rPr>
                <w:sz w:val="24"/>
                <w:szCs w:val="24"/>
              </w:rPr>
            </w:pPr>
            <w:r w:rsidRPr="00B25CEF">
              <w:rPr>
                <w:sz w:val="24"/>
                <w:szCs w:val="24"/>
              </w:rPr>
              <w:t> </w:t>
            </w:r>
          </w:p>
        </w:tc>
      </w:tr>
    </w:tbl>
    <w:p w:rsidR="00B25CEF" w:rsidRPr="00B25CEF" w:rsidRDefault="00B25CEF" w:rsidP="00B25CEF">
      <w:pPr>
        <w:numPr>
          <w:ilvl w:val="0"/>
          <w:numId w:val="10"/>
        </w:numPr>
        <w:spacing w:after="120"/>
        <w:rPr>
          <w:b/>
          <w:sz w:val="24"/>
          <w:szCs w:val="24"/>
        </w:rPr>
      </w:pPr>
      <w:r w:rsidRPr="00B25CEF">
        <w:rPr>
          <w:b/>
          <w:sz w:val="24"/>
          <w:szCs w:val="24"/>
        </w:rPr>
        <w:t>Câu hỏi chọn đáp án đúng/sai:</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8"/>
        <w:gridCol w:w="3834"/>
        <w:gridCol w:w="4603"/>
        <w:gridCol w:w="769"/>
      </w:tblGrid>
      <w:tr w:rsidR="00B25CEF" w:rsidRPr="00B25CEF" w:rsidTr="00A60BA5">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B25CEF" w:rsidRPr="00B25CEF" w:rsidRDefault="00B25CEF" w:rsidP="00B25CEF">
            <w:pPr>
              <w:spacing w:before="0" w:after="0" w:line="240" w:lineRule="auto"/>
              <w:jc w:val="left"/>
              <w:rPr>
                <w:sz w:val="24"/>
                <w:szCs w:val="24"/>
                <w:lang w:val="en-US"/>
              </w:rPr>
            </w:pPr>
            <w:r w:rsidRPr="00B25CEF">
              <w:rPr>
                <w:sz w:val="24"/>
                <w:szCs w:val="24"/>
                <w:lang w:val="en-US"/>
              </w:rPr>
              <w:t xml:space="preserve">Anh/chị cho biết Quyết định số </w:t>
            </w:r>
            <w:r w:rsidRPr="00B25CEF">
              <w:rPr>
                <w:sz w:val="24"/>
                <w:szCs w:val="24"/>
              </w:rPr>
              <w:t>1804/QĐ-VNPT-IT&amp;VAS ngày 13/11/2015 quy định việc hỗ trợ duy trì phần mềm được thực hiện theo năm kế hoạch</w:t>
            </w:r>
          </w:p>
        </w:tc>
        <w:tc>
          <w:tcPr>
            <w:tcW w:w="77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jc w:val="left"/>
              <w:rPr>
                <w:i/>
                <w:iCs/>
                <w:color w:val="0A4E83"/>
                <w:sz w:val="24"/>
                <w:szCs w:val="24"/>
                <w:lang w:eastAsia="ko-KR"/>
              </w:rPr>
            </w:pPr>
            <w:r w:rsidRPr="00B25CEF">
              <w:rPr>
                <w:i/>
                <w:iCs/>
                <w:color w:val="0A4E83"/>
                <w:sz w:val="24"/>
                <w:szCs w:val="24"/>
                <w:lang w:eastAsia="ko-KR"/>
              </w:rPr>
              <w:t>TF</w:t>
            </w:r>
          </w:p>
        </w:tc>
      </w:tr>
      <w:tr w:rsidR="00B25CEF" w:rsidRPr="00B25CEF" w:rsidTr="00A60BA5">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line="200" w:lineRule="atLeast"/>
              <w:jc w:val="center"/>
              <w:rPr>
                <w:b/>
                <w:bCs/>
                <w:sz w:val="24"/>
                <w:szCs w:val="24"/>
              </w:rPr>
            </w:pPr>
            <w:r w:rsidRPr="00B25CEF">
              <w:rPr>
                <w:b/>
                <w:bCs/>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spacing w:before="0" w:after="0" w:line="240" w:lineRule="auto"/>
              <w:ind w:hanging="360"/>
              <w:jc w:val="center"/>
              <w:rPr>
                <w:b/>
                <w:bCs/>
                <w:sz w:val="24"/>
                <w:szCs w:val="24"/>
              </w:rPr>
            </w:pPr>
            <w:r w:rsidRPr="00B25CEF">
              <w:rPr>
                <w:b/>
                <w:bCs/>
                <w:sz w:val="24"/>
                <w:szCs w:val="24"/>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line="200" w:lineRule="atLeast"/>
              <w:jc w:val="center"/>
              <w:rPr>
                <w:b/>
                <w:bCs/>
                <w:sz w:val="24"/>
                <w:szCs w:val="24"/>
              </w:rPr>
            </w:pPr>
            <w:r w:rsidRPr="00B25CEF">
              <w:rPr>
                <w:b/>
                <w:bCs/>
                <w:sz w:val="24"/>
                <w:szCs w:val="24"/>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line="200" w:lineRule="atLeast"/>
              <w:jc w:val="center"/>
              <w:rPr>
                <w:b/>
                <w:bCs/>
                <w:sz w:val="24"/>
                <w:szCs w:val="24"/>
              </w:rPr>
            </w:pPr>
            <w:r w:rsidRPr="00B25CEF">
              <w:rPr>
                <w:b/>
                <w:bCs/>
                <w:sz w:val="24"/>
                <w:szCs w:val="24"/>
              </w:rPr>
              <w:t>Grade</w:t>
            </w:r>
          </w:p>
        </w:tc>
      </w:tr>
      <w:tr w:rsidR="00B25CEF" w:rsidRPr="00B25CEF"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numPr>
                <w:ilvl w:val="1"/>
                <w:numId w:val="0"/>
              </w:numPr>
              <w:tabs>
                <w:tab w:val="num" w:pos="450"/>
              </w:tabs>
              <w:ind w:left="450" w:right="60" w:hanging="360"/>
              <w:jc w:val="left"/>
              <w:rPr>
                <w:sz w:val="24"/>
                <w:szCs w:val="24"/>
              </w:rPr>
            </w:pPr>
            <w:r w:rsidRPr="00B25CEF">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20" w:after="40" w:line="240" w:lineRule="auto"/>
              <w:ind w:left="40" w:right="144"/>
              <w:jc w:val="left"/>
              <w:rPr>
                <w:sz w:val="24"/>
                <w:szCs w:val="24"/>
              </w:rPr>
            </w:pPr>
            <w:r w:rsidRPr="00B25CEF">
              <w:rPr>
                <w:sz w:val="24"/>
                <w:szCs w:val="24"/>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spacing w:before="100" w:beforeAutospacing="1" w:after="100" w:afterAutospacing="1"/>
              <w:jc w:val="left"/>
              <w:rPr>
                <w:sz w:val="24"/>
                <w:szCs w:val="24"/>
              </w:rPr>
            </w:pPr>
            <w:r w:rsidRPr="00B25CEF">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jc w:val="left"/>
              <w:rPr>
                <w:i/>
                <w:iCs/>
                <w:color w:val="0A4E83"/>
                <w:sz w:val="24"/>
                <w:szCs w:val="24"/>
              </w:rPr>
            </w:pPr>
            <w:r w:rsidRPr="00B25CEF">
              <w:rPr>
                <w:i/>
                <w:iCs/>
                <w:color w:val="0A4E83"/>
                <w:sz w:val="24"/>
                <w:szCs w:val="24"/>
              </w:rPr>
              <w:t>100</w:t>
            </w:r>
          </w:p>
        </w:tc>
      </w:tr>
      <w:tr w:rsidR="00B25CEF" w:rsidRPr="00B25CEF"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numPr>
                <w:ilvl w:val="1"/>
                <w:numId w:val="0"/>
              </w:numPr>
              <w:tabs>
                <w:tab w:val="num" w:pos="450"/>
              </w:tabs>
              <w:ind w:left="450" w:right="60" w:hanging="360"/>
              <w:jc w:val="left"/>
              <w:rPr>
                <w:sz w:val="24"/>
                <w:szCs w:val="24"/>
              </w:rPr>
            </w:pPr>
            <w:r w:rsidRPr="00B25CEF">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20" w:after="40" w:line="240" w:lineRule="auto"/>
              <w:ind w:left="40" w:right="144"/>
              <w:jc w:val="left"/>
              <w:rPr>
                <w:sz w:val="24"/>
                <w:szCs w:val="24"/>
              </w:rPr>
            </w:pPr>
            <w:r w:rsidRPr="00B25CEF">
              <w:rPr>
                <w:sz w:val="24"/>
                <w:szCs w:val="24"/>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spacing w:before="100" w:beforeAutospacing="1" w:after="100" w:afterAutospacing="1"/>
              <w:jc w:val="left"/>
              <w:rPr>
                <w:sz w:val="24"/>
                <w:szCs w:val="24"/>
              </w:rPr>
            </w:pPr>
            <w:r w:rsidRPr="00B25CEF">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jc w:val="left"/>
              <w:rPr>
                <w:i/>
                <w:iCs/>
                <w:color w:val="0A4E83"/>
                <w:sz w:val="24"/>
                <w:szCs w:val="24"/>
              </w:rPr>
            </w:pPr>
            <w:r w:rsidRPr="00B25CEF">
              <w:rPr>
                <w:i/>
                <w:iCs/>
                <w:color w:val="0A4E83"/>
                <w:sz w:val="24"/>
                <w:szCs w:val="24"/>
              </w:rPr>
              <w:t>0</w:t>
            </w:r>
          </w:p>
        </w:tc>
      </w:tr>
      <w:tr w:rsidR="00B25CEF" w:rsidRPr="00B25CEF"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20" w:after="40" w:line="240" w:lineRule="auto"/>
              <w:ind w:left="40" w:right="144"/>
              <w:jc w:val="left"/>
              <w:rPr>
                <w:sz w:val="24"/>
                <w:szCs w:val="24"/>
              </w:rPr>
            </w:pPr>
            <w:r w:rsidRPr="00B25CEF">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line="200" w:lineRule="atLeast"/>
              <w:jc w:val="left"/>
              <w:rPr>
                <w:b/>
                <w:bCs/>
                <w:sz w:val="24"/>
                <w:szCs w:val="24"/>
              </w:rPr>
            </w:pPr>
            <w:r w:rsidRPr="00B25CEF">
              <w:rPr>
                <w:b/>
                <w:bCs/>
                <w:sz w:val="24"/>
                <w:szCs w:val="24"/>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20" w:after="40" w:line="240" w:lineRule="auto"/>
              <w:ind w:left="40" w:right="144"/>
              <w:jc w:val="left"/>
              <w:rPr>
                <w:sz w:val="24"/>
                <w:szCs w:val="24"/>
              </w:rPr>
            </w:pPr>
            <w:r w:rsidRPr="00B25CEF">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20" w:after="40" w:line="240" w:lineRule="auto"/>
              <w:ind w:left="40" w:right="144"/>
              <w:jc w:val="left"/>
              <w:rPr>
                <w:sz w:val="24"/>
                <w:szCs w:val="24"/>
              </w:rPr>
            </w:pPr>
            <w:r w:rsidRPr="00B25CEF">
              <w:rPr>
                <w:sz w:val="24"/>
                <w:szCs w:val="24"/>
              </w:rPr>
              <w:t> </w:t>
            </w:r>
          </w:p>
        </w:tc>
      </w:tr>
      <w:tr w:rsidR="00B25CEF" w:rsidRPr="00B25CEF" w:rsidTr="00A60BA5">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20" w:after="40" w:line="240" w:lineRule="auto"/>
              <w:ind w:left="40" w:right="144"/>
              <w:jc w:val="left"/>
              <w:rPr>
                <w:sz w:val="24"/>
                <w:szCs w:val="24"/>
              </w:rPr>
            </w:pPr>
            <w:r w:rsidRPr="00B25CEF">
              <w:rPr>
                <w:i/>
                <w:iCs/>
                <w:sz w:val="24"/>
                <w:szCs w:val="24"/>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rPr>
                <w:sz w:val="24"/>
                <w:szCs w:val="24"/>
              </w:rPr>
            </w:pPr>
            <w:r w:rsidRPr="00B25CEF">
              <w:rPr>
                <w:sz w:val="24"/>
                <w:szCs w:val="24"/>
              </w:rPr>
              <w:t> </w:t>
            </w:r>
          </w:p>
        </w:tc>
      </w:tr>
    </w:tbl>
    <w:p w:rsidR="00B25CEF" w:rsidRPr="00B25CEF" w:rsidRDefault="00B25CEF" w:rsidP="00B25CEF">
      <w:pPr>
        <w:numPr>
          <w:ilvl w:val="0"/>
          <w:numId w:val="10"/>
        </w:numPr>
        <w:spacing w:after="120"/>
        <w:rPr>
          <w:b/>
          <w:sz w:val="24"/>
          <w:szCs w:val="24"/>
        </w:rPr>
      </w:pPr>
      <w:r w:rsidRPr="00B25CEF">
        <w:rPr>
          <w:b/>
          <w:sz w:val="24"/>
          <w:szCs w:val="24"/>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87"/>
        <w:gridCol w:w="3800"/>
        <w:gridCol w:w="4588"/>
        <w:gridCol w:w="799"/>
      </w:tblGrid>
      <w:tr w:rsidR="00B25CEF" w:rsidRPr="00B25CEF" w:rsidTr="00A60BA5">
        <w:trPr>
          <w:cantSplit/>
          <w:tblHeader/>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spacing w:before="0" w:after="200" w:line="240" w:lineRule="auto"/>
              <w:jc w:val="left"/>
              <w:textAlignment w:val="baseline"/>
              <w:rPr>
                <w:sz w:val="24"/>
                <w:szCs w:val="24"/>
                <w:lang w:val="en-US"/>
              </w:rPr>
            </w:pPr>
            <w:r w:rsidRPr="00B25CEF">
              <w:rPr>
                <w:sz w:val="24"/>
                <w:szCs w:val="24"/>
                <w:lang w:val="en-US"/>
              </w:rPr>
              <w:lastRenderedPageBreak/>
              <w:t>Anh/chị cho biết Quyết định số 1293/QĐ-VNPT-IT&amp;VAS ngày 24/8/2015 quy định đơn vị quản lý chung công tác kiểm định sản phẩm phần mềm:</w:t>
            </w:r>
          </w:p>
        </w:tc>
        <w:tc>
          <w:tcPr>
            <w:tcW w:w="80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jc w:val="left"/>
              <w:rPr>
                <w:i/>
                <w:iCs/>
                <w:color w:val="0A4E83"/>
                <w:sz w:val="24"/>
                <w:szCs w:val="24"/>
                <w:lang w:eastAsia="ko-KR"/>
              </w:rPr>
            </w:pPr>
            <w:r w:rsidRPr="00B25CEF">
              <w:rPr>
                <w:i/>
                <w:iCs/>
                <w:color w:val="0A4E83"/>
                <w:sz w:val="24"/>
                <w:szCs w:val="24"/>
                <w:lang w:eastAsia="ko-KR"/>
              </w:rPr>
              <w:t>MC</w:t>
            </w:r>
          </w:p>
        </w:tc>
      </w:tr>
      <w:tr w:rsidR="00B25CEF" w:rsidRPr="00B25CEF" w:rsidTr="00A60BA5">
        <w:trPr>
          <w:cantSplit/>
          <w:tblHeader/>
        </w:trPr>
        <w:tc>
          <w:tcPr>
            <w:tcW w:w="788"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line="200" w:lineRule="atLeast"/>
              <w:jc w:val="center"/>
              <w:rPr>
                <w:b/>
                <w:bCs/>
                <w:sz w:val="24"/>
                <w:szCs w:val="24"/>
              </w:rPr>
            </w:pPr>
            <w:r w:rsidRPr="00B25CEF">
              <w:rPr>
                <w:b/>
                <w:bCs/>
                <w:sz w:val="24"/>
                <w:szCs w:val="24"/>
              </w:rPr>
              <w:t>#</w:t>
            </w:r>
          </w:p>
        </w:tc>
        <w:tc>
          <w:tcPr>
            <w:tcW w:w="3814"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numPr>
                <w:ilvl w:val="0"/>
                <w:numId w:val="7"/>
              </w:numPr>
              <w:spacing w:before="0" w:after="0" w:line="256" w:lineRule="auto"/>
              <w:jc w:val="center"/>
              <w:rPr>
                <w:b/>
                <w:bCs/>
                <w:sz w:val="24"/>
                <w:szCs w:val="24"/>
              </w:rPr>
            </w:pPr>
            <w:r w:rsidRPr="00B25CEF">
              <w:rPr>
                <w:b/>
                <w:bCs/>
                <w:sz w:val="24"/>
                <w:szCs w:val="24"/>
              </w:rPr>
              <w:t>Answers</w:t>
            </w:r>
          </w:p>
        </w:tc>
        <w:tc>
          <w:tcPr>
            <w:tcW w:w="4604"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line="200" w:lineRule="atLeast"/>
              <w:jc w:val="center"/>
              <w:rPr>
                <w:b/>
                <w:bCs/>
                <w:sz w:val="24"/>
                <w:szCs w:val="24"/>
              </w:rPr>
            </w:pPr>
            <w:r w:rsidRPr="00B25CEF">
              <w:rPr>
                <w:b/>
                <w:bCs/>
                <w:sz w:val="24"/>
                <w:szCs w:val="24"/>
              </w:rPr>
              <w:t>Hints/Feedback</w:t>
            </w:r>
          </w:p>
        </w:tc>
        <w:tc>
          <w:tcPr>
            <w:tcW w:w="80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line="200" w:lineRule="atLeast"/>
              <w:jc w:val="center"/>
              <w:rPr>
                <w:b/>
                <w:bCs/>
                <w:sz w:val="24"/>
                <w:szCs w:val="24"/>
              </w:rPr>
            </w:pPr>
            <w:r w:rsidRPr="00B25CEF">
              <w:rPr>
                <w:b/>
                <w:bCs/>
                <w:sz w:val="24"/>
                <w:szCs w:val="24"/>
              </w:rPr>
              <w:t>Grade</w:t>
            </w:r>
          </w:p>
        </w:tc>
      </w:tr>
      <w:tr w:rsidR="00B25CEF" w:rsidRPr="00B25CEF" w:rsidTr="00A60BA5">
        <w:trPr>
          <w:cantSplit/>
          <w:trHeight w:val="426"/>
        </w:trPr>
        <w:tc>
          <w:tcPr>
            <w:tcW w:w="788"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numPr>
                <w:ilvl w:val="1"/>
                <w:numId w:val="7"/>
              </w:numPr>
              <w:tabs>
                <w:tab w:val="clear" w:pos="1440"/>
                <w:tab w:val="num" w:pos="450"/>
              </w:tabs>
              <w:ind w:left="450" w:right="60"/>
              <w:jc w:val="left"/>
              <w:rPr>
                <w:sz w:val="24"/>
                <w:szCs w:val="24"/>
              </w:rPr>
            </w:pPr>
            <w:r w:rsidRPr="00B25CEF">
              <w:rPr>
                <w:sz w:val="24"/>
                <w:szCs w:val="24"/>
              </w:rPr>
              <w:t> </w:t>
            </w:r>
          </w:p>
        </w:tc>
        <w:tc>
          <w:tcPr>
            <w:tcW w:w="3814" w:type="dxa"/>
            <w:tcBorders>
              <w:top w:val="outset" w:sz="6" w:space="0" w:color="auto"/>
              <w:left w:val="outset" w:sz="6" w:space="0" w:color="auto"/>
              <w:bottom w:val="outset" w:sz="6" w:space="0" w:color="auto"/>
              <w:right w:val="outset" w:sz="6" w:space="0" w:color="auto"/>
            </w:tcBorders>
          </w:tcPr>
          <w:p w:rsidR="00B25CEF" w:rsidRPr="00B25CEF" w:rsidRDefault="00B25CEF" w:rsidP="00B25CEF">
            <w:pPr>
              <w:spacing w:after="200" w:line="360" w:lineRule="auto"/>
              <w:rPr>
                <w:sz w:val="24"/>
                <w:szCs w:val="24"/>
              </w:rPr>
            </w:pPr>
            <w:r w:rsidRPr="00B25CEF">
              <w:rPr>
                <w:sz w:val="24"/>
                <w:szCs w:val="24"/>
              </w:rPr>
              <w:t>Ban IT&amp;VAS</w:t>
            </w:r>
          </w:p>
        </w:tc>
        <w:tc>
          <w:tcPr>
            <w:tcW w:w="4604"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spacing w:before="100" w:beforeAutospacing="1" w:after="100" w:afterAutospacing="1"/>
              <w:jc w:val="left"/>
              <w:rPr>
                <w:sz w:val="24"/>
                <w:szCs w:val="24"/>
              </w:rPr>
            </w:pPr>
            <w:r w:rsidRPr="00B25CE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jc w:val="left"/>
              <w:rPr>
                <w:i/>
                <w:iCs/>
                <w:color w:val="0A4E83"/>
                <w:sz w:val="24"/>
                <w:szCs w:val="24"/>
              </w:rPr>
            </w:pPr>
            <w:r w:rsidRPr="00B25CEF">
              <w:rPr>
                <w:i/>
                <w:iCs/>
                <w:color w:val="0A4E83"/>
                <w:sz w:val="24"/>
                <w:szCs w:val="24"/>
              </w:rPr>
              <w:t>100</w:t>
            </w:r>
          </w:p>
        </w:tc>
      </w:tr>
      <w:tr w:rsidR="00B25CEF" w:rsidRPr="00B25CEF" w:rsidTr="00A60BA5">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numPr>
                <w:ilvl w:val="1"/>
                <w:numId w:val="7"/>
              </w:numPr>
              <w:tabs>
                <w:tab w:val="clear" w:pos="1440"/>
                <w:tab w:val="num" w:pos="450"/>
              </w:tabs>
              <w:ind w:left="450" w:right="60"/>
              <w:jc w:val="left"/>
              <w:rPr>
                <w:sz w:val="24"/>
                <w:szCs w:val="24"/>
              </w:rPr>
            </w:pPr>
            <w:r w:rsidRPr="00B25CEF">
              <w:rPr>
                <w:sz w:val="24"/>
                <w:szCs w:val="24"/>
              </w:rPr>
              <w:t> </w:t>
            </w:r>
          </w:p>
        </w:tc>
        <w:tc>
          <w:tcPr>
            <w:tcW w:w="3814" w:type="dxa"/>
            <w:tcBorders>
              <w:top w:val="outset" w:sz="6" w:space="0" w:color="auto"/>
              <w:left w:val="outset" w:sz="6" w:space="0" w:color="auto"/>
              <w:bottom w:val="outset" w:sz="6" w:space="0" w:color="auto"/>
              <w:right w:val="outset" w:sz="6" w:space="0" w:color="auto"/>
            </w:tcBorders>
          </w:tcPr>
          <w:p w:rsidR="00B25CEF" w:rsidRPr="00B25CEF" w:rsidRDefault="00B25CEF" w:rsidP="00B25CEF">
            <w:pPr>
              <w:rPr>
                <w:sz w:val="24"/>
                <w:szCs w:val="24"/>
              </w:rPr>
            </w:pPr>
            <w:r w:rsidRPr="00B25CEF">
              <w:rPr>
                <w:sz w:val="24"/>
                <w:szCs w:val="24"/>
              </w:rPr>
              <w:t xml:space="preserve">VNPT-Net </w:t>
            </w:r>
          </w:p>
        </w:tc>
        <w:tc>
          <w:tcPr>
            <w:tcW w:w="4604"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spacing w:before="100" w:beforeAutospacing="1" w:after="100" w:afterAutospacing="1"/>
              <w:jc w:val="left"/>
              <w:rPr>
                <w:sz w:val="24"/>
                <w:szCs w:val="24"/>
              </w:rPr>
            </w:pPr>
            <w:r w:rsidRPr="00B25CE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jc w:val="left"/>
              <w:rPr>
                <w:i/>
                <w:iCs/>
                <w:color w:val="0A4E83"/>
                <w:sz w:val="24"/>
                <w:szCs w:val="24"/>
              </w:rPr>
            </w:pPr>
            <w:r w:rsidRPr="00B25CEF">
              <w:rPr>
                <w:i/>
                <w:iCs/>
                <w:color w:val="0A4E83"/>
                <w:sz w:val="24"/>
                <w:szCs w:val="24"/>
              </w:rPr>
              <w:t>0</w:t>
            </w:r>
          </w:p>
        </w:tc>
      </w:tr>
      <w:tr w:rsidR="00B25CEF" w:rsidRPr="00B25CEF" w:rsidTr="00A60BA5">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numPr>
                <w:ilvl w:val="1"/>
                <w:numId w:val="7"/>
              </w:numPr>
              <w:tabs>
                <w:tab w:val="clear" w:pos="1440"/>
                <w:tab w:val="num" w:pos="450"/>
              </w:tabs>
              <w:ind w:left="450" w:right="60"/>
              <w:jc w:val="left"/>
              <w:rPr>
                <w:sz w:val="24"/>
                <w:szCs w:val="24"/>
              </w:rPr>
            </w:pPr>
            <w:r w:rsidRPr="00B25CEF">
              <w:rPr>
                <w:sz w:val="24"/>
                <w:szCs w:val="24"/>
              </w:rPr>
              <w:t> </w:t>
            </w:r>
          </w:p>
        </w:tc>
        <w:tc>
          <w:tcPr>
            <w:tcW w:w="3814" w:type="dxa"/>
            <w:tcBorders>
              <w:top w:val="outset" w:sz="6" w:space="0" w:color="auto"/>
              <w:left w:val="outset" w:sz="6" w:space="0" w:color="auto"/>
              <w:bottom w:val="outset" w:sz="6" w:space="0" w:color="auto"/>
              <w:right w:val="outset" w:sz="6" w:space="0" w:color="auto"/>
            </w:tcBorders>
          </w:tcPr>
          <w:p w:rsidR="00B25CEF" w:rsidRPr="00B25CEF" w:rsidRDefault="00B25CEF" w:rsidP="00B25CEF">
            <w:pPr>
              <w:spacing w:after="200" w:line="360" w:lineRule="auto"/>
              <w:rPr>
                <w:sz w:val="24"/>
                <w:szCs w:val="24"/>
              </w:rPr>
            </w:pPr>
            <w:r w:rsidRPr="00B25CEF">
              <w:rPr>
                <w:sz w:val="24"/>
                <w:szCs w:val="24"/>
              </w:rPr>
              <w:t>VNPT-Vinaphone</w:t>
            </w:r>
          </w:p>
        </w:tc>
        <w:tc>
          <w:tcPr>
            <w:tcW w:w="4604"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spacing w:before="100" w:beforeAutospacing="1" w:after="100" w:afterAutospacing="1"/>
              <w:jc w:val="left"/>
              <w:rPr>
                <w:sz w:val="24"/>
                <w:szCs w:val="24"/>
              </w:rPr>
            </w:pPr>
            <w:r w:rsidRPr="00B25CE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jc w:val="left"/>
              <w:rPr>
                <w:i/>
                <w:iCs/>
                <w:color w:val="0A4E83"/>
                <w:sz w:val="24"/>
                <w:szCs w:val="24"/>
              </w:rPr>
            </w:pPr>
            <w:r w:rsidRPr="00B25CEF">
              <w:rPr>
                <w:i/>
                <w:iCs/>
                <w:color w:val="0A4E83"/>
                <w:sz w:val="24"/>
                <w:szCs w:val="24"/>
              </w:rPr>
              <w:t>0</w:t>
            </w:r>
          </w:p>
        </w:tc>
      </w:tr>
      <w:tr w:rsidR="00B25CEF" w:rsidRPr="00B25CEF" w:rsidTr="00A60BA5">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numPr>
                <w:ilvl w:val="1"/>
                <w:numId w:val="7"/>
              </w:numPr>
              <w:tabs>
                <w:tab w:val="clear" w:pos="1440"/>
                <w:tab w:val="num" w:pos="450"/>
              </w:tabs>
              <w:ind w:left="450" w:right="60"/>
              <w:jc w:val="left"/>
              <w:rPr>
                <w:sz w:val="24"/>
                <w:szCs w:val="24"/>
              </w:rPr>
            </w:pPr>
            <w:r w:rsidRPr="00B25CEF">
              <w:rPr>
                <w:sz w:val="24"/>
                <w:szCs w:val="24"/>
              </w:rPr>
              <w:t> </w:t>
            </w:r>
          </w:p>
        </w:tc>
        <w:tc>
          <w:tcPr>
            <w:tcW w:w="3814" w:type="dxa"/>
            <w:tcBorders>
              <w:top w:val="outset" w:sz="6" w:space="0" w:color="auto"/>
              <w:left w:val="outset" w:sz="6" w:space="0" w:color="auto"/>
              <w:bottom w:val="outset" w:sz="6" w:space="0" w:color="auto"/>
              <w:right w:val="outset" w:sz="6" w:space="0" w:color="auto"/>
            </w:tcBorders>
          </w:tcPr>
          <w:p w:rsidR="00B25CEF" w:rsidRPr="00B25CEF" w:rsidRDefault="00B25CEF" w:rsidP="00B25CEF">
            <w:pPr>
              <w:spacing w:after="200" w:line="360" w:lineRule="auto"/>
              <w:rPr>
                <w:sz w:val="24"/>
                <w:szCs w:val="24"/>
              </w:rPr>
            </w:pPr>
            <w:r w:rsidRPr="00B25CEF">
              <w:rPr>
                <w:sz w:val="24"/>
                <w:szCs w:val="24"/>
              </w:rPr>
              <w:t>VNPT-Media</w:t>
            </w:r>
          </w:p>
        </w:tc>
        <w:tc>
          <w:tcPr>
            <w:tcW w:w="4604"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spacing w:before="100" w:beforeAutospacing="1" w:after="100" w:afterAutospacing="1"/>
              <w:jc w:val="left"/>
              <w:rPr>
                <w:sz w:val="24"/>
                <w:szCs w:val="24"/>
              </w:rPr>
            </w:pPr>
            <w:r w:rsidRPr="00B25CE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jc w:val="left"/>
              <w:rPr>
                <w:i/>
                <w:iCs/>
                <w:color w:val="0A4E83"/>
                <w:sz w:val="24"/>
                <w:szCs w:val="24"/>
              </w:rPr>
            </w:pPr>
            <w:r w:rsidRPr="00B25CEF">
              <w:rPr>
                <w:i/>
                <w:iCs/>
                <w:color w:val="0A4E83"/>
                <w:sz w:val="24"/>
                <w:szCs w:val="24"/>
              </w:rPr>
              <w:t>0</w:t>
            </w:r>
          </w:p>
        </w:tc>
      </w:tr>
      <w:tr w:rsidR="00B25CEF" w:rsidRPr="00B25CEF" w:rsidTr="00A60BA5">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20" w:after="40" w:line="256" w:lineRule="auto"/>
              <w:ind w:left="40" w:right="144"/>
              <w:jc w:val="left"/>
              <w:rPr>
                <w:sz w:val="24"/>
                <w:szCs w:val="24"/>
              </w:rPr>
            </w:pPr>
            <w:r w:rsidRPr="00B25CEF">
              <w:rPr>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line="200" w:lineRule="atLeast"/>
              <w:jc w:val="left"/>
              <w:rPr>
                <w:b/>
                <w:bCs/>
                <w:sz w:val="24"/>
                <w:szCs w:val="24"/>
              </w:rPr>
            </w:pPr>
            <w:r w:rsidRPr="00B25CEF">
              <w:rPr>
                <w:b/>
                <w:bCs/>
                <w:sz w:val="24"/>
                <w:szCs w:val="24"/>
              </w:rPr>
              <w:t>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20" w:after="40" w:line="256" w:lineRule="auto"/>
              <w:ind w:left="40" w:right="144"/>
              <w:jc w:val="left"/>
              <w:rPr>
                <w:sz w:val="24"/>
                <w:szCs w:val="24"/>
              </w:rPr>
            </w:pPr>
            <w:r w:rsidRPr="00B25CE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20" w:after="40" w:line="256" w:lineRule="auto"/>
              <w:ind w:left="40" w:right="144"/>
              <w:jc w:val="left"/>
              <w:rPr>
                <w:sz w:val="24"/>
                <w:szCs w:val="24"/>
              </w:rPr>
            </w:pPr>
            <w:r w:rsidRPr="00B25CEF">
              <w:rPr>
                <w:sz w:val="24"/>
                <w:szCs w:val="24"/>
              </w:rPr>
              <w:t> </w:t>
            </w:r>
          </w:p>
        </w:tc>
      </w:tr>
      <w:tr w:rsidR="00B25CEF" w:rsidRPr="00B25CEF" w:rsidTr="00A60BA5">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20" w:after="40" w:line="256" w:lineRule="auto"/>
              <w:ind w:left="40" w:right="144"/>
              <w:jc w:val="left"/>
              <w:rPr>
                <w:sz w:val="24"/>
                <w:szCs w:val="24"/>
              </w:rPr>
            </w:pPr>
            <w:r w:rsidRPr="00B25CEF">
              <w:rPr>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line="200" w:lineRule="atLeast"/>
              <w:jc w:val="left"/>
              <w:rPr>
                <w:b/>
                <w:bCs/>
                <w:sz w:val="24"/>
                <w:szCs w:val="24"/>
              </w:rPr>
            </w:pPr>
            <w:r w:rsidRPr="00B25CEF">
              <w:rPr>
                <w:b/>
                <w:bCs/>
                <w:sz w:val="24"/>
                <w:szCs w:val="24"/>
              </w:rPr>
              <w:t>Incorrect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20" w:after="40" w:line="256" w:lineRule="auto"/>
              <w:ind w:left="40" w:right="144"/>
              <w:jc w:val="left"/>
              <w:rPr>
                <w:sz w:val="24"/>
                <w:szCs w:val="24"/>
              </w:rPr>
            </w:pPr>
            <w:r w:rsidRPr="00B25CE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20" w:after="40" w:line="256" w:lineRule="auto"/>
              <w:ind w:left="40" w:right="144"/>
              <w:jc w:val="left"/>
              <w:rPr>
                <w:sz w:val="24"/>
                <w:szCs w:val="24"/>
              </w:rPr>
            </w:pPr>
            <w:r w:rsidRPr="00B25CEF">
              <w:rPr>
                <w:sz w:val="24"/>
                <w:szCs w:val="24"/>
              </w:rPr>
              <w:t> </w:t>
            </w:r>
          </w:p>
        </w:tc>
      </w:tr>
      <w:tr w:rsidR="00B25CEF" w:rsidRPr="00B25CEF" w:rsidTr="00A60BA5">
        <w:trPr>
          <w:cantSplit/>
        </w:trPr>
        <w:tc>
          <w:tcPr>
            <w:tcW w:w="788"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20" w:after="40" w:line="256" w:lineRule="auto"/>
              <w:ind w:left="40" w:right="144"/>
              <w:jc w:val="left"/>
              <w:rPr>
                <w:sz w:val="24"/>
                <w:szCs w:val="24"/>
              </w:rPr>
            </w:pPr>
            <w:r w:rsidRPr="00B25CEF">
              <w:rPr>
                <w:sz w:val="24"/>
                <w:szCs w:val="24"/>
              </w:rPr>
              <w:t> </w:t>
            </w:r>
          </w:p>
        </w:tc>
        <w:tc>
          <w:tcPr>
            <w:tcW w:w="3814"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100" w:beforeAutospacing="1" w:after="100" w:afterAutospacing="1" w:line="200" w:lineRule="atLeast"/>
              <w:jc w:val="left"/>
              <w:rPr>
                <w:b/>
                <w:bCs/>
                <w:sz w:val="24"/>
                <w:szCs w:val="24"/>
              </w:rPr>
            </w:pPr>
            <w:r w:rsidRPr="00B25CEF">
              <w:rPr>
                <w:b/>
                <w:bCs/>
                <w:sz w:val="24"/>
                <w:szCs w:val="24"/>
              </w:rPr>
              <w:t>General Feedback:</w:t>
            </w:r>
          </w:p>
        </w:tc>
        <w:tc>
          <w:tcPr>
            <w:tcW w:w="4604"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20" w:after="40" w:line="256" w:lineRule="auto"/>
              <w:ind w:left="40" w:right="144"/>
              <w:jc w:val="left"/>
              <w:rPr>
                <w:sz w:val="24"/>
                <w:szCs w:val="24"/>
              </w:rPr>
            </w:pPr>
            <w:r w:rsidRPr="00B25CEF">
              <w:rPr>
                <w:sz w:val="24"/>
                <w:szCs w:val="24"/>
              </w:rPr>
              <w:t> </w:t>
            </w:r>
          </w:p>
        </w:tc>
        <w:tc>
          <w:tcPr>
            <w:tcW w:w="80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20" w:after="40" w:line="256" w:lineRule="auto"/>
              <w:ind w:left="40" w:right="144"/>
              <w:jc w:val="left"/>
              <w:rPr>
                <w:sz w:val="24"/>
                <w:szCs w:val="24"/>
              </w:rPr>
            </w:pPr>
            <w:r w:rsidRPr="00B25CEF">
              <w:rPr>
                <w:sz w:val="24"/>
                <w:szCs w:val="24"/>
              </w:rPr>
              <w:t> </w:t>
            </w:r>
          </w:p>
        </w:tc>
      </w:tr>
      <w:tr w:rsidR="00B25CEF" w:rsidRPr="00B25CEF" w:rsidTr="00A60BA5">
        <w:trPr>
          <w:cantSplit/>
        </w:trPr>
        <w:tc>
          <w:tcPr>
            <w:tcW w:w="9206" w:type="dxa"/>
            <w:gridSpan w:val="3"/>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keepNext/>
              <w:spacing w:before="20" w:after="40" w:line="256" w:lineRule="auto"/>
              <w:ind w:left="40" w:right="144"/>
              <w:jc w:val="left"/>
              <w:rPr>
                <w:sz w:val="24"/>
                <w:szCs w:val="24"/>
              </w:rPr>
            </w:pPr>
            <w:r w:rsidRPr="00B25CEF">
              <w:rPr>
                <w:i/>
                <w:iCs/>
                <w:sz w:val="24"/>
                <w:szCs w:val="24"/>
              </w:rPr>
              <w:t>Replace 'Right answer' with the correct answer, and each 'Wrong answer' with a plausible alternative. Add hints or feedback for each wrong answer too.</w:t>
            </w:r>
          </w:p>
        </w:tc>
        <w:tc>
          <w:tcPr>
            <w:tcW w:w="800" w:type="dxa"/>
            <w:tcBorders>
              <w:top w:val="outset" w:sz="6" w:space="0" w:color="auto"/>
              <w:left w:val="outset" w:sz="6" w:space="0" w:color="auto"/>
              <w:bottom w:val="outset" w:sz="6" w:space="0" w:color="auto"/>
              <w:right w:val="outset" w:sz="6" w:space="0" w:color="auto"/>
            </w:tcBorders>
            <w:vAlign w:val="center"/>
            <w:hideMark/>
          </w:tcPr>
          <w:p w:rsidR="00B25CEF" w:rsidRPr="00B25CEF" w:rsidRDefault="00B25CEF" w:rsidP="00B25CEF">
            <w:pPr>
              <w:spacing w:after="160" w:line="256" w:lineRule="auto"/>
              <w:rPr>
                <w:sz w:val="24"/>
                <w:szCs w:val="24"/>
              </w:rPr>
            </w:pPr>
            <w:r w:rsidRPr="00B25CEF">
              <w:rPr>
                <w:sz w:val="24"/>
                <w:szCs w:val="24"/>
              </w:rPr>
              <w:t> </w:t>
            </w:r>
          </w:p>
        </w:tc>
      </w:tr>
    </w:tbl>
    <w:p w:rsidR="00FA644C" w:rsidRDefault="00FA644C" w:rsidP="000644FE">
      <w:pPr>
        <w:spacing w:before="0" w:after="0" w:line="240" w:lineRule="auto"/>
        <w:rPr>
          <w:color w:val="FF0000"/>
          <w:sz w:val="24"/>
          <w:szCs w:val="24"/>
        </w:rPr>
      </w:pPr>
    </w:p>
    <w:p w:rsidR="00CD4910" w:rsidRDefault="00CD4910" w:rsidP="000644FE">
      <w:pPr>
        <w:spacing w:before="0" w:after="0" w:line="240" w:lineRule="auto"/>
        <w:rPr>
          <w:color w:val="FF0000"/>
          <w:sz w:val="24"/>
          <w:szCs w:val="24"/>
        </w:rPr>
      </w:pPr>
    </w:p>
    <w:p w:rsidR="00CD4910" w:rsidRDefault="00CD4910" w:rsidP="000644FE">
      <w:pPr>
        <w:spacing w:before="0" w:after="0" w:line="240" w:lineRule="auto"/>
        <w:rPr>
          <w:color w:val="FF0000"/>
          <w:sz w:val="24"/>
          <w:szCs w:val="24"/>
        </w:rPr>
      </w:pPr>
      <w:r>
        <w:rPr>
          <w:color w:val="FF0000"/>
          <w:sz w:val="24"/>
          <w:szCs w:val="24"/>
        </w:rPr>
        <w:t xml:space="preserve">Biểu hiện </w:t>
      </w:r>
      <w:r w:rsidR="00C576D2">
        <w:rPr>
          <w:color w:val="FF0000"/>
          <w:sz w:val="24"/>
          <w:szCs w:val="24"/>
        </w:rPr>
        <w:t>3</w:t>
      </w:r>
      <w:r>
        <w:rPr>
          <w:color w:val="FF0000"/>
          <w:sz w:val="24"/>
          <w:szCs w:val="24"/>
        </w:rPr>
        <w:t xml:space="preserve">: </w:t>
      </w:r>
    </w:p>
    <w:p w:rsidR="00C576D2" w:rsidRDefault="00C576D2" w:rsidP="00C576D2">
      <w:pPr>
        <w:pStyle w:val="ListParagraph"/>
        <w:numPr>
          <w:ilvl w:val="0"/>
          <w:numId w:val="30"/>
        </w:numPr>
        <w:spacing w:before="0" w:after="0" w:line="240" w:lineRule="auto"/>
        <w:rPr>
          <w:color w:val="FF0000"/>
          <w:sz w:val="24"/>
          <w:szCs w:val="24"/>
        </w:rPr>
      </w:pPr>
      <w:r w:rsidRPr="00C576D2">
        <w:rPr>
          <w:color w:val="FF0000"/>
          <w:sz w:val="24"/>
          <w:szCs w:val="24"/>
        </w:rPr>
        <w:t>Nắm vững mối quan hệ giữa các hệ thống nghiệp vụ và hệ thống CNTT. Có khả năng phân tích lỗi, xác định các lỗi cơ bản do sai nghiệp vụ</w:t>
      </w:r>
    </w:p>
    <w:p w:rsidR="00CD4910" w:rsidRDefault="007E786B" w:rsidP="007E786B">
      <w:pPr>
        <w:pStyle w:val="ListParagraph"/>
        <w:numPr>
          <w:ilvl w:val="0"/>
          <w:numId w:val="30"/>
        </w:numPr>
        <w:spacing w:before="0" w:after="0" w:line="240" w:lineRule="auto"/>
        <w:rPr>
          <w:color w:val="FF0000"/>
          <w:sz w:val="24"/>
          <w:szCs w:val="24"/>
        </w:rPr>
      </w:pPr>
      <w:r w:rsidRPr="007E786B">
        <w:rPr>
          <w:color w:val="FF0000"/>
          <w:sz w:val="24"/>
          <w:szCs w:val="24"/>
        </w:rPr>
        <w:t>Nẵm vững các giải pháp an toàn thông tin trong việc giao tiếp giữa các ứng dụng CNTT;</w:t>
      </w:r>
    </w:p>
    <w:p w:rsidR="00FB6DBA" w:rsidRPr="007E786B" w:rsidRDefault="00FB6DBA" w:rsidP="00FB6DBA">
      <w:pPr>
        <w:pStyle w:val="ListParagraph"/>
        <w:numPr>
          <w:ilvl w:val="0"/>
          <w:numId w:val="30"/>
        </w:numPr>
        <w:spacing w:before="0" w:after="0" w:line="240" w:lineRule="auto"/>
        <w:rPr>
          <w:color w:val="FF0000"/>
          <w:sz w:val="24"/>
          <w:szCs w:val="24"/>
        </w:rPr>
      </w:pPr>
      <w:r>
        <w:rPr>
          <w:color w:val="FF0000"/>
          <w:sz w:val="24"/>
          <w:szCs w:val="24"/>
        </w:rPr>
        <w:t>C</w:t>
      </w:r>
      <w:r w:rsidRPr="007E786B">
        <w:rPr>
          <w:color w:val="FF0000"/>
          <w:sz w:val="24"/>
          <w:szCs w:val="24"/>
        </w:rPr>
        <w:t>hủ động triển khai dịch vụ theo đúng quy trình, quy chế và đảm bảo chất lượng dịch vụ.</w:t>
      </w:r>
    </w:p>
    <w:p w:rsidR="00FB6DBA" w:rsidRDefault="00FB6DBA" w:rsidP="00FB6DBA">
      <w:pPr>
        <w:pStyle w:val="ListParagraph"/>
        <w:numPr>
          <w:ilvl w:val="0"/>
          <w:numId w:val="30"/>
        </w:numPr>
        <w:spacing w:before="0" w:after="0" w:line="240" w:lineRule="auto"/>
        <w:rPr>
          <w:color w:val="FF0000"/>
          <w:sz w:val="24"/>
          <w:szCs w:val="24"/>
        </w:rPr>
      </w:pPr>
      <w:r w:rsidRPr="007E786B">
        <w:rPr>
          <w:color w:val="FF0000"/>
          <w:sz w:val="24"/>
          <w:szCs w:val="24"/>
        </w:rPr>
        <w:t>Hỗ trợ khách hàng khắc phục các sự cố phát sinh</w:t>
      </w:r>
    </w:p>
    <w:p w:rsidR="008E3EE2" w:rsidRPr="007E786B" w:rsidRDefault="008E3EE2" w:rsidP="008E3EE2">
      <w:pPr>
        <w:pStyle w:val="ListParagraph"/>
        <w:numPr>
          <w:ilvl w:val="0"/>
          <w:numId w:val="30"/>
        </w:numPr>
        <w:spacing w:before="0" w:after="0" w:line="240" w:lineRule="auto"/>
        <w:rPr>
          <w:color w:val="FF0000"/>
          <w:sz w:val="22"/>
          <w:szCs w:val="22"/>
          <w:lang w:val="en-US"/>
        </w:rPr>
      </w:pPr>
      <w:r w:rsidRPr="007E786B">
        <w:rPr>
          <w:color w:val="FF0000"/>
          <w:sz w:val="22"/>
          <w:szCs w:val="22"/>
          <w:lang w:val="en-US"/>
        </w:rPr>
        <w:t>Mô tả được các tồn tại của các dịch vụ CNTT của doanh nghiệp và các biện pháp khắc phục</w:t>
      </w:r>
    </w:p>
    <w:p w:rsidR="008E3EE2" w:rsidRPr="007E786B" w:rsidRDefault="008E3EE2" w:rsidP="008E3EE2">
      <w:pPr>
        <w:spacing w:before="0" w:after="0" w:line="240" w:lineRule="auto"/>
        <w:rPr>
          <w:color w:val="FF0000"/>
          <w:sz w:val="22"/>
          <w:szCs w:val="22"/>
          <w:lang w:val="en-US"/>
        </w:rPr>
      </w:pPr>
    </w:p>
    <w:p w:rsidR="00C3744B" w:rsidRPr="00AF5651" w:rsidRDefault="00C3744B" w:rsidP="00AF5651">
      <w:pPr>
        <w:pStyle w:val="BodyTextIndent"/>
        <w:numPr>
          <w:ilvl w:val="0"/>
          <w:numId w:val="10"/>
        </w:numPr>
        <w:rPr>
          <w:b/>
          <w:sz w:val="26"/>
          <w:szCs w:val="26"/>
        </w:rPr>
      </w:pPr>
      <w:r w:rsidRPr="003E2D4E">
        <w:rPr>
          <w:b/>
          <w:sz w:val="26"/>
          <w:szCs w:val="28"/>
        </w:rPr>
        <w:t>Câu hỏi chọn 1 đáp án</w:t>
      </w:r>
      <w:r w:rsidRPr="002657F1">
        <w:rPr>
          <w:b/>
          <w:sz w:val="26"/>
          <w:szCs w:val="26"/>
        </w:rPr>
        <w:t>:</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80"/>
        <w:gridCol w:w="3444"/>
        <w:gridCol w:w="4187"/>
        <w:gridCol w:w="763"/>
      </w:tblGrid>
      <w:tr w:rsidR="00C3744B" w:rsidRPr="002657F1" w:rsidTr="00A60BA5">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C3744B" w:rsidRPr="002657F1" w:rsidRDefault="00C3744B" w:rsidP="00A60BA5">
            <w:pPr>
              <w:rPr>
                <w:sz w:val="26"/>
                <w:szCs w:val="26"/>
              </w:rPr>
            </w:pPr>
            <w:r w:rsidRPr="002657F1">
              <w:rPr>
                <w:sz w:val="26"/>
                <w:szCs w:val="26"/>
              </w:rPr>
              <w:t xml:space="preserve">Anh/chị cho biết: </w:t>
            </w:r>
            <w:r w:rsidRPr="002657F1">
              <w:rPr>
                <w:color w:val="000000" w:themeColor="text1"/>
                <w:sz w:val="26"/>
                <w:szCs w:val="26"/>
              </w:rPr>
              <w:t>Số ký tự tối đa của tên tài khoản email VNPT là bao nhiêu?</w:t>
            </w:r>
          </w:p>
        </w:tc>
        <w:tc>
          <w:tcPr>
            <w:tcW w:w="770" w:type="dxa"/>
            <w:tcBorders>
              <w:top w:val="outset" w:sz="6" w:space="0" w:color="auto"/>
              <w:left w:val="outset" w:sz="6" w:space="0" w:color="auto"/>
              <w:bottom w:val="outset" w:sz="6" w:space="0" w:color="auto"/>
              <w:right w:val="outset" w:sz="6" w:space="0" w:color="auto"/>
            </w:tcBorders>
            <w:vAlign w:val="center"/>
            <w:hideMark/>
          </w:tcPr>
          <w:p w:rsidR="00C3744B" w:rsidRPr="002657F1" w:rsidRDefault="00C3744B" w:rsidP="00A60BA5">
            <w:pPr>
              <w:pStyle w:val="QFType"/>
              <w:rPr>
                <w:rFonts w:ascii="Times New Roman" w:hAnsi="Times New Roman" w:cs="Times New Roman"/>
                <w:sz w:val="26"/>
                <w:szCs w:val="26"/>
              </w:rPr>
            </w:pPr>
            <w:r w:rsidRPr="002657F1">
              <w:rPr>
                <w:rFonts w:ascii="Times New Roman" w:hAnsi="Times New Roman" w:cs="Times New Roman"/>
                <w:sz w:val="26"/>
                <w:szCs w:val="26"/>
              </w:rPr>
              <w:t>MC</w:t>
            </w:r>
          </w:p>
        </w:tc>
      </w:tr>
      <w:tr w:rsidR="00C3744B" w:rsidRPr="002657F1" w:rsidTr="00A60BA5">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C3744B" w:rsidRPr="002657F1" w:rsidRDefault="00C3744B" w:rsidP="00A60BA5">
            <w:pPr>
              <w:pStyle w:val="TableHead"/>
              <w:rPr>
                <w:rFonts w:ascii="Times New Roman" w:hAnsi="Times New Roman" w:cs="Times New Roman"/>
                <w:sz w:val="26"/>
                <w:szCs w:val="26"/>
              </w:rPr>
            </w:pPr>
            <w:r w:rsidRPr="002657F1">
              <w:rPr>
                <w:rFonts w:ascii="Times New Roman" w:hAnsi="Times New Roman" w:cs="Times New Roman"/>
                <w:sz w:val="26"/>
                <w:szCs w:val="26"/>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C3744B" w:rsidRPr="002657F1" w:rsidRDefault="00C3744B" w:rsidP="00A60BA5">
            <w:pPr>
              <w:pStyle w:val="QFOptionReset"/>
              <w:rPr>
                <w:rFonts w:ascii="Times New Roman" w:hAnsi="Times New Roman" w:cs="Times New Roman"/>
                <w:sz w:val="26"/>
                <w:szCs w:val="26"/>
              </w:rPr>
            </w:pPr>
            <w:r w:rsidRPr="002657F1">
              <w:rPr>
                <w:rFonts w:ascii="Times New Roman" w:hAnsi="Times New Roman" w:cs="Times New Roman"/>
                <w:sz w:val="26"/>
                <w:szCs w:val="26"/>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C3744B" w:rsidRPr="002657F1" w:rsidRDefault="00C3744B" w:rsidP="00A60BA5">
            <w:pPr>
              <w:pStyle w:val="TableHead"/>
              <w:rPr>
                <w:rFonts w:ascii="Times New Roman" w:hAnsi="Times New Roman" w:cs="Times New Roman"/>
                <w:sz w:val="26"/>
                <w:szCs w:val="26"/>
              </w:rPr>
            </w:pPr>
            <w:r w:rsidRPr="002657F1">
              <w:rPr>
                <w:rFonts w:ascii="Times New Roman" w:hAnsi="Times New Roman" w:cs="Times New Roman"/>
                <w:sz w:val="26"/>
                <w:szCs w:val="26"/>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C3744B" w:rsidRPr="002657F1" w:rsidRDefault="00C3744B" w:rsidP="00A60BA5">
            <w:pPr>
              <w:pStyle w:val="TableHead"/>
              <w:rPr>
                <w:rFonts w:ascii="Times New Roman" w:hAnsi="Times New Roman" w:cs="Times New Roman"/>
                <w:sz w:val="26"/>
                <w:szCs w:val="26"/>
              </w:rPr>
            </w:pPr>
            <w:r w:rsidRPr="002657F1">
              <w:rPr>
                <w:rFonts w:ascii="Times New Roman" w:hAnsi="Times New Roman" w:cs="Times New Roman"/>
                <w:sz w:val="26"/>
                <w:szCs w:val="26"/>
              </w:rPr>
              <w:t>Grade</w:t>
            </w:r>
          </w:p>
        </w:tc>
      </w:tr>
      <w:tr w:rsidR="00C3744B" w:rsidRPr="002657F1"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3744B" w:rsidRPr="002657F1" w:rsidRDefault="00C3744B" w:rsidP="00A60BA5">
            <w:pPr>
              <w:pStyle w:val="QFOption"/>
              <w:rPr>
                <w:rFonts w:ascii="Times New Roman" w:hAnsi="Times New Roman" w:cs="Times New Roman"/>
                <w:color w:val="000000" w:themeColor="text1"/>
                <w:sz w:val="26"/>
                <w:szCs w:val="26"/>
              </w:rPr>
            </w:pPr>
            <w:r w:rsidRPr="002657F1">
              <w:rPr>
                <w:rFonts w:ascii="Times New Roman" w:hAnsi="Times New Roman" w:cs="Times New Roman"/>
                <w:color w:val="000000" w:themeColor="text1"/>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3744B" w:rsidRPr="002657F1" w:rsidRDefault="00C3744B" w:rsidP="00A60BA5">
            <w:pPr>
              <w:pStyle w:val="Cell"/>
              <w:rPr>
                <w:rFonts w:ascii="Times New Roman" w:hAnsi="Times New Roman" w:cs="Times New Roman"/>
                <w:color w:val="000000" w:themeColor="text1"/>
                <w:sz w:val="26"/>
                <w:szCs w:val="26"/>
              </w:rPr>
            </w:pPr>
            <w:r w:rsidRPr="002657F1">
              <w:rPr>
                <w:rFonts w:ascii="Times New Roman" w:hAnsi="Times New Roman" w:cs="Times New Roman"/>
                <w:color w:val="000000" w:themeColor="text1"/>
                <w:sz w:val="26"/>
                <w:szCs w:val="26"/>
              </w:rPr>
              <w:t>15</w:t>
            </w:r>
          </w:p>
        </w:tc>
        <w:tc>
          <w:tcPr>
            <w:tcW w:w="4618" w:type="dxa"/>
            <w:tcBorders>
              <w:top w:val="outset" w:sz="6" w:space="0" w:color="auto"/>
              <w:left w:val="outset" w:sz="6" w:space="0" w:color="auto"/>
              <w:bottom w:val="outset" w:sz="6" w:space="0" w:color="auto"/>
              <w:right w:val="outset" w:sz="6" w:space="0" w:color="auto"/>
            </w:tcBorders>
            <w:vAlign w:val="center"/>
            <w:hideMark/>
          </w:tcPr>
          <w:p w:rsidR="00C3744B" w:rsidRPr="002657F1" w:rsidRDefault="00C3744B" w:rsidP="00A60BA5">
            <w:pPr>
              <w:pStyle w:val="QFFeedback"/>
              <w:rPr>
                <w:rFonts w:ascii="Times New Roman" w:hAnsi="Times New Roman" w:cs="Times New Roman"/>
                <w:sz w:val="26"/>
                <w:szCs w:val="26"/>
              </w:rPr>
            </w:pPr>
            <w:r w:rsidRPr="002657F1">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3744B" w:rsidRPr="002657F1" w:rsidRDefault="00C3744B" w:rsidP="00A60BA5">
            <w:pPr>
              <w:pStyle w:val="QFGrade"/>
              <w:rPr>
                <w:rFonts w:ascii="Times New Roman" w:hAnsi="Times New Roman" w:cs="Times New Roman"/>
                <w:sz w:val="26"/>
                <w:szCs w:val="26"/>
              </w:rPr>
            </w:pPr>
            <w:r w:rsidRPr="002657F1">
              <w:rPr>
                <w:rFonts w:ascii="Times New Roman" w:hAnsi="Times New Roman" w:cs="Times New Roman"/>
                <w:sz w:val="26"/>
                <w:szCs w:val="26"/>
              </w:rPr>
              <w:t>0</w:t>
            </w:r>
          </w:p>
        </w:tc>
      </w:tr>
      <w:tr w:rsidR="00C3744B" w:rsidRPr="002657F1"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3744B" w:rsidRPr="002657F1" w:rsidRDefault="00C3744B" w:rsidP="00A60BA5">
            <w:pPr>
              <w:pStyle w:val="QFOption"/>
              <w:rPr>
                <w:rFonts w:ascii="Times New Roman" w:hAnsi="Times New Roman" w:cs="Times New Roman"/>
                <w:sz w:val="26"/>
                <w:szCs w:val="26"/>
              </w:rPr>
            </w:pPr>
            <w:r w:rsidRPr="002657F1">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3744B" w:rsidRPr="002657F1" w:rsidRDefault="00C3744B" w:rsidP="00A60BA5">
            <w:pPr>
              <w:pStyle w:val="Cell"/>
              <w:rPr>
                <w:rFonts w:ascii="Times New Roman" w:hAnsi="Times New Roman" w:cs="Times New Roman"/>
                <w:color w:val="C0504D" w:themeColor="accent2"/>
                <w:sz w:val="26"/>
                <w:szCs w:val="26"/>
              </w:rPr>
            </w:pPr>
            <w:r w:rsidRPr="002657F1">
              <w:rPr>
                <w:rFonts w:ascii="Times New Roman" w:hAnsi="Times New Roman" w:cs="Times New Roman"/>
                <w:color w:val="C0504D" w:themeColor="accent2"/>
                <w:sz w:val="26"/>
                <w:szCs w:val="26"/>
              </w:rPr>
              <w:t>20</w:t>
            </w:r>
          </w:p>
        </w:tc>
        <w:tc>
          <w:tcPr>
            <w:tcW w:w="4618" w:type="dxa"/>
            <w:tcBorders>
              <w:top w:val="outset" w:sz="6" w:space="0" w:color="auto"/>
              <w:left w:val="outset" w:sz="6" w:space="0" w:color="auto"/>
              <w:bottom w:val="outset" w:sz="6" w:space="0" w:color="auto"/>
              <w:right w:val="outset" w:sz="6" w:space="0" w:color="auto"/>
            </w:tcBorders>
            <w:vAlign w:val="center"/>
            <w:hideMark/>
          </w:tcPr>
          <w:p w:rsidR="00C3744B" w:rsidRPr="002657F1" w:rsidRDefault="00C3744B" w:rsidP="00A60BA5">
            <w:pPr>
              <w:pStyle w:val="QFFeedback"/>
              <w:rPr>
                <w:rFonts w:ascii="Times New Roman" w:hAnsi="Times New Roman" w:cs="Times New Roman"/>
                <w:sz w:val="26"/>
                <w:szCs w:val="26"/>
              </w:rPr>
            </w:pPr>
            <w:r w:rsidRPr="002657F1">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3744B" w:rsidRPr="002657F1" w:rsidRDefault="00C3744B" w:rsidP="00A60BA5">
            <w:pPr>
              <w:pStyle w:val="QFGrade"/>
              <w:rPr>
                <w:rFonts w:ascii="Times New Roman" w:hAnsi="Times New Roman" w:cs="Times New Roman"/>
                <w:sz w:val="26"/>
                <w:szCs w:val="26"/>
              </w:rPr>
            </w:pPr>
            <w:r w:rsidRPr="002657F1">
              <w:rPr>
                <w:rFonts w:ascii="Times New Roman" w:hAnsi="Times New Roman" w:cs="Times New Roman"/>
                <w:sz w:val="26"/>
                <w:szCs w:val="26"/>
              </w:rPr>
              <w:t>100</w:t>
            </w:r>
          </w:p>
        </w:tc>
      </w:tr>
      <w:tr w:rsidR="00C3744B" w:rsidRPr="002657F1"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3744B" w:rsidRPr="002657F1" w:rsidRDefault="00C3744B" w:rsidP="00A60BA5">
            <w:pPr>
              <w:pStyle w:val="QFOption"/>
              <w:rPr>
                <w:rFonts w:ascii="Times New Roman" w:hAnsi="Times New Roman" w:cs="Times New Roman"/>
                <w:sz w:val="26"/>
                <w:szCs w:val="26"/>
              </w:rPr>
            </w:pPr>
            <w:r w:rsidRPr="002657F1">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3744B" w:rsidRPr="002657F1" w:rsidRDefault="00C3744B" w:rsidP="00A60BA5">
            <w:pPr>
              <w:spacing w:before="0" w:after="200" w:line="276" w:lineRule="auto"/>
              <w:jc w:val="left"/>
              <w:rPr>
                <w:sz w:val="26"/>
                <w:szCs w:val="26"/>
              </w:rPr>
            </w:pPr>
            <w:r w:rsidRPr="002657F1">
              <w:rPr>
                <w:sz w:val="26"/>
                <w:szCs w:val="26"/>
              </w:rPr>
              <w:t>25</w:t>
            </w:r>
          </w:p>
        </w:tc>
        <w:tc>
          <w:tcPr>
            <w:tcW w:w="4618" w:type="dxa"/>
            <w:tcBorders>
              <w:top w:val="outset" w:sz="6" w:space="0" w:color="auto"/>
              <w:left w:val="outset" w:sz="6" w:space="0" w:color="auto"/>
              <w:bottom w:val="outset" w:sz="6" w:space="0" w:color="auto"/>
              <w:right w:val="outset" w:sz="6" w:space="0" w:color="auto"/>
            </w:tcBorders>
            <w:vAlign w:val="center"/>
            <w:hideMark/>
          </w:tcPr>
          <w:p w:rsidR="00C3744B" w:rsidRPr="002657F1" w:rsidRDefault="00C3744B" w:rsidP="00A60BA5">
            <w:pPr>
              <w:pStyle w:val="QFFeedback"/>
              <w:rPr>
                <w:rFonts w:ascii="Times New Roman" w:hAnsi="Times New Roman" w:cs="Times New Roman"/>
                <w:sz w:val="26"/>
                <w:szCs w:val="26"/>
              </w:rPr>
            </w:pPr>
            <w:r w:rsidRPr="002657F1">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3744B" w:rsidRPr="002657F1" w:rsidRDefault="00C3744B" w:rsidP="00A60BA5">
            <w:pPr>
              <w:pStyle w:val="QFGrade"/>
              <w:rPr>
                <w:rFonts w:ascii="Times New Roman" w:hAnsi="Times New Roman" w:cs="Times New Roman"/>
                <w:sz w:val="26"/>
                <w:szCs w:val="26"/>
              </w:rPr>
            </w:pPr>
            <w:r w:rsidRPr="002657F1">
              <w:rPr>
                <w:rFonts w:ascii="Times New Roman" w:hAnsi="Times New Roman" w:cs="Times New Roman"/>
                <w:sz w:val="26"/>
                <w:szCs w:val="26"/>
              </w:rPr>
              <w:t>0</w:t>
            </w:r>
          </w:p>
        </w:tc>
      </w:tr>
      <w:tr w:rsidR="00C3744B" w:rsidRPr="002657F1"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3744B" w:rsidRPr="002657F1" w:rsidRDefault="00C3744B" w:rsidP="00A60BA5">
            <w:pPr>
              <w:pStyle w:val="QFOption"/>
              <w:rPr>
                <w:rFonts w:ascii="Times New Roman" w:hAnsi="Times New Roman" w:cs="Times New Roman"/>
                <w:sz w:val="26"/>
                <w:szCs w:val="26"/>
              </w:rPr>
            </w:pPr>
          </w:p>
        </w:tc>
        <w:tc>
          <w:tcPr>
            <w:tcW w:w="3848" w:type="dxa"/>
            <w:tcBorders>
              <w:top w:val="outset" w:sz="6" w:space="0" w:color="auto"/>
              <w:left w:val="outset" w:sz="6" w:space="0" w:color="auto"/>
              <w:bottom w:val="outset" w:sz="6" w:space="0" w:color="auto"/>
              <w:right w:val="outset" w:sz="6" w:space="0" w:color="auto"/>
            </w:tcBorders>
            <w:vAlign w:val="center"/>
            <w:hideMark/>
          </w:tcPr>
          <w:p w:rsidR="00C3744B" w:rsidRPr="002657F1" w:rsidRDefault="00C3744B" w:rsidP="00A60BA5">
            <w:pPr>
              <w:spacing w:before="0" w:after="200" w:line="276" w:lineRule="auto"/>
              <w:jc w:val="left"/>
              <w:rPr>
                <w:sz w:val="26"/>
                <w:szCs w:val="26"/>
              </w:rPr>
            </w:pPr>
            <w:r w:rsidRPr="002657F1">
              <w:rPr>
                <w:sz w:val="26"/>
                <w:szCs w:val="26"/>
              </w:rPr>
              <w:t>30</w:t>
            </w:r>
          </w:p>
        </w:tc>
        <w:tc>
          <w:tcPr>
            <w:tcW w:w="4618" w:type="dxa"/>
            <w:tcBorders>
              <w:top w:val="outset" w:sz="6" w:space="0" w:color="auto"/>
              <w:left w:val="outset" w:sz="6" w:space="0" w:color="auto"/>
              <w:bottom w:val="outset" w:sz="6" w:space="0" w:color="auto"/>
              <w:right w:val="outset" w:sz="6" w:space="0" w:color="auto"/>
            </w:tcBorders>
            <w:vAlign w:val="center"/>
            <w:hideMark/>
          </w:tcPr>
          <w:p w:rsidR="00C3744B" w:rsidRPr="002657F1" w:rsidRDefault="00C3744B" w:rsidP="00A60BA5">
            <w:pPr>
              <w:pStyle w:val="QFFeedback"/>
              <w:rPr>
                <w:rFonts w:ascii="Times New Roman" w:hAnsi="Times New Roman" w:cs="Times New Roman"/>
                <w:sz w:val="26"/>
                <w:szCs w:val="26"/>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C3744B" w:rsidRPr="002657F1" w:rsidRDefault="00C3744B" w:rsidP="00A60BA5">
            <w:pPr>
              <w:pStyle w:val="QFGrade"/>
              <w:rPr>
                <w:rFonts w:ascii="Times New Roman" w:hAnsi="Times New Roman" w:cs="Times New Roman"/>
                <w:sz w:val="26"/>
                <w:szCs w:val="26"/>
              </w:rPr>
            </w:pPr>
            <w:r w:rsidRPr="002657F1">
              <w:rPr>
                <w:rFonts w:ascii="Times New Roman" w:hAnsi="Times New Roman" w:cs="Times New Roman"/>
                <w:sz w:val="26"/>
                <w:szCs w:val="26"/>
              </w:rPr>
              <w:t>0</w:t>
            </w:r>
          </w:p>
        </w:tc>
      </w:tr>
      <w:tr w:rsidR="00C3744B" w:rsidRPr="002657F1"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3744B" w:rsidRPr="002657F1" w:rsidRDefault="00C3744B" w:rsidP="00A60BA5">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3744B" w:rsidRPr="002657F1" w:rsidRDefault="00C3744B" w:rsidP="00A60BA5">
            <w:pPr>
              <w:pStyle w:val="TableRowHead"/>
              <w:rPr>
                <w:rFonts w:ascii="Times New Roman" w:hAnsi="Times New Roman" w:cs="Times New Roman"/>
                <w:sz w:val="26"/>
                <w:szCs w:val="26"/>
              </w:rPr>
            </w:pPr>
            <w:r w:rsidRPr="002657F1">
              <w:rPr>
                <w:rFonts w:ascii="Times New Roman" w:hAnsi="Times New Roman" w:cs="Times New Roman"/>
                <w:sz w:val="26"/>
                <w:szCs w:val="26"/>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3744B" w:rsidRPr="002657F1" w:rsidRDefault="00C3744B" w:rsidP="00A60BA5">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3744B" w:rsidRPr="002657F1" w:rsidRDefault="00C3744B" w:rsidP="00A60BA5">
            <w:pPr>
              <w:pStyle w:val="Cell"/>
              <w:rPr>
                <w:rFonts w:ascii="Times New Roman" w:hAnsi="Times New Roman" w:cs="Times New Roman"/>
                <w:sz w:val="26"/>
                <w:szCs w:val="26"/>
              </w:rPr>
            </w:pPr>
            <w:r w:rsidRPr="002657F1">
              <w:rPr>
                <w:rFonts w:ascii="Times New Roman" w:hAnsi="Times New Roman" w:cs="Times New Roman"/>
                <w:sz w:val="26"/>
                <w:szCs w:val="26"/>
              </w:rPr>
              <w:t> </w:t>
            </w:r>
          </w:p>
        </w:tc>
      </w:tr>
      <w:tr w:rsidR="00C3744B" w:rsidRPr="002657F1"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3744B" w:rsidRPr="002657F1" w:rsidRDefault="00C3744B" w:rsidP="00A60BA5">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3744B" w:rsidRPr="002657F1" w:rsidRDefault="00C3744B" w:rsidP="00A60BA5">
            <w:pPr>
              <w:pStyle w:val="TableRowHead"/>
              <w:rPr>
                <w:rFonts w:ascii="Times New Roman" w:hAnsi="Times New Roman" w:cs="Times New Roman"/>
                <w:sz w:val="26"/>
                <w:szCs w:val="26"/>
              </w:rPr>
            </w:pPr>
            <w:r w:rsidRPr="002657F1">
              <w:rPr>
                <w:rFonts w:ascii="Times New Roman" w:hAnsi="Times New Roman" w:cs="Times New Roman"/>
                <w:sz w:val="26"/>
                <w:szCs w:val="26"/>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3744B" w:rsidRPr="002657F1" w:rsidRDefault="00C3744B" w:rsidP="00A60BA5">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3744B" w:rsidRPr="002657F1" w:rsidRDefault="00C3744B" w:rsidP="00A60BA5">
            <w:pPr>
              <w:pStyle w:val="Cell"/>
              <w:rPr>
                <w:rFonts w:ascii="Times New Roman" w:hAnsi="Times New Roman" w:cs="Times New Roman"/>
                <w:sz w:val="26"/>
                <w:szCs w:val="26"/>
              </w:rPr>
            </w:pPr>
            <w:r w:rsidRPr="002657F1">
              <w:rPr>
                <w:rFonts w:ascii="Times New Roman" w:hAnsi="Times New Roman" w:cs="Times New Roman"/>
                <w:sz w:val="26"/>
                <w:szCs w:val="26"/>
              </w:rPr>
              <w:t> </w:t>
            </w:r>
          </w:p>
        </w:tc>
      </w:tr>
      <w:tr w:rsidR="00C3744B" w:rsidRPr="002657F1"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3744B" w:rsidRPr="002657F1" w:rsidRDefault="00C3744B" w:rsidP="00A60BA5">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3744B" w:rsidRPr="002657F1" w:rsidRDefault="00C3744B" w:rsidP="00A60BA5">
            <w:pPr>
              <w:pStyle w:val="TableRowHead"/>
              <w:rPr>
                <w:rFonts w:ascii="Times New Roman" w:hAnsi="Times New Roman" w:cs="Times New Roman"/>
                <w:sz w:val="26"/>
                <w:szCs w:val="26"/>
              </w:rPr>
            </w:pPr>
            <w:r w:rsidRPr="002657F1">
              <w:rPr>
                <w:rFonts w:ascii="Times New Roman" w:hAnsi="Times New Roman" w:cs="Times New Roman"/>
                <w:sz w:val="26"/>
                <w:szCs w:val="26"/>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3744B" w:rsidRPr="002657F1" w:rsidRDefault="00C3744B" w:rsidP="00A60BA5">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3744B" w:rsidRPr="002657F1" w:rsidRDefault="00C3744B" w:rsidP="00A60BA5">
            <w:pPr>
              <w:pStyle w:val="Cell"/>
              <w:rPr>
                <w:rFonts w:ascii="Times New Roman" w:hAnsi="Times New Roman" w:cs="Times New Roman"/>
                <w:sz w:val="26"/>
                <w:szCs w:val="26"/>
              </w:rPr>
            </w:pPr>
            <w:r w:rsidRPr="002657F1">
              <w:rPr>
                <w:rFonts w:ascii="Times New Roman" w:hAnsi="Times New Roman" w:cs="Times New Roman"/>
                <w:sz w:val="26"/>
                <w:szCs w:val="26"/>
              </w:rPr>
              <w:t> </w:t>
            </w:r>
          </w:p>
        </w:tc>
      </w:tr>
      <w:tr w:rsidR="00C3744B" w:rsidRPr="002657F1" w:rsidTr="00A60BA5">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C3744B" w:rsidRPr="002657F1" w:rsidRDefault="00C3744B" w:rsidP="00A60BA5">
            <w:pPr>
              <w:pStyle w:val="Cell"/>
              <w:rPr>
                <w:rFonts w:ascii="Times New Roman" w:hAnsi="Times New Roman" w:cs="Times New Roman"/>
                <w:sz w:val="26"/>
                <w:szCs w:val="26"/>
              </w:rPr>
            </w:pPr>
            <w:r w:rsidRPr="002657F1">
              <w:rPr>
                <w:rFonts w:ascii="Times New Roman" w:hAnsi="Times New Roman" w:cs="Times New Roman"/>
                <w:i/>
                <w:iCs/>
                <w:sz w:val="26"/>
                <w:szCs w:val="26"/>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C3744B" w:rsidRPr="002657F1" w:rsidRDefault="00C3744B" w:rsidP="00A60BA5">
            <w:pPr>
              <w:rPr>
                <w:sz w:val="26"/>
                <w:szCs w:val="26"/>
              </w:rPr>
            </w:pPr>
            <w:r w:rsidRPr="002657F1">
              <w:rPr>
                <w:sz w:val="26"/>
                <w:szCs w:val="26"/>
              </w:rPr>
              <w:t> </w:t>
            </w:r>
          </w:p>
        </w:tc>
      </w:tr>
    </w:tbl>
    <w:p w:rsidR="00C3744B" w:rsidRDefault="00C3744B" w:rsidP="00C3744B">
      <w:pPr>
        <w:pStyle w:val="BodyTextIndent"/>
        <w:rPr>
          <w:b/>
          <w:sz w:val="26"/>
          <w:szCs w:val="26"/>
        </w:rPr>
      </w:pPr>
    </w:p>
    <w:p w:rsidR="00AF5651" w:rsidRPr="00AF5651" w:rsidRDefault="00AF5651" w:rsidP="00AF5651">
      <w:pPr>
        <w:pStyle w:val="BodyTextIndent"/>
        <w:numPr>
          <w:ilvl w:val="0"/>
          <w:numId w:val="10"/>
        </w:numPr>
        <w:rPr>
          <w:b/>
          <w:sz w:val="26"/>
          <w:szCs w:val="26"/>
        </w:rPr>
      </w:pPr>
      <w:r w:rsidRPr="003E2D4E">
        <w:rPr>
          <w:b/>
          <w:sz w:val="26"/>
          <w:szCs w:val="28"/>
        </w:rPr>
        <w:t>Câu hỏi chọn 1 đáp án</w:t>
      </w:r>
      <w:r w:rsidRPr="002657F1">
        <w:rPr>
          <w:b/>
          <w:sz w:val="26"/>
          <w:szCs w:val="26"/>
        </w:rPr>
        <w:t>:</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80"/>
        <w:gridCol w:w="3444"/>
        <w:gridCol w:w="4187"/>
        <w:gridCol w:w="763"/>
      </w:tblGrid>
      <w:tr w:rsidR="00AF5651" w:rsidRPr="002657F1" w:rsidTr="00A60BA5">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F5651" w:rsidRPr="002657F1" w:rsidRDefault="00AF5651" w:rsidP="00AF5651">
            <w:pPr>
              <w:rPr>
                <w:sz w:val="26"/>
                <w:szCs w:val="26"/>
              </w:rPr>
            </w:pPr>
            <w:r w:rsidRPr="002657F1">
              <w:rPr>
                <w:sz w:val="26"/>
                <w:szCs w:val="26"/>
              </w:rPr>
              <w:lastRenderedPageBreak/>
              <w:t>Anh/chị cho biết</w:t>
            </w:r>
            <w:r>
              <w:rPr>
                <w:sz w:val="26"/>
                <w:szCs w:val="26"/>
              </w:rPr>
              <w:t xml:space="preserve"> trên Hệ thống AIS chuyển trạng thái công việc cho đơn vị thành “Xử lý xong”, công việc sẽ hiển thị ở đâu</w:t>
            </w:r>
            <w:r w:rsidRPr="002657F1">
              <w:rPr>
                <w:color w:val="000000" w:themeColor="text1"/>
                <w:sz w:val="26"/>
                <w:szCs w:val="26"/>
              </w:rPr>
              <w:t>?</w:t>
            </w:r>
          </w:p>
        </w:tc>
        <w:tc>
          <w:tcPr>
            <w:tcW w:w="770" w:type="dxa"/>
            <w:tcBorders>
              <w:top w:val="outset" w:sz="6" w:space="0" w:color="auto"/>
              <w:left w:val="outset" w:sz="6" w:space="0" w:color="auto"/>
              <w:bottom w:val="outset" w:sz="6" w:space="0" w:color="auto"/>
              <w:right w:val="outset" w:sz="6" w:space="0" w:color="auto"/>
            </w:tcBorders>
            <w:vAlign w:val="center"/>
            <w:hideMark/>
          </w:tcPr>
          <w:p w:rsidR="00AF5651" w:rsidRPr="002657F1" w:rsidRDefault="00AF5651" w:rsidP="00A60BA5">
            <w:pPr>
              <w:pStyle w:val="QFType"/>
              <w:rPr>
                <w:rFonts w:ascii="Times New Roman" w:hAnsi="Times New Roman" w:cs="Times New Roman"/>
                <w:sz w:val="26"/>
                <w:szCs w:val="26"/>
              </w:rPr>
            </w:pPr>
            <w:r w:rsidRPr="002657F1">
              <w:rPr>
                <w:rFonts w:ascii="Times New Roman" w:hAnsi="Times New Roman" w:cs="Times New Roman"/>
                <w:sz w:val="26"/>
                <w:szCs w:val="26"/>
              </w:rPr>
              <w:t>MC</w:t>
            </w:r>
          </w:p>
        </w:tc>
      </w:tr>
      <w:tr w:rsidR="00AF5651" w:rsidRPr="002657F1" w:rsidTr="00A60BA5">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F5651" w:rsidRPr="002657F1" w:rsidRDefault="00AF5651" w:rsidP="00A60BA5">
            <w:pPr>
              <w:pStyle w:val="TableHead"/>
              <w:rPr>
                <w:rFonts w:ascii="Times New Roman" w:hAnsi="Times New Roman" w:cs="Times New Roman"/>
                <w:sz w:val="26"/>
                <w:szCs w:val="26"/>
              </w:rPr>
            </w:pPr>
            <w:r w:rsidRPr="002657F1">
              <w:rPr>
                <w:rFonts w:ascii="Times New Roman" w:hAnsi="Times New Roman" w:cs="Times New Roman"/>
                <w:sz w:val="26"/>
                <w:szCs w:val="26"/>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F5651" w:rsidRPr="002657F1" w:rsidRDefault="00AF5651" w:rsidP="00A60BA5">
            <w:pPr>
              <w:pStyle w:val="QFOptionReset"/>
              <w:rPr>
                <w:rFonts w:ascii="Times New Roman" w:hAnsi="Times New Roman" w:cs="Times New Roman"/>
                <w:sz w:val="26"/>
                <w:szCs w:val="26"/>
              </w:rPr>
            </w:pPr>
            <w:r w:rsidRPr="002657F1">
              <w:rPr>
                <w:rFonts w:ascii="Times New Roman" w:hAnsi="Times New Roman" w:cs="Times New Roman"/>
                <w:sz w:val="26"/>
                <w:szCs w:val="26"/>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F5651" w:rsidRPr="002657F1" w:rsidRDefault="00AF5651" w:rsidP="00A60BA5">
            <w:pPr>
              <w:pStyle w:val="TableHead"/>
              <w:rPr>
                <w:rFonts w:ascii="Times New Roman" w:hAnsi="Times New Roman" w:cs="Times New Roman"/>
                <w:sz w:val="26"/>
                <w:szCs w:val="26"/>
              </w:rPr>
            </w:pPr>
            <w:r w:rsidRPr="002657F1">
              <w:rPr>
                <w:rFonts w:ascii="Times New Roman" w:hAnsi="Times New Roman" w:cs="Times New Roman"/>
                <w:sz w:val="26"/>
                <w:szCs w:val="26"/>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F5651" w:rsidRPr="002657F1" w:rsidRDefault="00AF5651" w:rsidP="00A60BA5">
            <w:pPr>
              <w:pStyle w:val="TableHead"/>
              <w:rPr>
                <w:rFonts w:ascii="Times New Roman" w:hAnsi="Times New Roman" w:cs="Times New Roman"/>
                <w:sz w:val="26"/>
                <w:szCs w:val="26"/>
              </w:rPr>
            </w:pPr>
            <w:r w:rsidRPr="002657F1">
              <w:rPr>
                <w:rFonts w:ascii="Times New Roman" w:hAnsi="Times New Roman" w:cs="Times New Roman"/>
                <w:sz w:val="26"/>
                <w:szCs w:val="26"/>
              </w:rPr>
              <w:t>Grade</w:t>
            </w:r>
          </w:p>
        </w:tc>
      </w:tr>
      <w:tr w:rsidR="00AF5651" w:rsidRPr="002657F1"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F5651" w:rsidRPr="002657F1" w:rsidRDefault="00AF5651" w:rsidP="00A60BA5">
            <w:pPr>
              <w:pStyle w:val="QFOption"/>
              <w:rPr>
                <w:rFonts w:ascii="Times New Roman" w:hAnsi="Times New Roman" w:cs="Times New Roman"/>
                <w:color w:val="000000" w:themeColor="text1"/>
                <w:sz w:val="26"/>
                <w:szCs w:val="26"/>
              </w:rPr>
            </w:pPr>
            <w:r w:rsidRPr="002657F1">
              <w:rPr>
                <w:rFonts w:ascii="Times New Roman" w:hAnsi="Times New Roman" w:cs="Times New Roman"/>
                <w:color w:val="000000" w:themeColor="text1"/>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F5651" w:rsidRPr="002657F1" w:rsidRDefault="00AF5651" w:rsidP="00A60BA5">
            <w:pPr>
              <w:pStyle w:val="Cell"/>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Việc đơn vị báo cáo hoàn thành</w:t>
            </w:r>
          </w:p>
        </w:tc>
        <w:tc>
          <w:tcPr>
            <w:tcW w:w="4618" w:type="dxa"/>
            <w:tcBorders>
              <w:top w:val="outset" w:sz="6" w:space="0" w:color="auto"/>
              <w:left w:val="outset" w:sz="6" w:space="0" w:color="auto"/>
              <w:bottom w:val="outset" w:sz="6" w:space="0" w:color="auto"/>
              <w:right w:val="outset" w:sz="6" w:space="0" w:color="auto"/>
            </w:tcBorders>
            <w:vAlign w:val="center"/>
            <w:hideMark/>
          </w:tcPr>
          <w:p w:rsidR="00AF5651" w:rsidRPr="002657F1" w:rsidRDefault="00AF5651" w:rsidP="00A60BA5">
            <w:pPr>
              <w:pStyle w:val="QFFeedback"/>
              <w:rPr>
                <w:rFonts w:ascii="Times New Roman" w:hAnsi="Times New Roman" w:cs="Times New Roman"/>
                <w:sz w:val="26"/>
                <w:szCs w:val="26"/>
              </w:rPr>
            </w:pPr>
            <w:r w:rsidRPr="002657F1">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F5651" w:rsidRPr="002657F1" w:rsidRDefault="00AF5651" w:rsidP="00A60BA5">
            <w:pPr>
              <w:pStyle w:val="QFGrade"/>
              <w:rPr>
                <w:rFonts w:ascii="Times New Roman" w:hAnsi="Times New Roman" w:cs="Times New Roman"/>
                <w:sz w:val="26"/>
                <w:szCs w:val="26"/>
              </w:rPr>
            </w:pPr>
            <w:r>
              <w:rPr>
                <w:rFonts w:ascii="Times New Roman" w:hAnsi="Times New Roman" w:cs="Times New Roman"/>
                <w:sz w:val="26"/>
                <w:szCs w:val="26"/>
              </w:rPr>
              <w:t>10</w:t>
            </w:r>
            <w:r w:rsidRPr="002657F1">
              <w:rPr>
                <w:rFonts w:ascii="Times New Roman" w:hAnsi="Times New Roman" w:cs="Times New Roman"/>
                <w:sz w:val="26"/>
                <w:szCs w:val="26"/>
              </w:rPr>
              <w:t>0</w:t>
            </w:r>
          </w:p>
        </w:tc>
      </w:tr>
      <w:tr w:rsidR="00AF5651" w:rsidRPr="002657F1"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F5651" w:rsidRPr="002657F1" w:rsidRDefault="00AF5651" w:rsidP="00A60BA5">
            <w:pPr>
              <w:pStyle w:val="QFOption"/>
              <w:rPr>
                <w:rFonts w:ascii="Times New Roman" w:hAnsi="Times New Roman" w:cs="Times New Roman"/>
                <w:sz w:val="26"/>
                <w:szCs w:val="26"/>
              </w:rPr>
            </w:pPr>
            <w:r w:rsidRPr="002657F1">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F5651" w:rsidRPr="002657F1" w:rsidRDefault="00AF5651" w:rsidP="00AF5651">
            <w:pPr>
              <w:pStyle w:val="Cell"/>
              <w:rPr>
                <w:rFonts w:ascii="Times New Roman" w:hAnsi="Times New Roman" w:cs="Times New Roman"/>
                <w:color w:val="C0504D" w:themeColor="accent2"/>
                <w:sz w:val="26"/>
                <w:szCs w:val="26"/>
              </w:rPr>
            </w:pPr>
            <w:r>
              <w:rPr>
                <w:rFonts w:ascii="Times New Roman" w:hAnsi="Times New Roman" w:cs="Times New Roman"/>
                <w:color w:val="000000" w:themeColor="text1"/>
                <w:sz w:val="26"/>
                <w:szCs w:val="26"/>
              </w:rPr>
              <w:t>Việc đơn vị đã hoàn thành</w:t>
            </w:r>
          </w:p>
        </w:tc>
        <w:tc>
          <w:tcPr>
            <w:tcW w:w="4618" w:type="dxa"/>
            <w:tcBorders>
              <w:top w:val="outset" w:sz="6" w:space="0" w:color="auto"/>
              <w:left w:val="outset" w:sz="6" w:space="0" w:color="auto"/>
              <w:bottom w:val="outset" w:sz="6" w:space="0" w:color="auto"/>
              <w:right w:val="outset" w:sz="6" w:space="0" w:color="auto"/>
            </w:tcBorders>
            <w:vAlign w:val="center"/>
            <w:hideMark/>
          </w:tcPr>
          <w:p w:rsidR="00AF5651" w:rsidRPr="002657F1" w:rsidRDefault="00AF5651" w:rsidP="00A60BA5">
            <w:pPr>
              <w:pStyle w:val="QFFeedback"/>
              <w:rPr>
                <w:rFonts w:ascii="Times New Roman" w:hAnsi="Times New Roman" w:cs="Times New Roman"/>
                <w:sz w:val="26"/>
                <w:szCs w:val="26"/>
              </w:rPr>
            </w:pPr>
            <w:r w:rsidRPr="002657F1">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F5651" w:rsidRPr="002657F1" w:rsidRDefault="00AF5651" w:rsidP="00A60BA5">
            <w:pPr>
              <w:pStyle w:val="QFGrade"/>
              <w:rPr>
                <w:rFonts w:ascii="Times New Roman" w:hAnsi="Times New Roman" w:cs="Times New Roman"/>
                <w:sz w:val="26"/>
                <w:szCs w:val="26"/>
              </w:rPr>
            </w:pPr>
            <w:r w:rsidRPr="002657F1">
              <w:rPr>
                <w:rFonts w:ascii="Times New Roman" w:hAnsi="Times New Roman" w:cs="Times New Roman"/>
                <w:sz w:val="26"/>
                <w:szCs w:val="26"/>
              </w:rPr>
              <w:t>0</w:t>
            </w:r>
          </w:p>
        </w:tc>
      </w:tr>
      <w:tr w:rsidR="00AF5651" w:rsidRPr="002657F1"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F5651" w:rsidRPr="002657F1" w:rsidRDefault="00AF5651" w:rsidP="00A60BA5">
            <w:pPr>
              <w:pStyle w:val="QFOption"/>
              <w:rPr>
                <w:rFonts w:ascii="Times New Roman" w:hAnsi="Times New Roman" w:cs="Times New Roman"/>
                <w:sz w:val="26"/>
                <w:szCs w:val="26"/>
              </w:rPr>
            </w:pPr>
            <w:r w:rsidRPr="002657F1">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F5651" w:rsidRPr="002657F1" w:rsidRDefault="00AF5651" w:rsidP="00A60BA5">
            <w:pPr>
              <w:spacing w:before="0" w:after="200" w:line="276" w:lineRule="auto"/>
              <w:jc w:val="left"/>
              <w:rPr>
                <w:sz w:val="26"/>
                <w:szCs w:val="26"/>
              </w:rPr>
            </w:pPr>
            <w:r>
              <w:rPr>
                <w:sz w:val="26"/>
                <w:szCs w:val="26"/>
              </w:rPr>
              <w:t>Việc chưa hoàn thành</w:t>
            </w:r>
          </w:p>
        </w:tc>
        <w:tc>
          <w:tcPr>
            <w:tcW w:w="4618" w:type="dxa"/>
            <w:tcBorders>
              <w:top w:val="outset" w:sz="6" w:space="0" w:color="auto"/>
              <w:left w:val="outset" w:sz="6" w:space="0" w:color="auto"/>
              <w:bottom w:val="outset" w:sz="6" w:space="0" w:color="auto"/>
              <w:right w:val="outset" w:sz="6" w:space="0" w:color="auto"/>
            </w:tcBorders>
            <w:vAlign w:val="center"/>
            <w:hideMark/>
          </w:tcPr>
          <w:p w:rsidR="00AF5651" w:rsidRPr="002657F1" w:rsidRDefault="00AF5651" w:rsidP="00A60BA5">
            <w:pPr>
              <w:pStyle w:val="QFFeedback"/>
              <w:rPr>
                <w:rFonts w:ascii="Times New Roman" w:hAnsi="Times New Roman" w:cs="Times New Roman"/>
                <w:sz w:val="26"/>
                <w:szCs w:val="26"/>
              </w:rPr>
            </w:pPr>
            <w:r w:rsidRPr="002657F1">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F5651" w:rsidRPr="002657F1" w:rsidRDefault="00AF5651" w:rsidP="00A60BA5">
            <w:pPr>
              <w:pStyle w:val="QFGrade"/>
              <w:rPr>
                <w:rFonts w:ascii="Times New Roman" w:hAnsi="Times New Roman" w:cs="Times New Roman"/>
                <w:sz w:val="26"/>
                <w:szCs w:val="26"/>
              </w:rPr>
            </w:pPr>
            <w:r w:rsidRPr="002657F1">
              <w:rPr>
                <w:rFonts w:ascii="Times New Roman" w:hAnsi="Times New Roman" w:cs="Times New Roman"/>
                <w:sz w:val="26"/>
                <w:szCs w:val="26"/>
              </w:rPr>
              <w:t>0</w:t>
            </w:r>
          </w:p>
        </w:tc>
      </w:tr>
      <w:tr w:rsidR="00AF5651" w:rsidRPr="002657F1"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F5651" w:rsidRPr="002657F1" w:rsidRDefault="00AF5651" w:rsidP="00A60BA5">
            <w:pPr>
              <w:pStyle w:val="QFOption"/>
              <w:rPr>
                <w:rFonts w:ascii="Times New Roman" w:hAnsi="Times New Roman" w:cs="Times New Roman"/>
                <w:sz w:val="26"/>
                <w:szCs w:val="26"/>
              </w:rPr>
            </w:pPr>
          </w:p>
        </w:tc>
        <w:tc>
          <w:tcPr>
            <w:tcW w:w="3848" w:type="dxa"/>
            <w:tcBorders>
              <w:top w:val="outset" w:sz="6" w:space="0" w:color="auto"/>
              <w:left w:val="outset" w:sz="6" w:space="0" w:color="auto"/>
              <w:bottom w:val="outset" w:sz="6" w:space="0" w:color="auto"/>
              <w:right w:val="outset" w:sz="6" w:space="0" w:color="auto"/>
            </w:tcBorders>
            <w:vAlign w:val="center"/>
            <w:hideMark/>
          </w:tcPr>
          <w:p w:rsidR="00AF5651" w:rsidRPr="002657F1" w:rsidRDefault="00AF5651" w:rsidP="00A60BA5">
            <w:pPr>
              <w:spacing w:before="0" w:after="200" w:line="276" w:lineRule="auto"/>
              <w:jc w:val="left"/>
              <w:rPr>
                <w:sz w:val="26"/>
                <w:szCs w:val="26"/>
              </w:rPr>
            </w:pPr>
            <w:r>
              <w:rPr>
                <w:sz w:val="26"/>
                <w:szCs w:val="26"/>
              </w:rPr>
              <w:t>Việc đến hạn xử lý</w:t>
            </w:r>
          </w:p>
        </w:tc>
        <w:tc>
          <w:tcPr>
            <w:tcW w:w="4618" w:type="dxa"/>
            <w:tcBorders>
              <w:top w:val="outset" w:sz="6" w:space="0" w:color="auto"/>
              <w:left w:val="outset" w:sz="6" w:space="0" w:color="auto"/>
              <w:bottom w:val="outset" w:sz="6" w:space="0" w:color="auto"/>
              <w:right w:val="outset" w:sz="6" w:space="0" w:color="auto"/>
            </w:tcBorders>
            <w:vAlign w:val="center"/>
            <w:hideMark/>
          </w:tcPr>
          <w:p w:rsidR="00AF5651" w:rsidRPr="002657F1" w:rsidRDefault="00AF5651" w:rsidP="00A60BA5">
            <w:pPr>
              <w:pStyle w:val="QFFeedback"/>
              <w:rPr>
                <w:rFonts w:ascii="Times New Roman" w:hAnsi="Times New Roman" w:cs="Times New Roman"/>
                <w:sz w:val="26"/>
                <w:szCs w:val="26"/>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AF5651" w:rsidRPr="002657F1" w:rsidRDefault="00AF5651" w:rsidP="00A60BA5">
            <w:pPr>
              <w:pStyle w:val="QFGrade"/>
              <w:rPr>
                <w:rFonts w:ascii="Times New Roman" w:hAnsi="Times New Roman" w:cs="Times New Roman"/>
                <w:sz w:val="26"/>
                <w:szCs w:val="26"/>
              </w:rPr>
            </w:pPr>
            <w:r w:rsidRPr="002657F1">
              <w:rPr>
                <w:rFonts w:ascii="Times New Roman" w:hAnsi="Times New Roman" w:cs="Times New Roman"/>
                <w:sz w:val="26"/>
                <w:szCs w:val="26"/>
              </w:rPr>
              <w:t>0</w:t>
            </w:r>
          </w:p>
        </w:tc>
      </w:tr>
      <w:tr w:rsidR="00AF5651" w:rsidRPr="002657F1"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F5651" w:rsidRPr="002657F1" w:rsidRDefault="00AF5651" w:rsidP="00A60BA5">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F5651" w:rsidRPr="002657F1" w:rsidRDefault="00AF5651" w:rsidP="00A60BA5">
            <w:pPr>
              <w:pStyle w:val="TableRowHead"/>
              <w:rPr>
                <w:rFonts w:ascii="Times New Roman" w:hAnsi="Times New Roman" w:cs="Times New Roman"/>
                <w:sz w:val="26"/>
                <w:szCs w:val="26"/>
              </w:rPr>
            </w:pPr>
            <w:r w:rsidRPr="002657F1">
              <w:rPr>
                <w:rFonts w:ascii="Times New Roman" w:hAnsi="Times New Roman" w:cs="Times New Roman"/>
                <w:sz w:val="26"/>
                <w:szCs w:val="26"/>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F5651" w:rsidRPr="002657F1" w:rsidRDefault="00AF5651" w:rsidP="00A60BA5">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F5651" w:rsidRPr="002657F1" w:rsidRDefault="00AF5651" w:rsidP="00A60BA5">
            <w:pPr>
              <w:pStyle w:val="Cell"/>
              <w:rPr>
                <w:rFonts w:ascii="Times New Roman" w:hAnsi="Times New Roman" w:cs="Times New Roman"/>
                <w:sz w:val="26"/>
                <w:szCs w:val="26"/>
              </w:rPr>
            </w:pPr>
            <w:r w:rsidRPr="002657F1">
              <w:rPr>
                <w:rFonts w:ascii="Times New Roman" w:hAnsi="Times New Roman" w:cs="Times New Roman"/>
                <w:sz w:val="26"/>
                <w:szCs w:val="26"/>
              </w:rPr>
              <w:t> </w:t>
            </w:r>
          </w:p>
        </w:tc>
      </w:tr>
      <w:tr w:rsidR="00AF5651" w:rsidRPr="002657F1"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F5651" w:rsidRPr="002657F1" w:rsidRDefault="00AF5651" w:rsidP="00A60BA5">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F5651" w:rsidRPr="002657F1" w:rsidRDefault="00AF5651" w:rsidP="00A60BA5">
            <w:pPr>
              <w:pStyle w:val="TableRowHead"/>
              <w:rPr>
                <w:rFonts w:ascii="Times New Roman" w:hAnsi="Times New Roman" w:cs="Times New Roman"/>
                <w:sz w:val="26"/>
                <w:szCs w:val="26"/>
              </w:rPr>
            </w:pPr>
            <w:r w:rsidRPr="002657F1">
              <w:rPr>
                <w:rFonts w:ascii="Times New Roman" w:hAnsi="Times New Roman" w:cs="Times New Roman"/>
                <w:sz w:val="26"/>
                <w:szCs w:val="26"/>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F5651" w:rsidRPr="002657F1" w:rsidRDefault="00AF5651" w:rsidP="00A60BA5">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F5651" w:rsidRPr="002657F1" w:rsidRDefault="00AF5651" w:rsidP="00A60BA5">
            <w:pPr>
              <w:pStyle w:val="Cell"/>
              <w:rPr>
                <w:rFonts w:ascii="Times New Roman" w:hAnsi="Times New Roman" w:cs="Times New Roman"/>
                <w:sz w:val="26"/>
                <w:szCs w:val="26"/>
              </w:rPr>
            </w:pPr>
            <w:r w:rsidRPr="002657F1">
              <w:rPr>
                <w:rFonts w:ascii="Times New Roman" w:hAnsi="Times New Roman" w:cs="Times New Roman"/>
                <w:sz w:val="26"/>
                <w:szCs w:val="26"/>
              </w:rPr>
              <w:t> </w:t>
            </w:r>
          </w:p>
        </w:tc>
      </w:tr>
      <w:tr w:rsidR="00AF5651" w:rsidRPr="002657F1"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F5651" w:rsidRPr="002657F1" w:rsidRDefault="00AF5651" w:rsidP="00A60BA5">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F5651" w:rsidRPr="002657F1" w:rsidRDefault="00AF5651" w:rsidP="00A60BA5">
            <w:pPr>
              <w:pStyle w:val="TableRowHead"/>
              <w:rPr>
                <w:rFonts w:ascii="Times New Roman" w:hAnsi="Times New Roman" w:cs="Times New Roman"/>
                <w:sz w:val="26"/>
                <w:szCs w:val="26"/>
              </w:rPr>
            </w:pPr>
            <w:r w:rsidRPr="002657F1">
              <w:rPr>
                <w:rFonts w:ascii="Times New Roman" w:hAnsi="Times New Roman" w:cs="Times New Roman"/>
                <w:sz w:val="26"/>
                <w:szCs w:val="26"/>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F5651" w:rsidRPr="002657F1" w:rsidRDefault="00AF5651" w:rsidP="00A60BA5">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F5651" w:rsidRPr="002657F1" w:rsidRDefault="00AF5651" w:rsidP="00A60BA5">
            <w:pPr>
              <w:pStyle w:val="Cell"/>
              <w:rPr>
                <w:rFonts w:ascii="Times New Roman" w:hAnsi="Times New Roman" w:cs="Times New Roman"/>
                <w:sz w:val="26"/>
                <w:szCs w:val="26"/>
              </w:rPr>
            </w:pPr>
            <w:r w:rsidRPr="002657F1">
              <w:rPr>
                <w:rFonts w:ascii="Times New Roman" w:hAnsi="Times New Roman" w:cs="Times New Roman"/>
                <w:sz w:val="26"/>
                <w:szCs w:val="26"/>
              </w:rPr>
              <w:t> </w:t>
            </w:r>
          </w:p>
        </w:tc>
      </w:tr>
      <w:tr w:rsidR="00AF5651" w:rsidRPr="002657F1" w:rsidTr="00A60BA5">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F5651" w:rsidRPr="002657F1" w:rsidRDefault="00AF5651" w:rsidP="00A60BA5">
            <w:pPr>
              <w:pStyle w:val="Cell"/>
              <w:rPr>
                <w:rFonts w:ascii="Times New Roman" w:hAnsi="Times New Roman" w:cs="Times New Roman"/>
                <w:sz w:val="26"/>
                <w:szCs w:val="26"/>
              </w:rPr>
            </w:pPr>
            <w:r w:rsidRPr="002657F1">
              <w:rPr>
                <w:rFonts w:ascii="Times New Roman" w:hAnsi="Times New Roman" w:cs="Times New Roman"/>
                <w:i/>
                <w:iCs/>
                <w:sz w:val="26"/>
                <w:szCs w:val="26"/>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AF5651" w:rsidRPr="002657F1" w:rsidRDefault="00AF5651" w:rsidP="00A60BA5">
            <w:pPr>
              <w:rPr>
                <w:sz w:val="26"/>
                <w:szCs w:val="26"/>
              </w:rPr>
            </w:pPr>
            <w:r w:rsidRPr="002657F1">
              <w:rPr>
                <w:sz w:val="26"/>
                <w:szCs w:val="26"/>
              </w:rPr>
              <w:t> </w:t>
            </w:r>
          </w:p>
        </w:tc>
      </w:tr>
    </w:tbl>
    <w:p w:rsidR="00AF5651" w:rsidRDefault="00AF5651" w:rsidP="00C3744B">
      <w:pPr>
        <w:pStyle w:val="BodyTextIndent"/>
        <w:rPr>
          <w:b/>
          <w:sz w:val="26"/>
          <w:szCs w:val="26"/>
        </w:rPr>
      </w:pPr>
    </w:p>
    <w:p w:rsidR="00F369E9" w:rsidRPr="00AF5651" w:rsidRDefault="00F369E9" w:rsidP="00F369E9">
      <w:pPr>
        <w:pStyle w:val="BodyTextIndent"/>
        <w:numPr>
          <w:ilvl w:val="0"/>
          <w:numId w:val="10"/>
        </w:numPr>
        <w:rPr>
          <w:b/>
          <w:sz w:val="26"/>
          <w:szCs w:val="26"/>
        </w:rPr>
      </w:pPr>
      <w:r w:rsidRPr="003E2D4E">
        <w:rPr>
          <w:b/>
          <w:sz w:val="26"/>
          <w:szCs w:val="28"/>
        </w:rPr>
        <w:t>Câu hỏi chọn 1 đáp án</w:t>
      </w:r>
      <w:r w:rsidRPr="002657F1">
        <w:rPr>
          <w:b/>
          <w:sz w:val="26"/>
          <w:szCs w:val="26"/>
        </w:rPr>
        <w:t>:</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80"/>
        <w:gridCol w:w="3444"/>
        <w:gridCol w:w="4187"/>
        <w:gridCol w:w="763"/>
      </w:tblGrid>
      <w:tr w:rsidR="00F369E9" w:rsidRPr="002657F1" w:rsidTr="00A60BA5">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F369E9" w:rsidRPr="002657F1" w:rsidRDefault="00F369E9" w:rsidP="00F369E9">
            <w:pPr>
              <w:rPr>
                <w:sz w:val="26"/>
                <w:szCs w:val="26"/>
              </w:rPr>
            </w:pPr>
            <w:r w:rsidRPr="002657F1">
              <w:rPr>
                <w:sz w:val="26"/>
                <w:szCs w:val="26"/>
              </w:rPr>
              <w:t>Anh/chị cho biết</w:t>
            </w:r>
            <w:r>
              <w:rPr>
                <w:sz w:val="26"/>
                <w:szCs w:val="26"/>
              </w:rPr>
              <w:t xml:space="preserve"> trên Hệ thống AIS khi lãnh đạo phê duyệt kết quả xử lý công việc cho đơn vị thành “Duyệt xử lý xong”, công việc sẽ hiển thị ở đâu</w:t>
            </w:r>
            <w:r w:rsidRPr="002657F1">
              <w:rPr>
                <w:color w:val="000000" w:themeColor="text1"/>
                <w:sz w:val="26"/>
                <w:szCs w:val="26"/>
              </w:rPr>
              <w:t>?</w:t>
            </w:r>
          </w:p>
        </w:tc>
        <w:tc>
          <w:tcPr>
            <w:tcW w:w="770" w:type="dxa"/>
            <w:tcBorders>
              <w:top w:val="outset" w:sz="6" w:space="0" w:color="auto"/>
              <w:left w:val="outset" w:sz="6" w:space="0" w:color="auto"/>
              <w:bottom w:val="outset" w:sz="6" w:space="0" w:color="auto"/>
              <w:right w:val="outset" w:sz="6" w:space="0" w:color="auto"/>
            </w:tcBorders>
            <w:vAlign w:val="center"/>
            <w:hideMark/>
          </w:tcPr>
          <w:p w:rsidR="00F369E9" w:rsidRPr="002657F1" w:rsidRDefault="00F369E9" w:rsidP="00A60BA5">
            <w:pPr>
              <w:pStyle w:val="QFType"/>
              <w:rPr>
                <w:rFonts w:ascii="Times New Roman" w:hAnsi="Times New Roman" w:cs="Times New Roman"/>
                <w:sz w:val="26"/>
                <w:szCs w:val="26"/>
              </w:rPr>
            </w:pPr>
            <w:r w:rsidRPr="002657F1">
              <w:rPr>
                <w:rFonts w:ascii="Times New Roman" w:hAnsi="Times New Roman" w:cs="Times New Roman"/>
                <w:sz w:val="26"/>
                <w:szCs w:val="26"/>
              </w:rPr>
              <w:t>M</w:t>
            </w:r>
            <w:r>
              <w:rPr>
                <w:rFonts w:ascii="Times New Roman" w:hAnsi="Times New Roman" w:cs="Times New Roman"/>
                <w:sz w:val="26"/>
                <w:szCs w:val="26"/>
              </w:rPr>
              <w:t>A</w:t>
            </w:r>
          </w:p>
        </w:tc>
      </w:tr>
      <w:tr w:rsidR="00F369E9" w:rsidRPr="002657F1" w:rsidTr="00A60BA5">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F369E9" w:rsidRPr="002657F1" w:rsidRDefault="00F369E9" w:rsidP="00A60BA5">
            <w:pPr>
              <w:pStyle w:val="TableHead"/>
              <w:rPr>
                <w:rFonts w:ascii="Times New Roman" w:hAnsi="Times New Roman" w:cs="Times New Roman"/>
                <w:sz w:val="26"/>
                <w:szCs w:val="26"/>
              </w:rPr>
            </w:pPr>
            <w:r w:rsidRPr="002657F1">
              <w:rPr>
                <w:rFonts w:ascii="Times New Roman" w:hAnsi="Times New Roman" w:cs="Times New Roman"/>
                <w:sz w:val="26"/>
                <w:szCs w:val="26"/>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F369E9" w:rsidRPr="002657F1" w:rsidRDefault="00F369E9" w:rsidP="00A60BA5">
            <w:pPr>
              <w:pStyle w:val="QFOptionReset"/>
              <w:rPr>
                <w:rFonts w:ascii="Times New Roman" w:hAnsi="Times New Roman" w:cs="Times New Roman"/>
                <w:sz w:val="26"/>
                <w:szCs w:val="26"/>
              </w:rPr>
            </w:pPr>
            <w:r w:rsidRPr="002657F1">
              <w:rPr>
                <w:rFonts w:ascii="Times New Roman" w:hAnsi="Times New Roman" w:cs="Times New Roman"/>
                <w:sz w:val="26"/>
                <w:szCs w:val="26"/>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F369E9" w:rsidRPr="002657F1" w:rsidRDefault="00F369E9" w:rsidP="00A60BA5">
            <w:pPr>
              <w:pStyle w:val="TableHead"/>
              <w:rPr>
                <w:rFonts w:ascii="Times New Roman" w:hAnsi="Times New Roman" w:cs="Times New Roman"/>
                <w:sz w:val="26"/>
                <w:szCs w:val="26"/>
              </w:rPr>
            </w:pPr>
            <w:r w:rsidRPr="002657F1">
              <w:rPr>
                <w:rFonts w:ascii="Times New Roman" w:hAnsi="Times New Roman" w:cs="Times New Roman"/>
                <w:sz w:val="26"/>
                <w:szCs w:val="26"/>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F369E9" w:rsidRPr="002657F1" w:rsidRDefault="00F369E9" w:rsidP="00A60BA5">
            <w:pPr>
              <w:pStyle w:val="TableHead"/>
              <w:rPr>
                <w:rFonts w:ascii="Times New Roman" w:hAnsi="Times New Roman" w:cs="Times New Roman"/>
                <w:sz w:val="26"/>
                <w:szCs w:val="26"/>
              </w:rPr>
            </w:pPr>
            <w:r w:rsidRPr="002657F1">
              <w:rPr>
                <w:rFonts w:ascii="Times New Roman" w:hAnsi="Times New Roman" w:cs="Times New Roman"/>
                <w:sz w:val="26"/>
                <w:szCs w:val="26"/>
              </w:rPr>
              <w:t>Grade</w:t>
            </w:r>
          </w:p>
        </w:tc>
      </w:tr>
      <w:tr w:rsidR="00F369E9" w:rsidRPr="002657F1"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369E9" w:rsidRPr="002657F1" w:rsidRDefault="00F369E9" w:rsidP="00A60BA5">
            <w:pPr>
              <w:pStyle w:val="QFOption"/>
              <w:rPr>
                <w:rFonts w:ascii="Times New Roman" w:hAnsi="Times New Roman" w:cs="Times New Roman"/>
                <w:color w:val="000000" w:themeColor="text1"/>
                <w:sz w:val="26"/>
                <w:szCs w:val="26"/>
              </w:rPr>
            </w:pPr>
            <w:r w:rsidRPr="002657F1">
              <w:rPr>
                <w:rFonts w:ascii="Times New Roman" w:hAnsi="Times New Roman" w:cs="Times New Roman"/>
                <w:color w:val="000000" w:themeColor="text1"/>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369E9" w:rsidRPr="002657F1" w:rsidRDefault="00F369E9" w:rsidP="00A60BA5">
            <w:pPr>
              <w:pStyle w:val="Cell"/>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Việc đơn vị báo cáo hoàn thành</w:t>
            </w:r>
          </w:p>
        </w:tc>
        <w:tc>
          <w:tcPr>
            <w:tcW w:w="4618" w:type="dxa"/>
            <w:tcBorders>
              <w:top w:val="outset" w:sz="6" w:space="0" w:color="auto"/>
              <w:left w:val="outset" w:sz="6" w:space="0" w:color="auto"/>
              <w:bottom w:val="outset" w:sz="6" w:space="0" w:color="auto"/>
              <w:right w:val="outset" w:sz="6" w:space="0" w:color="auto"/>
            </w:tcBorders>
            <w:vAlign w:val="center"/>
            <w:hideMark/>
          </w:tcPr>
          <w:p w:rsidR="00F369E9" w:rsidRPr="002657F1" w:rsidRDefault="00F369E9" w:rsidP="00A60BA5">
            <w:pPr>
              <w:pStyle w:val="QFFeedback"/>
              <w:rPr>
                <w:rFonts w:ascii="Times New Roman" w:hAnsi="Times New Roman" w:cs="Times New Roman"/>
                <w:sz w:val="26"/>
                <w:szCs w:val="26"/>
              </w:rPr>
            </w:pPr>
            <w:r w:rsidRPr="002657F1">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369E9" w:rsidRPr="002657F1" w:rsidRDefault="00F369E9" w:rsidP="00A60BA5">
            <w:pPr>
              <w:pStyle w:val="QFGrade"/>
              <w:rPr>
                <w:rFonts w:ascii="Times New Roman" w:hAnsi="Times New Roman" w:cs="Times New Roman"/>
                <w:sz w:val="26"/>
                <w:szCs w:val="26"/>
              </w:rPr>
            </w:pPr>
            <w:r>
              <w:rPr>
                <w:rFonts w:ascii="Times New Roman" w:hAnsi="Times New Roman" w:cs="Times New Roman"/>
                <w:sz w:val="26"/>
                <w:szCs w:val="26"/>
              </w:rPr>
              <w:t>10</w:t>
            </w:r>
            <w:r w:rsidRPr="002657F1">
              <w:rPr>
                <w:rFonts w:ascii="Times New Roman" w:hAnsi="Times New Roman" w:cs="Times New Roman"/>
                <w:sz w:val="26"/>
                <w:szCs w:val="26"/>
              </w:rPr>
              <w:t>0</w:t>
            </w:r>
            <w:r>
              <w:rPr>
                <w:rFonts w:ascii="Times New Roman" w:hAnsi="Times New Roman" w:cs="Times New Roman"/>
                <w:sz w:val="26"/>
                <w:szCs w:val="26"/>
              </w:rPr>
              <w:t>/2</w:t>
            </w:r>
          </w:p>
        </w:tc>
      </w:tr>
      <w:tr w:rsidR="00F369E9" w:rsidRPr="002657F1"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369E9" w:rsidRPr="002657F1" w:rsidRDefault="00F369E9" w:rsidP="00A60BA5">
            <w:pPr>
              <w:pStyle w:val="QFOption"/>
              <w:rPr>
                <w:rFonts w:ascii="Times New Roman" w:hAnsi="Times New Roman" w:cs="Times New Roman"/>
                <w:sz w:val="26"/>
                <w:szCs w:val="26"/>
              </w:rPr>
            </w:pPr>
            <w:r w:rsidRPr="002657F1">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369E9" w:rsidRPr="002657F1" w:rsidRDefault="00F369E9" w:rsidP="00A60BA5">
            <w:pPr>
              <w:pStyle w:val="Cell"/>
              <w:rPr>
                <w:rFonts w:ascii="Times New Roman" w:hAnsi="Times New Roman" w:cs="Times New Roman"/>
                <w:color w:val="C0504D" w:themeColor="accent2"/>
                <w:sz w:val="26"/>
                <w:szCs w:val="26"/>
              </w:rPr>
            </w:pPr>
            <w:r>
              <w:rPr>
                <w:rFonts w:ascii="Times New Roman" w:hAnsi="Times New Roman" w:cs="Times New Roman"/>
                <w:color w:val="000000" w:themeColor="text1"/>
                <w:sz w:val="26"/>
                <w:szCs w:val="26"/>
              </w:rPr>
              <w:t>Việc đơn vị đã hoàn thành</w:t>
            </w:r>
          </w:p>
        </w:tc>
        <w:tc>
          <w:tcPr>
            <w:tcW w:w="4618" w:type="dxa"/>
            <w:tcBorders>
              <w:top w:val="outset" w:sz="6" w:space="0" w:color="auto"/>
              <w:left w:val="outset" w:sz="6" w:space="0" w:color="auto"/>
              <w:bottom w:val="outset" w:sz="6" w:space="0" w:color="auto"/>
              <w:right w:val="outset" w:sz="6" w:space="0" w:color="auto"/>
            </w:tcBorders>
            <w:vAlign w:val="center"/>
            <w:hideMark/>
          </w:tcPr>
          <w:p w:rsidR="00F369E9" w:rsidRPr="002657F1" w:rsidRDefault="00F369E9" w:rsidP="00A60BA5">
            <w:pPr>
              <w:pStyle w:val="QFFeedback"/>
              <w:rPr>
                <w:rFonts w:ascii="Times New Roman" w:hAnsi="Times New Roman" w:cs="Times New Roman"/>
                <w:sz w:val="26"/>
                <w:szCs w:val="26"/>
              </w:rPr>
            </w:pPr>
            <w:r w:rsidRPr="002657F1">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369E9" w:rsidRPr="002657F1" w:rsidRDefault="00F369E9" w:rsidP="00A60BA5">
            <w:pPr>
              <w:pStyle w:val="QFGrade"/>
              <w:rPr>
                <w:rFonts w:ascii="Times New Roman" w:hAnsi="Times New Roman" w:cs="Times New Roman"/>
                <w:sz w:val="26"/>
                <w:szCs w:val="26"/>
              </w:rPr>
            </w:pPr>
            <w:r>
              <w:rPr>
                <w:rFonts w:ascii="Times New Roman" w:hAnsi="Times New Roman" w:cs="Times New Roman"/>
                <w:sz w:val="26"/>
                <w:szCs w:val="26"/>
              </w:rPr>
              <w:t>10</w:t>
            </w:r>
            <w:r w:rsidRPr="002657F1">
              <w:rPr>
                <w:rFonts w:ascii="Times New Roman" w:hAnsi="Times New Roman" w:cs="Times New Roman"/>
                <w:sz w:val="26"/>
                <w:szCs w:val="26"/>
              </w:rPr>
              <w:t>0</w:t>
            </w:r>
            <w:r>
              <w:rPr>
                <w:rFonts w:ascii="Times New Roman" w:hAnsi="Times New Roman" w:cs="Times New Roman"/>
                <w:sz w:val="26"/>
                <w:szCs w:val="26"/>
              </w:rPr>
              <w:t>/2</w:t>
            </w:r>
          </w:p>
        </w:tc>
      </w:tr>
      <w:tr w:rsidR="00F369E9" w:rsidRPr="002657F1"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369E9" w:rsidRPr="002657F1" w:rsidRDefault="00F369E9" w:rsidP="00A60BA5">
            <w:pPr>
              <w:pStyle w:val="QFOption"/>
              <w:rPr>
                <w:rFonts w:ascii="Times New Roman" w:hAnsi="Times New Roman" w:cs="Times New Roman"/>
                <w:sz w:val="26"/>
                <w:szCs w:val="26"/>
              </w:rPr>
            </w:pPr>
            <w:r w:rsidRPr="002657F1">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369E9" w:rsidRPr="002657F1" w:rsidRDefault="00F369E9" w:rsidP="00A60BA5">
            <w:pPr>
              <w:spacing w:before="0" w:after="200" w:line="276" w:lineRule="auto"/>
              <w:jc w:val="left"/>
              <w:rPr>
                <w:sz w:val="26"/>
                <w:szCs w:val="26"/>
              </w:rPr>
            </w:pPr>
            <w:r>
              <w:rPr>
                <w:sz w:val="26"/>
                <w:szCs w:val="26"/>
              </w:rPr>
              <w:t>Việc chưa hoàn thành</w:t>
            </w:r>
          </w:p>
        </w:tc>
        <w:tc>
          <w:tcPr>
            <w:tcW w:w="4618" w:type="dxa"/>
            <w:tcBorders>
              <w:top w:val="outset" w:sz="6" w:space="0" w:color="auto"/>
              <w:left w:val="outset" w:sz="6" w:space="0" w:color="auto"/>
              <w:bottom w:val="outset" w:sz="6" w:space="0" w:color="auto"/>
              <w:right w:val="outset" w:sz="6" w:space="0" w:color="auto"/>
            </w:tcBorders>
            <w:vAlign w:val="center"/>
            <w:hideMark/>
          </w:tcPr>
          <w:p w:rsidR="00F369E9" w:rsidRPr="002657F1" w:rsidRDefault="00F369E9" w:rsidP="00A60BA5">
            <w:pPr>
              <w:pStyle w:val="QFFeedback"/>
              <w:rPr>
                <w:rFonts w:ascii="Times New Roman" w:hAnsi="Times New Roman" w:cs="Times New Roman"/>
                <w:sz w:val="26"/>
                <w:szCs w:val="26"/>
              </w:rPr>
            </w:pPr>
            <w:r w:rsidRPr="002657F1">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369E9" w:rsidRPr="002657F1" w:rsidRDefault="00F369E9" w:rsidP="00A60BA5">
            <w:pPr>
              <w:pStyle w:val="QFGrade"/>
              <w:rPr>
                <w:rFonts w:ascii="Times New Roman" w:hAnsi="Times New Roman" w:cs="Times New Roman"/>
                <w:sz w:val="26"/>
                <w:szCs w:val="26"/>
              </w:rPr>
            </w:pPr>
            <w:r>
              <w:rPr>
                <w:rFonts w:ascii="Times New Roman" w:hAnsi="Times New Roman" w:cs="Times New Roman"/>
                <w:sz w:val="26"/>
                <w:szCs w:val="26"/>
              </w:rPr>
              <w:t>-10</w:t>
            </w:r>
            <w:r w:rsidRPr="002657F1">
              <w:rPr>
                <w:rFonts w:ascii="Times New Roman" w:hAnsi="Times New Roman" w:cs="Times New Roman"/>
                <w:sz w:val="26"/>
                <w:szCs w:val="26"/>
              </w:rPr>
              <w:t>0</w:t>
            </w:r>
          </w:p>
        </w:tc>
      </w:tr>
      <w:tr w:rsidR="00F369E9" w:rsidRPr="002657F1"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369E9" w:rsidRPr="002657F1" w:rsidRDefault="00F369E9" w:rsidP="00A60BA5">
            <w:pPr>
              <w:pStyle w:val="QFOption"/>
              <w:rPr>
                <w:rFonts w:ascii="Times New Roman" w:hAnsi="Times New Roman" w:cs="Times New Roman"/>
                <w:sz w:val="26"/>
                <w:szCs w:val="26"/>
              </w:rPr>
            </w:pPr>
          </w:p>
        </w:tc>
        <w:tc>
          <w:tcPr>
            <w:tcW w:w="3848" w:type="dxa"/>
            <w:tcBorders>
              <w:top w:val="outset" w:sz="6" w:space="0" w:color="auto"/>
              <w:left w:val="outset" w:sz="6" w:space="0" w:color="auto"/>
              <w:bottom w:val="outset" w:sz="6" w:space="0" w:color="auto"/>
              <w:right w:val="outset" w:sz="6" w:space="0" w:color="auto"/>
            </w:tcBorders>
            <w:vAlign w:val="center"/>
            <w:hideMark/>
          </w:tcPr>
          <w:p w:rsidR="00F369E9" w:rsidRPr="002657F1" w:rsidRDefault="00F369E9" w:rsidP="00A60BA5">
            <w:pPr>
              <w:spacing w:before="0" w:after="200" w:line="276" w:lineRule="auto"/>
              <w:jc w:val="left"/>
              <w:rPr>
                <w:sz w:val="26"/>
                <w:szCs w:val="26"/>
              </w:rPr>
            </w:pPr>
            <w:r>
              <w:rPr>
                <w:sz w:val="26"/>
                <w:szCs w:val="26"/>
              </w:rPr>
              <w:t>Việc đến hạn xử lý</w:t>
            </w:r>
          </w:p>
        </w:tc>
        <w:tc>
          <w:tcPr>
            <w:tcW w:w="4618" w:type="dxa"/>
            <w:tcBorders>
              <w:top w:val="outset" w:sz="6" w:space="0" w:color="auto"/>
              <w:left w:val="outset" w:sz="6" w:space="0" w:color="auto"/>
              <w:bottom w:val="outset" w:sz="6" w:space="0" w:color="auto"/>
              <w:right w:val="outset" w:sz="6" w:space="0" w:color="auto"/>
            </w:tcBorders>
            <w:vAlign w:val="center"/>
            <w:hideMark/>
          </w:tcPr>
          <w:p w:rsidR="00F369E9" w:rsidRPr="002657F1" w:rsidRDefault="00F369E9" w:rsidP="00A60BA5">
            <w:pPr>
              <w:pStyle w:val="QFFeedback"/>
              <w:rPr>
                <w:rFonts w:ascii="Times New Roman" w:hAnsi="Times New Roman" w:cs="Times New Roman"/>
                <w:sz w:val="26"/>
                <w:szCs w:val="26"/>
              </w:rPr>
            </w:pPr>
          </w:p>
        </w:tc>
        <w:tc>
          <w:tcPr>
            <w:tcW w:w="770" w:type="dxa"/>
            <w:tcBorders>
              <w:top w:val="outset" w:sz="6" w:space="0" w:color="auto"/>
              <w:left w:val="outset" w:sz="6" w:space="0" w:color="auto"/>
              <w:bottom w:val="outset" w:sz="6" w:space="0" w:color="auto"/>
              <w:right w:val="outset" w:sz="6" w:space="0" w:color="auto"/>
            </w:tcBorders>
            <w:vAlign w:val="center"/>
            <w:hideMark/>
          </w:tcPr>
          <w:p w:rsidR="00F369E9" w:rsidRPr="002657F1" w:rsidRDefault="00F369E9" w:rsidP="00A60BA5">
            <w:pPr>
              <w:pStyle w:val="QFGrade"/>
              <w:rPr>
                <w:rFonts w:ascii="Times New Roman" w:hAnsi="Times New Roman" w:cs="Times New Roman"/>
                <w:sz w:val="26"/>
                <w:szCs w:val="26"/>
              </w:rPr>
            </w:pPr>
            <w:r>
              <w:rPr>
                <w:rFonts w:ascii="Times New Roman" w:hAnsi="Times New Roman" w:cs="Times New Roman"/>
                <w:sz w:val="26"/>
                <w:szCs w:val="26"/>
              </w:rPr>
              <w:t>-10</w:t>
            </w:r>
            <w:r w:rsidRPr="002657F1">
              <w:rPr>
                <w:rFonts w:ascii="Times New Roman" w:hAnsi="Times New Roman" w:cs="Times New Roman"/>
                <w:sz w:val="26"/>
                <w:szCs w:val="26"/>
              </w:rPr>
              <w:t>0</w:t>
            </w:r>
          </w:p>
        </w:tc>
      </w:tr>
      <w:tr w:rsidR="00F369E9" w:rsidRPr="002657F1"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369E9" w:rsidRPr="002657F1" w:rsidRDefault="00F369E9" w:rsidP="00A60BA5">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369E9" w:rsidRPr="002657F1" w:rsidRDefault="00F369E9" w:rsidP="00A60BA5">
            <w:pPr>
              <w:pStyle w:val="TableRowHead"/>
              <w:rPr>
                <w:rFonts w:ascii="Times New Roman" w:hAnsi="Times New Roman" w:cs="Times New Roman"/>
                <w:sz w:val="26"/>
                <w:szCs w:val="26"/>
              </w:rPr>
            </w:pPr>
            <w:r w:rsidRPr="002657F1">
              <w:rPr>
                <w:rFonts w:ascii="Times New Roman" w:hAnsi="Times New Roman" w:cs="Times New Roman"/>
                <w:sz w:val="26"/>
                <w:szCs w:val="26"/>
              </w:rP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F369E9" w:rsidRPr="002657F1" w:rsidRDefault="00F369E9" w:rsidP="00A60BA5">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369E9" w:rsidRPr="002657F1" w:rsidRDefault="00F369E9" w:rsidP="00A60BA5">
            <w:pPr>
              <w:pStyle w:val="Cell"/>
              <w:rPr>
                <w:rFonts w:ascii="Times New Roman" w:hAnsi="Times New Roman" w:cs="Times New Roman"/>
                <w:sz w:val="26"/>
                <w:szCs w:val="26"/>
              </w:rPr>
            </w:pPr>
            <w:r w:rsidRPr="002657F1">
              <w:rPr>
                <w:rFonts w:ascii="Times New Roman" w:hAnsi="Times New Roman" w:cs="Times New Roman"/>
                <w:sz w:val="26"/>
                <w:szCs w:val="26"/>
              </w:rPr>
              <w:t> </w:t>
            </w:r>
          </w:p>
        </w:tc>
      </w:tr>
      <w:tr w:rsidR="00F369E9" w:rsidRPr="002657F1"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369E9" w:rsidRPr="002657F1" w:rsidRDefault="00F369E9" w:rsidP="00A60BA5">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369E9" w:rsidRPr="002657F1" w:rsidRDefault="00F369E9" w:rsidP="00A60BA5">
            <w:pPr>
              <w:pStyle w:val="TableRowHead"/>
              <w:rPr>
                <w:rFonts w:ascii="Times New Roman" w:hAnsi="Times New Roman" w:cs="Times New Roman"/>
                <w:sz w:val="26"/>
                <w:szCs w:val="26"/>
              </w:rPr>
            </w:pPr>
            <w:r w:rsidRPr="002657F1">
              <w:rPr>
                <w:rFonts w:ascii="Times New Roman" w:hAnsi="Times New Roman" w:cs="Times New Roman"/>
                <w:sz w:val="26"/>
                <w:szCs w:val="26"/>
              </w:rP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F369E9" w:rsidRPr="002657F1" w:rsidRDefault="00F369E9" w:rsidP="00A60BA5">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369E9" w:rsidRPr="002657F1" w:rsidRDefault="00F369E9" w:rsidP="00A60BA5">
            <w:pPr>
              <w:pStyle w:val="Cell"/>
              <w:rPr>
                <w:rFonts w:ascii="Times New Roman" w:hAnsi="Times New Roman" w:cs="Times New Roman"/>
                <w:sz w:val="26"/>
                <w:szCs w:val="26"/>
              </w:rPr>
            </w:pPr>
            <w:r w:rsidRPr="002657F1">
              <w:rPr>
                <w:rFonts w:ascii="Times New Roman" w:hAnsi="Times New Roman" w:cs="Times New Roman"/>
                <w:sz w:val="26"/>
                <w:szCs w:val="26"/>
              </w:rPr>
              <w:t> </w:t>
            </w:r>
          </w:p>
        </w:tc>
      </w:tr>
      <w:tr w:rsidR="00F369E9" w:rsidRPr="002657F1"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F369E9" w:rsidRPr="002657F1" w:rsidRDefault="00F369E9" w:rsidP="00A60BA5">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F369E9" w:rsidRPr="002657F1" w:rsidRDefault="00F369E9" w:rsidP="00A60BA5">
            <w:pPr>
              <w:pStyle w:val="TableRowHead"/>
              <w:rPr>
                <w:rFonts w:ascii="Times New Roman" w:hAnsi="Times New Roman" w:cs="Times New Roman"/>
                <w:sz w:val="26"/>
                <w:szCs w:val="26"/>
              </w:rPr>
            </w:pPr>
            <w:r w:rsidRPr="002657F1">
              <w:rPr>
                <w:rFonts w:ascii="Times New Roman" w:hAnsi="Times New Roman" w:cs="Times New Roman"/>
                <w:sz w:val="26"/>
                <w:szCs w:val="26"/>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F369E9" w:rsidRPr="002657F1" w:rsidRDefault="00F369E9" w:rsidP="00A60BA5">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F369E9" w:rsidRPr="002657F1" w:rsidRDefault="00F369E9" w:rsidP="00A60BA5">
            <w:pPr>
              <w:pStyle w:val="Cell"/>
              <w:rPr>
                <w:rFonts w:ascii="Times New Roman" w:hAnsi="Times New Roman" w:cs="Times New Roman"/>
                <w:sz w:val="26"/>
                <w:szCs w:val="26"/>
              </w:rPr>
            </w:pPr>
            <w:r w:rsidRPr="002657F1">
              <w:rPr>
                <w:rFonts w:ascii="Times New Roman" w:hAnsi="Times New Roman" w:cs="Times New Roman"/>
                <w:sz w:val="26"/>
                <w:szCs w:val="26"/>
              </w:rPr>
              <w:t> </w:t>
            </w:r>
          </w:p>
        </w:tc>
      </w:tr>
      <w:tr w:rsidR="00F369E9" w:rsidRPr="002657F1" w:rsidTr="00A60BA5">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F369E9" w:rsidRPr="002657F1" w:rsidRDefault="00F369E9" w:rsidP="00A60BA5">
            <w:pPr>
              <w:pStyle w:val="Cell"/>
              <w:rPr>
                <w:rFonts w:ascii="Times New Roman" w:hAnsi="Times New Roman" w:cs="Times New Roman"/>
                <w:sz w:val="26"/>
                <w:szCs w:val="26"/>
              </w:rPr>
            </w:pPr>
            <w:r>
              <w:rPr>
                <w:rFonts w:ascii="Times New Roman" w:hAnsi="Times New Roman" w:cs="Times New Roman"/>
                <w:i/>
                <w:iCs/>
                <w:sz w:val="26"/>
                <w:szCs w:val="26"/>
              </w:rPr>
              <w:t>Choose all right answers</w:t>
            </w:r>
            <w:r w:rsidRPr="002657F1">
              <w:rPr>
                <w:rFonts w:ascii="Times New Roman" w:hAnsi="Times New Roman" w:cs="Times New Roman"/>
                <w:i/>
                <w:iCs/>
                <w:sz w:val="26"/>
                <w:szCs w:val="26"/>
              </w:rPr>
              <w:t>.</w:t>
            </w:r>
          </w:p>
        </w:tc>
        <w:tc>
          <w:tcPr>
            <w:tcW w:w="770" w:type="dxa"/>
            <w:tcBorders>
              <w:top w:val="outset" w:sz="6" w:space="0" w:color="auto"/>
              <w:left w:val="outset" w:sz="6" w:space="0" w:color="auto"/>
              <w:bottom w:val="outset" w:sz="6" w:space="0" w:color="auto"/>
              <w:right w:val="outset" w:sz="6" w:space="0" w:color="auto"/>
            </w:tcBorders>
            <w:vAlign w:val="center"/>
            <w:hideMark/>
          </w:tcPr>
          <w:p w:rsidR="00F369E9" w:rsidRPr="002657F1" w:rsidRDefault="00F369E9" w:rsidP="00A60BA5">
            <w:pPr>
              <w:rPr>
                <w:sz w:val="26"/>
                <w:szCs w:val="26"/>
              </w:rPr>
            </w:pPr>
            <w:r w:rsidRPr="002657F1">
              <w:rPr>
                <w:sz w:val="26"/>
                <w:szCs w:val="26"/>
              </w:rPr>
              <w:t> </w:t>
            </w:r>
          </w:p>
        </w:tc>
      </w:tr>
    </w:tbl>
    <w:p w:rsidR="00F369E9" w:rsidRDefault="00F369E9" w:rsidP="00C3744B">
      <w:pPr>
        <w:pStyle w:val="BodyTextIndent"/>
        <w:rPr>
          <w:b/>
          <w:sz w:val="26"/>
          <w:szCs w:val="26"/>
        </w:rPr>
      </w:pPr>
    </w:p>
    <w:p w:rsidR="00E77BC8" w:rsidRPr="00AF5651" w:rsidRDefault="00E77BC8" w:rsidP="00E77BC8">
      <w:pPr>
        <w:pStyle w:val="BodyTextIndent"/>
        <w:numPr>
          <w:ilvl w:val="0"/>
          <w:numId w:val="10"/>
        </w:numPr>
        <w:rPr>
          <w:b/>
          <w:sz w:val="26"/>
          <w:szCs w:val="26"/>
        </w:rPr>
      </w:pPr>
      <w:r w:rsidRPr="003E2D4E">
        <w:rPr>
          <w:b/>
          <w:sz w:val="26"/>
          <w:szCs w:val="28"/>
        </w:rPr>
        <w:t>Câu hỏi chọn 1 đáp án</w:t>
      </w:r>
      <w:r w:rsidRPr="002657F1">
        <w:rPr>
          <w:b/>
          <w:sz w:val="26"/>
          <w:szCs w:val="26"/>
        </w:rPr>
        <w:t>:</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80"/>
        <w:gridCol w:w="3444"/>
        <w:gridCol w:w="4187"/>
        <w:gridCol w:w="763"/>
      </w:tblGrid>
      <w:tr w:rsidR="00E77BC8" w:rsidRPr="002657F1" w:rsidTr="00E77BC8">
        <w:trPr>
          <w:cantSplit/>
          <w:tblHeader/>
        </w:trPr>
        <w:tc>
          <w:tcPr>
            <w:tcW w:w="9211" w:type="dxa"/>
            <w:gridSpan w:val="3"/>
            <w:tcBorders>
              <w:top w:val="outset" w:sz="6" w:space="0" w:color="auto"/>
              <w:left w:val="outset" w:sz="6" w:space="0" w:color="auto"/>
              <w:bottom w:val="outset" w:sz="6" w:space="0" w:color="auto"/>
              <w:right w:val="outset" w:sz="6" w:space="0" w:color="auto"/>
            </w:tcBorders>
            <w:vAlign w:val="center"/>
            <w:hideMark/>
          </w:tcPr>
          <w:p w:rsidR="00E77BC8" w:rsidRPr="002657F1" w:rsidRDefault="00E77BC8" w:rsidP="00E77BC8">
            <w:pPr>
              <w:rPr>
                <w:sz w:val="26"/>
                <w:szCs w:val="26"/>
              </w:rPr>
            </w:pPr>
            <w:r w:rsidRPr="002657F1">
              <w:rPr>
                <w:sz w:val="26"/>
                <w:szCs w:val="26"/>
              </w:rPr>
              <w:lastRenderedPageBreak/>
              <w:t>Anh/chị cho biết</w:t>
            </w:r>
            <w:r>
              <w:rPr>
                <w:sz w:val="26"/>
                <w:szCs w:val="26"/>
              </w:rPr>
              <w:t xml:space="preserve"> trên Hệ thống AIS biểu tượng nào thể hiện trạng thái công việc xử lý xong quá hạn</w:t>
            </w:r>
            <w:r w:rsidRPr="002657F1">
              <w:rPr>
                <w:color w:val="000000" w:themeColor="text1"/>
                <w:sz w:val="26"/>
                <w:szCs w:val="26"/>
              </w:rPr>
              <w:t>?</w:t>
            </w:r>
          </w:p>
        </w:tc>
        <w:tc>
          <w:tcPr>
            <w:tcW w:w="763" w:type="dxa"/>
            <w:tcBorders>
              <w:top w:val="outset" w:sz="6" w:space="0" w:color="auto"/>
              <w:left w:val="outset" w:sz="6" w:space="0" w:color="auto"/>
              <w:bottom w:val="outset" w:sz="6" w:space="0" w:color="auto"/>
              <w:right w:val="outset" w:sz="6" w:space="0" w:color="auto"/>
            </w:tcBorders>
            <w:vAlign w:val="center"/>
            <w:hideMark/>
          </w:tcPr>
          <w:p w:rsidR="00E77BC8" w:rsidRPr="002657F1" w:rsidRDefault="00E77BC8" w:rsidP="00A60BA5">
            <w:pPr>
              <w:pStyle w:val="QFType"/>
              <w:rPr>
                <w:rFonts w:ascii="Times New Roman" w:hAnsi="Times New Roman" w:cs="Times New Roman"/>
                <w:sz w:val="26"/>
                <w:szCs w:val="26"/>
              </w:rPr>
            </w:pPr>
            <w:r w:rsidRPr="002657F1">
              <w:rPr>
                <w:rFonts w:ascii="Times New Roman" w:hAnsi="Times New Roman" w:cs="Times New Roman"/>
                <w:sz w:val="26"/>
                <w:szCs w:val="26"/>
              </w:rPr>
              <w:t>M</w:t>
            </w:r>
            <w:r>
              <w:rPr>
                <w:rFonts w:ascii="Times New Roman" w:hAnsi="Times New Roman" w:cs="Times New Roman"/>
                <w:sz w:val="26"/>
                <w:szCs w:val="26"/>
              </w:rPr>
              <w:t>C</w:t>
            </w:r>
          </w:p>
        </w:tc>
      </w:tr>
      <w:tr w:rsidR="00E77BC8" w:rsidRPr="002657F1" w:rsidTr="00E77BC8">
        <w:trPr>
          <w:cantSplit/>
          <w:tblHeader/>
        </w:trPr>
        <w:tc>
          <w:tcPr>
            <w:tcW w:w="1580" w:type="dxa"/>
            <w:tcBorders>
              <w:top w:val="outset" w:sz="6" w:space="0" w:color="auto"/>
              <w:left w:val="outset" w:sz="6" w:space="0" w:color="auto"/>
              <w:bottom w:val="outset" w:sz="6" w:space="0" w:color="auto"/>
              <w:right w:val="outset" w:sz="6" w:space="0" w:color="auto"/>
            </w:tcBorders>
            <w:vAlign w:val="center"/>
            <w:hideMark/>
          </w:tcPr>
          <w:p w:rsidR="00E77BC8" w:rsidRPr="002657F1" w:rsidRDefault="00E77BC8" w:rsidP="00A60BA5">
            <w:pPr>
              <w:pStyle w:val="TableHead"/>
              <w:rPr>
                <w:rFonts w:ascii="Times New Roman" w:hAnsi="Times New Roman" w:cs="Times New Roman"/>
                <w:sz w:val="26"/>
                <w:szCs w:val="26"/>
              </w:rPr>
            </w:pPr>
            <w:r w:rsidRPr="002657F1">
              <w:rPr>
                <w:rFonts w:ascii="Times New Roman" w:hAnsi="Times New Roman" w:cs="Times New Roman"/>
                <w:sz w:val="26"/>
                <w:szCs w:val="26"/>
              </w:rPr>
              <w:t>#</w:t>
            </w:r>
          </w:p>
        </w:tc>
        <w:tc>
          <w:tcPr>
            <w:tcW w:w="3444" w:type="dxa"/>
            <w:tcBorders>
              <w:top w:val="outset" w:sz="6" w:space="0" w:color="auto"/>
              <w:left w:val="outset" w:sz="6" w:space="0" w:color="auto"/>
              <w:bottom w:val="outset" w:sz="6" w:space="0" w:color="auto"/>
              <w:right w:val="outset" w:sz="6" w:space="0" w:color="auto"/>
            </w:tcBorders>
            <w:vAlign w:val="center"/>
            <w:hideMark/>
          </w:tcPr>
          <w:p w:rsidR="00E77BC8" w:rsidRPr="002657F1" w:rsidRDefault="00E77BC8" w:rsidP="00A60BA5">
            <w:pPr>
              <w:pStyle w:val="QFOptionReset"/>
              <w:rPr>
                <w:rFonts w:ascii="Times New Roman" w:hAnsi="Times New Roman" w:cs="Times New Roman"/>
                <w:sz w:val="26"/>
                <w:szCs w:val="26"/>
              </w:rPr>
            </w:pPr>
            <w:r w:rsidRPr="002657F1">
              <w:rPr>
                <w:rFonts w:ascii="Times New Roman" w:hAnsi="Times New Roman" w:cs="Times New Roman"/>
                <w:sz w:val="26"/>
                <w:szCs w:val="26"/>
              </w:rPr>
              <w:t>Answers</w:t>
            </w:r>
          </w:p>
        </w:tc>
        <w:tc>
          <w:tcPr>
            <w:tcW w:w="4187" w:type="dxa"/>
            <w:tcBorders>
              <w:top w:val="outset" w:sz="6" w:space="0" w:color="auto"/>
              <w:left w:val="outset" w:sz="6" w:space="0" w:color="auto"/>
              <w:bottom w:val="outset" w:sz="6" w:space="0" w:color="auto"/>
              <w:right w:val="outset" w:sz="6" w:space="0" w:color="auto"/>
            </w:tcBorders>
            <w:vAlign w:val="center"/>
            <w:hideMark/>
          </w:tcPr>
          <w:p w:rsidR="00E77BC8" w:rsidRPr="002657F1" w:rsidRDefault="00E77BC8" w:rsidP="00A60BA5">
            <w:pPr>
              <w:pStyle w:val="TableHead"/>
              <w:rPr>
                <w:rFonts w:ascii="Times New Roman" w:hAnsi="Times New Roman" w:cs="Times New Roman"/>
                <w:sz w:val="26"/>
                <w:szCs w:val="26"/>
              </w:rPr>
            </w:pPr>
            <w:r w:rsidRPr="002657F1">
              <w:rPr>
                <w:rFonts w:ascii="Times New Roman" w:hAnsi="Times New Roman" w:cs="Times New Roman"/>
                <w:sz w:val="26"/>
                <w:szCs w:val="26"/>
              </w:rPr>
              <w:t>Hints/Feedback</w:t>
            </w:r>
          </w:p>
        </w:tc>
        <w:tc>
          <w:tcPr>
            <w:tcW w:w="763" w:type="dxa"/>
            <w:tcBorders>
              <w:top w:val="outset" w:sz="6" w:space="0" w:color="auto"/>
              <w:left w:val="outset" w:sz="6" w:space="0" w:color="auto"/>
              <w:bottom w:val="outset" w:sz="6" w:space="0" w:color="auto"/>
              <w:right w:val="outset" w:sz="6" w:space="0" w:color="auto"/>
            </w:tcBorders>
            <w:vAlign w:val="center"/>
            <w:hideMark/>
          </w:tcPr>
          <w:p w:rsidR="00E77BC8" w:rsidRPr="002657F1" w:rsidRDefault="00E77BC8" w:rsidP="00A60BA5">
            <w:pPr>
              <w:pStyle w:val="TableHead"/>
              <w:rPr>
                <w:rFonts w:ascii="Times New Roman" w:hAnsi="Times New Roman" w:cs="Times New Roman"/>
                <w:sz w:val="26"/>
                <w:szCs w:val="26"/>
              </w:rPr>
            </w:pPr>
            <w:r w:rsidRPr="002657F1">
              <w:rPr>
                <w:rFonts w:ascii="Times New Roman" w:hAnsi="Times New Roman" w:cs="Times New Roman"/>
                <w:sz w:val="26"/>
                <w:szCs w:val="26"/>
              </w:rPr>
              <w:t>Grade</w:t>
            </w:r>
          </w:p>
        </w:tc>
      </w:tr>
      <w:tr w:rsidR="00E77BC8" w:rsidRPr="002657F1" w:rsidTr="00E77BC8">
        <w:trPr>
          <w:cantSplit/>
        </w:trPr>
        <w:tc>
          <w:tcPr>
            <w:tcW w:w="1580" w:type="dxa"/>
            <w:tcBorders>
              <w:top w:val="outset" w:sz="6" w:space="0" w:color="auto"/>
              <w:left w:val="outset" w:sz="6" w:space="0" w:color="auto"/>
              <w:bottom w:val="outset" w:sz="6" w:space="0" w:color="auto"/>
              <w:right w:val="outset" w:sz="6" w:space="0" w:color="auto"/>
            </w:tcBorders>
            <w:vAlign w:val="center"/>
            <w:hideMark/>
          </w:tcPr>
          <w:p w:rsidR="00E77BC8" w:rsidRPr="002657F1" w:rsidRDefault="00E77BC8" w:rsidP="00A60BA5">
            <w:pPr>
              <w:pStyle w:val="QFOption"/>
              <w:rPr>
                <w:rFonts w:ascii="Times New Roman" w:hAnsi="Times New Roman" w:cs="Times New Roman"/>
                <w:color w:val="000000" w:themeColor="text1"/>
                <w:sz w:val="26"/>
                <w:szCs w:val="26"/>
              </w:rPr>
            </w:pPr>
            <w:r w:rsidRPr="002657F1">
              <w:rPr>
                <w:rFonts w:ascii="Times New Roman" w:hAnsi="Times New Roman" w:cs="Times New Roman"/>
                <w:color w:val="000000" w:themeColor="text1"/>
                <w:sz w:val="26"/>
                <w:szCs w:val="26"/>
              </w:rPr>
              <w:t> </w:t>
            </w:r>
          </w:p>
        </w:tc>
        <w:tc>
          <w:tcPr>
            <w:tcW w:w="3444" w:type="dxa"/>
            <w:tcBorders>
              <w:top w:val="outset" w:sz="6" w:space="0" w:color="auto"/>
              <w:left w:val="outset" w:sz="6" w:space="0" w:color="auto"/>
              <w:bottom w:val="outset" w:sz="6" w:space="0" w:color="auto"/>
              <w:right w:val="outset" w:sz="6" w:space="0" w:color="auto"/>
            </w:tcBorders>
            <w:vAlign w:val="center"/>
          </w:tcPr>
          <w:p w:rsidR="00E77BC8" w:rsidRPr="002657F1" w:rsidRDefault="00E77BC8" w:rsidP="00A60BA5">
            <w:pPr>
              <w:pStyle w:val="Cell"/>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lang w:val="en-US"/>
              </w:rPr>
              <w:drawing>
                <wp:inline distT="0" distB="0" distL="0" distR="0">
                  <wp:extent cx="285750" cy="285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llet_blue.gif"/>
                          <pic:cNvPicPr/>
                        </pic:nvPicPr>
                        <pic:blipFill>
                          <a:blip r:embed="rId5">
                            <a:extLst>
                              <a:ext uri="{28A0092B-C50C-407E-A947-70E740481C1C}">
                                <a14:useLocalDpi xmlns:a14="http://schemas.microsoft.com/office/drawing/2010/main" val="0"/>
                              </a:ext>
                            </a:extLst>
                          </a:blip>
                          <a:stretch>
                            <a:fillRect/>
                          </a:stretch>
                        </pic:blipFill>
                        <pic:spPr>
                          <a:xfrm>
                            <a:off x="0" y="0"/>
                            <a:ext cx="285750" cy="285750"/>
                          </a:xfrm>
                          <a:prstGeom prst="rect">
                            <a:avLst/>
                          </a:prstGeom>
                        </pic:spPr>
                      </pic:pic>
                    </a:graphicData>
                  </a:graphic>
                </wp:inline>
              </w:drawing>
            </w:r>
          </w:p>
        </w:tc>
        <w:tc>
          <w:tcPr>
            <w:tcW w:w="4187" w:type="dxa"/>
            <w:tcBorders>
              <w:top w:val="outset" w:sz="6" w:space="0" w:color="auto"/>
              <w:left w:val="outset" w:sz="6" w:space="0" w:color="auto"/>
              <w:bottom w:val="outset" w:sz="6" w:space="0" w:color="auto"/>
              <w:right w:val="outset" w:sz="6" w:space="0" w:color="auto"/>
            </w:tcBorders>
            <w:vAlign w:val="center"/>
            <w:hideMark/>
          </w:tcPr>
          <w:p w:rsidR="00E77BC8" w:rsidRPr="002657F1" w:rsidRDefault="00E77BC8" w:rsidP="00A60BA5">
            <w:pPr>
              <w:pStyle w:val="QFFeedback"/>
              <w:rPr>
                <w:rFonts w:ascii="Times New Roman" w:hAnsi="Times New Roman" w:cs="Times New Roman"/>
                <w:sz w:val="26"/>
                <w:szCs w:val="26"/>
              </w:rPr>
            </w:pPr>
            <w:r w:rsidRPr="002657F1">
              <w:rPr>
                <w:rFonts w:ascii="Times New Roman" w:hAnsi="Times New Roman" w:cs="Times New Roman"/>
                <w:sz w:val="26"/>
                <w:szCs w:val="26"/>
              </w:rPr>
              <w:t> </w:t>
            </w:r>
          </w:p>
        </w:tc>
        <w:tc>
          <w:tcPr>
            <w:tcW w:w="763" w:type="dxa"/>
            <w:tcBorders>
              <w:top w:val="outset" w:sz="6" w:space="0" w:color="auto"/>
              <w:left w:val="outset" w:sz="6" w:space="0" w:color="auto"/>
              <w:bottom w:val="outset" w:sz="6" w:space="0" w:color="auto"/>
              <w:right w:val="outset" w:sz="6" w:space="0" w:color="auto"/>
            </w:tcBorders>
            <w:vAlign w:val="center"/>
            <w:hideMark/>
          </w:tcPr>
          <w:p w:rsidR="00E77BC8" w:rsidRPr="002657F1" w:rsidRDefault="00E77BC8" w:rsidP="00E77BC8">
            <w:pPr>
              <w:pStyle w:val="QFGrade"/>
              <w:rPr>
                <w:rFonts w:ascii="Times New Roman" w:hAnsi="Times New Roman" w:cs="Times New Roman"/>
                <w:sz w:val="26"/>
                <w:szCs w:val="26"/>
              </w:rPr>
            </w:pPr>
            <w:r>
              <w:rPr>
                <w:rFonts w:ascii="Times New Roman" w:hAnsi="Times New Roman" w:cs="Times New Roman"/>
                <w:sz w:val="26"/>
                <w:szCs w:val="26"/>
              </w:rPr>
              <w:t>10</w:t>
            </w:r>
            <w:r w:rsidRPr="002657F1">
              <w:rPr>
                <w:rFonts w:ascii="Times New Roman" w:hAnsi="Times New Roman" w:cs="Times New Roman"/>
                <w:sz w:val="26"/>
                <w:szCs w:val="26"/>
              </w:rPr>
              <w:t>0</w:t>
            </w:r>
          </w:p>
        </w:tc>
      </w:tr>
      <w:tr w:rsidR="00E77BC8" w:rsidRPr="002657F1" w:rsidTr="00E77BC8">
        <w:trPr>
          <w:cantSplit/>
        </w:trPr>
        <w:tc>
          <w:tcPr>
            <w:tcW w:w="1580" w:type="dxa"/>
            <w:tcBorders>
              <w:top w:val="outset" w:sz="6" w:space="0" w:color="auto"/>
              <w:left w:val="outset" w:sz="6" w:space="0" w:color="auto"/>
              <w:bottom w:val="outset" w:sz="6" w:space="0" w:color="auto"/>
              <w:right w:val="outset" w:sz="6" w:space="0" w:color="auto"/>
            </w:tcBorders>
            <w:vAlign w:val="center"/>
            <w:hideMark/>
          </w:tcPr>
          <w:p w:rsidR="00E77BC8" w:rsidRPr="002657F1" w:rsidRDefault="00E77BC8" w:rsidP="00A60BA5">
            <w:pPr>
              <w:pStyle w:val="QFOption"/>
              <w:rPr>
                <w:rFonts w:ascii="Times New Roman" w:hAnsi="Times New Roman" w:cs="Times New Roman"/>
                <w:sz w:val="26"/>
                <w:szCs w:val="26"/>
              </w:rPr>
            </w:pPr>
            <w:r w:rsidRPr="002657F1">
              <w:rPr>
                <w:rFonts w:ascii="Times New Roman" w:hAnsi="Times New Roman" w:cs="Times New Roman"/>
                <w:sz w:val="26"/>
                <w:szCs w:val="26"/>
              </w:rPr>
              <w:t> </w:t>
            </w:r>
          </w:p>
        </w:tc>
        <w:tc>
          <w:tcPr>
            <w:tcW w:w="3444" w:type="dxa"/>
            <w:tcBorders>
              <w:top w:val="outset" w:sz="6" w:space="0" w:color="auto"/>
              <w:left w:val="outset" w:sz="6" w:space="0" w:color="auto"/>
              <w:bottom w:val="outset" w:sz="6" w:space="0" w:color="auto"/>
              <w:right w:val="outset" w:sz="6" w:space="0" w:color="auto"/>
            </w:tcBorders>
            <w:vAlign w:val="center"/>
          </w:tcPr>
          <w:p w:rsidR="00E77BC8" w:rsidRPr="002657F1" w:rsidRDefault="00E77BC8" w:rsidP="00A60BA5">
            <w:pPr>
              <w:pStyle w:val="Cell"/>
              <w:rPr>
                <w:rFonts w:ascii="Times New Roman" w:hAnsi="Times New Roman" w:cs="Times New Roman"/>
                <w:color w:val="C0504D" w:themeColor="accent2"/>
                <w:sz w:val="26"/>
                <w:szCs w:val="26"/>
              </w:rPr>
            </w:pPr>
            <w:r>
              <w:rPr>
                <w:rFonts w:ascii="Times New Roman" w:hAnsi="Times New Roman" w:cs="Times New Roman"/>
                <w:noProof/>
                <w:color w:val="C0504D" w:themeColor="accent2"/>
                <w:sz w:val="26"/>
                <w:szCs w:val="26"/>
                <w:lang w:val="en-US"/>
              </w:rPr>
              <w:drawing>
                <wp:inline distT="0" distB="0" distL="0" distR="0">
                  <wp:extent cx="285750" cy="285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llet_green.gif"/>
                          <pic:cNvPicPr/>
                        </pic:nvPicPr>
                        <pic:blipFill>
                          <a:blip r:embed="rId6">
                            <a:extLst>
                              <a:ext uri="{28A0092B-C50C-407E-A947-70E740481C1C}">
                                <a14:useLocalDpi xmlns:a14="http://schemas.microsoft.com/office/drawing/2010/main" val="0"/>
                              </a:ext>
                            </a:extLst>
                          </a:blip>
                          <a:stretch>
                            <a:fillRect/>
                          </a:stretch>
                        </pic:blipFill>
                        <pic:spPr>
                          <a:xfrm>
                            <a:off x="0" y="0"/>
                            <a:ext cx="285750" cy="285750"/>
                          </a:xfrm>
                          <a:prstGeom prst="rect">
                            <a:avLst/>
                          </a:prstGeom>
                        </pic:spPr>
                      </pic:pic>
                    </a:graphicData>
                  </a:graphic>
                </wp:inline>
              </w:drawing>
            </w:r>
          </w:p>
        </w:tc>
        <w:tc>
          <w:tcPr>
            <w:tcW w:w="4187" w:type="dxa"/>
            <w:tcBorders>
              <w:top w:val="outset" w:sz="6" w:space="0" w:color="auto"/>
              <w:left w:val="outset" w:sz="6" w:space="0" w:color="auto"/>
              <w:bottom w:val="outset" w:sz="6" w:space="0" w:color="auto"/>
              <w:right w:val="outset" w:sz="6" w:space="0" w:color="auto"/>
            </w:tcBorders>
            <w:vAlign w:val="center"/>
            <w:hideMark/>
          </w:tcPr>
          <w:p w:rsidR="00E77BC8" w:rsidRPr="002657F1" w:rsidRDefault="00E77BC8" w:rsidP="00A60BA5">
            <w:pPr>
              <w:pStyle w:val="QFFeedback"/>
              <w:rPr>
                <w:rFonts w:ascii="Times New Roman" w:hAnsi="Times New Roman" w:cs="Times New Roman"/>
                <w:sz w:val="26"/>
                <w:szCs w:val="26"/>
              </w:rPr>
            </w:pPr>
            <w:r w:rsidRPr="002657F1">
              <w:rPr>
                <w:rFonts w:ascii="Times New Roman" w:hAnsi="Times New Roman" w:cs="Times New Roman"/>
                <w:sz w:val="26"/>
                <w:szCs w:val="26"/>
              </w:rPr>
              <w:t> </w:t>
            </w:r>
          </w:p>
        </w:tc>
        <w:tc>
          <w:tcPr>
            <w:tcW w:w="763" w:type="dxa"/>
            <w:tcBorders>
              <w:top w:val="outset" w:sz="6" w:space="0" w:color="auto"/>
              <w:left w:val="outset" w:sz="6" w:space="0" w:color="auto"/>
              <w:bottom w:val="outset" w:sz="6" w:space="0" w:color="auto"/>
              <w:right w:val="outset" w:sz="6" w:space="0" w:color="auto"/>
            </w:tcBorders>
            <w:vAlign w:val="center"/>
          </w:tcPr>
          <w:p w:rsidR="00E77BC8" w:rsidRPr="002657F1" w:rsidRDefault="00F50A52" w:rsidP="00A60BA5">
            <w:pPr>
              <w:pStyle w:val="QFGrade"/>
              <w:rPr>
                <w:rFonts w:ascii="Times New Roman" w:hAnsi="Times New Roman" w:cs="Times New Roman"/>
                <w:sz w:val="26"/>
                <w:szCs w:val="26"/>
              </w:rPr>
            </w:pPr>
            <w:r>
              <w:rPr>
                <w:rFonts w:ascii="Times New Roman" w:hAnsi="Times New Roman" w:cs="Times New Roman"/>
                <w:sz w:val="26"/>
                <w:szCs w:val="26"/>
              </w:rPr>
              <w:t>0</w:t>
            </w:r>
          </w:p>
        </w:tc>
      </w:tr>
      <w:tr w:rsidR="00E77BC8" w:rsidRPr="002657F1" w:rsidTr="00E77BC8">
        <w:trPr>
          <w:cantSplit/>
        </w:trPr>
        <w:tc>
          <w:tcPr>
            <w:tcW w:w="1580" w:type="dxa"/>
            <w:tcBorders>
              <w:top w:val="outset" w:sz="6" w:space="0" w:color="auto"/>
              <w:left w:val="outset" w:sz="6" w:space="0" w:color="auto"/>
              <w:bottom w:val="outset" w:sz="6" w:space="0" w:color="auto"/>
              <w:right w:val="outset" w:sz="6" w:space="0" w:color="auto"/>
            </w:tcBorders>
            <w:vAlign w:val="center"/>
            <w:hideMark/>
          </w:tcPr>
          <w:p w:rsidR="00E77BC8" w:rsidRPr="002657F1" w:rsidRDefault="00E77BC8" w:rsidP="00A60BA5">
            <w:pPr>
              <w:pStyle w:val="QFOption"/>
              <w:rPr>
                <w:rFonts w:ascii="Times New Roman" w:hAnsi="Times New Roman" w:cs="Times New Roman"/>
                <w:sz w:val="26"/>
                <w:szCs w:val="26"/>
              </w:rPr>
            </w:pPr>
            <w:r w:rsidRPr="002657F1">
              <w:rPr>
                <w:rFonts w:ascii="Times New Roman" w:hAnsi="Times New Roman" w:cs="Times New Roman"/>
                <w:sz w:val="26"/>
                <w:szCs w:val="26"/>
              </w:rPr>
              <w:t> </w:t>
            </w:r>
          </w:p>
        </w:tc>
        <w:tc>
          <w:tcPr>
            <w:tcW w:w="3444" w:type="dxa"/>
            <w:tcBorders>
              <w:top w:val="outset" w:sz="6" w:space="0" w:color="auto"/>
              <w:left w:val="outset" w:sz="6" w:space="0" w:color="auto"/>
              <w:bottom w:val="outset" w:sz="6" w:space="0" w:color="auto"/>
              <w:right w:val="outset" w:sz="6" w:space="0" w:color="auto"/>
            </w:tcBorders>
            <w:vAlign w:val="center"/>
          </w:tcPr>
          <w:p w:rsidR="00E77BC8" w:rsidRPr="002657F1" w:rsidRDefault="00E77BC8" w:rsidP="00A60BA5">
            <w:pPr>
              <w:spacing w:before="0" w:after="200" w:line="276" w:lineRule="auto"/>
              <w:jc w:val="left"/>
              <w:rPr>
                <w:sz w:val="26"/>
                <w:szCs w:val="26"/>
              </w:rPr>
            </w:pPr>
            <w:r>
              <w:rPr>
                <w:noProof/>
                <w:sz w:val="26"/>
                <w:szCs w:val="26"/>
                <w:lang w:val="en-US"/>
              </w:rPr>
              <w:drawing>
                <wp:inline distT="0" distB="0" distL="0" distR="0">
                  <wp:extent cx="285750" cy="285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ullet_red.gif"/>
                          <pic:cNvPicPr/>
                        </pic:nvPicPr>
                        <pic:blipFill>
                          <a:blip r:embed="rId7">
                            <a:extLst>
                              <a:ext uri="{28A0092B-C50C-407E-A947-70E740481C1C}">
                                <a14:useLocalDpi xmlns:a14="http://schemas.microsoft.com/office/drawing/2010/main" val="0"/>
                              </a:ext>
                            </a:extLst>
                          </a:blip>
                          <a:stretch>
                            <a:fillRect/>
                          </a:stretch>
                        </pic:blipFill>
                        <pic:spPr>
                          <a:xfrm>
                            <a:off x="0" y="0"/>
                            <a:ext cx="285750" cy="285750"/>
                          </a:xfrm>
                          <a:prstGeom prst="rect">
                            <a:avLst/>
                          </a:prstGeom>
                        </pic:spPr>
                      </pic:pic>
                    </a:graphicData>
                  </a:graphic>
                </wp:inline>
              </w:drawing>
            </w:r>
          </w:p>
        </w:tc>
        <w:tc>
          <w:tcPr>
            <w:tcW w:w="4187" w:type="dxa"/>
            <w:tcBorders>
              <w:top w:val="outset" w:sz="6" w:space="0" w:color="auto"/>
              <w:left w:val="outset" w:sz="6" w:space="0" w:color="auto"/>
              <w:bottom w:val="outset" w:sz="6" w:space="0" w:color="auto"/>
              <w:right w:val="outset" w:sz="6" w:space="0" w:color="auto"/>
            </w:tcBorders>
            <w:vAlign w:val="center"/>
            <w:hideMark/>
          </w:tcPr>
          <w:p w:rsidR="00E77BC8" w:rsidRPr="002657F1" w:rsidRDefault="00E77BC8" w:rsidP="00A60BA5">
            <w:pPr>
              <w:pStyle w:val="QFFeedback"/>
              <w:rPr>
                <w:rFonts w:ascii="Times New Roman" w:hAnsi="Times New Roman" w:cs="Times New Roman"/>
                <w:sz w:val="26"/>
                <w:szCs w:val="26"/>
              </w:rPr>
            </w:pPr>
            <w:r w:rsidRPr="002657F1">
              <w:rPr>
                <w:rFonts w:ascii="Times New Roman" w:hAnsi="Times New Roman" w:cs="Times New Roman"/>
                <w:sz w:val="26"/>
                <w:szCs w:val="26"/>
              </w:rPr>
              <w:t> </w:t>
            </w:r>
          </w:p>
        </w:tc>
        <w:tc>
          <w:tcPr>
            <w:tcW w:w="763" w:type="dxa"/>
            <w:tcBorders>
              <w:top w:val="outset" w:sz="6" w:space="0" w:color="auto"/>
              <w:left w:val="outset" w:sz="6" w:space="0" w:color="auto"/>
              <w:bottom w:val="outset" w:sz="6" w:space="0" w:color="auto"/>
              <w:right w:val="outset" w:sz="6" w:space="0" w:color="auto"/>
            </w:tcBorders>
            <w:vAlign w:val="center"/>
          </w:tcPr>
          <w:p w:rsidR="00E77BC8" w:rsidRPr="002657F1" w:rsidRDefault="00F50A52" w:rsidP="00922668">
            <w:pPr>
              <w:pStyle w:val="QFGrade"/>
              <w:rPr>
                <w:rFonts w:ascii="Times New Roman" w:hAnsi="Times New Roman" w:cs="Times New Roman"/>
                <w:sz w:val="26"/>
                <w:szCs w:val="26"/>
              </w:rPr>
            </w:pPr>
            <w:r>
              <w:rPr>
                <w:rFonts w:ascii="Times New Roman" w:hAnsi="Times New Roman" w:cs="Times New Roman"/>
                <w:sz w:val="26"/>
                <w:szCs w:val="26"/>
              </w:rPr>
              <w:t>0</w:t>
            </w:r>
          </w:p>
        </w:tc>
      </w:tr>
      <w:tr w:rsidR="00E77BC8" w:rsidRPr="002657F1" w:rsidTr="00E77BC8">
        <w:trPr>
          <w:cantSplit/>
        </w:trPr>
        <w:tc>
          <w:tcPr>
            <w:tcW w:w="1580" w:type="dxa"/>
            <w:tcBorders>
              <w:top w:val="outset" w:sz="6" w:space="0" w:color="auto"/>
              <w:left w:val="outset" w:sz="6" w:space="0" w:color="auto"/>
              <w:bottom w:val="outset" w:sz="6" w:space="0" w:color="auto"/>
              <w:right w:val="outset" w:sz="6" w:space="0" w:color="auto"/>
            </w:tcBorders>
            <w:vAlign w:val="center"/>
            <w:hideMark/>
          </w:tcPr>
          <w:p w:rsidR="00E77BC8" w:rsidRPr="002657F1" w:rsidRDefault="00E77BC8" w:rsidP="00A60BA5">
            <w:pPr>
              <w:pStyle w:val="QFOption"/>
              <w:rPr>
                <w:rFonts w:ascii="Times New Roman" w:hAnsi="Times New Roman" w:cs="Times New Roman"/>
                <w:sz w:val="26"/>
                <w:szCs w:val="26"/>
              </w:rPr>
            </w:pPr>
          </w:p>
        </w:tc>
        <w:tc>
          <w:tcPr>
            <w:tcW w:w="3444" w:type="dxa"/>
            <w:tcBorders>
              <w:top w:val="outset" w:sz="6" w:space="0" w:color="auto"/>
              <w:left w:val="outset" w:sz="6" w:space="0" w:color="auto"/>
              <w:bottom w:val="outset" w:sz="6" w:space="0" w:color="auto"/>
              <w:right w:val="outset" w:sz="6" w:space="0" w:color="auto"/>
            </w:tcBorders>
            <w:vAlign w:val="center"/>
          </w:tcPr>
          <w:p w:rsidR="00E77BC8" w:rsidRPr="002657F1" w:rsidRDefault="00E77BC8" w:rsidP="00A60BA5">
            <w:pPr>
              <w:spacing w:before="0" w:after="200" w:line="276" w:lineRule="auto"/>
              <w:jc w:val="left"/>
              <w:rPr>
                <w:sz w:val="26"/>
                <w:szCs w:val="26"/>
              </w:rPr>
            </w:pPr>
            <w:r>
              <w:rPr>
                <w:noProof/>
                <w:sz w:val="26"/>
                <w:szCs w:val="26"/>
                <w:lang w:val="en-US"/>
              </w:rPr>
              <w:drawing>
                <wp:inline distT="0" distB="0" distL="0" distR="0">
                  <wp:extent cx="285750" cy="285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ullet_yellow.gif"/>
                          <pic:cNvPicPr/>
                        </pic:nvPicPr>
                        <pic:blipFill>
                          <a:blip r:embed="rId8">
                            <a:extLst>
                              <a:ext uri="{28A0092B-C50C-407E-A947-70E740481C1C}">
                                <a14:useLocalDpi xmlns:a14="http://schemas.microsoft.com/office/drawing/2010/main" val="0"/>
                              </a:ext>
                            </a:extLst>
                          </a:blip>
                          <a:stretch>
                            <a:fillRect/>
                          </a:stretch>
                        </pic:blipFill>
                        <pic:spPr>
                          <a:xfrm>
                            <a:off x="0" y="0"/>
                            <a:ext cx="285750" cy="285750"/>
                          </a:xfrm>
                          <a:prstGeom prst="rect">
                            <a:avLst/>
                          </a:prstGeom>
                        </pic:spPr>
                      </pic:pic>
                    </a:graphicData>
                  </a:graphic>
                </wp:inline>
              </w:drawing>
            </w:r>
          </w:p>
        </w:tc>
        <w:tc>
          <w:tcPr>
            <w:tcW w:w="4187" w:type="dxa"/>
            <w:tcBorders>
              <w:top w:val="outset" w:sz="6" w:space="0" w:color="auto"/>
              <w:left w:val="outset" w:sz="6" w:space="0" w:color="auto"/>
              <w:bottom w:val="outset" w:sz="6" w:space="0" w:color="auto"/>
              <w:right w:val="outset" w:sz="6" w:space="0" w:color="auto"/>
            </w:tcBorders>
            <w:vAlign w:val="center"/>
            <w:hideMark/>
          </w:tcPr>
          <w:p w:rsidR="00E77BC8" w:rsidRPr="002657F1" w:rsidRDefault="00E77BC8" w:rsidP="00A60BA5">
            <w:pPr>
              <w:pStyle w:val="QFFeedback"/>
              <w:rPr>
                <w:rFonts w:ascii="Times New Roman" w:hAnsi="Times New Roman" w:cs="Times New Roman"/>
                <w:sz w:val="26"/>
                <w:szCs w:val="26"/>
              </w:rPr>
            </w:pPr>
          </w:p>
        </w:tc>
        <w:tc>
          <w:tcPr>
            <w:tcW w:w="763" w:type="dxa"/>
            <w:tcBorders>
              <w:top w:val="outset" w:sz="6" w:space="0" w:color="auto"/>
              <w:left w:val="outset" w:sz="6" w:space="0" w:color="auto"/>
              <w:bottom w:val="outset" w:sz="6" w:space="0" w:color="auto"/>
              <w:right w:val="outset" w:sz="6" w:space="0" w:color="auto"/>
            </w:tcBorders>
            <w:vAlign w:val="center"/>
          </w:tcPr>
          <w:p w:rsidR="00E77BC8" w:rsidRPr="002657F1" w:rsidRDefault="00922668" w:rsidP="00922668">
            <w:pPr>
              <w:pStyle w:val="QFGrade"/>
              <w:rPr>
                <w:rFonts w:ascii="Times New Roman" w:hAnsi="Times New Roman" w:cs="Times New Roman"/>
                <w:sz w:val="26"/>
                <w:szCs w:val="26"/>
              </w:rPr>
            </w:pPr>
            <w:r>
              <w:rPr>
                <w:rFonts w:ascii="Times New Roman" w:hAnsi="Times New Roman" w:cs="Times New Roman"/>
                <w:sz w:val="26"/>
                <w:szCs w:val="26"/>
              </w:rPr>
              <w:t>0</w:t>
            </w:r>
          </w:p>
        </w:tc>
      </w:tr>
      <w:tr w:rsidR="00E77BC8" w:rsidRPr="002657F1" w:rsidTr="00E77BC8">
        <w:trPr>
          <w:cantSplit/>
        </w:trPr>
        <w:tc>
          <w:tcPr>
            <w:tcW w:w="1580" w:type="dxa"/>
            <w:tcBorders>
              <w:top w:val="outset" w:sz="6" w:space="0" w:color="auto"/>
              <w:left w:val="outset" w:sz="6" w:space="0" w:color="auto"/>
              <w:bottom w:val="outset" w:sz="6" w:space="0" w:color="auto"/>
              <w:right w:val="outset" w:sz="6" w:space="0" w:color="auto"/>
            </w:tcBorders>
            <w:vAlign w:val="center"/>
            <w:hideMark/>
          </w:tcPr>
          <w:p w:rsidR="00E77BC8" w:rsidRPr="002657F1" w:rsidRDefault="00E77BC8" w:rsidP="00A60BA5">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3444" w:type="dxa"/>
            <w:tcBorders>
              <w:top w:val="outset" w:sz="6" w:space="0" w:color="auto"/>
              <w:left w:val="outset" w:sz="6" w:space="0" w:color="auto"/>
              <w:bottom w:val="outset" w:sz="6" w:space="0" w:color="auto"/>
              <w:right w:val="outset" w:sz="6" w:space="0" w:color="auto"/>
            </w:tcBorders>
            <w:vAlign w:val="center"/>
            <w:hideMark/>
          </w:tcPr>
          <w:p w:rsidR="00E77BC8" w:rsidRPr="002657F1" w:rsidRDefault="00E77BC8" w:rsidP="00A60BA5">
            <w:pPr>
              <w:pStyle w:val="TableRowHead"/>
              <w:rPr>
                <w:rFonts w:ascii="Times New Roman" w:hAnsi="Times New Roman" w:cs="Times New Roman"/>
                <w:sz w:val="26"/>
                <w:szCs w:val="26"/>
              </w:rPr>
            </w:pPr>
            <w:r w:rsidRPr="002657F1">
              <w:rPr>
                <w:rFonts w:ascii="Times New Roman" w:hAnsi="Times New Roman" w:cs="Times New Roman"/>
                <w:sz w:val="26"/>
                <w:szCs w:val="26"/>
              </w:rPr>
              <w:t>Correct Feedback:</w:t>
            </w:r>
          </w:p>
        </w:tc>
        <w:tc>
          <w:tcPr>
            <w:tcW w:w="4187" w:type="dxa"/>
            <w:tcBorders>
              <w:top w:val="outset" w:sz="6" w:space="0" w:color="auto"/>
              <w:left w:val="outset" w:sz="6" w:space="0" w:color="auto"/>
              <w:bottom w:val="outset" w:sz="6" w:space="0" w:color="auto"/>
              <w:right w:val="outset" w:sz="6" w:space="0" w:color="auto"/>
            </w:tcBorders>
            <w:vAlign w:val="center"/>
            <w:hideMark/>
          </w:tcPr>
          <w:p w:rsidR="00E77BC8" w:rsidRPr="002657F1" w:rsidRDefault="00E77BC8" w:rsidP="00A60BA5">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763" w:type="dxa"/>
            <w:tcBorders>
              <w:top w:val="outset" w:sz="6" w:space="0" w:color="auto"/>
              <w:left w:val="outset" w:sz="6" w:space="0" w:color="auto"/>
              <w:bottom w:val="outset" w:sz="6" w:space="0" w:color="auto"/>
              <w:right w:val="outset" w:sz="6" w:space="0" w:color="auto"/>
            </w:tcBorders>
            <w:vAlign w:val="center"/>
            <w:hideMark/>
          </w:tcPr>
          <w:p w:rsidR="00E77BC8" w:rsidRPr="002657F1" w:rsidRDefault="00E77BC8" w:rsidP="00A60BA5">
            <w:pPr>
              <w:pStyle w:val="Cell"/>
              <w:rPr>
                <w:rFonts w:ascii="Times New Roman" w:hAnsi="Times New Roman" w:cs="Times New Roman"/>
                <w:sz w:val="26"/>
                <w:szCs w:val="26"/>
              </w:rPr>
            </w:pPr>
            <w:r w:rsidRPr="002657F1">
              <w:rPr>
                <w:rFonts w:ascii="Times New Roman" w:hAnsi="Times New Roman" w:cs="Times New Roman"/>
                <w:sz w:val="26"/>
                <w:szCs w:val="26"/>
              </w:rPr>
              <w:t> </w:t>
            </w:r>
          </w:p>
        </w:tc>
      </w:tr>
      <w:tr w:rsidR="00E77BC8" w:rsidRPr="002657F1" w:rsidTr="00E77BC8">
        <w:trPr>
          <w:cantSplit/>
        </w:trPr>
        <w:tc>
          <w:tcPr>
            <w:tcW w:w="1580" w:type="dxa"/>
            <w:tcBorders>
              <w:top w:val="outset" w:sz="6" w:space="0" w:color="auto"/>
              <w:left w:val="outset" w:sz="6" w:space="0" w:color="auto"/>
              <w:bottom w:val="outset" w:sz="6" w:space="0" w:color="auto"/>
              <w:right w:val="outset" w:sz="6" w:space="0" w:color="auto"/>
            </w:tcBorders>
            <w:vAlign w:val="center"/>
            <w:hideMark/>
          </w:tcPr>
          <w:p w:rsidR="00E77BC8" w:rsidRPr="002657F1" w:rsidRDefault="00E77BC8" w:rsidP="00A60BA5">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3444" w:type="dxa"/>
            <w:tcBorders>
              <w:top w:val="outset" w:sz="6" w:space="0" w:color="auto"/>
              <w:left w:val="outset" w:sz="6" w:space="0" w:color="auto"/>
              <w:bottom w:val="outset" w:sz="6" w:space="0" w:color="auto"/>
              <w:right w:val="outset" w:sz="6" w:space="0" w:color="auto"/>
            </w:tcBorders>
            <w:vAlign w:val="center"/>
            <w:hideMark/>
          </w:tcPr>
          <w:p w:rsidR="00E77BC8" w:rsidRPr="002657F1" w:rsidRDefault="00E77BC8" w:rsidP="00A60BA5">
            <w:pPr>
              <w:pStyle w:val="TableRowHead"/>
              <w:rPr>
                <w:rFonts w:ascii="Times New Roman" w:hAnsi="Times New Roman" w:cs="Times New Roman"/>
                <w:sz w:val="26"/>
                <w:szCs w:val="26"/>
              </w:rPr>
            </w:pPr>
            <w:r w:rsidRPr="002657F1">
              <w:rPr>
                <w:rFonts w:ascii="Times New Roman" w:hAnsi="Times New Roman" w:cs="Times New Roman"/>
                <w:sz w:val="26"/>
                <w:szCs w:val="26"/>
              </w:rPr>
              <w:t>Incorrect Feedback:</w:t>
            </w:r>
          </w:p>
        </w:tc>
        <w:tc>
          <w:tcPr>
            <w:tcW w:w="4187" w:type="dxa"/>
            <w:tcBorders>
              <w:top w:val="outset" w:sz="6" w:space="0" w:color="auto"/>
              <w:left w:val="outset" w:sz="6" w:space="0" w:color="auto"/>
              <w:bottom w:val="outset" w:sz="6" w:space="0" w:color="auto"/>
              <w:right w:val="outset" w:sz="6" w:space="0" w:color="auto"/>
            </w:tcBorders>
            <w:vAlign w:val="center"/>
            <w:hideMark/>
          </w:tcPr>
          <w:p w:rsidR="00E77BC8" w:rsidRPr="002657F1" w:rsidRDefault="00E77BC8" w:rsidP="00A60BA5">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763" w:type="dxa"/>
            <w:tcBorders>
              <w:top w:val="outset" w:sz="6" w:space="0" w:color="auto"/>
              <w:left w:val="outset" w:sz="6" w:space="0" w:color="auto"/>
              <w:bottom w:val="outset" w:sz="6" w:space="0" w:color="auto"/>
              <w:right w:val="outset" w:sz="6" w:space="0" w:color="auto"/>
            </w:tcBorders>
            <w:vAlign w:val="center"/>
            <w:hideMark/>
          </w:tcPr>
          <w:p w:rsidR="00E77BC8" w:rsidRPr="002657F1" w:rsidRDefault="00E77BC8" w:rsidP="00A60BA5">
            <w:pPr>
              <w:pStyle w:val="Cell"/>
              <w:rPr>
                <w:rFonts w:ascii="Times New Roman" w:hAnsi="Times New Roman" w:cs="Times New Roman"/>
                <w:sz w:val="26"/>
                <w:szCs w:val="26"/>
              </w:rPr>
            </w:pPr>
            <w:r w:rsidRPr="002657F1">
              <w:rPr>
                <w:rFonts w:ascii="Times New Roman" w:hAnsi="Times New Roman" w:cs="Times New Roman"/>
                <w:sz w:val="26"/>
                <w:szCs w:val="26"/>
              </w:rPr>
              <w:t> </w:t>
            </w:r>
          </w:p>
        </w:tc>
      </w:tr>
      <w:tr w:rsidR="00E77BC8" w:rsidRPr="002657F1" w:rsidTr="00E77BC8">
        <w:trPr>
          <w:cantSplit/>
        </w:trPr>
        <w:tc>
          <w:tcPr>
            <w:tcW w:w="1580" w:type="dxa"/>
            <w:tcBorders>
              <w:top w:val="outset" w:sz="6" w:space="0" w:color="auto"/>
              <w:left w:val="outset" w:sz="6" w:space="0" w:color="auto"/>
              <w:bottom w:val="outset" w:sz="6" w:space="0" w:color="auto"/>
              <w:right w:val="outset" w:sz="6" w:space="0" w:color="auto"/>
            </w:tcBorders>
            <w:vAlign w:val="center"/>
            <w:hideMark/>
          </w:tcPr>
          <w:p w:rsidR="00E77BC8" w:rsidRPr="002657F1" w:rsidRDefault="00E77BC8" w:rsidP="00A60BA5">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3444" w:type="dxa"/>
            <w:tcBorders>
              <w:top w:val="outset" w:sz="6" w:space="0" w:color="auto"/>
              <w:left w:val="outset" w:sz="6" w:space="0" w:color="auto"/>
              <w:bottom w:val="outset" w:sz="6" w:space="0" w:color="auto"/>
              <w:right w:val="outset" w:sz="6" w:space="0" w:color="auto"/>
            </w:tcBorders>
            <w:vAlign w:val="center"/>
            <w:hideMark/>
          </w:tcPr>
          <w:p w:rsidR="00E77BC8" w:rsidRPr="002657F1" w:rsidRDefault="00E77BC8" w:rsidP="00A60BA5">
            <w:pPr>
              <w:pStyle w:val="TableRowHead"/>
              <w:rPr>
                <w:rFonts w:ascii="Times New Roman" w:hAnsi="Times New Roman" w:cs="Times New Roman"/>
                <w:sz w:val="26"/>
                <w:szCs w:val="26"/>
              </w:rPr>
            </w:pPr>
            <w:r w:rsidRPr="002657F1">
              <w:rPr>
                <w:rFonts w:ascii="Times New Roman" w:hAnsi="Times New Roman" w:cs="Times New Roman"/>
                <w:sz w:val="26"/>
                <w:szCs w:val="26"/>
              </w:rPr>
              <w:t>General Feedback:</w:t>
            </w:r>
          </w:p>
        </w:tc>
        <w:tc>
          <w:tcPr>
            <w:tcW w:w="4187" w:type="dxa"/>
            <w:tcBorders>
              <w:top w:val="outset" w:sz="6" w:space="0" w:color="auto"/>
              <w:left w:val="outset" w:sz="6" w:space="0" w:color="auto"/>
              <w:bottom w:val="outset" w:sz="6" w:space="0" w:color="auto"/>
              <w:right w:val="outset" w:sz="6" w:space="0" w:color="auto"/>
            </w:tcBorders>
            <w:vAlign w:val="center"/>
            <w:hideMark/>
          </w:tcPr>
          <w:p w:rsidR="00E77BC8" w:rsidRPr="002657F1" w:rsidRDefault="00E77BC8" w:rsidP="00A60BA5">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763" w:type="dxa"/>
            <w:tcBorders>
              <w:top w:val="outset" w:sz="6" w:space="0" w:color="auto"/>
              <w:left w:val="outset" w:sz="6" w:space="0" w:color="auto"/>
              <w:bottom w:val="outset" w:sz="6" w:space="0" w:color="auto"/>
              <w:right w:val="outset" w:sz="6" w:space="0" w:color="auto"/>
            </w:tcBorders>
            <w:vAlign w:val="center"/>
            <w:hideMark/>
          </w:tcPr>
          <w:p w:rsidR="00E77BC8" w:rsidRPr="002657F1" w:rsidRDefault="00E77BC8" w:rsidP="00A60BA5">
            <w:pPr>
              <w:pStyle w:val="Cell"/>
              <w:rPr>
                <w:rFonts w:ascii="Times New Roman" w:hAnsi="Times New Roman" w:cs="Times New Roman"/>
                <w:sz w:val="26"/>
                <w:szCs w:val="26"/>
              </w:rPr>
            </w:pPr>
            <w:r w:rsidRPr="002657F1">
              <w:rPr>
                <w:rFonts w:ascii="Times New Roman" w:hAnsi="Times New Roman" w:cs="Times New Roman"/>
                <w:sz w:val="26"/>
                <w:szCs w:val="26"/>
              </w:rPr>
              <w:t> </w:t>
            </w:r>
          </w:p>
        </w:tc>
      </w:tr>
      <w:tr w:rsidR="00E77BC8" w:rsidRPr="002657F1" w:rsidTr="00E77BC8">
        <w:trPr>
          <w:cantSplit/>
        </w:trPr>
        <w:tc>
          <w:tcPr>
            <w:tcW w:w="9211" w:type="dxa"/>
            <w:gridSpan w:val="3"/>
            <w:tcBorders>
              <w:top w:val="outset" w:sz="6" w:space="0" w:color="auto"/>
              <w:left w:val="outset" w:sz="6" w:space="0" w:color="auto"/>
              <w:bottom w:val="outset" w:sz="6" w:space="0" w:color="auto"/>
              <w:right w:val="outset" w:sz="6" w:space="0" w:color="auto"/>
            </w:tcBorders>
            <w:vAlign w:val="center"/>
            <w:hideMark/>
          </w:tcPr>
          <w:p w:rsidR="00E77BC8" w:rsidRPr="002657F1" w:rsidRDefault="00E77BC8" w:rsidP="00E77BC8">
            <w:pPr>
              <w:pStyle w:val="Cell"/>
              <w:rPr>
                <w:rFonts w:ascii="Times New Roman" w:hAnsi="Times New Roman" w:cs="Times New Roman"/>
                <w:sz w:val="26"/>
                <w:szCs w:val="26"/>
              </w:rPr>
            </w:pPr>
            <w:r w:rsidRPr="002657F1">
              <w:rPr>
                <w:rFonts w:ascii="Times New Roman" w:hAnsi="Times New Roman" w:cs="Times New Roman"/>
                <w:i/>
                <w:iCs/>
                <w:sz w:val="26"/>
                <w:szCs w:val="26"/>
              </w:rPr>
              <w:t>Replace 'Right answer' with the correct answer, and each 'Wrong answer' with a plausible alternative. Add hints or feedback for each wrong answer too.</w:t>
            </w:r>
          </w:p>
        </w:tc>
        <w:tc>
          <w:tcPr>
            <w:tcW w:w="763" w:type="dxa"/>
            <w:tcBorders>
              <w:top w:val="outset" w:sz="6" w:space="0" w:color="auto"/>
              <w:left w:val="outset" w:sz="6" w:space="0" w:color="auto"/>
              <w:bottom w:val="outset" w:sz="6" w:space="0" w:color="auto"/>
              <w:right w:val="outset" w:sz="6" w:space="0" w:color="auto"/>
            </w:tcBorders>
            <w:vAlign w:val="center"/>
            <w:hideMark/>
          </w:tcPr>
          <w:p w:rsidR="00E77BC8" w:rsidRPr="002657F1" w:rsidRDefault="00E77BC8" w:rsidP="00E77BC8">
            <w:pPr>
              <w:rPr>
                <w:sz w:val="26"/>
                <w:szCs w:val="26"/>
              </w:rPr>
            </w:pPr>
            <w:r w:rsidRPr="002657F1">
              <w:rPr>
                <w:sz w:val="26"/>
                <w:szCs w:val="26"/>
              </w:rPr>
              <w:t> </w:t>
            </w:r>
          </w:p>
        </w:tc>
      </w:tr>
    </w:tbl>
    <w:p w:rsidR="00E77BC8" w:rsidRDefault="00E77BC8" w:rsidP="00C3744B">
      <w:pPr>
        <w:pStyle w:val="BodyTextIndent"/>
        <w:rPr>
          <w:b/>
          <w:sz w:val="26"/>
          <w:szCs w:val="26"/>
        </w:rPr>
      </w:pPr>
    </w:p>
    <w:p w:rsidR="00DC4A10" w:rsidRPr="002657F1" w:rsidRDefault="00DC4A10" w:rsidP="00DC4A10">
      <w:pPr>
        <w:pStyle w:val="BodyTextIndent"/>
        <w:numPr>
          <w:ilvl w:val="0"/>
          <w:numId w:val="10"/>
        </w:numPr>
        <w:rPr>
          <w:b/>
          <w:sz w:val="26"/>
          <w:szCs w:val="26"/>
        </w:rPr>
      </w:pPr>
      <w:r w:rsidRPr="003E2D4E">
        <w:rPr>
          <w:b/>
          <w:sz w:val="26"/>
          <w:szCs w:val="28"/>
        </w:rPr>
        <w:t xml:space="preserve">Câu hỏi </w:t>
      </w:r>
      <w:r>
        <w:rPr>
          <w:b/>
          <w:sz w:val="26"/>
          <w:szCs w:val="28"/>
        </w:rPr>
        <w:t>lựa chọn đúng/sai</w:t>
      </w:r>
      <w:r w:rsidRPr="002657F1">
        <w:rPr>
          <w:b/>
          <w:sz w:val="26"/>
          <w:szCs w:val="26"/>
        </w:rPr>
        <w:t>:</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9"/>
        <w:gridCol w:w="3833"/>
        <w:gridCol w:w="4602"/>
        <w:gridCol w:w="770"/>
      </w:tblGrid>
      <w:tr w:rsidR="00DC4A10" w:rsidRPr="002657F1" w:rsidTr="00A60BA5">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DC4A10" w:rsidRPr="002657F1" w:rsidRDefault="00DC4A10" w:rsidP="00DC4A10">
            <w:pPr>
              <w:pStyle w:val="NormalWeb"/>
              <w:spacing w:before="0" w:beforeAutospacing="0" w:after="0" w:afterAutospacing="0"/>
              <w:rPr>
                <w:sz w:val="26"/>
                <w:szCs w:val="26"/>
              </w:rPr>
            </w:pPr>
            <w:r w:rsidRPr="002657F1">
              <w:rPr>
                <w:sz w:val="26"/>
                <w:szCs w:val="26"/>
              </w:rPr>
              <w:t>Anh/chị cho biết</w:t>
            </w:r>
            <w:r>
              <w:rPr>
                <w:sz w:val="26"/>
                <w:szCs w:val="26"/>
              </w:rPr>
              <w:t xml:space="preserve"> khi báo cáo kết quả thực hiện công việc trên AIS, đơn vị/cá nhân có được phép nhập ngày hoàn thành không?</w:t>
            </w:r>
          </w:p>
        </w:tc>
        <w:tc>
          <w:tcPr>
            <w:tcW w:w="770" w:type="dxa"/>
            <w:tcBorders>
              <w:top w:val="outset" w:sz="6" w:space="0" w:color="auto"/>
              <w:left w:val="outset" w:sz="6" w:space="0" w:color="auto"/>
              <w:bottom w:val="outset" w:sz="6" w:space="0" w:color="auto"/>
              <w:right w:val="outset" w:sz="6" w:space="0" w:color="auto"/>
            </w:tcBorders>
            <w:vAlign w:val="center"/>
            <w:hideMark/>
          </w:tcPr>
          <w:p w:rsidR="00DC4A10" w:rsidRPr="002657F1" w:rsidRDefault="00DC4A10" w:rsidP="00A60BA5">
            <w:pPr>
              <w:pStyle w:val="QFType"/>
              <w:rPr>
                <w:rFonts w:ascii="Times New Roman" w:hAnsi="Times New Roman" w:cs="Times New Roman"/>
                <w:sz w:val="26"/>
                <w:szCs w:val="26"/>
              </w:rPr>
            </w:pPr>
            <w:r w:rsidRPr="002657F1">
              <w:rPr>
                <w:rFonts w:ascii="Times New Roman" w:hAnsi="Times New Roman" w:cs="Times New Roman"/>
                <w:sz w:val="26"/>
                <w:szCs w:val="26"/>
              </w:rPr>
              <w:t>TF</w:t>
            </w:r>
          </w:p>
        </w:tc>
      </w:tr>
      <w:tr w:rsidR="00DC4A10" w:rsidRPr="002657F1" w:rsidTr="00A60BA5">
        <w:trPr>
          <w:cantSplit/>
          <w:trHeight w:val="372"/>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DC4A10" w:rsidRPr="002657F1" w:rsidRDefault="00DC4A10" w:rsidP="00A60BA5">
            <w:pPr>
              <w:pStyle w:val="TableHead"/>
              <w:rPr>
                <w:rFonts w:ascii="Times New Roman" w:hAnsi="Times New Roman" w:cs="Times New Roman"/>
                <w:sz w:val="26"/>
                <w:szCs w:val="26"/>
              </w:rPr>
            </w:pPr>
            <w:r w:rsidRPr="002657F1">
              <w:rPr>
                <w:rFonts w:ascii="Times New Roman" w:hAnsi="Times New Roman" w:cs="Times New Roman"/>
                <w:sz w:val="26"/>
                <w:szCs w:val="26"/>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DC4A10" w:rsidRPr="002657F1" w:rsidRDefault="00DC4A10" w:rsidP="00A60BA5">
            <w:pPr>
              <w:pStyle w:val="QFOptionReset"/>
              <w:rPr>
                <w:rFonts w:ascii="Times New Roman" w:hAnsi="Times New Roman" w:cs="Times New Roman"/>
                <w:sz w:val="26"/>
                <w:szCs w:val="26"/>
              </w:rPr>
            </w:pPr>
            <w:r w:rsidRPr="002657F1">
              <w:rPr>
                <w:rFonts w:ascii="Times New Roman" w:hAnsi="Times New Roman" w:cs="Times New Roman"/>
                <w:sz w:val="26"/>
                <w:szCs w:val="26"/>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DC4A10" w:rsidRPr="002657F1" w:rsidRDefault="00DC4A10" w:rsidP="00A60BA5">
            <w:pPr>
              <w:pStyle w:val="TableHead"/>
              <w:rPr>
                <w:rFonts w:ascii="Times New Roman" w:hAnsi="Times New Roman" w:cs="Times New Roman"/>
                <w:sz w:val="26"/>
                <w:szCs w:val="26"/>
              </w:rPr>
            </w:pPr>
            <w:r w:rsidRPr="002657F1">
              <w:rPr>
                <w:rFonts w:ascii="Times New Roman" w:hAnsi="Times New Roman" w:cs="Times New Roman"/>
                <w:sz w:val="26"/>
                <w:szCs w:val="26"/>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DC4A10" w:rsidRPr="002657F1" w:rsidRDefault="00DC4A10" w:rsidP="00A60BA5">
            <w:pPr>
              <w:pStyle w:val="TableHead"/>
              <w:rPr>
                <w:rFonts w:ascii="Times New Roman" w:hAnsi="Times New Roman" w:cs="Times New Roman"/>
                <w:sz w:val="26"/>
                <w:szCs w:val="26"/>
              </w:rPr>
            </w:pPr>
            <w:r w:rsidRPr="002657F1">
              <w:rPr>
                <w:rFonts w:ascii="Times New Roman" w:hAnsi="Times New Roman" w:cs="Times New Roman"/>
                <w:sz w:val="26"/>
                <w:szCs w:val="26"/>
              </w:rPr>
              <w:t>Grade</w:t>
            </w:r>
          </w:p>
        </w:tc>
      </w:tr>
      <w:tr w:rsidR="00DC4A10" w:rsidRPr="002657F1"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C4A10" w:rsidRPr="002657F1" w:rsidRDefault="00DC4A10" w:rsidP="00A60BA5">
            <w:pPr>
              <w:pStyle w:val="QFOption"/>
              <w:tabs>
                <w:tab w:val="clear" w:pos="288"/>
                <w:tab w:val="clear" w:pos="1440"/>
                <w:tab w:val="num" w:pos="450"/>
              </w:tabs>
              <w:ind w:left="450" w:hanging="360"/>
              <w:rPr>
                <w:rFonts w:ascii="Times New Roman" w:hAnsi="Times New Roman" w:cs="Times New Roman"/>
                <w:sz w:val="26"/>
                <w:szCs w:val="26"/>
              </w:rPr>
            </w:pPr>
            <w:r w:rsidRPr="002657F1">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DC4A10" w:rsidRPr="002657F1" w:rsidRDefault="00DC4A10" w:rsidP="00A60BA5">
            <w:pPr>
              <w:pStyle w:val="Cell"/>
              <w:rPr>
                <w:rFonts w:ascii="Times New Roman" w:hAnsi="Times New Roman" w:cs="Times New Roman"/>
                <w:color w:val="FF0000"/>
                <w:sz w:val="26"/>
                <w:szCs w:val="26"/>
              </w:rPr>
            </w:pPr>
            <w:r w:rsidRPr="002657F1">
              <w:rPr>
                <w:rFonts w:ascii="Times New Roman" w:hAnsi="Times New Roman" w:cs="Times New Roman"/>
                <w:color w:val="FF0000"/>
                <w:sz w:val="26"/>
                <w:szCs w:val="26"/>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DC4A10" w:rsidRPr="002657F1" w:rsidRDefault="00DC4A10" w:rsidP="00A60BA5">
            <w:pPr>
              <w:pStyle w:val="QFFeedback"/>
              <w:rPr>
                <w:rFonts w:ascii="Times New Roman" w:hAnsi="Times New Roman" w:cs="Times New Roman"/>
                <w:sz w:val="26"/>
                <w:szCs w:val="26"/>
              </w:rPr>
            </w:pPr>
            <w:r w:rsidRPr="002657F1">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DC4A10" w:rsidRPr="002657F1" w:rsidRDefault="00DC4A10" w:rsidP="00A60BA5">
            <w:pPr>
              <w:pStyle w:val="QFGrade"/>
              <w:rPr>
                <w:rFonts w:ascii="Times New Roman" w:hAnsi="Times New Roman" w:cs="Times New Roman"/>
                <w:sz w:val="26"/>
                <w:szCs w:val="26"/>
              </w:rPr>
            </w:pPr>
            <w:r>
              <w:rPr>
                <w:rFonts w:ascii="Times New Roman" w:hAnsi="Times New Roman" w:cs="Times New Roman"/>
                <w:sz w:val="26"/>
                <w:szCs w:val="26"/>
              </w:rPr>
              <w:t>0</w:t>
            </w:r>
          </w:p>
        </w:tc>
      </w:tr>
      <w:tr w:rsidR="00DC4A10" w:rsidRPr="002657F1"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C4A10" w:rsidRPr="002657F1" w:rsidRDefault="00DC4A10" w:rsidP="00A60BA5">
            <w:pPr>
              <w:pStyle w:val="QFOption"/>
              <w:tabs>
                <w:tab w:val="clear" w:pos="288"/>
                <w:tab w:val="clear" w:pos="1440"/>
                <w:tab w:val="num" w:pos="450"/>
              </w:tabs>
              <w:ind w:left="450" w:hanging="360"/>
              <w:rPr>
                <w:rFonts w:ascii="Times New Roman" w:hAnsi="Times New Roman" w:cs="Times New Roman"/>
                <w:sz w:val="26"/>
                <w:szCs w:val="26"/>
              </w:rPr>
            </w:pPr>
            <w:r w:rsidRPr="002657F1">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DC4A10" w:rsidRPr="002657F1" w:rsidRDefault="00DC4A10" w:rsidP="00A60BA5">
            <w:pPr>
              <w:pStyle w:val="Cell"/>
              <w:rPr>
                <w:rFonts w:ascii="Times New Roman" w:hAnsi="Times New Roman" w:cs="Times New Roman"/>
                <w:sz w:val="26"/>
                <w:szCs w:val="26"/>
              </w:rPr>
            </w:pPr>
            <w:r w:rsidRPr="002657F1">
              <w:rPr>
                <w:rFonts w:ascii="Times New Roman" w:hAnsi="Times New Roman" w:cs="Times New Roman"/>
                <w:sz w:val="26"/>
                <w:szCs w:val="26"/>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DC4A10" w:rsidRPr="002657F1" w:rsidRDefault="00DC4A10" w:rsidP="00A60BA5">
            <w:pPr>
              <w:pStyle w:val="QFFeedback"/>
              <w:rPr>
                <w:rFonts w:ascii="Times New Roman" w:hAnsi="Times New Roman" w:cs="Times New Roman"/>
                <w:sz w:val="26"/>
                <w:szCs w:val="26"/>
              </w:rPr>
            </w:pPr>
            <w:r w:rsidRPr="002657F1">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DC4A10" w:rsidRPr="002657F1" w:rsidRDefault="00DC4A10" w:rsidP="00A60BA5">
            <w:pPr>
              <w:pStyle w:val="QFGrade"/>
              <w:rPr>
                <w:rFonts w:ascii="Times New Roman" w:hAnsi="Times New Roman" w:cs="Times New Roman"/>
                <w:sz w:val="26"/>
                <w:szCs w:val="26"/>
              </w:rPr>
            </w:pPr>
            <w:r w:rsidRPr="002657F1">
              <w:rPr>
                <w:rFonts w:ascii="Times New Roman" w:hAnsi="Times New Roman" w:cs="Times New Roman"/>
                <w:sz w:val="26"/>
                <w:szCs w:val="26"/>
              </w:rPr>
              <w:t>100</w:t>
            </w:r>
          </w:p>
        </w:tc>
      </w:tr>
      <w:tr w:rsidR="00DC4A10" w:rsidRPr="002657F1"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DC4A10" w:rsidRPr="002657F1" w:rsidRDefault="00DC4A10" w:rsidP="00A60BA5">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DC4A10" w:rsidRPr="002657F1" w:rsidRDefault="00DC4A10" w:rsidP="00A60BA5">
            <w:pPr>
              <w:pStyle w:val="TableRowHead"/>
              <w:rPr>
                <w:rFonts w:ascii="Times New Roman" w:hAnsi="Times New Roman" w:cs="Times New Roman"/>
                <w:sz w:val="26"/>
                <w:szCs w:val="26"/>
              </w:rPr>
            </w:pPr>
            <w:r w:rsidRPr="002657F1">
              <w:rPr>
                <w:rFonts w:ascii="Times New Roman" w:hAnsi="Times New Roman" w:cs="Times New Roman"/>
                <w:sz w:val="26"/>
                <w:szCs w:val="26"/>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DC4A10" w:rsidRPr="002657F1" w:rsidRDefault="00DC4A10" w:rsidP="00A60BA5">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DC4A10" w:rsidRPr="002657F1" w:rsidRDefault="00DC4A10" w:rsidP="00A60BA5">
            <w:pPr>
              <w:pStyle w:val="Cell"/>
              <w:rPr>
                <w:rFonts w:ascii="Times New Roman" w:hAnsi="Times New Roman" w:cs="Times New Roman"/>
                <w:sz w:val="26"/>
                <w:szCs w:val="26"/>
              </w:rPr>
            </w:pPr>
            <w:r w:rsidRPr="002657F1">
              <w:rPr>
                <w:rFonts w:ascii="Times New Roman" w:hAnsi="Times New Roman" w:cs="Times New Roman"/>
                <w:sz w:val="26"/>
                <w:szCs w:val="26"/>
              </w:rPr>
              <w:t> </w:t>
            </w:r>
          </w:p>
        </w:tc>
      </w:tr>
      <w:tr w:rsidR="00DC4A10" w:rsidRPr="002657F1" w:rsidTr="00A60BA5">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DC4A10" w:rsidRPr="002657F1" w:rsidRDefault="00DC4A10" w:rsidP="00A60BA5">
            <w:pPr>
              <w:pStyle w:val="Cell"/>
              <w:rPr>
                <w:rFonts w:ascii="Times New Roman" w:hAnsi="Times New Roman" w:cs="Times New Roman"/>
                <w:sz w:val="26"/>
                <w:szCs w:val="26"/>
              </w:rPr>
            </w:pPr>
            <w:r w:rsidRPr="002657F1">
              <w:rPr>
                <w:rFonts w:ascii="Times New Roman" w:hAnsi="Times New Roman" w:cs="Times New Roman"/>
                <w:i/>
                <w:iCs/>
                <w:sz w:val="26"/>
                <w:szCs w:val="26"/>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DC4A10" w:rsidRPr="002657F1" w:rsidRDefault="00DC4A10" w:rsidP="00A60BA5">
            <w:pPr>
              <w:rPr>
                <w:sz w:val="26"/>
                <w:szCs w:val="26"/>
              </w:rPr>
            </w:pPr>
            <w:r w:rsidRPr="002657F1">
              <w:rPr>
                <w:sz w:val="26"/>
                <w:szCs w:val="26"/>
              </w:rPr>
              <w:t> </w:t>
            </w:r>
          </w:p>
        </w:tc>
      </w:tr>
    </w:tbl>
    <w:p w:rsidR="00DC4A10" w:rsidRPr="002657F1" w:rsidRDefault="00DC4A10" w:rsidP="00C3744B">
      <w:pPr>
        <w:pStyle w:val="BodyTextIndent"/>
        <w:rPr>
          <w:b/>
          <w:sz w:val="26"/>
          <w:szCs w:val="26"/>
        </w:rPr>
      </w:pPr>
    </w:p>
    <w:p w:rsidR="00C3744B" w:rsidRPr="002657F1" w:rsidRDefault="00C3744B" w:rsidP="00C3744B">
      <w:pPr>
        <w:pStyle w:val="BodyTextIndent"/>
        <w:numPr>
          <w:ilvl w:val="0"/>
          <w:numId w:val="10"/>
        </w:numPr>
        <w:rPr>
          <w:b/>
          <w:sz w:val="26"/>
          <w:szCs w:val="26"/>
        </w:rPr>
      </w:pPr>
      <w:r w:rsidRPr="003E2D4E">
        <w:rPr>
          <w:b/>
          <w:sz w:val="26"/>
          <w:szCs w:val="28"/>
        </w:rPr>
        <w:t xml:space="preserve">Câu hỏi </w:t>
      </w:r>
      <w:r w:rsidR="00DC4A10">
        <w:rPr>
          <w:b/>
          <w:sz w:val="26"/>
          <w:szCs w:val="28"/>
        </w:rPr>
        <w:t>lựa chọn đúng/sai</w:t>
      </w:r>
      <w:r w:rsidRPr="002657F1">
        <w:rPr>
          <w:b/>
          <w:sz w:val="26"/>
          <w:szCs w:val="26"/>
        </w:rPr>
        <w:t>:</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9"/>
        <w:gridCol w:w="3833"/>
        <w:gridCol w:w="4602"/>
        <w:gridCol w:w="770"/>
      </w:tblGrid>
      <w:tr w:rsidR="00C3744B" w:rsidRPr="002657F1" w:rsidTr="00A60BA5">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tcPr>
          <w:p w:rsidR="00C3744B" w:rsidRPr="002657F1" w:rsidRDefault="00C3744B" w:rsidP="00A60BA5">
            <w:pPr>
              <w:pStyle w:val="NormalWeb"/>
              <w:spacing w:before="0" w:beforeAutospacing="0" w:after="0" w:afterAutospacing="0"/>
              <w:rPr>
                <w:sz w:val="26"/>
                <w:szCs w:val="26"/>
              </w:rPr>
            </w:pPr>
            <w:r w:rsidRPr="002657F1">
              <w:rPr>
                <w:sz w:val="26"/>
                <w:szCs w:val="26"/>
              </w:rPr>
              <w:t>Anh/chị cho biết: Trên máy chủ ADroot phụ trách tên miền root có 02 dịch vụ quan trọng được triển khai, đó là: Active Directory và DNS</w:t>
            </w:r>
          </w:p>
        </w:tc>
        <w:tc>
          <w:tcPr>
            <w:tcW w:w="770" w:type="dxa"/>
            <w:tcBorders>
              <w:top w:val="outset" w:sz="6" w:space="0" w:color="auto"/>
              <w:left w:val="outset" w:sz="6" w:space="0" w:color="auto"/>
              <w:bottom w:val="outset" w:sz="6" w:space="0" w:color="auto"/>
              <w:right w:val="outset" w:sz="6" w:space="0" w:color="auto"/>
            </w:tcBorders>
            <w:vAlign w:val="center"/>
            <w:hideMark/>
          </w:tcPr>
          <w:p w:rsidR="00C3744B" w:rsidRPr="002657F1" w:rsidRDefault="00C3744B" w:rsidP="00A60BA5">
            <w:pPr>
              <w:pStyle w:val="QFType"/>
              <w:rPr>
                <w:rFonts w:ascii="Times New Roman" w:hAnsi="Times New Roman" w:cs="Times New Roman"/>
                <w:sz w:val="26"/>
                <w:szCs w:val="26"/>
              </w:rPr>
            </w:pPr>
            <w:r w:rsidRPr="002657F1">
              <w:rPr>
                <w:rFonts w:ascii="Times New Roman" w:hAnsi="Times New Roman" w:cs="Times New Roman"/>
                <w:sz w:val="26"/>
                <w:szCs w:val="26"/>
              </w:rPr>
              <w:t>TF</w:t>
            </w:r>
          </w:p>
        </w:tc>
      </w:tr>
      <w:tr w:rsidR="00C3744B" w:rsidRPr="002657F1" w:rsidTr="00A60BA5">
        <w:trPr>
          <w:cantSplit/>
          <w:trHeight w:val="372"/>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C3744B" w:rsidRPr="002657F1" w:rsidRDefault="00C3744B" w:rsidP="00A60BA5">
            <w:pPr>
              <w:pStyle w:val="TableHead"/>
              <w:rPr>
                <w:rFonts w:ascii="Times New Roman" w:hAnsi="Times New Roman" w:cs="Times New Roman"/>
                <w:sz w:val="26"/>
                <w:szCs w:val="26"/>
              </w:rPr>
            </w:pPr>
            <w:r w:rsidRPr="002657F1">
              <w:rPr>
                <w:rFonts w:ascii="Times New Roman" w:hAnsi="Times New Roman" w:cs="Times New Roman"/>
                <w:sz w:val="26"/>
                <w:szCs w:val="26"/>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C3744B" w:rsidRPr="002657F1" w:rsidRDefault="00C3744B" w:rsidP="00A60BA5">
            <w:pPr>
              <w:pStyle w:val="QFOptionReset"/>
              <w:rPr>
                <w:rFonts w:ascii="Times New Roman" w:hAnsi="Times New Roman" w:cs="Times New Roman"/>
                <w:sz w:val="26"/>
                <w:szCs w:val="26"/>
              </w:rPr>
            </w:pPr>
            <w:r w:rsidRPr="002657F1">
              <w:rPr>
                <w:rFonts w:ascii="Times New Roman" w:hAnsi="Times New Roman" w:cs="Times New Roman"/>
                <w:sz w:val="26"/>
                <w:szCs w:val="26"/>
              </w:rP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C3744B" w:rsidRPr="002657F1" w:rsidRDefault="00C3744B" w:rsidP="00A60BA5">
            <w:pPr>
              <w:pStyle w:val="TableHead"/>
              <w:rPr>
                <w:rFonts w:ascii="Times New Roman" w:hAnsi="Times New Roman" w:cs="Times New Roman"/>
                <w:sz w:val="26"/>
                <w:szCs w:val="26"/>
              </w:rPr>
            </w:pPr>
            <w:r w:rsidRPr="002657F1">
              <w:rPr>
                <w:rFonts w:ascii="Times New Roman" w:hAnsi="Times New Roman" w:cs="Times New Roman"/>
                <w:sz w:val="26"/>
                <w:szCs w:val="26"/>
              </w:rP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C3744B" w:rsidRPr="002657F1" w:rsidRDefault="00C3744B" w:rsidP="00A60BA5">
            <w:pPr>
              <w:pStyle w:val="TableHead"/>
              <w:rPr>
                <w:rFonts w:ascii="Times New Roman" w:hAnsi="Times New Roman" w:cs="Times New Roman"/>
                <w:sz w:val="26"/>
                <w:szCs w:val="26"/>
              </w:rPr>
            </w:pPr>
            <w:r w:rsidRPr="002657F1">
              <w:rPr>
                <w:rFonts w:ascii="Times New Roman" w:hAnsi="Times New Roman" w:cs="Times New Roman"/>
                <w:sz w:val="26"/>
                <w:szCs w:val="26"/>
              </w:rPr>
              <w:t>Grade</w:t>
            </w:r>
          </w:p>
        </w:tc>
      </w:tr>
      <w:tr w:rsidR="00C3744B" w:rsidRPr="002657F1"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3744B" w:rsidRPr="002657F1" w:rsidRDefault="00C3744B" w:rsidP="00A60BA5">
            <w:pPr>
              <w:pStyle w:val="QFOption"/>
              <w:tabs>
                <w:tab w:val="clear" w:pos="288"/>
                <w:tab w:val="clear" w:pos="1440"/>
                <w:tab w:val="num" w:pos="450"/>
              </w:tabs>
              <w:ind w:left="450" w:hanging="360"/>
              <w:rPr>
                <w:rFonts w:ascii="Times New Roman" w:hAnsi="Times New Roman" w:cs="Times New Roman"/>
                <w:sz w:val="26"/>
                <w:szCs w:val="26"/>
              </w:rPr>
            </w:pPr>
            <w:r w:rsidRPr="002657F1">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3744B" w:rsidRPr="002657F1" w:rsidRDefault="00C3744B" w:rsidP="00A60BA5">
            <w:pPr>
              <w:pStyle w:val="Cell"/>
              <w:rPr>
                <w:rFonts w:ascii="Times New Roman" w:hAnsi="Times New Roman" w:cs="Times New Roman"/>
                <w:color w:val="FF0000"/>
                <w:sz w:val="26"/>
                <w:szCs w:val="26"/>
              </w:rPr>
            </w:pPr>
            <w:r w:rsidRPr="002657F1">
              <w:rPr>
                <w:rFonts w:ascii="Times New Roman" w:hAnsi="Times New Roman" w:cs="Times New Roman"/>
                <w:color w:val="FF0000"/>
                <w:sz w:val="26"/>
                <w:szCs w:val="26"/>
              </w:rPr>
              <w:t xml:space="preserve">True </w:t>
            </w:r>
          </w:p>
        </w:tc>
        <w:tc>
          <w:tcPr>
            <w:tcW w:w="4618" w:type="dxa"/>
            <w:tcBorders>
              <w:top w:val="outset" w:sz="6" w:space="0" w:color="auto"/>
              <w:left w:val="outset" w:sz="6" w:space="0" w:color="auto"/>
              <w:bottom w:val="outset" w:sz="6" w:space="0" w:color="auto"/>
              <w:right w:val="outset" w:sz="6" w:space="0" w:color="auto"/>
            </w:tcBorders>
            <w:vAlign w:val="center"/>
            <w:hideMark/>
          </w:tcPr>
          <w:p w:rsidR="00C3744B" w:rsidRPr="002657F1" w:rsidRDefault="00C3744B" w:rsidP="00A60BA5">
            <w:pPr>
              <w:pStyle w:val="QFFeedback"/>
              <w:rPr>
                <w:rFonts w:ascii="Times New Roman" w:hAnsi="Times New Roman" w:cs="Times New Roman"/>
                <w:sz w:val="26"/>
                <w:szCs w:val="26"/>
              </w:rPr>
            </w:pPr>
            <w:r w:rsidRPr="002657F1">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3744B" w:rsidRPr="002657F1" w:rsidRDefault="00C3744B" w:rsidP="00A60BA5">
            <w:pPr>
              <w:pStyle w:val="QFGrade"/>
              <w:rPr>
                <w:rFonts w:ascii="Times New Roman" w:hAnsi="Times New Roman" w:cs="Times New Roman"/>
                <w:sz w:val="26"/>
                <w:szCs w:val="26"/>
              </w:rPr>
            </w:pPr>
            <w:r w:rsidRPr="002657F1">
              <w:rPr>
                <w:rFonts w:ascii="Times New Roman" w:hAnsi="Times New Roman" w:cs="Times New Roman"/>
                <w:sz w:val="26"/>
                <w:szCs w:val="26"/>
              </w:rPr>
              <w:t>100</w:t>
            </w:r>
          </w:p>
        </w:tc>
      </w:tr>
      <w:tr w:rsidR="00C3744B" w:rsidRPr="002657F1"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3744B" w:rsidRPr="002657F1" w:rsidRDefault="00C3744B" w:rsidP="00A60BA5">
            <w:pPr>
              <w:pStyle w:val="QFOption"/>
              <w:tabs>
                <w:tab w:val="clear" w:pos="288"/>
                <w:tab w:val="clear" w:pos="1440"/>
                <w:tab w:val="num" w:pos="450"/>
              </w:tabs>
              <w:ind w:left="450" w:hanging="360"/>
              <w:rPr>
                <w:rFonts w:ascii="Times New Roman" w:hAnsi="Times New Roman" w:cs="Times New Roman"/>
                <w:sz w:val="26"/>
                <w:szCs w:val="26"/>
              </w:rPr>
            </w:pPr>
            <w:r w:rsidRPr="002657F1">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3744B" w:rsidRPr="002657F1" w:rsidRDefault="00C3744B" w:rsidP="00A60BA5">
            <w:pPr>
              <w:pStyle w:val="Cell"/>
              <w:rPr>
                <w:rFonts w:ascii="Times New Roman" w:hAnsi="Times New Roman" w:cs="Times New Roman"/>
                <w:sz w:val="26"/>
                <w:szCs w:val="26"/>
              </w:rPr>
            </w:pPr>
            <w:r w:rsidRPr="002657F1">
              <w:rPr>
                <w:rFonts w:ascii="Times New Roman" w:hAnsi="Times New Roman" w:cs="Times New Roman"/>
                <w:sz w:val="26"/>
                <w:szCs w:val="26"/>
              </w:rPr>
              <w:t>False</w:t>
            </w:r>
          </w:p>
        </w:tc>
        <w:tc>
          <w:tcPr>
            <w:tcW w:w="4618" w:type="dxa"/>
            <w:tcBorders>
              <w:top w:val="outset" w:sz="6" w:space="0" w:color="auto"/>
              <w:left w:val="outset" w:sz="6" w:space="0" w:color="auto"/>
              <w:bottom w:val="outset" w:sz="6" w:space="0" w:color="auto"/>
              <w:right w:val="outset" w:sz="6" w:space="0" w:color="auto"/>
            </w:tcBorders>
            <w:vAlign w:val="center"/>
            <w:hideMark/>
          </w:tcPr>
          <w:p w:rsidR="00C3744B" w:rsidRPr="002657F1" w:rsidRDefault="00C3744B" w:rsidP="00A60BA5">
            <w:pPr>
              <w:pStyle w:val="QFFeedback"/>
              <w:rPr>
                <w:rFonts w:ascii="Times New Roman" w:hAnsi="Times New Roman" w:cs="Times New Roman"/>
                <w:sz w:val="26"/>
                <w:szCs w:val="26"/>
              </w:rPr>
            </w:pPr>
            <w:r w:rsidRPr="002657F1">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3744B" w:rsidRPr="002657F1" w:rsidRDefault="00C3744B" w:rsidP="00A60BA5">
            <w:pPr>
              <w:pStyle w:val="QFGrade"/>
              <w:rPr>
                <w:rFonts w:ascii="Times New Roman" w:hAnsi="Times New Roman" w:cs="Times New Roman"/>
                <w:sz w:val="26"/>
                <w:szCs w:val="26"/>
              </w:rPr>
            </w:pPr>
            <w:r w:rsidRPr="002657F1">
              <w:rPr>
                <w:rFonts w:ascii="Times New Roman" w:hAnsi="Times New Roman" w:cs="Times New Roman"/>
                <w:sz w:val="26"/>
                <w:szCs w:val="26"/>
              </w:rPr>
              <w:t>0</w:t>
            </w:r>
          </w:p>
        </w:tc>
      </w:tr>
      <w:tr w:rsidR="00C3744B" w:rsidRPr="002657F1"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C3744B" w:rsidRPr="002657F1" w:rsidRDefault="00C3744B" w:rsidP="00A60BA5">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C3744B" w:rsidRPr="002657F1" w:rsidRDefault="00C3744B" w:rsidP="00A60BA5">
            <w:pPr>
              <w:pStyle w:val="TableRowHead"/>
              <w:rPr>
                <w:rFonts w:ascii="Times New Roman" w:hAnsi="Times New Roman" w:cs="Times New Roman"/>
                <w:sz w:val="26"/>
                <w:szCs w:val="26"/>
              </w:rPr>
            </w:pPr>
            <w:r w:rsidRPr="002657F1">
              <w:rPr>
                <w:rFonts w:ascii="Times New Roman" w:hAnsi="Times New Roman" w:cs="Times New Roman"/>
                <w:sz w:val="26"/>
                <w:szCs w:val="26"/>
              </w:rP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C3744B" w:rsidRPr="002657F1" w:rsidRDefault="00C3744B" w:rsidP="00A60BA5">
            <w:pPr>
              <w:pStyle w:val="Cell"/>
              <w:rPr>
                <w:rFonts w:ascii="Times New Roman" w:hAnsi="Times New Roman" w:cs="Times New Roman"/>
                <w:sz w:val="26"/>
                <w:szCs w:val="26"/>
              </w:rPr>
            </w:pPr>
            <w:r w:rsidRPr="002657F1">
              <w:rPr>
                <w:rFonts w:ascii="Times New Roman" w:hAnsi="Times New Roman" w:cs="Times New Roman"/>
                <w:sz w:val="26"/>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C3744B" w:rsidRPr="002657F1" w:rsidRDefault="00C3744B" w:rsidP="00A60BA5">
            <w:pPr>
              <w:pStyle w:val="Cell"/>
              <w:rPr>
                <w:rFonts w:ascii="Times New Roman" w:hAnsi="Times New Roman" w:cs="Times New Roman"/>
                <w:sz w:val="26"/>
                <w:szCs w:val="26"/>
              </w:rPr>
            </w:pPr>
            <w:r w:rsidRPr="002657F1">
              <w:rPr>
                <w:rFonts w:ascii="Times New Roman" w:hAnsi="Times New Roman" w:cs="Times New Roman"/>
                <w:sz w:val="26"/>
                <w:szCs w:val="26"/>
              </w:rPr>
              <w:t> </w:t>
            </w:r>
          </w:p>
        </w:tc>
      </w:tr>
      <w:tr w:rsidR="00C3744B" w:rsidRPr="002657F1" w:rsidTr="00A60BA5">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C3744B" w:rsidRPr="002657F1" w:rsidRDefault="00C3744B" w:rsidP="00A60BA5">
            <w:pPr>
              <w:pStyle w:val="Cell"/>
              <w:rPr>
                <w:rFonts w:ascii="Times New Roman" w:hAnsi="Times New Roman" w:cs="Times New Roman"/>
                <w:sz w:val="26"/>
                <w:szCs w:val="26"/>
              </w:rPr>
            </w:pPr>
            <w:r w:rsidRPr="002657F1">
              <w:rPr>
                <w:rFonts w:ascii="Times New Roman" w:hAnsi="Times New Roman" w:cs="Times New Roman"/>
                <w:i/>
                <w:iCs/>
                <w:sz w:val="26"/>
                <w:szCs w:val="26"/>
              </w:rPr>
              <w:t>Swap 'True' and 'False' to put the right answer first. Do not include 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C3744B" w:rsidRPr="002657F1" w:rsidRDefault="00C3744B" w:rsidP="00A60BA5">
            <w:pPr>
              <w:rPr>
                <w:sz w:val="26"/>
                <w:szCs w:val="26"/>
              </w:rPr>
            </w:pPr>
            <w:r w:rsidRPr="002657F1">
              <w:rPr>
                <w:sz w:val="26"/>
                <w:szCs w:val="26"/>
              </w:rPr>
              <w:t> </w:t>
            </w:r>
          </w:p>
        </w:tc>
      </w:tr>
    </w:tbl>
    <w:p w:rsidR="00C3744B" w:rsidRDefault="00C3744B" w:rsidP="00D01E80">
      <w:pPr>
        <w:pStyle w:val="ListParagraph"/>
        <w:spacing w:before="0" w:after="0" w:line="240" w:lineRule="auto"/>
        <w:rPr>
          <w:color w:val="FF0000"/>
          <w:sz w:val="24"/>
          <w:szCs w:val="24"/>
        </w:rPr>
      </w:pPr>
    </w:p>
    <w:p w:rsidR="0007216D" w:rsidRDefault="0007216D" w:rsidP="0007216D">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492"/>
        <w:gridCol w:w="4169"/>
        <w:gridCol w:w="738"/>
      </w:tblGrid>
      <w:tr w:rsidR="0007216D" w:rsidTr="00A60BA5">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07216D" w:rsidRPr="00434367" w:rsidRDefault="0007216D" w:rsidP="00A60BA5">
            <w:pPr>
              <w:pStyle w:val="Cell"/>
              <w:rPr>
                <w:rFonts w:ascii="Times New Roman" w:hAnsi="Times New Roman" w:cs="Times New Roman"/>
                <w:sz w:val="24"/>
                <w:szCs w:val="26"/>
              </w:rPr>
            </w:pPr>
            <w:r w:rsidRPr="00434367">
              <w:rPr>
                <w:rFonts w:ascii="Times New Roman" w:hAnsi="Times New Roman" w:cs="Times New Roman"/>
                <w:sz w:val="24"/>
                <w:szCs w:val="26"/>
              </w:rPr>
              <w:lastRenderedPageBreak/>
              <w:t>Open, inactive sessions can prevent users from accessing the server. What time limit can</w:t>
            </w:r>
          </w:p>
          <w:p w:rsidR="0007216D" w:rsidRPr="00A860A1" w:rsidRDefault="0007216D" w:rsidP="00A60BA5">
            <w:pPr>
              <w:pStyle w:val="Cell"/>
            </w:pPr>
            <w:r w:rsidRPr="00434367">
              <w:rPr>
                <w:rFonts w:ascii="Times New Roman" w:hAnsi="Times New Roman" w:cs="Times New Roman"/>
                <w:sz w:val="24"/>
                <w:szCs w:val="26"/>
              </w:rPr>
              <w:t>be set so inactive sessions do not remain open with the Domino server?</w:t>
            </w:r>
          </w:p>
        </w:tc>
        <w:tc>
          <w:tcPr>
            <w:tcW w:w="770" w:type="dxa"/>
            <w:tcBorders>
              <w:top w:val="outset" w:sz="6" w:space="0" w:color="auto"/>
              <w:left w:val="outset" w:sz="6" w:space="0" w:color="auto"/>
              <w:bottom w:val="outset" w:sz="6" w:space="0" w:color="auto"/>
              <w:right w:val="outset" w:sz="6" w:space="0" w:color="auto"/>
            </w:tcBorders>
            <w:vAlign w:val="center"/>
            <w:hideMark/>
          </w:tcPr>
          <w:p w:rsidR="0007216D" w:rsidRPr="00BE43E9" w:rsidRDefault="0007216D" w:rsidP="00A60BA5">
            <w:pPr>
              <w:pStyle w:val="QFType"/>
            </w:pPr>
            <w:r>
              <w:t>MC</w:t>
            </w:r>
          </w:p>
        </w:tc>
      </w:tr>
      <w:tr w:rsidR="0007216D" w:rsidTr="00A60BA5">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07216D" w:rsidRPr="00BE43E9" w:rsidRDefault="0007216D" w:rsidP="00A60BA5">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07216D" w:rsidRPr="00BE43E9" w:rsidRDefault="0007216D" w:rsidP="00A60BA5">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07216D" w:rsidRPr="00BE43E9" w:rsidRDefault="0007216D" w:rsidP="00A60BA5">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07216D" w:rsidRPr="00BE43E9" w:rsidRDefault="0007216D" w:rsidP="00A60BA5">
            <w:pPr>
              <w:pStyle w:val="TableHead"/>
            </w:pPr>
            <w:r>
              <w:t>Grade</w:t>
            </w:r>
          </w:p>
        </w:tc>
      </w:tr>
      <w:tr w:rsidR="0007216D" w:rsidRPr="00975917"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7216D" w:rsidRPr="00975917" w:rsidRDefault="0007216D" w:rsidP="00A60BA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07216D" w:rsidRPr="00975917" w:rsidRDefault="0007216D" w:rsidP="00A60BA5">
            <w:pPr>
              <w:pStyle w:val="Cell"/>
              <w:rPr>
                <w:rFonts w:ascii="Times New Roman" w:hAnsi="Times New Roman" w:cs="Times New Roman"/>
                <w:sz w:val="24"/>
                <w:szCs w:val="26"/>
              </w:rPr>
            </w:pPr>
            <w:r w:rsidRPr="00434367">
              <w:rPr>
                <w:rFonts w:ascii="Times New Roman" w:hAnsi="Times New Roman" w:cs="Times New Roman"/>
                <w:sz w:val="24"/>
                <w:szCs w:val="26"/>
              </w:rPr>
              <w:t>CGI timeout</w:t>
            </w:r>
          </w:p>
        </w:tc>
        <w:tc>
          <w:tcPr>
            <w:tcW w:w="4618" w:type="dxa"/>
            <w:tcBorders>
              <w:top w:val="outset" w:sz="6" w:space="0" w:color="auto"/>
              <w:left w:val="outset" w:sz="6" w:space="0" w:color="auto"/>
              <w:bottom w:val="outset" w:sz="6" w:space="0" w:color="auto"/>
              <w:right w:val="outset" w:sz="6" w:space="0" w:color="auto"/>
            </w:tcBorders>
            <w:vAlign w:val="center"/>
            <w:hideMark/>
          </w:tcPr>
          <w:p w:rsidR="0007216D" w:rsidRPr="00975917" w:rsidRDefault="0007216D" w:rsidP="00A60BA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7216D" w:rsidRPr="00975917" w:rsidRDefault="0007216D" w:rsidP="00A60BA5">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07216D" w:rsidRPr="00975917"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7216D" w:rsidRPr="00975917" w:rsidRDefault="0007216D" w:rsidP="00A60BA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07216D" w:rsidRPr="00975917" w:rsidRDefault="0007216D" w:rsidP="00A60BA5">
            <w:pPr>
              <w:pStyle w:val="Cell"/>
              <w:rPr>
                <w:rFonts w:ascii="Times New Roman" w:hAnsi="Times New Roman" w:cs="Times New Roman"/>
                <w:sz w:val="24"/>
                <w:szCs w:val="26"/>
              </w:rPr>
            </w:pPr>
            <w:r w:rsidRPr="00434367">
              <w:rPr>
                <w:rFonts w:ascii="Times New Roman" w:hAnsi="Times New Roman" w:cs="Times New Roman"/>
                <w:sz w:val="24"/>
                <w:szCs w:val="26"/>
              </w:rPr>
              <w:t>Output timeout</w:t>
            </w:r>
          </w:p>
        </w:tc>
        <w:tc>
          <w:tcPr>
            <w:tcW w:w="4618" w:type="dxa"/>
            <w:tcBorders>
              <w:top w:val="outset" w:sz="6" w:space="0" w:color="auto"/>
              <w:left w:val="outset" w:sz="6" w:space="0" w:color="auto"/>
              <w:bottom w:val="outset" w:sz="6" w:space="0" w:color="auto"/>
              <w:right w:val="outset" w:sz="6" w:space="0" w:color="auto"/>
            </w:tcBorders>
            <w:vAlign w:val="center"/>
            <w:hideMark/>
          </w:tcPr>
          <w:p w:rsidR="0007216D" w:rsidRPr="00975917" w:rsidRDefault="0007216D" w:rsidP="00A60BA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7216D" w:rsidRPr="00975917" w:rsidRDefault="0007216D" w:rsidP="00A60BA5">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07216D" w:rsidRPr="00975917"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7216D" w:rsidRPr="00975917" w:rsidRDefault="0007216D" w:rsidP="00A60BA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07216D" w:rsidRPr="00975917" w:rsidRDefault="0007216D" w:rsidP="00A60BA5">
            <w:pPr>
              <w:pStyle w:val="Cell"/>
              <w:rPr>
                <w:rFonts w:ascii="Times New Roman" w:hAnsi="Times New Roman" w:cs="Times New Roman"/>
                <w:sz w:val="24"/>
                <w:szCs w:val="26"/>
              </w:rPr>
            </w:pPr>
            <w:r w:rsidRPr="00434367">
              <w:rPr>
                <w:rFonts w:ascii="Times New Roman" w:hAnsi="Times New Roman" w:cs="Times New Roman"/>
                <w:sz w:val="24"/>
                <w:szCs w:val="26"/>
              </w:rPr>
              <w:t>Request timeout</w:t>
            </w:r>
          </w:p>
        </w:tc>
        <w:tc>
          <w:tcPr>
            <w:tcW w:w="4618" w:type="dxa"/>
            <w:tcBorders>
              <w:top w:val="outset" w:sz="6" w:space="0" w:color="auto"/>
              <w:left w:val="outset" w:sz="6" w:space="0" w:color="auto"/>
              <w:bottom w:val="outset" w:sz="6" w:space="0" w:color="auto"/>
              <w:right w:val="outset" w:sz="6" w:space="0" w:color="auto"/>
            </w:tcBorders>
            <w:vAlign w:val="center"/>
            <w:hideMark/>
          </w:tcPr>
          <w:p w:rsidR="0007216D" w:rsidRPr="00975917" w:rsidRDefault="0007216D" w:rsidP="00A60BA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7216D" w:rsidRPr="00975917" w:rsidRDefault="0007216D" w:rsidP="00A60BA5">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07216D" w:rsidRPr="00975917"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7216D" w:rsidRPr="00975917" w:rsidRDefault="0007216D" w:rsidP="00A60BA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07216D" w:rsidRPr="00975917" w:rsidRDefault="0007216D" w:rsidP="00A60BA5">
            <w:pPr>
              <w:pStyle w:val="Cell"/>
              <w:rPr>
                <w:rFonts w:ascii="Times New Roman" w:hAnsi="Times New Roman" w:cs="Times New Roman"/>
                <w:sz w:val="24"/>
                <w:szCs w:val="26"/>
              </w:rPr>
            </w:pPr>
            <w:r w:rsidRPr="00434367">
              <w:rPr>
                <w:rFonts w:ascii="Times New Roman" w:hAnsi="Times New Roman" w:cs="Times New Roman"/>
                <w:sz w:val="24"/>
                <w:szCs w:val="26"/>
              </w:rPr>
              <w:t>Persistent connection timeout</w:t>
            </w:r>
          </w:p>
        </w:tc>
        <w:tc>
          <w:tcPr>
            <w:tcW w:w="4618" w:type="dxa"/>
            <w:tcBorders>
              <w:top w:val="outset" w:sz="6" w:space="0" w:color="auto"/>
              <w:left w:val="outset" w:sz="6" w:space="0" w:color="auto"/>
              <w:bottom w:val="outset" w:sz="6" w:space="0" w:color="auto"/>
              <w:right w:val="outset" w:sz="6" w:space="0" w:color="auto"/>
            </w:tcBorders>
            <w:vAlign w:val="center"/>
            <w:hideMark/>
          </w:tcPr>
          <w:p w:rsidR="0007216D" w:rsidRPr="00975917" w:rsidRDefault="0007216D" w:rsidP="00A60BA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7216D" w:rsidRPr="00975917" w:rsidRDefault="0007216D" w:rsidP="00A60BA5">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07216D"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7216D" w:rsidRPr="00806C8C" w:rsidRDefault="0007216D" w:rsidP="00A60BA5">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7216D" w:rsidRPr="00BE43E9" w:rsidRDefault="0007216D" w:rsidP="00A60BA5">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7216D" w:rsidRPr="00806C8C" w:rsidRDefault="0007216D" w:rsidP="00A60BA5">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7216D" w:rsidRPr="00806C8C" w:rsidRDefault="0007216D" w:rsidP="00A60BA5">
            <w:pPr>
              <w:pStyle w:val="Cell"/>
            </w:pPr>
            <w:r w:rsidRPr="00806C8C">
              <w:t> </w:t>
            </w:r>
          </w:p>
        </w:tc>
      </w:tr>
      <w:tr w:rsidR="0007216D"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7216D" w:rsidRPr="00806C8C" w:rsidRDefault="0007216D" w:rsidP="00A60BA5">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7216D" w:rsidRPr="00BE43E9" w:rsidRDefault="0007216D" w:rsidP="00A60BA5">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7216D" w:rsidRPr="00806C8C" w:rsidRDefault="0007216D" w:rsidP="00A60BA5">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7216D" w:rsidRPr="00806C8C" w:rsidRDefault="0007216D" w:rsidP="00A60BA5">
            <w:pPr>
              <w:pStyle w:val="Cell"/>
            </w:pPr>
            <w:r w:rsidRPr="00806C8C">
              <w:t> </w:t>
            </w:r>
          </w:p>
        </w:tc>
      </w:tr>
      <w:tr w:rsidR="0007216D"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07216D" w:rsidRPr="00806C8C" w:rsidRDefault="0007216D" w:rsidP="00A60BA5">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07216D" w:rsidRPr="00BE43E9" w:rsidRDefault="0007216D" w:rsidP="00A60BA5">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07216D" w:rsidRPr="00806C8C" w:rsidRDefault="0007216D" w:rsidP="00A60BA5">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07216D" w:rsidRPr="00806C8C" w:rsidRDefault="0007216D" w:rsidP="00A60BA5">
            <w:pPr>
              <w:pStyle w:val="Cell"/>
            </w:pPr>
            <w:r w:rsidRPr="00806C8C">
              <w:t> </w:t>
            </w:r>
          </w:p>
        </w:tc>
      </w:tr>
      <w:tr w:rsidR="0007216D" w:rsidTr="00A60BA5">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07216D" w:rsidRPr="00806C8C" w:rsidRDefault="0007216D" w:rsidP="00A60BA5">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07216D" w:rsidRPr="00806C8C" w:rsidRDefault="0007216D" w:rsidP="00A60BA5">
            <w:r w:rsidRPr="00806C8C">
              <w:t> </w:t>
            </w:r>
          </w:p>
        </w:tc>
      </w:tr>
    </w:tbl>
    <w:p w:rsidR="0007216D" w:rsidRPr="0007216D" w:rsidRDefault="0007216D" w:rsidP="0007216D">
      <w:pPr>
        <w:spacing w:before="0" w:after="0" w:line="240" w:lineRule="auto"/>
        <w:ind w:left="360"/>
        <w:rPr>
          <w:color w:val="FF0000"/>
          <w:sz w:val="24"/>
          <w:szCs w:val="24"/>
        </w:rPr>
      </w:pPr>
    </w:p>
    <w:p w:rsidR="00634C74" w:rsidRDefault="00634C74" w:rsidP="00634C74">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523"/>
        <w:gridCol w:w="4140"/>
        <w:gridCol w:w="736"/>
      </w:tblGrid>
      <w:tr w:rsidR="00634C74" w:rsidTr="006B622E">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634C74" w:rsidRPr="007779EF" w:rsidRDefault="00634C74" w:rsidP="006B622E">
            <w:pPr>
              <w:pStyle w:val="Cell"/>
              <w:rPr>
                <w:rFonts w:ascii="Times New Roman" w:hAnsi="Times New Roman" w:cs="Times New Roman"/>
                <w:sz w:val="24"/>
                <w:szCs w:val="26"/>
              </w:rPr>
            </w:pPr>
            <w:r w:rsidRPr="007779EF">
              <w:rPr>
                <w:rFonts w:ascii="Times New Roman" w:hAnsi="Times New Roman" w:cs="Times New Roman"/>
                <w:sz w:val="24"/>
                <w:szCs w:val="26"/>
              </w:rPr>
              <w:t>Brent, the Domino Administrator, wants clients to be able to resume downloads if</w:t>
            </w:r>
          </w:p>
          <w:p w:rsidR="00634C74" w:rsidRPr="007779EF" w:rsidRDefault="00634C74" w:rsidP="006B622E">
            <w:pPr>
              <w:pStyle w:val="Cell"/>
              <w:rPr>
                <w:rFonts w:ascii="Times New Roman" w:hAnsi="Times New Roman" w:cs="Times New Roman"/>
                <w:sz w:val="24"/>
                <w:szCs w:val="26"/>
              </w:rPr>
            </w:pPr>
            <w:r w:rsidRPr="007779EF">
              <w:rPr>
                <w:rFonts w:ascii="Times New Roman" w:hAnsi="Times New Roman" w:cs="Times New Roman"/>
                <w:sz w:val="24"/>
                <w:szCs w:val="26"/>
              </w:rPr>
              <w:t>interrupted. He will be using byte-range serving for clients that support it. What must he</w:t>
            </w:r>
          </w:p>
          <w:p w:rsidR="00634C74" w:rsidRPr="00A860A1" w:rsidRDefault="00634C74" w:rsidP="006B622E">
            <w:pPr>
              <w:pStyle w:val="Cell"/>
            </w:pPr>
            <w:r w:rsidRPr="007779EF">
              <w:rPr>
                <w:rFonts w:ascii="Times New Roman" w:hAnsi="Times New Roman" w:cs="Times New Roman"/>
                <w:sz w:val="24"/>
                <w:szCs w:val="26"/>
              </w:rPr>
              <w:t>verify on document attachments so that byte-range serving will function correctly?</w:t>
            </w:r>
          </w:p>
        </w:tc>
        <w:tc>
          <w:tcPr>
            <w:tcW w:w="770" w:type="dxa"/>
            <w:tcBorders>
              <w:top w:val="outset" w:sz="6" w:space="0" w:color="auto"/>
              <w:left w:val="outset" w:sz="6" w:space="0" w:color="auto"/>
              <w:bottom w:val="outset" w:sz="6" w:space="0" w:color="auto"/>
              <w:right w:val="outset" w:sz="6" w:space="0" w:color="auto"/>
            </w:tcBorders>
            <w:vAlign w:val="center"/>
            <w:hideMark/>
          </w:tcPr>
          <w:p w:rsidR="00634C74" w:rsidRPr="00BE43E9" w:rsidRDefault="00634C74" w:rsidP="006B622E">
            <w:pPr>
              <w:pStyle w:val="QFType"/>
            </w:pPr>
            <w:r>
              <w:t>MC</w:t>
            </w:r>
          </w:p>
        </w:tc>
      </w:tr>
      <w:tr w:rsidR="00634C74" w:rsidTr="006B622E">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634C74" w:rsidRPr="00BE43E9" w:rsidRDefault="00634C74" w:rsidP="006B622E">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634C74" w:rsidRPr="00BE43E9" w:rsidRDefault="00634C74" w:rsidP="006B622E">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634C74" w:rsidRPr="00BE43E9" w:rsidRDefault="00634C74" w:rsidP="006B622E">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634C74" w:rsidRPr="00BE43E9" w:rsidRDefault="00634C74" w:rsidP="006B622E">
            <w:pPr>
              <w:pStyle w:val="TableHead"/>
            </w:pPr>
            <w:r>
              <w:t>Grade</w:t>
            </w:r>
          </w:p>
        </w:tc>
      </w:tr>
      <w:tr w:rsidR="00634C74" w:rsidRPr="00975917"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34C74" w:rsidRPr="00975917" w:rsidRDefault="00634C74" w:rsidP="006B622E">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634C74" w:rsidRPr="00975917" w:rsidRDefault="00634C74" w:rsidP="006B622E">
            <w:pPr>
              <w:pStyle w:val="Cell"/>
              <w:rPr>
                <w:rFonts w:ascii="Times New Roman" w:hAnsi="Times New Roman" w:cs="Times New Roman"/>
                <w:sz w:val="24"/>
                <w:szCs w:val="26"/>
              </w:rPr>
            </w:pPr>
            <w:r w:rsidRPr="007779EF">
              <w:rPr>
                <w:rFonts w:ascii="Times New Roman" w:hAnsi="Times New Roman" w:cs="Times New Roman"/>
                <w:sz w:val="24"/>
                <w:szCs w:val="26"/>
              </w:rPr>
              <w:t>Attachments must be decompressed.</w:t>
            </w:r>
          </w:p>
        </w:tc>
        <w:tc>
          <w:tcPr>
            <w:tcW w:w="4618" w:type="dxa"/>
            <w:tcBorders>
              <w:top w:val="outset" w:sz="6" w:space="0" w:color="auto"/>
              <w:left w:val="outset" w:sz="6" w:space="0" w:color="auto"/>
              <w:bottom w:val="outset" w:sz="6" w:space="0" w:color="auto"/>
              <w:right w:val="outset" w:sz="6" w:space="0" w:color="auto"/>
            </w:tcBorders>
            <w:vAlign w:val="center"/>
            <w:hideMark/>
          </w:tcPr>
          <w:p w:rsidR="00634C74" w:rsidRPr="00975917" w:rsidRDefault="00634C74" w:rsidP="006B622E">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634C74" w:rsidRPr="00975917" w:rsidRDefault="00634C74" w:rsidP="006B622E">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634C74" w:rsidRPr="00975917"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34C74" w:rsidRPr="00975917" w:rsidRDefault="00634C74" w:rsidP="006B622E">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634C74" w:rsidRPr="00975917" w:rsidRDefault="00634C74" w:rsidP="006B622E">
            <w:pPr>
              <w:pStyle w:val="Cell"/>
              <w:rPr>
                <w:rFonts w:ascii="Times New Roman" w:hAnsi="Times New Roman" w:cs="Times New Roman"/>
                <w:sz w:val="24"/>
                <w:szCs w:val="26"/>
              </w:rPr>
            </w:pPr>
            <w:r w:rsidRPr="007779EF">
              <w:rPr>
                <w:rFonts w:ascii="Times New Roman" w:hAnsi="Times New Roman" w:cs="Times New Roman"/>
                <w:sz w:val="24"/>
                <w:szCs w:val="26"/>
              </w:rPr>
              <w:t>Attachments must be HTTP enabled.</w:t>
            </w:r>
          </w:p>
        </w:tc>
        <w:tc>
          <w:tcPr>
            <w:tcW w:w="4618" w:type="dxa"/>
            <w:tcBorders>
              <w:top w:val="outset" w:sz="6" w:space="0" w:color="auto"/>
              <w:left w:val="outset" w:sz="6" w:space="0" w:color="auto"/>
              <w:bottom w:val="outset" w:sz="6" w:space="0" w:color="auto"/>
              <w:right w:val="outset" w:sz="6" w:space="0" w:color="auto"/>
            </w:tcBorders>
            <w:vAlign w:val="center"/>
            <w:hideMark/>
          </w:tcPr>
          <w:p w:rsidR="00634C74" w:rsidRPr="00975917" w:rsidRDefault="00634C74" w:rsidP="006B622E">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634C74" w:rsidRPr="00975917" w:rsidRDefault="00634C74" w:rsidP="006B622E">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634C74" w:rsidRPr="00975917"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34C74" w:rsidRPr="00975917" w:rsidRDefault="00634C74" w:rsidP="006B622E">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634C74" w:rsidRPr="00975917" w:rsidRDefault="00634C74" w:rsidP="006B622E">
            <w:pPr>
              <w:pStyle w:val="Cell"/>
              <w:rPr>
                <w:rFonts w:ascii="Times New Roman" w:hAnsi="Times New Roman" w:cs="Times New Roman"/>
                <w:sz w:val="24"/>
                <w:szCs w:val="26"/>
              </w:rPr>
            </w:pPr>
            <w:r w:rsidRPr="007779EF">
              <w:rPr>
                <w:rFonts w:ascii="Times New Roman" w:hAnsi="Times New Roman" w:cs="Times New Roman"/>
                <w:sz w:val="24"/>
                <w:szCs w:val="26"/>
              </w:rPr>
              <w:t>Attachments must have the extension .zip.</w:t>
            </w:r>
          </w:p>
        </w:tc>
        <w:tc>
          <w:tcPr>
            <w:tcW w:w="4618" w:type="dxa"/>
            <w:tcBorders>
              <w:top w:val="outset" w:sz="6" w:space="0" w:color="auto"/>
              <w:left w:val="outset" w:sz="6" w:space="0" w:color="auto"/>
              <w:bottom w:val="outset" w:sz="6" w:space="0" w:color="auto"/>
              <w:right w:val="outset" w:sz="6" w:space="0" w:color="auto"/>
            </w:tcBorders>
            <w:vAlign w:val="center"/>
            <w:hideMark/>
          </w:tcPr>
          <w:p w:rsidR="00634C74" w:rsidRPr="00975917" w:rsidRDefault="00634C74" w:rsidP="006B622E">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634C74" w:rsidRPr="00975917" w:rsidRDefault="00634C74" w:rsidP="006B622E">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634C74" w:rsidRPr="00975917"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34C74" w:rsidRPr="00975917" w:rsidRDefault="00634C74" w:rsidP="006B622E">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634C74" w:rsidRPr="00975917" w:rsidRDefault="00634C74" w:rsidP="006B622E">
            <w:pPr>
              <w:pStyle w:val="Cell"/>
              <w:rPr>
                <w:rFonts w:ascii="Times New Roman" w:hAnsi="Times New Roman" w:cs="Times New Roman"/>
                <w:sz w:val="24"/>
                <w:szCs w:val="26"/>
              </w:rPr>
            </w:pPr>
            <w:r w:rsidRPr="007779EF">
              <w:rPr>
                <w:rFonts w:ascii="Times New Roman" w:hAnsi="Times New Roman" w:cs="Times New Roman"/>
                <w:sz w:val="24"/>
                <w:szCs w:val="26"/>
              </w:rPr>
              <w:t xml:space="preserve">Attachments must have the </w:t>
            </w:r>
            <w:proofErr w:type="gramStart"/>
            <w:r w:rsidRPr="007779EF">
              <w:rPr>
                <w:rFonts w:ascii="Times New Roman" w:hAnsi="Times New Roman" w:cs="Times New Roman"/>
                <w:sz w:val="24"/>
                <w:szCs w:val="26"/>
              </w:rPr>
              <w:t>extension .brs</w:t>
            </w:r>
            <w:proofErr w:type="gramEnd"/>
            <w:r>
              <w:rPr>
                <w:rFonts w:ascii="Times New Roman" w:hAnsi="Times New Roman" w:cs="Times New Roman"/>
                <w:sz w:val="24"/>
                <w:szCs w:val="26"/>
              </w:rPr>
              <w:t>.</w:t>
            </w:r>
          </w:p>
        </w:tc>
        <w:tc>
          <w:tcPr>
            <w:tcW w:w="4618" w:type="dxa"/>
            <w:tcBorders>
              <w:top w:val="outset" w:sz="6" w:space="0" w:color="auto"/>
              <w:left w:val="outset" w:sz="6" w:space="0" w:color="auto"/>
              <w:bottom w:val="outset" w:sz="6" w:space="0" w:color="auto"/>
              <w:right w:val="outset" w:sz="6" w:space="0" w:color="auto"/>
            </w:tcBorders>
            <w:vAlign w:val="center"/>
            <w:hideMark/>
          </w:tcPr>
          <w:p w:rsidR="00634C74" w:rsidRPr="00975917" w:rsidRDefault="00634C74" w:rsidP="006B622E">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634C74" w:rsidRPr="00975917" w:rsidRDefault="00634C74" w:rsidP="006B622E">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634C74"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34C74" w:rsidRPr="00806C8C" w:rsidRDefault="00634C74" w:rsidP="006B622E">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634C74" w:rsidRPr="00BE43E9" w:rsidRDefault="00634C74" w:rsidP="006B622E">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634C74" w:rsidRPr="00806C8C" w:rsidRDefault="00634C74" w:rsidP="006B622E">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634C74" w:rsidRPr="00806C8C" w:rsidRDefault="00634C74" w:rsidP="006B622E">
            <w:pPr>
              <w:pStyle w:val="Cell"/>
            </w:pPr>
            <w:r w:rsidRPr="00806C8C">
              <w:t> </w:t>
            </w:r>
          </w:p>
        </w:tc>
      </w:tr>
      <w:tr w:rsidR="00634C74"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34C74" w:rsidRPr="00806C8C" w:rsidRDefault="00634C74" w:rsidP="006B622E">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634C74" w:rsidRPr="00BE43E9" w:rsidRDefault="00634C74" w:rsidP="006B622E">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634C74" w:rsidRPr="00806C8C" w:rsidRDefault="00634C74" w:rsidP="006B622E">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634C74" w:rsidRPr="00806C8C" w:rsidRDefault="00634C74" w:rsidP="006B622E">
            <w:pPr>
              <w:pStyle w:val="Cell"/>
            </w:pPr>
            <w:r w:rsidRPr="00806C8C">
              <w:t> </w:t>
            </w:r>
          </w:p>
        </w:tc>
      </w:tr>
      <w:tr w:rsidR="00634C74"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34C74" w:rsidRPr="00806C8C" w:rsidRDefault="00634C74" w:rsidP="006B622E">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634C74" w:rsidRPr="00BE43E9" w:rsidRDefault="00634C74" w:rsidP="006B622E">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634C74" w:rsidRPr="00806C8C" w:rsidRDefault="00634C74" w:rsidP="006B622E">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634C74" w:rsidRPr="00806C8C" w:rsidRDefault="00634C74" w:rsidP="006B622E">
            <w:pPr>
              <w:pStyle w:val="Cell"/>
            </w:pPr>
            <w:r w:rsidRPr="00806C8C">
              <w:t> </w:t>
            </w:r>
          </w:p>
        </w:tc>
      </w:tr>
      <w:tr w:rsidR="00634C74" w:rsidTr="006B622E">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634C74" w:rsidRPr="00806C8C" w:rsidRDefault="00634C74" w:rsidP="006B622E">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634C74" w:rsidRPr="00806C8C" w:rsidRDefault="00634C74" w:rsidP="006B622E">
            <w:r w:rsidRPr="00806C8C">
              <w:t> </w:t>
            </w:r>
          </w:p>
        </w:tc>
      </w:tr>
    </w:tbl>
    <w:p w:rsidR="001F026F" w:rsidRDefault="001F026F" w:rsidP="001F026F">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501"/>
        <w:gridCol w:w="4161"/>
        <w:gridCol w:w="737"/>
      </w:tblGrid>
      <w:tr w:rsidR="001F026F" w:rsidTr="006B622E">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1F026F" w:rsidRPr="000644FE" w:rsidRDefault="001F026F" w:rsidP="006B622E">
            <w:pPr>
              <w:pStyle w:val="Cell"/>
              <w:rPr>
                <w:rFonts w:ascii="Times New Roman" w:hAnsi="Times New Roman" w:cs="Times New Roman"/>
                <w:sz w:val="24"/>
                <w:szCs w:val="26"/>
              </w:rPr>
            </w:pPr>
            <w:r w:rsidRPr="000644FE">
              <w:rPr>
                <w:rFonts w:ascii="Times New Roman" w:hAnsi="Times New Roman" w:cs="Times New Roman"/>
                <w:sz w:val="24"/>
                <w:szCs w:val="26"/>
              </w:rPr>
              <w:lastRenderedPageBreak/>
              <w:t>Dennis, a Domino administrator, wants to apply Web rules to multiple Web sites. Which</w:t>
            </w:r>
          </w:p>
          <w:p w:rsidR="001F026F" w:rsidRPr="00A860A1" w:rsidRDefault="001F026F" w:rsidP="006B622E">
            <w:pPr>
              <w:pStyle w:val="Cell"/>
            </w:pPr>
            <w:r w:rsidRPr="000644FE">
              <w:rPr>
                <w:rFonts w:ascii="Times New Roman" w:hAnsi="Times New Roman" w:cs="Times New Roman"/>
                <w:sz w:val="24"/>
                <w:szCs w:val="26"/>
              </w:rPr>
              <w:t>type of Web rules document should he create?</w:t>
            </w:r>
          </w:p>
        </w:tc>
        <w:tc>
          <w:tcPr>
            <w:tcW w:w="770" w:type="dxa"/>
            <w:tcBorders>
              <w:top w:val="outset" w:sz="6" w:space="0" w:color="auto"/>
              <w:left w:val="outset" w:sz="6" w:space="0" w:color="auto"/>
              <w:bottom w:val="outset" w:sz="6" w:space="0" w:color="auto"/>
              <w:right w:val="outset" w:sz="6" w:space="0" w:color="auto"/>
            </w:tcBorders>
            <w:vAlign w:val="center"/>
            <w:hideMark/>
          </w:tcPr>
          <w:p w:rsidR="001F026F" w:rsidRPr="00BE43E9" w:rsidRDefault="001F026F" w:rsidP="006B622E">
            <w:pPr>
              <w:pStyle w:val="QFType"/>
            </w:pPr>
            <w:r>
              <w:t>MC</w:t>
            </w:r>
          </w:p>
        </w:tc>
      </w:tr>
      <w:tr w:rsidR="001F026F" w:rsidTr="006B622E">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1F026F" w:rsidRPr="00BE43E9" w:rsidRDefault="001F026F" w:rsidP="006B622E">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1F026F" w:rsidRPr="00BE43E9" w:rsidRDefault="001F026F" w:rsidP="006B622E">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1F026F" w:rsidRPr="00BE43E9" w:rsidRDefault="001F026F" w:rsidP="006B622E">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1F026F" w:rsidRPr="00BE43E9" w:rsidRDefault="001F026F" w:rsidP="006B622E">
            <w:pPr>
              <w:pStyle w:val="TableHead"/>
            </w:pPr>
            <w:r>
              <w:t>Grade</w:t>
            </w:r>
          </w:p>
        </w:tc>
      </w:tr>
      <w:tr w:rsidR="001F026F" w:rsidRPr="00975917"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F026F" w:rsidRPr="00975917" w:rsidRDefault="001F026F" w:rsidP="006B622E">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1F026F" w:rsidRPr="00975917" w:rsidRDefault="001F026F" w:rsidP="006B622E">
            <w:pPr>
              <w:pStyle w:val="Cell"/>
              <w:rPr>
                <w:rFonts w:ascii="Times New Roman" w:hAnsi="Times New Roman" w:cs="Times New Roman"/>
                <w:sz w:val="24"/>
                <w:szCs w:val="26"/>
              </w:rPr>
            </w:pPr>
            <w:r w:rsidRPr="000644FE">
              <w:rPr>
                <w:rFonts w:ascii="Times New Roman" w:hAnsi="Times New Roman" w:cs="Times New Roman"/>
                <w:sz w:val="24"/>
                <w:szCs w:val="26"/>
              </w:rPr>
              <w:t>Substitution document</w:t>
            </w:r>
          </w:p>
        </w:tc>
        <w:tc>
          <w:tcPr>
            <w:tcW w:w="4618" w:type="dxa"/>
            <w:tcBorders>
              <w:top w:val="outset" w:sz="6" w:space="0" w:color="auto"/>
              <w:left w:val="outset" w:sz="6" w:space="0" w:color="auto"/>
              <w:bottom w:val="outset" w:sz="6" w:space="0" w:color="auto"/>
              <w:right w:val="outset" w:sz="6" w:space="0" w:color="auto"/>
            </w:tcBorders>
            <w:vAlign w:val="center"/>
            <w:hideMark/>
          </w:tcPr>
          <w:p w:rsidR="001F026F" w:rsidRPr="00975917" w:rsidRDefault="001F026F" w:rsidP="006B622E">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F026F" w:rsidRPr="00975917" w:rsidRDefault="001F026F" w:rsidP="006B622E">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1F026F" w:rsidRPr="00975917"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F026F" w:rsidRPr="00975917" w:rsidRDefault="001F026F" w:rsidP="006B622E">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1F026F" w:rsidRPr="00975917" w:rsidRDefault="001F026F" w:rsidP="006B622E">
            <w:pPr>
              <w:pStyle w:val="Cell"/>
              <w:rPr>
                <w:rFonts w:ascii="Times New Roman" w:hAnsi="Times New Roman" w:cs="Times New Roman"/>
                <w:sz w:val="24"/>
                <w:szCs w:val="26"/>
              </w:rPr>
            </w:pPr>
            <w:r w:rsidRPr="000644FE">
              <w:rPr>
                <w:rFonts w:ascii="Times New Roman" w:hAnsi="Times New Roman" w:cs="Times New Roman"/>
                <w:sz w:val="24"/>
                <w:szCs w:val="26"/>
              </w:rPr>
              <w:t>Global Web Settings document</w:t>
            </w:r>
          </w:p>
        </w:tc>
        <w:tc>
          <w:tcPr>
            <w:tcW w:w="4618" w:type="dxa"/>
            <w:tcBorders>
              <w:top w:val="outset" w:sz="6" w:space="0" w:color="auto"/>
              <w:left w:val="outset" w:sz="6" w:space="0" w:color="auto"/>
              <w:bottom w:val="outset" w:sz="6" w:space="0" w:color="auto"/>
              <w:right w:val="outset" w:sz="6" w:space="0" w:color="auto"/>
            </w:tcBorders>
            <w:vAlign w:val="center"/>
            <w:hideMark/>
          </w:tcPr>
          <w:p w:rsidR="001F026F" w:rsidRPr="00975917" w:rsidRDefault="001F026F" w:rsidP="006B622E">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F026F" w:rsidRPr="00975917" w:rsidRDefault="001F026F" w:rsidP="006B622E">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1F026F" w:rsidRPr="00975917"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F026F" w:rsidRPr="00975917" w:rsidRDefault="001F026F" w:rsidP="006B622E">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1F026F" w:rsidRPr="00975917" w:rsidRDefault="001F026F" w:rsidP="006B622E">
            <w:pPr>
              <w:pStyle w:val="Cell"/>
              <w:rPr>
                <w:rFonts w:ascii="Times New Roman" w:hAnsi="Times New Roman" w:cs="Times New Roman"/>
                <w:sz w:val="24"/>
                <w:szCs w:val="26"/>
              </w:rPr>
            </w:pPr>
            <w:r w:rsidRPr="000644FE">
              <w:rPr>
                <w:rFonts w:ascii="Times New Roman" w:hAnsi="Times New Roman" w:cs="Times New Roman"/>
                <w:sz w:val="24"/>
                <w:szCs w:val="26"/>
              </w:rPr>
              <w:t>HTTP Response header document</w:t>
            </w:r>
          </w:p>
        </w:tc>
        <w:tc>
          <w:tcPr>
            <w:tcW w:w="4618" w:type="dxa"/>
            <w:tcBorders>
              <w:top w:val="outset" w:sz="6" w:space="0" w:color="auto"/>
              <w:left w:val="outset" w:sz="6" w:space="0" w:color="auto"/>
              <w:bottom w:val="outset" w:sz="6" w:space="0" w:color="auto"/>
              <w:right w:val="outset" w:sz="6" w:space="0" w:color="auto"/>
            </w:tcBorders>
            <w:vAlign w:val="center"/>
            <w:hideMark/>
          </w:tcPr>
          <w:p w:rsidR="001F026F" w:rsidRPr="00975917" w:rsidRDefault="001F026F" w:rsidP="006B622E">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F026F" w:rsidRPr="00975917" w:rsidRDefault="001F026F" w:rsidP="006B622E">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1F026F" w:rsidRPr="00975917"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F026F" w:rsidRPr="00975917" w:rsidRDefault="001F026F" w:rsidP="006B622E">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1F026F" w:rsidRPr="00975917" w:rsidRDefault="001F026F" w:rsidP="006B622E">
            <w:pPr>
              <w:pStyle w:val="Cell"/>
              <w:rPr>
                <w:rFonts w:ascii="Times New Roman" w:hAnsi="Times New Roman" w:cs="Times New Roman"/>
                <w:sz w:val="24"/>
                <w:szCs w:val="26"/>
              </w:rPr>
            </w:pPr>
            <w:r w:rsidRPr="000644FE">
              <w:rPr>
                <w:rFonts w:ascii="Times New Roman" w:hAnsi="Times New Roman" w:cs="Times New Roman"/>
                <w:sz w:val="24"/>
                <w:szCs w:val="26"/>
              </w:rPr>
              <w:t>Web server redirection document</w:t>
            </w:r>
          </w:p>
        </w:tc>
        <w:tc>
          <w:tcPr>
            <w:tcW w:w="4618" w:type="dxa"/>
            <w:tcBorders>
              <w:top w:val="outset" w:sz="6" w:space="0" w:color="auto"/>
              <w:left w:val="outset" w:sz="6" w:space="0" w:color="auto"/>
              <w:bottom w:val="outset" w:sz="6" w:space="0" w:color="auto"/>
              <w:right w:val="outset" w:sz="6" w:space="0" w:color="auto"/>
            </w:tcBorders>
            <w:vAlign w:val="center"/>
            <w:hideMark/>
          </w:tcPr>
          <w:p w:rsidR="001F026F" w:rsidRPr="00975917" w:rsidRDefault="001F026F" w:rsidP="006B622E">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F026F" w:rsidRPr="00975917" w:rsidRDefault="001F026F" w:rsidP="006B622E">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1F026F"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F026F" w:rsidRPr="00806C8C" w:rsidRDefault="001F026F" w:rsidP="006B622E">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F026F" w:rsidRPr="00BE43E9" w:rsidRDefault="001F026F" w:rsidP="006B622E">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1F026F" w:rsidRPr="00806C8C" w:rsidRDefault="001F026F" w:rsidP="006B622E">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F026F" w:rsidRPr="00806C8C" w:rsidRDefault="001F026F" w:rsidP="006B622E">
            <w:pPr>
              <w:pStyle w:val="Cell"/>
            </w:pPr>
            <w:r w:rsidRPr="00806C8C">
              <w:t> </w:t>
            </w:r>
          </w:p>
        </w:tc>
      </w:tr>
      <w:tr w:rsidR="001F026F"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F026F" w:rsidRPr="00806C8C" w:rsidRDefault="001F026F" w:rsidP="006B622E">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F026F" w:rsidRPr="00BE43E9" w:rsidRDefault="001F026F" w:rsidP="006B622E">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1F026F" w:rsidRPr="00806C8C" w:rsidRDefault="001F026F" w:rsidP="006B622E">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F026F" w:rsidRPr="00806C8C" w:rsidRDefault="001F026F" w:rsidP="006B622E">
            <w:pPr>
              <w:pStyle w:val="Cell"/>
            </w:pPr>
            <w:r w:rsidRPr="00806C8C">
              <w:t> </w:t>
            </w:r>
          </w:p>
        </w:tc>
      </w:tr>
      <w:tr w:rsidR="001F026F"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F026F" w:rsidRPr="00806C8C" w:rsidRDefault="001F026F" w:rsidP="006B622E">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F026F" w:rsidRPr="00BE43E9" w:rsidRDefault="001F026F" w:rsidP="006B622E">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1F026F" w:rsidRPr="00806C8C" w:rsidRDefault="001F026F" w:rsidP="006B622E">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F026F" w:rsidRPr="00806C8C" w:rsidRDefault="001F026F" w:rsidP="006B622E">
            <w:pPr>
              <w:pStyle w:val="Cell"/>
            </w:pPr>
            <w:r w:rsidRPr="00806C8C">
              <w:t> </w:t>
            </w:r>
          </w:p>
        </w:tc>
      </w:tr>
      <w:tr w:rsidR="001F026F" w:rsidTr="006B622E">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1F026F" w:rsidRPr="00806C8C" w:rsidRDefault="001F026F" w:rsidP="006B622E">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1F026F" w:rsidRPr="00806C8C" w:rsidRDefault="001F026F" w:rsidP="006B622E">
            <w:r w:rsidRPr="00806C8C">
              <w:t> </w:t>
            </w:r>
          </w:p>
        </w:tc>
      </w:tr>
    </w:tbl>
    <w:p w:rsidR="002810C4" w:rsidRDefault="002810C4" w:rsidP="002810C4">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523"/>
        <w:gridCol w:w="4140"/>
        <w:gridCol w:w="736"/>
      </w:tblGrid>
      <w:tr w:rsidR="002810C4" w:rsidTr="006B622E">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2810C4" w:rsidRPr="007E1B79" w:rsidRDefault="002810C4" w:rsidP="006B622E">
            <w:pPr>
              <w:pStyle w:val="Cell"/>
              <w:rPr>
                <w:rFonts w:ascii="Times New Roman" w:hAnsi="Times New Roman" w:cs="Times New Roman"/>
                <w:sz w:val="24"/>
                <w:szCs w:val="26"/>
              </w:rPr>
            </w:pPr>
            <w:r w:rsidRPr="007E1B79">
              <w:rPr>
                <w:rFonts w:ascii="Times New Roman" w:hAnsi="Times New Roman" w:cs="Times New Roman"/>
                <w:sz w:val="24"/>
                <w:szCs w:val="26"/>
              </w:rPr>
              <w:t>Domino offers the ability to store Web credentials, including the user's name, password,</w:t>
            </w:r>
          </w:p>
          <w:p w:rsidR="002810C4" w:rsidRPr="007E1B79" w:rsidRDefault="002810C4" w:rsidP="006B622E">
            <w:pPr>
              <w:pStyle w:val="Cell"/>
              <w:rPr>
                <w:rFonts w:ascii="Times New Roman" w:hAnsi="Times New Roman" w:cs="Times New Roman"/>
                <w:sz w:val="24"/>
                <w:szCs w:val="26"/>
              </w:rPr>
            </w:pPr>
            <w:r w:rsidRPr="007E1B79">
              <w:rPr>
                <w:rFonts w:ascii="Times New Roman" w:hAnsi="Times New Roman" w:cs="Times New Roman"/>
                <w:sz w:val="24"/>
                <w:szCs w:val="26"/>
              </w:rPr>
              <w:t>and the list of groups to which the user belongs, in memory after successful Web</w:t>
            </w:r>
          </w:p>
          <w:p w:rsidR="002810C4" w:rsidRPr="007E1B79" w:rsidRDefault="002810C4" w:rsidP="006B622E">
            <w:pPr>
              <w:pStyle w:val="Cell"/>
              <w:rPr>
                <w:rFonts w:ascii="Times New Roman" w:hAnsi="Times New Roman" w:cs="Times New Roman"/>
                <w:sz w:val="24"/>
                <w:szCs w:val="26"/>
              </w:rPr>
            </w:pPr>
            <w:r w:rsidRPr="007E1B79">
              <w:rPr>
                <w:rFonts w:ascii="Times New Roman" w:hAnsi="Times New Roman" w:cs="Times New Roman"/>
                <w:sz w:val="24"/>
                <w:szCs w:val="26"/>
              </w:rPr>
              <w:t xml:space="preserve">authentication. Which of the following controls the number of personal </w:t>
            </w:r>
            <w:proofErr w:type="gramStart"/>
            <w:r w:rsidRPr="007E1B79">
              <w:rPr>
                <w:rFonts w:ascii="Times New Roman" w:hAnsi="Times New Roman" w:cs="Times New Roman"/>
                <w:sz w:val="24"/>
                <w:szCs w:val="26"/>
              </w:rPr>
              <w:t>credentials</w:t>
            </w:r>
            <w:proofErr w:type="gramEnd"/>
          </w:p>
          <w:p w:rsidR="002810C4" w:rsidRPr="00A860A1" w:rsidRDefault="002810C4" w:rsidP="006B622E">
            <w:pPr>
              <w:pStyle w:val="Cell"/>
            </w:pPr>
            <w:r w:rsidRPr="007E1B79">
              <w:rPr>
                <w:rFonts w:ascii="Times New Roman" w:hAnsi="Times New Roman" w:cs="Times New Roman"/>
                <w:sz w:val="24"/>
                <w:szCs w:val="26"/>
              </w:rPr>
              <w:t>cached?</w:t>
            </w:r>
          </w:p>
        </w:tc>
        <w:tc>
          <w:tcPr>
            <w:tcW w:w="770" w:type="dxa"/>
            <w:tcBorders>
              <w:top w:val="outset" w:sz="6" w:space="0" w:color="auto"/>
              <w:left w:val="outset" w:sz="6" w:space="0" w:color="auto"/>
              <w:bottom w:val="outset" w:sz="6" w:space="0" w:color="auto"/>
              <w:right w:val="outset" w:sz="6" w:space="0" w:color="auto"/>
            </w:tcBorders>
            <w:vAlign w:val="center"/>
            <w:hideMark/>
          </w:tcPr>
          <w:p w:rsidR="002810C4" w:rsidRPr="00BE43E9" w:rsidRDefault="002810C4" w:rsidP="006B622E">
            <w:pPr>
              <w:pStyle w:val="QFType"/>
            </w:pPr>
            <w:r>
              <w:t>MC</w:t>
            </w:r>
          </w:p>
        </w:tc>
      </w:tr>
      <w:tr w:rsidR="002810C4" w:rsidTr="006B622E">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2810C4" w:rsidRPr="00BE43E9" w:rsidRDefault="002810C4" w:rsidP="006B622E">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2810C4" w:rsidRPr="00BE43E9" w:rsidRDefault="002810C4" w:rsidP="006B622E">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2810C4" w:rsidRPr="00BE43E9" w:rsidRDefault="002810C4" w:rsidP="006B622E">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2810C4" w:rsidRPr="00BE43E9" w:rsidRDefault="002810C4" w:rsidP="006B622E">
            <w:pPr>
              <w:pStyle w:val="TableHead"/>
            </w:pPr>
            <w:r>
              <w:t>Grade</w:t>
            </w:r>
          </w:p>
        </w:tc>
      </w:tr>
      <w:tr w:rsidR="002810C4" w:rsidRPr="00975917"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2810C4" w:rsidRPr="00975917" w:rsidRDefault="002810C4" w:rsidP="006B622E">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2810C4" w:rsidRPr="00975917" w:rsidRDefault="002810C4" w:rsidP="006B622E">
            <w:pPr>
              <w:pStyle w:val="Cell"/>
              <w:rPr>
                <w:rFonts w:ascii="Times New Roman" w:hAnsi="Times New Roman" w:cs="Times New Roman"/>
                <w:sz w:val="24"/>
                <w:szCs w:val="26"/>
              </w:rPr>
            </w:pPr>
            <w:r w:rsidRPr="007E1B79">
              <w:rPr>
                <w:rFonts w:ascii="Times New Roman" w:hAnsi="Times New Roman" w:cs="Times New Roman"/>
                <w:sz w:val="24"/>
                <w:szCs w:val="26"/>
              </w:rPr>
              <w:t>Maximum Cached Users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2810C4" w:rsidRPr="00975917" w:rsidRDefault="002810C4" w:rsidP="006B622E">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2810C4" w:rsidRPr="00975917" w:rsidRDefault="002810C4" w:rsidP="006B622E">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2810C4" w:rsidRPr="00975917"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2810C4" w:rsidRPr="00975917" w:rsidRDefault="002810C4" w:rsidP="006B622E">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2810C4" w:rsidRPr="00975917" w:rsidRDefault="002810C4" w:rsidP="006B622E">
            <w:pPr>
              <w:pStyle w:val="Cell"/>
              <w:rPr>
                <w:rFonts w:ascii="Times New Roman" w:hAnsi="Times New Roman" w:cs="Times New Roman"/>
                <w:sz w:val="24"/>
                <w:szCs w:val="26"/>
              </w:rPr>
            </w:pPr>
            <w:r w:rsidRPr="007E1B79">
              <w:rPr>
                <w:rFonts w:ascii="Times New Roman" w:hAnsi="Times New Roman" w:cs="Times New Roman"/>
                <w:sz w:val="24"/>
                <w:szCs w:val="26"/>
              </w:rPr>
              <w:t>Stored Credential Vault</w:t>
            </w:r>
          </w:p>
        </w:tc>
        <w:tc>
          <w:tcPr>
            <w:tcW w:w="4618" w:type="dxa"/>
            <w:tcBorders>
              <w:top w:val="outset" w:sz="6" w:space="0" w:color="auto"/>
              <w:left w:val="outset" w:sz="6" w:space="0" w:color="auto"/>
              <w:bottom w:val="outset" w:sz="6" w:space="0" w:color="auto"/>
              <w:right w:val="outset" w:sz="6" w:space="0" w:color="auto"/>
            </w:tcBorders>
            <w:vAlign w:val="center"/>
            <w:hideMark/>
          </w:tcPr>
          <w:p w:rsidR="002810C4" w:rsidRPr="00975917" w:rsidRDefault="002810C4" w:rsidP="006B622E">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2810C4" w:rsidRPr="00975917" w:rsidRDefault="002810C4" w:rsidP="006B622E">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2810C4" w:rsidRPr="00975917"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2810C4" w:rsidRPr="00975917" w:rsidRDefault="002810C4" w:rsidP="006B622E">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2810C4" w:rsidRPr="00975917" w:rsidRDefault="002810C4" w:rsidP="006B622E">
            <w:pPr>
              <w:pStyle w:val="Cell"/>
              <w:rPr>
                <w:rFonts w:ascii="Times New Roman" w:hAnsi="Times New Roman" w:cs="Times New Roman"/>
                <w:sz w:val="24"/>
                <w:szCs w:val="26"/>
              </w:rPr>
            </w:pPr>
            <w:r w:rsidRPr="007E1B79">
              <w:rPr>
                <w:rFonts w:ascii="Times New Roman" w:hAnsi="Times New Roman" w:cs="Times New Roman"/>
                <w:sz w:val="24"/>
                <w:szCs w:val="26"/>
              </w:rPr>
              <w:t>Authentication Memory Count</w:t>
            </w:r>
          </w:p>
        </w:tc>
        <w:tc>
          <w:tcPr>
            <w:tcW w:w="4618" w:type="dxa"/>
            <w:tcBorders>
              <w:top w:val="outset" w:sz="6" w:space="0" w:color="auto"/>
              <w:left w:val="outset" w:sz="6" w:space="0" w:color="auto"/>
              <w:bottom w:val="outset" w:sz="6" w:space="0" w:color="auto"/>
              <w:right w:val="outset" w:sz="6" w:space="0" w:color="auto"/>
            </w:tcBorders>
            <w:vAlign w:val="center"/>
            <w:hideMark/>
          </w:tcPr>
          <w:p w:rsidR="002810C4" w:rsidRPr="00975917" w:rsidRDefault="002810C4" w:rsidP="006B622E">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2810C4" w:rsidRPr="00975917" w:rsidRDefault="002810C4" w:rsidP="006B622E">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2810C4" w:rsidRPr="00975917"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2810C4" w:rsidRPr="00975917" w:rsidRDefault="002810C4" w:rsidP="006B622E">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2810C4" w:rsidRPr="00975917" w:rsidRDefault="002810C4" w:rsidP="006B622E">
            <w:pPr>
              <w:pStyle w:val="Cell"/>
              <w:rPr>
                <w:rFonts w:ascii="Times New Roman" w:hAnsi="Times New Roman" w:cs="Times New Roman"/>
                <w:sz w:val="24"/>
                <w:szCs w:val="26"/>
              </w:rPr>
            </w:pPr>
            <w:r w:rsidRPr="007E1B79">
              <w:rPr>
                <w:rFonts w:ascii="Times New Roman" w:hAnsi="Times New Roman" w:cs="Times New Roman"/>
                <w:sz w:val="24"/>
                <w:szCs w:val="26"/>
              </w:rPr>
              <w:t>Cached User Expiration Interval</w:t>
            </w:r>
          </w:p>
        </w:tc>
        <w:tc>
          <w:tcPr>
            <w:tcW w:w="4618" w:type="dxa"/>
            <w:tcBorders>
              <w:top w:val="outset" w:sz="6" w:space="0" w:color="auto"/>
              <w:left w:val="outset" w:sz="6" w:space="0" w:color="auto"/>
              <w:bottom w:val="outset" w:sz="6" w:space="0" w:color="auto"/>
              <w:right w:val="outset" w:sz="6" w:space="0" w:color="auto"/>
            </w:tcBorders>
            <w:vAlign w:val="center"/>
            <w:hideMark/>
          </w:tcPr>
          <w:p w:rsidR="002810C4" w:rsidRPr="00975917" w:rsidRDefault="002810C4" w:rsidP="006B622E">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2810C4" w:rsidRPr="00975917" w:rsidRDefault="002810C4" w:rsidP="006B622E">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2810C4"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2810C4" w:rsidRPr="00806C8C" w:rsidRDefault="002810C4" w:rsidP="006B622E">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2810C4" w:rsidRPr="00BE43E9" w:rsidRDefault="002810C4" w:rsidP="006B622E">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2810C4" w:rsidRPr="00806C8C" w:rsidRDefault="002810C4" w:rsidP="006B622E">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2810C4" w:rsidRPr="00806C8C" w:rsidRDefault="002810C4" w:rsidP="006B622E">
            <w:pPr>
              <w:pStyle w:val="Cell"/>
            </w:pPr>
            <w:r w:rsidRPr="00806C8C">
              <w:t> </w:t>
            </w:r>
          </w:p>
        </w:tc>
      </w:tr>
      <w:tr w:rsidR="002810C4"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2810C4" w:rsidRPr="00806C8C" w:rsidRDefault="002810C4" w:rsidP="006B622E">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2810C4" w:rsidRPr="00BE43E9" w:rsidRDefault="002810C4" w:rsidP="006B622E">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2810C4" w:rsidRPr="00806C8C" w:rsidRDefault="002810C4" w:rsidP="006B622E">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2810C4" w:rsidRPr="00806C8C" w:rsidRDefault="002810C4" w:rsidP="006B622E">
            <w:pPr>
              <w:pStyle w:val="Cell"/>
            </w:pPr>
            <w:r w:rsidRPr="00806C8C">
              <w:t> </w:t>
            </w:r>
          </w:p>
        </w:tc>
      </w:tr>
      <w:tr w:rsidR="002810C4"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2810C4" w:rsidRPr="00806C8C" w:rsidRDefault="002810C4" w:rsidP="006B622E">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2810C4" w:rsidRPr="00BE43E9" w:rsidRDefault="002810C4" w:rsidP="006B622E">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2810C4" w:rsidRPr="00806C8C" w:rsidRDefault="002810C4" w:rsidP="006B622E">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2810C4" w:rsidRPr="00806C8C" w:rsidRDefault="002810C4" w:rsidP="006B622E">
            <w:pPr>
              <w:pStyle w:val="Cell"/>
            </w:pPr>
            <w:r w:rsidRPr="00806C8C">
              <w:t> </w:t>
            </w:r>
          </w:p>
        </w:tc>
      </w:tr>
      <w:tr w:rsidR="002810C4" w:rsidTr="006B622E">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2810C4" w:rsidRPr="00806C8C" w:rsidRDefault="002810C4" w:rsidP="006B622E">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2810C4" w:rsidRPr="00806C8C" w:rsidRDefault="002810C4" w:rsidP="006B622E">
            <w:r w:rsidRPr="00806C8C">
              <w:t> </w:t>
            </w:r>
          </w:p>
        </w:tc>
      </w:tr>
    </w:tbl>
    <w:p w:rsidR="006B54F4" w:rsidRDefault="006B54F4" w:rsidP="006B54F4">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630"/>
        <w:gridCol w:w="4040"/>
        <w:gridCol w:w="729"/>
      </w:tblGrid>
      <w:tr w:rsidR="006B54F4" w:rsidTr="00A60BA5">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6B54F4" w:rsidRPr="00A860A1" w:rsidRDefault="006B54F4" w:rsidP="00A60BA5">
            <w:pPr>
              <w:pStyle w:val="Cell"/>
            </w:pPr>
            <w:r w:rsidRPr="003B3C07">
              <w:rPr>
                <w:rFonts w:ascii="Times New Roman" w:hAnsi="Times New Roman" w:cs="Times New Roman"/>
                <w:sz w:val="24"/>
                <w:szCs w:val="26"/>
              </w:rPr>
              <w:lastRenderedPageBreak/>
              <w:t xml:space="preserve">A portal administrator wishes to enable tracing to debug a problem that requires several restarts of the Portal server. How should she do this? </w:t>
            </w:r>
          </w:p>
        </w:tc>
        <w:tc>
          <w:tcPr>
            <w:tcW w:w="770" w:type="dxa"/>
            <w:tcBorders>
              <w:top w:val="outset" w:sz="6" w:space="0" w:color="auto"/>
              <w:left w:val="outset" w:sz="6" w:space="0" w:color="auto"/>
              <w:bottom w:val="outset" w:sz="6" w:space="0" w:color="auto"/>
              <w:right w:val="outset" w:sz="6" w:space="0" w:color="auto"/>
            </w:tcBorders>
            <w:vAlign w:val="center"/>
            <w:hideMark/>
          </w:tcPr>
          <w:p w:rsidR="006B54F4" w:rsidRPr="00BE43E9" w:rsidRDefault="006B54F4" w:rsidP="00A60BA5">
            <w:pPr>
              <w:pStyle w:val="QFType"/>
            </w:pPr>
            <w:r>
              <w:t>MC</w:t>
            </w:r>
          </w:p>
        </w:tc>
      </w:tr>
      <w:tr w:rsidR="006B54F4" w:rsidTr="00A60BA5">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6B54F4" w:rsidRPr="00BE43E9" w:rsidRDefault="006B54F4" w:rsidP="00A60BA5">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6B54F4" w:rsidRPr="00BE43E9" w:rsidRDefault="006B54F4" w:rsidP="00A60BA5">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6B54F4" w:rsidRPr="00BE43E9" w:rsidRDefault="006B54F4" w:rsidP="00A60BA5">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6B54F4" w:rsidRPr="00BE43E9" w:rsidRDefault="006B54F4" w:rsidP="00A60BA5">
            <w:pPr>
              <w:pStyle w:val="TableHead"/>
            </w:pPr>
            <w:r>
              <w:t>Grade</w:t>
            </w:r>
          </w:p>
        </w:tc>
      </w:tr>
      <w:tr w:rsidR="006B54F4" w:rsidRPr="00975917"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B54F4" w:rsidRPr="00975917" w:rsidRDefault="006B54F4" w:rsidP="00A60BA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6B54F4" w:rsidRPr="00975917" w:rsidRDefault="006B54F4" w:rsidP="00A60BA5">
            <w:pPr>
              <w:pStyle w:val="Cell"/>
              <w:rPr>
                <w:rFonts w:ascii="Times New Roman" w:hAnsi="Times New Roman" w:cs="Times New Roman"/>
                <w:sz w:val="24"/>
                <w:szCs w:val="26"/>
              </w:rPr>
            </w:pPr>
            <w:r w:rsidRPr="003B3C07">
              <w:rPr>
                <w:rFonts w:ascii="Times New Roman" w:hAnsi="Times New Roman" w:cs="Times New Roman"/>
                <w:sz w:val="24"/>
                <w:szCs w:val="26"/>
              </w:rPr>
              <w:t>Enable tracing in the Enable Tracingportlet and look for trace output in SystemOut.log</w:t>
            </w:r>
          </w:p>
        </w:tc>
        <w:tc>
          <w:tcPr>
            <w:tcW w:w="4618" w:type="dxa"/>
            <w:tcBorders>
              <w:top w:val="outset" w:sz="6" w:space="0" w:color="auto"/>
              <w:left w:val="outset" w:sz="6" w:space="0" w:color="auto"/>
              <w:bottom w:val="outset" w:sz="6" w:space="0" w:color="auto"/>
              <w:right w:val="outset" w:sz="6" w:space="0" w:color="auto"/>
            </w:tcBorders>
            <w:vAlign w:val="center"/>
            <w:hideMark/>
          </w:tcPr>
          <w:p w:rsidR="006B54F4" w:rsidRPr="00975917" w:rsidRDefault="006B54F4" w:rsidP="00A60BA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6B54F4" w:rsidRPr="00975917" w:rsidRDefault="006B54F4" w:rsidP="00A60BA5">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6B54F4" w:rsidRPr="00975917"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B54F4" w:rsidRPr="00975917" w:rsidRDefault="006B54F4" w:rsidP="00A60BA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6B54F4" w:rsidRPr="00975917" w:rsidRDefault="006B54F4" w:rsidP="00A60BA5">
            <w:pPr>
              <w:pStyle w:val="Cell"/>
              <w:rPr>
                <w:rFonts w:ascii="Times New Roman" w:hAnsi="Times New Roman" w:cs="Times New Roman"/>
                <w:sz w:val="24"/>
                <w:szCs w:val="26"/>
              </w:rPr>
            </w:pPr>
            <w:r w:rsidRPr="003B3C07">
              <w:rPr>
                <w:rFonts w:ascii="Times New Roman" w:hAnsi="Times New Roman" w:cs="Times New Roman"/>
                <w:sz w:val="24"/>
                <w:szCs w:val="26"/>
              </w:rPr>
              <w:t>Enable tracing in theLogService.properties file in the PortalServer/config directory and look for trace output in SystemOut.log</w:t>
            </w:r>
          </w:p>
        </w:tc>
        <w:tc>
          <w:tcPr>
            <w:tcW w:w="4618" w:type="dxa"/>
            <w:tcBorders>
              <w:top w:val="outset" w:sz="6" w:space="0" w:color="auto"/>
              <w:left w:val="outset" w:sz="6" w:space="0" w:color="auto"/>
              <w:bottom w:val="outset" w:sz="6" w:space="0" w:color="auto"/>
              <w:right w:val="outset" w:sz="6" w:space="0" w:color="auto"/>
            </w:tcBorders>
            <w:vAlign w:val="center"/>
            <w:hideMark/>
          </w:tcPr>
          <w:p w:rsidR="006B54F4" w:rsidRPr="00975917" w:rsidRDefault="006B54F4" w:rsidP="00A60BA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6B54F4" w:rsidRPr="00975917" w:rsidRDefault="006B54F4" w:rsidP="00A60BA5">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6B54F4" w:rsidRPr="00975917"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B54F4" w:rsidRPr="00975917" w:rsidRDefault="006B54F4" w:rsidP="00A60BA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6B54F4" w:rsidRPr="00975917" w:rsidRDefault="006B54F4" w:rsidP="00A60BA5">
            <w:pPr>
              <w:pStyle w:val="Cell"/>
              <w:rPr>
                <w:rFonts w:ascii="Times New Roman" w:hAnsi="Times New Roman" w:cs="Times New Roman"/>
                <w:sz w:val="24"/>
                <w:szCs w:val="26"/>
              </w:rPr>
            </w:pPr>
            <w:r w:rsidRPr="003B3C07">
              <w:rPr>
                <w:rFonts w:ascii="Times New Roman" w:hAnsi="Times New Roman" w:cs="Times New Roman"/>
                <w:sz w:val="24"/>
                <w:szCs w:val="26"/>
              </w:rPr>
              <w:t>Enable trace settings using theWebSphere Application Server Administrative Console and look for trace output in the trace file (trace.out by default)</w:t>
            </w:r>
          </w:p>
        </w:tc>
        <w:tc>
          <w:tcPr>
            <w:tcW w:w="4618" w:type="dxa"/>
            <w:tcBorders>
              <w:top w:val="outset" w:sz="6" w:space="0" w:color="auto"/>
              <w:left w:val="outset" w:sz="6" w:space="0" w:color="auto"/>
              <w:bottom w:val="outset" w:sz="6" w:space="0" w:color="auto"/>
              <w:right w:val="outset" w:sz="6" w:space="0" w:color="auto"/>
            </w:tcBorders>
            <w:vAlign w:val="center"/>
            <w:hideMark/>
          </w:tcPr>
          <w:p w:rsidR="006B54F4" w:rsidRPr="00975917" w:rsidRDefault="006B54F4" w:rsidP="00A60BA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6B54F4" w:rsidRPr="00975917" w:rsidRDefault="006B54F4" w:rsidP="00A60BA5">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6B54F4" w:rsidRPr="00975917"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B54F4" w:rsidRPr="00975917" w:rsidRDefault="006B54F4" w:rsidP="00A60BA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6B54F4" w:rsidRPr="00975917" w:rsidRDefault="006B54F4" w:rsidP="00A60BA5">
            <w:pPr>
              <w:pStyle w:val="Cell"/>
              <w:rPr>
                <w:rFonts w:ascii="Times New Roman" w:hAnsi="Times New Roman" w:cs="Times New Roman"/>
                <w:sz w:val="24"/>
                <w:szCs w:val="26"/>
              </w:rPr>
            </w:pPr>
            <w:r w:rsidRPr="003B3C07">
              <w:rPr>
                <w:rFonts w:ascii="Times New Roman" w:hAnsi="Times New Roman" w:cs="Times New Roman"/>
                <w:sz w:val="24"/>
                <w:szCs w:val="26"/>
              </w:rPr>
              <w:t>Enable tracing by startingWebSphere portal with the trace parameter</w:t>
            </w:r>
          </w:p>
        </w:tc>
        <w:tc>
          <w:tcPr>
            <w:tcW w:w="4618" w:type="dxa"/>
            <w:tcBorders>
              <w:top w:val="outset" w:sz="6" w:space="0" w:color="auto"/>
              <w:left w:val="outset" w:sz="6" w:space="0" w:color="auto"/>
              <w:bottom w:val="outset" w:sz="6" w:space="0" w:color="auto"/>
              <w:right w:val="outset" w:sz="6" w:space="0" w:color="auto"/>
            </w:tcBorders>
            <w:vAlign w:val="center"/>
            <w:hideMark/>
          </w:tcPr>
          <w:p w:rsidR="006B54F4" w:rsidRPr="00975917" w:rsidRDefault="006B54F4" w:rsidP="00A60BA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6B54F4" w:rsidRPr="00975917" w:rsidRDefault="006B54F4" w:rsidP="00A60BA5">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6B54F4"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B54F4" w:rsidRPr="00806C8C" w:rsidRDefault="006B54F4" w:rsidP="00A60BA5">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6B54F4" w:rsidRPr="00BE43E9" w:rsidRDefault="006B54F4" w:rsidP="00A60BA5">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6B54F4" w:rsidRPr="00806C8C" w:rsidRDefault="006B54F4" w:rsidP="00A60BA5">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6B54F4" w:rsidRPr="00806C8C" w:rsidRDefault="006B54F4" w:rsidP="00A60BA5">
            <w:pPr>
              <w:pStyle w:val="Cell"/>
            </w:pPr>
            <w:r w:rsidRPr="00806C8C">
              <w:t> </w:t>
            </w:r>
          </w:p>
        </w:tc>
      </w:tr>
      <w:tr w:rsidR="006B54F4"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B54F4" w:rsidRPr="00806C8C" w:rsidRDefault="006B54F4" w:rsidP="00A60BA5">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6B54F4" w:rsidRPr="00BE43E9" w:rsidRDefault="006B54F4" w:rsidP="00A60BA5">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6B54F4" w:rsidRPr="00806C8C" w:rsidRDefault="006B54F4" w:rsidP="00A60BA5">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6B54F4" w:rsidRPr="00806C8C" w:rsidRDefault="006B54F4" w:rsidP="00A60BA5">
            <w:pPr>
              <w:pStyle w:val="Cell"/>
            </w:pPr>
            <w:r w:rsidRPr="00806C8C">
              <w:t> </w:t>
            </w:r>
          </w:p>
        </w:tc>
      </w:tr>
      <w:tr w:rsidR="006B54F4"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6B54F4" w:rsidRPr="00806C8C" w:rsidRDefault="006B54F4" w:rsidP="00A60BA5">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6B54F4" w:rsidRPr="00BE43E9" w:rsidRDefault="006B54F4" w:rsidP="00A60BA5">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6B54F4" w:rsidRPr="00806C8C" w:rsidRDefault="006B54F4" w:rsidP="00A60BA5">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6B54F4" w:rsidRPr="00806C8C" w:rsidRDefault="006B54F4" w:rsidP="00A60BA5">
            <w:pPr>
              <w:pStyle w:val="Cell"/>
            </w:pPr>
            <w:r w:rsidRPr="00806C8C">
              <w:t> </w:t>
            </w:r>
          </w:p>
        </w:tc>
      </w:tr>
      <w:tr w:rsidR="006B54F4" w:rsidTr="00A60BA5">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6B54F4" w:rsidRPr="00806C8C" w:rsidRDefault="006B54F4" w:rsidP="00A60BA5">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6B54F4" w:rsidRPr="00806C8C" w:rsidRDefault="006B54F4" w:rsidP="00A60BA5">
            <w:r w:rsidRPr="00806C8C">
              <w:t> </w:t>
            </w:r>
          </w:p>
        </w:tc>
      </w:tr>
    </w:tbl>
    <w:p w:rsidR="007942AE" w:rsidRDefault="007942AE" w:rsidP="007942AE">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503"/>
        <w:gridCol w:w="4159"/>
        <w:gridCol w:w="737"/>
      </w:tblGrid>
      <w:tr w:rsidR="007942AE" w:rsidTr="00A60BA5">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7942AE" w:rsidRPr="00A860A1" w:rsidRDefault="007942AE" w:rsidP="00A60BA5">
            <w:pPr>
              <w:pStyle w:val="Cell"/>
            </w:pPr>
            <w:r>
              <w:rPr>
                <w:color w:val="000000"/>
              </w:rPr>
              <w:t>I</w:t>
            </w:r>
            <w:r w:rsidRPr="005C18B4">
              <w:rPr>
                <w:rFonts w:ascii="Times New Roman" w:hAnsi="Times New Roman" w:cs="Times New Roman"/>
                <w:sz w:val="24"/>
                <w:szCs w:val="26"/>
              </w:rPr>
              <w:t xml:space="preserve">n a WebSphere cell configuration, which component is a single point of failure? </w:t>
            </w:r>
          </w:p>
        </w:tc>
        <w:tc>
          <w:tcPr>
            <w:tcW w:w="770" w:type="dxa"/>
            <w:tcBorders>
              <w:top w:val="outset" w:sz="6" w:space="0" w:color="auto"/>
              <w:left w:val="outset" w:sz="6" w:space="0" w:color="auto"/>
              <w:bottom w:val="outset" w:sz="6" w:space="0" w:color="auto"/>
              <w:right w:val="outset" w:sz="6" w:space="0" w:color="auto"/>
            </w:tcBorders>
            <w:vAlign w:val="center"/>
            <w:hideMark/>
          </w:tcPr>
          <w:p w:rsidR="007942AE" w:rsidRPr="00BE43E9" w:rsidRDefault="007942AE" w:rsidP="00A60BA5">
            <w:pPr>
              <w:pStyle w:val="QFType"/>
            </w:pPr>
            <w:r>
              <w:t>MC</w:t>
            </w:r>
          </w:p>
        </w:tc>
      </w:tr>
      <w:tr w:rsidR="007942AE" w:rsidTr="00A60BA5">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7942AE" w:rsidRPr="00BE43E9" w:rsidRDefault="007942AE" w:rsidP="00A60BA5">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7942AE" w:rsidRPr="00BE43E9" w:rsidRDefault="007942AE" w:rsidP="00A60BA5">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7942AE" w:rsidRPr="00BE43E9" w:rsidRDefault="007942AE" w:rsidP="00A60BA5">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7942AE" w:rsidRPr="00BE43E9" w:rsidRDefault="007942AE" w:rsidP="00A60BA5">
            <w:pPr>
              <w:pStyle w:val="TableHead"/>
            </w:pPr>
            <w:r>
              <w:t>Grade</w:t>
            </w:r>
          </w:p>
        </w:tc>
      </w:tr>
      <w:tr w:rsidR="007942AE" w:rsidRPr="00975917"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942AE" w:rsidRPr="00975917" w:rsidRDefault="007942AE" w:rsidP="00A60BA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7942AE" w:rsidRPr="00975917" w:rsidRDefault="007942AE" w:rsidP="00A60BA5">
            <w:pPr>
              <w:pStyle w:val="Cell"/>
              <w:rPr>
                <w:rFonts w:ascii="Times New Roman" w:hAnsi="Times New Roman" w:cs="Times New Roman"/>
                <w:sz w:val="24"/>
                <w:szCs w:val="26"/>
              </w:rPr>
            </w:pPr>
            <w:r w:rsidRPr="005C18B4">
              <w:rPr>
                <w:rFonts w:ascii="Times New Roman" w:hAnsi="Times New Roman" w:cs="Times New Roman"/>
                <w:sz w:val="24"/>
                <w:szCs w:val="26"/>
              </w:rPr>
              <w:t>Deployment manager</w:t>
            </w:r>
          </w:p>
        </w:tc>
        <w:tc>
          <w:tcPr>
            <w:tcW w:w="4618" w:type="dxa"/>
            <w:tcBorders>
              <w:top w:val="outset" w:sz="6" w:space="0" w:color="auto"/>
              <w:left w:val="outset" w:sz="6" w:space="0" w:color="auto"/>
              <w:bottom w:val="outset" w:sz="6" w:space="0" w:color="auto"/>
              <w:right w:val="outset" w:sz="6" w:space="0" w:color="auto"/>
            </w:tcBorders>
            <w:vAlign w:val="center"/>
            <w:hideMark/>
          </w:tcPr>
          <w:p w:rsidR="007942AE" w:rsidRPr="00975917" w:rsidRDefault="007942AE" w:rsidP="00A60BA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942AE" w:rsidRPr="00975917" w:rsidRDefault="007942AE" w:rsidP="00A60BA5">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7942AE" w:rsidRPr="00975917"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942AE" w:rsidRPr="00975917" w:rsidRDefault="007942AE" w:rsidP="00A60BA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7942AE" w:rsidRPr="00975917" w:rsidRDefault="007942AE" w:rsidP="00A60BA5">
            <w:pPr>
              <w:pStyle w:val="Cell"/>
              <w:rPr>
                <w:rFonts w:ascii="Times New Roman" w:hAnsi="Times New Roman" w:cs="Times New Roman"/>
                <w:sz w:val="24"/>
                <w:szCs w:val="26"/>
              </w:rPr>
            </w:pPr>
            <w:r w:rsidRPr="005C18B4">
              <w:rPr>
                <w:rFonts w:ascii="Times New Roman" w:hAnsi="Times New Roman" w:cs="Times New Roman"/>
                <w:sz w:val="24"/>
                <w:szCs w:val="26"/>
              </w:rPr>
              <w:t>Web container</w:t>
            </w:r>
          </w:p>
        </w:tc>
        <w:tc>
          <w:tcPr>
            <w:tcW w:w="4618" w:type="dxa"/>
            <w:tcBorders>
              <w:top w:val="outset" w:sz="6" w:space="0" w:color="auto"/>
              <w:left w:val="outset" w:sz="6" w:space="0" w:color="auto"/>
              <w:bottom w:val="outset" w:sz="6" w:space="0" w:color="auto"/>
              <w:right w:val="outset" w:sz="6" w:space="0" w:color="auto"/>
            </w:tcBorders>
            <w:vAlign w:val="center"/>
            <w:hideMark/>
          </w:tcPr>
          <w:p w:rsidR="007942AE" w:rsidRPr="00975917" w:rsidRDefault="007942AE" w:rsidP="00A60BA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942AE" w:rsidRPr="00975917" w:rsidRDefault="007942AE" w:rsidP="00A60BA5">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7942AE" w:rsidRPr="00975917"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942AE" w:rsidRPr="00975917" w:rsidRDefault="007942AE" w:rsidP="00A60BA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7942AE" w:rsidRPr="00975917" w:rsidRDefault="007942AE" w:rsidP="00A60BA5">
            <w:pPr>
              <w:pStyle w:val="Cell"/>
              <w:rPr>
                <w:rFonts w:ascii="Times New Roman" w:hAnsi="Times New Roman" w:cs="Times New Roman"/>
                <w:sz w:val="24"/>
                <w:szCs w:val="26"/>
              </w:rPr>
            </w:pPr>
            <w:r w:rsidRPr="005C18B4">
              <w:rPr>
                <w:rFonts w:ascii="Times New Roman" w:hAnsi="Times New Roman" w:cs="Times New Roman"/>
                <w:sz w:val="24"/>
                <w:szCs w:val="26"/>
              </w:rPr>
              <w:t>EJB container</w:t>
            </w:r>
          </w:p>
        </w:tc>
        <w:tc>
          <w:tcPr>
            <w:tcW w:w="4618" w:type="dxa"/>
            <w:tcBorders>
              <w:top w:val="outset" w:sz="6" w:space="0" w:color="auto"/>
              <w:left w:val="outset" w:sz="6" w:space="0" w:color="auto"/>
              <w:bottom w:val="outset" w:sz="6" w:space="0" w:color="auto"/>
              <w:right w:val="outset" w:sz="6" w:space="0" w:color="auto"/>
            </w:tcBorders>
            <w:vAlign w:val="center"/>
            <w:hideMark/>
          </w:tcPr>
          <w:p w:rsidR="007942AE" w:rsidRPr="00975917" w:rsidRDefault="007942AE" w:rsidP="00A60BA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942AE" w:rsidRPr="00975917" w:rsidRDefault="007942AE" w:rsidP="00A60BA5">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7942AE" w:rsidRPr="00975917"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942AE" w:rsidRPr="00975917" w:rsidRDefault="007942AE" w:rsidP="00A60BA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7942AE" w:rsidRPr="00975917" w:rsidRDefault="007942AE" w:rsidP="00A60BA5">
            <w:pPr>
              <w:pStyle w:val="Cell"/>
              <w:rPr>
                <w:rFonts w:ascii="Times New Roman" w:hAnsi="Times New Roman" w:cs="Times New Roman"/>
                <w:sz w:val="24"/>
                <w:szCs w:val="26"/>
              </w:rPr>
            </w:pPr>
            <w:r w:rsidRPr="005C18B4">
              <w:rPr>
                <w:rFonts w:ascii="Times New Roman" w:hAnsi="Times New Roman" w:cs="Times New Roman"/>
                <w:sz w:val="24"/>
                <w:szCs w:val="26"/>
              </w:rPr>
              <w:t>HTTP server</w:t>
            </w:r>
          </w:p>
        </w:tc>
        <w:tc>
          <w:tcPr>
            <w:tcW w:w="4618" w:type="dxa"/>
            <w:tcBorders>
              <w:top w:val="outset" w:sz="6" w:space="0" w:color="auto"/>
              <w:left w:val="outset" w:sz="6" w:space="0" w:color="auto"/>
              <w:bottom w:val="outset" w:sz="6" w:space="0" w:color="auto"/>
              <w:right w:val="outset" w:sz="6" w:space="0" w:color="auto"/>
            </w:tcBorders>
            <w:vAlign w:val="center"/>
            <w:hideMark/>
          </w:tcPr>
          <w:p w:rsidR="007942AE" w:rsidRPr="00975917" w:rsidRDefault="007942AE" w:rsidP="00A60BA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942AE" w:rsidRPr="00975917" w:rsidRDefault="007942AE" w:rsidP="00A60BA5">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7942AE"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942AE" w:rsidRPr="00806C8C" w:rsidRDefault="007942AE" w:rsidP="00A60BA5">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942AE" w:rsidRPr="00BE43E9" w:rsidRDefault="007942AE" w:rsidP="00A60BA5">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7942AE" w:rsidRPr="00806C8C" w:rsidRDefault="007942AE" w:rsidP="00A60BA5">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942AE" w:rsidRPr="00806C8C" w:rsidRDefault="007942AE" w:rsidP="00A60BA5">
            <w:pPr>
              <w:pStyle w:val="Cell"/>
            </w:pPr>
            <w:r w:rsidRPr="00806C8C">
              <w:t> </w:t>
            </w:r>
          </w:p>
        </w:tc>
      </w:tr>
      <w:tr w:rsidR="007942AE"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942AE" w:rsidRPr="00806C8C" w:rsidRDefault="007942AE" w:rsidP="00A60BA5">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942AE" w:rsidRPr="00BE43E9" w:rsidRDefault="007942AE" w:rsidP="00A60BA5">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7942AE" w:rsidRPr="00806C8C" w:rsidRDefault="007942AE" w:rsidP="00A60BA5">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942AE" w:rsidRPr="00806C8C" w:rsidRDefault="007942AE" w:rsidP="00A60BA5">
            <w:pPr>
              <w:pStyle w:val="Cell"/>
            </w:pPr>
            <w:r w:rsidRPr="00806C8C">
              <w:t> </w:t>
            </w:r>
          </w:p>
        </w:tc>
      </w:tr>
      <w:tr w:rsidR="007942AE"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942AE" w:rsidRPr="00806C8C" w:rsidRDefault="007942AE" w:rsidP="00A60BA5">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942AE" w:rsidRPr="00BE43E9" w:rsidRDefault="007942AE" w:rsidP="00A60BA5">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7942AE" w:rsidRPr="00806C8C" w:rsidRDefault="007942AE" w:rsidP="00A60BA5">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942AE" w:rsidRPr="00806C8C" w:rsidRDefault="007942AE" w:rsidP="00A60BA5">
            <w:pPr>
              <w:pStyle w:val="Cell"/>
            </w:pPr>
            <w:r w:rsidRPr="00806C8C">
              <w:t> </w:t>
            </w:r>
          </w:p>
        </w:tc>
      </w:tr>
      <w:tr w:rsidR="007942AE" w:rsidTr="00A60BA5">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7942AE" w:rsidRPr="00806C8C" w:rsidRDefault="007942AE" w:rsidP="00A60BA5">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7942AE" w:rsidRPr="00806C8C" w:rsidRDefault="007942AE" w:rsidP="00A60BA5">
            <w:r w:rsidRPr="00806C8C">
              <w:t> </w:t>
            </w:r>
          </w:p>
        </w:tc>
      </w:tr>
    </w:tbl>
    <w:p w:rsidR="007942AE" w:rsidRDefault="007942AE" w:rsidP="007942AE">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550"/>
        <w:gridCol w:w="4115"/>
        <w:gridCol w:w="734"/>
      </w:tblGrid>
      <w:tr w:rsidR="007942AE" w:rsidTr="00A60BA5">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7942AE" w:rsidRPr="00A860A1" w:rsidRDefault="007942AE" w:rsidP="00A60BA5">
            <w:pPr>
              <w:pStyle w:val="Cell"/>
            </w:pPr>
            <w:r w:rsidRPr="0023228E">
              <w:rPr>
                <w:rFonts w:ascii="Times New Roman" w:hAnsi="Times New Roman" w:cs="Times New Roman"/>
                <w:sz w:val="24"/>
                <w:szCs w:val="26"/>
              </w:rPr>
              <w:lastRenderedPageBreak/>
              <w:t>In case errors occurred during the execution of ConfigEngine tasks, which of the following log files</w:t>
            </w:r>
            <w:r>
              <w:rPr>
                <w:rFonts w:ascii="Times New Roman" w:hAnsi="Times New Roman" w:cs="Times New Roman"/>
                <w:sz w:val="24"/>
                <w:szCs w:val="26"/>
              </w:rPr>
              <w:t xml:space="preserve"> of WebSphere</w:t>
            </w:r>
            <w:r w:rsidRPr="0023228E">
              <w:rPr>
                <w:rFonts w:ascii="Times New Roman" w:hAnsi="Times New Roman" w:cs="Times New Roman"/>
                <w:sz w:val="24"/>
                <w:szCs w:val="26"/>
              </w:rPr>
              <w:t xml:space="preserve"> will contain the trace information for diagnosing the configuration issues? </w:t>
            </w:r>
          </w:p>
        </w:tc>
        <w:tc>
          <w:tcPr>
            <w:tcW w:w="770" w:type="dxa"/>
            <w:tcBorders>
              <w:top w:val="outset" w:sz="6" w:space="0" w:color="auto"/>
              <w:left w:val="outset" w:sz="6" w:space="0" w:color="auto"/>
              <w:bottom w:val="outset" w:sz="6" w:space="0" w:color="auto"/>
              <w:right w:val="outset" w:sz="6" w:space="0" w:color="auto"/>
            </w:tcBorders>
            <w:vAlign w:val="center"/>
            <w:hideMark/>
          </w:tcPr>
          <w:p w:rsidR="007942AE" w:rsidRPr="00BE43E9" w:rsidRDefault="007942AE" w:rsidP="00A60BA5">
            <w:pPr>
              <w:pStyle w:val="QFType"/>
            </w:pPr>
            <w:r>
              <w:t>MC</w:t>
            </w:r>
          </w:p>
        </w:tc>
      </w:tr>
      <w:tr w:rsidR="007942AE" w:rsidTr="00A60BA5">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7942AE" w:rsidRPr="00BE43E9" w:rsidRDefault="007942AE" w:rsidP="00A60BA5">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7942AE" w:rsidRPr="00BE43E9" w:rsidRDefault="007942AE" w:rsidP="00A60BA5">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7942AE" w:rsidRPr="00BE43E9" w:rsidRDefault="007942AE" w:rsidP="00A60BA5">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7942AE" w:rsidRPr="00BE43E9" w:rsidRDefault="007942AE" w:rsidP="00A60BA5">
            <w:pPr>
              <w:pStyle w:val="TableHead"/>
            </w:pPr>
            <w:r>
              <w:t>Grade</w:t>
            </w:r>
          </w:p>
        </w:tc>
      </w:tr>
      <w:tr w:rsidR="007942AE" w:rsidRPr="00975917"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942AE" w:rsidRPr="00975917" w:rsidRDefault="007942AE" w:rsidP="00A60BA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7942AE" w:rsidRPr="00975917" w:rsidRDefault="007942AE" w:rsidP="00A60BA5">
            <w:pPr>
              <w:pStyle w:val="Cell"/>
              <w:rPr>
                <w:rFonts w:ascii="Times New Roman" w:hAnsi="Times New Roman" w:cs="Times New Roman"/>
                <w:sz w:val="24"/>
                <w:szCs w:val="26"/>
              </w:rPr>
            </w:pPr>
            <w:r w:rsidRPr="0023228E">
              <w:rPr>
                <w:rFonts w:ascii="Times New Roman" w:hAnsi="Times New Roman" w:cs="Times New Roman"/>
                <w:sz w:val="24"/>
                <w:szCs w:val="26"/>
              </w:rPr>
              <w:t>ConfigTrace.log</w:t>
            </w:r>
          </w:p>
        </w:tc>
        <w:tc>
          <w:tcPr>
            <w:tcW w:w="4618" w:type="dxa"/>
            <w:tcBorders>
              <w:top w:val="outset" w:sz="6" w:space="0" w:color="auto"/>
              <w:left w:val="outset" w:sz="6" w:space="0" w:color="auto"/>
              <w:bottom w:val="outset" w:sz="6" w:space="0" w:color="auto"/>
              <w:right w:val="outset" w:sz="6" w:space="0" w:color="auto"/>
            </w:tcBorders>
            <w:vAlign w:val="center"/>
            <w:hideMark/>
          </w:tcPr>
          <w:p w:rsidR="007942AE" w:rsidRPr="00975917" w:rsidRDefault="007942AE" w:rsidP="00A60BA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942AE" w:rsidRPr="00975917" w:rsidRDefault="007942AE" w:rsidP="00A60BA5">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7942AE" w:rsidRPr="00975917"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942AE" w:rsidRPr="00975917" w:rsidRDefault="007942AE" w:rsidP="00A60BA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7942AE" w:rsidRPr="00975917" w:rsidRDefault="007942AE" w:rsidP="00A60BA5">
            <w:pPr>
              <w:pStyle w:val="Cell"/>
              <w:rPr>
                <w:rFonts w:ascii="Times New Roman" w:hAnsi="Times New Roman" w:cs="Times New Roman"/>
                <w:sz w:val="24"/>
                <w:szCs w:val="26"/>
              </w:rPr>
            </w:pPr>
            <w:r w:rsidRPr="0023228E">
              <w:rPr>
                <w:rFonts w:ascii="Times New Roman" w:hAnsi="Times New Roman" w:cs="Times New Roman"/>
                <w:sz w:val="24"/>
                <w:szCs w:val="26"/>
              </w:rPr>
              <w:t>ConfigEngine.log</w:t>
            </w:r>
          </w:p>
        </w:tc>
        <w:tc>
          <w:tcPr>
            <w:tcW w:w="4618" w:type="dxa"/>
            <w:tcBorders>
              <w:top w:val="outset" w:sz="6" w:space="0" w:color="auto"/>
              <w:left w:val="outset" w:sz="6" w:space="0" w:color="auto"/>
              <w:bottom w:val="outset" w:sz="6" w:space="0" w:color="auto"/>
              <w:right w:val="outset" w:sz="6" w:space="0" w:color="auto"/>
            </w:tcBorders>
            <w:vAlign w:val="center"/>
            <w:hideMark/>
          </w:tcPr>
          <w:p w:rsidR="007942AE" w:rsidRPr="00975917" w:rsidRDefault="007942AE" w:rsidP="00A60BA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942AE" w:rsidRPr="00975917" w:rsidRDefault="007942AE" w:rsidP="00A60BA5">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7942AE" w:rsidRPr="00975917"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942AE" w:rsidRPr="00975917" w:rsidRDefault="007942AE" w:rsidP="00A60BA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7942AE" w:rsidRPr="00975917" w:rsidRDefault="007942AE" w:rsidP="00A60BA5">
            <w:pPr>
              <w:pStyle w:val="Cell"/>
              <w:rPr>
                <w:rFonts w:ascii="Times New Roman" w:hAnsi="Times New Roman" w:cs="Times New Roman"/>
                <w:sz w:val="24"/>
                <w:szCs w:val="26"/>
              </w:rPr>
            </w:pPr>
            <w:r w:rsidRPr="0023228E">
              <w:rPr>
                <w:rFonts w:ascii="Times New Roman" w:hAnsi="Times New Roman" w:cs="Times New Roman"/>
                <w:sz w:val="24"/>
                <w:szCs w:val="26"/>
              </w:rPr>
              <w:t>SystemOut.log</w:t>
            </w:r>
          </w:p>
        </w:tc>
        <w:tc>
          <w:tcPr>
            <w:tcW w:w="4618" w:type="dxa"/>
            <w:tcBorders>
              <w:top w:val="outset" w:sz="6" w:space="0" w:color="auto"/>
              <w:left w:val="outset" w:sz="6" w:space="0" w:color="auto"/>
              <w:bottom w:val="outset" w:sz="6" w:space="0" w:color="auto"/>
              <w:right w:val="outset" w:sz="6" w:space="0" w:color="auto"/>
            </w:tcBorders>
            <w:vAlign w:val="center"/>
            <w:hideMark/>
          </w:tcPr>
          <w:p w:rsidR="007942AE" w:rsidRPr="00975917" w:rsidRDefault="007942AE" w:rsidP="00A60BA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942AE" w:rsidRPr="00975917" w:rsidRDefault="007942AE" w:rsidP="00A60BA5">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7942AE" w:rsidRPr="00975917"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942AE" w:rsidRPr="00975917" w:rsidRDefault="007942AE" w:rsidP="00A60BA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7942AE" w:rsidRPr="00975917" w:rsidRDefault="007942AE" w:rsidP="00A60BA5">
            <w:pPr>
              <w:pStyle w:val="Cell"/>
              <w:rPr>
                <w:rFonts w:ascii="Times New Roman" w:hAnsi="Times New Roman" w:cs="Times New Roman"/>
                <w:sz w:val="24"/>
                <w:szCs w:val="26"/>
              </w:rPr>
            </w:pPr>
            <w:r w:rsidRPr="0023228E">
              <w:rPr>
                <w:rFonts w:ascii="Times New Roman" w:hAnsi="Times New Roman" w:cs="Times New Roman"/>
                <w:sz w:val="24"/>
                <w:szCs w:val="26"/>
              </w:rPr>
              <w:t>SystemErr.log</w:t>
            </w:r>
          </w:p>
        </w:tc>
        <w:tc>
          <w:tcPr>
            <w:tcW w:w="4618" w:type="dxa"/>
            <w:tcBorders>
              <w:top w:val="outset" w:sz="6" w:space="0" w:color="auto"/>
              <w:left w:val="outset" w:sz="6" w:space="0" w:color="auto"/>
              <w:bottom w:val="outset" w:sz="6" w:space="0" w:color="auto"/>
              <w:right w:val="outset" w:sz="6" w:space="0" w:color="auto"/>
            </w:tcBorders>
            <w:vAlign w:val="center"/>
            <w:hideMark/>
          </w:tcPr>
          <w:p w:rsidR="007942AE" w:rsidRPr="00975917" w:rsidRDefault="007942AE" w:rsidP="00A60BA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942AE" w:rsidRPr="00975917" w:rsidRDefault="007942AE" w:rsidP="00A60BA5">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7942AE"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942AE" w:rsidRPr="00806C8C" w:rsidRDefault="007942AE" w:rsidP="00A60BA5">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942AE" w:rsidRPr="00BE43E9" w:rsidRDefault="007942AE" w:rsidP="00A60BA5">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7942AE" w:rsidRPr="00806C8C" w:rsidRDefault="007942AE" w:rsidP="00A60BA5">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942AE" w:rsidRPr="00806C8C" w:rsidRDefault="007942AE" w:rsidP="00A60BA5">
            <w:pPr>
              <w:pStyle w:val="Cell"/>
            </w:pPr>
            <w:r w:rsidRPr="00806C8C">
              <w:t> </w:t>
            </w:r>
          </w:p>
        </w:tc>
      </w:tr>
      <w:tr w:rsidR="007942AE"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942AE" w:rsidRPr="00806C8C" w:rsidRDefault="007942AE" w:rsidP="00A60BA5">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942AE" w:rsidRPr="00BE43E9" w:rsidRDefault="007942AE" w:rsidP="00A60BA5">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7942AE" w:rsidRPr="00806C8C" w:rsidRDefault="007942AE" w:rsidP="00A60BA5">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942AE" w:rsidRPr="00806C8C" w:rsidRDefault="007942AE" w:rsidP="00A60BA5">
            <w:pPr>
              <w:pStyle w:val="Cell"/>
            </w:pPr>
            <w:r w:rsidRPr="00806C8C">
              <w:t> </w:t>
            </w:r>
          </w:p>
        </w:tc>
      </w:tr>
      <w:tr w:rsidR="007942AE"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7942AE" w:rsidRPr="00806C8C" w:rsidRDefault="007942AE" w:rsidP="00A60BA5">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7942AE" w:rsidRPr="00BE43E9" w:rsidRDefault="007942AE" w:rsidP="00A60BA5">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7942AE" w:rsidRPr="00806C8C" w:rsidRDefault="007942AE" w:rsidP="00A60BA5">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7942AE" w:rsidRPr="00806C8C" w:rsidRDefault="007942AE" w:rsidP="00A60BA5">
            <w:pPr>
              <w:pStyle w:val="Cell"/>
            </w:pPr>
            <w:r w:rsidRPr="00806C8C">
              <w:t> </w:t>
            </w:r>
          </w:p>
        </w:tc>
      </w:tr>
      <w:tr w:rsidR="007942AE" w:rsidTr="00A60BA5">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7942AE" w:rsidRPr="00806C8C" w:rsidRDefault="007942AE" w:rsidP="00A60BA5">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7942AE" w:rsidRPr="00806C8C" w:rsidRDefault="007942AE" w:rsidP="00A60BA5">
            <w:r w:rsidRPr="00806C8C">
              <w:t> </w:t>
            </w:r>
          </w:p>
        </w:tc>
      </w:tr>
    </w:tbl>
    <w:p w:rsidR="00AE4986" w:rsidRDefault="00AE4986" w:rsidP="00AE4986">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519"/>
        <w:gridCol w:w="4144"/>
        <w:gridCol w:w="736"/>
      </w:tblGrid>
      <w:tr w:rsidR="00AE4986" w:rsidTr="00A60BA5">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E4986" w:rsidRPr="00A860A1" w:rsidRDefault="00AE4986" w:rsidP="00A60BA5">
            <w:pPr>
              <w:pStyle w:val="Cell"/>
            </w:pPr>
            <w:r w:rsidRPr="002400EC">
              <w:rPr>
                <w:rFonts w:ascii="Times New Roman" w:hAnsi="Times New Roman" w:cs="Times New Roman"/>
                <w:sz w:val="24"/>
                <w:szCs w:val="26"/>
              </w:rPr>
              <w:t>Is it possible to integrate WebSphere Portal with Lotus Domino if the two systems use different user directories?</w:t>
            </w:r>
          </w:p>
        </w:tc>
        <w:tc>
          <w:tcPr>
            <w:tcW w:w="770" w:type="dxa"/>
            <w:tcBorders>
              <w:top w:val="outset" w:sz="6" w:space="0" w:color="auto"/>
              <w:left w:val="outset" w:sz="6" w:space="0" w:color="auto"/>
              <w:bottom w:val="outset" w:sz="6" w:space="0" w:color="auto"/>
              <w:right w:val="outset" w:sz="6" w:space="0" w:color="auto"/>
            </w:tcBorders>
            <w:vAlign w:val="center"/>
            <w:hideMark/>
          </w:tcPr>
          <w:p w:rsidR="00AE4986" w:rsidRPr="00BE43E9" w:rsidRDefault="00AE4986" w:rsidP="00A60BA5">
            <w:pPr>
              <w:pStyle w:val="QFType"/>
            </w:pPr>
            <w:r>
              <w:t>MC</w:t>
            </w:r>
          </w:p>
        </w:tc>
      </w:tr>
      <w:tr w:rsidR="00AE4986" w:rsidTr="00A60BA5">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AE4986" w:rsidRPr="00BE43E9" w:rsidRDefault="00AE4986" w:rsidP="00A60BA5">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AE4986" w:rsidRPr="00BE43E9" w:rsidRDefault="00AE4986" w:rsidP="00A60BA5">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AE4986" w:rsidRPr="00BE43E9" w:rsidRDefault="00AE4986" w:rsidP="00A60BA5">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AE4986" w:rsidRPr="00BE43E9" w:rsidRDefault="00AE4986" w:rsidP="00A60BA5">
            <w:pPr>
              <w:pStyle w:val="TableHead"/>
            </w:pPr>
            <w:r>
              <w:t>Grade</w:t>
            </w:r>
          </w:p>
        </w:tc>
      </w:tr>
      <w:tr w:rsidR="00AE4986" w:rsidRPr="00975917"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E4986" w:rsidRPr="00975917" w:rsidRDefault="00AE4986" w:rsidP="00A60BA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AE4986" w:rsidRPr="00975917" w:rsidRDefault="00AE4986" w:rsidP="00A60BA5">
            <w:pPr>
              <w:pStyle w:val="Cell"/>
              <w:rPr>
                <w:rFonts w:ascii="Times New Roman" w:hAnsi="Times New Roman" w:cs="Times New Roman"/>
                <w:sz w:val="24"/>
                <w:szCs w:val="26"/>
              </w:rPr>
            </w:pPr>
            <w:r w:rsidRPr="002400EC">
              <w:rPr>
                <w:rFonts w:ascii="Times New Roman" w:hAnsi="Times New Roman" w:cs="Times New Roman"/>
                <w:sz w:val="24"/>
                <w:szCs w:val="26"/>
              </w:rPr>
              <w:t>No, it is not possible.</w:t>
            </w:r>
          </w:p>
        </w:tc>
        <w:tc>
          <w:tcPr>
            <w:tcW w:w="4618" w:type="dxa"/>
            <w:tcBorders>
              <w:top w:val="outset" w:sz="6" w:space="0" w:color="auto"/>
              <w:left w:val="outset" w:sz="6" w:space="0" w:color="auto"/>
              <w:bottom w:val="outset" w:sz="6" w:space="0" w:color="auto"/>
              <w:right w:val="outset" w:sz="6" w:space="0" w:color="auto"/>
            </w:tcBorders>
            <w:vAlign w:val="center"/>
            <w:hideMark/>
          </w:tcPr>
          <w:p w:rsidR="00AE4986" w:rsidRPr="00975917" w:rsidRDefault="00AE4986" w:rsidP="00A60BA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E4986" w:rsidRPr="00975917" w:rsidRDefault="00AE4986" w:rsidP="00A60BA5">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AE4986" w:rsidRPr="00975917"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E4986" w:rsidRPr="00975917" w:rsidRDefault="00AE4986" w:rsidP="00A60BA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AE4986" w:rsidRPr="00975917" w:rsidRDefault="00AE4986" w:rsidP="00A60BA5">
            <w:pPr>
              <w:pStyle w:val="Cell"/>
              <w:rPr>
                <w:rFonts w:ascii="Times New Roman" w:hAnsi="Times New Roman" w:cs="Times New Roman"/>
                <w:sz w:val="24"/>
                <w:szCs w:val="26"/>
              </w:rPr>
            </w:pPr>
            <w:r w:rsidRPr="002400EC">
              <w:rPr>
                <w:rFonts w:ascii="Times New Roman" w:hAnsi="Times New Roman" w:cs="Times New Roman"/>
                <w:sz w:val="24"/>
                <w:szCs w:val="26"/>
              </w:rPr>
              <w:t>Yes, it is possible but there is a limitation in that Portal users will only be treated as</w:t>
            </w:r>
            <w:r>
              <w:rPr>
                <w:rFonts w:ascii="Times New Roman" w:hAnsi="Times New Roman" w:cs="Times New Roman"/>
                <w:sz w:val="24"/>
                <w:szCs w:val="26"/>
              </w:rPr>
              <w:t xml:space="preserve"> </w:t>
            </w:r>
            <w:r w:rsidRPr="002400EC">
              <w:rPr>
                <w:rFonts w:ascii="Times New Roman" w:hAnsi="Times New Roman" w:cs="Times New Roman"/>
                <w:sz w:val="24"/>
                <w:szCs w:val="26"/>
              </w:rPr>
              <w:t>Anonymous users by Domino.</w:t>
            </w:r>
          </w:p>
        </w:tc>
        <w:tc>
          <w:tcPr>
            <w:tcW w:w="4618" w:type="dxa"/>
            <w:tcBorders>
              <w:top w:val="outset" w:sz="6" w:space="0" w:color="auto"/>
              <w:left w:val="outset" w:sz="6" w:space="0" w:color="auto"/>
              <w:bottom w:val="outset" w:sz="6" w:space="0" w:color="auto"/>
              <w:right w:val="outset" w:sz="6" w:space="0" w:color="auto"/>
            </w:tcBorders>
            <w:vAlign w:val="center"/>
            <w:hideMark/>
          </w:tcPr>
          <w:p w:rsidR="00AE4986" w:rsidRPr="00975917" w:rsidRDefault="00AE4986" w:rsidP="00A60BA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E4986" w:rsidRPr="00975917" w:rsidRDefault="00AE4986" w:rsidP="00A60BA5">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AE4986" w:rsidRPr="00975917"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E4986" w:rsidRPr="00975917" w:rsidRDefault="00AE4986" w:rsidP="00A60BA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AE4986" w:rsidRPr="00975917" w:rsidRDefault="00AE4986" w:rsidP="00A60BA5">
            <w:pPr>
              <w:pStyle w:val="Cell"/>
              <w:rPr>
                <w:rFonts w:ascii="Times New Roman" w:hAnsi="Times New Roman" w:cs="Times New Roman"/>
                <w:sz w:val="24"/>
                <w:szCs w:val="26"/>
              </w:rPr>
            </w:pPr>
            <w:r w:rsidRPr="002400EC">
              <w:rPr>
                <w:rFonts w:ascii="Times New Roman" w:hAnsi="Times New Roman" w:cs="Times New Roman"/>
                <w:sz w:val="24"/>
                <w:szCs w:val="26"/>
              </w:rPr>
              <w:t xml:space="preserve">Yes, it is possible but either Domino Directory </w:t>
            </w:r>
            <w:r>
              <w:rPr>
                <w:rFonts w:ascii="Times New Roman" w:hAnsi="Times New Roman" w:cs="Times New Roman"/>
                <w:sz w:val="24"/>
                <w:szCs w:val="26"/>
              </w:rPr>
              <w:t>a</w:t>
            </w:r>
            <w:r w:rsidRPr="002400EC">
              <w:rPr>
                <w:rFonts w:ascii="Times New Roman" w:hAnsi="Times New Roman" w:cs="Times New Roman"/>
                <w:sz w:val="24"/>
                <w:szCs w:val="26"/>
              </w:rPr>
              <w:t>ssistance must be configured or the Person</w:t>
            </w:r>
            <w:r>
              <w:rPr>
                <w:rFonts w:ascii="Times New Roman" w:hAnsi="Times New Roman" w:cs="Times New Roman"/>
                <w:sz w:val="24"/>
                <w:szCs w:val="26"/>
              </w:rPr>
              <w:t xml:space="preserve"> </w:t>
            </w:r>
            <w:r w:rsidRPr="002400EC">
              <w:rPr>
                <w:rFonts w:ascii="Times New Roman" w:hAnsi="Times New Roman" w:cs="Times New Roman"/>
                <w:sz w:val="24"/>
                <w:szCs w:val="26"/>
              </w:rPr>
              <w:t>record of each Domino user must contain the distinguished name of the corresponding user</w:t>
            </w:r>
            <w:r>
              <w:rPr>
                <w:rFonts w:ascii="Times New Roman" w:hAnsi="Times New Roman" w:cs="Times New Roman"/>
                <w:sz w:val="24"/>
                <w:szCs w:val="26"/>
              </w:rPr>
              <w:t xml:space="preserve"> </w:t>
            </w:r>
            <w:r w:rsidRPr="002400EC">
              <w:rPr>
                <w:rFonts w:ascii="Times New Roman" w:hAnsi="Times New Roman" w:cs="Times New Roman"/>
                <w:sz w:val="24"/>
                <w:szCs w:val="26"/>
              </w:rPr>
              <w:t>account in the LDAP server used by WebSphere Portal.</w:t>
            </w:r>
          </w:p>
        </w:tc>
        <w:tc>
          <w:tcPr>
            <w:tcW w:w="4618" w:type="dxa"/>
            <w:tcBorders>
              <w:top w:val="outset" w:sz="6" w:space="0" w:color="auto"/>
              <w:left w:val="outset" w:sz="6" w:space="0" w:color="auto"/>
              <w:bottom w:val="outset" w:sz="6" w:space="0" w:color="auto"/>
              <w:right w:val="outset" w:sz="6" w:space="0" w:color="auto"/>
            </w:tcBorders>
            <w:vAlign w:val="center"/>
            <w:hideMark/>
          </w:tcPr>
          <w:p w:rsidR="00AE4986" w:rsidRPr="00975917" w:rsidRDefault="00AE4986" w:rsidP="00A60BA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E4986" w:rsidRPr="00975917" w:rsidRDefault="00AE4986" w:rsidP="00A60BA5">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AE4986" w:rsidRPr="00975917"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E4986" w:rsidRPr="00975917" w:rsidRDefault="00AE4986" w:rsidP="00A60BA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AE4986" w:rsidRPr="00975917" w:rsidRDefault="00AE4986" w:rsidP="00A60BA5">
            <w:pPr>
              <w:pStyle w:val="Cell"/>
              <w:rPr>
                <w:rFonts w:ascii="Times New Roman" w:hAnsi="Times New Roman" w:cs="Times New Roman"/>
                <w:sz w:val="24"/>
                <w:szCs w:val="26"/>
              </w:rPr>
            </w:pPr>
            <w:r w:rsidRPr="002400EC">
              <w:rPr>
                <w:rFonts w:ascii="Times New Roman" w:hAnsi="Times New Roman" w:cs="Times New Roman"/>
                <w:sz w:val="24"/>
                <w:szCs w:val="26"/>
              </w:rPr>
              <w:t>Yes, this is a standard configuration and no special</w:t>
            </w:r>
            <w:r>
              <w:rPr>
                <w:rFonts w:ascii="Times New Roman" w:hAnsi="Times New Roman" w:cs="Times New Roman"/>
                <w:sz w:val="24"/>
                <w:szCs w:val="26"/>
              </w:rPr>
              <w:t xml:space="preserve"> </w:t>
            </w:r>
            <w:r w:rsidRPr="002400EC">
              <w:rPr>
                <w:rFonts w:ascii="Times New Roman" w:hAnsi="Times New Roman" w:cs="Times New Roman"/>
                <w:sz w:val="24"/>
                <w:szCs w:val="26"/>
              </w:rPr>
              <w:t>se</w:t>
            </w:r>
            <w:r>
              <w:rPr>
                <w:rFonts w:ascii="Times New Roman" w:hAnsi="Times New Roman" w:cs="Times New Roman"/>
                <w:sz w:val="24"/>
                <w:szCs w:val="26"/>
              </w:rPr>
              <w:t>t</w:t>
            </w:r>
            <w:r w:rsidRPr="002400EC">
              <w:rPr>
                <w:rFonts w:ascii="Times New Roman" w:hAnsi="Times New Roman" w:cs="Times New Roman"/>
                <w:sz w:val="24"/>
                <w:szCs w:val="26"/>
              </w:rPr>
              <w:t>up is required beyond what would be</w:t>
            </w:r>
            <w:r>
              <w:rPr>
                <w:rFonts w:ascii="Times New Roman" w:hAnsi="Times New Roman" w:cs="Times New Roman"/>
                <w:sz w:val="24"/>
                <w:szCs w:val="26"/>
              </w:rPr>
              <w:t xml:space="preserve"> </w:t>
            </w:r>
            <w:r w:rsidRPr="002400EC">
              <w:rPr>
                <w:rFonts w:ascii="Times New Roman" w:hAnsi="Times New Roman" w:cs="Times New Roman"/>
                <w:sz w:val="24"/>
                <w:szCs w:val="26"/>
              </w:rPr>
              <w:t>required if the two systems used the same user directory</w:t>
            </w:r>
          </w:p>
        </w:tc>
        <w:tc>
          <w:tcPr>
            <w:tcW w:w="4618" w:type="dxa"/>
            <w:tcBorders>
              <w:top w:val="outset" w:sz="6" w:space="0" w:color="auto"/>
              <w:left w:val="outset" w:sz="6" w:space="0" w:color="auto"/>
              <w:bottom w:val="outset" w:sz="6" w:space="0" w:color="auto"/>
              <w:right w:val="outset" w:sz="6" w:space="0" w:color="auto"/>
            </w:tcBorders>
            <w:vAlign w:val="center"/>
            <w:hideMark/>
          </w:tcPr>
          <w:p w:rsidR="00AE4986" w:rsidRPr="00975917" w:rsidRDefault="00AE4986" w:rsidP="00A60BA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E4986" w:rsidRPr="00975917" w:rsidRDefault="00AE4986" w:rsidP="00A60BA5">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AE4986"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E4986" w:rsidRPr="00806C8C" w:rsidRDefault="00AE4986" w:rsidP="00A60BA5">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E4986" w:rsidRPr="00BE43E9" w:rsidRDefault="00AE4986" w:rsidP="00A60BA5">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E4986" w:rsidRPr="00806C8C" w:rsidRDefault="00AE4986" w:rsidP="00A60BA5">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E4986" w:rsidRPr="00806C8C" w:rsidRDefault="00AE4986" w:rsidP="00A60BA5">
            <w:pPr>
              <w:pStyle w:val="Cell"/>
            </w:pPr>
            <w:r w:rsidRPr="00806C8C">
              <w:t> </w:t>
            </w:r>
          </w:p>
        </w:tc>
      </w:tr>
      <w:tr w:rsidR="00AE4986"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E4986" w:rsidRPr="00806C8C" w:rsidRDefault="00AE4986" w:rsidP="00A60BA5">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E4986" w:rsidRPr="00BE43E9" w:rsidRDefault="00AE4986" w:rsidP="00A60BA5">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E4986" w:rsidRPr="00806C8C" w:rsidRDefault="00AE4986" w:rsidP="00A60BA5">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E4986" w:rsidRPr="00806C8C" w:rsidRDefault="00AE4986" w:rsidP="00A60BA5">
            <w:pPr>
              <w:pStyle w:val="Cell"/>
            </w:pPr>
            <w:r w:rsidRPr="00806C8C">
              <w:t> </w:t>
            </w:r>
          </w:p>
        </w:tc>
      </w:tr>
      <w:tr w:rsidR="00AE4986"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AE4986" w:rsidRPr="00806C8C" w:rsidRDefault="00AE4986" w:rsidP="00A60BA5">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AE4986" w:rsidRPr="00BE43E9" w:rsidRDefault="00AE4986" w:rsidP="00A60BA5">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AE4986" w:rsidRPr="00806C8C" w:rsidRDefault="00AE4986" w:rsidP="00A60BA5">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AE4986" w:rsidRPr="00806C8C" w:rsidRDefault="00AE4986" w:rsidP="00A60BA5">
            <w:pPr>
              <w:pStyle w:val="Cell"/>
            </w:pPr>
            <w:r w:rsidRPr="00806C8C">
              <w:t> </w:t>
            </w:r>
          </w:p>
        </w:tc>
      </w:tr>
      <w:tr w:rsidR="00AE4986" w:rsidTr="00A60BA5">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AE4986" w:rsidRPr="00806C8C" w:rsidRDefault="00AE4986" w:rsidP="00A60BA5">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AE4986" w:rsidRPr="00806C8C" w:rsidRDefault="00AE4986" w:rsidP="00A60BA5">
            <w:r w:rsidRPr="00806C8C">
              <w:t> </w:t>
            </w:r>
          </w:p>
        </w:tc>
      </w:tr>
    </w:tbl>
    <w:p w:rsidR="00AE4986" w:rsidRDefault="00AE4986" w:rsidP="00AE4986">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901"/>
        <w:gridCol w:w="3456"/>
        <w:gridCol w:w="3814"/>
        <w:gridCol w:w="803"/>
      </w:tblGrid>
      <w:tr w:rsidR="00AE4986" w:rsidTr="00A60BA5">
        <w:trPr>
          <w:cantSplit/>
          <w:tblHeader/>
        </w:trPr>
        <w:tc>
          <w:tcPr>
            <w:tcW w:w="14530" w:type="dxa"/>
            <w:gridSpan w:val="3"/>
            <w:tcBorders>
              <w:top w:val="outset" w:sz="6" w:space="0" w:color="auto"/>
              <w:left w:val="outset" w:sz="6" w:space="0" w:color="auto"/>
              <w:bottom w:val="outset" w:sz="6" w:space="0" w:color="auto"/>
              <w:right w:val="outset" w:sz="6" w:space="0" w:color="auto"/>
            </w:tcBorders>
            <w:vAlign w:val="center"/>
            <w:hideMark/>
          </w:tcPr>
          <w:p w:rsidR="00AE4986" w:rsidRPr="00A860A1" w:rsidRDefault="00AE4986" w:rsidP="00A60BA5">
            <w:pPr>
              <w:pStyle w:val="Cell"/>
            </w:pPr>
            <w:r w:rsidRPr="00697EE1">
              <w:rPr>
                <w:rFonts w:ascii="Times New Roman" w:hAnsi="Times New Roman" w:cs="Times New Roman"/>
                <w:sz w:val="24"/>
                <w:szCs w:val="26"/>
              </w:rPr>
              <w:lastRenderedPageBreak/>
              <w:t>How many different ways may tracing be enabled in WebSphere Portal?</w:t>
            </w:r>
          </w:p>
        </w:tc>
        <w:tc>
          <w:tcPr>
            <w:tcW w:w="1114" w:type="dxa"/>
            <w:tcBorders>
              <w:top w:val="outset" w:sz="6" w:space="0" w:color="auto"/>
              <w:left w:val="outset" w:sz="6" w:space="0" w:color="auto"/>
              <w:bottom w:val="outset" w:sz="6" w:space="0" w:color="auto"/>
              <w:right w:val="outset" w:sz="6" w:space="0" w:color="auto"/>
            </w:tcBorders>
            <w:vAlign w:val="center"/>
            <w:hideMark/>
          </w:tcPr>
          <w:p w:rsidR="00AE4986" w:rsidRPr="00BE43E9" w:rsidRDefault="00AE4986" w:rsidP="00A60BA5">
            <w:pPr>
              <w:pStyle w:val="QFType"/>
            </w:pPr>
            <w:r>
              <w:t>MC</w:t>
            </w:r>
          </w:p>
        </w:tc>
      </w:tr>
      <w:tr w:rsidR="00AE4986" w:rsidTr="00A60BA5">
        <w:trPr>
          <w:cantSplit/>
          <w:tblHeader/>
        </w:trPr>
        <w:tc>
          <w:tcPr>
            <w:tcW w:w="2280" w:type="dxa"/>
            <w:tcBorders>
              <w:top w:val="outset" w:sz="6" w:space="0" w:color="auto"/>
              <w:left w:val="outset" w:sz="6" w:space="0" w:color="auto"/>
              <w:bottom w:val="outset" w:sz="6" w:space="0" w:color="auto"/>
              <w:right w:val="outset" w:sz="6" w:space="0" w:color="auto"/>
            </w:tcBorders>
            <w:vAlign w:val="center"/>
            <w:hideMark/>
          </w:tcPr>
          <w:p w:rsidR="00AE4986" w:rsidRPr="00BE43E9" w:rsidRDefault="00AE4986" w:rsidP="00A60BA5">
            <w:pPr>
              <w:pStyle w:val="TableHead"/>
            </w:pPr>
            <w:r>
              <w:t>#</w:t>
            </w:r>
          </w:p>
        </w:tc>
        <w:tc>
          <w:tcPr>
            <w:tcW w:w="5568" w:type="dxa"/>
            <w:tcBorders>
              <w:top w:val="outset" w:sz="6" w:space="0" w:color="auto"/>
              <w:left w:val="outset" w:sz="6" w:space="0" w:color="auto"/>
              <w:bottom w:val="outset" w:sz="6" w:space="0" w:color="auto"/>
              <w:right w:val="outset" w:sz="6" w:space="0" w:color="auto"/>
            </w:tcBorders>
            <w:vAlign w:val="center"/>
            <w:hideMark/>
          </w:tcPr>
          <w:p w:rsidR="00AE4986" w:rsidRPr="00BE43E9" w:rsidRDefault="00AE4986" w:rsidP="00A60BA5">
            <w:pPr>
              <w:pStyle w:val="QFOptionReset"/>
            </w:pPr>
            <w:r>
              <w:t>Answers</w:t>
            </w:r>
          </w:p>
        </w:tc>
        <w:tc>
          <w:tcPr>
            <w:tcW w:w="6682" w:type="dxa"/>
            <w:tcBorders>
              <w:top w:val="outset" w:sz="6" w:space="0" w:color="auto"/>
              <w:left w:val="outset" w:sz="6" w:space="0" w:color="auto"/>
              <w:bottom w:val="outset" w:sz="6" w:space="0" w:color="auto"/>
              <w:right w:val="outset" w:sz="6" w:space="0" w:color="auto"/>
            </w:tcBorders>
            <w:vAlign w:val="center"/>
            <w:hideMark/>
          </w:tcPr>
          <w:p w:rsidR="00AE4986" w:rsidRPr="00BE43E9" w:rsidRDefault="00AE4986" w:rsidP="00A60BA5">
            <w:pPr>
              <w:pStyle w:val="TableHead"/>
            </w:pPr>
            <w:r>
              <w:t>Hints/Feedback</w:t>
            </w:r>
          </w:p>
        </w:tc>
        <w:tc>
          <w:tcPr>
            <w:tcW w:w="1114" w:type="dxa"/>
            <w:tcBorders>
              <w:top w:val="outset" w:sz="6" w:space="0" w:color="auto"/>
              <w:left w:val="outset" w:sz="6" w:space="0" w:color="auto"/>
              <w:bottom w:val="outset" w:sz="6" w:space="0" w:color="auto"/>
              <w:right w:val="outset" w:sz="6" w:space="0" w:color="auto"/>
            </w:tcBorders>
            <w:vAlign w:val="center"/>
            <w:hideMark/>
          </w:tcPr>
          <w:p w:rsidR="00AE4986" w:rsidRPr="00BE43E9" w:rsidRDefault="00AE4986" w:rsidP="00A60BA5">
            <w:pPr>
              <w:pStyle w:val="TableHead"/>
            </w:pPr>
            <w:r>
              <w:t>Grade</w:t>
            </w:r>
          </w:p>
        </w:tc>
      </w:tr>
      <w:tr w:rsidR="00AE4986" w:rsidRPr="00975917" w:rsidTr="00A60BA5">
        <w:trPr>
          <w:cantSplit/>
        </w:trPr>
        <w:tc>
          <w:tcPr>
            <w:tcW w:w="2280" w:type="dxa"/>
            <w:tcBorders>
              <w:top w:val="outset" w:sz="6" w:space="0" w:color="auto"/>
              <w:left w:val="outset" w:sz="6" w:space="0" w:color="auto"/>
              <w:bottom w:val="outset" w:sz="6" w:space="0" w:color="auto"/>
              <w:right w:val="outset" w:sz="6" w:space="0" w:color="auto"/>
            </w:tcBorders>
            <w:vAlign w:val="center"/>
            <w:hideMark/>
          </w:tcPr>
          <w:p w:rsidR="00AE4986" w:rsidRPr="00975917" w:rsidRDefault="00AE4986" w:rsidP="00A60BA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5568" w:type="dxa"/>
            <w:tcBorders>
              <w:top w:val="outset" w:sz="6" w:space="0" w:color="auto"/>
              <w:left w:val="outset" w:sz="6" w:space="0" w:color="auto"/>
              <w:bottom w:val="outset" w:sz="6" w:space="0" w:color="auto"/>
              <w:right w:val="outset" w:sz="6" w:space="0" w:color="auto"/>
            </w:tcBorders>
            <w:vAlign w:val="center"/>
          </w:tcPr>
          <w:p w:rsidR="00AE4986" w:rsidRPr="00975917" w:rsidRDefault="00AE4986" w:rsidP="00A60BA5">
            <w:pPr>
              <w:pStyle w:val="Cell"/>
              <w:rPr>
                <w:rFonts w:ascii="Times New Roman" w:hAnsi="Times New Roman" w:cs="Times New Roman"/>
                <w:sz w:val="24"/>
                <w:szCs w:val="26"/>
              </w:rPr>
            </w:pPr>
            <w:r w:rsidRPr="00697EE1">
              <w:rPr>
                <w:rFonts w:ascii="Times New Roman" w:hAnsi="Times New Roman" w:cs="Times New Roman"/>
                <w:sz w:val="24"/>
                <w:szCs w:val="26"/>
              </w:rPr>
              <w:t>0 tracing is enabled by default</w:t>
            </w:r>
          </w:p>
        </w:tc>
        <w:tc>
          <w:tcPr>
            <w:tcW w:w="6682" w:type="dxa"/>
            <w:tcBorders>
              <w:top w:val="outset" w:sz="6" w:space="0" w:color="auto"/>
              <w:left w:val="outset" w:sz="6" w:space="0" w:color="auto"/>
              <w:bottom w:val="outset" w:sz="6" w:space="0" w:color="auto"/>
              <w:right w:val="outset" w:sz="6" w:space="0" w:color="auto"/>
            </w:tcBorders>
            <w:vAlign w:val="center"/>
            <w:hideMark/>
          </w:tcPr>
          <w:p w:rsidR="00AE4986" w:rsidRPr="00975917" w:rsidRDefault="00AE4986" w:rsidP="00A60BA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1114" w:type="dxa"/>
            <w:tcBorders>
              <w:top w:val="outset" w:sz="6" w:space="0" w:color="auto"/>
              <w:left w:val="outset" w:sz="6" w:space="0" w:color="auto"/>
              <w:bottom w:val="outset" w:sz="6" w:space="0" w:color="auto"/>
              <w:right w:val="outset" w:sz="6" w:space="0" w:color="auto"/>
            </w:tcBorders>
            <w:vAlign w:val="center"/>
            <w:hideMark/>
          </w:tcPr>
          <w:p w:rsidR="00AE4986" w:rsidRPr="00975917" w:rsidRDefault="00AE4986" w:rsidP="00A60BA5">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AE4986" w:rsidRPr="00975917" w:rsidTr="00A60BA5">
        <w:trPr>
          <w:cantSplit/>
        </w:trPr>
        <w:tc>
          <w:tcPr>
            <w:tcW w:w="2280" w:type="dxa"/>
            <w:tcBorders>
              <w:top w:val="outset" w:sz="6" w:space="0" w:color="auto"/>
              <w:left w:val="outset" w:sz="6" w:space="0" w:color="auto"/>
              <w:bottom w:val="outset" w:sz="6" w:space="0" w:color="auto"/>
              <w:right w:val="outset" w:sz="6" w:space="0" w:color="auto"/>
            </w:tcBorders>
            <w:vAlign w:val="center"/>
            <w:hideMark/>
          </w:tcPr>
          <w:p w:rsidR="00AE4986" w:rsidRPr="00975917" w:rsidRDefault="00AE4986" w:rsidP="00A60BA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5568" w:type="dxa"/>
            <w:tcBorders>
              <w:top w:val="outset" w:sz="6" w:space="0" w:color="auto"/>
              <w:left w:val="outset" w:sz="6" w:space="0" w:color="auto"/>
              <w:bottom w:val="outset" w:sz="6" w:space="0" w:color="auto"/>
              <w:right w:val="outset" w:sz="6" w:space="0" w:color="auto"/>
            </w:tcBorders>
            <w:vAlign w:val="center"/>
          </w:tcPr>
          <w:p w:rsidR="00AE4986" w:rsidRPr="00975917" w:rsidRDefault="00AE4986" w:rsidP="00A60BA5">
            <w:pPr>
              <w:pStyle w:val="Cell"/>
              <w:rPr>
                <w:rFonts w:ascii="Times New Roman" w:hAnsi="Times New Roman" w:cs="Times New Roman"/>
                <w:sz w:val="24"/>
                <w:szCs w:val="26"/>
              </w:rPr>
            </w:pPr>
            <w:r w:rsidRPr="00697EE1">
              <w:rPr>
                <w:rFonts w:ascii="Times New Roman" w:hAnsi="Times New Roman" w:cs="Times New Roman"/>
                <w:sz w:val="24"/>
                <w:szCs w:val="26"/>
              </w:rPr>
              <w:t>1 tracing may be enabled via theWebSphere Administrative Console</w:t>
            </w:r>
          </w:p>
        </w:tc>
        <w:tc>
          <w:tcPr>
            <w:tcW w:w="6682" w:type="dxa"/>
            <w:tcBorders>
              <w:top w:val="outset" w:sz="6" w:space="0" w:color="auto"/>
              <w:left w:val="outset" w:sz="6" w:space="0" w:color="auto"/>
              <w:bottom w:val="outset" w:sz="6" w:space="0" w:color="auto"/>
              <w:right w:val="outset" w:sz="6" w:space="0" w:color="auto"/>
            </w:tcBorders>
            <w:vAlign w:val="center"/>
            <w:hideMark/>
          </w:tcPr>
          <w:p w:rsidR="00AE4986" w:rsidRPr="00975917" w:rsidRDefault="00AE4986" w:rsidP="00A60BA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1114" w:type="dxa"/>
            <w:tcBorders>
              <w:top w:val="outset" w:sz="6" w:space="0" w:color="auto"/>
              <w:left w:val="outset" w:sz="6" w:space="0" w:color="auto"/>
              <w:bottom w:val="outset" w:sz="6" w:space="0" w:color="auto"/>
              <w:right w:val="outset" w:sz="6" w:space="0" w:color="auto"/>
            </w:tcBorders>
            <w:vAlign w:val="center"/>
            <w:hideMark/>
          </w:tcPr>
          <w:p w:rsidR="00AE4986" w:rsidRPr="00975917" w:rsidRDefault="00AE4986" w:rsidP="00A60BA5">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AE4986" w:rsidRPr="00975917" w:rsidTr="00A60BA5">
        <w:trPr>
          <w:cantSplit/>
        </w:trPr>
        <w:tc>
          <w:tcPr>
            <w:tcW w:w="2280" w:type="dxa"/>
            <w:tcBorders>
              <w:top w:val="outset" w:sz="6" w:space="0" w:color="auto"/>
              <w:left w:val="outset" w:sz="6" w:space="0" w:color="auto"/>
              <w:bottom w:val="outset" w:sz="6" w:space="0" w:color="auto"/>
              <w:right w:val="outset" w:sz="6" w:space="0" w:color="auto"/>
            </w:tcBorders>
            <w:vAlign w:val="center"/>
            <w:hideMark/>
          </w:tcPr>
          <w:p w:rsidR="00AE4986" w:rsidRPr="00975917" w:rsidRDefault="00AE4986" w:rsidP="00A60BA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5568" w:type="dxa"/>
            <w:tcBorders>
              <w:top w:val="outset" w:sz="6" w:space="0" w:color="auto"/>
              <w:left w:val="outset" w:sz="6" w:space="0" w:color="auto"/>
              <w:bottom w:val="outset" w:sz="6" w:space="0" w:color="auto"/>
              <w:right w:val="outset" w:sz="6" w:space="0" w:color="auto"/>
            </w:tcBorders>
            <w:vAlign w:val="center"/>
          </w:tcPr>
          <w:p w:rsidR="00AE4986" w:rsidRPr="00975917" w:rsidRDefault="00AE4986" w:rsidP="00A60BA5">
            <w:pPr>
              <w:pStyle w:val="Cell"/>
              <w:rPr>
                <w:rFonts w:ascii="Times New Roman" w:hAnsi="Times New Roman" w:cs="Times New Roman"/>
                <w:sz w:val="24"/>
                <w:szCs w:val="26"/>
              </w:rPr>
            </w:pPr>
            <w:r w:rsidRPr="00697EE1">
              <w:rPr>
                <w:rFonts w:ascii="Times New Roman" w:hAnsi="Times New Roman" w:cs="Times New Roman"/>
                <w:sz w:val="24"/>
                <w:szCs w:val="26"/>
              </w:rPr>
              <w:t xml:space="preserve">2 tracing may be enabled via theWebSphere </w:t>
            </w:r>
            <w:r>
              <w:rPr>
                <w:rFonts w:ascii="Times New Roman" w:hAnsi="Times New Roman" w:cs="Times New Roman"/>
                <w:sz w:val="24"/>
                <w:szCs w:val="26"/>
              </w:rPr>
              <w:t>A</w:t>
            </w:r>
            <w:r w:rsidRPr="00697EE1">
              <w:rPr>
                <w:rFonts w:ascii="Times New Roman" w:hAnsi="Times New Roman" w:cs="Times New Roman"/>
                <w:sz w:val="24"/>
                <w:szCs w:val="26"/>
              </w:rPr>
              <w:t>dministrative Console or via the WebSphere Portal page named Enable Tracing.</w:t>
            </w:r>
          </w:p>
        </w:tc>
        <w:tc>
          <w:tcPr>
            <w:tcW w:w="6682" w:type="dxa"/>
            <w:tcBorders>
              <w:top w:val="outset" w:sz="6" w:space="0" w:color="auto"/>
              <w:left w:val="outset" w:sz="6" w:space="0" w:color="auto"/>
              <w:bottom w:val="outset" w:sz="6" w:space="0" w:color="auto"/>
              <w:right w:val="outset" w:sz="6" w:space="0" w:color="auto"/>
            </w:tcBorders>
            <w:vAlign w:val="center"/>
            <w:hideMark/>
          </w:tcPr>
          <w:p w:rsidR="00AE4986" w:rsidRPr="00975917" w:rsidRDefault="00AE4986" w:rsidP="00A60BA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1114" w:type="dxa"/>
            <w:tcBorders>
              <w:top w:val="outset" w:sz="6" w:space="0" w:color="auto"/>
              <w:left w:val="outset" w:sz="6" w:space="0" w:color="auto"/>
              <w:bottom w:val="outset" w:sz="6" w:space="0" w:color="auto"/>
              <w:right w:val="outset" w:sz="6" w:space="0" w:color="auto"/>
            </w:tcBorders>
            <w:vAlign w:val="center"/>
            <w:hideMark/>
          </w:tcPr>
          <w:p w:rsidR="00AE4986" w:rsidRPr="00975917" w:rsidRDefault="00AE4986" w:rsidP="00A60BA5">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AE4986" w:rsidRPr="00975917" w:rsidTr="00A60BA5">
        <w:trPr>
          <w:cantSplit/>
        </w:trPr>
        <w:tc>
          <w:tcPr>
            <w:tcW w:w="2280" w:type="dxa"/>
            <w:tcBorders>
              <w:top w:val="outset" w:sz="6" w:space="0" w:color="auto"/>
              <w:left w:val="outset" w:sz="6" w:space="0" w:color="auto"/>
              <w:bottom w:val="outset" w:sz="6" w:space="0" w:color="auto"/>
              <w:right w:val="outset" w:sz="6" w:space="0" w:color="auto"/>
            </w:tcBorders>
            <w:vAlign w:val="center"/>
            <w:hideMark/>
          </w:tcPr>
          <w:p w:rsidR="00AE4986" w:rsidRPr="00975917" w:rsidRDefault="00AE4986" w:rsidP="00A60BA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5568" w:type="dxa"/>
            <w:tcBorders>
              <w:top w:val="outset" w:sz="6" w:space="0" w:color="auto"/>
              <w:left w:val="outset" w:sz="6" w:space="0" w:color="auto"/>
              <w:bottom w:val="outset" w:sz="6" w:space="0" w:color="auto"/>
              <w:right w:val="outset" w:sz="6" w:space="0" w:color="auto"/>
            </w:tcBorders>
            <w:vAlign w:val="center"/>
          </w:tcPr>
          <w:p w:rsidR="00AE4986" w:rsidRPr="00975917" w:rsidRDefault="00AE4986" w:rsidP="00A60BA5">
            <w:pPr>
              <w:pStyle w:val="Cell"/>
              <w:rPr>
                <w:rFonts w:ascii="Times New Roman" w:hAnsi="Times New Roman" w:cs="Times New Roman"/>
                <w:sz w:val="24"/>
                <w:szCs w:val="26"/>
              </w:rPr>
            </w:pPr>
            <w:r w:rsidRPr="00697EE1">
              <w:rPr>
                <w:rFonts w:ascii="Times New Roman" w:hAnsi="Times New Roman" w:cs="Times New Roman"/>
                <w:sz w:val="24"/>
                <w:szCs w:val="26"/>
              </w:rPr>
              <w:t xml:space="preserve">3 tracing may be enabled via theWebSphere Administrative Console, the WebSphere Portal page named Enable Tracing, or via the </w:t>
            </w:r>
            <w:proofErr w:type="gramStart"/>
            <w:r w:rsidRPr="00697EE1">
              <w:rPr>
                <w:rFonts w:ascii="Times New Roman" w:hAnsi="Times New Roman" w:cs="Times New Roman"/>
                <w:sz w:val="24"/>
                <w:szCs w:val="26"/>
              </w:rPr>
              <w:t>log.properties</w:t>
            </w:r>
            <w:proofErr w:type="gramEnd"/>
            <w:r w:rsidRPr="00697EE1">
              <w:rPr>
                <w:rFonts w:ascii="Times New Roman" w:hAnsi="Times New Roman" w:cs="Times New Roman"/>
                <w:sz w:val="24"/>
                <w:szCs w:val="26"/>
              </w:rPr>
              <w:t xml:space="preserve"> file</w:t>
            </w:r>
          </w:p>
        </w:tc>
        <w:tc>
          <w:tcPr>
            <w:tcW w:w="6682" w:type="dxa"/>
            <w:tcBorders>
              <w:top w:val="outset" w:sz="6" w:space="0" w:color="auto"/>
              <w:left w:val="outset" w:sz="6" w:space="0" w:color="auto"/>
              <w:bottom w:val="outset" w:sz="6" w:space="0" w:color="auto"/>
              <w:right w:val="outset" w:sz="6" w:space="0" w:color="auto"/>
            </w:tcBorders>
            <w:vAlign w:val="center"/>
            <w:hideMark/>
          </w:tcPr>
          <w:p w:rsidR="00AE4986" w:rsidRPr="00975917" w:rsidRDefault="00AE4986" w:rsidP="00A60BA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1114" w:type="dxa"/>
            <w:tcBorders>
              <w:top w:val="outset" w:sz="6" w:space="0" w:color="auto"/>
              <w:left w:val="outset" w:sz="6" w:space="0" w:color="auto"/>
              <w:bottom w:val="outset" w:sz="6" w:space="0" w:color="auto"/>
              <w:right w:val="outset" w:sz="6" w:space="0" w:color="auto"/>
            </w:tcBorders>
            <w:vAlign w:val="center"/>
            <w:hideMark/>
          </w:tcPr>
          <w:p w:rsidR="00AE4986" w:rsidRPr="00975917" w:rsidRDefault="00AE4986" w:rsidP="00A60BA5">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AE4986" w:rsidTr="00A60BA5">
        <w:trPr>
          <w:cantSplit/>
        </w:trPr>
        <w:tc>
          <w:tcPr>
            <w:tcW w:w="2280" w:type="dxa"/>
            <w:tcBorders>
              <w:top w:val="outset" w:sz="6" w:space="0" w:color="auto"/>
              <w:left w:val="outset" w:sz="6" w:space="0" w:color="auto"/>
              <w:bottom w:val="outset" w:sz="6" w:space="0" w:color="auto"/>
              <w:right w:val="outset" w:sz="6" w:space="0" w:color="auto"/>
            </w:tcBorders>
            <w:vAlign w:val="center"/>
            <w:hideMark/>
          </w:tcPr>
          <w:p w:rsidR="00AE4986" w:rsidRPr="00806C8C" w:rsidRDefault="00AE4986" w:rsidP="00A60BA5">
            <w:pPr>
              <w:pStyle w:val="Cell"/>
            </w:pPr>
            <w:r w:rsidRPr="00806C8C">
              <w:t> </w:t>
            </w:r>
          </w:p>
        </w:tc>
        <w:tc>
          <w:tcPr>
            <w:tcW w:w="5568" w:type="dxa"/>
            <w:tcBorders>
              <w:top w:val="outset" w:sz="6" w:space="0" w:color="auto"/>
              <w:left w:val="outset" w:sz="6" w:space="0" w:color="auto"/>
              <w:bottom w:val="outset" w:sz="6" w:space="0" w:color="auto"/>
              <w:right w:val="outset" w:sz="6" w:space="0" w:color="auto"/>
            </w:tcBorders>
            <w:vAlign w:val="center"/>
            <w:hideMark/>
          </w:tcPr>
          <w:p w:rsidR="00AE4986" w:rsidRPr="00BE43E9" w:rsidRDefault="00AE4986" w:rsidP="00A60BA5">
            <w:pPr>
              <w:pStyle w:val="TableRowHead"/>
            </w:pPr>
            <w:r>
              <w:t>Correct Feedback:</w:t>
            </w:r>
          </w:p>
        </w:tc>
        <w:tc>
          <w:tcPr>
            <w:tcW w:w="6682" w:type="dxa"/>
            <w:tcBorders>
              <w:top w:val="outset" w:sz="6" w:space="0" w:color="auto"/>
              <w:left w:val="outset" w:sz="6" w:space="0" w:color="auto"/>
              <w:bottom w:val="outset" w:sz="6" w:space="0" w:color="auto"/>
              <w:right w:val="outset" w:sz="6" w:space="0" w:color="auto"/>
            </w:tcBorders>
            <w:vAlign w:val="center"/>
            <w:hideMark/>
          </w:tcPr>
          <w:p w:rsidR="00AE4986" w:rsidRPr="00806C8C" w:rsidRDefault="00AE4986" w:rsidP="00A60BA5">
            <w:pPr>
              <w:pStyle w:val="Cell"/>
            </w:pPr>
            <w:r w:rsidRPr="00806C8C">
              <w:t> </w:t>
            </w:r>
          </w:p>
        </w:tc>
        <w:tc>
          <w:tcPr>
            <w:tcW w:w="1114" w:type="dxa"/>
            <w:tcBorders>
              <w:top w:val="outset" w:sz="6" w:space="0" w:color="auto"/>
              <w:left w:val="outset" w:sz="6" w:space="0" w:color="auto"/>
              <w:bottom w:val="outset" w:sz="6" w:space="0" w:color="auto"/>
              <w:right w:val="outset" w:sz="6" w:space="0" w:color="auto"/>
            </w:tcBorders>
            <w:vAlign w:val="center"/>
            <w:hideMark/>
          </w:tcPr>
          <w:p w:rsidR="00AE4986" w:rsidRPr="00806C8C" w:rsidRDefault="00AE4986" w:rsidP="00A60BA5">
            <w:pPr>
              <w:pStyle w:val="Cell"/>
            </w:pPr>
            <w:r w:rsidRPr="00806C8C">
              <w:t> </w:t>
            </w:r>
          </w:p>
        </w:tc>
      </w:tr>
      <w:tr w:rsidR="00AE4986" w:rsidTr="00A60BA5">
        <w:trPr>
          <w:cantSplit/>
        </w:trPr>
        <w:tc>
          <w:tcPr>
            <w:tcW w:w="2280" w:type="dxa"/>
            <w:tcBorders>
              <w:top w:val="outset" w:sz="6" w:space="0" w:color="auto"/>
              <w:left w:val="outset" w:sz="6" w:space="0" w:color="auto"/>
              <w:bottom w:val="outset" w:sz="6" w:space="0" w:color="auto"/>
              <w:right w:val="outset" w:sz="6" w:space="0" w:color="auto"/>
            </w:tcBorders>
            <w:vAlign w:val="center"/>
            <w:hideMark/>
          </w:tcPr>
          <w:p w:rsidR="00AE4986" w:rsidRPr="00806C8C" w:rsidRDefault="00AE4986" w:rsidP="00A60BA5">
            <w:pPr>
              <w:pStyle w:val="Cell"/>
            </w:pPr>
            <w:r w:rsidRPr="00806C8C">
              <w:t> </w:t>
            </w:r>
          </w:p>
        </w:tc>
        <w:tc>
          <w:tcPr>
            <w:tcW w:w="5568" w:type="dxa"/>
            <w:tcBorders>
              <w:top w:val="outset" w:sz="6" w:space="0" w:color="auto"/>
              <w:left w:val="outset" w:sz="6" w:space="0" w:color="auto"/>
              <w:bottom w:val="outset" w:sz="6" w:space="0" w:color="auto"/>
              <w:right w:val="outset" w:sz="6" w:space="0" w:color="auto"/>
            </w:tcBorders>
            <w:vAlign w:val="center"/>
            <w:hideMark/>
          </w:tcPr>
          <w:p w:rsidR="00AE4986" w:rsidRPr="00BE43E9" w:rsidRDefault="00AE4986" w:rsidP="00A60BA5">
            <w:pPr>
              <w:pStyle w:val="TableRowHead"/>
            </w:pPr>
            <w:r>
              <w:t>Incorrect Feedback:</w:t>
            </w:r>
          </w:p>
        </w:tc>
        <w:tc>
          <w:tcPr>
            <w:tcW w:w="6682" w:type="dxa"/>
            <w:tcBorders>
              <w:top w:val="outset" w:sz="6" w:space="0" w:color="auto"/>
              <w:left w:val="outset" w:sz="6" w:space="0" w:color="auto"/>
              <w:bottom w:val="outset" w:sz="6" w:space="0" w:color="auto"/>
              <w:right w:val="outset" w:sz="6" w:space="0" w:color="auto"/>
            </w:tcBorders>
            <w:vAlign w:val="center"/>
            <w:hideMark/>
          </w:tcPr>
          <w:p w:rsidR="00AE4986" w:rsidRPr="00806C8C" w:rsidRDefault="00AE4986" w:rsidP="00A60BA5">
            <w:pPr>
              <w:pStyle w:val="Cell"/>
            </w:pPr>
            <w:r w:rsidRPr="00806C8C">
              <w:t> </w:t>
            </w:r>
          </w:p>
        </w:tc>
        <w:tc>
          <w:tcPr>
            <w:tcW w:w="1114" w:type="dxa"/>
            <w:tcBorders>
              <w:top w:val="outset" w:sz="6" w:space="0" w:color="auto"/>
              <w:left w:val="outset" w:sz="6" w:space="0" w:color="auto"/>
              <w:bottom w:val="outset" w:sz="6" w:space="0" w:color="auto"/>
              <w:right w:val="outset" w:sz="6" w:space="0" w:color="auto"/>
            </w:tcBorders>
            <w:vAlign w:val="center"/>
            <w:hideMark/>
          </w:tcPr>
          <w:p w:rsidR="00AE4986" w:rsidRPr="00806C8C" w:rsidRDefault="00AE4986" w:rsidP="00A60BA5">
            <w:pPr>
              <w:pStyle w:val="Cell"/>
            </w:pPr>
            <w:r w:rsidRPr="00806C8C">
              <w:t> </w:t>
            </w:r>
          </w:p>
        </w:tc>
      </w:tr>
      <w:tr w:rsidR="00AE4986" w:rsidTr="00A60BA5">
        <w:trPr>
          <w:cantSplit/>
        </w:trPr>
        <w:tc>
          <w:tcPr>
            <w:tcW w:w="2280" w:type="dxa"/>
            <w:tcBorders>
              <w:top w:val="outset" w:sz="6" w:space="0" w:color="auto"/>
              <w:left w:val="outset" w:sz="6" w:space="0" w:color="auto"/>
              <w:bottom w:val="outset" w:sz="6" w:space="0" w:color="auto"/>
              <w:right w:val="outset" w:sz="6" w:space="0" w:color="auto"/>
            </w:tcBorders>
            <w:vAlign w:val="center"/>
            <w:hideMark/>
          </w:tcPr>
          <w:p w:rsidR="00AE4986" w:rsidRPr="00806C8C" w:rsidRDefault="00AE4986" w:rsidP="00A60BA5">
            <w:pPr>
              <w:pStyle w:val="Cell"/>
            </w:pPr>
            <w:r w:rsidRPr="00806C8C">
              <w:t> </w:t>
            </w:r>
          </w:p>
        </w:tc>
        <w:tc>
          <w:tcPr>
            <w:tcW w:w="5568" w:type="dxa"/>
            <w:tcBorders>
              <w:top w:val="outset" w:sz="6" w:space="0" w:color="auto"/>
              <w:left w:val="outset" w:sz="6" w:space="0" w:color="auto"/>
              <w:bottom w:val="outset" w:sz="6" w:space="0" w:color="auto"/>
              <w:right w:val="outset" w:sz="6" w:space="0" w:color="auto"/>
            </w:tcBorders>
            <w:vAlign w:val="center"/>
            <w:hideMark/>
          </w:tcPr>
          <w:p w:rsidR="00AE4986" w:rsidRPr="00BE43E9" w:rsidRDefault="00AE4986" w:rsidP="00A60BA5">
            <w:pPr>
              <w:pStyle w:val="TableRowHead"/>
            </w:pPr>
            <w:r>
              <w:t>General Feedback:</w:t>
            </w:r>
          </w:p>
        </w:tc>
        <w:tc>
          <w:tcPr>
            <w:tcW w:w="6682" w:type="dxa"/>
            <w:tcBorders>
              <w:top w:val="outset" w:sz="6" w:space="0" w:color="auto"/>
              <w:left w:val="outset" w:sz="6" w:space="0" w:color="auto"/>
              <w:bottom w:val="outset" w:sz="6" w:space="0" w:color="auto"/>
              <w:right w:val="outset" w:sz="6" w:space="0" w:color="auto"/>
            </w:tcBorders>
            <w:vAlign w:val="center"/>
            <w:hideMark/>
          </w:tcPr>
          <w:p w:rsidR="00AE4986" w:rsidRPr="00806C8C" w:rsidRDefault="00AE4986" w:rsidP="00A60BA5">
            <w:pPr>
              <w:pStyle w:val="Cell"/>
            </w:pPr>
            <w:r w:rsidRPr="00806C8C">
              <w:t> </w:t>
            </w:r>
          </w:p>
        </w:tc>
        <w:tc>
          <w:tcPr>
            <w:tcW w:w="1114" w:type="dxa"/>
            <w:tcBorders>
              <w:top w:val="outset" w:sz="6" w:space="0" w:color="auto"/>
              <w:left w:val="outset" w:sz="6" w:space="0" w:color="auto"/>
              <w:bottom w:val="outset" w:sz="6" w:space="0" w:color="auto"/>
              <w:right w:val="outset" w:sz="6" w:space="0" w:color="auto"/>
            </w:tcBorders>
            <w:vAlign w:val="center"/>
            <w:hideMark/>
          </w:tcPr>
          <w:p w:rsidR="00AE4986" w:rsidRPr="00806C8C" w:rsidRDefault="00AE4986" w:rsidP="00A60BA5">
            <w:pPr>
              <w:pStyle w:val="Cell"/>
            </w:pPr>
            <w:r w:rsidRPr="00806C8C">
              <w:t> </w:t>
            </w:r>
          </w:p>
        </w:tc>
      </w:tr>
      <w:tr w:rsidR="00AE4986" w:rsidTr="00A60BA5">
        <w:trPr>
          <w:cantSplit/>
        </w:trPr>
        <w:tc>
          <w:tcPr>
            <w:tcW w:w="14530" w:type="dxa"/>
            <w:gridSpan w:val="3"/>
            <w:tcBorders>
              <w:top w:val="outset" w:sz="6" w:space="0" w:color="auto"/>
              <w:left w:val="outset" w:sz="6" w:space="0" w:color="auto"/>
              <w:bottom w:val="outset" w:sz="6" w:space="0" w:color="auto"/>
              <w:right w:val="outset" w:sz="6" w:space="0" w:color="auto"/>
            </w:tcBorders>
            <w:vAlign w:val="center"/>
            <w:hideMark/>
          </w:tcPr>
          <w:p w:rsidR="00AE4986" w:rsidRPr="00806C8C" w:rsidRDefault="00AE4986" w:rsidP="00A60BA5">
            <w:pPr>
              <w:pStyle w:val="Cell"/>
            </w:pPr>
            <w:r w:rsidRPr="00806C8C">
              <w:rPr>
                <w:i/>
                <w:iCs/>
              </w:rPr>
              <w:t>Replace 'Right answer' with the correct answer, and each 'Wrong answer' with a plausible alternative. Add hints or feedback for each wrong answer too.</w:t>
            </w:r>
          </w:p>
        </w:tc>
        <w:tc>
          <w:tcPr>
            <w:tcW w:w="1114" w:type="dxa"/>
            <w:tcBorders>
              <w:top w:val="outset" w:sz="6" w:space="0" w:color="auto"/>
              <w:left w:val="outset" w:sz="6" w:space="0" w:color="auto"/>
              <w:bottom w:val="outset" w:sz="6" w:space="0" w:color="auto"/>
              <w:right w:val="outset" w:sz="6" w:space="0" w:color="auto"/>
            </w:tcBorders>
            <w:vAlign w:val="center"/>
            <w:hideMark/>
          </w:tcPr>
          <w:p w:rsidR="00AE4986" w:rsidRPr="00806C8C" w:rsidRDefault="00AE4986" w:rsidP="00A60BA5">
            <w:r w:rsidRPr="00806C8C">
              <w:t> </w:t>
            </w:r>
          </w:p>
        </w:tc>
      </w:tr>
    </w:tbl>
    <w:p w:rsidR="00AE4986" w:rsidRDefault="00AE4986" w:rsidP="00AE4986">
      <w:pPr>
        <w:pStyle w:val="BodyTextIndent"/>
        <w:numPr>
          <w:ilvl w:val="0"/>
          <w:numId w:val="10"/>
        </w:numPr>
        <w:rPr>
          <w:b/>
          <w:sz w:val="28"/>
          <w:szCs w:val="28"/>
        </w:rPr>
      </w:pPr>
      <w:r w:rsidRPr="001C7183">
        <w:rPr>
          <w:b/>
          <w:sz w:val="28"/>
          <w:szCs w:val="28"/>
        </w:rPr>
        <w:t>Câu hỏi chọn 1 hay nhiều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375"/>
        <w:gridCol w:w="4117"/>
        <w:gridCol w:w="907"/>
      </w:tblGrid>
      <w:tr w:rsidR="00AE4986" w:rsidRPr="001C7183" w:rsidTr="001B043C">
        <w:trPr>
          <w:cantSplit/>
          <w:tblHeader/>
        </w:trPr>
        <w:tc>
          <w:tcPr>
            <w:tcW w:w="9062" w:type="dxa"/>
            <w:gridSpan w:val="3"/>
            <w:tcBorders>
              <w:top w:val="outset" w:sz="6" w:space="0" w:color="auto"/>
              <w:left w:val="outset" w:sz="6" w:space="0" w:color="auto"/>
              <w:bottom w:val="outset" w:sz="6" w:space="0" w:color="auto"/>
              <w:right w:val="outset" w:sz="6" w:space="0" w:color="auto"/>
            </w:tcBorders>
            <w:vAlign w:val="center"/>
            <w:hideMark/>
          </w:tcPr>
          <w:p w:rsidR="00AE4986" w:rsidRPr="001C7183" w:rsidRDefault="00AE4986" w:rsidP="00A60BA5">
            <w:pPr>
              <w:spacing w:before="100" w:beforeAutospacing="1" w:after="100" w:afterAutospacing="1" w:line="240" w:lineRule="auto"/>
              <w:jc w:val="left"/>
              <w:rPr>
                <w:sz w:val="24"/>
                <w:szCs w:val="24"/>
                <w:lang w:val="en-US"/>
              </w:rPr>
            </w:pPr>
            <w:r w:rsidRPr="001C7183">
              <w:rPr>
                <w:sz w:val="24"/>
                <w:szCs w:val="24"/>
                <w:lang w:val="en-US"/>
              </w:rPr>
              <w:t>Which are three possible components of Web modules?</w:t>
            </w:r>
          </w:p>
        </w:tc>
        <w:tc>
          <w:tcPr>
            <w:tcW w:w="944" w:type="dxa"/>
            <w:tcBorders>
              <w:top w:val="outset" w:sz="6" w:space="0" w:color="auto"/>
              <w:left w:val="outset" w:sz="6" w:space="0" w:color="auto"/>
              <w:bottom w:val="outset" w:sz="6" w:space="0" w:color="auto"/>
              <w:right w:val="outset" w:sz="6" w:space="0" w:color="auto"/>
            </w:tcBorders>
            <w:vAlign w:val="center"/>
            <w:hideMark/>
          </w:tcPr>
          <w:p w:rsidR="00AE4986" w:rsidRPr="001C7183" w:rsidRDefault="00AE4986" w:rsidP="00A60BA5">
            <w:pPr>
              <w:keepNext/>
              <w:spacing w:before="100" w:beforeAutospacing="1" w:after="100" w:afterAutospacing="1"/>
              <w:jc w:val="left"/>
              <w:rPr>
                <w:i/>
                <w:iCs/>
                <w:color w:val="0A4E83"/>
                <w:sz w:val="24"/>
                <w:szCs w:val="24"/>
                <w:lang w:eastAsia="ko-KR"/>
              </w:rPr>
            </w:pPr>
            <w:r w:rsidRPr="001C7183">
              <w:rPr>
                <w:i/>
                <w:iCs/>
                <w:color w:val="0A4E83"/>
                <w:sz w:val="24"/>
                <w:szCs w:val="24"/>
                <w:lang w:eastAsia="ko-KR"/>
              </w:rPr>
              <w:t>MA</w:t>
            </w:r>
          </w:p>
        </w:tc>
      </w:tr>
      <w:tr w:rsidR="00AE4986" w:rsidRPr="001C7183" w:rsidTr="001B043C">
        <w:trPr>
          <w:cantSplit/>
          <w:tblHeader/>
        </w:trPr>
        <w:tc>
          <w:tcPr>
            <w:tcW w:w="854" w:type="dxa"/>
            <w:tcBorders>
              <w:top w:val="outset" w:sz="6" w:space="0" w:color="auto"/>
              <w:left w:val="outset" w:sz="6" w:space="0" w:color="auto"/>
              <w:bottom w:val="outset" w:sz="6" w:space="0" w:color="auto"/>
              <w:right w:val="outset" w:sz="6" w:space="0" w:color="auto"/>
            </w:tcBorders>
            <w:vAlign w:val="center"/>
            <w:hideMark/>
          </w:tcPr>
          <w:p w:rsidR="00AE4986" w:rsidRPr="001C7183" w:rsidRDefault="00AE4986" w:rsidP="00A60BA5">
            <w:pPr>
              <w:keepNext/>
              <w:spacing w:before="100" w:beforeAutospacing="1" w:after="100" w:afterAutospacing="1" w:line="200" w:lineRule="atLeast"/>
              <w:jc w:val="center"/>
              <w:rPr>
                <w:b/>
                <w:bCs/>
                <w:sz w:val="24"/>
                <w:szCs w:val="24"/>
              </w:rPr>
            </w:pPr>
            <w:r w:rsidRPr="001C7183">
              <w:rPr>
                <w:b/>
                <w:bCs/>
                <w:sz w:val="24"/>
                <w:szCs w:val="24"/>
              </w:rPr>
              <w:t>#</w:t>
            </w:r>
          </w:p>
        </w:tc>
        <w:tc>
          <w:tcPr>
            <w:tcW w:w="3704" w:type="dxa"/>
            <w:tcBorders>
              <w:top w:val="outset" w:sz="6" w:space="0" w:color="auto"/>
              <w:left w:val="outset" w:sz="6" w:space="0" w:color="auto"/>
              <w:bottom w:val="outset" w:sz="6" w:space="0" w:color="auto"/>
              <w:right w:val="outset" w:sz="6" w:space="0" w:color="auto"/>
            </w:tcBorders>
            <w:vAlign w:val="center"/>
            <w:hideMark/>
          </w:tcPr>
          <w:p w:rsidR="00AE4986" w:rsidRPr="001C7183" w:rsidRDefault="00AE4986" w:rsidP="00A60BA5">
            <w:pPr>
              <w:numPr>
                <w:ilvl w:val="0"/>
                <w:numId w:val="7"/>
              </w:numPr>
              <w:spacing w:before="0" w:after="0" w:line="240" w:lineRule="auto"/>
              <w:jc w:val="center"/>
              <w:rPr>
                <w:b/>
                <w:bCs/>
                <w:sz w:val="24"/>
                <w:szCs w:val="24"/>
              </w:rPr>
            </w:pPr>
            <w:r w:rsidRPr="001C7183">
              <w:rPr>
                <w:b/>
                <w:bCs/>
                <w:sz w:val="24"/>
                <w:szCs w:val="24"/>
              </w:rPr>
              <w:t>Answers</w:t>
            </w:r>
          </w:p>
        </w:tc>
        <w:tc>
          <w:tcPr>
            <w:tcW w:w="4504" w:type="dxa"/>
            <w:tcBorders>
              <w:top w:val="outset" w:sz="6" w:space="0" w:color="auto"/>
              <w:left w:val="outset" w:sz="6" w:space="0" w:color="auto"/>
              <w:bottom w:val="outset" w:sz="6" w:space="0" w:color="auto"/>
              <w:right w:val="outset" w:sz="6" w:space="0" w:color="auto"/>
            </w:tcBorders>
            <w:vAlign w:val="center"/>
            <w:hideMark/>
          </w:tcPr>
          <w:p w:rsidR="00AE4986" w:rsidRPr="001C7183" w:rsidRDefault="00AE4986" w:rsidP="00A60BA5">
            <w:pPr>
              <w:keepNext/>
              <w:spacing w:before="100" w:beforeAutospacing="1" w:after="100" w:afterAutospacing="1" w:line="200" w:lineRule="atLeast"/>
              <w:jc w:val="center"/>
              <w:rPr>
                <w:b/>
                <w:bCs/>
                <w:sz w:val="24"/>
                <w:szCs w:val="24"/>
              </w:rPr>
            </w:pPr>
            <w:r w:rsidRPr="001C7183">
              <w:rPr>
                <w:b/>
                <w:bCs/>
                <w:sz w:val="24"/>
                <w:szCs w:val="24"/>
              </w:rPr>
              <w:t>Hints/Feedback</w:t>
            </w:r>
          </w:p>
        </w:tc>
        <w:tc>
          <w:tcPr>
            <w:tcW w:w="944" w:type="dxa"/>
            <w:tcBorders>
              <w:top w:val="outset" w:sz="6" w:space="0" w:color="auto"/>
              <w:left w:val="outset" w:sz="6" w:space="0" w:color="auto"/>
              <w:bottom w:val="outset" w:sz="6" w:space="0" w:color="auto"/>
              <w:right w:val="outset" w:sz="6" w:space="0" w:color="auto"/>
            </w:tcBorders>
            <w:vAlign w:val="center"/>
            <w:hideMark/>
          </w:tcPr>
          <w:p w:rsidR="00AE4986" w:rsidRPr="001C7183" w:rsidRDefault="00AE4986" w:rsidP="00A60BA5">
            <w:pPr>
              <w:keepNext/>
              <w:spacing w:before="100" w:beforeAutospacing="1" w:after="100" w:afterAutospacing="1" w:line="200" w:lineRule="atLeast"/>
              <w:jc w:val="center"/>
              <w:rPr>
                <w:b/>
                <w:bCs/>
                <w:sz w:val="24"/>
                <w:szCs w:val="24"/>
              </w:rPr>
            </w:pPr>
            <w:r w:rsidRPr="001C7183">
              <w:rPr>
                <w:b/>
                <w:bCs/>
                <w:sz w:val="24"/>
                <w:szCs w:val="24"/>
              </w:rPr>
              <w:t>Grade</w:t>
            </w:r>
          </w:p>
        </w:tc>
      </w:tr>
      <w:tr w:rsidR="00AE4986" w:rsidRPr="001C7183" w:rsidTr="001B043C">
        <w:trPr>
          <w:cantSplit/>
        </w:trPr>
        <w:tc>
          <w:tcPr>
            <w:tcW w:w="854" w:type="dxa"/>
            <w:tcBorders>
              <w:top w:val="outset" w:sz="6" w:space="0" w:color="auto"/>
              <w:left w:val="outset" w:sz="6" w:space="0" w:color="auto"/>
              <w:bottom w:val="outset" w:sz="6" w:space="0" w:color="auto"/>
              <w:right w:val="outset" w:sz="6" w:space="0" w:color="auto"/>
            </w:tcBorders>
            <w:vAlign w:val="center"/>
            <w:hideMark/>
          </w:tcPr>
          <w:p w:rsidR="00AE4986" w:rsidRPr="00975917" w:rsidRDefault="00AE4986" w:rsidP="00A60BA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704" w:type="dxa"/>
            <w:tcBorders>
              <w:top w:val="outset" w:sz="6" w:space="0" w:color="auto"/>
              <w:left w:val="outset" w:sz="6" w:space="0" w:color="auto"/>
              <w:bottom w:val="outset" w:sz="6" w:space="0" w:color="auto"/>
              <w:right w:val="outset" w:sz="6" w:space="0" w:color="auto"/>
            </w:tcBorders>
            <w:vAlign w:val="center"/>
          </w:tcPr>
          <w:p w:rsidR="00AE4986" w:rsidRPr="001C7183" w:rsidRDefault="00AE4986" w:rsidP="00A60BA5">
            <w:pPr>
              <w:keepNext/>
              <w:spacing w:before="20" w:after="40" w:line="240" w:lineRule="auto"/>
              <w:ind w:left="40" w:right="144"/>
              <w:jc w:val="left"/>
              <w:rPr>
                <w:sz w:val="24"/>
                <w:szCs w:val="24"/>
              </w:rPr>
            </w:pPr>
            <w:r w:rsidRPr="001C7183">
              <w:rPr>
                <w:sz w:val="24"/>
                <w:szCs w:val="24"/>
              </w:rPr>
              <w:t>Servlets</w:t>
            </w:r>
          </w:p>
        </w:tc>
        <w:tc>
          <w:tcPr>
            <w:tcW w:w="4504" w:type="dxa"/>
            <w:tcBorders>
              <w:top w:val="outset" w:sz="6" w:space="0" w:color="auto"/>
              <w:left w:val="outset" w:sz="6" w:space="0" w:color="auto"/>
              <w:bottom w:val="outset" w:sz="6" w:space="0" w:color="auto"/>
              <w:right w:val="outset" w:sz="6" w:space="0" w:color="auto"/>
            </w:tcBorders>
            <w:vAlign w:val="center"/>
            <w:hideMark/>
          </w:tcPr>
          <w:p w:rsidR="00AE4986" w:rsidRPr="001C7183" w:rsidRDefault="00AE4986" w:rsidP="00A60BA5">
            <w:pPr>
              <w:spacing w:before="100" w:beforeAutospacing="1" w:after="100" w:afterAutospacing="1"/>
              <w:jc w:val="left"/>
              <w:rPr>
                <w:sz w:val="24"/>
                <w:szCs w:val="24"/>
              </w:rPr>
            </w:pPr>
            <w:r w:rsidRPr="001C7183">
              <w:rPr>
                <w:sz w:val="24"/>
                <w:szCs w:val="24"/>
              </w:rPr>
              <w:t xml:space="preserve">  </w:t>
            </w:r>
          </w:p>
        </w:tc>
        <w:tc>
          <w:tcPr>
            <w:tcW w:w="944" w:type="dxa"/>
            <w:tcBorders>
              <w:top w:val="outset" w:sz="6" w:space="0" w:color="auto"/>
              <w:left w:val="outset" w:sz="6" w:space="0" w:color="auto"/>
              <w:bottom w:val="outset" w:sz="6" w:space="0" w:color="auto"/>
              <w:right w:val="outset" w:sz="6" w:space="0" w:color="auto"/>
            </w:tcBorders>
            <w:vAlign w:val="center"/>
            <w:hideMark/>
          </w:tcPr>
          <w:p w:rsidR="00AE4986" w:rsidRPr="001C7183" w:rsidRDefault="00AE4986" w:rsidP="00A60BA5">
            <w:pPr>
              <w:keepNext/>
              <w:spacing w:before="100" w:beforeAutospacing="1" w:after="100" w:afterAutospacing="1"/>
              <w:jc w:val="left"/>
              <w:rPr>
                <w:i/>
                <w:iCs/>
                <w:color w:val="0A4E83"/>
                <w:sz w:val="24"/>
                <w:szCs w:val="24"/>
              </w:rPr>
            </w:pPr>
            <w:r>
              <w:rPr>
                <w:i/>
                <w:iCs/>
                <w:color w:val="0A4E83"/>
                <w:sz w:val="24"/>
                <w:szCs w:val="24"/>
              </w:rPr>
              <w:t>100/3</w:t>
            </w:r>
          </w:p>
        </w:tc>
      </w:tr>
      <w:tr w:rsidR="00AE4986" w:rsidRPr="001C7183" w:rsidTr="001B043C">
        <w:trPr>
          <w:cantSplit/>
        </w:trPr>
        <w:tc>
          <w:tcPr>
            <w:tcW w:w="854" w:type="dxa"/>
            <w:tcBorders>
              <w:top w:val="outset" w:sz="6" w:space="0" w:color="auto"/>
              <w:left w:val="outset" w:sz="6" w:space="0" w:color="auto"/>
              <w:bottom w:val="outset" w:sz="6" w:space="0" w:color="auto"/>
              <w:right w:val="outset" w:sz="6" w:space="0" w:color="auto"/>
            </w:tcBorders>
            <w:vAlign w:val="center"/>
            <w:hideMark/>
          </w:tcPr>
          <w:p w:rsidR="00AE4986" w:rsidRPr="00975917" w:rsidRDefault="00AE4986" w:rsidP="00A60BA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704" w:type="dxa"/>
            <w:tcBorders>
              <w:top w:val="outset" w:sz="6" w:space="0" w:color="auto"/>
              <w:left w:val="outset" w:sz="6" w:space="0" w:color="auto"/>
              <w:bottom w:val="outset" w:sz="6" w:space="0" w:color="auto"/>
              <w:right w:val="outset" w:sz="6" w:space="0" w:color="auto"/>
            </w:tcBorders>
            <w:vAlign w:val="center"/>
          </w:tcPr>
          <w:p w:rsidR="00AE4986" w:rsidRPr="001C7183" w:rsidRDefault="00AE4986" w:rsidP="00A60BA5">
            <w:pPr>
              <w:keepNext/>
              <w:spacing w:before="20" w:after="40" w:line="240" w:lineRule="auto"/>
              <w:ind w:left="40" w:right="144"/>
              <w:jc w:val="left"/>
              <w:rPr>
                <w:sz w:val="24"/>
                <w:szCs w:val="24"/>
              </w:rPr>
            </w:pPr>
            <w:r w:rsidRPr="001C7183">
              <w:rPr>
                <w:sz w:val="24"/>
                <w:szCs w:val="24"/>
              </w:rPr>
              <w:t>jsps</w:t>
            </w:r>
          </w:p>
        </w:tc>
        <w:tc>
          <w:tcPr>
            <w:tcW w:w="4504" w:type="dxa"/>
            <w:tcBorders>
              <w:top w:val="outset" w:sz="6" w:space="0" w:color="auto"/>
              <w:left w:val="outset" w:sz="6" w:space="0" w:color="auto"/>
              <w:bottom w:val="outset" w:sz="6" w:space="0" w:color="auto"/>
              <w:right w:val="outset" w:sz="6" w:space="0" w:color="auto"/>
            </w:tcBorders>
            <w:vAlign w:val="center"/>
            <w:hideMark/>
          </w:tcPr>
          <w:p w:rsidR="00AE4986" w:rsidRPr="001C7183" w:rsidRDefault="00AE4986" w:rsidP="00A60BA5">
            <w:pPr>
              <w:spacing w:before="100" w:beforeAutospacing="1" w:after="100" w:afterAutospacing="1"/>
              <w:jc w:val="left"/>
              <w:rPr>
                <w:sz w:val="24"/>
                <w:szCs w:val="24"/>
              </w:rPr>
            </w:pPr>
            <w:r w:rsidRPr="001C7183">
              <w:rPr>
                <w:sz w:val="24"/>
                <w:szCs w:val="24"/>
              </w:rPr>
              <w:t xml:space="preserve">  </w:t>
            </w:r>
          </w:p>
        </w:tc>
        <w:tc>
          <w:tcPr>
            <w:tcW w:w="944" w:type="dxa"/>
            <w:tcBorders>
              <w:top w:val="outset" w:sz="6" w:space="0" w:color="auto"/>
              <w:left w:val="outset" w:sz="6" w:space="0" w:color="auto"/>
              <w:bottom w:val="outset" w:sz="6" w:space="0" w:color="auto"/>
              <w:right w:val="outset" w:sz="6" w:space="0" w:color="auto"/>
            </w:tcBorders>
            <w:vAlign w:val="center"/>
            <w:hideMark/>
          </w:tcPr>
          <w:p w:rsidR="00AE4986" w:rsidRPr="001C7183" w:rsidRDefault="00AE4986" w:rsidP="00A60BA5">
            <w:pPr>
              <w:keepNext/>
              <w:spacing w:before="100" w:beforeAutospacing="1" w:after="100" w:afterAutospacing="1"/>
              <w:jc w:val="left"/>
              <w:rPr>
                <w:i/>
                <w:iCs/>
                <w:color w:val="0A4E83"/>
                <w:sz w:val="24"/>
                <w:szCs w:val="24"/>
              </w:rPr>
            </w:pPr>
            <w:r>
              <w:rPr>
                <w:i/>
                <w:iCs/>
                <w:color w:val="0A4E83"/>
                <w:sz w:val="24"/>
                <w:szCs w:val="24"/>
              </w:rPr>
              <w:t>100/3</w:t>
            </w:r>
          </w:p>
        </w:tc>
      </w:tr>
      <w:tr w:rsidR="00AE4986" w:rsidRPr="001C7183" w:rsidTr="001B043C">
        <w:trPr>
          <w:cantSplit/>
        </w:trPr>
        <w:tc>
          <w:tcPr>
            <w:tcW w:w="854" w:type="dxa"/>
            <w:tcBorders>
              <w:top w:val="outset" w:sz="6" w:space="0" w:color="auto"/>
              <w:left w:val="outset" w:sz="6" w:space="0" w:color="auto"/>
              <w:bottom w:val="outset" w:sz="6" w:space="0" w:color="auto"/>
              <w:right w:val="outset" w:sz="6" w:space="0" w:color="auto"/>
            </w:tcBorders>
            <w:vAlign w:val="center"/>
            <w:hideMark/>
          </w:tcPr>
          <w:p w:rsidR="00AE4986" w:rsidRPr="00975917" w:rsidRDefault="00AE4986" w:rsidP="00A60BA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704" w:type="dxa"/>
            <w:tcBorders>
              <w:top w:val="outset" w:sz="6" w:space="0" w:color="auto"/>
              <w:left w:val="outset" w:sz="6" w:space="0" w:color="auto"/>
              <w:bottom w:val="outset" w:sz="6" w:space="0" w:color="auto"/>
              <w:right w:val="outset" w:sz="6" w:space="0" w:color="auto"/>
            </w:tcBorders>
            <w:vAlign w:val="center"/>
          </w:tcPr>
          <w:p w:rsidR="00AE4986" w:rsidRPr="001C7183" w:rsidRDefault="00AE4986" w:rsidP="00A60BA5">
            <w:pPr>
              <w:keepNext/>
              <w:spacing w:before="20" w:after="40" w:line="240" w:lineRule="auto"/>
              <w:ind w:right="144"/>
              <w:jc w:val="left"/>
              <w:rPr>
                <w:sz w:val="24"/>
                <w:szCs w:val="24"/>
              </w:rPr>
            </w:pPr>
            <w:r w:rsidRPr="001C7183">
              <w:rPr>
                <w:sz w:val="24"/>
                <w:szCs w:val="24"/>
              </w:rPr>
              <w:t>HTMLs</w:t>
            </w:r>
          </w:p>
        </w:tc>
        <w:tc>
          <w:tcPr>
            <w:tcW w:w="4504" w:type="dxa"/>
            <w:tcBorders>
              <w:top w:val="outset" w:sz="6" w:space="0" w:color="auto"/>
              <w:left w:val="outset" w:sz="6" w:space="0" w:color="auto"/>
              <w:bottom w:val="outset" w:sz="6" w:space="0" w:color="auto"/>
              <w:right w:val="outset" w:sz="6" w:space="0" w:color="auto"/>
            </w:tcBorders>
            <w:vAlign w:val="center"/>
            <w:hideMark/>
          </w:tcPr>
          <w:p w:rsidR="00AE4986" w:rsidRPr="001C7183" w:rsidRDefault="00AE4986" w:rsidP="00A60BA5">
            <w:pPr>
              <w:spacing w:before="100" w:beforeAutospacing="1" w:after="100" w:afterAutospacing="1"/>
              <w:jc w:val="left"/>
              <w:rPr>
                <w:sz w:val="24"/>
                <w:szCs w:val="24"/>
              </w:rPr>
            </w:pPr>
            <w:r w:rsidRPr="001C7183">
              <w:rPr>
                <w:sz w:val="24"/>
                <w:szCs w:val="24"/>
              </w:rPr>
              <w:t xml:space="preserve">  </w:t>
            </w:r>
          </w:p>
        </w:tc>
        <w:tc>
          <w:tcPr>
            <w:tcW w:w="944" w:type="dxa"/>
            <w:tcBorders>
              <w:top w:val="outset" w:sz="6" w:space="0" w:color="auto"/>
              <w:left w:val="outset" w:sz="6" w:space="0" w:color="auto"/>
              <w:bottom w:val="outset" w:sz="6" w:space="0" w:color="auto"/>
              <w:right w:val="outset" w:sz="6" w:space="0" w:color="auto"/>
            </w:tcBorders>
            <w:vAlign w:val="center"/>
            <w:hideMark/>
          </w:tcPr>
          <w:p w:rsidR="00AE4986" w:rsidRPr="001C7183" w:rsidRDefault="00AE4986" w:rsidP="00A60BA5">
            <w:pPr>
              <w:keepNext/>
              <w:spacing w:before="100" w:beforeAutospacing="1" w:after="100" w:afterAutospacing="1"/>
              <w:jc w:val="left"/>
              <w:rPr>
                <w:i/>
                <w:iCs/>
                <w:color w:val="0A4E83"/>
                <w:sz w:val="24"/>
                <w:szCs w:val="24"/>
              </w:rPr>
            </w:pPr>
            <w:r w:rsidRPr="001C7183">
              <w:rPr>
                <w:i/>
                <w:iCs/>
                <w:color w:val="0A4E83"/>
                <w:sz w:val="24"/>
                <w:szCs w:val="24"/>
              </w:rPr>
              <w:t>100</w:t>
            </w:r>
            <w:r>
              <w:rPr>
                <w:i/>
                <w:iCs/>
                <w:color w:val="0A4E83"/>
                <w:sz w:val="24"/>
                <w:szCs w:val="24"/>
              </w:rPr>
              <w:t>/3</w:t>
            </w:r>
          </w:p>
        </w:tc>
      </w:tr>
      <w:tr w:rsidR="00AE4986" w:rsidRPr="001C7183" w:rsidTr="001B043C">
        <w:trPr>
          <w:cantSplit/>
        </w:trPr>
        <w:tc>
          <w:tcPr>
            <w:tcW w:w="854" w:type="dxa"/>
            <w:tcBorders>
              <w:top w:val="outset" w:sz="6" w:space="0" w:color="auto"/>
              <w:left w:val="outset" w:sz="6" w:space="0" w:color="auto"/>
              <w:bottom w:val="outset" w:sz="6" w:space="0" w:color="auto"/>
              <w:right w:val="outset" w:sz="6" w:space="0" w:color="auto"/>
            </w:tcBorders>
            <w:vAlign w:val="center"/>
            <w:hideMark/>
          </w:tcPr>
          <w:p w:rsidR="00AE4986" w:rsidRPr="00975917" w:rsidRDefault="00AE4986" w:rsidP="00A60BA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704" w:type="dxa"/>
            <w:tcBorders>
              <w:top w:val="outset" w:sz="6" w:space="0" w:color="auto"/>
              <w:left w:val="outset" w:sz="6" w:space="0" w:color="auto"/>
              <w:bottom w:val="outset" w:sz="6" w:space="0" w:color="auto"/>
              <w:right w:val="outset" w:sz="6" w:space="0" w:color="auto"/>
            </w:tcBorders>
            <w:vAlign w:val="center"/>
          </w:tcPr>
          <w:p w:rsidR="00AE4986" w:rsidRPr="001C7183" w:rsidRDefault="00AE4986" w:rsidP="00A60BA5">
            <w:pPr>
              <w:keepNext/>
              <w:spacing w:before="20" w:after="40" w:line="240" w:lineRule="auto"/>
              <w:ind w:right="144"/>
              <w:jc w:val="left"/>
              <w:rPr>
                <w:sz w:val="24"/>
                <w:szCs w:val="24"/>
              </w:rPr>
            </w:pPr>
            <w:r w:rsidRPr="001C7183">
              <w:rPr>
                <w:sz w:val="24"/>
                <w:szCs w:val="24"/>
              </w:rPr>
              <w:t>RAR files.</w:t>
            </w:r>
          </w:p>
        </w:tc>
        <w:tc>
          <w:tcPr>
            <w:tcW w:w="4504" w:type="dxa"/>
            <w:tcBorders>
              <w:top w:val="outset" w:sz="6" w:space="0" w:color="auto"/>
              <w:left w:val="outset" w:sz="6" w:space="0" w:color="auto"/>
              <w:bottom w:val="outset" w:sz="6" w:space="0" w:color="auto"/>
              <w:right w:val="outset" w:sz="6" w:space="0" w:color="auto"/>
            </w:tcBorders>
            <w:vAlign w:val="center"/>
            <w:hideMark/>
          </w:tcPr>
          <w:p w:rsidR="00AE4986" w:rsidRPr="001C7183" w:rsidRDefault="00AE4986" w:rsidP="00A60BA5">
            <w:pPr>
              <w:spacing w:before="100" w:beforeAutospacing="1" w:after="100" w:afterAutospacing="1"/>
              <w:jc w:val="left"/>
              <w:rPr>
                <w:sz w:val="24"/>
                <w:szCs w:val="24"/>
              </w:rPr>
            </w:pPr>
            <w:r w:rsidRPr="001C7183">
              <w:rPr>
                <w:sz w:val="24"/>
                <w:szCs w:val="24"/>
              </w:rPr>
              <w:t xml:space="preserve">  </w:t>
            </w:r>
          </w:p>
        </w:tc>
        <w:tc>
          <w:tcPr>
            <w:tcW w:w="944" w:type="dxa"/>
            <w:tcBorders>
              <w:top w:val="outset" w:sz="6" w:space="0" w:color="auto"/>
              <w:left w:val="outset" w:sz="6" w:space="0" w:color="auto"/>
              <w:bottom w:val="outset" w:sz="6" w:space="0" w:color="auto"/>
              <w:right w:val="outset" w:sz="6" w:space="0" w:color="auto"/>
            </w:tcBorders>
            <w:vAlign w:val="center"/>
            <w:hideMark/>
          </w:tcPr>
          <w:p w:rsidR="00AE4986" w:rsidRPr="001C7183" w:rsidRDefault="00AE4986" w:rsidP="00A60BA5">
            <w:pPr>
              <w:keepNext/>
              <w:spacing w:before="100" w:beforeAutospacing="1" w:after="100" w:afterAutospacing="1"/>
              <w:jc w:val="left"/>
              <w:rPr>
                <w:i/>
                <w:iCs/>
                <w:color w:val="0A4E83"/>
                <w:sz w:val="24"/>
                <w:szCs w:val="24"/>
              </w:rPr>
            </w:pPr>
            <w:r>
              <w:rPr>
                <w:i/>
                <w:iCs/>
                <w:color w:val="0A4E83"/>
                <w:sz w:val="24"/>
                <w:szCs w:val="24"/>
              </w:rPr>
              <w:t>-100</w:t>
            </w:r>
          </w:p>
        </w:tc>
      </w:tr>
      <w:tr w:rsidR="00AE4986" w:rsidRPr="001C7183" w:rsidTr="001B043C">
        <w:trPr>
          <w:cantSplit/>
        </w:trPr>
        <w:tc>
          <w:tcPr>
            <w:tcW w:w="854" w:type="dxa"/>
            <w:tcBorders>
              <w:top w:val="outset" w:sz="6" w:space="0" w:color="auto"/>
              <w:left w:val="outset" w:sz="6" w:space="0" w:color="auto"/>
              <w:bottom w:val="outset" w:sz="6" w:space="0" w:color="auto"/>
              <w:right w:val="outset" w:sz="6" w:space="0" w:color="auto"/>
            </w:tcBorders>
            <w:vAlign w:val="center"/>
            <w:hideMark/>
          </w:tcPr>
          <w:p w:rsidR="00AE4986" w:rsidRPr="001C7183" w:rsidRDefault="00AE4986" w:rsidP="00A60BA5">
            <w:pPr>
              <w:keepNext/>
              <w:spacing w:before="20" w:after="40" w:line="240" w:lineRule="auto"/>
              <w:ind w:left="40" w:right="144"/>
              <w:jc w:val="left"/>
              <w:rPr>
                <w:sz w:val="24"/>
                <w:szCs w:val="24"/>
              </w:rPr>
            </w:pPr>
            <w:r w:rsidRPr="001C7183">
              <w:rPr>
                <w:sz w:val="24"/>
                <w:szCs w:val="24"/>
              </w:rPr>
              <w:t> </w:t>
            </w:r>
          </w:p>
        </w:tc>
        <w:tc>
          <w:tcPr>
            <w:tcW w:w="3704" w:type="dxa"/>
            <w:tcBorders>
              <w:top w:val="outset" w:sz="6" w:space="0" w:color="auto"/>
              <w:left w:val="outset" w:sz="6" w:space="0" w:color="auto"/>
              <w:bottom w:val="outset" w:sz="6" w:space="0" w:color="auto"/>
              <w:right w:val="outset" w:sz="6" w:space="0" w:color="auto"/>
            </w:tcBorders>
            <w:vAlign w:val="center"/>
            <w:hideMark/>
          </w:tcPr>
          <w:p w:rsidR="00AE4986" w:rsidRPr="001C7183" w:rsidRDefault="00AE4986" w:rsidP="00A60BA5">
            <w:pPr>
              <w:keepNext/>
              <w:spacing w:before="100" w:beforeAutospacing="1" w:after="100" w:afterAutospacing="1" w:line="200" w:lineRule="atLeast"/>
              <w:jc w:val="left"/>
              <w:rPr>
                <w:b/>
                <w:bCs/>
                <w:sz w:val="24"/>
                <w:szCs w:val="24"/>
              </w:rPr>
            </w:pPr>
            <w:r w:rsidRPr="001C7183">
              <w:rPr>
                <w:b/>
                <w:bCs/>
                <w:sz w:val="24"/>
                <w:szCs w:val="24"/>
              </w:rPr>
              <w:t>Correct Feedback:</w:t>
            </w:r>
          </w:p>
        </w:tc>
        <w:tc>
          <w:tcPr>
            <w:tcW w:w="4504" w:type="dxa"/>
            <w:tcBorders>
              <w:top w:val="outset" w:sz="6" w:space="0" w:color="auto"/>
              <w:left w:val="outset" w:sz="6" w:space="0" w:color="auto"/>
              <w:bottom w:val="outset" w:sz="6" w:space="0" w:color="auto"/>
              <w:right w:val="outset" w:sz="6" w:space="0" w:color="auto"/>
            </w:tcBorders>
            <w:vAlign w:val="center"/>
            <w:hideMark/>
          </w:tcPr>
          <w:p w:rsidR="00AE4986" w:rsidRPr="001C7183" w:rsidRDefault="00AE4986" w:rsidP="00A60BA5">
            <w:pPr>
              <w:keepNext/>
              <w:spacing w:before="20" w:after="40" w:line="240" w:lineRule="auto"/>
              <w:ind w:left="40" w:right="144"/>
              <w:jc w:val="left"/>
              <w:rPr>
                <w:sz w:val="24"/>
                <w:szCs w:val="24"/>
              </w:rPr>
            </w:pPr>
            <w:r w:rsidRPr="001C7183">
              <w:rPr>
                <w:sz w:val="24"/>
                <w:szCs w:val="24"/>
              </w:rPr>
              <w:t> </w:t>
            </w:r>
          </w:p>
        </w:tc>
        <w:tc>
          <w:tcPr>
            <w:tcW w:w="944" w:type="dxa"/>
            <w:tcBorders>
              <w:top w:val="outset" w:sz="6" w:space="0" w:color="auto"/>
              <w:left w:val="outset" w:sz="6" w:space="0" w:color="auto"/>
              <w:bottom w:val="outset" w:sz="6" w:space="0" w:color="auto"/>
              <w:right w:val="outset" w:sz="6" w:space="0" w:color="auto"/>
            </w:tcBorders>
            <w:vAlign w:val="center"/>
            <w:hideMark/>
          </w:tcPr>
          <w:p w:rsidR="00AE4986" w:rsidRPr="001C7183" w:rsidRDefault="00AE4986" w:rsidP="00A60BA5">
            <w:pPr>
              <w:keepNext/>
              <w:spacing w:before="20" w:after="40" w:line="240" w:lineRule="auto"/>
              <w:ind w:left="40" w:right="144"/>
              <w:jc w:val="left"/>
              <w:rPr>
                <w:sz w:val="24"/>
                <w:szCs w:val="24"/>
              </w:rPr>
            </w:pPr>
            <w:r w:rsidRPr="001C7183">
              <w:rPr>
                <w:sz w:val="24"/>
                <w:szCs w:val="24"/>
              </w:rPr>
              <w:t> </w:t>
            </w:r>
          </w:p>
        </w:tc>
      </w:tr>
      <w:tr w:rsidR="00AE4986" w:rsidRPr="001C7183" w:rsidTr="001B043C">
        <w:trPr>
          <w:cantSplit/>
        </w:trPr>
        <w:tc>
          <w:tcPr>
            <w:tcW w:w="854" w:type="dxa"/>
            <w:tcBorders>
              <w:top w:val="outset" w:sz="6" w:space="0" w:color="auto"/>
              <w:left w:val="outset" w:sz="6" w:space="0" w:color="auto"/>
              <w:bottom w:val="outset" w:sz="6" w:space="0" w:color="auto"/>
              <w:right w:val="outset" w:sz="6" w:space="0" w:color="auto"/>
            </w:tcBorders>
            <w:vAlign w:val="center"/>
            <w:hideMark/>
          </w:tcPr>
          <w:p w:rsidR="00AE4986" w:rsidRPr="001C7183" w:rsidRDefault="00AE4986" w:rsidP="00A60BA5">
            <w:pPr>
              <w:keepNext/>
              <w:spacing w:before="20" w:after="40" w:line="240" w:lineRule="auto"/>
              <w:ind w:left="40" w:right="144"/>
              <w:jc w:val="left"/>
              <w:rPr>
                <w:sz w:val="24"/>
                <w:szCs w:val="24"/>
              </w:rPr>
            </w:pPr>
            <w:r w:rsidRPr="001C7183">
              <w:rPr>
                <w:sz w:val="24"/>
                <w:szCs w:val="24"/>
              </w:rPr>
              <w:t> </w:t>
            </w:r>
          </w:p>
        </w:tc>
        <w:tc>
          <w:tcPr>
            <w:tcW w:w="3704" w:type="dxa"/>
            <w:tcBorders>
              <w:top w:val="outset" w:sz="6" w:space="0" w:color="auto"/>
              <w:left w:val="outset" w:sz="6" w:space="0" w:color="auto"/>
              <w:bottom w:val="outset" w:sz="6" w:space="0" w:color="auto"/>
              <w:right w:val="outset" w:sz="6" w:space="0" w:color="auto"/>
            </w:tcBorders>
            <w:vAlign w:val="center"/>
            <w:hideMark/>
          </w:tcPr>
          <w:p w:rsidR="00AE4986" w:rsidRPr="001C7183" w:rsidRDefault="00AE4986" w:rsidP="00A60BA5">
            <w:pPr>
              <w:keepNext/>
              <w:spacing w:before="100" w:beforeAutospacing="1" w:after="100" w:afterAutospacing="1" w:line="200" w:lineRule="atLeast"/>
              <w:jc w:val="left"/>
              <w:rPr>
                <w:b/>
                <w:bCs/>
                <w:sz w:val="24"/>
                <w:szCs w:val="24"/>
              </w:rPr>
            </w:pPr>
            <w:r w:rsidRPr="001C7183">
              <w:rPr>
                <w:b/>
                <w:bCs/>
                <w:sz w:val="24"/>
                <w:szCs w:val="24"/>
              </w:rPr>
              <w:t>Incorrect Feedback:</w:t>
            </w:r>
          </w:p>
        </w:tc>
        <w:tc>
          <w:tcPr>
            <w:tcW w:w="4504" w:type="dxa"/>
            <w:tcBorders>
              <w:top w:val="outset" w:sz="6" w:space="0" w:color="auto"/>
              <w:left w:val="outset" w:sz="6" w:space="0" w:color="auto"/>
              <w:bottom w:val="outset" w:sz="6" w:space="0" w:color="auto"/>
              <w:right w:val="outset" w:sz="6" w:space="0" w:color="auto"/>
            </w:tcBorders>
            <w:vAlign w:val="center"/>
            <w:hideMark/>
          </w:tcPr>
          <w:p w:rsidR="00AE4986" w:rsidRPr="001C7183" w:rsidRDefault="00AE4986" w:rsidP="00A60BA5">
            <w:pPr>
              <w:keepNext/>
              <w:spacing w:before="20" w:after="40" w:line="240" w:lineRule="auto"/>
              <w:ind w:left="40" w:right="144"/>
              <w:jc w:val="left"/>
              <w:rPr>
                <w:sz w:val="24"/>
                <w:szCs w:val="24"/>
              </w:rPr>
            </w:pPr>
            <w:r w:rsidRPr="001C7183">
              <w:rPr>
                <w:sz w:val="24"/>
                <w:szCs w:val="24"/>
              </w:rPr>
              <w:t> </w:t>
            </w:r>
          </w:p>
        </w:tc>
        <w:tc>
          <w:tcPr>
            <w:tcW w:w="944" w:type="dxa"/>
            <w:tcBorders>
              <w:top w:val="outset" w:sz="6" w:space="0" w:color="auto"/>
              <w:left w:val="outset" w:sz="6" w:space="0" w:color="auto"/>
              <w:bottom w:val="outset" w:sz="6" w:space="0" w:color="auto"/>
              <w:right w:val="outset" w:sz="6" w:space="0" w:color="auto"/>
            </w:tcBorders>
            <w:vAlign w:val="center"/>
            <w:hideMark/>
          </w:tcPr>
          <w:p w:rsidR="00AE4986" w:rsidRPr="001C7183" w:rsidRDefault="00AE4986" w:rsidP="00A60BA5">
            <w:pPr>
              <w:keepNext/>
              <w:spacing w:before="20" w:after="40" w:line="240" w:lineRule="auto"/>
              <w:ind w:left="40" w:right="144"/>
              <w:jc w:val="left"/>
              <w:rPr>
                <w:sz w:val="24"/>
                <w:szCs w:val="24"/>
              </w:rPr>
            </w:pPr>
            <w:r w:rsidRPr="001C7183">
              <w:rPr>
                <w:sz w:val="24"/>
                <w:szCs w:val="24"/>
              </w:rPr>
              <w:t> </w:t>
            </w:r>
          </w:p>
        </w:tc>
      </w:tr>
      <w:tr w:rsidR="00AE4986" w:rsidRPr="001C7183" w:rsidTr="001B043C">
        <w:trPr>
          <w:cantSplit/>
        </w:trPr>
        <w:tc>
          <w:tcPr>
            <w:tcW w:w="854" w:type="dxa"/>
            <w:tcBorders>
              <w:top w:val="outset" w:sz="6" w:space="0" w:color="auto"/>
              <w:left w:val="outset" w:sz="6" w:space="0" w:color="auto"/>
              <w:bottom w:val="outset" w:sz="6" w:space="0" w:color="auto"/>
              <w:right w:val="outset" w:sz="6" w:space="0" w:color="auto"/>
            </w:tcBorders>
            <w:vAlign w:val="center"/>
            <w:hideMark/>
          </w:tcPr>
          <w:p w:rsidR="00AE4986" w:rsidRPr="001C7183" w:rsidRDefault="00AE4986" w:rsidP="00A60BA5">
            <w:pPr>
              <w:keepNext/>
              <w:spacing w:before="20" w:after="40" w:line="240" w:lineRule="auto"/>
              <w:ind w:left="40" w:right="144"/>
              <w:jc w:val="left"/>
              <w:rPr>
                <w:sz w:val="24"/>
                <w:szCs w:val="24"/>
              </w:rPr>
            </w:pPr>
            <w:r w:rsidRPr="001C7183">
              <w:rPr>
                <w:sz w:val="24"/>
                <w:szCs w:val="24"/>
              </w:rPr>
              <w:t> </w:t>
            </w:r>
          </w:p>
        </w:tc>
        <w:tc>
          <w:tcPr>
            <w:tcW w:w="3704" w:type="dxa"/>
            <w:tcBorders>
              <w:top w:val="outset" w:sz="6" w:space="0" w:color="auto"/>
              <w:left w:val="outset" w:sz="6" w:space="0" w:color="auto"/>
              <w:bottom w:val="outset" w:sz="6" w:space="0" w:color="auto"/>
              <w:right w:val="outset" w:sz="6" w:space="0" w:color="auto"/>
            </w:tcBorders>
            <w:vAlign w:val="center"/>
            <w:hideMark/>
          </w:tcPr>
          <w:p w:rsidR="00AE4986" w:rsidRPr="001C7183" w:rsidRDefault="00AE4986" w:rsidP="00A60BA5">
            <w:pPr>
              <w:keepNext/>
              <w:spacing w:before="100" w:beforeAutospacing="1" w:after="100" w:afterAutospacing="1" w:line="200" w:lineRule="atLeast"/>
              <w:jc w:val="left"/>
              <w:rPr>
                <w:b/>
                <w:bCs/>
                <w:sz w:val="24"/>
                <w:szCs w:val="24"/>
              </w:rPr>
            </w:pPr>
            <w:r w:rsidRPr="001C7183">
              <w:rPr>
                <w:b/>
                <w:bCs/>
                <w:sz w:val="24"/>
                <w:szCs w:val="24"/>
              </w:rPr>
              <w:t>Partially Correct Feedback:</w:t>
            </w:r>
          </w:p>
        </w:tc>
        <w:tc>
          <w:tcPr>
            <w:tcW w:w="4504" w:type="dxa"/>
            <w:tcBorders>
              <w:top w:val="outset" w:sz="6" w:space="0" w:color="auto"/>
              <w:left w:val="outset" w:sz="6" w:space="0" w:color="auto"/>
              <w:bottom w:val="outset" w:sz="6" w:space="0" w:color="auto"/>
              <w:right w:val="outset" w:sz="6" w:space="0" w:color="auto"/>
            </w:tcBorders>
            <w:vAlign w:val="center"/>
            <w:hideMark/>
          </w:tcPr>
          <w:p w:rsidR="00AE4986" w:rsidRPr="001C7183" w:rsidRDefault="00AE4986" w:rsidP="00A60BA5">
            <w:pPr>
              <w:keepNext/>
              <w:spacing w:before="20" w:after="40" w:line="240" w:lineRule="auto"/>
              <w:ind w:left="40" w:right="144"/>
              <w:jc w:val="left"/>
              <w:rPr>
                <w:sz w:val="24"/>
                <w:szCs w:val="24"/>
              </w:rPr>
            </w:pPr>
            <w:r w:rsidRPr="001C7183">
              <w:rPr>
                <w:sz w:val="24"/>
                <w:szCs w:val="24"/>
              </w:rPr>
              <w:t> </w:t>
            </w:r>
          </w:p>
        </w:tc>
        <w:tc>
          <w:tcPr>
            <w:tcW w:w="944" w:type="dxa"/>
            <w:tcBorders>
              <w:top w:val="outset" w:sz="6" w:space="0" w:color="auto"/>
              <w:left w:val="outset" w:sz="6" w:space="0" w:color="auto"/>
              <w:bottom w:val="outset" w:sz="6" w:space="0" w:color="auto"/>
              <w:right w:val="outset" w:sz="6" w:space="0" w:color="auto"/>
            </w:tcBorders>
            <w:vAlign w:val="center"/>
            <w:hideMark/>
          </w:tcPr>
          <w:p w:rsidR="00AE4986" w:rsidRPr="001C7183" w:rsidRDefault="00AE4986" w:rsidP="00A60BA5">
            <w:pPr>
              <w:keepNext/>
              <w:spacing w:before="20" w:after="40" w:line="240" w:lineRule="auto"/>
              <w:ind w:left="40" w:right="144"/>
              <w:jc w:val="left"/>
              <w:rPr>
                <w:sz w:val="24"/>
                <w:szCs w:val="24"/>
              </w:rPr>
            </w:pPr>
            <w:r w:rsidRPr="001C7183">
              <w:rPr>
                <w:sz w:val="24"/>
                <w:szCs w:val="24"/>
              </w:rPr>
              <w:t> </w:t>
            </w:r>
          </w:p>
        </w:tc>
      </w:tr>
      <w:tr w:rsidR="00AE4986" w:rsidRPr="001C7183" w:rsidTr="001B043C">
        <w:trPr>
          <w:cantSplit/>
        </w:trPr>
        <w:tc>
          <w:tcPr>
            <w:tcW w:w="854" w:type="dxa"/>
            <w:tcBorders>
              <w:top w:val="outset" w:sz="6" w:space="0" w:color="auto"/>
              <w:left w:val="outset" w:sz="6" w:space="0" w:color="auto"/>
              <w:bottom w:val="outset" w:sz="6" w:space="0" w:color="auto"/>
              <w:right w:val="outset" w:sz="6" w:space="0" w:color="auto"/>
            </w:tcBorders>
            <w:vAlign w:val="center"/>
            <w:hideMark/>
          </w:tcPr>
          <w:p w:rsidR="00AE4986" w:rsidRPr="001C7183" w:rsidRDefault="00AE4986" w:rsidP="00A60BA5">
            <w:pPr>
              <w:keepNext/>
              <w:spacing w:before="20" w:after="40" w:line="240" w:lineRule="auto"/>
              <w:ind w:left="40" w:right="144"/>
              <w:jc w:val="left"/>
              <w:rPr>
                <w:sz w:val="24"/>
                <w:szCs w:val="24"/>
              </w:rPr>
            </w:pPr>
            <w:r w:rsidRPr="001C7183">
              <w:rPr>
                <w:sz w:val="24"/>
                <w:szCs w:val="24"/>
              </w:rPr>
              <w:t> </w:t>
            </w:r>
          </w:p>
        </w:tc>
        <w:tc>
          <w:tcPr>
            <w:tcW w:w="3704" w:type="dxa"/>
            <w:tcBorders>
              <w:top w:val="outset" w:sz="6" w:space="0" w:color="auto"/>
              <w:left w:val="outset" w:sz="6" w:space="0" w:color="auto"/>
              <w:bottom w:val="outset" w:sz="6" w:space="0" w:color="auto"/>
              <w:right w:val="outset" w:sz="6" w:space="0" w:color="auto"/>
            </w:tcBorders>
            <w:vAlign w:val="center"/>
            <w:hideMark/>
          </w:tcPr>
          <w:p w:rsidR="00AE4986" w:rsidRPr="001C7183" w:rsidRDefault="00AE4986" w:rsidP="00A60BA5">
            <w:pPr>
              <w:keepNext/>
              <w:spacing w:before="100" w:beforeAutospacing="1" w:after="100" w:afterAutospacing="1" w:line="200" w:lineRule="atLeast"/>
              <w:jc w:val="left"/>
              <w:rPr>
                <w:b/>
                <w:bCs/>
                <w:sz w:val="24"/>
                <w:szCs w:val="24"/>
              </w:rPr>
            </w:pPr>
            <w:r w:rsidRPr="001C7183">
              <w:rPr>
                <w:b/>
                <w:bCs/>
                <w:sz w:val="24"/>
                <w:szCs w:val="24"/>
              </w:rPr>
              <w:t>General Feedback:</w:t>
            </w:r>
          </w:p>
        </w:tc>
        <w:tc>
          <w:tcPr>
            <w:tcW w:w="4504" w:type="dxa"/>
            <w:tcBorders>
              <w:top w:val="outset" w:sz="6" w:space="0" w:color="auto"/>
              <w:left w:val="outset" w:sz="6" w:space="0" w:color="auto"/>
              <w:bottom w:val="outset" w:sz="6" w:space="0" w:color="auto"/>
              <w:right w:val="outset" w:sz="6" w:space="0" w:color="auto"/>
            </w:tcBorders>
            <w:vAlign w:val="center"/>
            <w:hideMark/>
          </w:tcPr>
          <w:p w:rsidR="00AE4986" w:rsidRPr="001C7183" w:rsidRDefault="00AE4986" w:rsidP="00A60BA5">
            <w:pPr>
              <w:keepNext/>
              <w:spacing w:before="20" w:after="40" w:line="240" w:lineRule="auto"/>
              <w:ind w:left="40" w:right="144"/>
              <w:jc w:val="left"/>
              <w:rPr>
                <w:sz w:val="24"/>
                <w:szCs w:val="24"/>
              </w:rPr>
            </w:pPr>
            <w:r w:rsidRPr="001C7183">
              <w:rPr>
                <w:sz w:val="24"/>
                <w:szCs w:val="24"/>
              </w:rPr>
              <w:t> </w:t>
            </w:r>
          </w:p>
        </w:tc>
        <w:tc>
          <w:tcPr>
            <w:tcW w:w="944" w:type="dxa"/>
            <w:tcBorders>
              <w:top w:val="outset" w:sz="6" w:space="0" w:color="auto"/>
              <w:left w:val="outset" w:sz="6" w:space="0" w:color="auto"/>
              <w:bottom w:val="outset" w:sz="6" w:space="0" w:color="auto"/>
              <w:right w:val="outset" w:sz="6" w:space="0" w:color="auto"/>
            </w:tcBorders>
            <w:vAlign w:val="center"/>
            <w:hideMark/>
          </w:tcPr>
          <w:p w:rsidR="00AE4986" w:rsidRPr="001C7183" w:rsidRDefault="00AE4986" w:rsidP="00A60BA5">
            <w:pPr>
              <w:keepNext/>
              <w:spacing w:before="20" w:after="40" w:line="240" w:lineRule="auto"/>
              <w:ind w:left="40" w:right="144"/>
              <w:jc w:val="left"/>
              <w:rPr>
                <w:sz w:val="24"/>
                <w:szCs w:val="24"/>
              </w:rPr>
            </w:pPr>
            <w:r w:rsidRPr="001C7183">
              <w:rPr>
                <w:sz w:val="24"/>
                <w:szCs w:val="24"/>
              </w:rPr>
              <w:t> </w:t>
            </w:r>
          </w:p>
        </w:tc>
      </w:tr>
      <w:tr w:rsidR="00AE4986" w:rsidRPr="001C7183" w:rsidTr="001B043C">
        <w:trPr>
          <w:cantSplit/>
        </w:trPr>
        <w:tc>
          <w:tcPr>
            <w:tcW w:w="9062" w:type="dxa"/>
            <w:gridSpan w:val="3"/>
            <w:tcBorders>
              <w:top w:val="outset" w:sz="6" w:space="0" w:color="auto"/>
              <w:left w:val="outset" w:sz="6" w:space="0" w:color="auto"/>
              <w:bottom w:val="outset" w:sz="6" w:space="0" w:color="auto"/>
              <w:right w:val="outset" w:sz="6" w:space="0" w:color="auto"/>
            </w:tcBorders>
            <w:vAlign w:val="center"/>
            <w:hideMark/>
          </w:tcPr>
          <w:p w:rsidR="00AE4986" w:rsidRPr="001C7183" w:rsidRDefault="00AE4986" w:rsidP="00A60BA5">
            <w:pPr>
              <w:keepNext/>
              <w:spacing w:before="20" w:after="40" w:line="240" w:lineRule="auto"/>
              <w:ind w:left="40" w:right="144"/>
              <w:jc w:val="left"/>
              <w:rPr>
                <w:sz w:val="24"/>
                <w:szCs w:val="24"/>
              </w:rPr>
            </w:pPr>
            <w:r w:rsidRPr="001C7183">
              <w:rPr>
                <w:i/>
                <w:iCs/>
                <w:sz w:val="24"/>
                <w:szCs w:val="24"/>
              </w:rPr>
              <w:t>Enter t</w:t>
            </w:r>
            <w:r>
              <w:rPr>
                <w:i/>
                <w:iCs/>
                <w:sz w:val="24"/>
                <w:szCs w:val="24"/>
              </w:rPr>
              <w:t>hree right</w:t>
            </w:r>
          </w:p>
        </w:tc>
        <w:tc>
          <w:tcPr>
            <w:tcW w:w="944" w:type="dxa"/>
            <w:tcBorders>
              <w:top w:val="outset" w:sz="6" w:space="0" w:color="auto"/>
              <w:left w:val="outset" w:sz="6" w:space="0" w:color="auto"/>
              <w:bottom w:val="outset" w:sz="6" w:space="0" w:color="auto"/>
              <w:right w:val="outset" w:sz="6" w:space="0" w:color="auto"/>
            </w:tcBorders>
            <w:vAlign w:val="center"/>
            <w:hideMark/>
          </w:tcPr>
          <w:p w:rsidR="00AE4986" w:rsidRPr="001C7183" w:rsidRDefault="00AE4986" w:rsidP="00A60BA5">
            <w:pPr>
              <w:rPr>
                <w:sz w:val="24"/>
                <w:szCs w:val="24"/>
              </w:rPr>
            </w:pPr>
            <w:r w:rsidRPr="001C7183">
              <w:rPr>
                <w:sz w:val="24"/>
                <w:szCs w:val="24"/>
              </w:rPr>
              <w:t> </w:t>
            </w:r>
          </w:p>
        </w:tc>
      </w:tr>
    </w:tbl>
    <w:p w:rsidR="001B043C" w:rsidRDefault="001B043C" w:rsidP="001B043C">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520"/>
        <w:gridCol w:w="4143"/>
        <w:gridCol w:w="736"/>
      </w:tblGrid>
      <w:tr w:rsidR="001B043C" w:rsidTr="00A60BA5">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1B043C" w:rsidRPr="00643043" w:rsidRDefault="001B043C" w:rsidP="00A60BA5">
            <w:pPr>
              <w:pStyle w:val="Cell"/>
              <w:rPr>
                <w:rFonts w:ascii="Times New Roman" w:hAnsi="Times New Roman" w:cs="Times New Roman"/>
                <w:sz w:val="24"/>
                <w:szCs w:val="26"/>
              </w:rPr>
            </w:pPr>
            <w:r w:rsidRPr="00643043">
              <w:rPr>
                <w:rFonts w:ascii="Times New Roman" w:hAnsi="Times New Roman" w:cs="Times New Roman"/>
                <w:sz w:val="24"/>
                <w:szCs w:val="26"/>
              </w:rPr>
              <w:lastRenderedPageBreak/>
              <w:t>As the Domino administrator, you choose to allow application agents invoked by the</w:t>
            </w:r>
          </w:p>
          <w:p w:rsidR="001B043C" w:rsidRPr="00643043" w:rsidRDefault="001B043C" w:rsidP="00A60BA5">
            <w:pPr>
              <w:pStyle w:val="Cell"/>
              <w:rPr>
                <w:rFonts w:ascii="Times New Roman" w:hAnsi="Times New Roman" w:cs="Times New Roman"/>
                <w:sz w:val="24"/>
                <w:szCs w:val="26"/>
              </w:rPr>
            </w:pPr>
            <w:r w:rsidRPr="00643043">
              <w:rPr>
                <w:rFonts w:ascii="Times New Roman" w:hAnsi="Times New Roman" w:cs="Times New Roman"/>
                <w:sz w:val="24"/>
                <w:szCs w:val="26"/>
              </w:rPr>
              <w:t>WebQueryOpen and WebQuerySave form events to run asynchronously. Which of the</w:t>
            </w:r>
          </w:p>
          <w:p w:rsidR="001B043C" w:rsidRPr="00A860A1" w:rsidRDefault="001B043C" w:rsidP="00A60BA5">
            <w:pPr>
              <w:pStyle w:val="Cell"/>
            </w:pPr>
            <w:r w:rsidRPr="00643043">
              <w:rPr>
                <w:rFonts w:ascii="Times New Roman" w:hAnsi="Times New Roman" w:cs="Times New Roman"/>
                <w:sz w:val="24"/>
                <w:szCs w:val="26"/>
              </w:rPr>
              <w:t>Following</w:t>
            </w:r>
            <w:r>
              <w:rPr>
                <w:rFonts w:ascii="Times New Roman" w:hAnsi="Times New Roman" w:cs="Times New Roman"/>
                <w:sz w:val="24"/>
                <w:szCs w:val="26"/>
              </w:rPr>
              <w:t xml:space="preserve"> </w:t>
            </w:r>
            <w:r w:rsidRPr="00643043">
              <w:rPr>
                <w:rFonts w:ascii="Times New Roman" w:hAnsi="Times New Roman" w:cs="Times New Roman"/>
                <w:sz w:val="24"/>
                <w:szCs w:val="26"/>
              </w:rPr>
              <w:t>values have you configured?</w:t>
            </w:r>
          </w:p>
        </w:tc>
        <w:tc>
          <w:tcPr>
            <w:tcW w:w="770" w:type="dxa"/>
            <w:tcBorders>
              <w:top w:val="outset" w:sz="6" w:space="0" w:color="auto"/>
              <w:left w:val="outset" w:sz="6" w:space="0" w:color="auto"/>
              <w:bottom w:val="outset" w:sz="6" w:space="0" w:color="auto"/>
              <w:right w:val="outset" w:sz="6" w:space="0" w:color="auto"/>
            </w:tcBorders>
            <w:vAlign w:val="center"/>
            <w:hideMark/>
          </w:tcPr>
          <w:p w:rsidR="001B043C" w:rsidRPr="00BE43E9" w:rsidRDefault="001B043C" w:rsidP="00A60BA5">
            <w:pPr>
              <w:pStyle w:val="QFType"/>
            </w:pPr>
            <w:r>
              <w:t>MC</w:t>
            </w:r>
          </w:p>
        </w:tc>
      </w:tr>
      <w:tr w:rsidR="001B043C" w:rsidTr="00A60BA5">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1B043C" w:rsidRPr="00BE43E9" w:rsidRDefault="001B043C" w:rsidP="00A60BA5">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1B043C" w:rsidRPr="00BE43E9" w:rsidRDefault="001B043C" w:rsidP="00A60BA5">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1B043C" w:rsidRPr="00BE43E9" w:rsidRDefault="001B043C" w:rsidP="00A60BA5">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1B043C" w:rsidRPr="00BE43E9" w:rsidRDefault="001B043C" w:rsidP="00A60BA5">
            <w:pPr>
              <w:pStyle w:val="TableHead"/>
            </w:pPr>
            <w:r>
              <w:t>Grade</w:t>
            </w:r>
          </w:p>
        </w:tc>
      </w:tr>
      <w:tr w:rsidR="001B043C" w:rsidRPr="00975917"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B043C" w:rsidRPr="00975917" w:rsidRDefault="001B043C" w:rsidP="00A60BA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1B043C" w:rsidRPr="00975917" w:rsidRDefault="001B043C" w:rsidP="00A60BA5">
            <w:pPr>
              <w:pStyle w:val="Cell"/>
              <w:rPr>
                <w:rFonts w:ascii="Times New Roman" w:hAnsi="Times New Roman" w:cs="Times New Roman"/>
                <w:sz w:val="24"/>
                <w:szCs w:val="26"/>
              </w:rPr>
            </w:pPr>
            <w:r w:rsidRPr="00643043">
              <w:rPr>
                <w:rFonts w:ascii="Times New Roman" w:hAnsi="Times New Roman" w:cs="Times New Roman"/>
                <w:sz w:val="24"/>
                <w:szCs w:val="26"/>
              </w:rPr>
              <w:t>Web Agent Timeout to enabled</w:t>
            </w:r>
          </w:p>
        </w:tc>
        <w:tc>
          <w:tcPr>
            <w:tcW w:w="4618" w:type="dxa"/>
            <w:tcBorders>
              <w:top w:val="outset" w:sz="6" w:space="0" w:color="auto"/>
              <w:left w:val="outset" w:sz="6" w:space="0" w:color="auto"/>
              <w:bottom w:val="outset" w:sz="6" w:space="0" w:color="auto"/>
              <w:right w:val="outset" w:sz="6" w:space="0" w:color="auto"/>
            </w:tcBorders>
            <w:vAlign w:val="center"/>
            <w:hideMark/>
          </w:tcPr>
          <w:p w:rsidR="001B043C" w:rsidRPr="00975917" w:rsidRDefault="001B043C" w:rsidP="00A60BA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B043C" w:rsidRPr="00975917" w:rsidRDefault="001B043C" w:rsidP="00A60BA5">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1B043C" w:rsidRPr="00975917"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B043C" w:rsidRPr="00975917" w:rsidRDefault="001B043C" w:rsidP="00A60BA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1B043C" w:rsidRPr="00975917" w:rsidRDefault="001B043C" w:rsidP="00A60BA5">
            <w:pPr>
              <w:pStyle w:val="Cell"/>
              <w:rPr>
                <w:rFonts w:ascii="Times New Roman" w:hAnsi="Times New Roman" w:cs="Times New Roman"/>
                <w:sz w:val="24"/>
                <w:szCs w:val="26"/>
              </w:rPr>
            </w:pPr>
            <w:r w:rsidRPr="00643043">
              <w:rPr>
                <w:rFonts w:ascii="Times New Roman" w:hAnsi="Times New Roman" w:cs="Times New Roman"/>
                <w:sz w:val="24"/>
                <w:szCs w:val="26"/>
              </w:rPr>
              <w:t>Web Agent Asynchronous to enabled</w:t>
            </w:r>
          </w:p>
        </w:tc>
        <w:tc>
          <w:tcPr>
            <w:tcW w:w="4618" w:type="dxa"/>
            <w:tcBorders>
              <w:top w:val="outset" w:sz="6" w:space="0" w:color="auto"/>
              <w:left w:val="outset" w:sz="6" w:space="0" w:color="auto"/>
              <w:bottom w:val="outset" w:sz="6" w:space="0" w:color="auto"/>
              <w:right w:val="outset" w:sz="6" w:space="0" w:color="auto"/>
            </w:tcBorders>
            <w:vAlign w:val="center"/>
            <w:hideMark/>
          </w:tcPr>
          <w:p w:rsidR="001B043C" w:rsidRPr="00975917" w:rsidRDefault="001B043C" w:rsidP="00A60BA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B043C" w:rsidRPr="00975917" w:rsidRDefault="001B043C" w:rsidP="00A60BA5">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1B043C" w:rsidRPr="00975917"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B043C" w:rsidRPr="00975917" w:rsidRDefault="001B043C" w:rsidP="00A60BA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1B043C" w:rsidRPr="00975917" w:rsidRDefault="001B043C" w:rsidP="00A60BA5">
            <w:pPr>
              <w:pStyle w:val="Cell"/>
              <w:rPr>
                <w:rFonts w:ascii="Times New Roman" w:hAnsi="Times New Roman" w:cs="Times New Roman"/>
                <w:sz w:val="24"/>
                <w:szCs w:val="26"/>
              </w:rPr>
            </w:pPr>
            <w:r w:rsidRPr="00643043">
              <w:rPr>
                <w:rFonts w:ascii="Times New Roman" w:hAnsi="Times New Roman" w:cs="Times New Roman"/>
                <w:sz w:val="24"/>
                <w:szCs w:val="26"/>
              </w:rPr>
              <w:t>Run Web Agents Concurrently to enabled</w:t>
            </w:r>
          </w:p>
        </w:tc>
        <w:tc>
          <w:tcPr>
            <w:tcW w:w="4618" w:type="dxa"/>
            <w:tcBorders>
              <w:top w:val="outset" w:sz="6" w:space="0" w:color="auto"/>
              <w:left w:val="outset" w:sz="6" w:space="0" w:color="auto"/>
              <w:bottom w:val="outset" w:sz="6" w:space="0" w:color="auto"/>
              <w:right w:val="outset" w:sz="6" w:space="0" w:color="auto"/>
            </w:tcBorders>
            <w:vAlign w:val="center"/>
            <w:hideMark/>
          </w:tcPr>
          <w:p w:rsidR="001B043C" w:rsidRPr="00975917" w:rsidRDefault="001B043C" w:rsidP="00A60BA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B043C" w:rsidRPr="00975917" w:rsidRDefault="001B043C" w:rsidP="00A60BA5">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1B043C" w:rsidRPr="00975917"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B043C" w:rsidRPr="00975917" w:rsidRDefault="001B043C" w:rsidP="00A60BA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1B043C" w:rsidRPr="00975917" w:rsidRDefault="001B043C" w:rsidP="00A60BA5">
            <w:pPr>
              <w:pStyle w:val="Cell"/>
              <w:rPr>
                <w:rFonts w:ascii="Times New Roman" w:hAnsi="Times New Roman" w:cs="Times New Roman"/>
                <w:sz w:val="24"/>
                <w:szCs w:val="26"/>
              </w:rPr>
            </w:pPr>
            <w:r w:rsidRPr="00643043">
              <w:rPr>
                <w:rFonts w:ascii="Times New Roman" w:hAnsi="Times New Roman" w:cs="Times New Roman"/>
                <w:sz w:val="24"/>
                <w:szCs w:val="26"/>
              </w:rPr>
              <w:t>Run Web Agents Concurrently to disabled</w:t>
            </w:r>
          </w:p>
        </w:tc>
        <w:tc>
          <w:tcPr>
            <w:tcW w:w="4618" w:type="dxa"/>
            <w:tcBorders>
              <w:top w:val="outset" w:sz="6" w:space="0" w:color="auto"/>
              <w:left w:val="outset" w:sz="6" w:space="0" w:color="auto"/>
              <w:bottom w:val="outset" w:sz="6" w:space="0" w:color="auto"/>
              <w:right w:val="outset" w:sz="6" w:space="0" w:color="auto"/>
            </w:tcBorders>
            <w:vAlign w:val="center"/>
            <w:hideMark/>
          </w:tcPr>
          <w:p w:rsidR="001B043C" w:rsidRPr="00975917" w:rsidRDefault="001B043C" w:rsidP="00A60BA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B043C" w:rsidRPr="00975917" w:rsidRDefault="001B043C" w:rsidP="00A60BA5">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1B043C"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B043C" w:rsidRPr="00806C8C" w:rsidRDefault="001B043C" w:rsidP="00A60BA5">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B043C" w:rsidRPr="00BE43E9" w:rsidRDefault="001B043C" w:rsidP="00A60BA5">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1B043C" w:rsidRPr="00806C8C" w:rsidRDefault="001B043C" w:rsidP="00A60BA5">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B043C" w:rsidRPr="00806C8C" w:rsidRDefault="001B043C" w:rsidP="00A60BA5">
            <w:pPr>
              <w:pStyle w:val="Cell"/>
            </w:pPr>
            <w:r w:rsidRPr="00806C8C">
              <w:t> </w:t>
            </w:r>
          </w:p>
        </w:tc>
      </w:tr>
      <w:tr w:rsidR="001B043C"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B043C" w:rsidRPr="00806C8C" w:rsidRDefault="001B043C" w:rsidP="00A60BA5">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B043C" w:rsidRPr="00BE43E9" w:rsidRDefault="001B043C" w:rsidP="00A60BA5">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1B043C" w:rsidRPr="00806C8C" w:rsidRDefault="001B043C" w:rsidP="00A60BA5">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B043C" w:rsidRPr="00806C8C" w:rsidRDefault="001B043C" w:rsidP="00A60BA5">
            <w:pPr>
              <w:pStyle w:val="Cell"/>
            </w:pPr>
            <w:r w:rsidRPr="00806C8C">
              <w:t> </w:t>
            </w:r>
          </w:p>
        </w:tc>
      </w:tr>
      <w:tr w:rsidR="001B043C"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B043C" w:rsidRPr="00806C8C" w:rsidRDefault="001B043C" w:rsidP="00A60BA5">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B043C" w:rsidRPr="00BE43E9" w:rsidRDefault="001B043C" w:rsidP="00A60BA5">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1B043C" w:rsidRPr="00806C8C" w:rsidRDefault="001B043C" w:rsidP="00A60BA5">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B043C" w:rsidRPr="00806C8C" w:rsidRDefault="001B043C" w:rsidP="00A60BA5">
            <w:pPr>
              <w:pStyle w:val="Cell"/>
            </w:pPr>
            <w:r w:rsidRPr="00806C8C">
              <w:t> </w:t>
            </w:r>
          </w:p>
        </w:tc>
      </w:tr>
      <w:tr w:rsidR="001B043C" w:rsidTr="00A60BA5">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1B043C" w:rsidRPr="00806C8C" w:rsidRDefault="001B043C" w:rsidP="00A60BA5">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1B043C" w:rsidRPr="00806C8C" w:rsidRDefault="001B043C" w:rsidP="00A60BA5">
            <w:r w:rsidRPr="00806C8C">
              <w:t> </w:t>
            </w:r>
          </w:p>
        </w:tc>
      </w:tr>
    </w:tbl>
    <w:p w:rsidR="001B043C" w:rsidRDefault="001B043C" w:rsidP="001B043C">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497"/>
        <w:gridCol w:w="4164"/>
        <w:gridCol w:w="738"/>
      </w:tblGrid>
      <w:tr w:rsidR="001B043C" w:rsidTr="00A60BA5">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1B043C" w:rsidRPr="00A06DDC" w:rsidRDefault="001B043C" w:rsidP="00A60BA5">
            <w:pPr>
              <w:pStyle w:val="Cell"/>
              <w:rPr>
                <w:rFonts w:ascii="Times New Roman" w:hAnsi="Times New Roman" w:cs="Times New Roman"/>
                <w:sz w:val="24"/>
                <w:szCs w:val="26"/>
              </w:rPr>
            </w:pPr>
            <w:r w:rsidRPr="00B473E3">
              <w:rPr>
                <w:rFonts w:ascii="Times New Roman" w:hAnsi="Times New Roman" w:cs="Times New Roman"/>
                <w:sz w:val="24"/>
                <w:szCs w:val="26"/>
              </w:rPr>
              <w:t>Internet password lockout has been enabled correctly for the domain that Julian</w:t>
            </w:r>
            <w:r>
              <w:rPr>
                <w:rFonts w:ascii="Times New Roman" w:hAnsi="Times New Roman" w:cs="Times New Roman"/>
                <w:sz w:val="24"/>
                <w:szCs w:val="26"/>
              </w:rPr>
              <w:t xml:space="preserve"> </w:t>
            </w:r>
            <w:r w:rsidRPr="00B473E3">
              <w:rPr>
                <w:rFonts w:ascii="Times New Roman" w:hAnsi="Times New Roman" w:cs="Times New Roman"/>
                <w:sz w:val="24"/>
                <w:szCs w:val="26"/>
              </w:rPr>
              <w:t>manages. Samantha has been locked out from Web access due to too many invalid login</w:t>
            </w:r>
            <w:r>
              <w:rPr>
                <w:rFonts w:ascii="Times New Roman" w:hAnsi="Times New Roman" w:cs="Times New Roman"/>
                <w:sz w:val="24"/>
                <w:szCs w:val="26"/>
              </w:rPr>
              <w:t xml:space="preserve"> </w:t>
            </w:r>
            <w:r w:rsidRPr="00B473E3">
              <w:rPr>
                <w:rFonts w:ascii="Times New Roman" w:hAnsi="Times New Roman" w:cs="Times New Roman"/>
                <w:sz w:val="24"/>
                <w:szCs w:val="26"/>
              </w:rPr>
              <w:t xml:space="preserve">attempts. In which of the following ways does Julian </w:t>
            </w:r>
            <w:r>
              <w:rPr>
                <w:rFonts w:ascii="Times New Roman" w:hAnsi="Times New Roman" w:cs="Times New Roman"/>
                <w:sz w:val="24"/>
                <w:szCs w:val="26"/>
              </w:rPr>
              <w:t>allow Samantha to log in again?</w:t>
            </w:r>
          </w:p>
        </w:tc>
        <w:tc>
          <w:tcPr>
            <w:tcW w:w="770" w:type="dxa"/>
            <w:tcBorders>
              <w:top w:val="outset" w:sz="6" w:space="0" w:color="auto"/>
              <w:left w:val="outset" w:sz="6" w:space="0" w:color="auto"/>
              <w:bottom w:val="outset" w:sz="6" w:space="0" w:color="auto"/>
              <w:right w:val="outset" w:sz="6" w:space="0" w:color="auto"/>
            </w:tcBorders>
            <w:vAlign w:val="center"/>
            <w:hideMark/>
          </w:tcPr>
          <w:p w:rsidR="001B043C" w:rsidRPr="00BE43E9" w:rsidRDefault="001B043C" w:rsidP="00A60BA5">
            <w:pPr>
              <w:pStyle w:val="QFType"/>
            </w:pPr>
            <w:r>
              <w:t>MC</w:t>
            </w:r>
          </w:p>
        </w:tc>
      </w:tr>
      <w:tr w:rsidR="001B043C" w:rsidTr="00A60BA5">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1B043C" w:rsidRPr="00BE43E9" w:rsidRDefault="001B043C" w:rsidP="00A60BA5">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1B043C" w:rsidRPr="00BE43E9" w:rsidRDefault="001B043C" w:rsidP="00A60BA5">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1B043C" w:rsidRPr="00BE43E9" w:rsidRDefault="001B043C" w:rsidP="00A60BA5">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1B043C" w:rsidRPr="00BE43E9" w:rsidRDefault="001B043C" w:rsidP="00A60BA5">
            <w:pPr>
              <w:pStyle w:val="TableHead"/>
            </w:pPr>
            <w:r>
              <w:t>Grade</w:t>
            </w:r>
          </w:p>
        </w:tc>
      </w:tr>
      <w:tr w:rsidR="001B043C" w:rsidRPr="00975917"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B043C" w:rsidRPr="00975917" w:rsidRDefault="001B043C" w:rsidP="00A60BA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1B043C" w:rsidRPr="00975917" w:rsidRDefault="001B043C" w:rsidP="00A60BA5">
            <w:pPr>
              <w:pStyle w:val="Cell"/>
              <w:rPr>
                <w:rFonts w:ascii="Times New Roman" w:hAnsi="Times New Roman" w:cs="Times New Roman"/>
                <w:sz w:val="24"/>
                <w:szCs w:val="26"/>
              </w:rPr>
            </w:pPr>
            <w:r w:rsidRPr="00B473E3">
              <w:rPr>
                <w:rFonts w:ascii="Times New Roman" w:hAnsi="Times New Roman" w:cs="Times New Roman"/>
                <w:sz w:val="24"/>
                <w:szCs w:val="26"/>
              </w:rPr>
              <w:t>Delete the record for Samantha in the Lockout application.</w:t>
            </w:r>
          </w:p>
        </w:tc>
        <w:tc>
          <w:tcPr>
            <w:tcW w:w="4618" w:type="dxa"/>
            <w:tcBorders>
              <w:top w:val="outset" w:sz="6" w:space="0" w:color="auto"/>
              <w:left w:val="outset" w:sz="6" w:space="0" w:color="auto"/>
              <w:bottom w:val="outset" w:sz="6" w:space="0" w:color="auto"/>
              <w:right w:val="outset" w:sz="6" w:space="0" w:color="auto"/>
            </w:tcBorders>
            <w:vAlign w:val="center"/>
            <w:hideMark/>
          </w:tcPr>
          <w:p w:rsidR="001B043C" w:rsidRPr="00975917" w:rsidRDefault="001B043C" w:rsidP="00A60BA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B043C" w:rsidRPr="00975917" w:rsidRDefault="001B043C" w:rsidP="00A60BA5">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1B043C" w:rsidRPr="00975917"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B043C" w:rsidRPr="00975917" w:rsidRDefault="001B043C" w:rsidP="00A60BA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1B043C" w:rsidRPr="00975917" w:rsidRDefault="001B043C" w:rsidP="00A60BA5">
            <w:pPr>
              <w:pStyle w:val="Cell"/>
              <w:rPr>
                <w:rFonts w:ascii="Times New Roman" w:hAnsi="Times New Roman" w:cs="Times New Roman"/>
                <w:sz w:val="24"/>
                <w:szCs w:val="26"/>
              </w:rPr>
            </w:pPr>
            <w:r w:rsidRPr="002D1436">
              <w:rPr>
                <w:rFonts w:ascii="Times New Roman" w:hAnsi="Times New Roman" w:cs="Times New Roman"/>
                <w:sz w:val="24"/>
                <w:szCs w:val="26"/>
              </w:rPr>
              <w:t>Change Samantha's Internet password and have her log in again</w:t>
            </w:r>
          </w:p>
        </w:tc>
        <w:tc>
          <w:tcPr>
            <w:tcW w:w="4618" w:type="dxa"/>
            <w:tcBorders>
              <w:top w:val="outset" w:sz="6" w:space="0" w:color="auto"/>
              <w:left w:val="outset" w:sz="6" w:space="0" w:color="auto"/>
              <w:bottom w:val="outset" w:sz="6" w:space="0" w:color="auto"/>
              <w:right w:val="outset" w:sz="6" w:space="0" w:color="auto"/>
            </w:tcBorders>
            <w:vAlign w:val="center"/>
            <w:hideMark/>
          </w:tcPr>
          <w:p w:rsidR="001B043C" w:rsidRPr="00975917" w:rsidRDefault="001B043C" w:rsidP="00A60BA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B043C" w:rsidRPr="00975917" w:rsidRDefault="001B043C" w:rsidP="00A60BA5">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1B043C" w:rsidRPr="00975917"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B043C" w:rsidRPr="00975917" w:rsidRDefault="001B043C" w:rsidP="00A60BA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1B043C" w:rsidRPr="00975917" w:rsidRDefault="001B043C" w:rsidP="00A60BA5">
            <w:pPr>
              <w:pStyle w:val="Cell"/>
              <w:rPr>
                <w:rFonts w:ascii="Times New Roman" w:hAnsi="Times New Roman" w:cs="Times New Roman"/>
                <w:sz w:val="24"/>
                <w:szCs w:val="26"/>
              </w:rPr>
            </w:pPr>
            <w:r w:rsidRPr="002D1436">
              <w:rPr>
                <w:rFonts w:ascii="Times New Roman" w:hAnsi="Times New Roman" w:cs="Times New Roman"/>
                <w:sz w:val="24"/>
                <w:szCs w:val="26"/>
              </w:rPr>
              <w:t>Have Samantha</w:t>
            </w:r>
            <w:r>
              <w:rPr>
                <w:rFonts w:ascii="Times New Roman" w:hAnsi="Times New Roman" w:cs="Times New Roman"/>
                <w:sz w:val="24"/>
                <w:szCs w:val="26"/>
              </w:rPr>
              <w:t xml:space="preserve"> </w:t>
            </w:r>
            <w:r w:rsidRPr="002D1436">
              <w:rPr>
                <w:rFonts w:ascii="Times New Roman" w:hAnsi="Times New Roman" w:cs="Times New Roman"/>
                <w:sz w:val="24"/>
                <w:szCs w:val="26"/>
              </w:rPr>
              <w:t>clear the cookies from her browser and log in again to the Web</w:t>
            </w:r>
            <w:r>
              <w:rPr>
                <w:rFonts w:ascii="Times New Roman" w:hAnsi="Times New Roman" w:cs="Times New Roman"/>
                <w:sz w:val="24"/>
                <w:szCs w:val="26"/>
              </w:rPr>
              <w:t xml:space="preserve"> </w:t>
            </w:r>
            <w:r w:rsidRPr="002D1436">
              <w:rPr>
                <w:rFonts w:ascii="Times New Roman" w:hAnsi="Times New Roman" w:cs="Times New Roman"/>
                <w:sz w:val="24"/>
                <w:szCs w:val="26"/>
              </w:rPr>
              <w:t>server</w:t>
            </w:r>
          </w:p>
        </w:tc>
        <w:tc>
          <w:tcPr>
            <w:tcW w:w="4618" w:type="dxa"/>
            <w:tcBorders>
              <w:top w:val="outset" w:sz="6" w:space="0" w:color="auto"/>
              <w:left w:val="outset" w:sz="6" w:space="0" w:color="auto"/>
              <w:bottom w:val="outset" w:sz="6" w:space="0" w:color="auto"/>
              <w:right w:val="outset" w:sz="6" w:space="0" w:color="auto"/>
            </w:tcBorders>
            <w:vAlign w:val="center"/>
            <w:hideMark/>
          </w:tcPr>
          <w:p w:rsidR="001B043C" w:rsidRPr="00975917" w:rsidRDefault="001B043C" w:rsidP="00A60BA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B043C" w:rsidRPr="00975917" w:rsidRDefault="001B043C" w:rsidP="00A60BA5">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1B043C" w:rsidRPr="00975917"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B043C" w:rsidRPr="00975917" w:rsidRDefault="001B043C" w:rsidP="00A60BA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1B043C" w:rsidRPr="00975917" w:rsidRDefault="001B043C" w:rsidP="00A60BA5">
            <w:pPr>
              <w:pStyle w:val="Cell"/>
              <w:rPr>
                <w:rFonts w:ascii="Times New Roman" w:hAnsi="Times New Roman" w:cs="Times New Roman"/>
                <w:sz w:val="24"/>
                <w:szCs w:val="26"/>
              </w:rPr>
            </w:pPr>
            <w:r w:rsidRPr="002D1436">
              <w:rPr>
                <w:rFonts w:ascii="Times New Roman" w:hAnsi="Times New Roman" w:cs="Times New Roman"/>
                <w:sz w:val="24"/>
                <w:szCs w:val="26"/>
              </w:rPr>
              <w:t>Clear the Internet password history from Samantha's person document in the Domino</w:t>
            </w:r>
            <w:r>
              <w:rPr>
                <w:rFonts w:ascii="Times New Roman" w:hAnsi="Times New Roman" w:cs="Times New Roman"/>
                <w:sz w:val="24"/>
                <w:szCs w:val="26"/>
              </w:rPr>
              <w:t xml:space="preserve"> </w:t>
            </w:r>
            <w:r w:rsidRPr="002D1436">
              <w:rPr>
                <w:rFonts w:ascii="Times New Roman" w:hAnsi="Times New Roman" w:cs="Times New Roman"/>
                <w:sz w:val="24"/>
                <w:szCs w:val="26"/>
              </w:rPr>
              <w:t>Directory.</w:t>
            </w:r>
          </w:p>
        </w:tc>
        <w:tc>
          <w:tcPr>
            <w:tcW w:w="4618" w:type="dxa"/>
            <w:tcBorders>
              <w:top w:val="outset" w:sz="6" w:space="0" w:color="auto"/>
              <w:left w:val="outset" w:sz="6" w:space="0" w:color="auto"/>
              <w:bottom w:val="outset" w:sz="6" w:space="0" w:color="auto"/>
              <w:right w:val="outset" w:sz="6" w:space="0" w:color="auto"/>
            </w:tcBorders>
            <w:vAlign w:val="center"/>
            <w:hideMark/>
          </w:tcPr>
          <w:p w:rsidR="001B043C" w:rsidRPr="00975917" w:rsidRDefault="001B043C" w:rsidP="00A60BA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B043C" w:rsidRPr="00975917" w:rsidRDefault="001B043C" w:rsidP="00A60BA5">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1B043C"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B043C" w:rsidRPr="00806C8C" w:rsidRDefault="001B043C" w:rsidP="00A60BA5">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B043C" w:rsidRPr="00BE43E9" w:rsidRDefault="001B043C" w:rsidP="00A60BA5">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1B043C" w:rsidRPr="00806C8C" w:rsidRDefault="001B043C" w:rsidP="00A60BA5">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B043C" w:rsidRPr="00806C8C" w:rsidRDefault="001B043C" w:rsidP="00A60BA5">
            <w:pPr>
              <w:pStyle w:val="Cell"/>
            </w:pPr>
            <w:r w:rsidRPr="00806C8C">
              <w:t> </w:t>
            </w:r>
          </w:p>
        </w:tc>
      </w:tr>
      <w:tr w:rsidR="001B043C"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B043C" w:rsidRPr="00806C8C" w:rsidRDefault="001B043C" w:rsidP="00A60BA5">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B043C" w:rsidRPr="00BE43E9" w:rsidRDefault="001B043C" w:rsidP="00A60BA5">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1B043C" w:rsidRPr="00806C8C" w:rsidRDefault="001B043C" w:rsidP="00A60BA5">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B043C" w:rsidRPr="00806C8C" w:rsidRDefault="001B043C" w:rsidP="00A60BA5">
            <w:pPr>
              <w:pStyle w:val="Cell"/>
            </w:pPr>
            <w:r w:rsidRPr="00806C8C">
              <w:t> </w:t>
            </w:r>
          </w:p>
        </w:tc>
      </w:tr>
      <w:tr w:rsidR="001B043C"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B043C" w:rsidRPr="00806C8C" w:rsidRDefault="001B043C" w:rsidP="00A60BA5">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B043C" w:rsidRPr="00BE43E9" w:rsidRDefault="001B043C" w:rsidP="00A60BA5">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1B043C" w:rsidRPr="00806C8C" w:rsidRDefault="001B043C" w:rsidP="00A60BA5">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B043C" w:rsidRPr="00806C8C" w:rsidRDefault="001B043C" w:rsidP="00A60BA5">
            <w:pPr>
              <w:pStyle w:val="Cell"/>
            </w:pPr>
            <w:r w:rsidRPr="00806C8C">
              <w:t> </w:t>
            </w:r>
          </w:p>
        </w:tc>
      </w:tr>
      <w:tr w:rsidR="001B043C" w:rsidTr="00A60BA5">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1B043C" w:rsidRPr="00806C8C" w:rsidRDefault="001B043C" w:rsidP="00A60BA5">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1B043C" w:rsidRPr="00806C8C" w:rsidRDefault="001B043C" w:rsidP="00A60BA5">
            <w:r w:rsidRPr="00806C8C">
              <w:t> </w:t>
            </w:r>
          </w:p>
        </w:tc>
      </w:tr>
    </w:tbl>
    <w:p w:rsidR="001B043C" w:rsidRDefault="001B043C" w:rsidP="001B043C">
      <w:pPr>
        <w:pStyle w:val="BodyTextIndent"/>
        <w:ind w:left="720"/>
        <w:rPr>
          <w:b/>
          <w:sz w:val="28"/>
          <w:szCs w:val="28"/>
        </w:rPr>
      </w:pPr>
    </w:p>
    <w:p w:rsidR="001B043C" w:rsidRDefault="001B043C" w:rsidP="001B043C">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497"/>
        <w:gridCol w:w="4164"/>
        <w:gridCol w:w="738"/>
      </w:tblGrid>
      <w:tr w:rsidR="001B043C" w:rsidTr="00A60BA5">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1B043C" w:rsidRPr="00A06DDC" w:rsidRDefault="001B043C" w:rsidP="00A60BA5">
            <w:pPr>
              <w:pStyle w:val="Cell"/>
              <w:rPr>
                <w:rFonts w:ascii="Times New Roman" w:hAnsi="Times New Roman" w:cs="Times New Roman"/>
                <w:sz w:val="24"/>
                <w:szCs w:val="26"/>
              </w:rPr>
            </w:pPr>
            <w:r w:rsidRPr="00B473E3">
              <w:rPr>
                <w:rFonts w:ascii="Times New Roman" w:hAnsi="Times New Roman" w:cs="Times New Roman"/>
                <w:sz w:val="24"/>
                <w:szCs w:val="26"/>
              </w:rPr>
              <w:lastRenderedPageBreak/>
              <w:t>Internet password lockout has been enabled correctly for the domain that Julian</w:t>
            </w:r>
            <w:r>
              <w:rPr>
                <w:rFonts w:ascii="Times New Roman" w:hAnsi="Times New Roman" w:cs="Times New Roman"/>
                <w:sz w:val="24"/>
                <w:szCs w:val="26"/>
              </w:rPr>
              <w:t xml:space="preserve"> </w:t>
            </w:r>
            <w:r w:rsidRPr="00B473E3">
              <w:rPr>
                <w:rFonts w:ascii="Times New Roman" w:hAnsi="Times New Roman" w:cs="Times New Roman"/>
                <w:sz w:val="24"/>
                <w:szCs w:val="26"/>
              </w:rPr>
              <w:t>manages. Samantha has been locked out from Web access due to too many invalid login</w:t>
            </w:r>
            <w:r>
              <w:rPr>
                <w:rFonts w:ascii="Times New Roman" w:hAnsi="Times New Roman" w:cs="Times New Roman"/>
                <w:sz w:val="24"/>
                <w:szCs w:val="26"/>
              </w:rPr>
              <w:t xml:space="preserve"> </w:t>
            </w:r>
            <w:r w:rsidRPr="00B473E3">
              <w:rPr>
                <w:rFonts w:ascii="Times New Roman" w:hAnsi="Times New Roman" w:cs="Times New Roman"/>
                <w:sz w:val="24"/>
                <w:szCs w:val="26"/>
              </w:rPr>
              <w:t xml:space="preserve">attempts. In which of the following ways does Julian </w:t>
            </w:r>
            <w:r>
              <w:rPr>
                <w:rFonts w:ascii="Times New Roman" w:hAnsi="Times New Roman" w:cs="Times New Roman"/>
                <w:sz w:val="24"/>
                <w:szCs w:val="26"/>
              </w:rPr>
              <w:t>allow Samantha to log in again?</w:t>
            </w:r>
          </w:p>
        </w:tc>
        <w:tc>
          <w:tcPr>
            <w:tcW w:w="770" w:type="dxa"/>
            <w:tcBorders>
              <w:top w:val="outset" w:sz="6" w:space="0" w:color="auto"/>
              <w:left w:val="outset" w:sz="6" w:space="0" w:color="auto"/>
              <w:bottom w:val="outset" w:sz="6" w:space="0" w:color="auto"/>
              <w:right w:val="outset" w:sz="6" w:space="0" w:color="auto"/>
            </w:tcBorders>
            <w:vAlign w:val="center"/>
            <w:hideMark/>
          </w:tcPr>
          <w:p w:rsidR="001B043C" w:rsidRPr="00BE43E9" w:rsidRDefault="001B043C" w:rsidP="00A60BA5">
            <w:pPr>
              <w:pStyle w:val="QFType"/>
            </w:pPr>
            <w:r>
              <w:t>MC</w:t>
            </w:r>
          </w:p>
        </w:tc>
      </w:tr>
      <w:tr w:rsidR="001B043C" w:rsidTr="00A60BA5">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1B043C" w:rsidRPr="00BE43E9" w:rsidRDefault="001B043C" w:rsidP="00A60BA5">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1B043C" w:rsidRPr="00BE43E9" w:rsidRDefault="001B043C" w:rsidP="00A60BA5">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1B043C" w:rsidRPr="00BE43E9" w:rsidRDefault="001B043C" w:rsidP="00A60BA5">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1B043C" w:rsidRPr="00BE43E9" w:rsidRDefault="001B043C" w:rsidP="00A60BA5">
            <w:pPr>
              <w:pStyle w:val="TableHead"/>
            </w:pPr>
            <w:r>
              <w:t>Grade</w:t>
            </w:r>
          </w:p>
        </w:tc>
      </w:tr>
      <w:tr w:rsidR="001B043C" w:rsidRPr="00975917"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B043C" w:rsidRPr="00975917" w:rsidRDefault="001B043C" w:rsidP="00A60BA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1B043C" w:rsidRPr="00975917" w:rsidRDefault="001B043C" w:rsidP="00A60BA5">
            <w:pPr>
              <w:pStyle w:val="Cell"/>
              <w:rPr>
                <w:rFonts w:ascii="Times New Roman" w:hAnsi="Times New Roman" w:cs="Times New Roman"/>
                <w:sz w:val="24"/>
                <w:szCs w:val="26"/>
              </w:rPr>
            </w:pPr>
            <w:r w:rsidRPr="00B473E3">
              <w:rPr>
                <w:rFonts w:ascii="Times New Roman" w:hAnsi="Times New Roman" w:cs="Times New Roman"/>
                <w:sz w:val="24"/>
                <w:szCs w:val="26"/>
              </w:rPr>
              <w:t>Delete the record for Samantha in the Lockout application.</w:t>
            </w:r>
          </w:p>
        </w:tc>
        <w:tc>
          <w:tcPr>
            <w:tcW w:w="4618" w:type="dxa"/>
            <w:tcBorders>
              <w:top w:val="outset" w:sz="6" w:space="0" w:color="auto"/>
              <w:left w:val="outset" w:sz="6" w:space="0" w:color="auto"/>
              <w:bottom w:val="outset" w:sz="6" w:space="0" w:color="auto"/>
              <w:right w:val="outset" w:sz="6" w:space="0" w:color="auto"/>
            </w:tcBorders>
            <w:vAlign w:val="center"/>
            <w:hideMark/>
          </w:tcPr>
          <w:p w:rsidR="001B043C" w:rsidRPr="00975917" w:rsidRDefault="001B043C" w:rsidP="00A60BA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B043C" w:rsidRPr="00975917" w:rsidRDefault="001B043C" w:rsidP="00A60BA5">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1B043C" w:rsidRPr="00975917"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B043C" w:rsidRPr="00975917" w:rsidRDefault="001B043C" w:rsidP="00A60BA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1B043C" w:rsidRPr="00975917" w:rsidRDefault="001B043C" w:rsidP="00A60BA5">
            <w:pPr>
              <w:pStyle w:val="Cell"/>
              <w:rPr>
                <w:rFonts w:ascii="Times New Roman" w:hAnsi="Times New Roman" w:cs="Times New Roman"/>
                <w:sz w:val="24"/>
                <w:szCs w:val="26"/>
              </w:rPr>
            </w:pPr>
            <w:r w:rsidRPr="002D1436">
              <w:rPr>
                <w:rFonts w:ascii="Times New Roman" w:hAnsi="Times New Roman" w:cs="Times New Roman"/>
                <w:sz w:val="24"/>
                <w:szCs w:val="26"/>
              </w:rPr>
              <w:t>Change Samantha's Internet password and have her log in again</w:t>
            </w:r>
          </w:p>
        </w:tc>
        <w:tc>
          <w:tcPr>
            <w:tcW w:w="4618" w:type="dxa"/>
            <w:tcBorders>
              <w:top w:val="outset" w:sz="6" w:space="0" w:color="auto"/>
              <w:left w:val="outset" w:sz="6" w:space="0" w:color="auto"/>
              <w:bottom w:val="outset" w:sz="6" w:space="0" w:color="auto"/>
              <w:right w:val="outset" w:sz="6" w:space="0" w:color="auto"/>
            </w:tcBorders>
            <w:vAlign w:val="center"/>
            <w:hideMark/>
          </w:tcPr>
          <w:p w:rsidR="001B043C" w:rsidRPr="00975917" w:rsidRDefault="001B043C" w:rsidP="00A60BA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B043C" w:rsidRPr="00975917" w:rsidRDefault="001B043C" w:rsidP="00A60BA5">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1B043C" w:rsidRPr="00975917"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B043C" w:rsidRPr="00975917" w:rsidRDefault="001B043C" w:rsidP="00A60BA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1B043C" w:rsidRPr="00975917" w:rsidRDefault="001B043C" w:rsidP="00A60BA5">
            <w:pPr>
              <w:pStyle w:val="Cell"/>
              <w:rPr>
                <w:rFonts w:ascii="Times New Roman" w:hAnsi="Times New Roman" w:cs="Times New Roman"/>
                <w:sz w:val="24"/>
                <w:szCs w:val="26"/>
              </w:rPr>
            </w:pPr>
            <w:r w:rsidRPr="002D1436">
              <w:rPr>
                <w:rFonts w:ascii="Times New Roman" w:hAnsi="Times New Roman" w:cs="Times New Roman"/>
                <w:sz w:val="24"/>
                <w:szCs w:val="26"/>
              </w:rPr>
              <w:t>Have Samantha</w:t>
            </w:r>
            <w:r>
              <w:rPr>
                <w:rFonts w:ascii="Times New Roman" w:hAnsi="Times New Roman" w:cs="Times New Roman"/>
                <w:sz w:val="24"/>
                <w:szCs w:val="26"/>
              </w:rPr>
              <w:t xml:space="preserve"> </w:t>
            </w:r>
            <w:r w:rsidRPr="002D1436">
              <w:rPr>
                <w:rFonts w:ascii="Times New Roman" w:hAnsi="Times New Roman" w:cs="Times New Roman"/>
                <w:sz w:val="24"/>
                <w:szCs w:val="26"/>
              </w:rPr>
              <w:t>clear the cookies from her browser and log in again to the Web</w:t>
            </w:r>
            <w:r>
              <w:rPr>
                <w:rFonts w:ascii="Times New Roman" w:hAnsi="Times New Roman" w:cs="Times New Roman"/>
                <w:sz w:val="24"/>
                <w:szCs w:val="26"/>
              </w:rPr>
              <w:t xml:space="preserve"> </w:t>
            </w:r>
            <w:r w:rsidRPr="002D1436">
              <w:rPr>
                <w:rFonts w:ascii="Times New Roman" w:hAnsi="Times New Roman" w:cs="Times New Roman"/>
                <w:sz w:val="24"/>
                <w:szCs w:val="26"/>
              </w:rPr>
              <w:t>server</w:t>
            </w:r>
          </w:p>
        </w:tc>
        <w:tc>
          <w:tcPr>
            <w:tcW w:w="4618" w:type="dxa"/>
            <w:tcBorders>
              <w:top w:val="outset" w:sz="6" w:space="0" w:color="auto"/>
              <w:left w:val="outset" w:sz="6" w:space="0" w:color="auto"/>
              <w:bottom w:val="outset" w:sz="6" w:space="0" w:color="auto"/>
              <w:right w:val="outset" w:sz="6" w:space="0" w:color="auto"/>
            </w:tcBorders>
            <w:vAlign w:val="center"/>
            <w:hideMark/>
          </w:tcPr>
          <w:p w:rsidR="001B043C" w:rsidRPr="00975917" w:rsidRDefault="001B043C" w:rsidP="00A60BA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B043C" w:rsidRPr="00975917" w:rsidRDefault="001B043C" w:rsidP="00A60BA5">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1B043C" w:rsidRPr="00975917"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B043C" w:rsidRPr="00975917" w:rsidRDefault="001B043C" w:rsidP="00A60BA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1B043C" w:rsidRPr="00975917" w:rsidRDefault="001B043C" w:rsidP="00A60BA5">
            <w:pPr>
              <w:pStyle w:val="Cell"/>
              <w:rPr>
                <w:rFonts w:ascii="Times New Roman" w:hAnsi="Times New Roman" w:cs="Times New Roman"/>
                <w:sz w:val="24"/>
                <w:szCs w:val="26"/>
              </w:rPr>
            </w:pPr>
            <w:r w:rsidRPr="002D1436">
              <w:rPr>
                <w:rFonts w:ascii="Times New Roman" w:hAnsi="Times New Roman" w:cs="Times New Roman"/>
                <w:sz w:val="24"/>
                <w:szCs w:val="26"/>
              </w:rPr>
              <w:t>Clear the Internet password history from Samantha's person document in the Domino</w:t>
            </w:r>
            <w:r>
              <w:rPr>
                <w:rFonts w:ascii="Times New Roman" w:hAnsi="Times New Roman" w:cs="Times New Roman"/>
                <w:sz w:val="24"/>
                <w:szCs w:val="26"/>
              </w:rPr>
              <w:t xml:space="preserve"> </w:t>
            </w:r>
            <w:r w:rsidRPr="002D1436">
              <w:rPr>
                <w:rFonts w:ascii="Times New Roman" w:hAnsi="Times New Roman" w:cs="Times New Roman"/>
                <w:sz w:val="24"/>
                <w:szCs w:val="26"/>
              </w:rPr>
              <w:t>Directory.</w:t>
            </w:r>
          </w:p>
        </w:tc>
        <w:tc>
          <w:tcPr>
            <w:tcW w:w="4618" w:type="dxa"/>
            <w:tcBorders>
              <w:top w:val="outset" w:sz="6" w:space="0" w:color="auto"/>
              <w:left w:val="outset" w:sz="6" w:space="0" w:color="auto"/>
              <w:bottom w:val="outset" w:sz="6" w:space="0" w:color="auto"/>
              <w:right w:val="outset" w:sz="6" w:space="0" w:color="auto"/>
            </w:tcBorders>
            <w:vAlign w:val="center"/>
            <w:hideMark/>
          </w:tcPr>
          <w:p w:rsidR="001B043C" w:rsidRPr="00975917" w:rsidRDefault="001B043C" w:rsidP="00A60BA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B043C" w:rsidRPr="00975917" w:rsidRDefault="001B043C" w:rsidP="00A60BA5">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1B043C"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B043C" w:rsidRPr="00806C8C" w:rsidRDefault="001B043C" w:rsidP="00A60BA5">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B043C" w:rsidRPr="00BE43E9" w:rsidRDefault="001B043C" w:rsidP="00A60BA5">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1B043C" w:rsidRPr="00806C8C" w:rsidRDefault="001B043C" w:rsidP="00A60BA5">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B043C" w:rsidRPr="00806C8C" w:rsidRDefault="001B043C" w:rsidP="00A60BA5">
            <w:pPr>
              <w:pStyle w:val="Cell"/>
            </w:pPr>
            <w:r w:rsidRPr="00806C8C">
              <w:t> </w:t>
            </w:r>
          </w:p>
        </w:tc>
      </w:tr>
      <w:tr w:rsidR="001B043C"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B043C" w:rsidRPr="00806C8C" w:rsidRDefault="001B043C" w:rsidP="00A60BA5">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B043C" w:rsidRPr="00BE43E9" w:rsidRDefault="001B043C" w:rsidP="00A60BA5">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1B043C" w:rsidRPr="00806C8C" w:rsidRDefault="001B043C" w:rsidP="00A60BA5">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B043C" w:rsidRPr="00806C8C" w:rsidRDefault="001B043C" w:rsidP="00A60BA5">
            <w:pPr>
              <w:pStyle w:val="Cell"/>
            </w:pPr>
            <w:r w:rsidRPr="00806C8C">
              <w:t> </w:t>
            </w:r>
          </w:p>
        </w:tc>
      </w:tr>
      <w:tr w:rsidR="001B043C"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B043C" w:rsidRPr="00806C8C" w:rsidRDefault="001B043C" w:rsidP="00A60BA5">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B043C" w:rsidRPr="00BE43E9" w:rsidRDefault="001B043C" w:rsidP="00A60BA5">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1B043C" w:rsidRPr="00806C8C" w:rsidRDefault="001B043C" w:rsidP="00A60BA5">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B043C" w:rsidRPr="00806C8C" w:rsidRDefault="001B043C" w:rsidP="00A60BA5">
            <w:pPr>
              <w:pStyle w:val="Cell"/>
            </w:pPr>
            <w:r w:rsidRPr="00806C8C">
              <w:t> </w:t>
            </w:r>
          </w:p>
        </w:tc>
      </w:tr>
      <w:tr w:rsidR="001B043C" w:rsidTr="00A60BA5">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1B043C" w:rsidRPr="00806C8C" w:rsidRDefault="001B043C" w:rsidP="00A60BA5">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1B043C" w:rsidRPr="00806C8C" w:rsidRDefault="001B043C" w:rsidP="00A60BA5">
            <w:r w:rsidRPr="00806C8C">
              <w:t> </w:t>
            </w:r>
          </w:p>
        </w:tc>
      </w:tr>
    </w:tbl>
    <w:p w:rsidR="006B54F4" w:rsidRDefault="006B54F4" w:rsidP="006B54F4">
      <w:pPr>
        <w:pStyle w:val="BodyTextIndent"/>
        <w:ind w:left="720"/>
        <w:rPr>
          <w:b/>
          <w:sz w:val="28"/>
          <w:szCs w:val="28"/>
        </w:rPr>
      </w:pPr>
    </w:p>
    <w:p w:rsidR="003C42FB" w:rsidRDefault="003C42FB" w:rsidP="003C42FB">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466"/>
        <w:gridCol w:w="4193"/>
        <w:gridCol w:w="740"/>
      </w:tblGrid>
      <w:tr w:rsidR="003C42FB" w:rsidTr="006B622E">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3C42FB" w:rsidRPr="00D36C21" w:rsidRDefault="003C42FB" w:rsidP="006B622E">
            <w:pPr>
              <w:pStyle w:val="Cell"/>
              <w:rPr>
                <w:rFonts w:ascii="Times New Roman" w:hAnsi="Times New Roman" w:cs="Times New Roman"/>
                <w:sz w:val="24"/>
                <w:szCs w:val="26"/>
              </w:rPr>
            </w:pPr>
            <w:r w:rsidRPr="00D36C21">
              <w:rPr>
                <w:rFonts w:ascii="Times New Roman" w:hAnsi="Times New Roman" w:cs="Times New Roman"/>
                <w:sz w:val="24"/>
                <w:szCs w:val="26"/>
              </w:rPr>
              <w:t xml:space="preserve">By </w:t>
            </w:r>
            <w:proofErr w:type="gramStart"/>
            <w:r w:rsidRPr="00D36C21">
              <w:rPr>
                <w:rFonts w:ascii="Times New Roman" w:hAnsi="Times New Roman" w:cs="Times New Roman"/>
                <w:sz w:val="24"/>
                <w:szCs w:val="26"/>
              </w:rPr>
              <w:t>default</w:t>
            </w:r>
            <w:proofErr w:type="gramEnd"/>
            <w:r w:rsidRPr="00D36C21">
              <w:rPr>
                <w:rFonts w:ascii="Times New Roman" w:hAnsi="Times New Roman" w:cs="Times New Roman"/>
                <w:sz w:val="24"/>
                <w:szCs w:val="26"/>
              </w:rPr>
              <w:t xml:space="preserve"> the LDAP task listens for non-SSL LDAP client requests over which TCP/IP</w:t>
            </w:r>
          </w:p>
          <w:p w:rsidR="003C42FB" w:rsidRPr="00A860A1" w:rsidRDefault="003C42FB" w:rsidP="006B622E">
            <w:pPr>
              <w:pStyle w:val="Cell"/>
            </w:pPr>
            <w:r w:rsidRPr="00D36C21">
              <w:rPr>
                <w:rFonts w:ascii="Times New Roman" w:hAnsi="Times New Roman" w:cs="Times New Roman"/>
                <w:sz w:val="24"/>
                <w:szCs w:val="26"/>
              </w:rPr>
              <w:t>port?</w:t>
            </w:r>
          </w:p>
        </w:tc>
        <w:tc>
          <w:tcPr>
            <w:tcW w:w="770" w:type="dxa"/>
            <w:tcBorders>
              <w:top w:val="outset" w:sz="6" w:space="0" w:color="auto"/>
              <w:left w:val="outset" w:sz="6" w:space="0" w:color="auto"/>
              <w:bottom w:val="outset" w:sz="6" w:space="0" w:color="auto"/>
              <w:right w:val="outset" w:sz="6" w:space="0" w:color="auto"/>
            </w:tcBorders>
            <w:vAlign w:val="center"/>
            <w:hideMark/>
          </w:tcPr>
          <w:p w:rsidR="003C42FB" w:rsidRPr="00BE43E9" w:rsidRDefault="003C42FB" w:rsidP="006B622E">
            <w:pPr>
              <w:pStyle w:val="QFType"/>
            </w:pPr>
            <w:r>
              <w:t>MC</w:t>
            </w:r>
          </w:p>
        </w:tc>
      </w:tr>
      <w:tr w:rsidR="003C42FB" w:rsidTr="006B622E">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3C42FB" w:rsidRPr="00BE43E9" w:rsidRDefault="003C42FB" w:rsidP="006B622E">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3C42FB" w:rsidRPr="00BE43E9" w:rsidRDefault="003C42FB" w:rsidP="006B622E">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3C42FB" w:rsidRPr="00BE43E9" w:rsidRDefault="003C42FB" w:rsidP="006B622E">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3C42FB" w:rsidRPr="00BE43E9" w:rsidRDefault="003C42FB" w:rsidP="006B622E">
            <w:pPr>
              <w:pStyle w:val="TableHead"/>
            </w:pPr>
            <w:r>
              <w:t>Grade</w:t>
            </w:r>
          </w:p>
        </w:tc>
      </w:tr>
      <w:tr w:rsidR="003C42FB" w:rsidRPr="00975917"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3C42FB" w:rsidRPr="00975917" w:rsidRDefault="003C42FB" w:rsidP="006B622E">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3C42FB" w:rsidRPr="00975917" w:rsidRDefault="003C42FB" w:rsidP="006B622E">
            <w:pPr>
              <w:pStyle w:val="Cell"/>
              <w:rPr>
                <w:rFonts w:ascii="Times New Roman" w:hAnsi="Times New Roman" w:cs="Times New Roman"/>
                <w:sz w:val="24"/>
                <w:szCs w:val="26"/>
              </w:rPr>
            </w:pPr>
            <w:r>
              <w:rPr>
                <w:rFonts w:ascii="Times New Roman" w:hAnsi="Times New Roman" w:cs="Times New Roman"/>
                <w:sz w:val="24"/>
                <w:szCs w:val="26"/>
              </w:rPr>
              <w:t>25</w:t>
            </w:r>
          </w:p>
        </w:tc>
        <w:tc>
          <w:tcPr>
            <w:tcW w:w="4618" w:type="dxa"/>
            <w:tcBorders>
              <w:top w:val="outset" w:sz="6" w:space="0" w:color="auto"/>
              <w:left w:val="outset" w:sz="6" w:space="0" w:color="auto"/>
              <w:bottom w:val="outset" w:sz="6" w:space="0" w:color="auto"/>
              <w:right w:val="outset" w:sz="6" w:space="0" w:color="auto"/>
            </w:tcBorders>
            <w:vAlign w:val="center"/>
            <w:hideMark/>
          </w:tcPr>
          <w:p w:rsidR="003C42FB" w:rsidRPr="00975917" w:rsidRDefault="003C42FB" w:rsidP="006B622E">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3C42FB" w:rsidRPr="00975917" w:rsidRDefault="003C42FB" w:rsidP="006B622E">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3C42FB" w:rsidRPr="00975917"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3C42FB" w:rsidRPr="00975917" w:rsidRDefault="003C42FB" w:rsidP="006B622E">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3C42FB" w:rsidRPr="00975917" w:rsidRDefault="003C42FB" w:rsidP="006B622E">
            <w:pPr>
              <w:pStyle w:val="Cell"/>
              <w:rPr>
                <w:rFonts w:ascii="Times New Roman" w:hAnsi="Times New Roman" w:cs="Times New Roman"/>
                <w:sz w:val="24"/>
                <w:szCs w:val="26"/>
              </w:rPr>
            </w:pPr>
            <w:r>
              <w:rPr>
                <w:rFonts w:ascii="Times New Roman" w:hAnsi="Times New Roman" w:cs="Times New Roman"/>
                <w:sz w:val="24"/>
                <w:szCs w:val="26"/>
              </w:rPr>
              <w:t>389</w:t>
            </w:r>
          </w:p>
        </w:tc>
        <w:tc>
          <w:tcPr>
            <w:tcW w:w="4618" w:type="dxa"/>
            <w:tcBorders>
              <w:top w:val="outset" w:sz="6" w:space="0" w:color="auto"/>
              <w:left w:val="outset" w:sz="6" w:space="0" w:color="auto"/>
              <w:bottom w:val="outset" w:sz="6" w:space="0" w:color="auto"/>
              <w:right w:val="outset" w:sz="6" w:space="0" w:color="auto"/>
            </w:tcBorders>
            <w:vAlign w:val="center"/>
            <w:hideMark/>
          </w:tcPr>
          <w:p w:rsidR="003C42FB" w:rsidRPr="00975917" w:rsidRDefault="003C42FB" w:rsidP="006B622E">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3C42FB" w:rsidRPr="00975917" w:rsidRDefault="003C42FB" w:rsidP="006B622E">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3C42FB" w:rsidRPr="00975917"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3C42FB" w:rsidRPr="00975917" w:rsidRDefault="003C42FB" w:rsidP="006B622E">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3C42FB" w:rsidRPr="00975917" w:rsidRDefault="003C42FB" w:rsidP="006B622E">
            <w:pPr>
              <w:pStyle w:val="Cell"/>
              <w:rPr>
                <w:rFonts w:ascii="Times New Roman" w:hAnsi="Times New Roman" w:cs="Times New Roman"/>
                <w:sz w:val="24"/>
                <w:szCs w:val="26"/>
              </w:rPr>
            </w:pPr>
            <w:r>
              <w:rPr>
                <w:rFonts w:ascii="Times New Roman" w:hAnsi="Times New Roman" w:cs="Times New Roman"/>
                <w:sz w:val="24"/>
                <w:szCs w:val="26"/>
              </w:rPr>
              <w:t>636</w:t>
            </w:r>
          </w:p>
        </w:tc>
        <w:tc>
          <w:tcPr>
            <w:tcW w:w="4618" w:type="dxa"/>
            <w:tcBorders>
              <w:top w:val="outset" w:sz="6" w:space="0" w:color="auto"/>
              <w:left w:val="outset" w:sz="6" w:space="0" w:color="auto"/>
              <w:bottom w:val="outset" w:sz="6" w:space="0" w:color="auto"/>
              <w:right w:val="outset" w:sz="6" w:space="0" w:color="auto"/>
            </w:tcBorders>
            <w:vAlign w:val="center"/>
            <w:hideMark/>
          </w:tcPr>
          <w:p w:rsidR="003C42FB" w:rsidRPr="00975917" w:rsidRDefault="003C42FB" w:rsidP="006B622E">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3C42FB" w:rsidRPr="00975917" w:rsidRDefault="003C42FB" w:rsidP="006B622E">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3C42FB" w:rsidRPr="00975917"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3C42FB" w:rsidRPr="00975917" w:rsidRDefault="003C42FB" w:rsidP="006B622E">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3C42FB" w:rsidRPr="00975917" w:rsidRDefault="003C42FB" w:rsidP="006B622E">
            <w:pPr>
              <w:pStyle w:val="Cell"/>
              <w:rPr>
                <w:rFonts w:ascii="Times New Roman" w:hAnsi="Times New Roman" w:cs="Times New Roman"/>
                <w:sz w:val="24"/>
                <w:szCs w:val="26"/>
              </w:rPr>
            </w:pPr>
            <w:r>
              <w:rPr>
                <w:rFonts w:ascii="Times New Roman" w:hAnsi="Times New Roman" w:cs="Times New Roman"/>
                <w:sz w:val="24"/>
                <w:szCs w:val="26"/>
              </w:rPr>
              <w:t>1352</w:t>
            </w:r>
          </w:p>
        </w:tc>
        <w:tc>
          <w:tcPr>
            <w:tcW w:w="4618" w:type="dxa"/>
            <w:tcBorders>
              <w:top w:val="outset" w:sz="6" w:space="0" w:color="auto"/>
              <w:left w:val="outset" w:sz="6" w:space="0" w:color="auto"/>
              <w:bottom w:val="outset" w:sz="6" w:space="0" w:color="auto"/>
              <w:right w:val="outset" w:sz="6" w:space="0" w:color="auto"/>
            </w:tcBorders>
            <w:vAlign w:val="center"/>
            <w:hideMark/>
          </w:tcPr>
          <w:p w:rsidR="003C42FB" w:rsidRPr="00975917" w:rsidRDefault="003C42FB" w:rsidP="006B622E">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3C42FB" w:rsidRPr="00975917" w:rsidRDefault="003C42FB" w:rsidP="006B622E">
            <w:pPr>
              <w:pStyle w:val="QFGrade"/>
              <w:rPr>
                <w:rFonts w:ascii="Times New Roman" w:hAnsi="Times New Roman" w:cs="Times New Roman"/>
                <w:sz w:val="24"/>
                <w:szCs w:val="26"/>
              </w:rPr>
            </w:pPr>
            <w:r>
              <w:rPr>
                <w:rFonts w:ascii="Times New Roman" w:hAnsi="Times New Roman" w:cs="Times New Roman"/>
                <w:sz w:val="24"/>
                <w:szCs w:val="26"/>
              </w:rPr>
              <w:t>0</w:t>
            </w:r>
          </w:p>
        </w:tc>
      </w:tr>
      <w:tr w:rsidR="003C42FB"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3C42FB" w:rsidRPr="00806C8C" w:rsidRDefault="003C42FB" w:rsidP="006B622E">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3C42FB" w:rsidRPr="00BE43E9" w:rsidRDefault="003C42FB" w:rsidP="006B622E">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3C42FB" w:rsidRPr="00806C8C" w:rsidRDefault="003C42FB" w:rsidP="006B622E">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3C42FB" w:rsidRPr="00806C8C" w:rsidRDefault="003C42FB" w:rsidP="006B622E">
            <w:pPr>
              <w:pStyle w:val="Cell"/>
            </w:pPr>
            <w:r w:rsidRPr="00806C8C">
              <w:t> </w:t>
            </w:r>
          </w:p>
        </w:tc>
      </w:tr>
      <w:tr w:rsidR="003C42FB"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3C42FB" w:rsidRPr="00806C8C" w:rsidRDefault="003C42FB" w:rsidP="006B622E">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3C42FB" w:rsidRPr="00BE43E9" w:rsidRDefault="003C42FB" w:rsidP="006B622E">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3C42FB" w:rsidRPr="00806C8C" w:rsidRDefault="003C42FB" w:rsidP="006B622E">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3C42FB" w:rsidRPr="00806C8C" w:rsidRDefault="003C42FB" w:rsidP="006B622E">
            <w:pPr>
              <w:pStyle w:val="Cell"/>
            </w:pPr>
            <w:r w:rsidRPr="00806C8C">
              <w:t> </w:t>
            </w:r>
          </w:p>
        </w:tc>
      </w:tr>
      <w:tr w:rsidR="003C42FB"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3C42FB" w:rsidRPr="00806C8C" w:rsidRDefault="003C42FB" w:rsidP="006B622E">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3C42FB" w:rsidRPr="00BE43E9" w:rsidRDefault="003C42FB" w:rsidP="006B622E">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3C42FB" w:rsidRPr="00806C8C" w:rsidRDefault="003C42FB" w:rsidP="006B622E">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3C42FB" w:rsidRPr="00806C8C" w:rsidRDefault="003C42FB" w:rsidP="006B622E">
            <w:pPr>
              <w:pStyle w:val="Cell"/>
            </w:pPr>
            <w:r w:rsidRPr="00806C8C">
              <w:t> </w:t>
            </w:r>
          </w:p>
        </w:tc>
      </w:tr>
      <w:tr w:rsidR="003C42FB" w:rsidTr="006B622E">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3C42FB" w:rsidRPr="00806C8C" w:rsidRDefault="003C42FB" w:rsidP="006B622E">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3C42FB" w:rsidRPr="00806C8C" w:rsidRDefault="003C42FB" w:rsidP="006B622E">
            <w:r w:rsidRPr="00806C8C">
              <w:t> </w:t>
            </w:r>
          </w:p>
        </w:tc>
      </w:tr>
    </w:tbl>
    <w:p w:rsidR="002E6291" w:rsidRDefault="002E6291" w:rsidP="002E6291">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6"/>
        <w:gridCol w:w="3499"/>
        <w:gridCol w:w="4162"/>
        <w:gridCol w:w="737"/>
      </w:tblGrid>
      <w:tr w:rsidR="002E6291" w:rsidTr="006B622E">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6B622E" w:rsidRPr="006B622E" w:rsidRDefault="006B622E" w:rsidP="006B622E">
            <w:pPr>
              <w:pStyle w:val="Cell"/>
              <w:rPr>
                <w:rFonts w:ascii="Times New Roman" w:hAnsi="Times New Roman" w:cs="Times New Roman"/>
                <w:sz w:val="24"/>
                <w:szCs w:val="26"/>
              </w:rPr>
            </w:pPr>
            <w:r w:rsidRPr="006B622E">
              <w:rPr>
                <w:rFonts w:ascii="Times New Roman" w:hAnsi="Times New Roman" w:cs="Times New Roman"/>
                <w:sz w:val="24"/>
                <w:szCs w:val="26"/>
              </w:rPr>
              <w:lastRenderedPageBreak/>
              <w:t>Which of the following Exchange Services, when stopped, will result in a Mailbox server being reachable by Outlook, but unable to perform Standby Continuous Replication?</w:t>
            </w:r>
          </w:p>
          <w:p w:rsidR="002E6291" w:rsidRPr="00A860A1" w:rsidRDefault="006B622E" w:rsidP="006B622E">
            <w:pPr>
              <w:pStyle w:val="Cell"/>
            </w:pPr>
            <w:r w:rsidRPr="006B622E">
              <w:rPr>
                <w:rFonts w:ascii="Times New Roman" w:hAnsi="Times New Roman" w:cs="Times New Roman"/>
                <w:sz w:val="24"/>
                <w:szCs w:val="26"/>
              </w:rPr>
              <w:t>Select the best answer.</w:t>
            </w:r>
          </w:p>
        </w:tc>
        <w:tc>
          <w:tcPr>
            <w:tcW w:w="770" w:type="dxa"/>
            <w:tcBorders>
              <w:top w:val="outset" w:sz="6" w:space="0" w:color="auto"/>
              <w:left w:val="outset" w:sz="6" w:space="0" w:color="auto"/>
              <w:bottom w:val="outset" w:sz="6" w:space="0" w:color="auto"/>
              <w:right w:val="outset" w:sz="6" w:space="0" w:color="auto"/>
            </w:tcBorders>
            <w:vAlign w:val="center"/>
            <w:hideMark/>
          </w:tcPr>
          <w:p w:rsidR="002E6291" w:rsidRPr="00BE43E9" w:rsidRDefault="002E6291" w:rsidP="006B622E">
            <w:pPr>
              <w:pStyle w:val="QFType"/>
            </w:pPr>
            <w:r>
              <w:t>MC</w:t>
            </w:r>
          </w:p>
        </w:tc>
      </w:tr>
      <w:tr w:rsidR="002E6291" w:rsidTr="006B622E">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2E6291" w:rsidRPr="00BE43E9" w:rsidRDefault="002E6291" w:rsidP="006B622E">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2E6291" w:rsidRPr="00BE43E9" w:rsidRDefault="002E6291" w:rsidP="006B622E">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2E6291" w:rsidRPr="00BE43E9" w:rsidRDefault="002E6291" w:rsidP="006B622E">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2E6291" w:rsidRPr="00BE43E9" w:rsidRDefault="002E6291" w:rsidP="006B622E">
            <w:pPr>
              <w:pStyle w:val="TableHead"/>
            </w:pPr>
            <w:r>
              <w:t>Grade</w:t>
            </w:r>
          </w:p>
        </w:tc>
      </w:tr>
      <w:tr w:rsidR="002E6291" w:rsidRPr="00975917"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2E6291" w:rsidRPr="00975917" w:rsidRDefault="002E6291" w:rsidP="006B622E">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2E6291" w:rsidRPr="00975917" w:rsidRDefault="006B622E" w:rsidP="006B622E">
            <w:pPr>
              <w:pStyle w:val="Cell"/>
              <w:rPr>
                <w:rFonts w:ascii="Times New Roman" w:hAnsi="Times New Roman" w:cs="Times New Roman"/>
                <w:sz w:val="24"/>
                <w:szCs w:val="26"/>
              </w:rPr>
            </w:pPr>
            <w:r w:rsidRPr="0004559B">
              <w:rPr>
                <w:rFonts w:ascii="Times New Roman" w:hAnsi="Times New Roman"/>
                <w:sz w:val="24"/>
                <w:szCs w:val="24"/>
              </w:rPr>
              <w:t>Microsoft Exchange Indexing Service</w:t>
            </w:r>
          </w:p>
        </w:tc>
        <w:tc>
          <w:tcPr>
            <w:tcW w:w="4618" w:type="dxa"/>
            <w:tcBorders>
              <w:top w:val="outset" w:sz="6" w:space="0" w:color="auto"/>
              <w:left w:val="outset" w:sz="6" w:space="0" w:color="auto"/>
              <w:bottom w:val="outset" w:sz="6" w:space="0" w:color="auto"/>
              <w:right w:val="outset" w:sz="6" w:space="0" w:color="auto"/>
            </w:tcBorders>
            <w:vAlign w:val="center"/>
            <w:hideMark/>
          </w:tcPr>
          <w:p w:rsidR="002E6291" w:rsidRPr="00975917" w:rsidRDefault="002E6291" w:rsidP="006B622E">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2E6291" w:rsidRPr="00975917" w:rsidRDefault="002E6291" w:rsidP="006B622E">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2E6291" w:rsidRPr="00975917"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2E6291" w:rsidRPr="00975917" w:rsidRDefault="002E6291" w:rsidP="006B622E">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2E6291" w:rsidRPr="00975917" w:rsidRDefault="006B622E" w:rsidP="006B622E">
            <w:pPr>
              <w:pStyle w:val="Cell"/>
              <w:rPr>
                <w:rFonts w:ascii="Times New Roman" w:hAnsi="Times New Roman" w:cs="Times New Roman"/>
                <w:sz w:val="24"/>
                <w:szCs w:val="26"/>
              </w:rPr>
            </w:pPr>
            <w:r w:rsidRPr="0004559B">
              <w:rPr>
                <w:rFonts w:ascii="Times New Roman" w:hAnsi="Times New Roman"/>
                <w:sz w:val="24"/>
                <w:szCs w:val="24"/>
              </w:rPr>
              <w:t>Microsoft Exchange System Attendant Service</w:t>
            </w:r>
          </w:p>
        </w:tc>
        <w:tc>
          <w:tcPr>
            <w:tcW w:w="4618" w:type="dxa"/>
            <w:tcBorders>
              <w:top w:val="outset" w:sz="6" w:space="0" w:color="auto"/>
              <w:left w:val="outset" w:sz="6" w:space="0" w:color="auto"/>
              <w:bottom w:val="outset" w:sz="6" w:space="0" w:color="auto"/>
              <w:right w:val="outset" w:sz="6" w:space="0" w:color="auto"/>
            </w:tcBorders>
            <w:vAlign w:val="center"/>
            <w:hideMark/>
          </w:tcPr>
          <w:p w:rsidR="002E6291" w:rsidRPr="00975917" w:rsidRDefault="002E6291" w:rsidP="006B622E">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2E6291" w:rsidRPr="00975917" w:rsidRDefault="002E6291" w:rsidP="006B622E">
            <w:pPr>
              <w:pStyle w:val="QFGrade"/>
              <w:rPr>
                <w:rFonts w:ascii="Times New Roman" w:hAnsi="Times New Roman" w:cs="Times New Roman"/>
                <w:sz w:val="24"/>
                <w:szCs w:val="26"/>
              </w:rPr>
            </w:pPr>
            <w:r>
              <w:rPr>
                <w:rFonts w:ascii="Times New Roman" w:hAnsi="Times New Roman" w:cs="Times New Roman"/>
                <w:sz w:val="24"/>
                <w:szCs w:val="26"/>
              </w:rPr>
              <w:t>0</w:t>
            </w:r>
          </w:p>
        </w:tc>
      </w:tr>
      <w:tr w:rsidR="002E6291" w:rsidRPr="00975917"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2E6291" w:rsidRPr="00975917" w:rsidRDefault="002E6291" w:rsidP="006B622E">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2E6291" w:rsidRPr="006B622E" w:rsidRDefault="006B622E" w:rsidP="006B622E">
            <w:pPr>
              <w:autoSpaceDE w:val="0"/>
              <w:autoSpaceDN w:val="0"/>
              <w:adjustRightInd w:val="0"/>
              <w:spacing w:before="120" w:after="120" w:line="240" w:lineRule="auto"/>
              <w:jc w:val="left"/>
              <w:rPr>
                <w:rFonts w:eastAsiaTheme="minorEastAsia"/>
                <w:color w:val="FF0000"/>
                <w:sz w:val="24"/>
                <w:szCs w:val="24"/>
                <w:lang w:val="en-US" w:eastAsia="zh-CN"/>
              </w:rPr>
            </w:pPr>
            <w:r w:rsidRPr="006B622E">
              <w:rPr>
                <w:rFonts w:eastAsiaTheme="minorEastAsia"/>
                <w:color w:val="FF0000"/>
                <w:sz w:val="24"/>
                <w:szCs w:val="24"/>
                <w:lang w:val="en-US" w:eastAsia="zh-CN"/>
              </w:rPr>
              <w:t>Microsoft Exchange Replication Service</w:t>
            </w:r>
          </w:p>
        </w:tc>
        <w:tc>
          <w:tcPr>
            <w:tcW w:w="4618" w:type="dxa"/>
            <w:tcBorders>
              <w:top w:val="outset" w:sz="6" w:space="0" w:color="auto"/>
              <w:left w:val="outset" w:sz="6" w:space="0" w:color="auto"/>
              <w:bottom w:val="outset" w:sz="6" w:space="0" w:color="auto"/>
              <w:right w:val="outset" w:sz="6" w:space="0" w:color="auto"/>
            </w:tcBorders>
            <w:vAlign w:val="center"/>
            <w:hideMark/>
          </w:tcPr>
          <w:p w:rsidR="002E6291" w:rsidRPr="00975917" w:rsidRDefault="002E6291" w:rsidP="006B622E">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2E6291" w:rsidRPr="00975917" w:rsidRDefault="006B622E" w:rsidP="006B622E">
            <w:pPr>
              <w:pStyle w:val="QFGrade"/>
              <w:rPr>
                <w:rFonts w:ascii="Times New Roman" w:hAnsi="Times New Roman" w:cs="Times New Roman"/>
                <w:sz w:val="24"/>
                <w:szCs w:val="26"/>
              </w:rPr>
            </w:pPr>
            <w:r>
              <w:rPr>
                <w:rFonts w:ascii="Times New Roman" w:hAnsi="Times New Roman" w:cs="Times New Roman"/>
                <w:sz w:val="24"/>
                <w:szCs w:val="26"/>
              </w:rPr>
              <w:t>10</w:t>
            </w:r>
            <w:r w:rsidR="002E6291" w:rsidRPr="00975917">
              <w:rPr>
                <w:rFonts w:ascii="Times New Roman" w:hAnsi="Times New Roman" w:cs="Times New Roman"/>
                <w:sz w:val="24"/>
                <w:szCs w:val="26"/>
              </w:rPr>
              <w:t>0</w:t>
            </w:r>
          </w:p>
        </w:tc>
      </w:tr>
      <w:tr w:rsidR="002E6291" w:rsidRPr="00975917"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2E6291" w:rsidRPr="00975917" w:rsidRDefault="002E6291" w:rsidP="006B622E">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2E6291" w:rsidRPr="00975917" w:rsidRDefault="006B622E" w:rsidP="006B622E">
            <w:pPr>
              <w:pStyle w:val="Cell"/>
              <w:rPr>
                <w:rFonts w:ascii="Times New Roman" w:hAnsi="Times New Roman" w:cs="Times New Roman"/>
                <w:sz w:val="24"/>
                <w:szCs w:val="26"/>
              </w:rPr>
            </w:pPr>
            <w:r w:rsidRPr="0004559B">
              <w:rPr>
                <w:rFonts w:ascii="Times New Roman" w:hAnsi="Times New Roman"/>
                <w:sz w:val="24"/>
                <w:szCs w:val="24"/>
              </w:rPr>
              <w:t>Microsoft Exchange Information Store Service</w:t>
            </w:r>
          </w:p>
        </w:tc>
        <w:tc>
          <w:tcPr>
            <w:tcW w:w="4618" w:type="dxa"/>
            <w:tcBorders>
              <w:top w:val="outset" w:sz="6" w:space="0" w:color="auto"/>
              <w:left w:val="outset" w:sz="6" w:space="0" w:color="auto"/>
              <w:bottom w:val="outset" w:sz="6" w:space="0" w:color="auto"/>
              <w:right w:val="outset" w:sz="6" w:space="0" w:color="auto"/>
            </w:tcBorders>
            <w:vAlign w:val="center"/>
            <w:hideMark/>
          </w:tcPr>
          <w:p w:rsidR="002E6291" w:rsidRPr="00975917" w:rsidRDefault="002E6291" w:rsidP="006B622E">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2E6291" w:rsidRPr="00975917" w:rsidRDefault="002E6291" w:rsidP="006B622E">
            <w:pPr>
              <w:pStyle w:val="QFGrade"/>
              <w:rPr>
                <w:rFonts w:ascii="Times New Roman" w:hAnsi="Times New Roman" w:cs="Times New Roman"/>
                <w:sz w:val="24"/>
                <w:szCs w:val="26"/>
              </w:rPr>
            </w:pPr>
            <w:r>
              <w:rPr>
                <w:rFonts w:ascii="Times New Roman" w:hAnsi="Times New Roman" w:cs="Times New Roman"/>
                <w:sz w:val="24"/>
                <w:szCs w:val="26"/>
              </w:rPr>
              <w:t>0</w:t>
            </w:r>
          </w:p>
        </w:tc>
      </w:tr>
      <w:tr w:rsidR="002E6291"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2E6291" w:rsidRPr="00806C8C" w:rsidRDefault="002E6291" w:rsidP="006B622E">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2E6291" w:rsidRPr="00BE43E9" w:rsidRDefault="002E6291" w:rsidP="006B622E">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2E6291" w:rsidRPr="00806C8C" w:rsidRDefault="002E6291" w:rsidP="006B622E">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2E6291" w:rsidRPr="00806C8C" w:rsidRDefault="002E6291" w:rsidP="006B622E">
            <w:pPr>
              <w:pStyle w:val="Cell"/>
            </w:pPr>
            <w:r w:rsidRPr="00806C8C">
              <w:t> </w:t>
            </w:r>
          </w:p>
        </w:tc>
      </w:tr>
      <w:tr w:rsidR="002E6291"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2E6291" w:rsidRPr="00806C8C" w:rsidRDefault="002E6291" w:rsidP="006B622E">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2E6291" w:rsidRPr="00BE43E9" w:rsidRDefault="002E6291" w:rsidP="006B622E">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2E6291" w:rsidRPr="00806C8C" w:rsidRDefault="002E6291" w:rsidP="006B622E">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2E6291" w:rsidRPr="00806C8C" w:rsidRDefault="002E6291" w:rsidP="006B622E">
            <w:pPr>
              <w:pStyle w:val="Cell"/>
            </w:pPr>
            <w:r w:rsidRPr="00806C8C">
              <w:t> </w:t>
            </w:r>
          </w:p>
        </w:tc>
      </w:tr>
      <w:tr w:rsidR="002E6291"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2E6291" w:rsidRPr="00806C8C" w:rsidRDefault="002E6291" w:rsidP="006B622E">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2E6291" w:rsidRPr="00BE43E9" w:rsidRDefault="002E6291" w:rsidP="006B622E">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2E6291" w:rsidRPr="00806C8C" w:rsidRDefault="002E6291" w:rsidP="006B622E">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2E6291" w:rsidRPr="00806C8C" w:rsidRDefault="002E6291" w:rsidP="006B622E">
            <w:pPr>
              <w:pStyle w:val="Cell"/>
            </w:pPr>
            <w:r w:rsidRPr="00806C8C">
              <w:t> </w:t>
            </w:r>
          </w:p>
        </w:tc>
      </w:tr>
      <w:tr w:rsidR="002E6291" w:rsidTr="006B622E">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2E6291" w:rsidRPr="00806C8C" w:rsidRDefault="002E6291" w:rsidP="006B622E">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2E6291" w:rsidRPr="00806C8C" w:rsidRDefault="002E6291" w:rsidP="006B622E">
            <w:r w:rsidRPr="00806C8C">
              <w:t> </w:t>
            </w:r>
          </w:p>
        </w:tc>
      </w:tr>
    </w:tbl>
    <w:p w:rsidR="002E6291" w:rsidRDefault="002E6291" w:rsidP="002E6291">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482"/>
        <w:gridCol w:w="4178"/>
        <w:gridCol w:w="739"/>
      </w:tblGrid>
      <w:tr w:rsidR="002E6291" w:rsidTr="006B622E">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2E6291" w:rsidRPr="00A860A1" w:rsidRDefault="004F73BD" w:rsidP="006B622E">
            <w:pPr>
              <w:pStyle w:val="Cell"/>
            </w:pPr>
            <w:r w:rsidRPr="0004559B">
              <w:rPr>
                <w:rFonts w:ascii="Times New Roman" w:hAnsi="Times New Roman"/>
                <w:sz w:val="24"/>
                <w:szCs w:val="24"/>
              </w:rPr>
              <w:t>You work as an Exchange Administrator for ABC.com. The company has a Windows 2003 Active Directory-based network. The management instructs you to install Exchange Server 2007 on a computer. You need to determine which MX records exist for a DNS zone. Which of the following utilities will you use to accomplish the task?</w:t>
            </w:r>
          </w:p>
        </w:tc>
        <w:tc>
          <w:tcPr>
            <w:tcW w:w="770" w:type="dxa"/>
            <w:tcBorders>
              <w:top w:val="outset" w:sz="6" w:space="0" w:color="auto"/>
              <w:left w:val="outset" w:sz="6" w:space="0" w:color="auto"/>
              <w:bottom w:val="outset" w:sz="6" w:space="0" w:color="auto"/>
              <w:right w:val="outset" w:sz="6" w:space="0" w:color="auto"/>
            </w:tcBorders>
            <w:vAlign w:val="center"/>
            <w:hideMark/>
          </w:tcPr>
          <w:p w:rsidR="002E6291" w:rsidRPr="00BE43E9" w:rsidRDefault="002E6291" w:rsidP="006B622E">
            <w:pPr>
              <w:pStyle w:val="QFType"/>
            </w:pPr>
            <w:r>
              <w:t>MC</w:t>
            </w:r>
          </w:p>
        </w:tc>
      </w:tr>
      <w:tr w:rsidR="002E6291" w:rsidTr="006B622E">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2E6291" w:rsidRPr="00BE43E9" w:rsidRDefault="002E6291" w:rsidP="006B622E">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2E6291" w:rsidRPr="00BE43E9" w:rsidRDefault="002E6291" w:rsidP="006B622E">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2E6291" w:rsidRPr="00BE43E9" w:rsidRDefault="002E6291" w:rsidP="006B622E">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2E6291" w:rsidRPr="00BE43E9" w:rsidRDefault="002E6291" w:rsidP="006B622E">
            <w:pPr>
              <w:pStyle w:val="TableHead"/>
            </w:pPr>
            <w:r>
              <w:t>Grade</w:t>
            </w:r>
          </w:p>
        </w:tc>
      </w:tr>
      <w:tr w:rsidR="002E6291" w:rsidRPr="00975917"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2E6291" w:rsidRPr="00975917" w:rsidRDefault="002E6291" w:rsidP="006B622E">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2E6291" w:rsidRPr="00975917" w:rsidRDefault="002477A7" w:rsidP="006B622E">
            <w:pPr>
              <w:pStyle w:val="Cell"/>
              <w:rPr>
                <w:rFonts w:ascii="Times New Roman" w:hAnsi="Times New Roman" w:cs="Times New Roman"/>
                <w:sz w:val="24"/>
                <w:szCs w:val="26"/>
              </w:rPr>
            </w:pPr>
            <w:r w:rsidRPr="0004559B">
              <w:rPr>
                <w:rFonts w:ascii="Times New Roman" w:hAnsi="Times New Roman"/>
                <w:color w:val="FF0000"/>
                <w:sz w:val="24"/>
                <w:szCs w:val="24"/>
              </w:rPr>
              <w:t>Nslookup</w:t>
            </w:r>
          </w:p>
        </w:tc>
        <w:tc>
          <w:tcPr>
            <w:tcW w:w="4618" w:type="dxa"/>
            <w:tcBorders>
              <w:top w:val="outset" w:sz="6" w:space="0" w:color="auto"/>
              <w:left w:val="outset" w:sz="6" w:space="0" w:color="auto"/>
              <w:bottom w:val="outset" w:sz="6" w:space="0" w:color="auto"/>
              <w:right w:val="outset" w:sz="6" w:space="0" w:color="auto"/>
            </w:tcBorders>
            <w:vAlign w:val="center"/>
            <w:hideMark/>
          </w:tcPr>
          <w:p w:rsidR="002E6291" w:rsidRPr="00975917" w:rsidRDefault="002E6291" w:rsidP="006B622E">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2E6291" w:rsidRPr="00975917" w:rsidRDefault="002477A7" w:rsidP="006B622E">
            <w:pPr>
              <w:pStyle w:val="QFGrade"/>
              <w:rPr>
                <w:rFonts w:ascii="Times New Roman" w:hAnsi="Times New Roman" w:cs="Times New Roman"/>
                <w:sz w:val="24"/>
                <w:szCs w:val="26"/>
              </w:rPr>
            </w:pPr>
            <w:r>
              <w:rPr>
                <w:rFonts w:ascii="Times New Roman" w:hAnsi="Times New Roman" w:cs="Times New Roman"/>
                <w:sz w:val="24"/>
                <w:szCs w:val="26"/>
              </w:rPr>
              <w:t>10</w:t>
            </w:r>
            <w:r w:rsidR="002E6291" w:rsidRPr="00975917">
              <w:rPr>
                <w:rFonts w:ascii="Times New Roman" w:hAnsi="Times New Roman" w:cs="Times New Roman"/>
                <w:sz w:val="24"/>
                <w:szCs w:val="26"/>
              </w:rPr>
              <w:t>0</w:t>
            </w:r>
          </w:p>
        </w:tc>
      </w:tr>
      <w:tr w:rsidR="002E6291" w:rsidRPr="00975917"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2E6291" w:rsidRPr="00975917" w:rsidRDefault="002E6291" w:rsidP="006B622E">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2E6291" w:rsidRPr="00975917" w:rsidRDefault="002477A7" w:rsidP="006B622E">
            <w:pPr>
              <w:pStyle w:val="Cell"/>
              <w:rPr>
                <w:rFonts w:ascii="Times New Roman" w:hAnsi="Times New Roman" w:cs="Times New Roman"/>
                <w:sz w:val="24"/>
                <w:szCs w:val="26"/>
              </w:rPr>
            </w:pPr>
            <w:r w:rsidRPr="0004559B">
              <w:rPr>
                <w:rFonts w:ascii="Times New Roman" w:hAnsi="Times New Roman"/>
                <w:sz w:val="24"/>
                <w:szCs w:val="24"/>
              </w:rPr>
              <w:t>Tracert</w:t>
            </w:r>
          </w:p>
        </w:tc>
        <w:tc>
          <w:tcPr>
            <w:tcW w:w="4618" w:type="dxa"/>
            <w:tcBorders>
              <w:top w:val="outset" w:sz="6" w:space="0" w:color="auto"/>
              <w:left w:val="outset" w:sz="6" w:space="0" w:color="auto"/>
              <w:bottom w:val="outset" w:sz="6" w:space="0" w:color="auto"/>
              <w:right w:val="outset" w:sz="6" w:space="0" w:color="auto"/>
            </w:tcBorders>
            <w:vAlign w:val="center"/>
            <w:hideMark/>
          </w:tcPr>
          <w:p w:rsidR="002E6291" w:rsidRPr="00975917" w:rsidRDefault="002E6291" w:rsidP="006B622E">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2E6291" w:rsidRPr="00975917" w:rsidRDefault="002E6291" w:rsidP="006B622E">
            <w:pPr>
              <w:pStyle w:val="QFGrade"/>
              <w:rPr>
                <w:rFonts w:ascii="Times New Roman" w:hAnsi="Times New Roman" w:cs="Times New Roman"/>
                <w:sz w:val="24"/>
                <w:szCs w:val="26"/>
              </w:rPr>
            </w:pPr>
            <w:r>
              <w:rPr>
                <w:rFonts w:ascii="Times New Roman" w:hAnsi="Times New Roman" w:cs="Times New Roman"/>
                <w:sz w:val="24"/>
                <w:szCs w:val="26"/>
              </w:rPr>
              <w:t>0</w:t>
            </w:r>
          </w:p>
        </w:tc>
      </w:tr>
      <w:tr w:rsidR="002E6291" w:rsidRPr="00975917"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2E6291" w:rsidRPr="00975917" w:rsidRDefault="002E6291" w:rsidP="006B622E">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2E6291" w:rsidRPr="00975917" w:rsidRDefault="002477A7" w:rsidP="006B622E">
            <w:pPr>
              <w:pStyle w:val="Cell"/>
              <w:rPr>
                <w:rFonts w:ascii="Times New Roman" w:hAnsi="Times New Roman" w:cs="Times New Roman"/>
                <w:sz w:val="24"/>
                <w:szCs w:val="26"/>
              </w:rPr>
            </w:pPr>
            <w:r w:rsidRPr="0004559B">
              <w:rPr>
                <w:rFonts w:ascii="Times New Roman" w:hAnsi="Times New Roman"/>
                <w:sz w:val="24"/>
                <w:szCs w:val="24"/>
              </w:rPr>
              <w:t>Telnet</w:t>
            </w:r>
          </w:p>
        </w:tc>
        <w:tc>
          <w:tcPr>
            <w:tcW w:w="4618" w:type="dxa"/>
            <w:tcBorders>
              <w:top w:val="outset" w:sz="6" w:space="0" w:color="auto"/>
              <w:left w:val="outset" w:sz="6" w:space="0" w:color="auto"/>
              <w:bottom w:val="outset" w:sz="6" w:space="0" w:color="auto"/>
              <w:right w:val="outset" w:sz="6" w:space="0" w:color="auto"/>
            </w:tcBorders>
            <w:vAlign w:val="center"/>
            <w:hideMark/>
          </w:tcPr>
          <w:p w:rsidR="002E6291" w:rsidRPr="00975917" w:rsidRDefault="002E6291" w:rsidP="006B622E">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2E6291" w:rsidRPr="00975917" w:rsidRDefault="002E6291" w:rsidP="006B622E">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2E6291" w:rsidRPr="00975917"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2E6291" w:rsidRPr="00975917" w:rsidRDefault="002E6291" w:rsidP="006B622E">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2E6291" w:rsidRPr="00975917" w:rsidRDefault="002477A7" w:rsidP="006B622E">
            <w:pPr>
              <w:pStyle w:val="Cell"/>
              <w:rPr>
                <w:rFonts w:ascii="Times New Roman" w:hAnsi="Times New Roman" w:cs="Times New Roman"/>
                <w:sz w:val="24"/>
                <w:szCs w:val="26"/>
              </w:rPr>
            </w:pPr>
            <w:r w:rsidRPr="0004559B">
              <w:rPr>
                <w:rFonts w:ascii="Times New Roman" w:hAnsi="Times New Roman"/>
                <w:sz w:val="24"/>
                <w:szCs w:val="24"/>
              </w:rPr>
              <w:t>Ping</w:t>
            </w:r>
          </w:p>
        </w:tc>
        <w:tc>
          <w:tcPr>
            <w:tcW w:w="4618" w:type="dxa"/>
            <w:tcBorders>
              <w:top w:val="outset" w:sz="6" w:space="0" w:color="auto"/>
              <w:left w:val="outset" w:sz="6" w:space="0" w:color="auto"/>
              <w:bottom w:val="outset" w:sz="6" w:space="0" w:color="auto"/>
              <w:right w:val="outset" w:sz="6" w:space="0" w:color="auto"/>
            </w:tcBorders>
            <w:vAlign w:val="center"/>
            <w:hideMark/>
          </w:tcPr>
          <w:p w:rsidR="002E6291" w:rsidRPr="00975917" w:rsidRDefault="002E6291" w:rsidP="006B622E">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2E6291" w:rsidRPr="00975917" w:rsidRDefault="002E6291" w:rsidP="006B622E">
            <w:pPr>
              <w:pStyle w:val="QFGrade"/>
              <w:rPr>
                <w:rFonts w:ascii="Times New Roman" w:hAnsi="Times New Roman" w:cs="Times New Roman"/>
                <w:sz w:val="24"/>
                <w:szCs w:val="26"/>
              </w:rPr>
            </w:pPr>
            <w:r>
              <w:rPr>
                <w:rFonts w:ascii="Times New Roman" w:hAnsi="Times New Roman" w:cs="Times New Roman"/>
                <w:sz w:val="24"/>
                <w:szCs w:val="26"/>
              </w:rPr>
              <w:t>0</w:t>
            </w:r>
          </w:p>
        </w:tc>
      </w:tr>
      <w:tr w:rsidR="002E6291"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2E6291" w:rsidRPr="00806C8C" w:rsidRDefault="002E6291" w:rsidP="006B622E">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2E6291" w:rsidRPr="00BE43E9" w:rsidRDefault="002E6291" w:rsidP="006B622E">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2E6291" w:rsidRPr="00806C8C" w:rsidRDefault="002E6291" w:rsidP="006B622E">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2E6291" w:rsidRPr="00806C8C" w:rsidRDefault="002E6291" w:rsidP="006B622E">
            <w:pPr>
              <w:pStyle w:val="Cell"/>
            </w:pPr>
            <w:r w:rsidRPr="00806C8C">
              <w:t> </w:t>
            </w:r>
          </w:p>
        </w:tc>
      </w:tr>
      <w:tr w:rsidR="002E6291"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2E6291" w:rsidRPr="00806C8C" w:rsidRDefault="002E6291" w:rsidP="006B622E">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2E6291" w:rsidRPr="00BE43E9" w:rsidRDefault="002E6291" w:rsidP="006B622E">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2E6291" w:rsidRPr="00806C8C" w:rsidRDefault="002E6291" w:rsidP="006B622E">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2E6291" w:rsidRPr="00806C8C" w:rsidRDefault="002E6291" w:rsidP="006B622E">
            <w:pPr>
              <w:pStyle w:val="Cell"/>
            </w:pPr>
            <w:r w:rsidRPr="00806C8C">
              <w:t> </w:t>
            </w:r>
          </w:p>
        </w:tc>
      </w:tr>
      <w:tr w:rsidR="002E6291"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2E6291" w:rsidRPr="00806C8C" w:rsidRDefault="002E6291" w:rsidP="006B622E">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2E6291" w:rsidRPr="00BE43E9" w:rsidRDefault="002E6291" w:rsidP="006B622E">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2E6291" w:rsidRPr="00806C8C" w:rsidRDefault="002E6291" w:rsidP="006B622E">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2E6291" w:rsidRPr="00806C8C" w:rsidRDefault="002E6291" w:rsidP="006B622E">
            <w:pPr>
              <w:pStyle w:val="Cell"/>
            </w:pPr>
            <w:r w:rsidRPr="00806C8C">
              <w:t> </w:t>
            </w:r>
          </w:p>
        </w:tc>
      </w:tr>
      <w:tr w:rsidR="002E6291" w:rsidTr="006B622E">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2E6291" w:rsidRPr="00806C8C" w:rsidRDefault="002E6291" w:rsidP="006B622E">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2E6291" w:rsidRPr="00806C8C" w:rsidRDefault="002E6291" w:rsidP="006B622E">
            <w:r w:rsidRPr="00806C8C">
              <w:t> </w:t>
            </w:r>
          </w:p>
        </w:tc>
      </w:tr>
    </w:tbl>
    <w:p w:rsidR="002E6291" w:rsidRDefault="002E6291" w:rsidP="002E6291">
      <w:pPr>
        <w:pStyle w:val="BodyTextIndent"/>
        <w:numPr>
          <w:ilvl w:val="0"/>
          <w:numId w:val="10"/>
        </w:numPr>
        <w:rPr>
          <w:b/>
          <w:sz w:val="28"/>
          <w:szCs w:val="28"/>
        </w:rPr>
      </w:pPr>
      <w:r w:rsidRPr="003F2F1C">
        <w:rPr>
          <w:b/>
          <w:sz w:val="28"/>
          <w:szCs w:val="28"/>
        </w:rPr>
        <w:t xml:space="preserve">Câu hỏi chọn 1 </w:t>
      </w:r>
      <w:r w:rsidR="002477A7">
        <w:rPr>
          <w:b/>
          <w:sz w:val="28"/>
          <w:szCs w:val="28"/>
        </w:rPr>
        <w:t xml:space="preserve">hoặc nhiều </w:t>
      </w:r>
      <w:r w:rsidRPr="003F2F1C">
        <w:rPr>
          <w:b/>
          <w:sz w:val="28"/>
          <w:szCs w:val="28"/>
        </w:rPr>
        <w:t>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495"/>
        <w:gridCol w:w="4163"/>
        <w:gridCol w:w="741"/>
      </w:tblGrid>
      <w:tr w:rsidR="002E6291" w:rsidTr="006B622E">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5451B0" w:rsidRPr="005451B0" w:rsidRDefault="005451B0" w:rsidP="005451B0">
            <w:pPr>
              <w:pStyle w:val="Cell"/>
              <w:rPr>
                <w:rFonts w:ascii="Times New Roman" w:hAnsi="Times New Roman"/>
                <w:sz w:val="24"/>
                <w:szCs w:val="24"/>
              </w:rPr>
            </w:pPr>
            <w:r w:rsidRPr="005451B0">
              <w:rPr>
                <w:rFonts w:ascii="Times New Roman" w:hAnsi="Times New Roman"/>
                <w:sz w:val="24"/>
                <w:szCs w:val="24"/>
              </w:rPr>
              <w:lastRenderedPageBreak/>
              <w:t>You work as an Exchange Administrator for ABC.com. The company has a Windows 2003 Active Directory-based network. The management instructs you to install Exchange Server 2007 on a computer on the network. Which of the following components should be installed prior to the installation of the Exchange Server 2007?</w:t>
            </w:r>
          </w:p>
          <w:p w:rsidR="002E6291" w:rsidRPr="00A860A1" w:rsidRDefault="005451B0" w:rsidP="005451B0">
            <w:pPr>
              <w:pStyle w:val="Cell"/>
            </w:pPr>
            <w:r w:rsidRPr="005451B0">
              <w:rPr>
                <w:rFonts w:ascii="Times New Roman" w:hAnsi="Times New Roman"/>
                <w:sz w:val="24"/>
                <w:szCs w:val="24"/>
              </w:rPr>
              <w:t>Each correct answer represents a part of the solution. Choose all that apply</w:t>
            </w:r>
          </w:p>
        </w:tc>
        <w:tc>
          <w:tcPr>
            <w:tcW w:w="770" w:type="dxa"/>
            <w:tcBorders>
              <w:top w:val="outset" w:sz="6" w:space="0" w:color="auto"/>
              <w:left w:val="outset" w:sz="6" w:space="0" w:color="auto"/>
              <w:bottom w:val="outset" w:sz="6" w:space="0" w:color="auto"/>
              <w:right w:val="outset" w:sz="6" w:space="0" w:color="auto"/>
            </w:tcBorders>
            <w:vAlign w:val="center"/>
            <w:hideMark/>
          </w:tcPr>
          <w:p w:rsidR="002E6291" w:rsidRPr="00BE43E9" w:rsidRDefault="002477A7" w:rsidP="006B622E">
            <w:pPr>
              <w:pStyle w:val="QFType"/>
            </w:pPr>
            <w:r>
              <w:t>MA</w:t>
            </w:r>
          </w:p>
        </w:tc>
      </w:tr>
      <w:tr w:rsidR="002E6291" w:rsidTr="006B622E">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2E6291" w:rsidRPr="00BE43E9" w:rsidRDefault="002E6291" w:rsidP="006B622E">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2E6291" w:rsidRPr="00BE43E9" w:rsidRDefault="002E6291" w:rsidP="006B622E">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2E6291" w:rsidRPr="00BE43E9" w:rsidRDefault="002E6291" w:rsidP="006B622E">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2E6291" w:rsidRPr="00BE43E9" w:rsidRDefault="002E6291" w:rsidP="006B622E">
            <w:pPr>
              <w:pStyle w:val="TableHead"/>
            </w:pPr>
            <w:r>
              <w:t>Grade</w:t>
            </w:r>
          </w:p>
        </w:tc>
      </w:tr>
      <w:tr w:rsidR="002E6291" w:rsidRPr="00975917"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2E6291" w:rsidRPr="00975917" w:rsidRDefault="002E6291" w:rsidP="006B622E">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2E6291" w:rsidRPr="00975917" w:rsidRDefault="005451B0" w:rsidP="006B622E">
            <w:pPr>
              <w:pStyle w:val="Cell"/>
              <w:rPr>
                <w:rFonts w:ascii="Times New Roman" w:hAnsi="Times New Roman" w:cs="Times New Roman"/>
                <w:sz w:val="24"/>
                <w:szCs w:val="26"/>
              </w:rPr>
            </w:pPr>
            <w:r w:rsidRPr="0004559B">
              <w:rPr>
                <w:rFonts w:ascii="Times New Roman" w:hAnsi="Times New Roman"/>
                <w:color w:val="FF0000"/>
                <w:sz w:val="24"/>
                <w:szCs w:val="24"/>
              </w:rPr>
              <w:t>MMC 3.0</w:t>
            </w:r>
          </w:p>
        </w:tc>
        <w:tc>
          <w:tcPr>
            <w:tcW w:w="4618" w:type="dxa"/>
            <w:tcBorders>
              <w:top w:val="outset" w:sz="6" w:space="0" w:color="auto"/>
              <w:left w:val="outset" w:sz="6" w:space="0" w:color="auto"/>
              <w:bottom w:val="outset" w:sz="6" w:space="0" w:color="auto"/>
              <w:right w:val="outset" w:sz="6" w:space="0" w:color="auto"/>
            </w:tcBorders>
            <w:vAlign w:val="center"/>
            <w:hideMark/>
          </w:tcPr>
          <w:p w:rsidR="002E6291" w:rsidRPr="00975917" w:rsidRDefault="002E6291" w:rsidP="006B622E">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2E6291" w:rsidRPr="00975917" w:rsidRDefault="005451B0" w:rsidP="006B622E">
            <w:pPr>
              <w:pStyle w:val="QFGrade"/>
              <w:rPr>
                <w:rFonts w:ascii="Times New Roman" w:hAnsi="Times New Roman" w:cs="Times New Roman"/>
                <w:sz w:val="24"/>
                <w:szCs w:val="26"/>
              </w:rPr>
            </w:pPr>
            <w:r>
              <w:rPr>
                <w:rFonts w:ascii="Times New Roman" w:hAnsi="Times New Roman" w:cs="Times New Roman"/>
                <w:sz w:val="24"/>
                <w:szCs w:val="26"/>
              </w:rPr>
              <w:t>10</w:t>
            </w:r>
            <w:r w:rsidR="002E6291" w:rsidRPr="00975917">
              <w:rPr>
                <w:rFonts w:ascii="Times New Roman" w:hAnsi="Times New Roman" w:cs="Times New Roman"/>
                <w:sz w:val="24"/>
                <w:szCs w:val="26"/>
              </w:rPr>
              <w:t>0</w:t>
            </w:r>
            <w:r>
              <w:rPr>
                <w:rFonts w:ascii="Times New Roman" w:hAnsi="Times New Roman" w:cs="Times New Roman"/>
                <w:sz w:val="24"/>
                <w:szCs w:val="26"/>
              </w:rPr>
              <w:t>/3</w:t>
            </w:r>
          </w:p>
        </w:tc>
      </w:tr>
      <w:tr w:rsidR="002E6291" w:rsidRPr="00975917"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2E6291" w:rsidRPr="00975917" w:rsidRDefault="002E6291" w:rsidP="006B622E">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2E6291" w:rsidRPr="00975917" w:rsidRDefault="005451B0" w:rsidP="006B622E">
            <w:pPr>
              <w:pStyle w:val="Cell"/>
              <w:rPr>
                <w:rFonts w:ascii="Times New Roman" w:hAnsi="Times New Roman" w:cs="Times New Roman"/>
                <w:sz w:val="24"/>
                <w:szCs w:val="26"/>
              </w:rPr>
            </w:pPr>
            <w:r w:rsidRPr="0004559B">
              <w:rPr>
                <w:rFonts w:ascii="Times New Roman" w:hAnsi="Times New Roman"/>
                <w:color w:val="FF0000"/>
                <w:sz w:val="24"/>
                <w:szCs w:val="24"/>
              </w:rPr>
              <w:t>Microsoft Windows PowerShell</w:t>
            </w:r>
          </w:p>
        </w:tc>
        <w:tc>
          <w:tcPr>
            <w:tcW w:w="4618" w:type="dxa"/>
            <w:tcBorders>
              <w:top w:val="outset" w:sz="6" w:space="0" w:color="auto"/>
              <w:left w:val="outset" w:sz="6" w:space="0" w:color="auto"/>
              <w:bottom w:val="outset" w:sz="6" w:space="0" w:color="auto"/>
              <w:right w:val="outset" w:sz="6" w:space="0" w:color="auto"/>
            </w:tcBorders>
            <w:vAlign w:val="center"/>
            <w:hideMark/>
          </w:tcPr>
          <w:p w:rsidR="002E6291" w:rsidRPr="00975917" w:rsidRDefault="002E6291" w:rsidP="006B622E">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2E6291" w:rsidRPr="00975917" w:rsidRDefault="005451B0" w:rsidP="006B622E">
            <w:pPr>
              <w:pStyle w:val="QFGrade"/>
              <w:rPr>
                <w:rFonts w:ascii="Times New Roman" w:hAnsi="Times New Roman" w:cs="Times New Roman"/>
                <w:sz w:val="24"/>
                <w:szCs w:val="26"/>
              </w:rPr>
            </w:pPr>
            <w:r>
              <w:rPr>
                <w:rFonts w:ascii="Times New Roman" w:hAnsi="Times New Roman" w:cs="Times New Roman"/>
                <w:sz w:val="24"/>
                <w:szCs w:val="26"/>
              </w:rPr>
              <w:t>100/3</w:t>
            </w:r>
          </w:p>
        </w:tc>
      </w:tr>
      <w:tr w:rsidR="002E6291" w:rsidRPr="00975917"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2E6291" w:rsidRPr="00975917" w:rsidRDefault="002E6291" w:rsidP="006B622E">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2E6291" w:rsidRPr="00975917" w:rsidRDefault="005451B0" w:rsidP="006B622E">
            <w:pPr>
              <w:pStyle w:val="Cell"/>
              <w:rPr>
                <w:rFonts w:ascii="Times New Roman" w:hAnsi="Times New Roman" w:cs="Times New Roman"/>
                <w:sz w:val="24"/>
                <w:szCs w:val="26"/>
              </w:rPr>
            </w:pPr>
            <w:r w:rsidRPr="0004559B">
              <w:rPr>
                <w:rFonts w:ascii="Times New Roman" w:hAnsi="Times New Roman"/>
                <w:sz w:val="24"/>
                <w:szCs w:val="24"/>
              </w:rPr>
              <w:t>SMTP</w:t>
            </w:r>
          </w:p>
        </w:tc>
        <w:tc>
          <w:tcPr>
            <w:tcW w:w="4618" w:type="dxa"/>
            <w:tcBorders>
              <w:top w:val="outset" w:sz="6" w:space="0" w:color="auto"/>
              <w:left w:val="outset" w:sz="6" w:space="0" w:color="auto"/>
              <w:bottom w:val="outset" w:sz="6" w:space="0" w:color="auto"/>
              <w:right w:val="outset" w:sz="6" w:space="0" w:color="auto"/>
            </w:tcBorders>
            <w:vAlign w:val="center"/>
            <w:hideMark/>
          </w:tcPr>
          <w:p w:rsidR="002E6291" w:rsidRPr="00975917" w:rsidRDefault="002E6291" w:rsidP="006B622E">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2E6291" w:rsidRPr="00975917" w:rsidRDefault="002E6291" w:rsidP="006B622E">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2E6291" w:rsidRPr="00975917"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2E6291" w:rsidRPr="00975917" w:rsidRDefault="002E6291" w:rsidP="006B622E">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2E6291" w:rsidRPr="00975917" w:rsidRDefault="005451B0" w:rsidP="006B622E">
            <w:pPr>
              <w:pStyle w:val="Cell"/>
              <w:rPr>
                <w:rFonts w:ascii="Times New Roman" w:hAnsi="Times New Roman" w:cs="Times New Roman"/>
                <w:sz w:val="24"/>
                <w:szCs w:val="26"/>
              </w:rPr>
            </w:pPr>
            <w:r w:rsidRPr="0004559B">
              <w:rPr>
                <w:rFonts w:ascii="Times New Roman" w:hAnsi="Times New Roman"/>
                <w:color w:val="FF0000"/>
                <w:sz w:val="24"/>
                <w:szCs w:val="24"/>
              </w:rPr>
              <w:t>Microsoft .NET Framework 2.0</w:t>
            </w:r>
          </w:p>
        </w:tc>
        <w:tc>
          <w:tcPr>
            <w:tcW w:w="4618" w:type="dxa"/>
            <w:tcBorders>
              <w:top w:val="outset" w:sz="6" w:space="0" w:color="auto"/>
              <w:left w:val="outset" w:sz="6" w:space="0" w:color="auto"/>
              <w:bottom w:val="outset" w:sz="6" w:space="0" w:color="auto"/>
              <w:right w:val="outset" w:sz="6" w:space="0" w:color="auto"/>
            </w:tcBorders>
            <w:vAlign w:val="center"/>
            <w:hideMark/>
          </w:tcPr>
          <w:p w:rsidR="002E6291" w:rsidRPr="00975917" w:rsidRDefault="002E6291" w:rsidP="006B622E">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2E6291" w:rsidRPr="00975917" w:rsidRDefault="005451B0" w:rsidP="006B622E">
            <w:pPr>
              <w:pStyle w:val="QFGrade"/>
              <w:rPr>
                <w:rFonts w:ascii="Times New Roman" w:hAnsi="Times New Roman" w:cs="Times New Roman"/>
                <w:sz w:val="24"/>
                <w:szCs w:val="26"/>
              </w:rPr>
            </w:pPr>
            <w:r>
              <w:rPr>
                <w:rFonts w:ascii="Times New Roman" w:hAnsi="Times New Roman" w:cs="Times New Roman"/>
                <w:sz w:val="24"/>
                <w:szCs w:val="26"/>
              </w:rPr>
              <w:t>100/3</w:t>
            </w:r>
          </w:p>
        </w:tc>
      </w:tr>
      <w:tr w:rsidR="002E6291"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2E6291" w:rsidRPr="00806C8C" w:rsidRDefault="002E6291" w:rsidP="006B622E">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2E6291" w:rsidRPr="00BE43E9" w:rsidRDefault="002E6291" w:rsidP="006B622E">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2E6291" w:rsidRPr="00806C8C" w:rsidRDefault="002E6291" w:rsidP="006B622E">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2E6291" w:rsidRPr="00806C8C" w:rsidRDefault="002E6291" w:rsidP="006B622E">
            <w:pPr>
              <w:pStyle w:val="Cell"/>
            </w:pPr>
            <w:r w:rsidRPr="00806C8C">
              <w:t> </w:t>
            </w:r>
          </w:p>
        </w:tc>
      </w:tr>
      <w:tr w:rsidR="002E6291"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2E6291" w:rsidRPr="00806C8C" w:rsidRDefault="002E6291" w:rsidP="006B622E">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2E6291" w:rsidRPr="00BE43E9" w:rsidRDefault="002E6291" w:rsidP="006B622E">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2E6291" w:rsidRPr="00806C8C" w:rsidRDefault="002E6291" w:rsidP="006B622E">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2E6291" w:rsidRPr="00806C8C" w:rsidRDefault="002E6291" w:rsidP="006B622E">
            <w:pPr>
              <w:pStyle w:val="Cell"/>
            </w:pPr>
            <w:r w:rsidRPr="00806C8C">
              <w:t> </w:t>
            </w:r>
          </w:p>
        </w:tc>
      </w:tr>
      <w:tr w:rsidR="002E6291"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2E6291" w:rsidRPr="00806C8C" w:rsidRDefault="002E6291" w:rsidP="006B622E">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2E6291" w:rsidRPr="00BE43E9" w:rsidRDefault="002E6291" w:rsidP="006B622E">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2E6291" w:rsidRPr="00806C8C" w:rsidRDefault="002E6291" w:rsidP="006B622E">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2E6291" w:rsidRPr="00806C8C" w:rsidRDefault="002E6291" w:rsidP="006B622E">
            <w:pPr>
              <w:pStyle w:val="Cell"/>
            </w:pPr>
            <w:r w:rsidRPr="00806C8C">
              <w:t> </w:t>
            </w:r>
          </w:p>
        </w:tc>
      </w:tr>
      <w:tr w:rsidR="002E6291" w:rsidTr="006B622E">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2E6291" w:rsidRPr="00806C8C" w:rsidRDefault="005451B0" w:rsidP="005451B0">
            <w:pPr>
              <w:pStyle w:val="Cell"/>
            </w:pPr>
            <w:r>
              <w:rPr>
                <w:i/>
                <w:iCs/>
              </w:rPr>
              <w:t>Choice three right answers</w:t>
            </w:r>
          </w:p>
        </w:tc>
        <w:tc>
          <w:tcPr>
            <w:tcW w:w="770" w:type="dxa"/>
            <w:tcBorders>
              <w:top w:val="outset" w:sz="6" w:space="0" w:color="auto"/>
              <w:left w:val="outset" w:sz="6" w:space="0" w:color="auto"/>
              <w:bottom w:val="outset" w:sz="6" w:space="0" w:color="auto"/>
              <w:right w:val="outset" w:sz="6" w:space="0" w:color="auto"/>
            </w:tcBorders>
            <w:vAlign w:val="center"/>
            <w:hideMark/>
          </w:tcPr>
          <w:p w:rsidR="002E6291" w:rsidRPr="00806C8C" w:rsidRDefault="002E6291" w:rsidP="006B622E">
            <w:r w:rsidRPr="00806C8C">
              <w:t> </w:t>
            </w:r>
          </w:p>
        </w:tc>
      </w:tr>
    </w:tbl>
    <w:p w:rsidR="0013040A" w:rsidRDefault="0013040A" w:rsidP="0013040A">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509"/>
        <w:gridCol w:w="4153"/>
        <w:gridCol w:w="737"/>
      </w:tblGrid>
      <w:tr w:rsidR="0013040A" w:rsidTr="00A60BA5">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13040A" w:rsidRPr="00434367" w:rsidRDefault="0013040A" w:rsidP="00A60BA5">
            <w:pPr>
              <w:pStyle w:val="Cell"/>
              <w:rPr>
                <w:rFonts w:ascii="Times New Roman" w:hAnsi="Times New Roman" w:cs="Times New Roman"/>
                <w:sz w:val="24"/>
                <w:szCs w:val="26"/>
              </w:rPr>
            </w:pPr>
            <w:r w:rsidRPr="00434367">
              <w:rPr>
                <w:rFonts w:ascii="Times New Roman" w:hAnsi="Times New Roman" w:cs="Times New Roman"/>
                <w:sz w:val="24"/>
                <w:szCs w:val="26"/>
              </w:rPr>
              <w:t>A user sends a search request to Server A, but some of the search results are actually</w:t>
            </w:r>
          </w:p>
          <w:p w:rsidR="0013040A" w:rsidRPr="00434367" w:rsidRDefault="0013040A" w:rsidP="00A60BA5">
            <w:pPr>
              <w:pStyle w:val="Cell"/>
              <w:rPr>
                <w:rFonts w:ascii="Times New Roman" w:hAnsi="Times New Roman" w:cs="Times New Roman"/>
                <w:sz w:val="24"/>
                <w:szCs w:val="26"/>
              </w:rPr>
            </w:pPr>
            <w:r w:rsidRPr="00434367">
              <w:rPr>
                <w:rFonts w:ascii="Times New Roman" w:hAnsi="Times New Roman" w:cs="Times New Roman"/>
                <w:sz w:val="24"/>
                <w:szCs w:val="26"/>
              </w:rPr>
              <w:t>located in a database on Server B. What must be configured for Server A to generate the</w:t>
            </w:r>
          </w:p>
          <w:p w:rsidR="0013040A" w:rsidRPr="00A860A1" w:rsidRDefault="0013040A" w:rsidP="00A60BA5">
            <w:pPr>
              <w:pStyle w:val="Cell"/>
            </w:pPr>
            <w:r w:rsidRPr="00434367">
              <w:rPr>
                <w:rFonts w:ascii="Times New Roman" w:hAnsi="Times New Roman" w:cs="Times New Roman"/>
                <w:sz w:val="24"/>
                <w:szCs w:val="26"/>
              </w:rPr>
              <w:t>HTML for the search results page to point to Server B?</w:t>
            </w:r>
          </w:p>
        </w:tc>
        <w:tc>
          <w:tcPr>
            <w:tcW w:w="770" w:type="dxa"/>
            <w:tcBorders>
              <w:top w:val="outset" w:sz="6" w:space="0" w:color="auto"/>
              <w:left w:val="outset" w:sz="6" w:space="0" w:color="auto"/>
              <w:bottom w:val="outset" w:sz="6" w:space="0" w:color="auto"/>
              <w:right w:val="outset" w:sz="6" w:space="0" w:color="auto"/>
            </w:tcBorders>
            <w:vAlign w:val="center"/>
            <w:hideMark/>
          </w:tcPr>
          <w:p w:rsidR="0013040A" w:rsidRPr="00BE43E9" w:rsidRDefault="0013040A" w:rsidP="00A60BA5">
            <w:pPr>
              <w:pStyle w:val="QFType"/>
            </w:pPr>
            <w:r>
              <w:t>MC</w:t>
            </w:r>
          </w:p>
        </w:tc>
      </w:tr>
      <w:tr w:rsidR="0013040A" w:rsidTr="00A60BA5">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13040A" w:rsidRPr="00BE43E9" w:rsidRDefault="0013040A" w:rsidP="00A60BA5">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13040A" w:rsidRPr="00BE43E9" w:rsidRDefault="0013040A" w:rsidP="00A60BA5">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13040A" w:rsidRPr="00BE43E9" w:rsidRDefault="0013040A" w:rsidP="00A60BA5">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13040A" w:rsidRPr="00BE43E9" w:rsidRDefault="0013040A" w:rsidP="00A60BA5">
            <w:pPr>
              <w:pStyle w:val="TableHead"/>
            </w:pPr>
            <w:r>
              <w:t>Grade</w:t>
            </w:r>
          </w:p>
        </w:tc>
      </w:tr>
      <w:tr w:rsidR="0013040A" w:rsidRPr="00975917"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3040A" w:rsidRPr="00975917" w:rsidRDefault="0013040A" w:rsidP="00A60BA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13040A" w:rsidRPr="00975917" w:rsidRDefault="0013040A" w:rsidP="00A60BA5">
            <w:pPr>
              <w:pStyle w:val="Cell"/>
              <w:rPr>
                <w:rFonts w:ascii="Times New Roman" w:hAnsi="Times New Roman" w:cs="Times New Roman"/>
                <w:sz w:val="24"/>
                <w:szCs w:val="26"/>
              </w:rPr>
            </w:pPr>
            <w:r w:rsidRPr="001C3179">
              <w:rPr>
                <w:rFonts w:ascii="Times New Roman" w:hAnsi="Times New Roman" w:cs="Times New Roman"/>
                <w:sz w:val="24"/>
                <w:szCs w:val="26"/>
              </w:rPr>
              <w:t>The search results URL field in the server document</w:t>
            </w:r>
          </w:p>
        </w:tc>
        <w:tc>
          <w:tcPr>
            <w:tcW w:w="4618" w:type="dxa"/>
            <w:tcBorders>
              <w:top w:val="outset" w:sz="6" w:space="0" w:color="auto"/>
              <w:left w:val="outset" w:sz="6" w:space="0" w:color="auto"/>
              <w:bottom w:val="outset" w:sz="6" w:space="0" w:color="auto"/>
              <w:right w:val="outset" w:sz="6" w:space="0" w:color="auto"/>
            </w:tcBorders>
            <w:vAlign w:val="center"/>
            <w:hideMark/>
          </w:tcPr>
          <w:p w:rsidR="0013040A" w:rsidRPr="00975917" w:rsidRDefault="0013040A" w:rsidP="00A60BA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3040A" w:rsidRPr="00975917" w:rsidRDefault="0013040A" w:rsidP="00A60BA5">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13040A" w:rsidRPr="00975917"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3040A" w:rsidRPr="00975917" w:rsidRDefault="0013040A" w:rsidP="00A60BA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13040A" w:rsidRPr="00975917" w:rsidRDefault="0013040A" w:rsidP="00A60BA5">
            <w:pPr>
              <w:pStyle w:val="Cell"/>
              <w:rPr>
                <w:rFonts w:ascii="Times New Roman" w:hAnsi="Times New Roman" w:cs="Times New Roman"/>
                <w:sz w:val="24"/>
                <w:szCs w:val="26"/>
              </w:rPr>
            </w:pPr>
            <w:r w:rsidRPr="001C3179">
              <w:rPr>
                <w:rFonts w:ascii="Times New Roman" w:hAnsi="Times New Roman" w:cs="Times New Roman"/>
                <w:sz w:val="24"/>
                <w:szCs w:val="26"/>
              </w:rPr>
              <w:t>The search results URL field in the domain document</w:t>
            </w:r>
          </w:p>
        </w:tc>
        <w:tc>
          <w:tcPr>
            <w:tcW w:w="4618" w:type="dxa"/>
            <w:tcBorders>
              <w:top w:val="outset" w:sz="6" w:space="0" w:color="auto"/>
              <w:left w:val="outset" w:sz="6" w:space="0" w:color="auto"/>
              <w:bottom w:val="outset" w:sz="6" w:space="0" w:color="auto"/>
              <w:right w:val="outset" w:sz="6" w:space="0" w:color="auto"/>
            </w:tcBorders>
            <w:vAlign w:val="center"/>
            <w:hideMark/>
          </w:tcPr>
          <w:p w:rsidR="0013040A" w:rsidRPr="00975917" w:rsidRDefault="0013040A" w:rsidP="00A60BA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3040A" w:rsidRPr="00975917" w:rsidRDefault="0013040A" w:rsidP="00A60BA5">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13040A" w:rsidRPr="00975917"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3040A" w:rsidRPr="00975917" w:rsidRDefault="0013040A" w:rsidP="00A60BA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13040A" w:rsidRPr="00975917" w:rsidRDefault="0013040A" w:rsidP="00A60BA5">
            <w:pPr>
              <w:pStyle w:val="Cell"/>
              <w:rPr>
                <w:rFonts w:ascii="Times New Roman" w:hAnsi="Times New Roman" w:cs="Times New Roman"/>
                <w:sz w:val="24"/>
                <w:szCs w:val="26"/>
              </w:rPr>
            </w:pPr>
            <w:r w:rsidRPr="001C3179">
              <w:rPr>
                <w:rFonts w:ascii="Times New Roman" w:hAnsi="Times New Roman" w:cs="Times New Roman"/>
                <w:sz w:val="24"/>
                <w:szCs w:val="26"/>
              </w:rPr>
              <w:t xml:space="preserve">Theenerating references to the Web </w:t>
            </w:r>
            <w:proofErr w:type="gramStart"/>
            <w:r w:rsidRPr="001C3179">
              <w:rPr>
                <w:rFonts w:ascii="Times New Roman" w:hAnsi="Times New Roman" w:cs="Times New Roman"/>
                <w:sz w:val="24"/>
                <w:szCs w:val="26"/>
              </w:rPr>
              <w:t>server?field</w:t>
            </w:r>
            <w:proofErr w:type="gramEnd"/>
            <w:r w:rsidRPr="001C3179">
              <w:rPr>
                <w:rFonts w:ascii="Times New Roman" w:hAnsi="Times New Roman" w:cs="Times New Roman"/>
                <w:sz w:val="24"/>
                <w:szCs w:val="26"/>
              </w:rPr>
              <w:t xml:space="preserve"> in the server document</w:t>
            </w:r>
          </w:p>
        </w:tc>
        <w:tc>
          <w:tcPr>
            <w:tcW w:w="4618" w:type="dxa"/>
            <w:tcBorders>
              <w:top w:val="outset" w:sz="6" w:space="0" w:color="auto"/>
              <w:left w:val="outset" w:sz="6" w:space="0" w:color="auto"/>
              <w:bottom w:val="outset" w:sz="6" w:space="0" w:color="auto"/>
              <w:right w:val="outset" w:sz="6" w:space="0" w:color="auto"/>
            </w:tcBorders>
            <w:vAlign w:val="center"/>
            <w:hideMark/>
          </w:tcPr>
          <w:p w:rsidR="0013040A" w:rsidRPr="00975917" w:rsidRDefault="0013040A" w:rsidP="00A60BA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3040A" w:rsidRPr="00975917" w:rsidRDefault="0013040A" w:rsidP="00A60BA5">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13040A" w:rsidRPr="00975917"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3040A" w:rsidRPr="00975917" w:rsidRDefault="0013040A" w:rsidP="00A60BA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13040A" w:rsidRPr="00975917" w:rsidRDefault="0013040A" w:rsidP="00A60BA5">
            <w:pPr>
              <w:pStyle w:val="Cell"/>
              <w:rPr>
                <w:rFonts w:ascii="Times New Roman" w:hAnsi="Times New Roman" w:cs="Times New Roman"/>
                <w:sz w:val="24"/>
                <w:szCs w:val="26"/>
              </w:rPr>
            </w:pPr>
            <w:r w:rsidRPr="001C3179">
              <w:rPr>
                <w:rFonts w:ascii="Times New Roman" w:hAnsi="Times New Roman" w:cs="Times New Roman"/>
                <w:sz w:val="24"/>
                <w:szCs w:val="26"/>
              </w:rPr>
              <w:t xml:space="preserve">Theenerating references to the Web </w:t>
            </w:r>
            <w:proofErr w:type="gramStart"/>
            <w:r w:rsidRPr="001C3179">
              <w:rPr>
                <w:rFonts w:ascii="Times New Roman" w:hAnsi="Times New Roman" w:cs="Times New Roman"/>
                <w:sz w:val="24"/>
                <w:szCs w:val="26"/>
              </w:rPr>
              <w:t>server?field</w:t>
            </w:r>
            <w:proofErr w:type="gramEnd"/>
            <w:r w:rsidRPr="001C3179">
              <w:rPr>
                <w:rFonts w:ascii="Times New Roman" w:hAnsi="Times New Roman" w:cs="Times New Roman"/>
                <w:sz w:val="24"/>
                <w:szCs w:val="26"/>
              </w:rPr>
              <w:t xml:space="preserve"> in the domain document</w:t>
            </w:r>
          </w:p>
        </w:tc>
        <w:tc>
          <w:tcPr>
            <w:tcW w:w="4618" w:type="dxa"/>
            <w:tcBorders>
              <w:top w:val="outset" w:sz="6" w:space="0" w:color="auto"/>
              <w:left w:val="outset" w:sz="6" w:space="0" w:color="auto"/>
              <w:bottom w:val="outset" w:sz="6" w:space="0" w:color="auto"/>
              <w:right w:val="outset" w:sz="6" w:space="0" w:color="auto"/>
            </w:tcBorders>
            <w:vAlign w:val="center"/>
            <w:hideMark/>
          </w:tcPr>
          <w:p w:rsidR="0013040A" w:rsidRPr="00975917" w:rsidRDefault="0013040A" w:rsidP="00A60BA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3040A" w:rsidRPr="00975917" w:rsidRDefault="0013040A" w:rsidP="00A60BA5">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13040A"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3040A" w:rsidRPr="00806C8C" w:rsidRDefault="0013040A" w:rsidP="00A60BA5">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3040A" w:rsidRPr="00BE43E9" w:rsidRDefault="0013040A" w:rsidP="00A60BA5">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13040A" w:rsidRPr="00806C8C" w:rsidRDefault="0013040A" w:rsidP="00A60BA5">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3040A" w:rsidRPr="00806C8C" w:rsidRDefault="0013040A" w:rsidP="00A60BA5">
            <w:pPr>
              <w:pStyle w:val="Cell"/>
            </w:pPr>
            <w:r w:rsidRPr="00806C8C">
              <w:t> </w:t>
            </w:r>
          </w:p>
        </w:tc>
      </w:tr>
      <w:tr w:rsidR="0013040A"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3040A" w:rsidRPr="00806C8C" w:rsidRDefault="0013040A" w:rsidP="00A60BA5">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3040A" w:rsidRPr="00BE43E9" w:rsidRDefault="0013040A" w:rsidP="00A60BA5">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13040A" w:rsidRPr="00806C8C" w:rsidRDefault="0013040A" w:rsidP="00A60BA5">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3040A" w:rsidRPr="00806C8C" w:rsidRDefault="0013040A" w:rsidP="00A60BA5">
            <w:pPr>
              <w:pStyle w:val="Cell"/>
            </w:pPr>
            <w:r w:rsidRPr="00806C8C">
              <w:t> </w:t>
            </w:r>
          </w:p>
        </w:tc>
      </w:tr>
      <w:tr w:rsidR="0013040A" w:rsidTr="00A60BA5">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13040A" w:rsidRPr="00806C8C" w:rsidRDefault="0013040A" w:rsidP="00A60BA5">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13040A" w:rsidRPr="00BE43E9" w:rsidRDefault="0013040A" w:rsidP="00A60BA5">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13040A" w:rsidRPr="00806C8C" w:rsidRDefault="0013040A" w:rsidP="00A60BA5">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13040A" w:rsidRPr="00806C8C" w:rsidRDefault="0013040A" w:rsidP="00A60BA5">
            <w:pPr>
              <w:pStyle w:val="Cell"/>
            </w:pPr>
            <w:r w:rsidRPr="00806C8C">
              <w:t> </w:t>
            </w:r>
          </w:p>
        </w:tc>
      </w:tr>
      <w:tr w:rsidR="0013040A" w:rsidTr="00A60BA5">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13040A" w:rsidRPr="00806C8C" w:rsidRDefault="0013040A" w:rsidP="00A60BA5">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13040A" w:rsidRPr="00806C8C" w:rsidRDefault="0013040A" w:rsidP="00A60BA5">
            <w:r w:rsidRPr="00806C8C">
              <w:t> </w:t>
            </w:r>
          </w:p>
        </w:tc>
      </w:tr>
    </w:tbl>
    <w:p w:rsidR="00DB2602" w:rsidRDefault="00DB2602" w:rsidP="00DB2602">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918"/>
        <w:gridCol w:w="3305"/>
        <w:gridCol w:w="3935"/>
        <w:gridCol w:w="816"/>
      </w:tblGrid>
      <w:tr w:rsidR="00DB2602" w:rsidTr="00A60BA5">
        <w:trPr>
          <w:cantSplit/>
          <w:tblHeader/>
        </w:trPr>
        <w:tc>
          <w:tcPr>
            <w:tcW w:w="14530" w:type="dxa"/>
            <w:gridSpan w:val="3"/>
            <w:tcBorders>
              <w:top w:val="outset" w:sz="6" w:space="0" w:color="auto"/>
              <w:left w:val="outset" w:sz="6" w:space="0" w:color="auto"/>
              <w:bottom w:val="outset" w:sz="6" w:space="0" w:color="auto"/>
              <w:right w:val="outset" w:sz="6" w:space="0" w:color="auto"/>
            </w:tcBorders>
            <w:vAlign w:val="center"/>
            <w:hideMark/>
          </w:tcPr>
          <w:p w:rsidR="00DB2602" w:rsidRPr="006D04F5" w:rsidRDefault="00DB2602" w:rsidP="00A60BA5">
            <w:pPr>
              <w:pStyle w:val="Cell"/>
              <w:rPr>
                <w:rFonts w:ascii="Times New Roman" w:hAnsi="Times New Roman" w:cs="Times New Roman"/>
                <w:sz w:val="24"/>
                <w:szCs w:val="26"/>
              </w:rPr>
            </w:pPr>
            <w:r w:rsidRPr="006D04F5">
              <w:rPr>
                <w:rFonts w:ascii="Times New Roman" w:hAnsi="Times New Roman" w:cs="Times New Roman"/>
                <w:sz w:val="24"/>
                <w:szCs w:val="26"/>
              </w:rPr>
              <w:lastRenderedPageBreak/>
              <w:t>You are the Exchange administrator of your company. The company's network consists of a single Active Directory domain. You deploy Exchange Server 2007 on the network that contains three Mailbox servers with 10,000 mailboxes and three Client Access servers.</w:t>
            </w:r>
          </w:p>
          <w:p w:rsidR="00DB2602" w:rsidRPr="00691CB9" w:rsidRDefault="00DB2602" w:rsidP="00A60BA5">
            <w:pPr>
              <w:pStyle w:val="Cell"/>
              <w:rPr>
                <w:rFonts w:ascii="Times New Roman" w:hAnsi="Times New Roman" w:cs="Times New Roman"/>
                <w:sz w:val="24"/>
                <w:szCs w:val="26"/>
              </w:rPr>
            </w:pPr>
            <w:r w:rsidRPr="006D04F5">
              <w:rPr>
                <w:rFonts w:ascii="Times New Roman" w:hAnsi="Times New Roman" w:cs="Times New Roman"/>
                <w:sz w:val="24"/>
                <w:szCs w:val="26"/>
              </w:rPr>
              <w:t>You want to allow all users to use Outlook Web Access to access their Exchange mailbox data from the Internet. You want to ensure that Outlook Web Access is fast and a connection is always available. What should you do?</w:t>
            </w:r>
          </w:p>
        </w:tc>
        <w:tc>
          <w:tcPr>
            <w:tcW w:w="1114" w:type="dxa"/>
            <w:tcBorders>
              <w:top w:val="outset" w:sz="6" w:space="0" w:color="auto"/>
              <w:left w:val="outset" w:sz="6" w:space="0" w:color="auto"/>
              <w:bottom w:val="outset" w:sz="6" w:space="0" w:color="auto"/>
              <w:right w:val="outset" w:sz="6" w:space="0" w:color="auto"/>
            </w:tcBorders>
            <w:vAlign w:val="center"/>
            <w:hideMark/>
          </w:tcPr>
          <w:p w:rsidR="00DB2602" w:rsidRPr="00BE43E9" w:rsidRDefault="00DB2602" w:rsidP="00A60BA5">
            <w:pPr>
              <w:pStyle w:val="QFType"/>
            </w:pPr>
            <w:r>
              <w:t>MC</w:t>
            </w:r>
          </w:p>
        </w:tc>
      </w:tr>
      <w:tr w:rsidR="00DB2602" w:rsidTr="00A60BA5">
        <w:trPr>
          <w:cantSplit/>
          <w:tblHeader/>
        </w:trPr>
        <w:tc>
          <w:tcPr>
            <w:tcW w:w="2280" w:type="dxa"/>
            <w:tcBorders>
              <w:top w:val="outset" w:sz="6" w:space="0" w:color="auto"/>
              <w:left w:val="outset" w:sz="6" w:space="0" w:color="auto"/>
              <w:bottom w:val="outset" w:sz="6" w:space="0" w:color="auto"/>
              <w:right w:val="outset" w:sz="6" w:space="0" w:color="auto"/>
            </w:tcBorders>
            <w:vAlign w:val="center"/>
            <w:hideMark/>
          </w:tcPr>
          <w:p w:rsidR="00DB2602" w:rsidRPr="00BE43E9" w:rsidRDefault="00DB2602" w:rsidP="00A60BA5">
            <w:pPr>
              <w:pStyle w:val="TableHead"/>
            </w:pPr>
            <w:r>
              <w:t>#</w:t>
            </w:r>
          </w:p>
        </w:tc>
        <w:tc>
          <w:tcPr>
            <w:tcW w:w="5568" w:type="dxa"/>
            <w:tcBorders>
              <w:top w:val="outset" w:sz="6" w:space="0" w:color="auto"/>
              <w:left w:val="outset" w:sz="6" w:space="0" w:color="auto"/>
              <w:bottom w:val="outset" w:sz="6" w:space="0" w:color="auto"/>
              <w:right w:val="outset" w:sz="6" w:space="0" w:color="auto"/>
            </w:tcBorders>
            <w:vAlign w:val="center"/>
            <w:hideMark/>
          </w:tcPr>
          <w:p w:rsidR="00DB2602" w:rsidRPr="00BE43E9" w:rsidRDefault="00DB2602" w:rsidP="00A60BA5">
            <w:pPr>
              <w:pStyle w:val="QFOptionReset"/>
            </w:pPr>
            <w:r>
              <w:t>Answers</w:t>
            </w:r>
          </w:p>
        </w:tc>
        <w:tc>
          <w:tcPr>
            <w:tcW w:w="6682" w:type="dxa"/>
            <w:tcBorders>
              <w:top w:val="outset" w:sz="6" w:space="0" w:color="auto"/>
              <w:left w:val="outset" w:sz="6" w:space="0" w:color="auto"/>
              <w:bottom w:val="outset" w:sz="6" w:space="0" w:color="auto"/>
              <w:right w:val="outset" w:sz="6" w:space="0" w:color="auto"/>
            </w:tcBorders>
            <w:vAlign w:val="center"/>
            <w:hideMark/>
          </w:tcPr>
          <w:p w:rsidR="00DB2602" w:rsidRPr="00BE43E9" w:rsidRDefault="00DB2602" w:rsidP="00A60BA5">
            <w:pPr>
              <w:pStyle w:val="TableHead"/>
            </w:pPr>
            <w:r>
              <w:t>Hints/Feedback</w:t>
            </w:r>
          </w:p>
        </w:tc>
        <w:tc>
          <w:tcPr>
            <w:tcW w:w="1114" w:type="dxa"/>
            <w:tcBorders>
              <w:top w:val="outset" w:sz="6" w:space="0" w:color="auto"/>
              <w:left w:val="outset" w:sz="6" w:space="0" w:color="auto"/>
              <w:bottom w:val="outset" w:sz="6" w:space="0" w:color="auto"/>
              <w:right w:val="outset" w:sz="6" w:space="0" w:color="auto"/>
            </w:tcBorders>
            <w:vAlign w:val="center"/>
            <w:hideMark/>
          </w:tcPr>
          <w:p w:rsidR="00DB2602" w:rsidRPr="00BE43E9" w:rsidRDefault="00DB2602" w:rsidP="00A60BA5">
            <w:pPr>
              <w:pStyle w:val="TableHead"/>
            </w:pPr>
            <w:r>
              <w:t>Grade</w:t>
            </w:r>
          </w:p>
        </w:tc>
      </w:tr>
      <w:tr w:rsidR="00DB2602" w:rsidRPr="00975917" w:rsidTr="00A60BA5">
        <w:trPr>
          <w:cantSplit/>
        </w:trPr>
        <w:tc>
          <w:tcPr>
            <w:tcW w:w="2280" w:type="dxa"/>
            <w:tcBorders>
              <w:top w:val="outset" w:sz="6" w:space="0" w:color="auto"/>
              <w:left w:val="outset" w:sz="6" w:space="0" w:color="auto"/>
              <w:bottom w:val="outset" w:sz="6" w:space="0" w:color="auto"/>
              <w:right w:val="outset" w:sz="6" w:space="0" w:color="auto"/>
            </w:tcBorders>
            <w:vAlign w:val="center"/>
            <w:hideMark/>
          </w:tcPr>
          <w:p w:rsidR="00DB2602" w:rsidRPr="00975917" w:rsidRDefault="00DB2602" w:rsidP="00A60BA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5568" w:type="dxa"/>
            <w:tcBorders>
              <w:top w:val="outset" w:sz="6" w:space="0" w:color="auto"/>
              <w:left w:val="outset" w:sz="6" w:space="0" w:color="auto"/>
              <w:bottom w:val="outset" w:sz="6" w:space="0" w:color="auto"/>
              <w:right w:val="outset" w:sz="6" w:space="0" w:color="auto"/>
            </w:tcBorders>
            <w:vAlign w:val="center"/>
          </w:tcPr>
          <w:p w:rsidR="00DB2602" w:rsidRPr="00975917" w:rsidRDefault="00DB2602" w:rsidP="00A60BA5">
            <w:pPr>
              <w:pStyle w:val="Cell"/>
              <w:rPr>
                <w:rFonts w:ascii="Times New Roman" w:hAnsi="Times New Roman" w:cs="Times New Roman"/>
                <w:sz w:val="24"/>
                <w:szCs w:val="26"/>
              </w:rPr>
            </w:pPr>
            <w:r w:rsidRPr="0004559B">
              <w:rPr>
                <w:rFonts w:ascii="Times New Roman" w:hAnsi="Times New Roman"/>
                <w:sz w:val="24"/>
                <w:szCs w:val="24"/>
              </w:rPr>
              <w:t>Configure an NLB cluster and include the Mailbox servers in the cluster</w:t>
            </w:r>
          </w:p>
        </w:tc>
        <w:tc>
          <w:tcPr>
            <w:tcW w:w="6682" w:type="dxa"/>
            <w:tcBorders>
              <w:top w:val="outset" w:sz="6" w:space="0" w:color="auto"/>
              <w:left w:val="outset" w:sz="6" w:space="0" w:color="auto"/>
              <w:bottom w:val="outset" w:sz="6" w:space="0" w:color="auto"/>
              <w:right w:val="outset" w:sz="6" w:space="0" w:color="auto"/>
            </w:tcBorders>
            <w:vAlign w:val="center"/>
            <w:hideMark/>
          </w:tcPr>
          <w:p w:rsidR="00DB2602" w:rsidRPr="00975917" w:rsidRDefault="00DB2602" w:rsidP="00A60BA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1114" w:type="dxa"/>
            <w:tcBorders>
              <w:top w:val="outset" w:sz="6" w:space="0" w:color="auto"/>
              <w:left w:val="outset" w:sz="6" w:space="0" w:color="auto"/>
              <w:bottom w:val="outset" w:sz="6" w:space="0" w:color="auto"/>
              <w:right w:val="outset" w:sz="6" w:space="0" w:color="auto"/>
            </w:tcBorders>
            <w:vAlign w:val="center"/>
            <w:hideMark/>
          </w:tcPr>
          <w:p w:rsidR="00DB2602" w:rsidRPr="00975917" w:rsidRDefault="00DB2602" w:rsidP="00A60BA5">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DB2602" w:rsidRPr="00975917" w:rsidTr="00A60BA5">
        <w:trPr>
          <w:cantSplit/>
        </w:trPr>
        <w:tc>
          <w:tcPr>
            <w:tcW w:w="2280" w:type="dxa"/>
            <w:tcBorders>
              <w:top w:val="outset" w:sz="6" w:space="0" w:color="auto"/>
              <w:left w:val="outset" w:sz="6" w:space="0" w:color="auto"/>
              <w:bottom w:val="outset" w:sz="6" w:space="0" w:color="auto"/>
              <w:right w:val="outset" w:sz="6" w:space="0" w:color="auto"/>
            </w:tcBorders>
            <w:vAlign w:val="center"/>
            <w:hideMark/>
          </w:tcPr>
          <w:p w:rsidR="00DB2602" w:rsidRPr="00975917" w:rsidRDefault="00DB2602" w:rsidP="00A60BA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5568" w:type="dxa"/>
            <w:tcBorders>
              <w:top w:val="outset" w:sz="6" w:space="0" w:color="auto"/>
              <w:left w:val="outset" w:sz="6" w:space="0" w:color="auto"/>
              <w:bottom w:val="outset" w:sz="6" w:space="0" w:color="auto"/>
              <w:right w:val="outset" w:sz="6" w:space="0" w:color="auto"/>
            </w:tcBorders>
            <w:vAlign w:val="center"/>
          </w:tcPr>
          <w:p w:rsidR="00DB2602" w:rsidRPr="00975917" w:rsidRDefault="00DB2602" w:rsidP="00A60BA5">
            <w:pPr>
              <w:pStyle w:val="Cell"/>
              <w:rPr>
                <w:rFonts w:ascii="Times New Roman" w:hAnsi="Times New Roman" w:cs="Times New Roman"/>
                <w:sz w:val="24"/>
                <w:szCs w:val="26"/>
              </w:rPr>
            </w:pPr>
            <w:r w:rsidRPr="0004559B">
              <w:rPr>
                <w:rFonts w:ascii="Times New Roman" w:hAnsi="Times New Roman"/>
                <w:sz w:val="24"/>
                <w:szCs w:val="24"/>
              </w:rPr>
              <w:t>Configure a failover cluster and include the Mailbox servers in the cluster</w:t>
            </w:r>
          </w:p>
        </w:tc>
        <w:tc>
          <w:tcPr>
            <w:tcW w:w="6682" w:type="dxa"/>
            <w:tcBorders>
              <w:top w:val="outset" w:sz="6" w:space="0" w:color="auto"/>
              <w:left w:val="outset" w:sz="6" w:space="0" w:color="auto"/>
              <w:bottom w:val="outset" w:sz="6" w:space="0" w:color="auto"/>
              <w:right w:val="outset" w:sz="6" w:space="0" w:color="auto"/>
            </w:tcBorders>
            <w:vAlign w:val="center"/>
            <w:hideMark/>
          </w:tcPr>
          <w:p w:rsidR="00DB2602" w:rsidRPr="00975917" w:rsidRDefault="00DB2602" w:rsidP="00A60BA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1114" w:type="dxa"/>
            <w:tcBorders>
              <w:top w:val="outset" w:sz="6" w:space="0" w:color="auto"/>
              <w:left w:val="outset" w:sz="6" w:space="0" w:color="auto"/>
              <w:bottom w:val="outset" w:sz="6" w:space="0" w:color="auto"/>
              <w:right w:val="outset" w:sz="6" w:space="0" w:color="auto"/>
            </w:tcBorders>
            <w:vAlign w:val="center"/>
            <w:hideMark/>
          </w:tcPr>
          <w:p w:rsidR="00DB2602" w:rsidRPr="00975917" w:rsidRDefault="00DB2602" w:rsidP="00A60BA5">
            <w:pPr>
              <w:pStyle w:val="QFGrade"/>
              <w:rPr>
                <w:rFonts w:ascii="Times New Roman" w:hAnsi="Times New Roman" w:cs="Times New Roman"/>
                <w:sz w:val="24"/>
                <w:szCs w:val="26"/>
              </w:rPr>
            </w:pPr>
            <w:r>
              <w:rPr>
                <w:rFonts w:ascii="Times New Roman" w:hAnsi="Times New Roman" w:cs="Times New Roman"/>
                <w:sz w:val="24"/>
                <w:szCs w:val="26"/>
              </w:rPr>
              <w:t>0</w:t>
            </w:r>
          </w:p>
        </w:tc>
      </w:tr>
      <w:tr w:rsidR="00DB2602" w:rsidRPr="00975917" w:rsidTr="00A60BA5">
        <w:trPr>
          <w:cantSplit/>
        </w:trPr>
        <w:tc>
          <w:tcPr>
            <w:tcW w:w="2280" w:type="dxa"/>
            <w:tcBorders>
              <w:top w:val="outset" w:sz="6" w:space="0" w:color="auto"/>
              <w:left w:val="outset" w:sz="6" w:space="0" w:color="auto"/>
              <w:bottom w:val="outset" w:sz="6" w:space="0" w:color="auto"/>
              <w:right w:val="outset" w:sz="6" w:space="0" w:color="auto"/>
            </w:tcBorders>
            <w:vAlign w:val="center"/>
            <w:hideMark/>
          </w:tcPr>
          <w:p w:rsidR="00DB2602" w:rsidRPr="00975917" w:rsidRDefault="00DB2602" w:rsidP="00A60BA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5568" w:type="dxa"/>
            <w:tcBorders>
              <w:top w:val="outset" w:sz="6" w:space="0" w:color="auto"/>
              <w:left w:val="outset" w:sz="6" w:space="0" w:color="auto"/>
              <w:bottom w:val="outset" w:sz="6" w:space="0" w:color="auto"/>
              <w:right w:val="outset" w:sz="6" w:space="0" w:color="auto"/>
            </w:tcBorders>
            <w:vAlign w:val="center"/>
          </w:tcPr>
          <w:p w:rsidR="00DB2602" w:rsidRPr="00975917" w:rsidRDefault="00DB2602" w:rsidP="00A60BA5">
            <w:pPr>
              <w:pStyle w:val="Cell"/>
              <w:rPr>
                <w:rFonts w:ascii="Times New Roman" w:hAnsi="Times New Roman" w:cs="Times New Roman"/>
                <w:sz w:val="24"/>
                <w:szCs w:val="26"/>
              </w:rPr>
            </w:pPr>
            <w:r w:rsidRPr="0004559B">
              <w:rPr>
                <w:rFonts w:ascii="Times New Roman" w:hAnsi="Times New Roman"/>
                <w:color w:val="FF0000"/>
                <w:sz w:val="24"/>
                <w:szCs w:val="24"/>
              </w:rPr>
              <w:t>Configure an NLB cluster and include the Client Access servers in the cluster</w:t>
            </w:r>
          </w:p>
        </w:tc>
        <w:tc>
          <w:tcPr>
            <w:tcW w:w="6682" w:type="dxa"/>
            <w:tcBorders>
              <w:top w:val="outset" w:sz="6" w:space="0" w:color="auto"/>
              <w:left w:val="outset" w:sz="6" w:space="0" w:color="auto"/>
              <w:bottom w:val="outset" w:sz="6" w:space="0" w:color="auto"/>
              <w:right w:val="outset" w:sz="6" w:space="0" w:color="auto"/>
            </w:tcBorders>
            <w:vAlign w:val="center"/>
            <w:hideMark/>
          </w:tcPr>
          <w:p w:rsidR="00DB2602" w:rsidRPr="00975917" w:rsidRDefault="00DB2602" w:rsidP="00A60BA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1114" w:type="dxa"/>
            <w:tcBorders>
              <w:top w:val="outset" w:sz="6" w:space="0" w:color="auto"/>
              <w:left w:val="outset" w:sz="6" w:space="0" w:color="auto"/>
              <w:bottom w:val="outset" w:sz="6" w:space="0" w:color="auto"/>
              <w:right w:val="outset" w:sz="6" w:space="0" w:color="auto"/>
            </w:tcBorders>
            <w:vAlign w:val="center"/>
            <w:hideMark/>
          </w:tcPr>
          <w:p w:rsidR="00DB2602" w:rsidRPr="00975917" w:rsidRDefault="00DB2602" w:rsidP="00A60BA5">
            <w:pPr>
              <w:pStyle w:val="QFGrade"/>
              <w:rPr>
                <w:rFonts w:ascii="Times New Roman" w:hAnsi="Times New Roman" w:cs="Times New Roman"/>
                <w:sz w:val="24"/>
                <w:szCs w:val="26"/>
              </w:rPr>
            </w:pPr>
            <w:r>
              <w:rPr>
                <w:rFonts w:ascii="Times New Roman" w:hAnsi="Times New Roman" w:cs="Times New Roman"/>
                <w:sz w:val="24"/>
                <w:szCs w:val="26"/>
              </w:rPr>
              <w:t>10</w:t>
            </w:r>
            <w:r w:rsidRPr="00975917">
              <w:rPr>
                <w:rFonts w:ascii="Times New Roman" w:hAnsi="Times New Roman" w:cs="Times New Roman"/>
                <w:sz w:val="24"/>
                <w:szCs w:val="26"/>
              </w:rPr>
              <w:t>0</w:t>
            </w:r>
          </w:p>
        </w:tc>
      </w:tr>
      <w:tr w:rsidR="00DB2602" w:rsidRPr="00975917" w:rsidTr="00A60BA5">
        <w:trPr>
          <w:cantSplit/>
        </w:trPr>
        <w:tc>
          <w:tcPr>
            <w:tcW w:w="2280" w:type="dxa"/>
            <w:tcBorders>
              <w:top w:val="outset" w:sz="6" w:space="0" w:color="auto"/>
              <w:left w:val="outset" w:sz="6" w:space="0" w:color="auto"/>
              <w:bottom w:val="outset" w:sz="6" w:space="0" w:color="auto"/>
              <w:right w:val="outset" w:sz="6" w:space="0" w:color="auto"/>
            </w:tcBorders>
            <w:vAlign w:val="center"/>
            <w:hideMark/>
          </w:tcPr>
          <w:p w:rsidR="00DB2602" w:rsidRPr="00975917" w:rsidRDefault="00DB2602" w:rsidP="00A60BA5">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5568" w:type="dxa"/>
            <w:tcBorders>
              <w:top w:val="outset" w:sz="6" w:space="0" w:color="auto"/>
              <w:left w:val="outset" w:sz="6" w:space="0" w:color="auto"/>
              <w:bottom w:val="outset" w:sz="6" w:space="0" w:color="auto"/>
              <w:right w:val="outset" w:sz="6" w:space="0" w:color="auto"/>
            </w:tcBorders>
            <w:vAlign w:val="center"/>
          </w:tcPr>
          <w:p w:rsidR="00DB2602" w:rsidRPr="00975917" w:rsidRDefault="00DB2602" w:rsidP="00A60BA5">
            <w:pPr>
              <w:pStyle w:val="Cell"/>
              <w:rPr>
                <w:rFonts w:ascii="Times New Roman" w:hAnsi="Times New Roman" w:cs="Times New Roman"/>
                <w:sz w:val="24"/>
                <w:szCs w:val="26"/>
              </w:rPr>
            </w:pPr>
            <w:r w:rsidRPr="0004559B">
              <w:rPr>
                <w:rFonts w:ascii="Times New Roman" w:hAnsi="Times New Roman"/>
                <w:sz w:val="24"/>
                <w:szCs w:val="24"/>
              </w:rPr>
              <w:t>Configure a failover cluster and include the Client Access servers in the cluster</w:t>
            </w:r>
          </w:p>
        </w:tc>
        <w:tc>
          <w:tcPr>
            <w:tcW w:w="6682" w:type="dxa"/>
            <w:tcBorders>
              <w:top w:val="outset" w:sz="6" w:space="0" w:color="auto"/>
              <w:left w:val="outset" w:sz="6" w:space="0" w:color="auto"/>
              <w:bottom w:val="outset" w:sz="6" w:space="0" w:color="auto"/>
              <w:right w:val="outset" w:sz="6" w:space="0" w:color="auto"/>
            </w:tcBorders>
            <w:vAlign w:val="center"/>
            <w:hideMark/>
          </w:tcPr>
          <w:p w:rsidR="00DB2602" w:rsidRPr="00975917" w:rsidRDefault="00DB2602" w:rsidP="00A60BA5">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1114" w:type="dxa"/>
            <w:tcBorders>
              <w:top w:val="outset" w:sz="6" w:space="0" w:color="auto"/>
              <w:left w:val="outset" w:sz="6" w:space="0" w:color="auto"/>
              <w:bottom w:val="outset" w:sz="6" w:space="0" w:color="auto"/>
              <w:right w:val="outset" w:sz="6" w:space="0" w:color="auto"/>
            </w:tcBorders>
            <w:vAlign w:val="center"/>
            <w:hideMark/>
          </w:tcPr>
          <w:p w:rsidR="00DB2602" w:rsidRPr="00975917" w:rsidRDefault="00DB2602" w:rsidP="00A60BA5">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DB2602" w:rsidTr="00A60BA5">
        <w:trPr>
          <w:cantSplit/>
        </w:trPr>
        <w:tc>
          <w:tcPr>
            <w:tcW w:w="2280" w:type="dxa"/>
            <w:tcBorders>
              <w:top w:val="outset" w:sz="6" w:space="0" w:color="auto"/>
              <w:left w:val="outset" w:sz="6" w:space="0" w:color="auto"/>
              <w:bottom w:val="outset" w:sz="6" w:space="0" w:color="auto"/>
              <w:right w:val="outset" w:sz="6" w:space="0" w:color="auto"/>
            </w:tcBorders>
            <w:vAlign w:val="center"/>
            <w:hideMark/>
          </w:tcPr>
          <w:p w:rsidR="00DB2602" w:rsidRPr="00806C8C" w:rsidRDefault="00DB2602" w:rsidP="00A60BA5">
            <w:pPr>
              <w:pStyle w:val="Cell"/>
            </w:pPr>
            <w:r w:rsidRPr="00806C8C">
              <w:t> </w:t>
            </w:r>
          </w:p>
        </w:tc>
        <w:tc>
          <w:tcPr>
            <w:tcW w:w="5568" w:type="dxa"/>
            <w:tcBorders>
              <w:top w:val="outset" w:sz="6" w:space="0" w:color="auto"/>
              <w:left w:val="outset" w:sz="6" w:space="0" w:color="auto"/>
              <w:bottom w:val="outset" w:sz="6" w:space="0" w:color="auto"/>
              <w:right w:val="outset" w:sz="6" w:space="0" w:color="auto"/>
            </w:tcBorders>
            <w:vAlign w:val="center"/>
            <w:hideMark/>
          </w:tcPr>
          <w:p w:rsidR="00DB2602" w:rsidRPr="00BE43E9" w:rsidRDefault="00DB2602" w:rsidP="00A60BA5">
            <w:pPr>
              <w:pStyle w:val="TableRowHead"/>
            </w:pPr>
            <w:r>
              <w:t>Correct Feedback:</w:t>
            </w:r>
          </w:p>
        </w:tc>
        <w:tc>
          <w:tcPr>
            <w:tcW w:w="6682" w:type="dxa"/>
            <w:tcBorders>
              <w:top w:val="outset" w:sz="6" w:space="0" w:color="auto"/>
              <w:left w:val="outset" w:sz="6" w:space="0" w:color="auto"/>
              <w:bottom w:val="outset" w:sz="6" w:space="0" w:color="auto"/>
              <w:right w:val="outset" w:sz="6" w:space="0" w:color="auto"/>
            </w:tcBorders>
            <w:vAlign w:val="center"/>
            <w:hideMark/>
          </w:tcPr>
          <w:p w:rsidR="00DB2602" w:rsidRPr="00806C8C" w:rsidRDefault="00DB2602" w:rsidP="00A60BA5">
            <w:pPr>
              <w:pStyle w:val="Cell"/>
            </w:pPr>
            <w:r w:rsidRPr="00806C8C">
              <w:t> </w:t>
            </w:r>
          </w:p>
        </w:tc>
        <w:tc>
          <w:tcPr>
            <w:tcW w:w="1114" w:type="dxa"/>
            <w:tcBorders>
              <w:top w:val="outset" w:sz="6" w:space="0" w:color="auto"/>
              <w:left w:val="outset" w:sz="6" w:space="0" w:color="auto"/>
              <w:bottom w:val="outset" w:sz="6" w:space="0" w:color="auto"/>
              <w:right w:val="outset" w:sz="6" w:space="0" w:color="auto"/>
            </w:tcBorders>
            <w:vAlign w:val="center"/>
            <w:hideMark/>
          </w:tcPr>
          <w:p w:rsidR="00DB2602" w:rsidRPr="00806C8C" w:rsidRDefault="00DB2602" w:rsidP="00A60BA5">
            <w:pPr>
              <w:pStyle w:val="Cell"/>
            </w:pPr>
            <w:r w:rsidRPr="00806C8C">
              <w:t> </w:t>
            </w:r>
          </w:p>
        </w:tc>
      </w:tr>
      <w:tr w:rsidR="00DB2602" w:rsidTr="00A60BA5">
        <w:trPr>
          <w:cantSplit/>
        </w:trPr>
        <w:tc>
          <w:tcPr>
            <w:tcW w:w="2280" w:type="dxa"/>
            <w:tcBorders>
              <w:top w:val="outset" w:sz="6" w:space="0" w:color="auto"/>
              <w:left w:val="outset" w:sz="6" w:space="0" w:color="auto"/>
              <w:bottom w:val="outset" w:sz="6" w:space="0" w:color="auto"/>
              <w:right w:val="outset" w:sz="6" w:space="0" w:color="auto"/>
            </w:tcBorders>
            <w:vAlign w:val="center"/>
            <w:hideMark/>
          </w:tcPr>
          <w:p w:rsidR="00DB2602" w:rsidRPr="00806C8C" w:rsidRDefault="00DB2602" w:rsidP="00A60BA5">
            <w:pPr>
              <w:pStyle w:val="Cell"/>
            </w:pPr>
            <w:r w:rsidRPr="00806C8C">
              <w:t> </w:t>
            </w:r>
          </w:p>
        </w:tc>
        <w:tc>
          <w:tcPr>
            <w:tcW w:w="5568" w:type="dxa"/>
            <w:tcBorders>
              <w:top w:val="outset" w:sz="6" w:space="0" w:color="auto"/>
              <w:left w:val="outset" w:sz="6" w:space="0" w:color="auto"/>
              <w:bottom w:val="outset" w:sz="6" w:space="0" w:color="auto"/>
              <w:right w:val="outset" w:sz="6" w:space="0" w:color="auto"/>
            </w:tcBorders>
            <w:vAlign w:val="center"/>
            <w:hideMark/>
          </w:tcPr>
          <w:p w:rsidR="00DB2602" w:rsidRPr="00BE43E9" w:rsidRDefault="00DB2602" w:rsidP="00A60BA5">
            <w:pPr>
              <w:pStyle w:val="TableRowHead"/>
            </w:pPr>
            <w:r>
              <w:t>Incorrect Feedback:</w:t>
            </w:r>
          </w:p>
        </w:tc>
        <w:tc>
          <w:tcPr>
            <w:tcW w:w="6682" w:type="dxa"/>
            <w:tcBorders>
              <w:top w:val="outset" w:sz="6" w:space="0" w:color="auto"/>
              <w:left w:val="outset" w:sz="6" w:space="0" w:color="auto"/>
              <w:bottom w:val="outset" w:sz="6" w:space="0" w:color="auto"/>
              <w:right w:val="outset" w:sz="6" w:space="0" w:color="auto"/>
            </w:tcBorders>
            <w:vAlign w:val="center"/>
            <w:hideMark/>
          </w:tcPr>
          <w:p w:rsidR="00DB2602" w:rsidRPr="00806C8C" w:rsidRDefault="00DB2602" w:rsidP="00A60BA5">
            <w:pPr>
              <w:pStyle w:val="Cell"/>
            </w:pPr>
            <w:r w:rsidRPr="00806C8C">
              <w:t> </w:t>
            </w:r>
          </w:p>
        </w:tc>
        <w:tc>
          <w:tcPr>
            <w:tcW w:w="1114" w:type="dxa"/>
            <w:tcBorders>
              <w:top w:val="outset" w:sz="6" w:space="0" w:color="auto"/>
              <w:left w:val="outset" w:sz="6" w:space="0" w:color="auto"/>
              <w:bottom w:val="outset" w:sz="6" w:space="0" w:color="auto"/>
              <w:right w:val="outset" w:sz="6" w:space="0" w:color="auto"/>
            </w:tcBorders>
            <w:vAlign w:val="center"/>
            <w:hideMark/>
          </w:tcPr>
          <w:p w:rsidR="00DB2602" w:rsidRPr="00806C8C" w:rsidRDefault="00DB2602" w:rsidP="00A60BA5">
            <w:pPr>
              <w:pStyle w:val="Cell"/>
            </w:pPr>
            <w:r w:rsidRPr="00806C8C">
              <w:t> </w:t>
            </w:r>
          </w:p>
        </w:tc>
      </w:tr>
      <w:tr w:rsidR="00DB2602" w:rsidTr="00A60BA5">
        <w:trPr>
          <w:cantSplit/>
        </w:trPr>
        <w:tc>
          <w:tcPr>
            <w:tcW w:w="2280" w:type="dxa"/>
            <w:tcBorders>
              <w:top w:val="outset" w:sz="6" w:space="0" w:color="auto"/>
              <w:left w:val="outset" w:sz="6" w:space="0" w:color="auto"/>
              <w:bottom w:val="outset" w:sz="6" w:space="0" w:color="auto"/>
              <w:right w:val="outset" w:sz="6" w:space="0" w:color="auto"/>
            </w:tcBorders>
            <w:vAlign w:val="center"/>
            <w:hideMark/>
          </w:tcPr>
          <w:p w:rsidR="00DB2602" w:rsidRPr="00806C8C" w:rsidRDefault="00DB2602" w:rsidP="00A60BA5">
            <w:pPr>
              <w:pStyle w:val="Cell"/>
            </w:pPr>
            <w:r w:rsidRPr="00806C8C">
              <w:t> </w:t>
            </w:r>
          </w:p>
        </w:tc>
        <w:tc>
          <w:tcPr>
            <w:tcW w:w="5568" w:type="dxa"/>
            <w:tcBorders>
              <w:top w:val="outset" w:sz="6" w:space="0" w:color="auto"/>
              <w:left w:val="outset" w:sz="6" w:space="0" w:color="auto"/>
              <w:bottom w:val="outset" w:sz="6" w:space="0" w:color="auto"/>
              <w:right w:val="outset" w:sz="6" w:space="0" w:color="auto"/>
            </w:tcBorders>
            <w:vAlign w:val="center"/>
            <w:hideMark/>
          </w:tcPr>
          <w:p w:rsidR="00DB2602" w:rsidRPr="00BE43E9" w:rsidRDefault="00DB2602" w:rsidP="00A60BA5">
            <w:pPr>
              <w:pStyle w:val="TableRowHead"/>
            </w:pPr>
            <w:r>
              <w:t>General Feedback:</w:t>
            </w:r>
          </w:p>
        </w:tc>
        <w:tc>
          <w:tcPr>
            <w:tcW w:w="6682" w:type="dxa"/>
            <w:tcBorders>
              <w:top w:val="outset" w:sz="6" w:space="0" w:color="auto"/>
              <w:left w:val="outset" w:sz="6" w:space="0" w:color="auto"/>
              <w:bottom w:val="outset" w:sz="6" w:space="0" w:color="auto"/>
              <w:right w:val="outset" w:sz="6" w:space="0" w:color="auto"/>
            </w:tcBorders>
            <w:vAlign w:val="center"/>
            <w:hideMark/>
          </w:tcPr>
          <w:p w:rsidR="00DB2602" w:rsidRPr="00806C8C" w:rsidRDefault="00DB2602" w:rsidP="00A60BA5">
            <w:pPr>
              <w:pStyle w:val="Cell"/>
            </w:pPr>
            <w:r w:rsidRPr="00806C8C">
              <w:t> </w:t>
            </w:r>
          </w:p>
        </w:tc>
        <w:tc>
          <w:tcPr>
            <w:tcW w:w="1114" w:type="dxa"/>
            <w:tcBorders>
              <w:top w:val="outset" w:sz="6" w:space="0" w:color="auto"/>
              <w:left w:val="outset" w:sz="6" w:space="0" w:color="auto"/>
              <w:bottom w:val="outset" w:sz="6" w:space="0" w:color="auto"/>
              <w:right w:val="outset" w:sz="6" w:space="0" w:color="auto"/>
            </w:tcBorders>
            <w:vAlign w:val="center"/>
            <w:hideMark/>
          </w:tcPr>
          <w:p w:rsidR="00DB2602" w:rsidRPr="00806C8C" w:rsidRDefault="00DB2602" w:rsidP="00A60BA5">
            <w:pPr>
              <w:pStyle w:val="Cell"/>
            </w:pPr>
            <w:r w:rsidRPr="00806C8C">
              <w:t> </w:t>
            </w:r>
          </w:p>
        </w:tc>
      </w:tr>
      <w:tr w:rsidR="00DB2602" w:rsidTr="00A60BA5">
        <w:trPr>
          <w:cantSplit/>
        </w:trPr>
        <w:tc>
          <w:tcPr>
            <w:tcW w:w="14530" w:type="dxa"/>
            <w:gridSpan w:val="3"/>
            <w:tcBorders>
              <w:top w:val="outset" w:sz="6" w:space="0" w:color="auto"/>
              <w:left w:val="outset" w:sz="6" w:space="0" w:color="auto"/>
              <w:bottom w:val="outset" w:sz="6" w:space="0" w:color="auto"/>
              <w:right w:val="outset" w:sz="6" w:space="0" w:color="auto"/>
            </w:tcBorders>
            <w:vAlign w:val="center"/>
            <w:hideMark/>
          </w:tcPr>
          <w:p w:rsidR="00DB2602" w:rsidRPr="00806C8C" w:rsidRDefault="00DB2602" w:rsidP="00A60BA5">
            <w:pPr>
              <w:pStyle w:val="Cell"/>
            </w:pPr>
            <w:r w:rsidRPr="00806C8C">
              <w:rPr>
                <w:i/>
                <w:iCs/>
              </w:rPr>
              <w:t>Replace 'Right answer' with the correct answer, and each 'Wrong answer' with a plausible alternative. Add hints or feedback for each wrong answer too.</w:t>
            </w:r>
          </w:p>
        </w:tc>
        <w:tc>
          <w:tcPr>
            <w:tcW w:w="1114" w:type="dxa"/>
            <w:tcBorders>
              <w:top w:val="outset" w:sz="6" w:space="0" w:color="auto"/>
              <w:left w:val="outset" w:sz="6" w:space="0" w:color="auto"/>
              <w:bottom w:val="outset" w:sz="6" w:space="0" w:color="auto"/>
              <w:right w:val="outset" w:sz="6" w:space="0" w:color="auto"/>
            </w:tcBorders>
            <w:vAlign w:val="center"/>
            <w:hideMark/>
          </w:tcPr>
          <w:p w:rsidR="00DB2602" w:rsidRPr="00806C8C" w:rsidRDefault="00DB2602" w:rsidP="00A60BA5">
            <w:r w:rsidRPr="00806C8C">
              <w:t> </w:t>
            </w:r>
          </w:p>
        </w:tc>
      </w:tr>
    </w:tbl>
    <w:p w:rsidR="0013040A" w:rsidRDefault="0013040A" w:rsidP="0013040A">
      <w:pPr>
        <w:pStyle w:val="BodyTextIndent"/>
        <w:rPr>
          <w:b/>
          <w:sz w:val="28"/>
          <w:szCs w:val="28"/>
        </w:rPr>
      </w:pPr>
    </w:p>
    <w:p w:rsidR="002E6291" w:rsidRDefault="002E6291" w:rsidP="002E6291">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503"/>
        <w:gridCol w:w="4159"/>
        <w:gridCol w:w="737"/>
      </w:tblGrid>
      <w:tr w:rsidR="002E6291" w:rsidTr="006B622E">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5451B0" w:rsidRPr="005451B0" w:rsidRDefault="005451B0" w:rsidP="005451B0">
            <w:pPr>
              <w:pStyle w:val="Cell"/>
              <w:rPr>
                <w:rFonts w:ascii="Times New Roman" w:hAnsi="Times New Roman"/>
                <w:sz w:val="24"/>
                <w:szCs w:val="24"/>
              </w:rPr>
            </w:pPr>
            <w:r w:rsidRPr="005451B0">
              <w:rPr>
                <w:rFonts w:ascii="Times New Roman" w:hAnsi="Times New Roman"/>
                <w:sz w:val="24"/>
                <w:szCs w:val="24"/>
              </w:rPr>
              <w:lastRenderedPageBreak/>
              <w:t>You work as an enterprise administrator at ABC.com. All servers on the ABC.com network run Windows Server 2008. ABC.com has its headquarters in Chicago and a branch office in Miami. The two offices are configured as separate sites.</w:t>
            </w:r>
          </w:p>
          <w:p w:rsidR="005451B0" w:rsidRPr="005451B0" w:rsidRDefault="005451B0" w:rsidP="005451B0">
            <w:pPr>
              <w:pStyle w:val="Cell"/>
              <w:rPr>
                <w:rFonts w:ascii="Times New Roman" w:hAnsi="Times New Roman"/>
                <w:sz w:val="24"/>
                <w:szCs w:val="24"/>
              </w:rPr>
            </w:pPr>
            <w:r w:rsidRPr="005451B0">
              <w:rPr>
                <w:rFonts w:ascii="Times New Roman" w:hAnsi="Times New Roman"/>
                <w:sz w:val="24"/>
                <w:szCs w:val="24"/>
              </w:rPr>
              <w:t>The Miami site contains a domain controller named ABC-DC06. You receive an instruction from the CIO to install a new application at the Miami office. In order for the application to run a Globa Catalog server is required.</w:t>
            </w:r>
          </w:p>
          <w:p w:rsidR="002E6291" w:rsidRPr="00A860A1" w:rsidRDefault="005451B0" w:rsidP="005451B0">
            <w:pPr>
              <w:pStyle w:val="Cell"/>
            </w:pPr>
            <w:r w:rsidRPr="005451B0">
              <w:rPr>
                <w:rFonts w:ascii="Times New Roman" w:hAnsi="Times New Roman"/>
                <w:sz w:val="24"/>
                <w:szCs w:val="24"/>
              </w:rPr>
              <w:t>What action should you consider to add a Global Catalog server to the Miami site?</w:t>
            </w:r>
          </w:p>
        </w:tc>
        <w:tc>
          <w:tcPr>
            <w:tcW w:w="770" w:type="dxa"/>
            <w:tcBorders>
              <w:top w:val="outset" w:sz="6" w:space="0" w:color="auto"/>
              <w:left w:val="outset" w:sz="6" w:space="0" w:color="auto"/>
              <w:bottom w:val="outset" w:sz="6" w:space="0" w:color="auto"/>
              <w:right w:val="outset" w:sz="6" w:space="0" w:color="auto"/>
            </w:tcBorders>
            <w:vAlign w:val="center"/>
            <w:hideMark/>
          </w:tcPr>
          <w:p w:rsidR="002E6291" w:rsidRPr="00BE43E9" w:rsidRDefault="002E6291" w:rsidP="006B622E">
            <w:pPr>
              <w:pStyle w:val="QFType"/>
            </w:pPr>
            <w:r>
              <w:t>MC</w:t>
            </w:r>
          </w:p>
        </w:tc>
      </w:tr>
      <w:tr w:rsidR="002E6291" w:rsidTr="006B622E">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2E6291" w:rsidRPr="00BE43E9" w:rsidRDefault="002E6291" w:rsidP="006B622E">
            <w:pPr>
              <w:pStyle w:val="TableHead"/>
            </w:pPr>
            <w: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2E6291" w:rsidRPr="00BE43E9" w:rsidRDefault="002E6291" w:rsidP="006B622E">
            <w:pPr>
              <w:pStyle w:val="QFOptionReset"/>
            </w:pPr>
            <w:r>
              <w:t>Answers</w:t>
            </w:r>
          </w:p>
        </w:tc>
        <w:tc>
          <w:tcPr>
            <w:tcW w:w="4618" w:type="dxa"/>
            <w:tcBorders>
              <w:top w:val="outset" w:sz="6" w:space="0" w:color="auto"/>
              <w:left w:val="outset" w:sz="6" w:space="0" w:color="auto"/>
              <w:bottom w:val="outset" w:sz="6" w:space="0" w:color="auto"/>
              <w:right w:val="outset" w:sz="6" w:space="0" w:color="auto"/>
            </w:tcBorders>
            <w:vAlign w:val="center"/>
            <w:hideMark/>
          </w:tcPr>
          <w:p w:rsidR="002E6291" w:rsidRPr="00BE43E9" w:rsidRDefault="002E6291" w:rsidP="006B622E">
            <w:pPr>
              <w:pStyle w:val="TableHead"/>
            </w:pPr>
            <w:r>
              <w:t>Hints/Feedback</w:t>
            </w:r>
          </w:p>
        </w:tc>
        <w:tc>
          <w:tcPr>
            <w:tcW w:w="770" w:type="dxa"/>
            <w:tcBorders>
              <w:top w:val="outset" w:sz="6" w:space="0" w:color="auto"/>
              <w:left w:val="outset" w:sz="6" w:space="0" w:color="auto"/>
              <w:bottom w:val="outset" w:sz="6" w:space="0" w:color="auto"/>
              <w:right w:val="outset" w:sz="6" w:space="0" w:color="auto"/>
            </w:tcBorders>
            <w:vAlign w:val="center"/>
            <w:hideMark/>
          </w:tcPr>
          <w:p w:rsidR="002E6291" w:rsidRPr="00BE43E9" w:rsidRDefault="002E6291" w:rsidP="006B622E">
            <w:pPr>
              <w:pStyle w:val="TableHead"/>
            </w:pPr>
            <w:r>
              <w:t>Grade</w:t>
            </w:r>
          </w:p>
        </w:tc>
      </w:tr>
      <w:tr w:rsidR="002E6291" w:rsidRPr="00975917"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2E6291" w:rsidRPr="00975917" w:rsidRDefault="002E6291" w:rsidP="006B622E">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2E6291" w:rsidRPr="00975917" w:rsidRDefault="005451B0" w:rsidP="006B622E">
            <w:pPr>
              <w:pStyle w:val="Cell"/>
              <w:rPr>
                <w:rFonts w:ascii="Times New Roman" w:hAnsi="Times New Roman" w:cs="Times New Roman"/>
                <w:sz w:val="24"/>
                <w:szCs w:val="26"/>
              </w:rPr>
            </w:pPr>
            <w:r w:rsidRPr="0004559B">
              <w:rPr>
                <w:rFonts w:ascii="Times New Roman" w:hAnsi="Times New Roman"/>
                <w:sz w:val="24"/>
                <w:szCs w:val="24"/>
              </w:rPr>
              <w:t>You should consider running the DCPROMO command on ABC-DC06 to install the Global Catalog</w:t>
            </w:r>
          </w:p>
        </w:tc>
        <w:tc>
          <w:tcPr>
            <w:tcW w:w="4618" w:type="dxa"/>
            <w:tcBorders>
              <w:top w:val="outset" w:sz="6" w:space="0" w:color="auto"/>
              <w:left w:val="outset" w:sz="6" w:space="0" w:color="auto"/>
              <w:bottom w:val="outset" w:sz="6" w:space="0" w:color="auto"/>
              <w:right w:val="outset" w:sz="6" w:space="0" w:color="auto"/>
            </w:tcBorders>
            <w:vAlign w:val="center"/>
            <w:hideMark/>
          </w:tcPr>
          <w:p w:rsidR="002E6291" w:rsidRPr="00975917" w:rsidRDefault="002E6291" w:rsidP="006B622E">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2E6291" w:rsidRPr="00975917" w:rsidRDefault="002E6291" w:rsidP="006B622E">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2E6291" w:rsidRPr="00975917"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2E6291" w:rsidRPr="00975917" w:rsidRDefault="002E6291" w:rsidP="006B622E">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2E6291" w:rsidRPr="00975917" w:rsidRDefault="005451B0" w:rsidP="006B622E">
            <w:pPr>
              <w:pStyle w:val="Cell"/>
              <w:rPr>
                <w:rFonts w:ascii="Times New Roman" w:hAnsi="Times New Roman" w:cs="Times New Roman"/>
                <w:sz w:val="24"/>
                <w:szCs w:val="26"/>
              </w:rPr>
            </w:pPr>
            <w:r w:rsidRPr="0004559B">
              <w:rPr>
                <w:rFonts w:ascii="Times New Roman" w:hAnsi="Times New Roman"/>
                <w:sz w:val="24"/>
                <w:szCs w:val="24"/>
              </w:rPr>
              <w:t>You should consider using the Server Manager console to configure ABC-DC06 as a Global Catalog server</w:t>
            </w:r>
          </w:p>
        </w:tc>
        <w:tc>
          <w:tcPr>
            <w:tcW w:w="4618" w:type="dxa"/>
            <w:tcBorders>
              <w:top w:val="outset" w:sz="6" w:space="0" w:color="auto"/>
              <w:left w:val="outset" w:sz="6" w:space="0" w:color="auto"/>
              <w:bottom w:val="outset" w:sz="6" w:space="0" w:color="auto"/>
              <w:right w:val="outset" w:sz="6" w:space="0" w:color="auto"/>
            </w:tcBorders>
            <w:vAlign w:val="center"/>
            <w:hideMark/>
          </w:tcPr>
          <w:p w:rsidR="002E6291" w:rsidRPr="00975917" w:rsidRDefault="002E6291" w:rsidP="006B622E">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2E6291" w:rsidRPr="00975917" w:rsidRDefault="002E6291" w:rsidP="006B622E">
            <w:pPr>
              <w:pStyle w:val="QFGrade"/>
              <w:rPr>
                <w:rFonts w:ascii="Times New Roman" w:hAnsi="Times New Roman" w:cs="Times New Roman"/>
                <w:sz w:val="24"/>
                <w:szCs w:val="26"/>
              </w:rPr>
            </w:pPr>
            <w:r>
              <w:rPr>
                <w:rFonts w:ascii="Times New Roman" w:hAnsi="Times New Roman" w:cs="Times New Roman"/>
                <w:sz w:val="24"/>
                <w:szCs w:val="26"/>
              </w:rPr>
              <w:t>0</w:t>
            </w:r>
          </w:p>
        </w:tc>
      </w:tr>
      <w:tr w:rsidR="002E6291" w:rsidRPr="00975917"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2E6291" w:rsidRPr="00975917" w:rsidRDefault="002E6291" w:rsidP="006B622E">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2E6291" w:rsidRPr="00975917" w:rsidRDefault="005451B0" w:rsidP="006B622E">
            <w:pPr>
              <w:pStyle w:val="Cell"/>
              <w:rPr>
                <w:rFonts w:ascii="Times New Roman" w:hAnsi="Times New Roman" w:cs="Times New Roman"/>
                <w:sz w:val="24"/>
                <w:szCs w:val="26"/>
              </w:rPr>
            </w:pPr>
            <w:r w:rsidRPr="0004559B">
              <w:rPr>
                <w:rFonts w:ascii="Times New Roman" w:hAnsi="Times New Roman"/>
                <w:sz w:val="24"/>
                <w:szCs w:val="24"/>
              </w:rPr>
              <w:t>You should consider using the Active Directory Domains and Trusts console to configure ABCDC06 as a Global Catalog server</w:t>
            </w:r>
          </w:p>
        </w:tc>
        <w:tc>
          <w:tcPr>
            <w:tcW w:w="4618" w:type="dxa"/>
            <w:tcBorders>
              <w:top w:val="outset" w:sz="6" w:space="0" w:color="auto"/>
              <w:left w:val="outset" w:sz="6" w:space="0" w:color="auto"/>
              <w:bottom w:val="outset" w:sz="6" w:space="0" w:color="auto"/>
              <w:right w:val="outset" w:sz="6" w:space="0" w:color="auto"/>
            </w:tcBorders>
            <w:vAlign w:val="center"/>
            <w:hideMark/>
          </w:tcPr>
          <w:p w:rsidR="002E6291" w:rsidRPr="00975917" w:rsidRDefault="002E6291" w:rsidP="006B622E">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2E6291" w:rsidRPr="00975917" w:rsidRDefault="002E6291" w:rsidP="006B622E">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2E6291" w:rsidRPr="00975917"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2E6291" w:rsidRPr="00975917" w:rsidRDefault="002E6291" w:rsidP="006B622E">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848" w:type="dxa"/>
            <w:tcBorders>
              <w:top w:val="outset" w:sz="6" w:space="0" w:color="auto"/>
              <w:left w:val="outset" w:sz="6" w:space="0" w:color="auto"/>
              <w:bottom w:val="outset" w:sz="6" w:space="0" w:color="auto"/>
              <w:right w:val="outset" w:sz="6" w:space="0" w:color="auto"/>
            </w:tcBorders>
            <w:vAlign w:val="center"/>
          </w:tcPr>
          <w:p w:rsidR="002E6291" w:rsidRPr="00975917" w:rsidRDefault="005451B0" w:rsidP="006B622E">
            <w:pPr>
              <w:pStyle w:val="Cell"/>
              <w:rPr>
                <w:rFonts w:ascii="Times New Roman" w:hAnsi="Times New Roman" w:cs="Times New Roman"/>
                <w:sz w:val="24"/>
                <w:szCs w:val="26"/>
              </w:rPr>
            </w:pPr>
            <w:r w:rsidRPr="0004559B">
              <w:rPr>
                <w:rFonts w:ascii="Times New Roman" w:hAnsi="Times New Roman"/>
                <w:color w:val="FF0000"/>
                <w:sz w:val="24"/>
                <w:szCs w:val="24"/>
              </w:rPr>
              <w:t>You should consider using the Active Directory Sites and Services console to configure the ABC-DC06 as a Global Catalog server</w:t>
            </w:r>
          </w:p>
        </w:tc>
        <w:tc>
          <w:tcPr>
            <w:tcW w:w="4618" w:type="dxa"/>
            <w:tcBorders>
              <w:top w:val="outset" w:sz="6" w:space="0" w:color="auto"/>
              <w:left w:val="outset" w:sz="6" w:space="0" w:color="auto"/>
              <w:bottom w:val="outset" w:sz="6" w:space="0" w:color="auto"/>
              <w:right w:val="outset" w:sz="6" w:space="0" w:color="auto"/>
            </w:tcBorders>
            <w:vAlign w:val="center"/>
            <w:hideMark/>
          </w:tcPr>
          <w:p w:rsidR="002E6291" w:rsidRPr="00975917" w:rsidRDefault="002E6291" w:rsidP="006B622E">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2E6291" w:rsidRPr="00975917" w:rsidRDefault="005451B0" w:rsidP="006B622E">
            <w:pPr>
              <w:pStyle w:val="QFGrade"/>
              <w:rPr>
                <w:rFonts w:ascii="Times New Roman" w:hAnsi="Times New Roman" w:cs="Times New Roman"/>
                <w:sz w:val="24"/>
                <w:szCs w:val="26"/>
              </w:rPr>
            </w:pPr>
            <w:r>
              <w:rPr>
                <w:rFonts w:ascii="Times New Roman" w:hAnsi="Times New Roman" w:cs="Times New Roman"/>
                <w:sz w:val="24"/>
                <w:szCs w:val="26"/>
              </w:rPr>
              <w:t>10</w:t>
            </w:r>
            <w:r w:rsidR="002E6291">
              <w:rPr>
                <w:rFonts w:ascii="Times New Roman" w:hAnsi="Times New Roman" w:cs="Times New Roman"/>
                <w:sz w:val="24"/>
                <w:szCs w:val="26"/>
              </w:rPr>
              <w:t>0</w:t>
            </w:r>
          </w:p>
        </w:tc>
      </w:tr>
      <w:tr w:rsidR="002E6291"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2E6291" w:rsidRPr="00806C8C" w:rsidRDefault="002E6291" w:rsidP="006B622E">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2E6291" w:rsidRPr="00BE43E9" w:rsidRDefault="002E6291" w:rsidP="006B622E">
            <w:pPr>
              <w:pStyle w:val="TableRowHead"/>
            </w:pPr>
            <w:r>
              <w:t>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2E6291" w:rsidRPr="00806C8C" w:rsidRDefault="002E6291" w:rsidP="006B622E">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2E6291" w:rsidRPr="00806C8C" w:rsidRDefault="002E6291" w:rsidP="006B622E">
            <w:pPr>
              <w:pStyle w:val="Cell"/>
            </w:pPr>
            <w:r w:rsidRPr="00806C8C">
              <w:t> </w:t>
            </w:r>
          </w:p>
        </w:tc>
      </w:tr>
      <w:tr w:rsidR="002E6291"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2E6291" w:rsidRPr="00806C8C" w:rsidRDefault="002E6291" w:rsidP="006B622E">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2E6291" w:rsidRPr="00BE43E9" w:rsidRDefault="002E6291" w:rsidP="006B622E">
            <w:pPr>
              <w:pStyle w:val="TableRowHead"/>
            </w:pPr>
            <w:r>
              <w:t>Incorrect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2E6291" w:rsidRPr="00806C8C" w:rsidRDefault="002E6291" w:rsidP="006B622E">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2E6291" w:rsidRPr="00806C8C" w:rsidRDefault="002E6291" w:rsidP="006B622E">
            <w:pPr>
              <w:pStyle w:val="Cell"/>
            </w:pPr>
            <w:r w:rsidRPr="00806C8C">
              <w:t> </w:t>
            </w:r>
          </w:p>
        </w:tc>
      </w:tr>
      <w:tr w:rsidR="002E6291" w:rsidTr="006B622E">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2E6291" w:rsidRPr="00806C8C" w:rsidRDefault="002E6291" w:rsidP="006B622E">
            <w:pPr>
              <w:pStyle w:val="Cell"/>
            </w:pPr>
            <w:r w:rsidRPr="00806C8C">
              <w:t> </w:t>
            </w:r>
          </w:p>
        </w:tc>
        <w:tc>
          <w:tcPr>
            <w:tcW w:w="3848" w:type="dxa"/>
            <w:tcBorders>
              <w:top w:val="outset" w:sz="6" w:space="0" w:color="auto"/>
              <w:left w:val="outset" w:sz="6" w:space="0" w:color="auto"/>
              <w:bottom w:val="outset" w:sz="6" w:space="0" w:color="auto"/>
              <w:right w:val="outset" w:sz="6" w:space="0" w:color="auto"/>
            </w:tcBorders>
            <w:vAlign w:val="center"/>
            <w:hideMark/>
          </w:tcPr>
          <w:p w:rsidR="002E6291" w:rsidRPr="00BE43E9" w:rsidRDefault="002E6291" w:rsidP="006B622E">
            <w:pPr>
              <w:pStyle w:val="TableRowHead"/>
            </w:pPr>
            <w:r>
              <w:t>General Feedback:</w:t>
            </w:r>
          </w:p>
        </w:tc>
        <w:tc>
          <w:tcPr>
            <w:tcW w:w="4618" w:type="dxa"/>
            <w:tcBorders>
              <w:top w:val="outset" w:sz="6" w:space="0" w:color="auto"/>
              <w:left w:val="outset" w:sz="6" w:space="0" w:color="auto"/>
              <w:bottom w:val="outset" w:sz="6" w:space="0" w:color="auto"/>
              <w:right w:val="outset" w:sz="6" w:space="0" w:color="auto"/>
            </w:tcBorders>
            <w:vAlign w:val="center"/>
            <w:hideMark/>
          </w:tcPr>
          <w:p w:rsidR="002E6291" w:rsidRPr="00806C8C" w:rsidRDefault="002E6291" w:rsidP="006B622E">
            <w:pPr>
              <w:pStyle w:val="Cell"/>
            </w:pPr>
            <w:r w:rsidRPr="00806C8C">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2E6291" w:rsidRPr="00806C8C" w:rsidRDefault="002E6291" w:rsidP="006B622E">
            <w:pPr>
              <w:pStyle w:val="Cell"/>
            </w:pPr>
            <w:r w:rsidRPr="00806C8C">
              <w:t> </w:t>
            </w:r>
          </w:p>
        </w:tc>
      </w:tr>
      <w:tr w:rsidR="002E6291" w:rsidTr="006B622E">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2E6291" w:rsidRPr="00806C8C" w:rsidRDefault="002E6291" w:rsidP="006B622E">
            <w:pPr>
              <w:pStyle w:val="Cell"/>
            </w:pPr>
            <w:r w:rsidRPr="00806C8C">
              <w:rPr>
                <w:i/>
                <w:iCs/>
              </w:rPr>
              <w:t>Replace 'Right answer' with the correct answer, and each 'Wrong answer' with a plausible alternative. Add hints or feedback for each wrong answer too.</w:t>
            </w:r>
          </w:p>
        </w:tc>
        <w:tc>
          <w:tcPr>
            <w:tcW w:w="770" w:type="dxa"/>
            <w:tcBorders>
              <w:top w:val="outset" w:sz="6" w:space="0" w:color="auto"/>
              <w:left w:val="outset" w:sz="6" w:space="0" w:color="auto"/>
              <w:bottom w:val="outset" w:sz="6" w:space="0" w:color="auto"/>
              <w:right w:val="outset" w:sz="6" w:space="0" w:color="auto"/>
            </w:tcBorders>
            <w:vAlign w:val="center"/>
            <w:hideMark/>
          </w:tcPr>
          <w:p w:rsidR="002E6291" w:rsidRPr="00806C8C" w:rsidRDefault="002E6291" w:rsidP="006B622E">
            <w:r w:rsidRPr="00806C8C">
              <w:t> </w:t>
            </w:r>
          </w:p>
        </w:tc>
      </w:tr>
    </w:tbl>
    <w:p w:rsidR="002E6291" w:rsidRDefault="002E6291" w:rsidP="002E6291">
      <w:pPr>
        <w:pStyle w:val="BodyTextIndent"/>
        <w:numPr>
          <w:ilvl w:val="0"/>
          <w:numId w:val="10"/>
        </w:numPr>
        <w:rPr>
          <w:b/>
          <w:sz w:val="28"/>
          <w:szCs w:val="28"/>
        </w:rPr>
      </w:pPr>
      <w:r w:rsidRPr="003F2F1C">
        <w:rPr>
          <w:b/>
          <w:sz w:val="28"/>
          <w:szCs w:val="28"/>
        </w:rPr>
        <w:t>Câu hỏi chọn 1 đáp án: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1575"/>
        <w:gridCol w:w="3537"/>
        <w:gridCol w:w="4127"/>
        <w:gridCol w:w="735"/>
      </w:tblGrid>
      <w:tr w:rsidR="002E6291" w:rsidTr="001B3207">
        <w:trPr>
          <w:cantSplit/>
          <w:tblHeader/>
        </w:trPr>
        <w:tc>
          <w:tcPr>
            <w:tcW w:w="9239" w:type="dxa"/>
            <w:gridSpan w:val="3"/>
            <w:tcBorders>
              <w:top w:val="outset" w:sz="6" w:space="0" w:color="auto"/>
              <w:left w:val="outset" w:sz="6" w:space="0" w:color="auto"/>
              <w:bottom w:val="outset" w:sz="6" w:space="0" w:color="auto"/>
              <w:right w:val="outset" w:sz="6" w:space="0" w:color="auto"/>
            </w:tcBorders>
            <w:vAlign w:val="center"/>
            <w:hideMark/>
          </w:tcPr>
          <w:p w:rsidR="000D0584" w:rsidRPr="000D0584" w:rsidRDefault="000D0584" w:rsidP="000D0584">
            <w:pPr>
              <w:pStyle w:val="Cell"/>
              <w:rPr>
                <w:rFonts w:ascii="Times New Roman" w:hAnsi="Times New Roman"/>
                <w:sz w:val="24"/>
                <w:szCs w:val="24"/>
              </w:rPr>
            </w:pPr>
            <w:r w:rsidRPr="000D0584">
              <w:rPr>
                <w:rFonts w:ascii="Times New Roman" w:hAnsi="Times New Roman"/>
                <w:sz w:val="24"/>
                <w:szCs w:val="24"/>
              </w:rPr>
              <w:lastRenderedPageBreak/>
              <w:t>You are the Exchange administrator for your company. The company's network consists of a single Active Directory domain. You have been asked to install Exchange Server 2007 in your organization. You want to achieve the following goals:</w:t>
            </w:r>
          </w:p>
          <w:p w:rsidR="000D0584" w:rsidRPr="000D0584" w:rsidRDefault="000D0584" w:rsidP="000D0584">
            <w:pPr>
              <w:pStyle w:val="Cell"/>
              <w:rPr>
                <w:rFonts w:ascii="Times New Roman" w:hAnsi="Times New Roman"/>
                <w:sz w:val="24"/>
                <w:szCs w:val="24"/>
              </w:rPr>
            </w:pPr>
            <w:r w:rsidRPr="000D0584">
              <w:rPr>
                <w:rFonts w:ascii="Times New Roman" w:hAnsi="Times New Roman"/>
                <w:sz w:val="24"/>
                <w:szCs w:val="24"/>
              </w:rPr>
              <w:t>· Configure global Exchange objects in Active Directory</w:t>
            </w:r>
          </w:p>
          <w:p w:rsidR="000D0584" w:rsidRPr="000D0584" w:rsidRDefault="000D0584" w:rsidP="000D0584">
            <w:pPr>
              <w:pStyle w:val="Cell"/>
              <w:rPr>
                <w:rFonts w:ascii="Times New Roman" w:hAnsi="Times New Roman"/>
                <w:sz w:val="24"/>
                <w:szCs w:val="24"/>
              </w:rPr>
            </w:pPr>
            <w:r w:rsidRPr="000D0584">
              <w:rPr>
                <w:rFonts w:ascii="Times New Roman" w:hAnsi="Times New Roman"/>
                <w:sz w:val="24"/>
                <w:szCs w:val="24"/>
              </w:rPr>
              <w:t>· Create the Exchange universal security groups (USGs) in the root domain</w:t>
            </w:r>
          </w:p>
          <w:p w:rsidR="000D0584" w:rsidRPr="000D0584" w:rsidRDefault="000D0584" w:rsidP="000D0584">
            <w:pPr>
              <w:pStyle w:val="Cell"/>
              <w:rPr>
                <w:rFonts w:ascii="Times New Roman" w:hAnsi="Times New Roman"/>
                <w:sz w:val="24"/>
                <w:szCs w:val="24"/>
              </w:rPr>
            </w:pPr>
            <w:r w:rsidRPr="000D0584">
              <w:rPr>
                <w:rFonts w:ascii="Times New Roman" w:hAnsi="Times New Roman"/>
                <w:sz w:val="24"/>
                <w:szCs w:val="24"/>
              </w:rPr>
              <w:t>· Set permissions on the Exchange configuration objects</w:t>
            </w:r>
          </w:p>
          <w:p w:rsidR="000D0584" w:rsidRPr="000D0584" w:rsidRDefault="000D0584" w:rsidP="000D0584">
            <w:pPr>
              <w:pStyle w:val="Cell"/>
              <w:rPr>
                <w:rFonts w:ascii="Times New Roman" w:hAnsi="Times New Roman"/>
                <w:sz w:val="24"/>
                <w:szCs w:val="24"/>
              </w:rPr>
            </w:pPr>
            <w:r w:rsidRPr="000D0584">
              <w:rPr>
                <w:rFonts w:ascii="Times New Roman" w:hAnsi="Times New Roman"/>
                <w:sz w:val="24"/>
                <w:szCs w:val="24"/>
              </w:rPr>
              <w:t>· Prepare the current domain</w:t>
            </w:r>
          </w:p>
          <w:p w:rsidR="002E6291" w:rsidRPr="00A860A1" w:rsidRDefault="000D0584" w:rsidP="000D0584">
            <w:pPr>
              <w:pStyle w:val="Cell"/>
            </w:pPr>
            <w:r w:rsidRPr="000D0584">
              <w:rPr>
                <w:rFonts w:ascii="Times New Roman" w:hAnsi="Times New Roman"/>
                <w:sz w:val="24"/>
                <w:szCs w:val="24"/>
              </w:rPr>
              <w:t>Which command should you run?</w:t>
            </w:r>
          </w:p>
        </w:tc>
        <w:tc>
          <w:tcPr>
            <w:tcW w:w="735" w:type="dxa"/>
            <w:tcBorders>
              <w:top w:val="outset" w:sz="6" w:space="0" w:color="auto"/>
              <w:left w:val="outset" w:sz="6" w:space="0" w:color="auto"/>
              <w:bottom w:val="outset" w:sz="6" w:space="0" w:color="auto"/>
              <w:right w:val="outset" w:sz="6" w:space="0" w:color="auto"/>
            </w:tcBorders>
            <w:vAlign w:val="center"/>
            <w:hideMark/>
          </w:tcPr>
          <w:p w:rsidR="002E6291" w:rsidRPr="00BE43E9" w:rsidRDefault="002E6291" w:rsidP="006B622E">
            <w:pPr>
              <w:pStyle w:val="QFType"/>
            </w:pPr>
            <w:r>
              <w:t>MC</w:t>
            </w:r>
          </w:p>
        </w:tc>
      </w:tr>
      <w:tr w:rsidR="002E6291" w:rsidTr="001B3207">
        <w:trPr>
          <w:cantSplit/>
          <w:tblHeader/>
        </w:trPr>
        <w:tc>
          <w:tcPr>
            <w:tcW w:w="1575" w:type="dxa"/>
            <w:tcBorders>
              <w:top w:val="outset" w:sz="6" w:space="0" w:color="auto"/>
              <w:left w:val="outset" w:sz="6" w:space="0" w:color="auto"/>
              <w:bottom w:val="outset" w:sz="6" w:space="0" w:color="auto"/>
              <w:right w:val="outset" w:sz="6" w:space="0" w:color="auto"/>
            </w:tcBorders>
            <w:vAlign w:val="center"/>
            <w:hideMark/>
          </w:tcPr>
          <w:p w:rsidR="002E6291" w:rsidRPr="00BE43E9" w:rsidRDefault="002E6291" w:rsidP="006B622E">
            <w:pPr>
              <w:pStyle w:val="TableHead"/>
            </w:pPr>
            <w:r>
              <w:t>#</w:t>
            </w:r>
          </w:p>
        </w:tc>
        <w:tc>
          <w:tcPr>
            <w:tcW w:w="3537" w:type="dxa"/>
            <w:tcBorders>
              <w:top w:val="outset" w:sz="6" w:space="0" w:color="auto"/>
              <w:left w:val="outset" w:sz="6" w:space="0" w:color="auto"/>
              <w:bottom w:val="outset" w:sz="6" w:space="0" w:color="auto"/>
              <w:right w:val="outset" w:sz="6" w:space="0" w:color="auto"/>
            </w:tcBorders>
            <w:vAlign w:val="center"/>
            <w:hideMark/>
          </w:tcPr>
          <w:p w:rsidR="002E6291" w:rsidRPr="00BE43E9" w:rsidRDefault="002E6291" w:rsidP="006B622E">
            <w:pPr>
              <w:pStyle w:val="QFOptionReset"/>
            </w:pPr>
            <w:r>
              <w:t>Answers</w:t>
            </w:r>
          </w:p>
        </w:tc>
        <w:tc>
          <w:tcPr>
            <w:tcW w:w="4127" w:type="dxa"/>
            <w:tcBorders>
              <w:top w:val="outset" w:sz="6" w:space="0" w:color="auto"/>
              <w:left w:val="outset" w:sz="6" w:space="0" w:color="auto"/>
              <w:bottom w:val="outset" w:sz="6" w:space="0" w:color="auto"/>
              <w:right w:val="outset" w:sz="6" w:space="0" w:color="auto"/>
            </w:tcBorders>
            <w:vAlign w:val="center"/>
            <w:hideMark/>
          </w:tcPr>
          <w:p w:rsidR="002E6291" w:rsidRPr="00BE43E9" w:rsidRDefault="002E6291" w:rsidP="006B622E">
            <w:pPr>
              <w:pStyle w:val="TableHead"/>
            </w:pPr>
            <w:r>
              <w:t>Hints/Feedback</w:t>
            </w:r>
          </w:p>
        </w:tc>
        <w:tc>
          <w:tcPr>
            <w:tcW w:w="735" w:type="dxa"/>
            <w:tcBorders>
              <w:top w:val="outset" w:sz="6" w:space="0" w:color="auto"/>
              <w:left w:val="outset" w:sz="6" w:space="0" w:color="auto"/>
              <w:bottom w:val="outset" w:sz="6" w:space="0" w:color="auto"/>
              <w:right w:val="outset" w:sz="6" w:space="0" w:color="auto"/>
            </w:tcBorders>
            <w:vAlign w:val="center"/>
            <w:hideMark/>
          </w:tcPr>
          <w:p w:rsidR="002E6291" w:rsidRPr="00BE43E9" w:rsidRDefault="002E6291" w:rsidP="006B622E">
            <w:pPr>
              <w:pStyle w:val="TableHead"/>
            </w:pPr>
            <w:r>
              <w:t>Grade</w:t>
            </w:r>
          </w:p>
        </w:tc>
      </w:tr>
      <w:tr w:rsidR="002E6291" w:rsidRPr="00975917" w:rsidTr="001B3207">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2E6291" w:rsidRPr="00975917" w:rsidRDefault="002E6291" w:rsidP="006B622E">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537" w:type="dxa"/>
            <w:tcBorders>
              <w:top w:val="outset" w:sz="6" w:space="0" w:color="auto"/>
              <w:left w:val="outset" w:sz="6" w:space="0" w:color="auto"/>
              <w:bottom w:val="outset" w:sz="6" w:space="0" w:color="auto"/>
              <w:right w:val="outset" w:sz="6" w:space="0" w:color="auto"/>
            </w:tcBorders>
            <w:vAlign w:val="center"/>
          </w:tcPr>
          <w:p w:rsidR="002E6291" w:rsidRPr="00975917" w:rsidRDefault="000D0584" w:rsidP="006B622E">
            <w:pPr>
              <w:pStyle w:val="Cell"/>
              <w:rPr>
                <w:rFonts w:ascii="Times New Roman" w:hAnsi="Times New Roman" w:cs="Times New Roman"/>
                <w:sz w:val="24"/>
                <w:szCs w:val="26"/>
              </w:rPr>
            </w:pPr>
            <w:r w:rsidRPr="0004559B">
              <w:rPr>
                <w:rFonts w:ascii="Times New Roman" w:hAnsi="Times New Roman"/>
                <w:sz w:val="24"/>
                <w:szCs w:val="24"/>
              </w:rPr>
              <w:t>setup /PrepareSchema</w:t>
            </w:r>
          </w:p>
        </w:tc>
        <w:tc>
          <w:tcPr>
            <w:tcW w:w="4127" w:type="dxa"/>
            <w:tcBorders>
              <w:top w:val="outset" w:sz="6" w:space="0" w:color="auto"/>
              <w:left w:val="outset" w:sz="6" w:space="0" w:color="auto"/>
              <w:bottom w:val="outset" w:sz="6" w:space="0" w:color="auto"/>
              <w:right w:val="outset" w:sz="6" w:space="0" w:color="auto"/>
            </w:tcBorders>
            <w:vAlign w:val="center"/>
            <w:hideMark/>
          </w:tcPr>
          <w:p w:rsidR="002E6291" w:rsidRPr="00975917" w:rsidRDefault="002E6291" w:rsidP="006B622E">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35" w:type="dxa"/>
            <w:tcBorders>
              <w:top w:val="outset" w:sz="6" w:space="0" w:color="auto"/>
              <w:left w:val="outset" w:sz="6" w:space="0" w:color="auto"/>
              <w:bottom w:val="outset" w:sz="6" w:space="0" w:color="auto"/>
              <w:right w:val="outset" w:sz="6" w:space="0" w:color="auto"/>
            </w:tcBorders>
            <w:vAlign w:val="center"/>
            <w:hideMark/>
          </w:tcPr>
          <w:p w:rsidR="002E6291" w:rsidRPr="00975917" w:rsidRDefault="002E6291" w:rsidP="006B622E">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2E6291" w:rsidRPr="00975917" w:rsidTr="001B3207">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2E6291" w:rsidRPr="00975917" w:rsidRDefault="002E6291" w:rsidP="006B622E">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537" w:type="dxa"/>
            <w:tcBorders>
              <w:top w:val="outset" w:sz="6" w:space="0" w:color="auto"/>
              <w:left w:val="outset" w:sz="6" w:space="0" w:color="auto"/>
              <w:bottom w:val="outset" w:sz="6" w:space="0" w:color="auto"/>
              <w:right w:val="outset" w:sz="6" w:space="0" w:color="auto"/>
            </w:tcBorders>
            <w:vAlign w:val="center"/>
          </w:tcPr>
          <w:p w:rsidR="002E6291" w:rsidRPr="00975917" w:rsidRDefault="0057299F" w:rsidP="006B622E">
            <w:pPr>
              <w:pStyle w:val="Cell"/>
              <w:rPr>
                <w:rFonts w:ascii="Times New Roman" w:hAnsi="Times New Roman" w:cs="Times New Roman"/>
                <w:sz w:val="24"/>
                <w:szCs w:val="26"/>
              </w:rPr>
            </w:pPr>
            <w:r w:rsidRPr="0004559B">
              <w:rPr>
                <w:rFonts w:ascii="Times New Roman" w:hAnsi="Times New Roman"/>
                <w:color w:val="FF0000"/>
                <w:sz w:val="24"/>
                <w:szCs w:val="24"/>
              </w:rPr>
              <w:t>setup /PrepareAD</w:t>
            </w:r>
          </w:p>
        </w:tc>
        <w:tc>
          <w:tcPr>
            <w:tcW w:w="4127" w:type="dxa"/>
            <w:tcBorders>
              <w:top w:val="outset" w:sz="6" w:space="0" w:color="auto"/>
              <w:left w:val="outset" w:sz="6" w:space="0" w:color="auto"/>
              <w:bottom w:val="outset" w:sz="6" w:space="0" w:color="auto"/>
              <w:right w:val="outset" w:sz="6" w:space="0" w:color="auto"/>
            </w:tcBorders>
            <w:vAlign w:val="center"/>
            <w:hideMark/>
          </w:tcPr>
          <w:p w:rsidR="002E6291" w:rsidRPr="00975917" w:rsidRDefault="002E6291" w:rsidP="006B622E">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35" w:type="dxa"/>
            <w:tcBorders>
              <w:top w:val="outset" w:sz="6" w:space="0" w:color="auto"/>
              <w:left w:val="outset" w:sz="6" w:space="0" w:color="auto"/>
              <w:bottom w:val="outset" w:sz="6" w:space="0" w:color="auto"/>
              <w:right w:val="outset" w:sz="6" w:space="0" w:color="auto"/>
            </w:tcBorders>
            <w:vAlign w:val="center"/>
            <w:hideMark/>
          </w:tcPr>
          <w:p w:rsidR="002E6291" w:rsidRPr="00975917" w:rsidRDefault="0057299F" w:rsidP="006B622E">
            <w:pPr>
              <w:pStyle w:val="QFGrade"/>
              <w:rPr>
                <w:rFonts w:ascii="Times New Roman" w:hAnsi="Times New Roman" w:cs="Times New Roman"/>
                <w:sz w:val="24"/>
                <w:szCs w:val="26"/>
              </w:rPr>
            </w:pPr>
            <w:r>
              <w:rPr>
                <w:rFonts w:ascii="Times New Roman" w:hAnsi="Times New Roman" w:cs="Times New Roman"/>
                <w:sz w:val="24"/>
                <w:szCs w:val="26"/>
              </w:rPr>
              <w:t>10</w:t>
            </w:r>
            <w:r w:rsidR="002E6291">
              <w:rPr>
                <w:rFonts w:ascii="Times New Roman" w:hAnsi="Times New Roman" w:cs="Times New Roman"/>
                <w:sz w:val="24"/>
                <w:szCs w:val="26"/>
              </w:rPr>
              <w:t>0</w:t>
            </w:r>
          </w:p>
        </w:tc>
      </w:tr>
      <w:tr w:rsidR="002E6291" w:rsidRPr="00975917" w:rsidTr="001B3207">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2E6291" w:rsidRPr="00975917" w:rsidRDefault="002E6291" w:rsidP="006B622E">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537" w:type="dxa"/>
            <w:tcBorders>
              <w:top w:val="outset" w:sz="6" w:space="0" w:color="auto"/>
              <w:left w:val="outset" w:sz="6" w:space="0" w:color="auto"/>
              <w:bottom w:val="outset" w:sz="6" w:space="0" w:color="auto"/>
              <w:right w:val="outset" w:sz="6" w:space="0" w:color="auto"/>
            </w:tcBorders>
            <w:vAlign w:val="center"/>
          </w:tcPr>
          <w:p w:rsidR="002E6291" w:rsidRPr="00975917" w:rsidRDefault="0057299F" w:rsidP="006B622E">
            <w:pPr>
              <w:pStyle w:val="Cell"/>
              <w:rPr>
                <w:rFonts w:ascii="Times New Roman" w:hAnsi="Times New Roman" w:cs="Times New Roman"/>
                <w:sz w:val="24"/>
                <w:szCs w:val="26"/>
              </w:rPr>
            </w:pPr>
            <w:r w:rsidRPr="0004559B">
              <w:rPr>
                <w:rFonts w:ascii="Times New Roman" w:hAnsi="Times New Roman"/>
                <w:sz w:val="24"/>
                <w:szCs w:val="24"/>
              </w:rPr>
              <w:t>setup /PrepareDomain</w:t>
            </w:r>
          </w:p>
        </w:tc>
        <w:tc>
          <w:tcPr>
            <w:tcW w:w="4127" w:type="dxa"/>
            <w:tcBorders>
              <w:top w:val="outset" w:sz="6" w:space="0" w:color="auto"/>
              <w:left w:val="outset" w:sz="6" w:space="0" w:color="auto"/>
              <w:bottom w:val="outset" w:sz="6" w:space="0" w:color="auto"/>
              <w:right w:val="outset" w:sz="6" w:space="0" w:color="auto"/>
            </w:tcBorders>
            <w:vAlign w:val="center"/>
            <w:hideMark/>
          </w:tcPr>
          <w:p w:rsidR="002E6291" w:rsidRPr="00975917" w:rsidRDefault="002E6291" w:rsidP="006B622E">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35" w:type="dxa"/>
            <w:tcBorders>
              <w:top w:val="outset" w:sz="6" w:space="0" w:color="auto"/>
              <w:left w:val="outset" w:sz="6" w:space="0" w:color="auto"/>
              <w:bottom w:val="outset" w:sz="6" w:space="0" w:color="auto"/>
              <w:right w:val="outset" w:sz="6" w:space="0" w:color="auto"/>
            </w:tcBorders>
            <w:vAlign w:val="center"/>
            <w:hideMark/>
          </w:tcPr>
          <w:p w:rsidR="002E6291" w:rsidRPr="00975917" w:rsidRDefault="002E6291" w:rsidP="006B622E">
            <w:pPr>
              <w:pStyle w:val="QFGrade"/>
              <w:rPr>
                <w:rFonts w:ascii="Times New Roman" w:hAnsi="Times New Roman" w:cs="Times New Roman"/>
                <w:sz w:val="24"/>
                <w:szCs w:val="26"/>
              </w:rPr>
            </w:pPr>
            <w:r w:rsidRPr="00975917">
              <w:rPr>
                <w:rFonts w:ascii="Times New Roman" w:hAnsi="Times New Roman" w:cs="Times New Roman"/>
                <w:sz w:val="24"/>
                <w:szCs w:val="26"/>
              </w:rPr>
              <w:t>0</w:t>
            </w:r>
          </w:p>
        </w:tc>
      </w:tr>
      <w:tr w:rsidR="002E6291" w:rsidRPr="00975917" w:rsidTr="001B3207">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2E6291" w:rsidRPr="00975917" w:rsidRDefault="002E6291" w:rsidP="006B622E">
            <w:pPr>
              <w:pStyle w:val="QFOption"/>
              <w:rPr>
                <w:rFonts w:ascii="Times New Roman" w:hAnsi="Times New Roman" w:cs="Times New Roman"/>
                <w:sz w:val="24"/>
                <w:szCs w:val="26"/>
              </w:rPr>
            </w:pPr>
            <w:r w:rsidRPr="00975917">
              <w:rPr>
                <w:rFonts w:ascii="Times New Roman" w:hAnsi="Times New Roman" w:cs="Times New Roman"/>
                <w:sz w:val="24"/>
                <w:szCs w:val="26"/>
              </w:rPr>
              <w:t> </w:t>
            </w:r>
          </w:p>
        </w:tc>
        <w:tc>
          <w:tcPr>
            <w:tcW w:w="3537" w:type="dxa"/>
            <w:tcBorders>
              <w:top w:val="outset" w:sz="6" w:space="0" w:color="auto"/>
              <w:left w:val="outset" w:sz="6" w:space="0" w:color="auto"/>
              <w:bottom w:val="outset" w:sz="6" w:space="0" w:color="auto"/>
              <w:right w:val="outset" w:sz="6" w:space="0" w:color="auto"/>
            </w:tcBorders>
            <w:vAlign w:val="center"/>
          </w:tcPr>
          <w:p w:rsidR="002E6291" w:rsidRPr="00975917" w:rsidRDefault="0057299F" w:rsidP="006B622E">
            <w:pPr>
              <w:pStyle w:val="Cell"/>
              <w:rPr>
                <w:rFonts w:ascii="Times New Roman" w:hAnsi="Times New Roman" w:cs="Times New Roman"/>
                <w:sz w:val="24"/>
                <w:szCs w:val="26"/>
              </w:rPr>
            </w:pPr>
            <w:r w:rsidRPr="0004559B">
              <w:rPr>
                <w:rFonts w:ascii="Times New Roman" w:hAnsi="Times New Roman"/>
                <w:sz w:val="24"/>
                <w:szCs w:val="24"/>
              </w:rPr>
              <w:t>setup /ForestPrep</w:t>
            </w:r>
          </w:p>
        </w:tc>
        <w:tc>
          <w:tcPr>
            <w:tcW w:w="4127" w:type="dxa"/>
            <w:tcBorders>
              <w:top w:val="outset" w:sz="6" w:space="0" w:color="auto"/>
              <w:left w:val="outset" w:sz="6" w:space="0" w:color="auto"/>
              <w:bottom w:val="outset" w:sz="6" w:space="0" w:color="auto"/>
              <w:right w:val="outset" w:sz="6" w:space="0" w:color="auto"/>
            </w:tcBorders>
            <w:vAlign w:val="center"/>
            <w:hideMark/>
          </w:tcPr>
          <w:p w:rsidR="002E6291" w:rsidRPr="00975917" w:rsidRDefault="002E6291" w:rsidP="006B622E">
            <w:pPr>
              <w:pStyle w:val="QFFeedback"/>
              <w:rPr>
                <w:rFonts w:ascii="Times New Roman" w:hAnsi="Times New Roman" w:cs="Times New Roman"/>
                <w:sz w:val="24"/>
                <w:szCs w:val="26"/>
              </w:rPr>
            </w:pPr>
            <w:r w:rsidRPr="00975917">
              <w:rPr>
                <w:rFonts w:ascii="Times New Roman" w:hAnsi="Times New Roman" w:cs="Times New Roman"/>
                <w:sz w:val="24"/>
                <w:szCs w:val="26"/>
              </w:rPr>
              <w:t> </w:t>
            </w:r>
          </w:p>
        </w:tc>
        <w:tc>
          <w:tcPr>
            <w:tcW w:w="735" w:type="dxa"/>
            <w:tcBorders>
              <w:top w:val="outset" w:sz="6" w:space="0" w:color="auto"/>
              <w:left w:val="outset" w:sz="6" w:space="0" w:color="auto"/>
              <w:bottom w:val="outset" w:sz="6" w:space="0" w:color="auto"/>
              <w:right w:val="outset" w:sz="6" w:space="0" w:color="auto"/>
            </w:tcBorders>
            <w:vAlign w:val="center"/>
            <w:hideMark/>
          </w:tcPr>
          <w:p w:rsidR="002E6291" w:rsidRPr="00975917" w:rsidRDefault="002E6291" w:rsidP="006B622E">
            <w:pPr>
              <w:pStyle w:val="QFGrade"/>
              <w:rPr>
                <w:rFonts w:ascii="Times New Roman" w:hAnsi="Times New Roman" w:cs="Times New Roman"/>
                <w:sz w:val="24"/>
                <w:szCs w:val="26"/>
              </w:rPr>
            </w:pPr>
            <w:r>
              <w:rPr>
                <w:rFonts w:ascii="Times New Roman" w:hAnsi="Times New Roman" w:cs="Times New Roman"/>
                <w:sz w:val="24"/>
                <w:szCs w:val="26"/>
              </w:rPr>
              <w:t>0</w:t>
            </w:r>
          </w:p>
        </w:tc>
      </w:tr>
      <w:tr w:rsidR="002E6291" w:rsidTr="001B3207">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2E6291" w:rsidRPr="00806C8C" w:rsidRDefault="002E6291" w:rsidP="006B622E">
            <w:pPr>
              <w:pStyle w:val="Cell"/>
            </w:pPr>
            <w:r w:rsidRPr="00806C8C">
              <w:t> </w:t>
            </w:r>
          </w:p>
        </w:tc>
        <w:tc>
          <w:tcPr>
            <w:tcW w:w="3537" w:type="dxa"/>
            <w:tcBorders>
              <w:top w:val="outset" w:sz="6" w:space="0" w:color="auto"/>
              <w:left w:val="outset" w:sz="6" w:space="0" w:color="auto"/>
              <w:bottom w:val="outset" w:sz="6" w:space="0" w:color="auto"/>
              <w:right w:val="outset" w:sz="6" w:space="0" w:color="auto"/>
            </w:tcBorders>
            <w:vAlign w:val="center"/>
            <w:hideMark/>
          </w:tcPr>
          <w:p w:rsidR="002E6291" w:rsidRPr="00BE43E9" w:rsidRDefault="002E6291" w:rsidP="006B622E">
            <w:pPr>
              <w:pStyle w:val="TableRowHead"/>
            </w:pPr>
            <w:r>
              <w:t>Correct Feedback:</w:t>
            </w:r>
          </w:p>
        </w:tc>
        <w:tc>
          <w:tcPr>
            <w:tcW w:w="4127" w:type="dxa"/>
            <w:tcBorders>
              <w:top w:val="outset" w:sz="6" w:space="0" w:color="auto"/>
              <w:left w:val="outset" w:sz="6" w:space="0" w:color="auto"/>
              <w:bottom w:val="outset" w:sz="6" w:space="0" w:color="auto"/>
              <w:right w:val="outset" w:sz="6" w:space="0" w:color="auto"/>
            </w:tcBorders>
            <w:vAlign w:val="center"/>
            <w:hideMark/>
          </w:tcPr>
          <w:p w:rsidR="002E6291" w:rsidRPr="00806C8C" w:rsidRDefault="002E6291" w:rsidP="006B622E">
            <w:pPr>
              <w:pStyle w:val="Cell"/>
            </w:pPr>
            <w:r w:rsidRPr="00806C8C">
              <w:t> </w:t>
            </w:r>
          </w:p>
        </w:tc>
        <w:tc>
          <w:tcPr>
            <w:tcW w:w="735" w:type="dxa"/>
            <w:tcBorders>
              <w:top w:val="outset" w:sz="6" w:space="0" w:color="auto"/>
              <w:left w:val="outset" w:sz="6" w:space="0" w:color="auto"/>
              <w:bottom w:val="outset" w:sz="6" w:space="0" w:color="auto"/>
              <w:right w:val="outset" w:sz="6" w:space="0" w:color="auto"/>
            </w:tcBorders>
            <w:vAlign w:val="center"/>
            <w:hideMark/>
          </w:tcPr>
          <w:p w:rsidR="002E6291" w:rsidRPr="00806C8C" w:rsidRDefault="002E6291" w:rsidP="006B622E">
            <w:pPr>
              <w:pStyle w:val="Cell"/>
            </w:pPr>
            <w:r w:rsidRPr="00806C8C">
              <w:t> </w:t>
            </w:r>
          </w:p>
        </w:tc>
      </w:tr>
      <w:tr w:rsidR="002E6291" w:rsidTr="001B3207">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2E6291" w:rsidRPr="00806C8C" w:rsidRDefault="002E6291" w:rsidP="006B622E">
            <w:pPr>
              <w:pStyle w:val="Cell"/>
            </w:pPr>
            <w:r w:rsidRPr="00806C8C">
              <w:t> </w:t>
            </w:r>
          </w:p>
        </w:tc>
        <w:tc>
          <w:tcPr>
            <w:tcW w:w="3537" w:type="dxa"/>
            <w:tcBorders>
              <w:top w:val="outset" w:sz="6" w:space="0" w:color="auto"/>
              <w:left w:val="outset" w:sz="6" w:space="0" w:color="auto"/>
              <w:bottom w:val="outset" w:sz="6" w:space="0" w:color="auto"/>
              <w:right w:val="outset" w:sz="6" w:space="0" w:color="auto"/>
            </w:tcBorders>
            <w:vAlign w:val="center"/>
            <w:hideMark/>
          </w:tcPr>
          <w:p w:rsidR="002E6291" w:rsidRPr="00BE43E9" w:rsidRDefault="002E6291" w:rsidP="006B622E">
            <w:pPr>
              <w:pStyle w:val="TableRowHead"/>
            </w:pPr>
            <w:r>
              <w:t>Incorrect Feedback:</w:t>
            </w:r>
          </w:p>
        </w:tc>
        <w:tc>
          <w:tcPr>
            <w:tcW w:w="4127" w:type="dxa"/>
            <w:tcBorders>
              <w:top w:val="outset" w:sz="6" w:space="0" w:color="auto"/>
              <w:left w:val="outset" w:sz="6" w:space="0" w:color="auto"/>
              <w:bottom w:val="outset" w:sz="6" w:space="0" w:color="auto"/>
              <w:right w:val="outset" w:sz="6" w:space="0" w:color="auto"/>
            </w:tcBorders>
            <w:vAlign w:val="center"/>
            <w:hideMark/>
          </w:tcPr>
          <w:p w:rsidR="002E6291" w:rsidRPr="00806C8C" w:rsidRDefault="002E6291" w:rsidP="006B622E">
            <w:pPr>
              <w:pStyle w:val="Cell"/>
            </w:pPr>
            <w:r w:rsidRPr="00806C8C">
              <w:t> </w:t>
            </w:r>
          </w:p>
        </w:tc>
        <w:tc>
          <w:tcPr>
            <w:tcW w:w="735" w:type="dxa"/>
            <w:tcBorders>
              <w:top w:val="outset" w:sz="6" w:space="0" w:color="auto"/>
              <w:left w:val="outset" w:sz="6" w:space="0" w:color="auto"/>
              <w:bottom w:val="outset" w:sz="6" w:space="0" w:color="auto"/>
              <w:right w:val="outset" w:sz="6" w:space="0" w:color="auto"/>
            </w:tcBorders>
            <w:vAlign w:val="center"/>
            <w:hideMark/>
          </w:tcPr>
          <w:p w:rsidR="002E6291" w:rsidRPr="00806C8C" w:rsidRDefault="002E6291" w:rsidP="006B622E">
            <w:pPr>
              <w:pStyle w:val="Cell"/>
            </w:pPr>
            <w:r w:rsidRPr="00806C8C">
              <w:t> </w:t>
            </w:r>
          </w:p>
        </w:tc>
      </w:tr>
      <w:tr w:rsidR="002E6291" w:rsidTr="001B3207">
        <w:trPr>
          <w:cantSplit/>
        </w:trPr>
        <w:tc>
          <w:tcPr>
            <w:tcW w:w="1575" w:type="dxa"/>
            <w:tcBorders>
              <w:top w:val="outset" w:sz="6" w:space="0" w:color="auto"/>
              <w:left w:val="outset" w:sz="6" w:space="0" w:color="auto"/>
              <w:bottom w:val="outset" w:sz="6" w:space="0" w:color="auto"/>
              <w:right w:val="outset" w:sz="6" w:space="0" w:color="auto"/>
            </w:tcBorders>
            <w:vAlign w:val="center"/>
            <w:hideMark/>
          </w:tcPr>
          <w:p w:rsidR="002E6291" w:rsidRPr="00806C8C" w:rsidRDefault="002E6291" w:rsidP="006B622E">
            <w:pPr>
              <w:pStyle w:val="Cell"/>
            </w:pPr>
            <w:r w:rsidRPr="00806C8C">
              <w:t> </w:t>
            </w:r>
          </w:p>
        </w:tc>
        <w:tc>
          <w:tcPr>
            <w:tcW w:w="3537" w:type="dxa"/>
            <w:tcBorders>
              <w:top w:val="outset" w:sz="6" w:space="0" w:color="auto"/>
              <w:left w:val="outset" w:sz="6" w:space="0" w:color="auto"/>
              <w:bottom w:val="outset" w:sz="6" w:space="0" w:color="auto"/>
              <w:right w:val="outset" w:sz="6" w:space="0" w:color="auto"/>
            </w:tcBorders>
            <w:vAlign w:val="center"/>
            <w:hideMark/>
          </w:tcPr>
          <w:p w:rsidR="002E6291" w:rsidRPr="00BE43E9" w:rsidRDefault="002E6291" w:rsidP="006B622E">
            <w:pPr>
              <w:pStyle w:val="TableRowHead"/>
            </w:pPr>
            <w:r>
              <w:t>General Feedback:</w:t>
            </w:r>
          </w:p>
        </w:tc>
        <w:tc>
          <w:tcPr>
            <w:tcW w:w="4127" w:type="dxa"/>
            <w:tcBorders>
              <w:top w:val="outset" w:sz="6" w:space="0" w:color="auto"/>
              <w:left w:val="outset" w:sz="6" w:space="0" w:color="auto"/>
              <w:bottom w:val="outset" w:sz="6" w:space="0" w:color="auto"/>
              <w:right w:val="outset" w:sz="6" w:space="0" w:color="auto"/>
            </w:tcBorders>
            <w:vAlign w:val="center"/>
            <w:hideMark/>
          </w:tcPr>
          <w:p w:rsidR="002E6291" w:rsidRPr="00806C8C" w:rsidRDefault="002E6291" w:rsidP="006B622E">
            <w:pPr>
              <w:pStyle w:val="Cell"/>
            </w:pPr>
            <w:r w:rsidRPr="00806C8C">
              <w:t> </w:t>
            </w:r>
          </w:p>
        </w:tc>
        <w:tc>
          <w:tcPr>
            <w:tcW w:w="735" w:type="dxa"/>
            <w:tcBorders>
              <w:top w:val="outset" w:sz="6" w:space="0" w:color="auto"/>
              <w:left w:val="outset" w:sz="6" w:space="0" w:color="auto"/>
              <w:bottom w:val="outset" w:sz="6" w:space="0" w:color="auto"/>
              <w:right w:val="outset" w:sz="6" w:space="0" w:color="auto"/>
            </w:tcBorders>
            <w:vAlign w:val="center"/>
            <w:hideMark/>
          </w:tcPr>
          <w:p w:rsidR="002E6291" w:rsidRPr="00806C8C" w:rsidRDefault="002E6291" w:rsidP="006B622E">
            <w:pPr>
              <w:pStyle w:val="Cell"/>
            </w:pPr>
            <w:r w:rsidRPr="00806C8C">
              <w:t> </w:t>
            </w:r>
          </w:p>
        </w:tc>
      </w:tr>
      <w:tr w:rsidR="002E6291" w:rsidTr="001B3207">
        <w:trPr>
          <w:cantSplit/>
        </w:trPr>
        <w:tc>
          <w:tcPr>
            <w:tcW w:w="9239" w:type="dxa"/>
            <w:gridSpan w:val="3"/>
            <w:tcBorders>
              <w:top w:val="outset" w:sz="6" w:space="0" w:color="auto"/>
              <w:left w:val="outset" w:sz="6" w:space="0" w:color="auto"/>
              <w:bottom w:val="outset" w:sz="6" w:space="0" w:color="auto"/>
              <w:right w:val="outset" w:sz="6" w:space="0" w:color="auto"/>
            </w:tcBorders>
            <w:vAlign w:val="center"/>
            <w:hideMark/>
          </w:tcPr>
          <w:p w:rsidR="002E6291" w:rsidRPr="00806C8C" w:rsidRDefault="002E6291" w:rsidP="006B622E">
            <w:pPr>
              <w:pStyle w:val="Cell"/>
            </w:pPr>
            <w:r w:rsidRPr="00806C8C">
              <w:rPr>
                <w:i/>
                <w:iCs/>
              </w:rPr>
              <w:t>Replace 'Right answer' with the correct answer, and each 'Wrong answer' with a plausible alternative. Add hints or feedback for each wrong answer too.</w:t>
            </w:r>
          </w:p>
        </w:tc>
        <w:tc>
          <w:tcPr>
            <w:tcW w:w="735" w:type="dxa"/>
            <w:tcBorders>
              <w:top w:val="outset" w:sz="6" w:space="0" w:color="auto"/>
              <w:left w:val="outset" w:sz="6" w:space="0" w:color="auto"/>
              <w:bottom w:val="outset" w:sz="6" w:space="0" w:color="auto"/>
              <w:right w:val="outset" w:sz="6" w:space="0" w:color="auto"/>
            </w:tcBorders>
            <w:vAlign w:val="center"/>
            <w:hideMark/>
          </w:tcPr>
          <w:p w:rsidR="002E6291" w:rsidRPr="00806C8C" w:rsidRDefault="002E6291" w:rsidP="006B622E">
            <w:r w:rsidRPr="00806C8C">
              <w:t> </w:t>
            </w:r>
          </w:p>
        </w:tc>
      </w:tr>
    </w:tbl>
    <w:p w:rsidR="001B3207" w:rsidRPr="008566C6" w:rsidRDefault="001B3207" w:rsidP="001B3207">
      <w:pPr>
        <w:numPr>
          <w:ilvl w:val="0"/>
          <w:numId w:val="10"/>
        </w:numPr>
        <w:spacing w:after="120"/>
        <w:rPr>
          <w:b/>
          <w:sz w:val="26"/>
          <w:szCs w:val="26"/>
        </w:rPr>
      </w:pPr>
      <w:r w:rsidRPr="008566C6">
        <w:rPr>
          <w:b/>
          <w:sz w:val="26"/>
          <w:szCs w:val="26"/>
        </w:rPr>
        <w:t>Câu hỏi Tự 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1"/>
        <w:gridCol w:w="3848"/>
        <w:gridCol w:w="4556"/>
        <w:gridCol w:w="799"/>
      </w:tblGrid>
      <w:tr w:rsidR="001B3207" w:rsidRPr="008566C6" w:rsidTr="0089132C">
        <w:trPr>
          <w:cantSplit/>
          <w:tblHeader/>
        </w:trPr>
        <w:tc>
          <w:tcPr>
            <w:tcW w:w="9200" w:type="dxa"/>
            <w:gridSpan w:val="3"/>
            <w:tcBorders>
              <w:top w:val="outset" w:sz="6" w:space="0" w:color="auto"/>
              <w:left w:val="outset" w:sz="6" w:space="0" w:color="auto"/>
              <w:bottom w:val="outset" w:sz="6" w:space="0" w:color="auto"/>
              <w:right w:val="outset" w:sz="6" w:space="0" w:color="auto"/>
            </w:tcBorders>
            <w:vAlign w:val="center"/>
            <w:hideMark/>
          </w:tcPr>
          <w:p w:rsidR="001B3207" w:rsidRPr="008566C6" w:rsidRDefault="001B3207" w:rsidP="0089132C">
            <w:pPr>
              <w:spacing w:before="0" w:after="0" w:line="240" w:lineRule="auto"/>
              <w:jc w:val="left"/>
              <w:rPr>
                <w:sz w:val="26"/>
                <w:szCs w:val="26"/>
              </w:rPr>
            </w:pPr>
            <w:r w:rsidRPr="008566C6">
              <w:rPr>
                <w:sz w:val="26"/>
                <w:szCs w:val="26"/>
              </w:rPr>
              <w:t>Anh/chị cho biết cách xử lý khi truy cập Hệ thống AIS hiển thị thông báo sau:</w:t>
            </w:r>
          </w:p>
          <w:p w:rsidR="001B3207" w:rsidRPr="008566C6" w:rsidRDefault="001B3207" w:rsidP="0089132C">
            <w:pPr>
              <w:spacing w:before="0" w:after="0" w:line="240" w:lineRule="auto"/>
              <w:jc w:val="center"/>
              <w:rPr>
                <w:sz w:val="26"/>
                <w:szCs w:val="26"/>
                <w:lang w:val="en-US"/>
              </w:rPr>
            </w:pPr>
            <w:r w:rsidRPr="008566C6">
              <w:rPr>
                <w:noProof/>
                <w:sz w:val="26"/>
                <w:szCs w:val="26"/>
                <w:lang w:val="en-US"/>
              </w:rPr>
              <w:drawing>
                <wp:inline distT="0" distB="0" distL="0" distR="0" wp14:anchorId="5D8948FD" wp14:editId="76C1EE12">
                  <wp:extent cx="4592241" cy="1266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5069" cy="1267605"/>
                          </a:xfrm>
                          <a:prstGeom prst="rect">
                            <a:avLst/>
                          </a:prstGeom>
                          <a:noFill/>
                          <a:ln>
                            <a:noFill/>
                          </a:ln>
                        </pic:spPr>
                      </pic:pic>
                    </a:graphicData>
                  </a:graphic>
                </wp:inline>
              </w:drawing>
            </w:r>
          </w:p>
          <w:p w:rsidR="001B3207" w:rsidRPr="008566C6" w:rsidRDefault="001B3207" w:rsidP="0089132C">
            <w:pPr>
              <w:pStyle w:val="jarstext"/>
              <w:spacing w:after="0" w:line="288" w:lineRule="auto"/>
            </w:pPr>
            <w:r w:rsidRPr="008566C6">
              <w:t>- Các dịch vụ của server lần lượt bị down, có cảnh báo lỗi trên hệ thống App Manager</w:t>
            </w:r>
          </w:p>
          <w:p w:rsidR="001B3207" w:rsidRPr="008566C6" w:rsidRDefault="001B3207" w:rsidP="0089132C">
            <w:pPr>
              <w:pStyle w:val="jarstext"/>
              <w:spacing w:after="0" w:line="288" w:lineRule="auto"/>
            </w:pPr>
            <w:r w:rsidRPr="008566C6">
              <w:t>- Trên Lotus Console hiển thị thông báo “Out of backend memory”</w:t>
            </w:r>
          </w:p>
        </w:tc>
        <w:tc>
          <w:tcPr>
            <w:tcW w:w="806" w:type="dxa"/>
            <w:tcBorders>
              <w:top w:val="outset" w:sz="6" w:space="0" w:color="auto"/>
              <w:left w:val="outset" w:sz="6" w:space="0" w:color="auto"/>
              <w:bottom w:val="outset" w:sz="6" w:space="0" w:color="auto"/>
              <w:right w:val="outset" w:sz="6" w:space="0" w:color="auto"/>
            </w:tcBorders>
            <w:vAlign w:val="center"/>
            <w:hideMark/>
          </w:tcPr>
          <w:p w:rsidR="001B3207" w:rsidRPr="008566C6" w:rsidRDefault="001B3207" w:rsidP="0089132C">
            <w:pPr>
              <w:keepNext/>
              <w:spacing w:before="100" w:beforeAutospacing="1" w:after="100" w:afterAutospacing="1"/>
              <w:jc w:val="left"/>
              <w:rPr>
                <w:i/>
                <w:iCs/>
                <w:color w:val="0A4E83"/>
                <w:sz w:val="26"/>
                <w:szCs w:val="26"/>
                <w:lang w:eastAsia="ko-KR"/>
              </w:rPr>
            </w:pPr>
            <w:r w:rsidRPr="008566C6">
              <w:rPr>
                <w:i/>
                <w:iCs/>
                <w:color w:val="0A4E83"/>
                <w:sz w:val="26"/>
                <w:szCs w:val="26"/>
                <w:lang w:eastAsia="ko-KR"/>
              </w:rPr>
              <w:t>ES</w:t>
            </w:r>
          </w:p>
        </w:tc>
      </w:tr>
      <w:tr w:rsidR="001B3207" w:rsidRPr="008566C6" w:rsidTr="0089132C">
        <w:trPr>
          <w:cantSplit/>
          <w:trHeight w:val="65"/>
          <w:tblHeader/>
        </w:trPr>
        <w:tc>
          <w:tcPr>
            <w:tcW w:w="771" w:type="dxa"/>
            <w:tcBorders>
              <w:top w:val="outset" w:sz="6" w:space="0" w:color="auto"/>
              <w:left w:val="outset" w:sz="6" w:space="0" w:color="auto"/>
              <w:bottom w:val="outset" w:sz="6" w:space="0" w:color="auto"/>
              <w:right w:val="outset" w:sz="6" w:space="0" w:color="auto"/>
            </w:tcBorders>
            <w:vAlign w:val="center"/>
            <w:hideMark/>
          </w:tcPr>
          <w:p w:rsidR="001B3207" w:rsidRPr="008566C6" w:rsidRDefault="001B3207" w:rsidP="0089132C">
            <w:pPr>
              <w:keepNext/>
              <w:spacing w:before="100" w:beforeAutospacing="1" w:after="100" w:afterAutospacing="1" w:line="200" w:lineRule="atLeast"/>
              <w:jc w:val="center"/>
              <w:rPr>
                <w:b/>
                <w:bCs/>
                <w:sz w:val="26"/>
                <w:szCs w:val="26"/>
              </w:rPr>
            </w:pPr>
            <w:r w:rsidRPr="008566C6">
              <w:rPr>
                <w:b/>
                <w:bCs/>
                <w:sz w:val="26"/>
                <w:szCs w:val="26"/>
              </w:rPr>
              <w:t>#</w:t>
            </w:r>
          </w:p>
        </w:tc>
        <w:tc>
          <w:tcPr>
            <w:tcW w:w="3850" w:type="dxa"/>
            <w:tcBorders>
              <w:top w:val="outset" w:sz="6" w:space="0" w:color="auto"/>
              <w:left w:val="outset" w:sz="6" w:space="0" w:color="auto"/>
              <w:bottom w:val="outset" w:sz="6" w:space="0" w:color="auto"/>
              <w:right w:val="outset" w:sz="6" w:space="0" w:color="auto"/>
            </w:tcBorders>
          </w:tcPr>
          <w:p w:rsidR="001B3207" w:rsidRPr="008566C6" w:rsidRDefault="001B3207" w:rsidP="0089132C">
            <w:pPr>
              <w:pStyle w:val="jarstext"/>
              <w:spacing w:after="0" w:line="288" w:lineRule="auto"/>
            </w:pPr>
          </w:p>
        </w:tc>
        <w:tc>
          <w:tcPr>
            <w:tcW w:w="4579" w:type="dxa"/>
            <w:tcBorders>
              <w:top w:val="outset" w:sz="6" w:space="0" w:color="auto"/>
              <w:left w:val="outset" w:sz="6" w:space="0" w:color="auto"/>
              <w:bottom w:val="outset" w:sz="6" w:space="0" w:color="auto"/>
              <w:right w:val="outset" w:sz="6" w:space="0" w:color="auto"/>
            </w:tcBorders>
            <w:vAlign w:val="center"/>
          </w:tcPr>
          <w:p w:rsidR="001B3207" w:rsidRPr="008566C6" w:rsidRDefault="001B3207" w:rsidP="0089132C">
            <w:pPr>
              <w:keepNext/>
              <w:spacing w:before="100" w:beforeAutospacing="1" w:after="100" w:afterAutospacing="1" w:line="200" w:lineRule="atLeast"/>
              <w:rPr>
                <w:b/>
                <w:bCs/>
                <w:sz w:val="26"/>
                <w:szCs w:val="26"/>
              </w:rPr>
            </w:pPr>
          </w:p>
        </w:tc>
        <w:tc>
          <w:tcPr>
            <w:tcW w:w="806" w:type="dxa"/>
            <w:tcBorders>
              <w:top w:val="outset" w:sz="6" w:space="0" w:color="auto"/>
              <w:left w:val="outset" w:sz="6" w:space="0" w:color="auto"/>
              <w:bottom w:val="outset" w:sz="6" w:space="0" w:color="auto"/>
              <w:right w:val="outset" w:sz="6" w:space="0" w:color="auto"/>
            </w:tcBorders>
            <w:vAlign w:val="center"/>
          </w:tcPr>
          <w:p w:rsidR="001B3207" w:rsidRPr="008566C6" w:rsidRDefault="001B3207" w:rsidP="0089132C">
            <w:pPr>
              <w:keepNext/>
              <w:spacing w:before="100" w:beforeAutospacing="1" w:after="100" w:afterAutospacing="1" w:line="200" w:lineRule="atLeast"/>
              <w:jc w:val="center"/>
              <w:rPr>
                <w:bCs/>
                <w:sz w:val="26"/>
                <w:szCs w:val="26"/>
              </w:rPr>
            </w:pPr>
          </w:p>
        </w:tc>
      </w:tr>
      <w:tr w:rsidR="001B3207" w:rsidRPr="008566C6" w:rsidTr="0089132C">
        <w:trPr>
          <w:cantSplit/>
        </w:trPr>
        <w:tc>
          <w:tcPr>
            <w:tcW w:w="771" w:type="dxa"/>
            <w:tcBorders>
              <w:top w:val="outset" w:sz="6" w:space="0" w:color="auto"/>
              <w:left w:val="outset" w:sz="6" w:space="0" w:color="auto"/>
              <w:bottom w:val="outset" w:sz="6" w:space="0" w:color="auto"/>
              <w:right w:val="outset" w:sz="6" w:space="0" w:color="auto"/>
            </w:tcBorders>
            <w:vAlign w:val="center"/>
            <w:hideMark/>
          </w:tcPr>
          <w:p w:rsidR="001B3207" w:rsidRPr="008566C6" w:rsidRDefault="001B3207" w:rsidP="0089132C">
            <w:pPr>
              <w:keepNext/>
              <w:spacing w:before="20" w:after="40" w:line="240" w:lineRule="auto"/>
              <w:ind w:left="40" w:right="144"/>
              <w:jc w:val="left"/>
              <w:rPr>
                <w:sz w:val="26"/>
                <w:szCs w:val="26"/>
              </w:rPr>
            </w:pPr>
            <w:r w:rsidRPr="008566C6">
              <w:rPr>
                <w:sz w:val="26"/>
                <w:szCs w:val="26"/>
              </w:rPr>
              <w:t> </w:t>
            </w:r>
          </w:p>
        </w:tc>
        <w:tc>
          <w:tcPr>
            <w:tcW w:w="3850" w:type="dxa"/>
            <w:tcBorders>
              <w:top w:val="outset" w:sz="6" w:space="0" w:color="auto"/>
              <w:left w:val="outset" w:sz="6" w:space="0" w:color="auto"/>
              <w:bottom w:val="outset" w:sz="6" w:space="0" w:color="auto"/>
              <w:right w:val="outset" w:sz="6" w:space="0" w:color="auto"/>
            </w:tcBorders>
          </w:tcPr>
          <w:p w:rsidR="001B3207" w:rsidRPr="008566C6" w:rsidRDefault="001B3207" w:rsidP="0089132C">
            <w:pPr>
              <w:pStyle w:val="jarstext"/>
              <w:spacing w:after="0" w:line="288" w:lineRule="auto"/>
            </w:pPr>
          </w:p>
        </w:tc>
        <w:tc>
          <w:tcPr>
            <w:tcW w:w="4579" w:type="dxa"/>
            <w:tcBorders>
              <w:top w:val="outset" w:sz="6" w:space="0" w:color="auto"/>
              <w:left w:val="outset" w:sz="6" w:space="0" w:color="auto"/>
              <w:bottom w:val="outset" w:sz="6" w:space="0" w:color="auto"/>
              <w:right w:val="outset" w:sz="6" w:space="0" w:color="auto"/>
            </w:tcBorders>
            <w:vAlign w:val="center"/>
          </w:tcPr>
          <w:p w:rsidR="001B3207" w:rsidRPr="008566C6" w:rsidRDefault="001B3207" w:rsidP="0089132C">
            <w:pPr>
              <w:keepNext/>
              <w:spacing w:before="20" w:after="40" w:line="240" w:lineRule="auto"/>
              <w:ind w:left="40" w:right="144"/>
              <w:jc w:val="left"/>
              <w:rPr>
                <w:sz w:val="26"/>
                <w:szCs w:val="26"/>
              </w:rPr>
            </w:pPr>
          </w:p>
        </w:tc>
        <w:tc>
          <w:tcPr>
            <w:tcW w:w="806" w:type="dxa"/>
            <w:tcBorders>
              <w:top w:val="outset" w:sz="6" w:space="0" w:color="auto"/>
              <w:left w:val="outset" w:sz="6" w:space="0" w:color="auto"/>
              <w:bottom w:val="outset" w:sz="6" w:space="0" w:color="auto"/>
              <w:right w:val="outset" w:sz="6" w:space="0" w:color="auto"/>
            </w:tcBorders>
            <w:vAlign w:val="center"/>
          </w:tcPr>
          <w:p w:rsidR="001B3207" w:rsidRPr="008566C6" w:rsidRDefault="001B3207" w:rsidP="0089132C">
            <w:pPr>
              <w:keepNext/>
              <w:spacing w:before="20" w:after="40" w:line="240" w:lineRule="auto"/>
              <w:ind w:left="40" w:right="144"/>
              <w:jc w:val="left"/>
              <w:rPr>
                <w:sz w:val="26"/>
                <w:szCs w:val="26"/>
              </w:rPr>
            </w:pPr>
          </w:p>
        </w:tc>
      </w:tr>
      <w:tr w:rsidR="001B3207" w:rsidRPr="008566C6" w:rsidTr="0089132C">
        <w:trPr>
          <w:cantSplit/>
        </w:trPr>
        <w:tc>
          <w:tcPr>
            <w:tcW w:w="771" w:type="dxa"/>
            <w:tcBorders>
              <w:top w:val="outset" w:sz="6" w:space="0" w:color="auto"/>
              <w:left w:val="outset" w:sz="6" w:space="0" w:color="auto"/>
              <w:bottom w:val="outset" w:sz="6" w:space="0" w:color="auto"/>
              <w:right w:val="outset" w:sz="6" w:space="0" w:color="auto"/>
            </w:tcBorders>
            <w:vAlign w:val="center"/>
          </w:tcPr>
          <w:p w:rsidR="001B3207" w:rsidRPr="008566C6" w:rsidRDefault="001B3207" w:rsidP="0089132C">
            <w:pPr>
              <w:keepNext/>
              <w:spacing w:before="20" w:after="40" w:line="240" w:lineRule="auto"/>
              <w:ind w:left="40" w:right="144"/>
              <w:jc w:val="left"/>
              <w:rPr>
                <w:sz w:val="26"/>
                <w:szCs w:val="26"/>
              </w:rPr>
            </w:pPr>
          </w:p>
        </w:tc>
        <w:tc>
          <w:tcPr>
            <w:tcW w:w="3850" w:type="dxa"/>
            <w:tcBorders>
              <w:top w:val="outset" w:sz="6" w:space="0" w:color="auto"/>
              <w:left w:val="outset" w:sz="6" w:space="0" w:color="auto"/>
              <w:bottom w:val="outset" w:sz="6" w:space="0" w:color="auto"/>
              <w:right w:val="outset" w:sz="6" w:space="0" w:color="auto"/>
            </w:tcBorders>
          </w:tcPr>
          <w:p w:rsidR="001B3207" w:rsidRPr="008566C6" w:rsidRDefault="001B3207" w:rsidP="0089132C">
            <w:pPr>
              <w:pStyle w:val="jarstext"/>
              <w:spacing w:after="0" w:line="288" w:lineRule="auto"/>
            </w:pPr>
          </w:p>
        </w:tc>
        <w:tc>
          <w:tcPr>
            <w:tcW w:w="4579" w:type="dxa"/>
            <w:tcBorders>
              <w:top w:val="outset" w:sz="6" w:space="0" w:color="auto"/>
              <w:left w:val="outset" w:sz="6" w:space="0" w:color="auto"/>
              <w:bottom w:val="outset" w:sz="6" w:space="0" w:color="auto"/>
              <w:right w:val="outset" w:sz="6" w:space="0" w:color="auto"/>
            </w:tcBorders>
            <w:vAlign w:val="center"/>
          </w:tcPr>
          <w:p w:rsidR="001B3207" w:rsidRPr="008566C6" w:rsidRDefault="001B3207" w:rsidP="0089132C">
            <w:pPr>
              <w:keepNext/>
              <w:spacing w:before="20" w:after="40" w:line="240" w:lineRule="auto"/>
              <w:ind w:left="40" w:right="144"/>
              <w:jc w:val="left"/>
              <w:rPr>
                <w:sz w:val="26"/>
                <w:szCs w:val="26"/>
              </w:rPr>
            </w:pPr>
          </w:p>
        </w:tc>
        <w:tc>
          <w:tcPr>
            <w:tcW w:w="806" w:type="dxa"/>
            <w:tcBorders>
              <w:top w:val="outset" w:sz="6" w:space="0" w:color="auto"/>
              <w:left w:val="outset" w:sz="6" w:space="0" w:color="auto"/>
              <w:bottom w:val="outset" w:sz="6" w:space="0" w:color="auto"/>
              <w:right w:val="outset" w:sz="6" w:space="0" w:color="auto"/>
            </w:tcBorders>
            <w:vAlign w:val="center"/>
          </w:tcPr>
          <w:p w:rsidR="001B3207" w:rsidRPr="008566C6" w:rsidRDefault="001B3207" w:rsidP="0089132C">
            <w:pPr>
              <w:keepNext/>
              <w:spacing w:before="20" w:after="40" w:line="240" w:lineRule="auto"/>
              <w:ind w:left="40" w:right="144"/>
              <w:jc w:val="left"/>
              <w:rPr>
                <w:sz w:val="26"/>
                <w:szCs w:val="26"/>
              </w:rPr>
            </w:pPr>
          </w:p>
        </w:tc>
      </w:tr>
      <w:tr w:rsidR="001B3207" w:rsidRPr="008566C6" w:rsidTr="0089132C">
        <w:trPr>
          <w:cantSplit/>
        </w:trPr>
        <w:tc>
          <w:tcPr>
            <w:tcW w:w="9200" w:type="dxa"/>
            <w:gridSpan w:val="3"/>
            <w:tcBorders>
              <w:top w:val="outset" w:sz="6" w:space="0" w:color="auto"/>
              <w:left w:val="outset" w:sz="6" w:space="0" w:color="auto"/>
              <w:bottom w:val="outset" w:sz="6" w:space="0" w:color="auto"/>
              <w:right w:val="outset" w:sz="6" w:space="0" w:color="auto"/>
            </w:tcBorders>
            <w:vAlign w:val="center"/>
            <w:hideMark/>
          </w:tcPr>
          <w:p w:rsidR="001B3207" w:rsidRPr="008566C6" w:rsidRDefault="001B3207" w:rsidP="0089132C">
            <w:pPr>
              <w:keepNext/>
              <w:spacing w:before="20" w:after="40" w:line="240" w:lineRule="auto"/>
              <w:ind w:left="40" w:right="144"/>
              <w:jc w:val="left"/>
              <w:rPr>
                <w:sz w:val="26"/>
                <w:szCs w:val="26"/>
              </w:rPr>
            </w:pPr>
            <w:r w:rsidRPr="008566C6">
              <w:rPr>
                <w:i/>
                <w:iCs/>
                <w:sz w:val="26"/>
                <w:szCs w:val="26"/>
              </w:rPr>
              <w:t xml:space="preserve">Don't forget to include the deadline!    </w:t>
            </w:r>
            <w:r w:rsidRPr="008566C6">
              <w:rPr>
                <w:i/>
                <w:iCs/>
                <w:color w:val="FF0000"/>
                <w:sz w:val="26"/>
                <w:szCs w:val="26"/>
              </w:rPr>
              <w:t>10 phút</w:t>
            </w:r>
          </w:p>
        </w:tc>
        <w:tc>
          <w:tcPr>
            <w:tcW w:w="806" w:type="dxa"/>
            <w:tcBorders>
              <w:top w:val="outset" w:sz="6" w:space="0" w:color="auto"/>
              <w:left w:val="outset" w:sz="6" w:space="0" w:color="auto"/>
              <w:bottom w:val="outset" w:sz="6" w:space="0" w:color="auto"/>
              <w:right w:val="outset" w:sz="6" w:space="0" w:color="auto"/>
            </w:tcBorders>
            <w:vAlign w:val="center"/>
            <w:hideMark/>
          </w:tcPr>
          <w:p w:rsidR="001B3207" w:rsidRPr="008566C6" w:rsidRDefault="001B3207" w:rsidP="0089132C">
            <w:pPr>
              <w:rPr>
                <w:sz w:val="26"/>
                <w:szCs w:val="26"/>
              </w:rPr>
            </w:pPr>
            <w:r w:rsidRPr="008566C6">
              <w:rPr>
                <w:sz w:val="26"/>
                <w:szCs w:val="26"/>
              </w:rPr>
              <w:t> </w:t>
            </w:r>
          </w:p>
        </w:tc>
      </w:tr>
    </w:tbl>
    <w:p w:rsidR="001B3207" w:rsidRPr="008566C6" w:rsidRDefault="001B3207" w:rsidP="001B3207">
      <w:pPr>
        <w:spacing w:after="120"/>
        <w:rPr>
          <w:sz w:val="26"/>
          <w:szCs w:val="26"/>
          <w:u w:val="single"/>
        </w:rPr>
      </w:pPr>
      <w:r w:rsidRPr="008566C6">
        <w:rPr>
          <w:sz w:val="26"/>
          <w:szCs w:val="26"/>
          <w:u w:val="single"/>
        </w:rPr>
        <w:t>Trả lời</w:t>
      </w:r>
    </w:p>
    <w:p w:rsidR="001B3207" w:rsidRPr="008566C6" w:rsidRDefault="001B3207" w:rsidP="001B3207">
      <w:pPr>
        <w:pStyle w:val="ListParagraph"/>
        <w:numPr>
          <w:ilvl w:val="0"/>
          <w:numId w:val="32"/>
        </w:numPr>
        <w:spacing w:after="120"/>
        <w:rPr>
          <w:sz w:val="26"/>
          <w:szCs w:val="26"/>
        </w:rPr>
      </w:pPr>
      <w:r w:rsidRPr="008566C6">
        <w:rPr>
          <w:sz w:val="26"/>
          <w:szCs w:val="26"/>
        </w:rPr>
        <w:t>Khắc phục ngay tức thời: khởi động lại service của server bị lỗi</w:t>
      </w:r>
    </w:p>
    <w:p w:rsidR="001B3207" w:rsidRPr="008566C6" w:rsidRDefault="001B3207" w:rsidP="001B3207">
      <w:pPr>
        <w:pStyle w:val="ListParagraph"/>
        <w:numPr>
          <w:ilvl w:val="0"/>
          <w:numId w:val="32"/>
        </w:numPr>
        <w:spacing w:after="120"/>
        <w:rPr>
          <w:sz w:val="26"/>
          <w:szCs w:val="26"/>
        </w:rPr>
      </w:pPr>
      <w:r w:rsidRPr="008566C6">
        <w:rPr>
          <w:sz w:val="26"/>
          <w:szCs w:val="26"/>
        </w:rPr>
        <w:t>Dự phòng giảm thiểu khả năng có sự cố: đặt schedule định kỳ hàng ngày (4h sáng) tự động khởi động lại dịch vụ các server cài đặt Lotus</w:t>
      </w:r>
    </w:p>
    <w:p w:rsidR="001B3207" w:rsidRPr="008566C6" w:rsidRDefault="001B3207" w:rsidP="001B3207">
      <w:pPr>
        <w:pStyle w:val="ListParagraph"/>
        <w:numPr>
          <w:ilvl w:val="0"/>
          <w:numId w:val="32"/>
        </w:numPr>
        <w:spacing w:after="120"/>
        <w:rPr>
          <w:sz w:val="26"/>
          <w:szCs w:val="26"/>
        </w:rPr>
      </w:pPr>
      <w:r w:rsidRPr="008566C6">
        <w:rPr>
          <w:sz w:val="26"/>
          <w:szCs w:val="26"/>
        </w:rPr>
        <w:t>Khắc phục triệt để: rà soát lại code Hệ thống AIS, tối ưu xử lý các đoạn code có thể gây lên không giải phóng được bộ nhớ</w:t>
      </w:r>
    </w:p>
    <w:p w:rsidR="001B3207" w:rsidRPr="008566C6" w:rsidRDefault="001B3207" w:rsidP="001B3207">
      <w:pPr>
        <w:numPr>
          <w:ilvl w:val="0"/>
          <w:numId w:val="10"/>
        </w:numPr>
        <w:spacing w:after="120"/>
        <w:rPr>
          <w:b/>
          <w:sz w:val="26"/>
          <w:szCs w:val="26"/>
        </w:rPr>
      </w:pPr>
      <w:r w:rsidRPr="008566C6">
        <w:rPr>
          <w:b/>
          <w:sz w:val="26"/>
          <w:szCs w:val="26"/>
        </w:rPr>
        <w:t>Câu hỏi Tự 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8"/>
        <w:gridCol w:w="3823"/>
        <w:gridCol w:w="4579"/>
        <w:gridCol w:w="804"/>
      </w:tblGrid>
      <w:tr w:rsidR="001B3207" w:rsidRPr="008566C6" w:rsidTr="0089132C">
        <w:trPr>
          <w:cantSplit/>
          <w:tblHeader/>
        </w:trPr>
        <w:tc>
          <w:tcPr>
            <w:tcW w:w="9200" w:type="dxa"/>
            <w:gridSpan w:val="3"/>
            <w:tcBorders>
              <w:top w:val="outset" w:sz="6" w:space="0" w:color="auto"/>
              <w:left w:val="outset" w:sz="6" w:space="0" w:color="auto"/>
              <w:bottom w:val="outset" w:sz="6" w:space="0" w:color="auto"/>
              <w:right w:val="outset" w:sz="6" w:space="0" w:color="auto"/>
            </w:tcBorders>
            <w:vAlign w:val="center"/>
            <w:hideMark/>
          </w:tcPr>
          <w:p w:rsidR="001B3207" w:rsidRPr="008566C6" w:rsidRDefault="001B3207" w:rsidP="0089132C">
            <w:pPr>
              <w:spacing w:before="0" w:after="0" w:line="240" w:lineRule="auto"/>
              <w:jc w:val="left"/>
              <w:rPr>
                <w:sz w:val="26"/>
                <w:szCs w:val="26"/>
                <w:lang w:val="en-US"/>
              </w:rPr>
            </w:pPr>
            <w:r w:rsidRPr="008566C6">
              <w:rPr>
                <w:sz w:val="26"/>
                <w:szCs w:val="26"/>
              </w:rPr>
              <w:lastRenderedPageBreak/>
              <w:t>Anh/chị cho biết lỗi trên console của Hệ thống Lotus Domino “Waiting for read lock on…/ Waiting for write lock on…/ Waiting for sem…” trên server AIS02 – 10.1.2.203 gây ảnh hưởng gì đến Hệ thống AIS</w:t>
            </w:r>
          </w:p>
        </w:tc>
        <w:tc>
          <w:tcPr>
            <w:tcW w:w="806" w:type="dxa"/>
            <w:tcBorders>
              <w:top w:val="outset" w:sz="6" w:space="0" w:color="auto"/>
              <w:left w:val="outset" w:sz="6" w:space="0" w:color="auto"/>
              <w:bottom w:val="outset" w:sz="6" w:space="0" w:color="auto"/>
              <w:right w:val="outset" w:sz="6" w:space="0" w:color="auto"/>
            </w:tcBorders>
            <w:vAlign w:val="center"/>
            <w:hideMark/>
          </w:tcPr>
          <w:p w:rsidR="001B3207" w:rsidRPr="008566C6" w:rsidRDefault="001B3207" w:rsidP="0089132C">
            <w:pPr>
              <w:keepNext/>
              <w:spacing w:before="100" w:beforeAutospacing="1" w:after="100" w:afterAutospacing="1"/>
              <w:jc w:val="left"/>
              <w:rPr>
                <w:i/>
                <w:iCs/>
                <w:color w:val="0A4E83"/>
                <w:sz w:val="26"/>
                <w:szCs w:val="26"/>
                <w:lang w:eastAsia="ko-KR"/>
              </w:rPr>
            </w:pPr>
            <w:r w:rsidRPr="008566C6">
              <w:rPr>
                <w:i/>
                <w:iCs/>
                <w:color w:val="0A4E83"/>
                <w:sz w:val="26"/>
                <w:szCs w:val="26"/>
                <w:lang w:eastAsia="ko-KR"/>
              </w:rPr>
              <w:t>ES</w:t>
            </w:r>
          </w:p>
        </w:tc>
      </w:tr>
      <w:tr w:rsidR="001B3207" w:rsidRPr="008566C6" w:rsidTr="0089132C">
        <w:trPr>
          <w:cantSplit/>
          <w:trHeight w:val="65"/>
          <w:tblHeader/>
        </w:trPr>
        <w:tc>
          <w:tcPr>
            <w:tcW w:w="769" w:type="dxa"/>
            <w:tcBorders>
              <w:top w:val="outset" w:sz="6" w:space="0" w:color="auto"/>
              <w:left w:val="outset" w:sz="6" w:space="0" w:color="auto"/>
              <w:bottom w:val="outset" w:sz="6" w:space="0" w:color="auto"/>
              <w:right w:val="outset" w:sz="6" w:space="0" w:color="auto"/>
            </w:tcBorders>
            <w:vAlign w:val="center"/>
            <w:hideMark/>
          </w:tcPr>
          <w:p w:rsidR="001B3207" w:rsidRPr="008566C6" w:rsidRDefault="001B3207" w:rsidP="0089132C">
            <w:pPr>
              <w:keepNext/>
              <w:spacing w:before="100" w:beforeAutospacing="1" w:after="100" w:afterAutospacing="1" w:line="200" w:lineRule="atLeast"/>
              <w:jc w:val="center"/>
              <w:rPr>
                <w:b/>
                <w:bCs/>
                <w:sz w:val="26"/>
                <w:szCs w:val="26"/>
              </w:rPr>
            </w:pPr>
            <w:r w:rsidRPr="008566C6">
              <w:rPr>
                <w:b/>
                <w:bCs/>
                <w:sz w:val="26"/>
                <w:szCs w:val="26"/>
              </w:rPr>
              <w:t>#</w:t>
            </w:r>
          </w:p>
        </w:tc>
        <w:tc>
          <w:tcPr>
            <w:tcW w:w="3836" w:type="dxa"/>
            <w:tcBorders>
              <w:top w:val="outset" w:sz="6" w:space="0" w:color="auto"/>
              <w:left w:val="outset" w:sz="6" w:space="0" w:color="auto"/>
              <w:bottom w:val="outset" w:sz="6" w:space="0" w:color="auto"/>
              <w:right w:val="outset" w:sz="6" w:space="0" w:color="auto"/>
            </w:tcBorders>
          </w:tcPr>
          <w:p w:rsidR="001B3207" w:rsidRPr="008566C6" w:rsidRDefault="001B3207" w:rsidP="0089132C">
            <w:pPr>
              <w:spacing w:after="200" w:line="360" w:lineRule="auto"/>
              <w:rPr>
                <w:sz w:val="26"/>
                <w:szCs w:val="26"/>
              </w:rPr>
            </w:pPr>
          </w:p>
        </w:tc>
        <w:tc>
          <w:tcPr>
            <w:tcW w:w="4595" w:type="dxa"/>
            <w:tcBorders>
              <w:top w:val="outset" w:sz="6" w:space="0" w:color="auto"/>
              <w:left w:val="outset" w:sz="6" w:space="0" w:color="auto"/>
              <w:bottom w:val="outset" w:sz="6" w:space="0" w:color="auto"/>
              <w:right w:val="outset" w:sz="6" w:space="0" w:color="auto"/>
            </w:tcBorders>
            <w:vAlign w:val="center"/>
          </w:tcPr>
          <w:p w:rsidR="001B3207" w:rsidRPr="008566C6" w:rsidRDefault="001B3207" w:rsidP="0089132C">
            <w:pPr>
              <w:keepNext/>
              <w:spacing w:before="100" w:beforeAutospacing="1" w:after="100" w:afterAutospacing="1" w:line="200" w:lineRule="atLeast"/>
              <w:rPr>
                <w:b/>
                <w:bCs/>
                <w:sz w:val="26"/>
                <w:szCs w:val="26"/>
              </w:rPr>
            </w:pPr>
          </w:p>
        </w:tc>
        <w:tc>
          <w:tcPr>
            <w:tcW w:w="806" w:type="dxa"/>
            <w:tcBorders>
              <w:top w:val="outset" w:sz="6" w:space="0" w:color="auto"/>
              <w:left w:val="outset" w:sz="6" w:space="0" w:color="auto"/>
              <w:bottom w:val="outset" w:sz="6" w:space="0" w:color="auto"/>
              <w:right w:val="outset" w:sz="6" w:space="0" w:color="auto"/>
            </w:tcBorders>
            <w:vAlign w:val="center"/>
          </w:tcPr>
          <w:p w:rsidR="001B3207" w:rsidRPr="008566C6" w:rsidRDefault="001B3207" w:rsidP="0089132C">
            <w:pPr>
              <w:keepNext/>
              <w:spacing w:before="100" w:beforeAutospacing="1" w:after="100" w:afterAutospacing="1" w:line="200" w:lineRule="atLeast"/>
              <w:jc w:val="center"/>
              <w:rPr>
                <w:bCs/>
                <w:sz w:val="26"/>
                <w:szCs w:val="26"/>
              </w:rPr>
            </w:pPr>
          </w:p>
        </w:tc>
      </w:tr>
      <w:tr w:rsidR="001B3207" w:rsidRPr="008566C6" w:rsidTr="0089132C">
        <w:trPr>
          <w:cantSplit/>
        </w:trPr>
        <w:tc>
          <w:tcPr>
            <w:tcW w:w="769" w:type="dxa"/>
            <w:tcBorders>
              <w:top w:val="outset" w:sz="6" w:space="0" w:color="auto"/>
              <w:left w:val="outset" w:sz="6" w:space="0" w:color="auto"/>
              <w:bottom w:val="outset" w:sz="6" w:space="0" w:color="auto"/>
              <w:right w:val="outset" w:sz="6" w:space="0" w:color="auto"/>
            </w:tcBorders>
            <w:vAlign w:val="center"/>
            <w:hideMark/>
          </w:tcPr>
          <w:p w:rsidR="001B3207" w:rsidRPr="008566C6" w:rsidRDefault="001B3207" w:rsidP="0089132C">
            <w:pPr>
              <w:keepNext/>
              <w:spacing w:before="20" w:after="40" w:line="240" w:lineRule="auto"/>
              <w:ind w:left="40" w:right="144"/>
              <w:jc w:val="left"/>
              <w:rPr>
                <w:sz w:val="26"/>
                <w:szCs w:val="26"/>
              </w:rPr>
            </w:pPr>
            <w:r w:rsidRPr="008566C6">
              <w:rPr>
                <w:sz w:val="26"/>
                <w:szCs w:val="26"/>
              </w:rPr>
              <w:t> </w:t>
            </w:r>
          </w:p>
        </w:tc>
        <w:tc>
          <w:tcPr>
            <w:tcW w:w="3836" w:type="dxa"/>
            <w:tcBorders>
              <w:top w:val="outset" w:sz="6" w:space="0" w:color="auto"/>
              <w:left w:val="outset" w:sz="6" w:space="0" w:color="auto"/>
              <w:bottom w:val="outset" w:sz="6" w:space="0" w:color="auto"/>
              <w:right w:val="outset" w:sz="6" w:space="0" w:color="auto"/>
            </w:tcBorders>
          </w:tcPr>
          <w:p w:rsidR="001B3207" w:rsidRPr="008566C6" w:rsidRDefault="001B3207" w:rsidP="0089132C">
            <w:pPr>
              <w:rPr>
                <w:sz w:val="26"/>
                <w:szCs w:val="26"/>
              </w:rPr>
            </w:pPr>
          </w:p>
        </w:tc>
        <w:tc>
          <w:tcPr>
            <w:tcW w:w="4595" w:type="dxa"/>
            <w:tcBorders>
              <w:top w:val="outset" w:sz="6" w:space="0" w:color="auto"/>
              <w:left w:val="outset" w:sz="6" w:space="0" w:color="auto"/>
              <w:bottom w:val="outset" w:sz="6" w:space="0" w:color="auto"/>
              <w:right w:val="outset" w:sz="6" w:space="0" w:color="auto"/>
            </w:tcBorders>
            <w:vAlign w:val="center"/>
          </w:tcPr>
          <w:p w:rsidR="001B3207" w:rsidRPr="008566C6" w:rsidRDefault="001B3207" w:rsidP="0089132C">
            <w:pPr>
              <w:keepNext/>
              <w:spacing w:before="20" w:after="40" w:line="240" w:lineRule="auto"/>
              <w:ind w:left="40" w:right="144"/>
              <w:jc w:val="left"/>
              <w:rPr>
                <w:sz w:val="26"/>
                <w:szCs w:val="26"/>
              </w:rPr>
            </w:pPr>
          </w:p>
        </w:tc>
        <w:tc>
          <w:tcPr>
            <w:tcW w:w="806" w:type="dxa"/>
            <w:tcBorders>
              <w:top w:val="outset" w:sz="6" w:space="0" w:color="auto"/>
              <w:left w:val="outset" w:sz="6" w:space="0" w:color="auto"/>
              <w:bottom w:val="outset" w:sz="6" w:space="0" w:color="auto"/>
              <w:right w:val="outset" w:sz="6" w:space="0" w:color="auto"/>
            </w:tcBorders>
            <w:vAlign w:val="center"/>
          </w:tcPr>
          <w:p w:rsidR="001B3207" w:rsidRPr="008566C6" w:rsidRDefault="001B3207" w:rsidP="0089132C">
            <w:pPr>
              <w:keepNext/>
              <w:spacing w:before="20" w:after="40" w:line="240" w:lineRule="auto"/>
              <w:ind w:left="40" w:right="144"/>
              <w:jc w:val="left"/>
              <w:rPr>
                <w:sz w:val="26"/>
                <w:szCs w:val="26"/>
              </w:rPr>
            </w:pPr>
          </w:p>
        </w:tc>
      </w:tr>
      <w:tr w:rsidR="001B3207" w:rsidRPr="008566C6" w:rsidTr="0089132C">
        <w:trPr>
          <w:cantSplit/>
        </w:trPr>
        <w:tc>
          <w:tcPr>
            <w:tcW w:w="9200" w:type="dxa"/>
            <w:gridSpan w:val="3"/>
            <w:tcBorders>
              <w:top w:val="outset" w:sz="6" w:space="0" w:color="auto"/>
              <w:left w:val="outset" w:sz="6" w:space="0" w:color="auto"/>
              <w:bottom w:val="outset" w:sz="6" w:space="0" w:color="auto"/>
              <w:right w:val="outset" w:sz="6" w:space="0" w:color="auto"/>
            </w:tcBorders>
            <w:vAlign w:val="center"/>
            <w:hideMark/>
          </w:tcPr>
          <w:p w:rsidR="001B3207" w:rsidRPr="008566C6" w:rsidRDefault="001B3207" w:rsidP="0089132C">
            <w:pPr>
              <w:keepNext/>
              <w:spacing w:before="20" w:after="40" w:line="240" w:lineRule="auto"/>
              <w:ind w:left="40" w:right="144"/>
              <w:jc w:val="left"/>
              <w:rPr>
                <w:sz w:val="26"/>
                <w:szCs w:val="26"/>
              </w:rPr>
            </w:pPr>
            <w:r w:rsidRPr="008566C6">
              <w:rPr>
                <w:i/>
                <w:iCs/>
                <w:sz w:val="26"/>
                <w:szCs w:val="26"/>
              </w:rPr>
              <w:t xml:space="preserve">Don't forget to include the deadline!    </w:t>
            </w:r>
            <w:r w:rsidRPr="008566C6">
              <w:rPr>
                <w:i/>
                <w:iCs/>
                <w:color w:val="FF0000"/>
                <w:sz w:val="26"/>
                <w:szCs w:val="26"/>
              </w:rPr>
              <w:t>10 phút</w:t>
            </w:r>
          </w:p>
        </w:tc>
        <w:tc>
          <w:tcPr>
            <w:tcW w:w="806" w:type="dxa"/>
            <w:tcBorders>
              <w:top w:val="outset" w:sz="6" w:space="0" w:color="auto"/>
              <w:left w:val="outset" w:sz="6" w:space="0" w:color="auto"/>
              <w:bottom w:val="outset" w:sz="6" w:space="0" w:color="auto"/>
              <w:right w:val="outset" w:sz="6" w:space="0" w:color="auto"/>
            </w:tcBorders>
            <w:vAlign w:val="center"/>
            <w:hideMark/>
          </w:tcPr>
          <w:p w:rsidR="001B3207" w:rsidRPr="008566C6" w:rsidRDefault="001B3207" w:rsidP="0089132C">
            <w:pPr>
              <w:rPr>
                <w:sz w:val="26"/>
                <w:szCs w:val="26"/>
              </w:rPr>
            </w:pPr>
            <w:r w:rsidRPr="008566C6">
              <w:rPr>
                <w:sz w:val="26"/>
                <w:szCs w:val="26"/>
              </w:rPr>
              <w:t> </w:t>
            </w:r>
          </w:p>
        </w:tc>
      </w:tr>
    </w:tbl>
    <w:p w:rsidR="001B3207" w:rsidRPr="008566C6" w:rsidRDefault="001B3207" w:rsidP="001B3207">
      <w:pPr>
        <w:spacing w:before="0" w:after="0" w:line="240" w:lineRule="auto"/>
        <w:jc w:val="left"/>
        <w:rPr>
          <w:sz w:val="26"/>
          <w:szCs w:val="26"/>
          <w:u w:val="single"/>
        </w:rPr>
      </w:pPr>
      <w:r w:rsidRPr="008566C6">
        <w:rPr>
          <w:sz w:val="26"/>
          <w:szCs w:val="26"/>
          <w:u w:val="single"/>
        </w:rPr>
        <w:t>Trả lời</w:t>
      </w:r>
    </w:p>
    <w:p w:rsidR="001B3207" w:rsidRPr="008566C6" w:rsidRDefault="001B3207" w:rsidP="001B3207">
      <w:pPr>
        <w:pStyle w:val="ListParagraph"/>
        <w:numPr>
          <w:ilvl w:val="0"/>
          <w:numId w:val="31"/>
        </w:numPr>
        <w:spacing w:after="120"/>
        <w:rPr>
          <w:sz w:val="26"/>
          <w:szCs w:val="26"/>
        </w:rPr>
      </w:pPr>
      <w:r w:rsidRPr="008566C6">
        <w:rPr>
          <w:sz w:val="26"/>
          <w:szCs w:val="26"/>
        </w:rPr>
        <w:t>Người dùng truy cập hệ thống AIS chậm hoặc không truy cập được</w:t>
      </w:r>
    </w:p>
    <w:p w:rsidR="001B3207" w:rsidRPr="008566C6" w:rsidRDefault="001B3207" w:rsidP="001B3207">
      <w:pPr>
        <w:pStyle w:val="ListParagraph"/>
        <w:numPr>
          <w:ilvl w:val="0"/>
          <w:numId w:val="31"/>
        </w:numPr>
        <w:spacing w:after="120"/>
        <w:rPr>
          <w:sz w:val="26"/>
          <w:szCs w:val="26"/>
        </w:rPr>
      </w:pPr>
      <w:r w:rsidRPr="008566C6">
        <w:rPr>
          <w:sz w:val="26"/>
          <w:szCs w:val="26"/>
        </w:rPr>
        <w:t>Khi server gặp phải lỗi này, dịch vụ tương ứng với mã PID của Domino bị treo (hang) trong vòng 30000ms, trong thời gian đó nếu có request tới hệ thống không xử lý mà đưa vào queue</w:t>
      </w:r>
    </w:p>
    <w:p w:rsidR="001B3207" w:rsidRPr="008566C6" w:rsidRDefault="001B3207" w:rsidP="001B3207">
      <w:pPr>
        <w:numPr>
          <w:ilvl w:val="0"/>
          <w:numId w:val="10"/>
        </w:numPr>
        <w:spacing w:after="120"/>
        <w:rPr>
          <w:b/>
          <w:sz w:val="26"/>
          <w:szCs w:val="26"/>
        </w:rPr>
      </w:pPr>
      <w:r w:rsidRPr="008566C6">
        <w:rPr>
          <w:b/>
          <w:sz w:val="26"/>
          <w:szCs w:val="26"/>
        </w:rPr>
        <w:t>Câu hỏi Tự 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37"/>
        <w:gridCol w:w="4563"/>
        <w:gridCol w:w="804"/>
      </w:tblGrid>
      <w:tr w:rsidR="001B3207" w:rsidRPr="008566C6" w:rsidTr="0089132C">
        <w:trPr>
          <w:cantSplit/>
          <w:tblHeader/>
        </w:trPr>
        <w:tc>
          <w:tcPr>
            <w:tcW w:w="9200" w:type="dxa"/>
            <w:gridSpan w:val="3"/>
            <w:tcBorders>
              <w:top w:val="outset" w:sz="6" w:space="0" w:color="auto"/>
              <w:left w:val="outset" w:sz="6" w:space="0" w:color="auto"/>
              <w:bottom w:val="outset" w:sz="6" w:space="0" w:color="auto"/>
              <w:right w:val="outset" w:sz="6" w:space="0" w:color="auto"/>
            </w:tcBorders>
            <w:vAlign w:val="center"/>
            <w:hideMark/>
          </w:tcPr>
          <w:p w:rsidR="001B3207" w:rsidRPr="008566C6" w:rsidRDefault="001B3207" w:rsidP="0089132C">
            <w:pPr>
              <w:spacing w:before="0" w:after="0" w:line="240" w:lineRule="auto"/>
              <w:jc w:val="left"/>
              <w:rPr>
                <w:sz w:val="26"/>
                <w:szCs w:val="26"/>
              </w:rPr>
            </w:pPr>
            <w:r w:rsidRPr="008566C6">
              <w:rPr>
                <w:sz w:val="26"/>
                <w:szCs w:val="26"/>
              </w:rPr>
              <w:t>Anh/chị cho biết các tồn tại chính trên các cụm server Mailbox của Hệ thống Email VNPT?</w:t>
            </w:r>
          </w:p>
        </w:tc>
        <w:tc>
          <w:tcPr>
            <w:tcW w:w="806" w:type="dxa"/>
            <w:tcBorders>
              <w:top w:val="outset" w:sz="6" w:space="0" w:color="auto"/>
              <w:left w:val="outset" w:sz="6" w:space="0" w:color="auto"/>
              <w:bottom w:val="outset" w:sz="6" w:space="0" w:color="auto"/>
              <w:right w:val="outset" w:sz="6" w:space="0" w:color="auto"/>
            </w:tcBorders>
            <w:vAlign w:val="center"/>
            <w:hideMark/>
          </w:tcPr>
          <w:p w:rsidR="001B3207" w:rsidRPr="008566C6" w:rsidRDefault="001B3207" w:rsidP="0089132C">
            <w:pPr>
              <w:keepNext/>
              <w:spacing w:before="100" w:beforeAutospacing="1" w:after="100" w:afterAutospacing="1"/>
              <w:jc w:val="left"/>
              <w:rPr>
                <w:i/>
                <w:iCs/>
                <w:color w:val="0A4E83"/>
                <w:sz w:val="26"/>
                <w:szCs w:val="26"/>
                <w:lang w:eastAsia="ko-KR"/>
              </w:rPr>
            </w:pPr>
            <w:r w:rsidRPr="008566C6">
              <w:rPr>
                <w:i/>
                <w:iCs/>
                <w:color w:val="0A4E83"/>
                <w:sz w:val="26"/>
                <w:szCs w:val="26"/>
                <w:lang w:eastAsia="ko-KR"/>
              </w:rPr>
              <w:t>ES</w:t>
            </w:r>
          </w:p>
        </w:tc>
      </w:tr>
      <w:tr w:rsidR="001B3207" w:rsidRPr="008566C6" w:rsidTr="0089132C">
        <w:trPr>
          <w:cantSplit/>
          <w:trHeight w:val="65"/>
          <w:tblHeader/>
        </w:trPr>
        <w:tc>
          <w:tcPr>
            <w:tcW w:w="771" w:type="dxa"/>
            <w:tcBorders>
              <w:top w:val="outset" w:sz="6" w:space="0" w:color="auto"/>
              <w:left w:val="outset" w:sz="6" w:space="0" w:color="auto"/>
              <w:bottom w:val="outset" w:sz="6" w:space="0" w:color="auto"/>
              <w:right w:val="outset" w:sz="6" w:space="0" w:color="auto"/>
            </w:tcBorders>
            <w:vAlign w:val="center"/>
            <w:hideMark/>
          </w:tcPr>
          <w:p w:rsidR="001B3207" w:rsidRPr="008566C6" w:rsidRDefault="001B3207" w:rsidP="0089132C">
            <w:pPr>
              <w:keepNext/>
              <w:spacing w:before="100" w:beforeAutospacing="1" w:after="100" w:afterAutospacing="1" w:line="200" w:lineRule="atLeast"/>
              <w:jc w:val="center"/>
              <w:rPr>
                <w:b/>
                <w:bCs/>
                <w:sz w:val="26"/>
                <w:szCs w:val="26"/>
              </w:rPr>
            </w:pPr>
            <w:r w:rsidRPr="008566C6">
              <w:rPr>
                <w:b/>
                <w:bCs/>
                <w:sz w:val="26"/>
                <w:szCs w:val="26"/>
              </w:rPr>
              <w:t>#</w:t>
            </w:r>
          </w:p>
        </w:tc>
        <w:tc>
          <w:tcPr>
            <w:tcW w:w="3850" w:type="dxa"/>
            <w:tcBorders>
              <w:top w:val="outset" w:sz="6" w:space="0" w:color="auto"/>
              <w:left w:val="outset" w:sz="6" w:space="0" w:color="auto"/>
              <w:bottom w:val="outset" w:sz="6" w:space="0" w:color="auto"/>
              <w:right w:val="outset" w:sz="6" w:space="0" w:color="auto"/>
            </w:tcBorders>
          </w:tcPr>
          <w:p w:rsidR="001B3207" w:rsidRPr="008566C6" w:rsidRDefault="001B3207" w:rsidP="0089132C">
            <w:pPr>
              <w:spacing w:after="200" w:line="360" w:lineRule="auto"/>
              <w:rPr>
                <w:sz w:val="26"/>
                <w:szCs w:val="26"/>
              </w:rPr>
            </w:pPr>
          </w:p>
        </w:tc>
        <w:tc>
          <w:tcPr>
            <w:tcW w:w="4579" w:type="dxa"/>
            <w:tcBorders>
              <w:top w:val="outset" w:sz="6" w:space="0" w:color="auto"/>
              <w:left w:val="outset" w:sz="6" w:space="0" w:color="auto"/>
              <w:bottom w:val="outset" w:sz="6" w:space="0" w:color="auto"/>
              <w:right w:val="outset" w:sz="6" w:space="0" w:color="auto"/>
            </w:tcBorders>
            <w:vAlign w:val="center"/>
          </w:tcPr>
          <w:p w:rsidR="001B3207" w:rsidRPr="008566C6" w:rsidRDefault="001B3207" w:rsidP="0089132C">
            <w:pPr>
              <w:keepNext/>
              <w:spacing w:before="100" w:beforeAutospacing="1" w:after="100" w:afterAutospacing="1" w:line="200" w:lineRule="atLeast"/>
              <w:rPr>
                <w:b/>
                <w:bCs/>
                <w:sz w:val="26"/>
                <w:szCs w:val="26"/>
              </w:rPr>
            </w:pPr>
          </w:p>
        </w:tc>
        <w:tc>
          <w:tcPr>
            <w:tcW w:w="806" w:type="dxa"/>
            <w:tcBorders>
              <w:top w:val="outset" w:sz="6" w:space="0" w:color="auto"/>
              <w:left w:val="outset" w:sz="6" w:space="0" w:color="auto"/>
              <w:bottom w:val="outset" w:sz="6" w:space="0" w:color="auto"/>
              <w:right w:val="outset" w:sz="6" w:space="0" w:color="auto"/>
            </w:tcBorders>
            <w:vAlign w:val="center"/>
          </w:tcPr>
          <w:p w:rsidR="001B3207" w:rsidRPr="008566C6" w:rsidRDefault="001B3207" w:rsidP="0089132C">
            <w:pPr>
              <w:keepNext/>
              <w:spacing w:before="100" w:beforeAutospacing="1" w:after="100" w:afterAutospacing="1" w:line="200" w:lineRule="atLeast"/>
              <w:jc w:val="center"/>
              <w:rPr>
                <w:bCs/>
                <w:sz w:val="26"/>
                <w:szCs w:val="26"/>
              </w:rPr>
            </w:pPr>
          </w:p>
        </w:tc>
      </w:tr>
      <w:tr w:rsidR="001B3207" w:rsidRPr="008566C6" w:rsidTr="0089132C">
        <w:trPr>
          <w:cantSplit/>
        </w:trPr>
        <w:tc>
          <w:tcPr>
            <w:tcW w:w="771" w:type="dxa"/>
            <w:tcBorders>
              <w:top w:val="outset" w:sz="6" w:space="0" w:color="auto"/>
              <w:left w:val="outset" w:sz="6" w:space="0" w:color="auto"/>
              <w:bottom w:val="outset" w:sz="6" w:space="0" w:color="auto"/>
              <w:right w:val="outset" w:sz="6" w:space="0" w:color="auto"/>
            </w:tcBorders>
            <w:vAlign w:val="center"/>
            <w:hideMark/>
          </w:tcPr>
          <w:p w:rsidR="001B3207" w:rsidRPr="008566C6" w:rsidRDefault="001B3207" w:rsidP="0089132C">
            <w:pPr>
              <w:keepNext/>
              <w:spacing w:before="20" w:after="40" w:line="240" w:lineRule="auto"/>
              <w:ind w:left="40" w:right="144"/>
              <w:jc w:val="left"/>
              <w:rPr>
                <w:sz w:val="26"/>
                <w:szCs w:val="26"/>
              </w:rPr>
            </w:pPr>
            <w:r w:rsidRPr="008566C6">
              <w:rPr>
                <w:sz w:val="26"/>
                <w:szCs w:val="26"/>
              </w:rPr>
              <w:t> </w:t>
            </w:r>
          </w:p>
        </w:tc>
        <w:tc>
          <w:tcPr>
            <w:tcW w:w="3850" w:type="dxa"/>
            <w:tcBorders>
              <w:top w:val="outset" w:sz="6" w:space="0" w:color="auto"/>
              <w:left w:val="outset" w:sz="6" w:space="0" w:color="auto"/>
              <w:bottom w:val="outset" w:sz="6" w:space="0" w:color="auto"/>
              <w:right w:val="outset" w:sz="6" w:space="0" w:color="auto"/>
            </w:tcBorders>
          </w:tcPr>
          <w:p w:rsidR="001B3207" w:rsidRPr="008566C6" w:rsidRDefault="001B3207" w:rsidP="0089132C">
            <w:pPr>
              <w:rPr>
                <w:sz w:val="26"/>
                <w:szCs w:val="26"/>
              </w:rPr>
            </w:pPr>
          </w:p>
        </w:tc>
        <w:tc>
          <w:tcPr>
            <w:tcW w:w="4579" w:type="dxa"/>
            <w:tcBorders>
              <w:top w:val="outset" w:sz="6" w:space="0" w:color="auto"/>
              <w:left w:val="outset" w:sz="6" w:space="0" w:color="auto"/>
              <w:bottom w:val="outset" w:sz="6" w:space="0" w:color="auto"/>
              <w:right w:val="outset" w:sz="6" w:space="0" w:color="auto"/>
            </w:tcBorders>
            <w:vAlign w:val="center"/>
          </w:tcPr>
          <w:p w:rsidR="001B3207" w:rsidRPr="008566C6" w:rsidRDefault="001B3207" w:rsidP="0089132C">
            <w:pPr>
              <w:keepNext/>
              <w:spacing w:before="20" w:after="40" w:line="240" w:lineRule="auto"/>
              <w:ind w:left="40" w:right="144"/>
              <w:jc w:val="left"/>
              <w:rPr>
                <w:sz w:val="26"/>
                <w:szCs w:val="26"/>
              </w:rPr>
            </w:pPr>
          </w:p>
        </w:tc>
        <w:tc>
          <w:tcPr>
            <w:tcW w:w="806" w:type="dxa"/>
            <w:tcBorders>
              <w:top w:val="outset" w:sz="6" w:space="0" w:color="auto"/>
              <w:left w:val="outset" w:sz="6" w:space="0" w:color="auto"/>
              <w:bottom w:val="outset" w:sz="6" w:space="0" w:color="auto"/>
              <w:right w:val="outset" w:sz="6" w:space="0" w:color="auto"/>
            </w:tcBorders>
            <w:vAlign w:val="center"/>
          </w:tcPr>
          <w:p w:rsidR="001B3207" w:rsidRPr="008566C6" w:rsidRDefault="001B3207" w:rsidP="0089132C">
            <w:pPr>
              <w:keepNext/>
              <w:spacing w:before="20" w:after="40" w:line="240" w:lineRule="auto"/>
              <w:ind w:left="40" w:right="144"/>
              <w:jc w:val="left"/>
              <w:rPr>
                <w:sz w:val="26"/>
                <w:szCs w:val="26"/>
              </w:rPr>
            </w:pPr>
          </w:p>
        </w:tc>
      </w:tr>
      <w:tr w:rsidR="001B3207" w:rsidRPr="008566C6" w:rsidTr="0089132C">
        <w:trPr>
          <w:cantSplit/>
        </w:trPr>
        <w:tc>
          <w:tcPr>
            <w:tcW w:w="771" w:type="dxa"/>
            <w:tcBorders>
              <w:top w:val="outset" w:sz="6" w:space="0" w:color="auto"/>
              <w:left w:val="outset" w:sz="6" w:space="0" w:color="auto"/>
              <w:bottom w:val="outset" w:sz="6" w:space="0" w:color="auto"/>
              <w:right w:val="outset" w:sz="6" w:space="0" w:color="auto"/>
            </w:tcBorders>
            <w:vAlign w:val="center"/>
          </w:tcPr>
          <w:p w:rsidR="001B3207" w:rsidRPr="008566C6" w:rsidRDefault="001B3207" w:rsidP="0089132C">
            <w:pPr>
              <w:keepNext/>
              <w:spacing w:before="20" w:after="40" w:line="240" w:lineRule="auto"/>
              <w:ind w:left="40" w:right="144"/>
              <w:jc w:val="left"/>
              <w:rPr>
                <w:sz w:val="26"/>
                <w:szCs w:val="26"/>
              </w:rPr>
            </w:pPr>
          </w:p>
        </w:tc>
        <w:tc>
          <w:tcPr>
            <w:tcW w:w="3850" w:type="dxa"/>
            <w:tcBorders>
              <w:top w:val="outset" w:sz="6" w:space="0" w:color="auto"/>
              <w:left w:val="outset" w:sz="6" w:space="0" w:color="auto"/>
              <w:bottom w:val="outset" w:sz="6" w:space="0" w:color="auto"/>
              <w:right w:val="outset" w:sz="6" w:space="0" w:color="auto"/>
            </w:tcBorders>
          </w:tcPr>
          <w:p w:rsidR="001B3207" w:rsidRPr="008566C6" w:rsidRDefault="001B3207" w:rsidP="0089132C">
            <w:pPr>
              <w:rPr>
                <w:sz w:val="26"/>
                <w:szCs w:val="26"/>
              </w:rPr>
            </w:pPr>
          </w:p>
        </w:tc>
        <w:tc>
          <w:tcPr>
            <w:tcW w:w="4579" w:type="dxa"/>
            <w:tcBorders>
              <w:top w:val="outset" w:sz="6" w:space="0" w:color="auto"/>
              <w:left w:val="outset" w:sz="6" w:space="0" w:color="auto"/>
              <w:bottom w:val="outset" w:sz="6" w:space="0" w:color="auto"/>
              <w:right w:val="outset" w:sz="6" w:space="0" w:color="auto"/>
            </w:tcBorders>
            <w:vAlign w:val="center"/>
          </w:tcPr>
          <w:p w:rsidR="001B3207" w:rsidRPr="008566C6" w:rsidRDefault="001B3207" w:rsidP="0089132C">
            <w:pPr>
              <w:keepNext/>
              <w:spacing w:before="20" w:after="40" w:line="240" w:lineRule="auto"/>
              <w:ind w:left="40" w:right="144"/>
              <w:jc w:val="left"/>
              <w:rPr>
                <w:sz w:val="26"/>
                <w:szCs w:val="26"/>
              </w:rPr>
            </w:pPr>
          </w:p>
        </w:tc>
        <w:tc>
          <w:tcPr>
            <w:tcW w:w="806" w:type="dxa"/>
            <w:tcBorders>
              <w:top w:val="outset" w:sz="6" w:space="0" w:color="auto"/>
              <w:left w:val="outset" w:sz="6" w:space="0" w:color="auto"/>
              <w:bottom w:val="outset" w:sz="6" w:space="0" w:color="auto"/>
              <w:right w:val="outset" w:sz="6" w:space="0" w:color="auto"/>
            </w:tcBorders>
            <w:vAlign w:val="center"/>
          </w:tcPr>
          <w:p w:rsidR="001B3207" w:rsidRPr="008566C6" w:rsidRDefault="001B3207" w:rsidP="0089132C">
            <w:pPr>
              <w:keepNext/>
              <w:spacing w:before="20" w:after="40" w:line="240" w:lineRule="auto"/>
              <w:ind w:left="40" w:right="144"/>
              <w:jc w:val="left"/>
              <w:rPr>
                <w:sz w:val="26"/>
                <w:szCs w:val="26"/>
              </w:rPr>
            </w:pPr>
          </w:p>
        </w:tc>
      </w:tr>
      <w:tr w:rsidR="001B3207" w:rsidRPr="008566C6" w:rsidTr="0089132C">
        <w:trPr>
          <w:cantSplit/>
        </w:trPr>
        <w:tc>
          <w:tcPr>
            <w:tcW w:w="9200" w:type="dxa"/>
            <w:gridSpan w:val="3"/>
            <w:tcBorders>
              <w:top w:val="outset" w:sz="6" w:space="0" w:color="auto"/>
              <w:left w:val="outset" w:sz="6" w:space="0" w:color="auto"/>
              <w:bottom w:val="outset" w:sz="6" w:space="0" w:color="auto"/>
              <w:right w:val="outset" w:sz="6" w:space="0" w:color="auto"/>
            </w:tcBorders>
            <w:vAlign w:val="center"/>
            <w:hideMark/>
          </w:tcPr>
          <w:p w:rsidR="001B3207" w:rsidRPr="008566C6" w:rsidRDefault="001B3207" w:rsidP="0089132C">
            <w:pPr>
              <w:keepNext/>
              <w:spacing w:before="20" w:after="40" w:line="240" w:lineRule="auto"/>
              <w:ind w:left="40" w:right="144"/>
              <w:jc w:val="left"/>
              <w:rPr>
                <w:sz w:val="26"/>
                <w:szCs w:val="26"/>
              </w:rPr>
            </w:pPr>
            <w:r w:rsidRPr="008566C6">
              <w:rPr>
                <w:i/>
                <w:iCs/>
                <w:sz w:val="26"/>
                <w:szCs w:val="26"/>
              </w:rPr>
              <w:t xml:space="preserve">Don't forget to include the deadline!    </w:t>
            </w:r>
            <w:r w:rsidRPr="008566C6">
              <w:rPr>
                <w:i/>
                <w:iCs/>
                <w:color w:val="FF0000"/>
                <w:sz w:val="26"/>
                <w:szCs w:val="26"/>
              </w:rPr>
              <w:t>10 phút</w:t>
            </w:r>
          </w:p>
        </w:tc>
        <w:tc>
          <w:tcPr>
            <w:tcW w:w="806" w:type="dxa"/>
            <w:tcBorders>
              <w:top w:val="outset" w:sz="6" w:space="0" w:color="auto"/>
              <w:left w:val="outset" w:sz="6" w:space="0" w:color="auto"/>
              <w:bottom w:val="outset" w:sz="6" w:space="0" w:color="auto"/>
              <w:right w:val="outset" w:sz="6" w:space="0" w:color="auto"/>
            </w:tcBorders>
            <w:vAlign w:val="center"/>
            <w:hideMark/>
          </w:tcPr>
          <w:p w:rsidR="001B3207" w:rsidRPr="008566C6" w:rsidRDefault="001B3207" w:rsidP="0089132C">
            <w:pPr>
              <w:rPr>
                <w:sz w:val="26"/>
                <w:szCs w:val="26"/>
              </w:rPr>
            </w:pPr>
            <w:r w:rsidRPr="008566C6">
              <w:rPr>
                <w:sz w:val="26"/>
                <w:szCs w:val="26"/>
              </w:rPr>
              <w:t> </w:t>
            </w:r>
          </w:p>
        </w:tc>
      </w:tr>
    </w:tbl>
    <w:p w:rsidR="001B3207" w:rsidRPr="008566C6" w:rsidRDefault="001B3207" w:rsidP="001B3207">
      <w:pPr>
        <w:spacing w:before="0" w:after="0" w:line="240" w:lineRule="auto"/>
        <w:jc w:val="left"/>
        <w:rPr>
          <w:sz w:val="26"/>
          <w:szCs w:val="26"/>
          <w:u w:val="single"/>
        </w:rPr>
      </w:pPr>
      <w:r w:rsidRPr="008566C6">
        <w:rPr>
          <w:sz w:val="26"/>
          <w:szCs w:val="26"/>
          <w:u w:val="single"/>
        </w:rPr>
        <w:t>Trả lời</w:t>
      </w:r>
    </w:p>
    <w:p w:rsidR="001B3207" w:rsidRPr="008566C6" w:rsidRDefault="001B3207" w:rsidP="001B3207">
      <w:pPr>
        <w:spacing w:before="0" w:after="0" w:line="240" w:lineRule="auto"/>
        <w:jc w:val="left"/>
        <w:rPr>
          <w:sz w:val="26"/>
          <w:szCs w:val="26"/>
        </w:rPr>
      </w:pPr>
      <w:r w:rsidRPr="008566C6">
        <w:rPr>
          <w:sz w:val="26"/>
          <w:szCs w:val="26"/>
        </w:rPr>
        <w:t>- Trễ đọc/ghi dữ liệu trên các cụm database mailbox do:</w:t>
      </w:r>
    </w:p>
    <w:p w:rsidR="001B3207" w:rsidRPr="008566C6" w:rsidRDefault="001B3207" w:rsidP="001B3207">
      <w:pPr>
        <w:spacing w:before="0" w:after="0" w:line="240" w:lineRule="auto"/>
        <w:jc w:val="left"/>
        <w:rPr>
          <w:sz w:val="26"/>
          <w:szCs w:val="26"/>
        </w:rPr>
      </w:pPr>
      <w:r w:rsidRPr="008566C6">
        <w:rPr>
          <w:sz w:val="26"/>
          <w:szCs w:val="26"/>
        </w:rPr>
        <w:t>+ Các Database Mailbox được đặt trong vùng dữ liệu có tốc độ đọc ghi thấp</w:t>
      </w:r>
    </w:p>
    <w:p w:rsidR="001B3207" w:rsidRPr="008566C6" w:rsidRDefault="001B3207" w:rsidP="001B3207">
      <w:pPr>
        <w:spacing w:before="0" w:after="0" w:line="240" w:lineRule="auto"/>
        <w:jc w:val="left"/>
        <w:rPr>
          <w:sz w:val="26"/>
          <w:szCs w:val="26"/>
        </w:rPr>
      </w:pPr>
      <w:r w:rsidRPr="008566C6">
        <w:rPr>
          <w:sz w:val="26"/>
          <w:szCs w:val="26"/>
        </w:rPr>
        <w:t>+ Khi cấu hình cài đặt các database mailbox đều đặt trên một ổ đĩa của hệ điều hành, không chia thành nhiều ổ đĩa khác nhau</w:t>
      </w:r>
    </w:p>
    <w:p w:rsidR="001B3207" w:rsidRPr="008566C6" w:rsidRDefault="001B3207" w:rsidP="001B3207">
      <w:pPr>
        <w:spacing w:before="0" w:after="0" w:line="240" w:lineRule="auto"/>
        <w:jc w:val="left"/>
        <w:rPr>
          <w:sz w:val="26"/>
          <w:szCs w:val="26"/>
        </w:rPr>
      </w:pPr>
      <w:r w:rsidRPr="008566C6">
        <w:rPr>
          <w:sz w:val="26"/>
          <w:szCs w:val="26"/>
        </w:rPr>
        <w:t>- Lỗi Failover Cluster trên các cặp server mailbox Cluster</w:t>
      </w:r>
    </w:p>
    <w:p w:rsidR="001B3207" w:rsidRPr="008566C6" w:rsidRDefault="001B3207" w:rsidP="001B3207">
      <w:pPr>
        <w:spacing w:before="0" w:after="0" w:line="240" w:lineRule="auto"/>
        <w:jc w:val="left"/>
        <w:rPr>
          <w:sz w:val="26"/>
          <w:szCs w:val="26"/>
        </w:rPr>
      </w:pPr>
      <w:r w:rsidRPr="008566C6">
        <w:rPr>
          <w:sz w:val="26"/>
          <w:szCs w:val="26"/>
        </w:rPr>
        <w:t>- Lỗi mất kết nối tới tủ đĩa</w:t>
      </w:r>
    </w:p>
    <w:p w:rsidR="001B3207" w:rsidRDefault="001B3207" w:rsidP="001B3207">
      <w:pPr>
        <w:spacing w:before="0" w:after="0" w:line="240" w:lineRule="auto"/>
        <w:jc w:val="left"/>
        <w:rPr>
          <w:sz w:val="26"/>
          <w:szCs w:val="26"/>
        </w:rPr>
      </w:pPr>
    </w:p>
    <w:p w:rsidR="001B3207" w:rsidRPr="008566C6" w:rsidRDefault="001B3207" w:rsidP="001B3207">
      <w:pPr>
        <w:numPr>
          <w:ilvl w:val="0"/>
          <w:numId w:val="10"/>
        </w:numPr>
        <w:spacing w:after="120"/>
        <w:rPr>
          <w:b/>
          <w:sz w:val="26"/>
          <w:szCs w:val="26"/>
        </w:rPr>
      </w:pPr>
      <w:r w:rsidRPr="008566C6">
        <w:rPr>
          <w:b/>
          <w:sz w:val="26"/>
          <w:szCs w:val="26"/>
        </w:rPr>
        <w:t>Câu hỏi Tự 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70"/>
        <w:gridCol w:w="3837"/>
        <w:gridCol w:w="4563"/>
        <w:gridCol w:w="804"/>
      </w:tblGrid>
      <w:tr w:rsidR="001B3207" w:rsidRPr="008566C6" w:rsidTr="0089132C">
        <w:trPr>
          <w:cantSplit/>
          <w:tblHeader/>
        </w:trPr>
        <w:tc>
          <w:tcPr>
            <w:tcW w:w="9200" w:type="dxa"/>
            <w:gridSpan w:val="3"/>
            <w:tcBorders>
              <w:top w:val="outset" w:sz="6" w:space="0" w:color="auto"/>
              <w:left w:val="outset" w:sz="6" w:space="0" w:color="auto"/>
              <w:bottom w:val="outset" w:sz="6" w:space="0" w:color="auto"/>
              <w:right w:val="outset" w:sz="6" w:space="0" w:color="auto"/>
            </w:tcBorders>
            <w:vAlign w:val="center"/>
            <w:hideMark/>
          </w:tcPr>
          <w:p w:rsidR="001B3207" w:rsidRPr="008566C6" w:rsidRDefault="001B3207" w:rsidP="0089132C">
            <w:pPr>
              <w:spacing w:before="0" w:after="0" w:line="240" w:lineRule="auto"/>
              <w:jc w:val="left"/>
              <w:rPr>
                <w:sz w:val="26"/>
                <w:szCs w:val="26"/>
              </w:rPr>
            </w:pPr>
            <w:r w:rsidRPr="008566C6">
              <w:rPr>
                <w:sz w:val="26"/>
                <w:szCs w:val="26"/>
              </w:rPr>
              <w:t xml:space="preserve">Anh/chị cho biết các tồn tại chính trên các cụm server </w:t>
            </w:r>
            <w:r>
              <w:rPr>
                <w:sz w:val="26"/>
                <w:szCs w:val="26"/>
              </w:rPr>
              <w:t>CAS</w:t>
            </w:r>
            <w:r w:rsidRPr="008566C6">
              <w:rPr>
                <w:sz w:val="26"/>
                <w:szCs w:val="26"/>
              </w:rPr>
              <w:t xml:space="preserve"> của Hệ thống Email VNPT?</w:t>
            </w:r>
            <w:r>
              <w:rPr>
                <w:sz w:val="26"/>
                <w:szCs w:val="26"/>
              </w:rPr>
              <w:t xml:space="preserve"> </w:t>
            </w:r>
          </w:p>
        </w:tc>
        <w:tc>
          <w:tcPr>
            <w:tcW w:w="806" w:type="dxa"/>
            <w:tcBorders>
              <w:top w:val="outset" w:sz="6" w:space="0" w:color="auto"/>
              <w:left w:val="outset" w:sz="6" w:space="0" w:color="auto"/>
              <w:bottom w:val="outset" w:sz="6" w:space="0" w:color="auto"/>
              <w:right w:val="outset" w:sz="6" w:space="0" w:color="auto"/>
            </w:tcBorders>
            <w:vAlign w:val="center"/>
            <w:hideMark/>
          </w:tcPr>
          <w:p w:rsidR="001B3207" w:rsidRPr="008566C6" w:rsidRDefault="001B3207" w:rsidP="0089132C">
            <w:pPr>
              <w:keepNext/>
              <w:spacing w:before="100" w:beforeAutospacing="1" w:after="100" w:afterAutospacing="1"/>
              <w:jc w:val="left"/>
              <w:rPr>
                <w:i/>
                <w:iCs/>
                <w:color w:val="0A4E83"/>
                <w:sz w:val="26"/>
                <w:szCs w:val="26"/>
                <w:lang w:eastAsia="ko-KR"/>
              </w:rPr>
            </w:pPr>
            <w:r w:rsidRPr="008566C6">
              <w:rPr>
                <w:i/>
                <w:iCs/>
                <w:color w:val="0A4E83"/>
                <w:sz w:val="26"/>
                <w:szCs w:val="26"/>
                <w:lang w:eastAsia="ko-KR"/>
              </w:rPr>
              <w:t>ES</w:t>
            </w:r>
          </w:p>
        </w:tc>
      </w:tr>
      <w:tr w:rsidR="001B3207" w:rsidRPr="008566C6" w:rsidTr="0089132C">
        <w:trPr>
          <w:cantSplit/>
          <w:trHeight w:val="65"/>
          <w:tblHeader/>
        </w:trPr>
        <w:tc>
          <w:tcPr>
            <w:tcW w:w="771" w:type="dxa"/>
            <w:tcBorders>
              <w:top w:val="outset" w:sz="6" w:space="0" w:color="auto"/>
              <w:left w:val="outset" w:sz="6" w:space="0" w:color="auto"/>
              <w:bottom w:val="outset" w:sz="6" w:space="0" w:color="auto"/>
              <w:right w:val="outset" w:sz="6" w:space="0" w:color="auto"/>
            </w:tcBorders>
            <w:vAlign w:val="center"/>
            <w:hideMark/>
          </w:tcPr>
          <w:p w:rsidR="001B3207" w:rsidRPr="008566C6" w:rsidRDefault="001B3207" w:rsidP="0089132C">
            <w:pPr>
              <w:keepNext/>
              <w:spacing w:before="100" w:beforeAutospacing="1" w:after="100" w:afterAutospacing="1" w:line="200" w:lineRule="atLeast"/>
              <w:jc w:val="center"/>
              <w:rPr>
                <w:b/>
                <w:bCs/>
                <w:sz w:val="26"/>
                <w:szCs w:val="26"/>
              </w:rPr>
            </w:pPr>
            <w:r w:rsidRPr="008566C6">
              <w:rPr>
                <w:b/>
                <w:bCs/>
                <w:sz w:val="26"/>
                <w:szCs w:val="26"/>
              </w:rPr>
              <w:t>#</w:t>
            </w:r>
          </w:p>
        </w:tc>
        <w:tc>
          <w:tcPr>
            <w:tcW w:w="3850" w:type="dxa"/>
            <w:tcBorders>
              <w:top w:val="outset" w:sz="6" w:space="0" w:color="auto"/>
              <w:left w:val="outset" w:sz="6" w:space="0" w:color="auto"/>
              <w:bottom w:val="outset" w:sz="6" w:space="0" w:color="auto"/>
              <w:right w:val="outset" w:sz="6" w:space="0" w:color="auto"/>
            </w:tcBorders>
          </w:tcPr>
          <w:p w:rsidR="001B3207" w:rsidRPr="008566C6" w:rsidRDefault="001B3207" w:rsidP="0089132C">
            <w:pPr>
              <w:spacing w:after="200" w:line="360" w:lineRule="auto"/>
              <w:rPr>
                <w:sz w:val="26"/>
                <w:szCs w:val="26"/>
              </w:rPr>
            </w:pPr>
          </w:p>
        </w:tc>
        <w:tc>
          <w:tcPr>
            <w:tcW w:w="4579" w:type="dxa"/>
            <w:tcBorders>
              <w:top w:val="outset" w:sz="6" w:space="0" w:color="auto"/>
              <w:left w:val="outset" w:sz="6" w:space="0" w:color="auto"/>
              <w:bottom w:val="outset" w:sz="6" w:space="0" w:color="auto"/>
              <w:right w:val="outset" w:sz="6" w:space="0" w:color="auto"/>
            </w:tcBorders>
            <w:vAlign w:val="center"/>
          </w:tcPr>
          <w:p w:rsidR="001B3207" w:rsidRPr="008566C6" w:rsidRDefault="001B3207" w:rsidP="0089132C">
            <w:pPr>
              <w:keepNext/>
              <w:spacing w:before="100" w:beforeAutospacing="1" w:after="100" w:afterAutospacing="1" w:line="200" w:lineRule="atLeast"/>
              <w:rPr>
                <w:b/>
                <w:bCs/>
                <w:sz w:val="26"/>
                <w:szCs w:val="26"/>
              </w:rPr>
            </w:pPr>
          </w:p>
        </w:tc>
        <w:tc>
          <w:tcPr>
            <w:tcW w:w="806" w:type="dxa"/>
            <w:tcBorders>
              <w:top w:val="outset" w:sz="6" w:space="0" w:color="auto"/>
              <w:left w:val="outset" w:sz="6" w:space="0" w:color="auto"/>
              <w:bottom w:val="outset" w:sz="6" w:space="0" w:color="auto"/>
              <w:right w:val="outset" w:sz="6" w:space="0" w:color="auto"/>
            </w:tcBorders>
            <w:vAlign w:val="center"/>
          </w:tcPr>
          <w:p w:rsidR="001B3207" w:rsidRPr="008566C6" w:rsidRDefault="001B3207" w:rsidP="0089132C">
            <w:pPr>
              <w:keepNext/>
              <w:spacing w:before="100" w:beforeAutospacing="1" w:after="100" w:afterAutospacing="1" w:line="200" w:lineRule="atLeast"/>
              <w:jc w:val="center"/>
              <w:rPr>
                <w:bCs/>
                <w:sz w:val="26"/>
                <w:szCs w:val="26"/>
              </w:rPr>
            </w:pPr>
          </w:p>
        </w:tc>
      </w:tr>
      <w:tr w:rsidR="001B3207" w:rsidRPr="008566C6" w:rsidTr="0089132C">
        <w:trPr>
          <w:cantSplit/>
        </w:trPr>
        <w:tc>
          <w:tcPr>
            <w:tcW w:w="771" w:type="dxa"/>
            <w:tcBorders>
              <w:top w:val="outset" w:sz="6" w:space="0" w:color="auto"/>
              <w:left w:val="outset" w:sz="6" w:space="0" w:color="auto"/>
              <w:bottom w:val="outset" w:sz="6" w:space="0" w:color="auto"/>
              <w:right w:val="outset" w:sz="6" w:space="0" w:color="auto"/>
            </w:tcBorders>
            <w:vAlign w:val="center"/>
            <w:hideMark/>
          </w:tcPr>
          <w:p w:rsidR="001B3207" w:rsidRPr="008566C6" w:rsidRDefault="001B3207" w:rsidP="0089132C">
            <w:pPr>
              <w:keepNext/>
              <w:spacing w:before="20" w:after="40" w:line="240" w:lineRule="auto"/>
              <w:ind w:left="40" w:right="144"/>
              <w:jc w:val="left"/>
              <w:rPr>
                <w:sz w:val="26"/>
                <w:szCs w:val="26"/>
              </w:rPr>
            </w:pPr>
            <w:r w:rsidRPr="008566C6">
              <w:rPr>
                <w:sz w:val="26"/>
                <w:szCs w:val="26"/>
              </w:rPr>
              <w:t> </w:t>
            </w:r>
          </w:p>
        </w:tc>
        <w:tc>
          <w:tcPr>
            <w:tcW w:w="3850" w:type="dxa"/>
            <w:tcBorders>
              <w:top w:val="outset" w:sz="6" w:space="0" w:color="auto"/>
              <w:left w:val="outset" w:sz="6" w:space="0" w:color="auto"/>
              <w:bottom w:val="outset" w:sz="6" w:space="0" w:color="auto"/>
              <w:right w:val="outset" w:sz="6" w:space="0" w:color="auto"/>
            </w:tcBorders>
          </w:tcPr>
          <w:p w:rsidR="001B3207" w:rsidRPr="008566C6" w:rsidRDefault="001B3207" w:rsidP="0089132C">
            <w:pPr>
              <w:rPr>
                <w:sz w:val="26"/>
                <w:szCs w:val="26"/>
              </w:rPr>
            </w:pPr>
          </w:p>
        </w:tc>
        <w:tc>
          <w:tcPr>
            <w:tcW w:w="4579" w:type="dxa"/>
            <w:tcBorders>
              <w:top w:val="outset" w:sz="6" w:space="0" w:color="auto"/>
              <w:left w:val="outset" w:sz="6" w:space="0" w:color="auto"/>
              <w:bottom w:val="outset" w:sz="6" w:space="0" w:color="auto"/>
              <w:right w:val="outset" w:sz="6" w:space="0" w:color="auto"/>
            </w:tcBorders>
            <w:vAlign w:val="center"/>
          </w:tcPr>
          <w:p w:rsidR="001B3207" w:rsidRPr="008566C6" w:rsidRDefault="001B3207" w:rsidP="0089132C">
            <w:pPr>
              <w:keepNext/>
              <w:spacing w:before="20" w:after="40" w:line="240" w:lineRule="auto"/>
              <w:ind w:left="40" w:right="144"/>
              <w:jc w:val="left"/>
              <w:rPr>
                <w:sz w:val="26"/>
                <w:szCs w:val="26"/>
              </w:rPr>
            </w:pPr>
          </w:p>
        </w:tc>
        <w:tc>
          <w:tcPr>
            <w:tcW w:w="806" w:type="dxa"/>
            <w:tcBorders>
              <w:top w:val="outset" w:sz="6" w:space="0" w:color="auto"/>
              <w:left w:val="outset" w:sz="6" w:space="0" w:color="auto"/>
              <w:bottom w:val="outset" w:sz="6" w:space="0" w:color="auto"/>
              <w:right w:val="outset" w:sz="6" w:space="0" w:color="auto"/>
            </w:tcBorders>
            <w:vAlign w:val="center"/>
          </w:tcPr>
          <w:p w:rsidR="001B3207" w:rsidRPr="008566C6" w:rsidRDefault="001B3207" w:rsidP="0089132C">
            <w:pPr>
              <w:keepNext/>
              <w:spacing w:before="20" w:after="40" w:line="240" w:lineRule="auto"/>
              <w:ind w:left="40" w:right="144"/>
              <w:jc w:val="left"/>
              <w:rPr>
                <w:sz w:val="26"/>
                <w:szCs w:val="26"/>
              </w:rPr>
            </w:pPr>
          </w:p>
        </w:tc>
      </w:tr>
      <w:tr w:rsidR="001B3207" w:rsidRPr="008566C6" w:rsidTr="0089132C">
        <w:trPr>
          <w:cantSplit/>
        </w:trPr>
        <w:tc>
          <w:tcPr>
            <w:tcW w:w="771" w:type="dxa"/>
            <w:tcBorders>
              <w:top w:val="outset" w:sz="6" w:space="0" w:color="auto"/>
              <w:left w:val="outset" w:sz="6" w:space="0" w:color="auto"/>
              <w:bottom w:val="outset" w:sz="6" w:space="0" w:color="auto"/>
              <w:right w:val="outset" w:sz="6" w:space="0" w:color="auto"/>
            </w:tcBorders>
            <w:vAlign w:val="center"/>
          </w:tcPr>
          <w:p w:rsidR="001B3207" w:rsidRPr="008566C6" w:rsidRDefault="001B3207" w:rsidP="0089132C">
            <w:pPr>
              <w:keepNext/>
              <w:spacing w:before="20" w:after="40" w:line="240" w:lineRule="auto"/>
              <w:ind w:left="40" w:right="144"/>
              <w:jc w:val="left"/>
              <w:rPr>
                <w:sz w:val="26"/>
                <w:szCs w:val="26"/>
              </w:rPr>
            </w:pPr>
          </w:p>
        </w:tc>
        <w:tc>
          <w:tcPr>
            <w:tcW w:w="3850" w:type="dxa"/>
            <w:tcBorders>
              <w:top w:val="outset" w:sz="6" w:space="0" w:color="auto"/>
              <w:left w:val="outset" w:sz="6" w:space="0" w:color="auto"/>
              <w:bottom w:val="outset" w:sz="6" w:space="0" w:color="auto"/>
              <w:right w:val="outset" w:sz="6" w:space="0" w:color="auto"/>
            </w:tcBorders>
          </w:tcPr>
          <w:p w:rsidR="001B3207" w:rsidRPr="008566C6" w:rsidRDefault="001B3207" w:rsidP="0089132C">
            <w:pPr>
              <w:rPr>
                <w:sz w:val="26"/>
                <w:szCs w:val="26"/>
              </w:rPr>
            </w:pPr>
          </w:p>
        </w:tc>
        <w:tc>
          <w:tcPr>
            <w:tcW w:w="4579" w:type="dxa"/>
            <w:tcBorders>
              <w:top w:val="outset" w:sz="6" w:space="0" w:color="auto"/>
              <w:left w:val="outset" w:sz="6" w:space="0" w:color="auto"/>
              <w:bottom w:val="outset" w:sz="6" w:space="0" w:color="auto"/>
              <w:right w:val="outset" w:sz="6" w:space="0" w:color="auto"/>
            </w:tcBorders>
            <w:vAlign w:val="center"/>
          </w:tcPr>
          <w:p w:rsidR="001B3207" w:rsidRPr="008566C6" w:rsidRDefault="001B3207" w:rsidP="0089132C">
            <w:pPr>
              <w:keepNext/>
              <w:spacing w:before="20" w:after="40" w:line="240" w:lineRule="auto"/>
              <w:ind w:left="40" w:right="144"/>
              <w:jc w:val="left"/>
              <w:rPr>
                <w:sz w:val="26"/>
                <w:szCs w:val="26"/>
              </w:rPr>
            </w:pPr>
          </w:p>
        </w:tc>
        <w:tc>
          <w:tcPr>
            <w:tcW w:w="806" w:type="dxa"/>
            <w:tcBorders>
              <w:top w:val="outset" w:sz="6" w:space="0" w:color="auto"/>
              <w:left w:val="outset" w:sz="6" w:space="0" w:color="auto"/>
              <w:bottom w:val="outset" w:sz="6" w:space="0" w:color="auto"/>
              <w:right w:val="outset" w:sz="6" w:space="0" w:color="auto"/>
            </w:tcBorders>
            <w:vAlign w:val="center"/>
          </w:tcPr>
          <w:p w:rsidR="001B3207" w:rsidRPr="008566C6" w:rsidRDefault="001B3207" w:rsidP="0089132C">
            <w:pPr>
              <w:keepNext/>
              <w:spacing w:before="20" w:after="40" w:line="240" w:lineRule="auto"/>
              <w:ind w:left="40" w:right="144"/>
              <w:jc w:val="left"/>
              <w:rPr>
                <w:sz w:val="26"/>
                <w:szCs w:val="26"/>
              </w:rPr>
            </w:pPr>
          </w:p>
        </w:tc>
      </w:tr>
      <w:tr w:rsidR="001B3207" w:rsidRPr="008566C6" w:rsidTr="0089132C">
        <w:trPr>
          <w:cantSplit/>
        </w:trPr>
        <w:tc>
          <w:tcPr>
            <w:tcW w:w="9200" w:type="dxa"/>
            <w:gridSpan w:val="3"/>
            <w:tcBorders>
              <w:top w:val="outset" w:sz="6" w:space="0" w:color="auto"/>
              <w:left w:val="outset" w:sz="6" w:space="0" w:color="auto"/>
              <w:bottom w:val="outset" w:sz="6" w:space="0" w:color="auto"/>
              <w:right w:val="outset" w:sz="6" w:space="0" w:color="auto"/>
            </w:tcBorders>
            <w:vAlign w:val="center"/>
            <w:hideMark/>
          </w:tcPr>
          <w:p w:rsidR="001B3207" w:rsidRPr="008566C6" w:rsidRDefault="001B3207" w:rsidP="0089132C">
            <w:pPr>
              <w:keepNext/>
              <w:spacing w:before="20" w:after="40" w:line="240" w:lineRule="auto"/>
              <w:ind w:left="40" w:right="144"/>
              <w:jc w:val="left"/>
              <w:rPr>
                <w:sz w:val="26"/>
                <w:szCs w:val="26"/>
              </w:rPr>
            </w:pPr>
            <w:r w:rsidRPr="008566C6">
              <w:rPr>
                <w:i/>
                <w:iCs/>
                <w:sz w:val="26"/>
                <w:szCs w:val="26"/>
              </w:rPr>
              <w:t xml:space="preserve">Don't forget to include the deadline!    </w:t>
            </w:r>
            <w:r w:rsidRPr="008566C6">
              <w:rPr>
                <w:i/>
                <w:iCs/>
                <w:color w:val="FF0000"/>
                <w:sz w:val="26"/>
                <w:szCs w:val="26"/>
              </w:rPr>
              <w:t>10 phút</w:t>
            </w:r>
          </w:p>
        </w:tc>
        <w:tc>
          <w:tcPr>
            <w:tcW w:w="806" w:type="dxa"/>
            <w:tcBorders>
              <w:top w:val="outset" w:sz="6" w:space="0" w:color="auto"/>
              <w:left w:val="outset" w:sz="6" w:space="0" w:color="auto"/>
              <w:bottom w:val="outset" w:sz="6" w:space="0" w:color="auto"/>
              <w:right w:val="outset" w:sz="6" w:space="0" w:color="auto"/>
            </w:tcBorders>
            <w:vAlign w:val="center"/>
            <w:hideMark/>
          </w:tcPr>
          <w:p w:rsidR="001B3207" w:rsidRPr="008566C6" w:rsidRDefault="001B3207" w:rsidP="0089132C">
            <w:pPr>
              <w:rPr>
                <w:sz w:val="26"/>
                <w:szCs w:val="26"/>
              </w:rPr>
            </w:pPr>
            <w:r w:rsidRPr="008566C6">
              <w:rPr>
                <w:sz w:val="26"/>
                <w:szCs w:val="26"/>
              </w:rPr>
              <w:t> </w:t>
            </w:r>
          </w:p>
        </w:tc>
      </w:tr>
    </w:tbl>
    <w:p w:rsidR="001B3207" w:rsidRPr="008566C6" w:rsidRDefault="001B3207" w:rsidP="001B3207">
      <w:pPr>
        <w:spacing w:before="0" w:after="0" w:line="240" w:lineRule="auto"/>
        <w:jc w:val="left"/>
        <w:rPr>
          <w:sz w:val="26"/>
          <w:szCs w:val="26"/>
          <w:u w:val="single"/>
        </w:rPr>
      </w:pPr>
      <w:r w:rsidRPr="008566C6">
        <w:rPr>
          <w:sz w:val="26"/>
          <w:szCs w:val="26"/>
          <w:u w:val="single"/>
        </w:rPr>
        <w:t>Trả lời</w:t>
      </w:r>
    </w:p>
    <w:p w:rsidR="001B3207" w:rsidRPr="008566C6" w:rsidRDefault="001B3207" w:rsidP="001B3207">
      <w:pPr>
        <w:spacing w:before="0" w:after="0" w:line="240" w:lineRule="auto"/>
        <w:jc w:val="left"/>
        <w:rPr>
          <w:sz w:val="26"/>
          <w:szCs w:val="26"/>
        </w:rPr>
      </w:pPr>
      <w:r w:rsidRPr="008566C6">
        <w:rPr>
          <w:sz w:val="26"/>
          <w:szCs w:val="26"/>
        </w:rPr>
        <w:t xml:space="preserve">- Trễ đọc/ghi dữ liệu </w:t>
      </w:r>
      <w:r>
        <w:rPr>
          <w:sz w:val="26"/>
          <w:szCs w:val="26"/>
        </w:rPr>
        <w:t>cao, nhất là thời gian cao điểm trong ngày làm việc</w:t>
      </w:r>
    </w:p>
    <w:p w:rsidR="001B3207" w:rsidRPr="008566C6" w:rsidRDefault="001B3207" w:rsidP="001B3207">
      <w:pPr>
        <w:spacing w:before="0" w:after="0" w:line="240" w:lineRule="auto"/>
        <w:jc w:val="left"/>
        <w:rPr>
          <w:sz w:val="26"/>
          <w:szCs w:val="26"/>
        </w:rPr>
      </w:pPr>
      <w:r>
        <w:rPr>
          <w:sz w:val="26"/>
          <w:szCs w:val="26"/>
        </w:rPr>
        <w:t xml:space="preserve">- Thời gian đáp ứng trung bình (Average Response Time) trong 24h luôn vượt ngưỡng cho phép </w:t>
      </w:r>
    </w:p>
    <w:p w:rsidR="001B3207" w:rsidRDefault="001B3207" w:rsidP="001B3207">
      <w:pPr>
        <w:spacing w:before="0" w:after="0" w:line="240" w:lineRule="auto"/>
        <w:jc w:val="left"/>
        <w:rPr>
          <w:sz w:val="26"/>
          <w:szCs w:val="26"/>
        </w:rPr>
      </w:pPr>
      <w:r>
        <w:rPr>
          <w:sz w:val="26"/>
          <w:szCs w:val="26"/>
        </w:rPr>
        <w:lastRenderedPageBreak/>
        <w:t>Nguyên nhân do lượng người dùng truy cập hệ thống, nhất là thời gian cao điểm trong ngày cao dẫn đến nghẽn hệ thống. Mô hình hiện tại CAS chỉ gồm cụm 2 server cluster, cần cài đặt bổ sung thêm server CAS.</w:t>
      </w:r>
    </w:p>
    <w:p w:rsidR="00D73DE9" w:rsidRPr="008566C6" w:rsidRDefault="00D73DE9" w:rsidP="00D73DE9">
      <w:pPr>
        <w:numPr>
          <w:ilvl w:val="0"/>
          <w:numId w:val="10"/>
        </w:numPr>
        <w:spacing w:after="120"/>
        <w:rPr>
          <w:b/>
          <w:sz w:val="26"/>
          <w:szCs w:val="26"/>
        </w:rPr>
      </w:pPr>
      <w:r w:rsidRPr="008566C6">
        <w:rPr>
          <w:b/>
          <w:sz w:val="26"/>
          <w:szCs w:val="26"/>
        </w:rPr>
        <w:t>Câu hỏi Tự 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8"/>
        <w:gridCol w:w="3823"/>
        <w:gridCol w:w="4579"/>
        <w:gridCol w:w="804"/>
      </w:tblGrid>
      <w:tr w:rsidR="00D73DE9" w:rsidRPr="008566C6" w:rsidTr="0089132C">
        <w:trPr>
          <w:cantSplit/>
          <w:tblHeader/>
        </w:trPr>
        <w:tc>
          <w:tcPr>
            <w:tcW w:w="9200" w:type="dxa"/>
            <w:gridSpan w:val="3"/>
            <w:tcBorders>
              <w:top w:val="outset" w:sz="6" w:space="0" w:color="auto"/>
              <w:left w:val="outset" w:sz="6" w:space="0" w:color="auto"/>
              <w:bottom w:val="outset" w:sz="6" w:space="0" w:color="auto"/>
              <w:right w:val="outset" w:sz="6" w:space="0" w:color="auto"/>
            </w:tcBorders>
            <w:vAlign w:val="center"/>
            <w:hideMark/>
          </w:tcPr>
          <w:p w:rsidR="00D73DE9" w:rsidRPr="008566C6" w:rsidRDefault="00D73DE9" w:rsidP="0089132C">
            <w:pPr>
              <w:spacing w:before="0" w:after="0" w:line="240" w:lineRule="auto"/>
              <w:jc w:val="left"/>
              <w:rPr>
                <w:sz w:val="26"/>
                <w:szCs w:val="26"/>
                <w:lang w:val="en-US"/>
              </w:rPr>
            </w:pPr>
            <w:r w:rsidRPr="008566C6">
              <w:rPr>
                <w:sz w:val="26"/>
                <w:szCs w:val="26"/>
              </w:rPr>
              <w:t xml:space="preserve">Anh/chị cho biết </w:t>
            </w:r>
            <w:r>
              <w:rPr>
                <w:sz w:val="26"/>
                <w:szCs w:val="26"/>
              </w:rPr>
              <w:t>các vướng mắc hiện nay của Hệ thống AIS về quy trình, quy định sử dụng hệ thống?</w:t>
            </w:r>
          </w:p>
        </w:tc>
        <w:tc>
          <w:tcPr>
            <w:tcW w:w="806" w:type="dxa"/>
            <w:tcBorders>
              <w:top w:val="outset" w:sz="6" w:space="0" w:color="auto"/>
              <w:left w:val="outset" w:sz="6" w:space="0" w:color="auto"/>
              <w:bottom w:val="outset" w:sz="6" w:space="0" w:color="auto"/>
              <w:right w:val="outset" w:sz="6" w:space="0" w:color="auto"/>
            </w:tcBorders>
            <w:vAlign w:val="center"/>
            <w:hideMark/>
          </w:tcPr>
          <w:p w:rsidR="00D73DE9" w:rsidRPr="008566C6" w:rsidRDefault="00D73DE9" w:rsidP="0089132C">
            <w:pPr>
              <w:keepNext/>
              <w:spacing w:before="100" w:beforeAutospacing="1" w:after="100" w:afterAutospacing="1"/>
              <w:jc w:val="left"/>
              <w:rPr>
                <w:i/>
                <w:iCs/>
                <w:color w:val="0A4E83"/>
                <w:sz w:val="26"/>
                <w:szCs w:val="26"/>
                <w:lang w:eastAsia="ko-KR"/>
              </w:rPr>
            </w:pPr>
            <w:r w:rsidRPr="008566C6">
              <w:rPr>
                <w:i/>
                <w:iCs/>
                <w:color w:val="0A4E83"/>
                <w:sz w:val="26"/>
                <w:szCs w:val="26"/>
                <w:lang w:eastAsia="ko-KR"/>
              </w:rPr>
              <w:t>ES</w:t>
            </w:r>
          </w:p>
        </w:tc>
      </w:tr>
      <w:tr w:rsidR="00D73DE9" w:rsidRPr="008566C6" w:rsidTr="0089132C">
        <w:trPr>
          <w:cantSplit/>
          <w:trHeight w:val="65"/>
          <w:tblHeader/>
        </w:trPr>
        <w:tc>
          <w:tcPr>
            <w:tcW w:w="769" w:type="dxa"/>
            <w:tcBorders>
              <w:top w:val="outset" w:sz="6" w:space="0" w:color="auto"/>
              <w:left w:val="outset" w:sz="6" w:space="0" w:color="auto"/>
              <w:bottom w:val="outset" w:sz="6" w:space="0" w:color="auto"/>
              <w:right w:val="outset" w:sz="6" w:space="0" w:color="auto"/>
            </w:tcBorders>
            <w:vAlign w:val="center"/>
            <w:hideMark/>
          </w:tcPr>
          <w:p w:rsidR="00D73DE9" w:rsidRPr="008566C6" w:rsidRDefault="00D73DE9" w:rsidP="0089132C">
            <w:pPr>
              <w:keepNext/>
              <w:spacing w:before="100" w:beforeAutospacing="1" w:after="100" w:afterAutospacing="1" w:line="200" w:lineRule="atLeast"/>
              <w:jc w:val="center"/>
              <w:rPr>
                <w:b/>
                <w:bCs/>
                <w:sz w:val="26"/>
                <w:szCs w:val="26"/>
              </w:rPr>
            </w:pPr>
            <w:r w:rsidRPr="008566C6">
              <w:rPr>
                <w:b/>
                <w:bCs/>
                <w:sz w:val="26"/>
                <w:szCs w:val="26"/>
              </w:rPr>
              <w:t>#</w:t>
            </w:r>
          </w:p>
        </w:tc>
        <w:tc>
          <w:tcPr>
            <w:tcW w:w="3836" w:type="dxa"/>
            <w:tcBorders>
              <w:top w:val="outset" w:sz="6" w:space="0" w:color="auto"/>
              <w:left w:val="outset" w:sz="6" w:space="0" w:color="auto"/>
              <w:bottom w:val="outset" w:sz="6" w:space="0" w:color="auto"/>
              <w:right w:val="outset" w:sz="6" w:space="0" w:color="auto"/>
            </w:tcBorders>
          </w:tcPr>
          <w:p w:rsidR="00D73DE9" w:rsidRPr="008566C6" w:rsidRDefault="00D73DE9" w:rsidP="0089132C">
            <w:pPr>
              <w:spacing w:after="200" w:line="360" w:lineRule="auto"/>
              <w:rPr>
                <w:sz w:val="26"/>
                <w:szCs w:val="26"/>
              </w:rPr>
            </w:pPr>
          </w:p>
        </w:tc>
        <w:tc>
          <w:tcPr>
            <w:tcW w:w="4595" w:type="dxa"/>
            <w:tcBorders>
              <w:top w:val="outset" w:sz="6" w:space="0" w:color="auto"/>
              <w:left w:val="outset" w:sz="6" w:space="0" w:color="auto"/>
              <w:bottom w:val="outset" w:sz="6" w:space="0" w:color="auto"/>
              <w:right w:val="outset" w:sz="6" w:space="0" w:color="auto"/>
            </w:tcBorders>
            <w:vAlign w:val="center"/>
          </w:tcPr>
          <w:p w:rsidR="00D73DE9" w:rsidRPr="008566C6" w:rsidRDefault="00D73DE9" w:rsidP="0089132C">
            <w:pPr>
              <w:keepNext/>
              <w:spacing w:before="100" w:beforeAutospacing="1" w:after="100" w:afterAutospacing="1" w:line="200" w:lineRule="atLeast"/>
              <w:rPr>
                <w:b/>
                <w:bCs/>
                <w:sz w:val="26"/>
                <w:szCs w:val="26"/>
              </w:rPr>
            </w:pPr>
          </w:p>
        </w:tc>
        <w:tc>
          <w:tcPr>
            <w:tcW w:w="806" w:type="dxa"/>
            <w:tcBorders>
              <w:top w:val="outset" w:sz="6" w:space="0" w:color="auto"/>
              <w:left w:val="outset" w:sz="6" w:space="0" w:color="auto"/>
              <w:bottom w:val="outset" w:sz="6" w:space="0" w:color="auto"/>
              <w:right w:val="outset" w:sz="6" w:space="0" w:color="auto"/>
            </w:tcBorders>
            <w:vAlign w:val="center"/>
          </w:tcPr>
          <w:p w:rsidR="00D73DE9" w:rsidRPr="008566C6" w:rsidRDefault="00D73DE9" w:rsidP="0089132C">
            <w:pPr>
              <w:keepNext/>
              <w:spacing w:before="100" w:beforeAutospacing="1" w:after="100" w:afterAutospacing="1" w:line="200" w:lineRule="atLeast"/>
              <w:jc w:val="center"/>
              <w:rPr>
                <w:bCs/>
                <w:sz w:val="26"/>
                <w:szCs w:val="26"/>
              </w:rPr>
            </w:pPr>
          </w:p>
        </w:tc>
      </w:tr>
      <w:tr w:rsidR="00D73DE9" w:rsidRPr="008566C6" w:rsidTr="0089132C">
        <w:trPr>
          <w:cantSplit/>
        </w:trPr>
        <w:tc>
          <w:tcPr>
            <w:tcW w:w="769" w:type="dxa"/>
            <w:tcBorders>
              <w:top w:val="outset" w:sz="6" w:space="0" w:color="auto"/>
              <w:left w:val="outset" w:sz="6" w:space="0" w:color="auto"/>
              <w:bottom w:val="outset" w:sz="6" w:space="0" w:color="auto"/>
              <w:right w:val="outset" w:sz="6" w:space="0" w:color="auto"/>
            </w:tcBorders>
            <w:vAlign w:val="center"/>
            <w:hideMark/>
          </w:tcPr>
          <w:p w:rsidR="00D73DE9" w:rsidRPr="008566C6" w:rsidRDefault="00D73DE9" w:rsidP="0089132C">
            <w:pPr>
              <w:keepNext/>
              <w:spacing w:before="20" w:after="40" w:line="240" w:lineRule="auto"/>
              <w:ind w:left="40" w:right="144"/>
              <w:jc w:val="left"/>
              <w:rPr>
                <w:sz w:val="26"/>
                <w:szCs w:val="26"/>
              </w:rPr>
            </w:pPr>
            <w:r w:rsidRPr="008566C6">
              <w:rPr>
                <w:sz w:val="26"/>
                <w:szCs w:val="26"/>
              </w:rPr>
              <w:t> </w:t>
            </w:r>
          </w:p>
        </w:tc>
        <w:tc>
          <w:tcPr>
            <w:tcW w:w="3836" w:type="dxa"/>
            <w:tcBorders>
              <w:top w:val="outset" w:sz="6" w:space="0" w:color="auto"/>
              <w:left w:val="outset" w:sz="6" w:space="0" w:color="auto"/>
              <w:bottom w:val="outset" w:sz="6" w:space="0" w:color="auto"/>
              <w:right w:val="outset" w:sz="6" w:space="0" w:color="auto"/>
            </w:tcBorders>
          </w:tcPr>
          <w:p w:rsidR="00D73DE9" w:rsidRPr="008566C6" w:rsidRDefault="00D73DE9" w:rsidP="0089132C">
            <w:pPr>
              <w:rPr>
                <w:sz w:val="26"/>
                <w:szCs w:val="26"/>
              </w:rPr>
            </w:pPr>
          </w:p>
        </w:tc>
        <w:tc>
          <w:tcPr>
            <w:tcW w:w="4595" w:type="dxa"/>
            <w:tcBorders>
              <w:top w:val="outset" w:sz="6" w:space="0" w:color="auto"/>
              <w:left w:val="outset" w:sz="6" w:space="0" w:color="auto"/>
              <w:bottom w:val="outset" w:sz="6" w:space="0" w:color="auto"/>
              <w:right w:val="outset" w:sz="6" w:space="0" w:color="auto"/>
            </w:tcBorders>
            <w:vAlign w:val="center"/>
          </w:tcPr>
          <w:p w:rsidR="00D73DE9" w:rsidRPr="008566C6" w:rsidRDefault="00D73DE9" w:rsidP="0089132C">
            <w:pPr>
              <w:keepNext/>
              <w:spacing w:before="20" w:after="40" w:line="240" w:lineRule="auto"/>
              <w:ind w:left="40" w:right="144"/>
              <w:jc w:val="left"/>
              <w:rPr>
                <w:sz w:val="26"/>
                <w:szCs w:val="26"/>
              </w:rPr>
            </w:pPr>
          </w:p>
        </w:tc>
        <w:tc>
          <w:tcPr>
            <w:tcW w:w="806" w:type="dxa"/>
            <w:tcBorders>
              <w:top w:val="outset" w:sz="6" w:space="0" w:color="auto"/>
              <w:left w:val="outset" w:sz="6" w:space="0" w:color="auto"/>
              <w:bottom w:val="outset" w:sz="6" w:space="0" w:color="auto"/>
              <w:right w:val="outset" w:sz="6" w:space="0" w:color="auto"/>
            </w:tcBorders>
            <w:vAlign w:val="center"/>
          </w:tcPr>
          <w:p w:rsidR="00D73DE9" w:rsidRPr="008566C6" w:rsidRDefault="00D73DE9" w:rsidP="0089132C">
            <w:pPr>
              <w:keepNext/>
              <w:spacing w:before="20" w:after="40" w:line="240" w:lineRule="auto"/>
              <w:ind w:left="40" w:right="144"/>
              <w:jc w:val="left"/>
              <w:rPr>
                <w:sz w:val="26"/>
                <w:szCs w:val="26"/>
              </w:rPr>
            </w:pPr>
          </w:p>
        </w:tc>
      </w:tr>
      <w:tr w:rsidR="00D73DE9" w:rsidRPr="008566C6" w:rsidTr="0089132C">
        <w:trPr>
          <w:cantSplit/>
        </w:trPr>
        <w:tc>
          <w:tcPr>
            <w:tcW w:w="9200" w:type="dxa"/>
            <w:gridSpan w:val="3"/>
            <w:tcBorders>
              <w:top w:val="outset" w:sz="6" w:space="0" w:color="auto"/>
              <w:left w:val="outset" w:sz="6" w:space="0" w:color="auto"/>
              <w:bottom w:val="outset" w:sz="6" w:space="0" w:color="auto"/>
              <w:right w:val="outset" w:sz="6" w:space="0" w:color="auto"/>
            </w:tcBorders>
            <w:vAlign w:val="center"/>
            <w:hideMark/>
          </w:tcPr>
          <w:p w:rsidR="00D73DE9" w:rsidRPr="008566C6" w:rsidRDefault="00D73DE9" w:rsidP="0089132C">
            <w:pPr>
              <w:keepNext/>
              <w:spacing w:before="20" w:after="40" w:line="240" w:lineRule="auto"/>
              <w:ind w:left="40" w:right="144"/>
              <w:jc w:val="left"/>
              <w:rPr>
                <w:sz w:val="26"/>
                <w:szCs w:val="26"/>
              </w:rPr>
            </w:pPr>
            <w:r w:rsidRPr="008566C6">
              <w:rPr>
                <w:i/>
                <w:iCs/>
                <w:sz w:val="26"/>
                <w:szCs w:val="26"/>
              </w:rPr>
              <w:t xml:space="preserve">Don't forget to include the deadline!    </w:t>
            </w:r>
            <w:r w:rsidRPr="008566C6">
              <w:rPr>
                <w:i/>
                <w:iCs/>
                <w:color w:val="FF0000"/>
                <w:sz w:val="26"/>
                <w:szCs w:val="26"/>
              </w:rPr>
              <w:t>10 phút</w:t>
            </w:r>
          </w:p>
        </w:tc>
        <w:tc>
          <w:tcPr>
            <w:tcW w:w="806" w:type="dxa"/>
            <w:tcBorders>
              <w:top w:val="outset" w:sz="6" w:space="0" w:color="auto"/>
              <w:left w:val="outset" w:sz="6" w:space="0" w:color="auto"/>
              <w:bottom w:val="outset" w:sz="6" w:space="0" w:color="auto"/>
              <w:right w:val="outset" w:sz="6" w:space="0" w:color="auto"/>
            </w:tcBorders>
            <w:vAlign w:val="center"/>
            <w:hideMark/>
          </w:tcPr>
          <w:p w:rsidR="00D73DE9" w:rsidRPr="008566C6" w:rsidRDefault="00D73DE9" w:rsidP="0089132C">
            <w:pPr>
              <w:rPr>
                <w:sz w:val="26"/>
                <w:szCs w:val="26"/>
              </w:rPr>
            </w:pPr>
            <w:r w:rsidRPr="008566C6">
              <w:rPr>
                <w:sz w:val="26"/>
                <w:szCs w:val="26"/>
              </w:rPr>
              <w:t> </w:t>
            </w:r>
          </w:p>
        </w:tc>
      </w:tr>
    </w:tbl>
    <w:p w:rsidR="00D73DE9" w:rsidRDefault="00D73DE9" w:rsidP="00D73DE9">
      <w:pPr>
        <w:spacing w:after="120"/>
        <w:rPr>
          <w:sz w:val="26"/>
          <w:szCs w:val="26"/>
          <w:u w:val="single"/>
        </w:rPr>
      </w:pPr>
      <w:r w:rsidRPr="00C72BB4">
        <w:rPr>
          <w:sz w:val="26"/>
          <w:szCs w:val="26"/>
          <w:u w:val="single"/>
        </w:rPr>
        <w:t>Trả lời</w:t>
      </w:r>
    </w:p>
    <w:p w:rsidR="00D73DE9" w:rsidRPr="00A81688" w:rsidRDefault="00D73DE9" w:rsidP="00D73DE9">
      <w:pPr>
        <w:spacing w:before="0" w:after="0" w:line="288" w:lineRule="auto"/>
        <w:jc w:val="left"/>
        <w:rPr>
          <w:sz w:val="26"/>
          <w:szCs w:val="26"/>
        </w:rPr>
      </w:pPr>
      <w:r>
        <w:rPr>
          <w:sz w:val="26"/>
          <w:szCs w:val="26"/>
        </w:rPr>
        <w:t xml:space="preserve">- </w:t>
      </w:r>
      <w:r w:rsidRPr="00A81688">
        <w:rPr>
          <w:sz w:val="26"/>
          <w:szCs w:val="26"/>
        </w:rPr>
        <w:t xml:space="preserve">VB 995/QĐ-VNPT-VP của Tập đoàn đã hết hiệu lực, được thay thế bằng VB 1783. </w:t>
      </w:r>
      <w:r>
        <w:rPr>
          <w:sz w:val="26"/>
          <w:szCs w:val="26"/>
        </w:rPr>
        <w:t>Tuy nhiên t</w:t>
      </w:r>
      <w:r w:rsidRPr="00A81688">
        <w:rPr>
          <w:sz w:val="26"/>
          <w:szCs w:val="26"/>
        </w:rPr>
        <w:t>rong VB 955 có Quy trình ban hành VB giấy, VB 1783 thì đề cập đến việc quản lý, vận hành,</w:t>
      </w:r>
    </w:p>
    <w:p w:rsidR="00D73DE9" w:rsidRPr="00A81688" w:rsidRDefault="00D73DE9" w:rsidP="00D73DE9">
      <w:pPr>
        <w:spacing w:before="0" w:after="0" w:line="288" w:lineRule="auto"/>
        <w:jc w:val="left"/>
        <w:rPr>
          <w:sz w:val="26"/>
          <w:szCs w:val="26"/>
        </w:rPr>
      </w:pPr>
      <w:r w:rsidRPr="00A81688">
        <w:rPr>
          <w:sz w:val="26"/>
          <w:szCs w:val="26"/>
        </w:rPr>
        <w:t>khai thác Hệ thống AIS, không đề cập đến trình xử lý VB trên hệ thống AIS trên toàn tập đoàn.</w:t>
      </w:r>
    </w:p>
    <w:p w:rsidR="00D73DE9" w:rsidRPr="00A81688" w:rsidRDefault="00D73DE9" w:rsidP="00D73DE9">
      <w:pPr>
        <w:spacing w:before="0" w:after="0" w:line="288" w:lineRule="auto"/>
        <w:jc w:val="left"/>
        <w:rPr>
          <w:sz w:val="26"/>
          <w:szCs w:val="26"/>
        </w:rPr>
      </w:pPr>
      <w:r>
        <w:rPr>
          <w:sz w:val="26"/>
          <w:szCs w:val="26"/>
        </w:rPr>
        <w:t xml:space="preserve">- </w:t>
      </w:r>
      <w:r w:rsidRPr="00A81688">
        <w:rPr>
          <w:sz w:val="26"/>
          <w:szCs w:val="26"/>
        </w:rPr>
        <w:t>Quyết định số 2496 quản lý khai thác phát hành văn bản điện tử trên AIS, trong đó có một số điều tham chiếu sang quyết định 955 (đã hết hiệu lực)</w:t>
      </w:r>
    </w:p>
    <w:p w:rsidR="00D73DE9" w:rsidRDefault="00D73DE9" w:rsidP="00D73DE9">
      <w:pPr>
        <w:spacing w:before="0" w:after="0" w:line="288" w:lineRule="auto"/>
        <w:jc w:val="left"/>
        <w:rPr>
          <w:sz w:val="26"/>
          <w:szCs w:val="26"/>
        </w:rPr>
      </w:pPr>
      <w:r w:rsidRPr="00A81688">
        <w:rPr>
          <w:sz w:val="26"/>
          <w:szCs w:val="26"/>
        </w:rPr>
        <w:t xml:space="preserve">=&gt; Văn phòng </w:t>
      </w:r>
      <w:r>
        <w:rPr>
          <w:sz w:val="26"/>
          <w:szCs w:val="26"/>
        </w:rPr>
        <w:t xml:space="preserve">Tập đoàn cần </w:t>
      </w:r>
      <w:r w:rsidRPr="00A81688">
        <w:rPr>
          <w:sz w:val="26"/>
          <w:szCs w:val="26"/>
        </w:rPr>
        <w:t>xây dựng, ban hành lại quy trình khai thác, xử lý văn bản, công việc trên AIS thống nhất trong toàn Tập đoàn</w:t>
      </w:r>
      <w:r>
        <w:rPr>
          <w:sz w:val="26"/>
          <w:szCs w:val="26"/>
        </w:rPr>
        <w:t>.</w:t>
      </w:r>
    </w:p>
    <w:p w:rsidR="00D73DE9" w:rsidRDefault="00D73DE9" w:rsidP="00D73DE9">
      <w:pPr>
        <w:spacing w:before="0" w:after="0" w:line="288" w:lineRule="auto"/>
        <w:jc w:val="left"/>
        <w:rPr>
          <w:sz w:val="26"/>
          <w:szCs w:val="26"/>
        </w:rPr>
      </w:pPr>
    </w:p>
    <w:p w:rsidR="00D73DE9" w:rsidRPr="008566C6" w:rsidRDefault="00D73DE9" w:rsidP="00D73DE9">
      <w:pPr>
        <w:numPr>
          <w:ilvl w:val="0"/>
          <w:numId w:val="10"/>
        </w:numPr>
        <w:spacing w:after="120"/>
        <w:rPr>
          <w:b/>
          <w:sz w:val="26"/>
          <w:szCs w:val="26"/>
        </w:rPr>
      </w:pPr>
      <w:r w:rsidRPr="008566C6">
        <w:rPr>
          <w:b/>
          <w:sz w:val="26"/>
          <w:szCs w:val="26"/>
        </w:rPr>
        <w:t>Câu hỏi Tự 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8"/>
        <w:gridCol w:w="3823"/>
        <w:gridCol w:w="4579"/>
        <w:gridCol w:w="804"/>
      </w:tblGrid>
      <w:tr w:rsidR="00D73DE9" w:rsidRPr="008566C6" w:rsidTr="0089132C">
        <w:trPr>
          <w:cantSplit/>
          <w:tblHeader/>
        </w:trPr>
        <w:tc>
          <w:tcPr>
            <w:tcW w:w="9200" w:type="dxa"/>
            <w:gridSpan w:val="3"/>
            <w:tcBorders>
              <w:top w:val="outset" w:sz="6" w:space="0" w:color="auto"/>
              <w:left w:val="outset" w:sz="6" w:space="0" w:color="auto"/>
              <w:bottom w:val="outset" w:sz="6" w:space="0" w:color="auto"/>
              <w:right w:val="outset" w:sz="6" w:space="0" w:color="auto"/>
            </w:tcBorders>
            <w:vAlign w:val="center"/>
            <w:hideMark/>
          </w:tcPr>
          <w:p w:rsidR="00D73DE9" w:rsidRPr="008566C6" w:rsidRDefault="00D73DE9" w:rsidP="0089132C">
            <w:pPr>
              <w:spacing w:before="0" w:after="0" w:line="240" w:lineRule="auto"/>
              <w:jc w:val="left"/>
              <w:rPr>
                <w:sz w:val="26"/>
                <w:szCs w:val="26"/>
                <w:lang w:val="en-US"/>
              </w:rPr>
            </w:pPr>
            <w:r>
              <w:rPr>
                <w:sz w:val="26"/>
                <w:szCs w:val="26"/>
              </w:rPr>
              <w:t xml:space="preserve">Hệ thống email VNPT cho phép người </w:t>
            </w:r>
            <w:proofErr w:type="gramStart"/>
            <w:r>
              <w:rPr>
                <w:sz w:val="26"/>
                <w:szCs w:val="26"/>
              </w:rPr>
              <w:t>dùng  khai</w:t>
            </w:r>
            <w:proofErr w:type="gramEnd"/>
            <w:r>
              <w:rPr>
                <w:sz w:val="26"/>
                <w:szCs w:val="26"/>
              </w:rPr>
              <w:t xml:space="preserve"> báo bật tính năng cảnh báo qua SMS khi có email mới và vẫn nhận được tin nhắn bình thường. Hiện tại, toàn bộ người dùng không nhận được SMS thông báo có email mới. </w:t>
            </w:r>
            <w:r w:rsidRPr="008566C6">
              <w:rPr>
                <w:sz w:val="26"/>
                <w:szCs w:val="26"/>
              </w:rPr>
              <w:t>Anh/chị cho biết</w:t>
            </w:r>
            <w:r>
              <w:rPr>
                <w:sz w:val="26"/>
                <w:szCs w:val="26"/>
              </w:rPr>
              <w:t xml:space="preserve"> quản trị cần phải làm gí để khắc phục trong tình huống trên?</w:t>
            </w:r>
          </w:p>
        </w:tc>
        <w:tc>
          <w:tcPr>
            <w:tcW w:w="806" w:type="dxa"/>
            <w:tcBorders>
              <w:top w:val="outset" w:sz="6" w:space="0" w:color="auto"/>
              <w:left w:val="outset" w:sz="6" w:space="0" w:color="auto"/>
              <w:bottom w:val="outset" w:sz="6" w:space="0" w:color="auto"/>
              <w:right w:val="outset" w:sz="6" w:space="0" w:color="auto"/>
            </w:tcBorders>
            <w:vAlign w:val="center"/>
            <w:hideMark/>
          </w:tcPr>
          <w:p w:rsidR="00D73DE9" w:rsidRPr="008566C6" w:rsidRDefault="00D73DE9" w:rsidP="0089132C">
            <w:pPr>
              <w:keepNext/>
              <w:spacing w:before="100" w:beforeAutospacing="1" w:after="100" w:afterAutospacing="1"/>
              <w:jc w:val="left"/>
              <w:rPr>
                <w:i/>
                <w:iCs/>
                <w:color w:val="0A4E83"/>
                <w:sz w:val="26"/>
                <w:szCs w:val="26"/>
                <w:lang w:eastAsia="ko-KR"/>
              </w:rPr>
            </w:pPr>
            <w:r w:rsidRPr="008566C6">
              <w:rPr>
                <w:i/>
                <w:iCs/>
                <w:color w:val="0A4E83"/>
                <w:sz w:val="26"/>
                <w:szCs w:val="26"/>
                <w:lang w:eastAsia="ko-KR"/>
              </w:rPr>
              <w:t>ES</w:t>
            </w:r>
          </w:p>
        </w:tc>
      </w:tr>
      <w:tr w:rsidR="00D73DE9" w:rsidRPr="008566C6" w:rsidTr="0089132C">
        <w:trPr>
          <w:cantSplit/>
          <w:trHeight w:val="65"/>
          <w:tblHeader/>
        </w:trPr>
        <w:tc>
          <w:tcPr>
            <w:tcW w:w="769" w:type="dxa"/>
            <w:tcBorders>
              <w:top w:val="outset" w:sz="6" w:space="0" w:color="auto"/>
              <w:left w:val="outset" w:sz="6" w:space="0" w:color="auto"/>
              <w:bottom w:val="outset" w:sz="6" w:space="0" w:color="auto"/>
              <w:right w:val="outset" w:sz="6" w:space="0" w:color="auto"/>
            </w:tcBorders>
            <w:vAlign w:val="center"/>
            <w:hideMark/>
          </w:tcPr>
          <w:p w:rsidR="00D73DE9" w:rsidRPr="008566C6" w:rsidRDefault="00D73DE9" w:rsidP="0089132C">
            <w:pPr>
              <w:keepNext/>
              <w:spacing w:before="100" w:beforeAutospacing="1" w:after="100" w:afterAutospacing="1" w:line="200" w:lineRule="atLeast"/>
              <w:jc w:val="center"/>
              <w:rPr>
                <w:b/>
                <w:bCs/>
                <w:sz w:val="26"/>
                <w:szCs w:val="26"/>
              </w:rPr>
            </w:pPr>
            <w:r w:rsidRPr="008566C6">
              <w:rPr>
                <w:b/>
                <w:bCs/>
                <w:sz w:val="26"/>
                <w:szCs w:val="26"/>
              </w:rPr>
              <w:t>#</w:t>
            </w:r>
          </w:p>
        </w:tc>
        <w:tc>
          <w:tcPr>
            <w:tcW w:w="3836" w:type="dxa"/>
            <w:tcBorders>
              <w:top w:val="outset" w:sz="6" w:space="0" w:color="auto"/>
              <w:left w:val="outset" w:sz="6" w:space="0" w:color="auto"/>
              <w:bottom w:val="outset" w:sz="6" w:space="0" w:color="auto"/>
              <w:right w:val="outset" w:sz="6" w:space="0" w:color="auto"/>
            </w:tcBorders>
          </w:tcPr>
          <w:p w:rsidR="00D73DE9" w:rsidRPr="008566C6" w:rsidRDefault="00D73DE9" w:rsidP="0089132C">
            <w:pPr>
              <w:spacing w:after="200" w:line="360" w:lineRule="auto"/>
              <w:rPr>
                <w:sz w:val="26"/>
                <w:szCs w:val="26"/>
              </w:rPr>
            </w:pPr>
          </w:p>
        </w:tc>
        <w:tc>
          <w:tcPr>
            <w:tcW w:w="4595" w:type="dxa"/>
            <w:tcBorders>
              <w:top w:val="outset" w:sz="6" w:space="0" w:color="auto"/>
              <w:left w:val="outset" w:sz="6" w:space="0" w:color="auto"/>
              <w:bottom w:val="outset" w:sz="6" w:space="0" w:color="auto"/>
              <w:right w:val="outset" w:sz="6" w:space="0" w:color="auto"/>
            </w:tcBorders>
            <w:vAlign w:val="center"/>
          </w:tcPr>
          <w:p w:rsidR="00D73DE9" w:rsidRPr="008566C6" w:rsidRDefault="00D73DE9" w:rsidP="0089132C">
            <w:pPr>
              <w:keepNext/>
              <w:spacing w:before="100" w:beforeAutospacing="1" w:after="100" w:afterAutospacing="1" w:line="200" w:lineRule="atLeast"/>
              <w:rPr>
                <w:b/>
                <w:bCs/>
                <w:sz w:val="26"/>
                <w:szCs w:val="26"/>
              </w:rPr>
            </w:pPr>
          </w:p>
        </w:tc>
        <w:tc>
          <w:tcPr>
            <w:tcW w:w="806" w:type="dxa"/>
            <w:tcBorders>
              <w:top w:val="outset" w:sz="6" w:space="0" w:color="auto"/>
              <w:left w:val="outset" w:sz="6" w:space="0" w:color="auto"/>
              <w:bottom w:val="outset" w:sz="6" w:space="0" w:color="auto"/>
              <w:right w:val="outset" w:sz="6" w:space="0" w:color="auto"/>
            </w:tcBorders>
            <w:vAlign w:val="center"/>
          </w:tcPr>
          <w:p w:rsidR="00D73DE9" w:rsidRPr="008566C6" w:rsidRDefault="00D73DE9" w:rsidP="0089132C">
            <w:pPr>
              <w:keepNext/>
              <w:spacing w:before="100" w:beforeAutospacing="1" w:after="100" w:afterAutospacing="1" w:line="200" w:lineRule="atLeast"/>
              <w:jc w:val="center"/>
              <w:rPr>
                <w:bCs/>
                <w:sz w:val="26"/>
                <w:szCs w:val="26"/>
              </w:rPr>
            </w:pPr>
          </w:p>
        </w:tc>
      </w:tr>
      <w:tr w:rsidR="00D73DE9" w:rsidRPr="008566C6" w:rsidTr="0089132C">
        <w:trPr>
          <w:cantSplit/>
        </w:trPr>
        <w:tc>
          <w:tcPr>
            <w:tcW w:w="769" w:type="dxa"/>
            <w:tcBorders>
              <w:top w:val="outset" w:sz="6" w:space="0" w:color="auto"/>
              <w:left w:val="outset" w:sz="6" w:space="0" w:color="auto"/>
              <w:bottom w:val="outset" w:sz="6" w:space="0" w:color="auto"/>
              <w:right w:val="outset" w:sz="6" w:space="0" w:color="auto"/>
            </w:tcBorders>
            <w:vAlign w:val="center"/>
            <w:hideMark/>
          </w:tcPr>
          <w:p w:rsidR="00D73DE9" w:rsidRPr="008566C6" w:rsidRDefault="00D73DE9" w:rsidP="0089132C">
            <w:pPr>
              <w:keepNext/>
              <w:spacing w:before="20" w:after="40" w:line="240" w:lineRule="auto"/>
              <w:ind w:left="40" w:right="144"/>
              <w:jc w:val="left"/>
              <w:rPr>
                <w:sz w:val="26"/>
                <w:szCs w:val="26"/>
              </w:rPr>
            </w:pPr>
            <w:r w:rsidRPr="008566C6">
              <w:rPr>
                <w:sz w:val="26"/>
                <w:szCs w:val="26"/>
              </w:rPr>
              <w:t> </w:t>
            </w:r>
          </w:p>
        </w:tc>
        <w:tc>
          <w:tcPr>
            <w:tcW w:w="3836" w:type="dxa"/>
            <w:tcBorders>
              <w:top w:val="outset" w:sz="6" w:space="0" w:color="auto"/>
              <w:left w:val="outset" w:sz="6" w:space="0" w:color="auto"/>
              <w:bottom w:val="outset" w:sz="6" w:space="0" w:color="auto"/>
              <w:right w:val="outset" w:sz="6" w:space="0" w:color="auto"/>
            </w:tcBorders>
          </w:tcPr>
          <w:p w:rsidR="00D73DE9" w:rsidRPr="008566C6" w:rsidRDefault="00D73DE9" w:rsidP="0089132C">
            <w:pPr>
              <w:rPr>
                <w:sz w:val="26"/>
                <w:szCs w:val="26"/>
              </w:rPr>
            </w:pPr>
          </w:p>
        </w:tc>
        <w:tc>
          <w:tcPr>
            <w:tcW w:w="4595" w:type="dxa"/>
            <w:tcBorders>
              <w:top w:val="outset" w:sz="6" w:space="0" w:color="auto"/>
              <w:left w:val="outset" w:sz="6" w:space="0" w:color="auto"/>
              <w:bottom w:val="outset" w:sz="6" w:space="0" w:color="auto"/>
              <w:right w:val="outset" w:sz="6" w:space="0" w:color="auto"/>
            </w:tcBorders>
            <w:vAlign w:val="center"/>
          </w:tcPr>
          <w:p w:rsidR="00D73DE9" w:rsidRPr="008566C6" w:rsidRDefault="00D73DE9" w:rsidP="0089132C">
            <w:pPr>
              <w:keepNext/>
              <w:spacing w:before="20" w:after="40" w:line="240" w:lineRule="auto"/>
              <w:ind w:left="40" w:right="144"/>
              <w:jc w:val="left"/>
              <w:rPr>
                <w:sz w:val="26"/>
                <w:szCs w:val="26"/>
              </w:rPr>
            </w:pPr>
          </w:p>
        </w:tc>
        <w:tc>
          <w:tcPr>
            <w:tcW w:w="806" w:type="dxa"/>
            <w:tcBorders>
              <w:top w:val="outset" w:sz="6" w:space="0" w:color="auto"/>
              <w:left w:val="outset" w:sz="6" w:space="0" w:color="auto"/>
              <w:bottom w:val="outset" w:sz="6" w:space="0" w:color="auto"/>
              <w:right w:val="outset" w:sz="6" w:space="0" w:color="auto"/>
            </w:tcBorders>
            <w:vAlign w:val="center"/>
          </w:tcPr>
          <w:p w:rsidR="00D73DE9" w:rsidRPr="008566C6" w:rsidRDefault="00D73DE9" w:rsidP="0089132C">
            <w:pPr>
              <w:keepNext/>
              <w:spacing w:before="20" w:after="40" w:line="240" w:lineRule="auto"/>
              <w:ind w:left="40" w:right="144"/>
              <w:jc w:val="left"/>
              <w:rPr>
                <w:sz w:val="26"/>
                <w:szCs w:val="26"/>
              </w:rPr>
            </w:pPr>
          </w:p>
        </w:tc>
      </w:tr>
      <w:tr w:rsidR="00D73DE9" w:rsidRPr="008566C6" w:rsidTr="0089132C">
        <w:trPr>
          <w:cantSplit/>
        </w:trPr>
        <w:tc>
          <w:tcPr>
            <w:tcW w:w="9200" w:type="dxa"/>
            <w:gridSpan w:val="3"/>
            <w:tcBorders>
              <w:top w:val="outset" w:sz="6" w:space="0" w:color="auto"/>
              <w:left w:val="outset" w:sz="6" w:space="0" w:color="auto"/>
              <w:bottom w:val="outset" w:sz="6" w:space="0" w:color="auto"/>
              <w:right w:val="outset" w:sz="6" w:space="0" w:color="auto"/>
            </w:tcBorders>
            <w:vAlign w:val="center"/>
            <w:hideMark/>
          </w:tcPr>
          <w:p w:rsidR="00D73DE9" w:rsidRPr="008566C6" w:rsidRDefault="00D73DE9" w:rsidP="0089132C">
            <w:pPr>
              <w:keepNext/>
              <w:spacing w:before="20" w:after="40" w:line="240" w:lineRule="auto"/>
              <w:ind w:left="40" w:right="144"/>
              <w:jc w:val="left"/>
              <w:rPr>
                <w:sz w:val="26"/>
                <w:szCs w:val="26"/>
              </w:rPr>
            </w:pPr>
            <w:r w:rsidRPr="008566C6">
              <w:rPr>
                <w:i/>
                <w:iCs/>
                <w:sz w:val="26"/>
                <w:szCs w:val="26"/>
              </w:rPr>
              <w:t xml:space="preserve">Don't forget to include the deadline!    </w:t>
            </w:r>
            <w:r w:rsidRPr="008566C6">
              <w:rPr>
                <w:i/>
                <w:iCs/>
                <w:color w:val="FF0000"/>
                <w:sz w:val="26"/>
                <w:szCs w:val="26"/>
              </w:rPr>
              <w:t>10 phút</w:t>
            </w:r>
          </w:p>
        </w:tc>
        <w:tc>
          <w:tcPr>
            <w:tcW w:w="806" w:type="dxa"/>
            <w:tcBorders>
              <w:top w:val="outset" w:sz="6" w:space="0" w:color="auto"/>
              <w:left w:val="outset" w:sz="6" w:space="0" w:color="auto"/>
              <w:bottom w:val="outset" w:sz="6" w:space="0" w:color="auto"/>
              <w:right w:val="outset" w:sz="6" w:space="0" w:color="auto"/>
            </w:tcBorders>
            <w:vAlign w:val="center"/>
            <w:hideMark/>
          </w:tcPr>
          <w:p w:rsidR="00D73DE9" w:rsidRPr="008566C6" w:rsidRDefault="00D73DE9" w:rsidP="0089132C">
            <w:pPr>
              <w:rPr>
                <w:sz w:val="26"/>
                <w:szCs w:val="26"/>
              </w:rPr>
            </w:pPr>
            <w:r w:rsidRPr="008566C6">
              <w:rPr>
                <w:sz w:val="26"/>
                <w:szCs w:val="26"/>
              </w:rPr>
              <w:t> </w:t>
            </w:r>
          </w:p>
        </w:tc>
      </w:tr>
    </w:tbl>
    <w:p w:rsidR="00D73DE9" w:rsidRDefault="00D73DE9" w:rsidP="00D73DE9">
      <w:pPr>
        <w:spacing w:before="0" w:after="0" w:line="288" w:lineRule="auto"/>
        <w:jc w:val="left"/>
        <w:rPr>
          <w:sz w:val="26"/>
          <w:szCs w:val="26"/>
          <w:u w:val="single"/>
        </w:rPr>
      </w:pPr>
      <w:r w:rsidRPr="005738CD">
        <w:rPr>
          <w:sz w:val="26"/>
          <w:szCs w:val="26"/>
          <w:u w:val="single"/>
        </w:rPr>
        <w:t>Trả lời</w:t>
      </w:r>
    </w:p>
    <w:p w:rsidR="00D73DE9" w:rsidRDefault="00D73DE9" w:rsidP="00D73DE9">
      <w:pPr>
        <w:spacing w:before="0" w:after="0" w:line="288" w:lineRule="auto"/>
        <w:jc w:val="left"/>
        <w:rPr>
          <w:sz w:val="26"/>
          <w:szCs w:val="26"/>
        </w:rPr>
      </w:pPr>
      <w:r>
        <w:rPr>
          <w:sz w:val="26"/>
          <w:szCs w:val="26"/>
        </w:rPr>
        <w:t>Quản trị Hệ thống Email cần phải thực hiện:</w:t>
      </w:r>
    </w:p>
    <w:p w:rsidR="00D73DE9" w:rsidRDefault="00D73DE9" w:rsidP="00D73DE9">
      <w:pPr>
        <w:spacing w:before="0" w:after="0" w:line="288" w:lineRule="auto"/>
        <w:jc w:val="left"/>
        <w:rPr>
          <w:sz w:val="26"/>
          <w:szCs w:val="26"/>
        </w:rPr>
      </w:pPr>
      <w:r>
        <w:rPr>
          <w:sz w:val="26"/>
          <w:szCs w:val="26"/>
        </w:rPr>
        <w:t>- Kiểm tra trạng thái của agent alert được cài đặt trên các cụm server Hub Mail</w:t>
      </w:r>
    </w:p>
    <w:p w:rsidR="00D73DE9" w:rsidRDefault="00D73DE9" w:rsidP="00D73DE9">
      <w:pPr>
        <w:spacing w:before="0" w:after="0" w:line="288" w:lineRule="auto"/>
        <w:jc w:val="left"/>
        <w:rPr>
          <w:sz w:val="26"/>
          <w:szCs w:val="26"/>
        </w:rPr>
      </w:pPr>
      <w:r>
        <w:rPr>
          <w:sz w:val="26"/>
          <w:szCs w:val="26"/>
        </w:rPr>
        <w:t>- Kiểm tra kết nối từ Hub Mail đến Hệ thống 993</w:t>
      </w:r>
    </w:p>
    <w:p w:rsidR="00D73DE9" w:rsidRDefault="00D73DE9" w:rsidP="00D73DE9">
      <w:pPr>
        <w:spacing w:before="0" w:after="0" w:line="288" w:lineRule="auto"/>
        <w:jc w:val="left"/>
        <w:rPr>
          <w:sz w:val="26"/>
          <w:szCs w:val="26"/>
        </w:rPr>
      </w:pPr>
      <w:r>
        <w:rPr>
          <w:sz w:val="26"/>
          <w:szCs w:val="26"/>
        </w:rPr>
        <w:t>- Thông báo cho quản trị Hệ thống 993 để kiểm tra dịch vụ</w:t>
      </w:r>
    </w:p>
    <w:p w:rsidR="00D73DE9" w:rsidRDefault="00D73DE9" w:rsidP="00D73DE9">
      <w:pPr>
        <w:spacing w:before="0" w:after="0" w:line="288" w:lineRule="auto"/>
        <w:jc w:val="left"/>
        <w:rPr>
          <w:sz w:val="26"/>
          <w:szCs w:val="26"/>
        </w:rPr>
      </w:pPr>
    </w:p>
    <w:p w:rsidR="00D73DE9" w:rsidRPr="008566C6" w:rsidRDefault="00D73DE9" w:rsidP="00D73DE9">
      <w:pPr>
        <w:numPr>
          <w:ilvl w:val="0"/>
          <w:numId w:val="10"/>
        </w:numPr>
        <w:spacing w:after="120"/>
        <w:rPr>
          <w:b/>
          <w:sz w:val="26"/>
          <w:szCs w:val="26"/>
        </w:rPr>
      </w:pPr>
      <w:r w:rsidRPr="008566C6">
        <w:rPr>
          <w:b/>
          <w:sz w:val="26"/>
          <w:szCs w:val="26"/>
        </w:rPr>
        <w:t>Câu hỏi Tự 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8"/>
        <w:gridCol w:w="3823"/>
        <w:gridCol w:w="4579"/>
        <w:gridCol w:w="804"/>
      </w:tblGrid>
      <w:tr w:rsidR="00D73DE9" w:rsidRPr="008566C6" w:rsidTr="0089132C">
        <w:trPr>
          <w:cantSplit/>
          <w:tblHeader/>
        </w:trPr>
        <w:tc>
          <w:tcPr>
            <w:tcW w:w="9200" w:type="dxa"/>
            <w:gridSpan w:val="3"/>
            <w:tcBorders>
              <w:top w:val="outset" w:sz="6" w:space="0" w:color="auto"/>
              <w:left w:val="outset" w:sz="6" w:space="0" w:color="auto"/>
              <w:bottom w:val="outset" w:sz="6" w:space="0" w:color="auto"/>
              <w:right w:val="outset" w:sz="6" w:space="0" w:color="auto"/>
            </w:tcBorders>
            <w:vAlign w:val="center"/>
            <w:hideMark/>
          </w:tcPr>
          <w:p w:rsidR="00D73DE9" w:rsidRPr="008566C6" w:rsidRDefault="00D73DE9" w:rsidP="0089132C">
            <w:pPr>
              <w:spacing w:before="0" w:after="0" w:line="240" w:lineRule="auto"/>
              <w:jc w:val="left"/>
              <w:rPr>
                <w:sz w:val="26"/>
                <w:szCs w:val="26"/>
                <w:lang w:val="en-US"/>
              </w:rPr>
            </w:pPr>
            <w:r>
              <w:rPr>
                <w:sz w:val="26"/>
                <w:szCs w:val="26"/>
              </w:rPr>
              <w:lastRenderedPageBreak/>
              <w:t>Người dùng đăng nhập vào Hệ thống VNPT Portal. Khi người sử dụng bấm chuyển sang Hệ thống VNPT AIS thì Hệ thống quay trở lại VNPT Portal. Anh chị cho biết nguyên nhân của hiện tượng trên và cách xử lý?</w:t>
            </w:r>
          </w:p>
        </w:tc>
        <w:tc>
          <w:tcPr>
            <w:tcW w:w="806" w:type="dxa"/>
            <w:tcBorders>
              <w:top w:val="outset" w:sz="6" w:space="0" w:color="auto"/>
              <w:left w:val="outset" w:sz="6" w:space="0" w:color="auto"/>
              <w:bottom w:val="outset" w:sz="6" w:space="0" w:color="auto"/>
              <w:right w:val="outset" w:sz="6" w:space="0" w:color="auto"/>
            </w:tcBorders>
            <w:vAlign w:val="center"/>
            <w:hideMark/>
          </w:tcPr>
          <w:p w:rsidR="00D73DE9" w:rsidRPr="008566C6" w:rsidRDefault="00D73DE9" w:rsidP="0089132C">
            <w:pPr>
              <w:keepNext/>
              <w:spacing w:before="100" w:beforeAutospacing="1" w:after="100" w:afterAutospacing="1"/>
              <w:jc w:val="left"/>
              <w:rPr>
                <w:i/>
                <w:iCs/>
                <w:color w:val="0A4E83"/>
                <w:sz w:val="26"/>
                <w:szCs w:val="26"/>
                <w:lang w:eastAsia="ko-KR"/>
              </w:rPr>
            </w:pPr>
            <w:r w:rsidRPr="008566C6">
              <w:rPr>
                <w:i/>
                <w:iCs/>
                <w:color w:val="0A4E83"/>
                <w:sz w:val="26"/>
                <w:szCs w:val="26"/>
                <w:lang w:eastAsia="ko-KR"/>
              </w:rPr>
              <w:t>ES</w:t>
            </w:r>
          </w:p>
        </w:tc>
      </w:tr>
      <w:tr w:rsidR="00D73DE9" w:rsidRPr="008566C6" w:rsidTr="0089132C">
        <w:trPr>
          <w:cantSplit/>
          <w:trHeight w:val="65"/>
          <w:tblHeader/>
        </w:trPr>
        <w:tc>
          <w:tcPr>
            <w:tcW w:w="769" w:type="dxa"/>
            <w:tcBorders>
              <w:top w:val="outset" w:sz="6" w:space="0" w:color="auto"/>
              <w:left w:val="outset" w:sz="6" w:space="0" w:color="auto"/>
              <w:bottom w:val="outset" w:sz="6" w:space="0" w:color="auto"/>
              <w:right w:val="outset" w:sz="6" w:space="0" w:color="auto"/>
            </w:tcBorders>
            <w:vAlign w:val="center"/>
            <w:hideMark/>
          </w:tcPr>
          <w:p w:rsidR="00D73DE9" w:rsidRPr="008566C6" w:rsidRDefault="00D73DE9" w:rsidP="0089132C">
            <w:pPr>
              <w:keepNext/>
              <w:spacing w:before="100" w:beforeAutospacing="1" w:after="100" w:afterAutospacing="1" w:line="200" w:lineRule="atLeast"/>
              <w:jc w:val="center"/>
              <w:rPr>
                <w:b/>
                <w:bCs/>
                <w:sz w:val="26"/>
                <w:szCs w:val="26"/>
              </w:rPr>
            </w:pPr>
            <w:r w:rsidRPr="008566C6">
              <w:rPr>
                <w:b/>
                <w:bCs/>
                <w:sz w:val="26"/>
                <w:szCs w:val="26"/>
              </w:rPr>
              <w:t>#</w:t>
            </w:r>
          </w:p>
        </w:tc>
        <w:tc>
          <w:tcPr>
            <w:tcW w:w="3836" w:type="dxa"/>
            <w:tcBorders>
              <w:top w:val="outset" w:sz="6" w:space="0" w:color="auto"/>
              <w:left w:val="outset" w:sz="6" w:space="0" w:color="auto"/>
              <w:bottom w:val="outset" w:sz="6" w:space="0" w:color="auto"/>
              <w:right w:val="outset" w:sz="6" w:space="0" w:color="auto"/>
            </w:tcBorders>
          </w:tcPr>
          <w:p w:rsidR="00D73DE9" w:rsidRPr="008566C6" w:rsidRDefault="00D73DE9" w:rsidP="0089132C">
            <w:pPr>
              <w:spacing w:after="200" w:line="360" w:lineRule="auto"/>
              <w:rPr>
                <w:sz w:val="26"/>
                <w:szCs w:val="26"/>
              </w:rPr>
            </w:pPr>
          </w:p>
        </w:tc>
        <w:tc>
          <w:tcPr>
            <w:tcW w:w="4595" w:type="dxa"/>
            <w:tcBorders>
              <w:top w:val="outset" w:sz="6" w:space="0" w:color="auto"/>
              <w:left w:val="outset" w:sz="6" w:space="0" w:color="auto"/>
              <w:bottom w:val="outset" w:sz="6" w:space="0" w:color="auto"/>
              <w:right w:val="outset" w:sz="6" w:space="0" w:color="auto"/>
            </w:tcBorders>
            <w:vAlign w:val="center"/>
          </w:tcPr>
          <w:p w:rsidR="00D73DE9" w:rsidRPr="008566C6" w:rsidRDefault="00D73DE9" w:rsidP="0089132C">
            <w:pPr>
              <w:keepNext/>
              <w:spacing w:before="100" w:beforeAutospacing="1" w:after="100" w:afterAutospacing="1" w:line="200" w:lineRule="atLeast"/>
              <w:rPr>
                <w:b/>
                <w:bCs/>
                <w:sz w:val="26"/>
                <w:szCs w:val="26"/>
              </w:rPr>
            </w:pPr>
          </w:p>
        </w:tc>
        <w:tc>
          <w:tcPr>
            <w:tcW w:w="806" w:type="dxa"/>
            <w:tcBorders>
              <w:top w:val="outset" w:sz="6" w:space="0" w:color="auto"/>
              <w:left w:val="outset" w:sz="6" w:space="0" w:color="auto"/>
              <w:bottom w:val="outset" w:sz="6" w:space="0" w:color="auto"/>
              <w:right w:val="outset" w:sz="6" w:space="0" w:color="auto"/>
            </w:tcBorders>
            <w:vAlign w:val="center"/>
          </w:tcPr>
          <w:p w:rsidR="00D73DE9" w:rsidRPr="008566C6" w:rsidRDefault="00D73DE9" w:rsidP="0089132C">
            <w:pPr>
              <w:keepNext/>
              <w:spacing w:before="100" w:beforeAutospacing="1" w:after="100" w:afterAutospacing="1" w:line="200" w:lineRule="atLeast"/>
              <w:jc w:val="center"/>
              <w:rPr>
                <w:bCs/>
                <w:sz w:val="26"/>
                <w:szCs w:val="26"/>
              </w:rPr>
            </w:pPr>
          </w:p>
        </w:tc>
      </w:tr>
      <w:tr w:rsidR="00D73DE9" w:rsidRPr="008566C6" w:rsidTr="0089132C">
        <w:trPr>
          <w:cantSplit/>
        </w:trPr>
        <w:tc>
          <w:tcPr>
            <w:tcW w:w="769" w:type="dxa"/>
            <w:tcBorders>
              <w:top w:val="outset" w:sz="6" w:space="0" w:color="auto"/>
              <w:left w:val="outset" w:sz="6" w:space="0" w:color="auto"/>
              <w:bottom w:val="outset" w:sz="6" w:space="0" w:color="auto"/>
              <w:right w:val="outset" w:sz="6" w:space="0" w:color="auto"/>
            </w:tcBorders>
            <w:vAlign w:val="center"/>
            <w:hideMark/>
          </w:tcPr>
          <w:p w:rsidR="00D73DE9" w:rsidRPr="008566C6" w:rsidRDefault="00D73DE9" w:rsidP="0089132C">
            <w:pPr>
              <w:keepNext/>
              <w:spacing w:before="20" w:after="40" w:line="240" w:lineRule="auto"/>
              <w:ind w:left="40" w:right="144"/>
              <w:jc w:val="left"/>
              <w:rPr>
                <w:sz w:val="26"/>
                <w:szCs w:val="26"/>
              </w:rPr>
            </w:pPr>
            <w:r w:rsidRPr="008566C6">
              <w:rPr>
                <w:sz w:val="26"/>
                <w:szCs w:val="26"/>
              </w:rPr>
              <w:t> </w:t>
            </w:r>
          </w:p>
        </w:tc>
        <w:tc>
          <w:tcPr>
            <w:tcW w:w="3836" w:type="dxa"/>
            <w:tcBorders>
              <w:top w:val="outset" w:sz="6" w:space="0" w:color="auto"/>
              <w:left w:val="outset" w:sz="6" w:space="0" w:color="auto"/>
              <w:bottom w:val="outset" w:sz="6" w:space="0" w:color="auto"/>
              <w:right w:val="outset" w:sz="6" w:space="0" w:color="auto"/>
            </w:tcBorders>
          </w:tcPr>
          <w:p w:rsidR="00D73DE9" w:rsidRPr="008566C6" w:rsidRDefault="00D73DE9" w:rsidP="0089132C">
            <w:pPr>
              <w:rPr>
                <w:sz w:val="26"/>
                <w:szCs w:val="26"/>
              </w:rPr>
            </w:pPr>
          </w:p>
        </w:tc>
        <w:tc>
          <w:tcPr>
            <w:tcW w:w="4595" w:type="dxa"/>
            <w:tcBorders>
              <w:top w:val="outset" w:sz="6" w:space="0" w:color="auto"/>
              <w:left w:val="outset" w:sz="6" w:space="0" w:color="auto"/>
              <w:bottom w:val="outset" w:sz="6" w:space="0" w:color="auto"/>
              <w:right w:val="outset" w:sz="6" w:space="0" w:color="auto"/>
            </w:tcBorders>
            <w:vAlign w:val="center"/>
          </w:tcPr>
          <w:p w:rsidR="00D73DE9" w:rsidRPr="008566C6" w:rsidRDefault="00D73DE9" w:rsidP="0089132C">
            <w:pPr>
              <w:keepNext/>
              <w:spacing w:before="20" w:after="40" w:line="240" w:lineRule="auto"/>
              <w:ind w:left="40" w:right="144"/>
              <w:jc w:val="left"/>
              <w:rPr>
                <w:sz w:val="26"/>
                <w:szCs w:val="26"/>
              </w:rPr>
            </w:pPr>
          </w:p>
        </w:tc>
        <w:tc>
          <w:tcPr>
            <w:tcW w:w="806" w:type="dxa"/>
            <w:tcBorders>
              <w:top w:val="outset" w:sz="6" w:space="0" w:color="auto"/>
              <w:left w:val="outset" w:sz="6" w:space="0" w:color="auto"/>
              <w:bottom w:val="outset" w:sz="6" w:space="0" w:color="auto"/>
              <w:right w:val="outset" w:sz="6" w:space="0" w:color="auto"/>
            </w:tcBorders>
            <w:vAlign w:val="center"/>
          </w:tcPr>
          <w:p w:rsidR="00D73DE9" w:rsidRPr="008566C6" w:rsidRDefault="00D73DE9" w:rsidP="0089132C">
            <w:pPr>
              <w:keepNext/>
              <w:spacing w:before="20" w:after="40" w:line="240" w:lineRule="auto"/>
              <w:ind w:left="40" w:right="144"/>
              <w:jc w:val="left"/>
              <w:rPr>
                <w:sz w:val="26"/>
                <w:szCs w:val="26"/>
              </w:rPr>
            </w:pPr>
          </w:p>
        </w:tc>
      </w:tr>
      <w:tr w:rsidR="00D73DE9" w:rsidRPr="008566C6" w:rsidTr="0089132C">
        <w:trPr>
          <w:cantSplit/>
        </w:trPr>
        <w:tc>
          <w:tcPr>
            <w:tcW w:w="9200" w:type="dxa"/>
            <w:gridSpan w:val="3"/>
            <w:tcBorders>
              <w:top w:val="outset" w:sz="6" w:space="0" w:color="auto"/>
              <w:left w:val="outset" w:sz="6" w:space="0" w:color="auto"/>
              <w:bottom w:val="outset" w:sz="6" w:space="0" w:color="auto"/>
              <w:right w:val="outset" w:sz="6" w:space="0" w:color="auto"/>
            </w:tcBorders>
            <w:vAlign w:val="center"/>
            <w:hideMark/>
          </w:tcPr>
          <w:p w:rsidR="00D73DE9" w:rsidRPr="008566C6" w:rsidRDefault="00D73DE9" w:rsidP="0089132C">
            <w:pPr>
              <w:keepNext/>
              <w:spacing w:before="20" w:after="40" w:line="240" w:lineRule="auto"/>
              <w:ind w:left="40" w:right="144"/>
              <w:jc w:val="left"/>
              <w:rPr>
                <w:sz w:val="26"/>
                <w:szCs w:val="26"/>
              </w:rPr>
            </w:pPr>
            <w:r w:rsidRPr="008566C6">
              <w:rPr>
                <w:i/>
                <w:iCs/>
                <w:sz w:val="26"/>
                <w:szCs w:val="26"/>
              </w:rPr>
              <w:t xml:space="preserve">Don't forget to include the deadline!    </w:t>
            </w:r>
            <w:r w:rsidRPr="008566C6">
              <w:rPr>
                <w:i/>
                <w:iCs/>
                <w:color w:val="FF0000"/>
                <w:sz w:val="26"/>
                <w:szCs w:val="26"/>
              </w:rPr>
              <w:t>10 phút</w:t>
            </w:r>
          </w:p>
        </w:tc>
        <w:tc>
          <w:tcPr>
            <w:tcW w:w="806" w:type="dxa"/>
            <w:tcBorders>
              <w:top w:val="outset" w:sz="6" w:space="0" w:color="auto"/>
              <w:left w:val="outset" w:sz="6" w:space="0" w:color="auto"/>
              <w:bottom w:val="outset" w:sz="6" w:space="0" w:color="auto"/>
              <w:right w:val="outset" w:sz="6" w:space="0" w:color="auto"/>
            </w:tcBorders>
            <w:vAlign w:val="center"/>
            <w:hideMark/>
          </w:tcPr>
          <w:p w:rsidR="00D73DE9" w:rsidRPr="008566C6" w:rsidRDefault="00D73DE9" w:rsidP="0089132C">
            <w:pPr>
              <w:rPr>
                <w:sz w:val="26"/>
                <w:szCs w:val="26"/>
              </w:rPr>
            </w:pPr>
            <w:r w:rsidRPr="008566C6">
              <w:rPr>
                <w:sz w:val="26"/>
                <w:szCs w:val="26"/>
              </w:rPr>
              <w:t> </w:t>
            </w:r>
          </w:p>
        </w:tc>
      </w:tr>
    </w:tbl>
    <w:p w:rsidR="00D73DE9" w:rsidRDefault="00D73DE9" w:rsidP="00D73DE9">
      <w:pPr>
        <w:spacing w:before="0" w:after="0" w:line="288" w:lineRule="auto"/>
        <w:jc w:val="left"/>
        <w:rPr>
          <w:sz w:val="26"/>
          <w:szCs w:val="26"/>
          <w:u w:val="single"/>
        </w:rPr>
      </w:pPr>
      <w:r w:rsidRPr="005738CD">
        <w:rPr>
          <w:sz w:val="26"/>
          <w:szCs w:val="26"/>
          <w:u w:val="single"/>
        </w:rPr>
        <w:t>Trả lời</w:t>
      </w:r>
    </w:p>
    <w:p w:rsidR="00D73DE9" w:rsidRDefault="00D73DE9" w:rsidP="00D73DE9">
      <w:pPr>
        <w:spacing w:before="0" w:after="0" w:line="288" w:lineRule="auto"/>
        <w:jc w:val="left"/>
        <w:rPr>
          <w:sz w:val="26"/>
          <w:szCs w:val="26"/>
        </w:rPr>
      </w:pPr>
      <w:r>
        <w:rPr>
          <w:sz w:val="26"/>
          <w:szCs w:val="26"/>
        </w:rPr>
        <w:t>Quản trị Hệ thống cần thực hiện kiểm tra các trường hợp sau:</w:t>
      </w:r>
    </w:p>
    <w:p w:rsidR="00D73DE9" w:rsidRDefault="00D73DE9" w:rsidP="00D73DE9">
      <w:pPr>
        <w:spacing w:before="0" w:after="0" w:line="288" w:lineRule="auto"/>
        <w:jc w:val="left"/>
        <w:rPr>
          <w:sz w:val="26"/>
          <w:szCs w:val="26"/>
        </w:rPr>
      </w:pPr>
      <w:r>
        <w:rPr>
          <w:sz w:val="26"/>
          <w:szCs w:val="26"/>
        </w:rPr>
        <w:t>- TH1: Người dùng có được phân quyền truy cập Hệ thống AIS không?</w:t>
      </w:r>
    </w:p>
    <w:p w:rsidR="00D73DE9" w:rsidRDefault="00D73DE9" w:rsidP="00D73DE9">
      <w:pPr>
        <w:spacing w:before="0" w:after="0" w:line="288" w:lineRule="auto"/>
        <w:jc w:val="left"/>
        <w:rPr>
          <w:sz w:val="26"/>
          <w:szCs w:val="26"/>
        </w:rPr>
      </w:pPr>
      <w:r>
        <w:rPr>
          <w:sz w:val="26"/>
          <w:szCs w:val="26"/>
        </w:rPr>
        <w:t>+ Nếu người dùng chưa được phân quyền truy cập AIS: phân quyền cho người dùng</w:t>
      </w:r>
    </w:p>
    <w:p w:rsidR="00D73DE9" w:rsidRDefault="00D73DE9" w:rsidP="00D73DE9">
      <w:pPr>
        <w:spacing w:before="0" w:after="0" w:line="288" w:lineRule="auto"/>
        <w:jc w:val="left"/>
        <w:rPr>
          <w:sz w:val="26"/>
          <w:szCs w:val="26"/>
        </w:rPr>
      </w:pPr>
      <w:r>
        <w:rPr>
          <w:sz w:val="26"/>
          <w:szCs w:val="26"/>
        </w:rPr>
        <w:t>+ Nếu trước kia người sử dụng vẫn có thể truy cập Hệ thống AIS và thông tin người dùng trên Hệ thống AIS không thay đổi: chuyển sang kiểm tra TH2.</w:t>
      </w:r>
    </w:p>
    <w:p w:rsidR="00D73DE9" w:rsidRDefault="00D73DE9" w:rsidP="00D73DE9">
      <w:pPr>
        <w:spacing w:before="0" w:after="0" w:line="288" w:lineRule="auto"/>
        <w:jc w:val="left"/>
        <w:rPr>
          <w:sz w:val="26"/>
          <w:szCs w:val="26"/>
        </w:rPr>
      </w:pPr>
      <w:r>
        <w:rPr>
          <w:sz w:val="26"/>
          <w:szCs w:val="26"/>
        </w:rPr>
        <w:t>- TH2: Lỗi trên console của Hệ thống AIS MAX_NETWORK_SESSION….</w:t>
      </w:r>
    </w:p>
    <w:p w:rsidR="00D73DE9" w:rsidRDefault="00D73DE9" w:rsidP="00D73DE9">
      <w:pPr>
        <w:spacing w:before="0" w:after="0" w:line="288" w:lineRule="auto"/>
        <w:jc w:val="left"/>
        <w:rPr>
          <w:sz w:val="26"/>
          <w:szCs w:val="26"/>
        </w:rPr>
      </w:pPr>
      <w:r>
        <w:rPr>
          <w:sz w:val="26"/>
          <w:szCs w:val="26"/>
        </w:rPr>
        <w:t>Tiến hành khởi động lại dịch vụ trên server Lotus Domino bị lỗi trên</w:t>
      </w:r>
    </w:p>
    <w:p w:rsidR="00D73DE9" w:rsidRDefault="00D73DE9" w:rsidP="00D73DE9">
      <w:pPr>
        <w:spacing w:before="0" w:after="0" w:line="288" w:lineRule="auto"/>
        <w:jc w:val="left"/>
        <w:rPr>
          <w:sz w:val="26"/>
          <w:szCs w:val="26"/>
        </w:rPr>
      </w:pPr>
      <w:r>
        <w:rPr>
          <w:sz w:val="26"/>
          <w:szCs w:val="26"/>
        </w:rPr>
        <w:t>- TH3: Kết nối SSO giữa Hệ thống AIS (backend là Lotus Domino) với Hệ thống VNPT Portal (IBM WebSphere) bị lỗi</w:t>
      </w:r>
    </w:p>
    <w:p w:rsidR="00D73DE9" w:rsidRDefault="00D73DE9" w:rsidP="00D73DE9">
      <w:pPr>
        <w:spacing w:before="0" w:after="0" w:line="288" w:lineRule="auto"/>
        <w:jc w:val="left"/>
        <w:rPr>
          <w:sz w:val="26"/>
          <w:szCs w:val="26"/>
        </w:rPr>
      </w:pPr>
      <w:r>
        <w:rPr>
          <w:sz w:val="26"/>
          <w:szCs w:val="26"/>
        </w:rPr>
        <w:t>+ Kiểm tra thời gian máy chủ cài đặt Hệ thống AIS và WebSphere có bị lệch nhau không</w:t>
      </w:r>
    </w:p>
    <w:p w:rsidR="00D73DE9" w:rsidRDefault="00D73DE9" w:rsidP="00D73DE9">
      <w:pPr>
        <w:spacing w:before="0" w:after="0" w:line="288" w:lineRule="auto"/>
        <w:jc w:val="left"/>
        <w:rPr>
          <w:sz w:val="26"/>
          <w:szCs w:val="26"/>
        </w:rPr>
      </w:pPr>
      <w:r>
        <w:rPr>
          <w:sz w:val="26"/>
          <w:szCs w:val="26"/>
        </w:rPr>
        <w:t>+ Cấu hình lại xác thực SSO giữa Lotus Domino và WebSphere Portal</w:t>
      </w:r>
    </w:p>
    <w:p w:rsidR="00D73DE9" w:rsidRDefault="00D73DE9" w:rsidP="00D73DE9">
      <w:pPr>
        <w:pStyle w:val="ListParagraph"/>
        <w:numPr>
          <w:ilvl w:val="0"/>
          <w:numId w:val="33"/>
        </w:numPr>
        <w:spacing w:before="0" w:after="0" w:line="288" w:lineRule="auto"/>
        <w:jc w:val="left"/>
        <w:rPr>
          <w:sz w:val="26"/>
          <w:szCs w:val="26"/>
        </w:rPr>
      </w:pPr>
      <w:r w:rsidRPr="00C721E5">
        <w:rPr>
          <w:sz w:val="26"/>
          <w:szCs w:val="26"/>
        </w:rPr>
        <w:t>Tiến hành xuất lại file LTPA.key từ WebSphere Portal</w:t>
      </w:r>
    </w:p>
    <w:p w:rsidR="00D73DE9" w:rsidRDefault="00D73DE9" w:rsidP="00D73DE9">
      <w:pPr>
        <w:pStyle w:val="ListParagraph"/>
        <w:numPr>
          <w:ilvl w:val="0"/>
          <w:numId w:val="33"/>
        </w:numPr>
        <w:spacing w:before="0" w:after="0" w:line="288" w:lineRule="auto"/>
        <w:jc w:val="left"/>
        <w:rPr>
          <w:sz w:val="26"/>
          <w:szCs w:val="26"/>
        </w:rPr>
      </w:pPr>
      <w:r>
        <w:rPr>
          <w:sz w:val="26"/>
          <w:szCs w:val="26"/>
        </w:rPr>
        <w:t>Import file LTPA vào Lotus Domino</w:t>
      </w:r>
    </w:p>
    <w:p w:rsidR="00D73DE9" w:rsidRDefault="00D73DE9" w:rsidP="00D73DE9">
      <w:pPr>
        <w:pStyle w:val="ListParagraph"/>
        <w:numPr>
          <w:ilvl w:val="0"/>
          <w:numId w:val="33"/>
        </w:numPr>
        <w:spacing w:before="0" w:after="0" w:line="288" w:lineRule="auto"/>
        <w:jc w:val="left"/>
        <w:rPr>
          <w:sz w:val="26"/>
          <w:szCs w:val="26"/>
        </w:rPr>
      </w:pPr>
      <w:r>
        <w:rPr>
          <w:sz w:val="26"/>
          <w:szCs w:val="26"/>
        </w:rPr>
        <w:t>Khởi động lại dịch vụ trên các server Lotus Domino</w:t>
      </w:r>
    </w:p>
    <w:p w:rsidR="00D73DE9" w:rsidRDefault="00D73DE9" w:rsidP="00D73DE9">
      <w:pPr>
        <w:spacing w:before="0" w:after="0" w:line="288" w:lineRule="auto"/>
        <w:jc w:val="left"/>
        <w:rPr>
          <w:sz w:val="26"/>
          <w:szCs w:val="26"/>
        </w:rPr>
      </w:pPr>
    </w:p>
    <w:p w:rsidR="00D73DE9" w:rsidRPr="008566C6" w:rsidRDefault="00D73DE9" w:rsidP="00D73DE9">
      <w:pPr>
        <w:numPr>
          <w:ilvl w:val="0"/>
          <w:numId w:val="10"/>
        </w:numPr>
        <w:spacing w:after="120"/>
        <w:rPr>
          <w:b/>
          <w:sz w:val="26"/>
          <w:szCs w:val="26"/>
        </w:rPr>
      </w:pPr>
      <w:r w:rsidRPr="008566C6">
        <w:rPr>
          <w:b/>
          <w:sz w:val="26"/>
          <w:szCs w:val="26"/>
        </w:rPr>
        <w:t>Câu hỏi Tự 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8"/>
        <w:gridCol w:w="3823"/>
        <w:gridCol w:w="4579"/>
        <w:gridCol w:w="804"/>
      </w:tblGrid>
      <w:tr w:rsidR="00D73DE9" w:rsidRPr="008566C6" w:rsidTr="0089132C">
        <w:trPr>
          <w:cantSplit/>
          <w:tblHeader/>
        </w:trPr>
        <w:tc>
          <w:tcPr>
            <w:tcW w:w="9200" w:type="dxa"/>
            <w:gridSpan w:val="3"/>
            <w:tcBorders>
              <w:top w:val="outset" w:sz="6" w:space="0" w:color="auto"/>
              <w:left w:val="outset" w:sz="6" w:space="0" w:color="auto"/>
              <w:bottom w:val="outset" w:sz="6" w:space="0" w:color="auto"/>
              <w:right w:val="outset" w:sz="6" w:space="0" w:color="auto"/>
            </w:tcBorders>
            <w:vAlign w:val="center"/>
            <w:hideMark/>
          </w:tcPr>
          <w:p w:rsidR="00D73DE9" w:rsidRPr="008566C6" w:rsidRDefault="00D73DE9" w:rsidP="0089132C">
            <w:pPr>
              <w:spacing w:before="0" w:after="0" w:line="240" w:lineRule="auto"/>
              <w:jc w:val="left"/>
              <w:rPr>
                <w:sz w:val="26"/>
                <w:szCs w:val="26"/>
                <w:lang w:val="en-US"/>
              </w:rPr>
            </w:pPr>
            <w:r>
              <w:rPr>
                <w:sz w:val="26"/>
                <w:szCs w:val="26"/>
              </w:rPr>
              <w:t xml:space="preserve">Người dùng soạn tin nhắn với cú pháp MP &lt;tên tài khoản&gt; và gửi 993 để lấy reset mật khẩu email VNPT. Hệ thống không phản hồi lại người dùng thông tin gì cả. </w:t>
            </w:r>
            <w:r w:rsidRPr="008566C6">
              <w:rPr>
                <w:sz w:val="26"/>
                <w:szCs w:val="26"/>
              </w:rPr>
              <w:t>Anh/chị cho biết</w:t>
            </w:r>
            <w:r>
              <w:rPr>
                <w:sz w:val="26"/>
                <w:szCs w:val="26"/>
              </w:rPr>
              <w:t xml:space="preserve"> quản trị cần làm gì để hỗ trợ người dùng trong tình huống trên?</w:t>
            </w:r>
          </w:p>
        </w:tc>
        <w:tc>
          <w:tcPr>
            <w:tcW w:w="806" w:type="dxa"/>
            <w:tcBorders>
              <w:top w:val="outset" w:sz="6" w:space="0" w:color="auto"/>
              <w:left w:val="outset" w:sz="6" w:space="0" w:color="auto"/>
              <w:bottom w:val="outset" w:sz="6" w:space="0" w:color="auto"/>
              <w:right w:val="outset" w:sz="6" w:space="0" w:color="auto"/>
            </w:tcBorders>
            <w:vAlign w:val="center"/>
            <w:hideMark/>
          </w:tcPr>
          <w:p w:rsidR="00D73DE9" w:rsidRPr="008566C6" w:rsidRDefault="00D73DE9" w:rsidP="0089132C">
            <w:pPr>
              <w:keepNext/>
              <w:spacing w:before="100" w:beforeAutospacing="1" w:after="100" w:afterAutospacing="1"/>
              <w:jc w:val="left"/>
              <w:rPr>
                <w:i/>
                <w:iCs/>
                <w:color w:val="0A4E83"/>
                <w:sz w:val="26"/>
                <w:szCs w:val="26"/>
                <w:lang w:eastAsia="ko-KR"/>
              </w:rPr>
            </w:pPr>
            <w:r w:rsidRPr="008566C6">
              <w:rPr>
                <w:i/>
                <w:iCs/>
                <w:color w:val="0A4E83"/>
                <w:sz w:val="26"/>
                <w:szCs w:val="26"/>
                <w:lang w:eastAsia="ko-KR"/>
              </w:rPr>
              <w:t>ES</w:t>
            </w:r>
          </w:p>
        </w:tc>
      </w:tr>
      <w:tr w:rsidR="00D73DE9" w:rsidRPr="008566C6" w:rsidTr="0089132C">
        <w:trPr>
          <w:cantSplit/>
          <w:trHeight w:val="65"/>
          <w:tblHeader/>
        </w:trPr>
        <w:tc>
          <w:tcPr>
            <w:tcW w:w="769" w:type="dxa"/>
            <w:tcBorders>
              <w:top w:val="outset" w:sz="6" w:space="0" w:color="auto"/>
              <w:left w:val="outset" w:sz="6" w:space="0" w:color="auto"/>
              <w:bottom w:val="outset" w:sz="6" w:space="0" w:color="auto"/>
              <w:right w:val="outset" w:sz="6" w:space="0" w:color="auto"/>
            </w:tcBorders>
            <w:vAlign w:val="center"/>
            <w:hideMark/>
          </w:tcPr>
          <w:p w:rsidR="00D73DE9" w:rsidRPr="008566C6" w:rsidRDefault="00D73DE9" w:rsidP="0089132C">
            <w:pPr>
              <w:keepNext/>
              <w:spacing w:before="100" w:beforeAutospacing="1" w:after="100" w:afterAutospacing="1" w:line="200" w:lineRule="atLeast"/>
              <w:jc w:val="center"/>
              <w:rPr>
                <w:b/>
                <w:bCs/>
                <w:sz w:val="26"/>
                <w:szCs w:val="26"/>
              </w:rPr>
            </w:pPr>
            <w:r w:rsidRPr="008566C6">
              <w:rPr>
                <w:b/>
                <w:bCs/>
                <w:sz w:val="26"/>
                <w:szCs w:val="26"/>
              </w:rPr>
              <w:t>#</w:t>
            </w:r>
          </w:p>
        </w:tc>
        <w:tc>
          <w:tcPr>
            <w:tcW w:w="3836" w:type="dxa"/>
            <w:tcBorders>
              <w:top w:val="outset" w:sz="6" w:space="0" w:color="auto"/>
              <w:left w:val="outset" w:sz="6" w:space="0" w:color="auto"/>
              <w:bottom w:val="outset" w:sz="6" w:space="0" w:color="auto"/>
              <w:right w:val="outset" w:sz="6" w:space="0" w:color="auto"/>
            </w:tcBorders>
          </w:tcPr>
          <w:p w:rsidR="00D73DE9" w:rsidRPr="008566C6" w:rsidRDefault="00D73DE9" w:rsidP="0089132C">
            <w:pPr>
              <w:spacing w:after="200" w:line="360" w:lineRule="auto"/>
              <w:rPr>
                <w:sz w:val="26"/>
                <w:szCs w:val="26"/>
              </w:rPr>
            </w:pPr>
          </w:p>
        </w:tc>
        <w:tc>
          <w:tcPr>
            <w:tcW w:w="4595" w:type="dxa"/>
            <w:tcBorders>
              <w:top w:val="outset" w:sz="6" w:space="0" w:color="auto"/>
              <w:left w:val="outset" w:sz="6" w:space="0" w:color="auto"/>
              <w:bottom w:val="outset" w:sz="6" w:space="0" w:color="auto"/>
              <w:right w:val="outset" w:sz="6" w:space="0" w:color="auto"/>
            </w:tcBorders>
            <w:vAlign w:val="center"/>
          </w:tcPr>
          <w:p w:rsidR="00D73DE9" w:rsidRPr="008566C6" w:rsidRDefault="00D73DE9" w:rsidP="0089132C">
            <w:pPr>
              <w:keepNext/>
              <w:spacing w:before="100" w:beforeAutospacing="1" w:after="100" w:afterAutospacing="1" w:line="200" w:lineRule="atLeast"/>
              <w:rPr>
                <w:b/>
                <w:bCs/>
                <w:sz w:val="26"/>
                <w:szCs w:val="26"/>
              </w:rPr>
            </w:pPr>
          </w:p>
        </w:tc>
        <w:tc>
          <w:tcPr>
            <w:tcW w:w="806" w:type="dxa"/>
            <w:tcBorders>
              <w:top w:val="outset" w:sz="6" w:space="0" w:color="auto"/>
              <w:left w:val="outset" w:sz="6" w:space="0" w:color="auto"/>
              <w:bottom w:val="outset" w:sz="6" w:space="0" w:color="auto"/>
              <w:right w:val="outset" w:sz="6" w:space="0" w:color="auto"/>
            </w:tcBorders>
            <w:vAlign w:val="center"/>
          </w:tcPr>
          <w:p w:rsidR="00D73DE9" w:rsidRPr="008566C6" w:rsidRDefault="00D73DE9" w:rsidP="0089132C">
            <w:pPr>
              <w:keepNext/>
              <w:spacing w:before="100" w:beforeAutospacing="1" w:after="100" w:afterAutospacing="1" w:line="200" w:lineRule="atLeast"/>
              <w:jc w:val="center"/>
              <w:rPr>
                <w:bCs/>
                <w:sz w:val="26"/>
                <w:szCs w:val="26"/>
              </w:rPr>
            </w:pPr>
          </w:p>
        </w:tc>
      </w:tr>
      <w:tr w:rsidR="00D73DE9" w:rsidRPr="008566C6" w:rsidTr="0089132C">
        <w:trPr>
          <w:cantSplit/>
        </w:trPr>
        <w:tc>
          <w:tcPr>
            <w:tcW w:w="769" w:type="dxa"/>
            <w:tcBorders>
              <w:top w:val="outset" w:sz="6" w:space="0" w:color="auto"/>
              <w:left w:val="outset" w:sz="6" w:space="0" w:color="auto"/>
              <w:bottom w:val="outset" w:sz="6" w:space="0" w:color="auto"/>
              <w:right w:val="outset" w:sz="6" w:space="0" w:color="auto"/>
            </w:tcBorders>
            <w:vAlign w:val="center"/>
            <w:hideMark/>
          </w:tcPr>
          <w:p w:rsidR="00D73DE9" w:rsidRPr="008566C6" w:rsidRDefault="00D73DE9" w:rsidP="0089132C">
            <w:pPr>
              <w:keepNext/>
              <w:spacing w:before="20" w:after="40" w:line="240" w:lineRule="auto"/>
              <w:ind w:left="40" w:right="144"/>
              <w:jc w:val="left"/>
              <w:rPr>
                <w:sz w:val="26"/>
                <w:szCs w:val="26"/>
              </w:rPr>
            </w:pPr>
            <w:r w:rsidRPr="008566C6">
              <w:rPr>
                <w:sz w:val="26"/>
                <w:szCs w:val="26"/>
              </w:rPr>
              <w:t> </w:t>
            </w:r>
          </w:p>
        </w:tc>
        <w:tc>
          <w:tcPr>
            <w:tcW w:w="3836" w:type="dxa"/>
            <w:tcBorders>
              <w:top w:val="outset" w:sz="6" w:space="0" w:color="auto"/>
              <w:left w:val="outset" w:sz="6" w:space="0" w:color="auto"/>
              <w:bottom w:val="outset" w:sz="6" w:space="0" w:color="auto"/>
              <w:right w:val="outset" w:sz="6" w:space="0" w:color="auto"/>
            </w:tcBorders>
          </w:tcPr>
          <w:p w:rsidR="00D73DE9" w:rsidRPr="008566C6" w:rsidRDefault="00D73DE9" w:rsidP="0089132C">
            <w:pPr>
              <w:rPr>
                <w:sz w:val="26"/>
                <w:szCs w:val="26"/>
              </w:rPr>
            </w:pPr>
          </w:p>
        </w:tc>
        <w:tc>
          <w:tcPr>
            <w:tcW w:w="4595" w:type="dxa"/>
            <w:tcBorders>
              <w:top w:val="outset" w:sz="6" w:space="0" w:color="auto"/>
              <w:left w:val="outset" w:sz="6" w:space="0" w:color="auto"/>
              <w:bottom w:val="outset" w:sz="6" w:space="0" w:color="auto"/>
              <w:right w:val="outset" w:sz="6" w:space="0" w:color="auto"/>
            </w:tcBorders>
            <w:vAlign w:val="center"/>
          </w:tcPr>
          <w:p w:rsidR="00D73DE9" w:rsidRPr="008566C6" w:rsidRDefault="00D73DE9" w:rsidP="0089132C">
            <w:pPr>
              <w:keepNext/>
              <w:spacing w:before="20" w:after="40" w:line="240" w:lineRule="auto"/>
              <w:ind w:left="40" w:right="144"/>
              <w:jc w:val="left"/>
              <w:rPr>
                <w:sz w:val="26"/>
                <w:szCs w:val="26"/>
              </w:rPr>
            </w:pPr>
          </w:p>
        </w:tc>
        <w:tc>
          <w:tcPr>
            <w:tcW w:w="806" w:type="dxa"/>
            <w:tcBorders>
              <w:top w:val="outset" w:sz="6" w:space="0" w:color="auto"/>
              <w:left w:val="outset" w:sz="6" w:space="0" w:color="auto"/>
              <w:bottom w:val="outset" w:sz="6" w:space="0" w:color="auto"/>
              <w:right w:val="outset" w:sz="6" w:space="0" w:color="auto"/>
            </w:tcBorders>
            <w:vAlign w:val="center"/>
          </w:tcPr>
          <w:p w:rsidR="00D73DE9" w:rsidRPr="008566C6" w:rsidRDefault="00D73DE9" w:rsidP="0089132C">
            <w:pPr>
              <w:keepNext/>
              <w:spacing w:before="20" w:after="40" w:line="240" w:lineRule="auto"/>
              <w:ind w:left="40" w:right="144"/>
              <w:jc w:val="left"/>
              <w:rPr>
                <w:sz w:val="26"/>
                <w:szCs w:val="26"/>
              </w:rPr>
            </w:pPr>
          </w:p>
        </w:tc>
      </w:tr>
      <w:tr w:rsidR="00D73DE9" w:rsidRPr="008566C6" w:rsidTr="0089132C">
        <w:trPr>
          <w:cantSplit/>
        </w:trPr>
        <w:tc>
          <w:tcPr>
            <w:tcW w:w="9200" w:type="dxa"/>
            <w:gridSpan w:val="3"/>
            <w:tcBorders>
              <w:top w:val="outset" w:sz="6" w:space="0" w:color="auto"/>
              <w:left w:val="outset" w:sz="6" w:space="0" w:color="auto"/>
              <w:bottom w:val="outset" w:sz="6" w:space="0" w:color="auto"/>
              <w:right w:val="outset" w:sz="6" w:space="0" w:color="auto"/>
            </w:tcBorders>
            <w:vAlign w:val="center"/>
            <w:hideMark/>
          </w:tcPr>
          <w:p w:rsidR="00D73DE9" w:rsidRPr="008566C6" w:rsidRDefault="00D73DE9" w:rsidP="0089132C">
            <w:pPr>
              <w:keepNext/>
              <w:spacing w:before="20" w:after="40" w:line="240" w:lineRule="auto"/>
              <w:ind w:left="40" w:right="144"/>
              <w:jc w:val="left"/>
              <w:rPr>
                <w:sz w:val="26"/>
                <w:szCs w:val="26"/>
              </w:rPr>
            </w:pPr>
            <w:r w:rsidRPr="008566C6">
              <w:rPr>
                <w:i/>
                <w:iCs/>
                <w:sz w:val="26"/>
                <w:szCs w:val="26"/>
              </w:rPr>
              <w:t xml:space="preserve">Don't forget to include the deadline!    </w:t>
            </w:r>
            <w:r w:rsidRPr="008566C6">
              <w:rPr>
                <w:i/>
                <w:iCs/>
                <w:color w:val="FF0000"/>
                <w:sz w:val="26"/>
                <w:szCs w:val="26"/>
              </w:rPr>
              <w:t>10 phút</w:t>
            </w:r>
          </w:p>
        </w:tc>
        <w:tc>
          <w:tcPr>
            <w:tcW w:w="806" w:type="dxa"/>
            <w:tcBorders>
              <w:top w:val="outset" w:sz="6" w:space="0" w:color="auto"/>
              <w:left w:val="outset" w:sz="6" w:space="0" w:color="auto"/>
              <w:bottom w:val="outset" w:sz="6" w:space="0" w:color="auto"/>
              <w:right w:val="outset" w:sz="6" w:space="0" w:color="auto"/>
            </w:tcBorders>
            <w:vAlign w:val="center"/>
            <w:hideMark/>
          </w:tcPr>
          <w:p w:rsidR="00D73DE9" w:rsidRPr="008566C6" w:rsidRDefault="00D73DE9" w:rsidP="0089132C">
            <w:pPr>
              <w:rPr>
                <w:sz w:val="26"/>
                <w:szCs w:val="26"/>
              </w:rPr>
            </w:pPr>
            <w:r w:rsidRPr="008566C6">
              <w:rPr>
                <w:sz w:val="26"/>
                <w:szCs w:val="26"/>
              </w:rPr>
              <w:t> </w:t>
            </w:r>
          </w:p>
        </w:tc>
      </w:tr>
    </w:tbl>
    <w:p w:rsidR="00D73DE9" w:rsidRPr="00765B23" w:rsidRDefault="00D73DE9" w:rsidP="00D73DE9">
      <w:pPr>
        <w:spacing w:before="0" w:after="0" w:line="288" w:lineRule="auto"/>
        <w:jc w:val="left"/>
        <w:rPr>
          <w:sz w:val="26"/>
          <w:szCs w:val="26"/>
          <w:u w:val="single"/>
        </w:rPr>
      </w:pPr>
      <w:r w:rsidRPr="00765B23">
        <w:rPr>
          <w:sz w:val="26"/>
          <w:szCs w:val="26"/>
          <w:u w:val="single"/>
        </w:rPr>
        <w:t>Trả lời:</w:t>
      </w:r>
    </w:p>
    <w:p w:rsidR="00D73DE9" w:rsidRDefault="00D73DE9" w:rsidP="00D73DE9">
      <w:pPr>
        <w:spacing w:before="0" w:after="0" w:line="288" w:lineRule="auto"/>
        <w:jc w:val="left"/>
        <w:rPr>
          <w:sz w:val="26"/>
          <w:szCs w:val="26"/>
        </w:rPr>
      </w:pPr>
      <w:r>
        <w:rPr>
          <w:sz w:val="26"/>
          <w:szCs w:val="26"/>
        </w:rPr>
        <w:t>Quản trị thực hiện:</w:t>
      </w:r>
    </w:p>
    <w:p w:rsidR="00D73DE9" w:rsidRDefault="00D73DE9" w:rsidP="00D73DE9">
      <w:pPr>
        <w:spacing w:before="0" w:after="0" w:line="288" w:lineRule="auto"/>
        <w:jc w:val="left"/>
        <w:rPr>
          <w:sz w:val="26"/>
          <w:szCs w:val="26"/>
        </w:rPr>
      </w:pPr>
      <w:r>
        <w:rPr>
          <w:sz w:val="26"/>
          <w:szCs w:val="26"/>
        </w:rPr>
        <w:t>+ Kiểm tra dịch vụ 993 đảm bảo là dịch vụ hoạt động ổn định</w:t>
      </w:r>
    </w:p>
    <w:p w:rsidR="00D73DE9" w:rsidRDefault="00D73DE9" w:rsidP="00D73DE9">
      <w:pPr>
        <w:spacing w:before="0" w:after="0" w:line="288" w:lineRule="auto"/>
        <w:jc w:val="left"/>
        <w:rPr>
          <w:sz w:val="26"/>
          <w:szCs w:val="26"/>
        </w:rPr>
      </w:pPr>
      <w:r>
        <w:rPr>
          <w:sz w:val="26"/>
          <w:szCs w:val="26"/>
        </w:rPr>
        <w:t>+ Do điện thoại của người dùng không cho phép nhận SMS từ 993: hướng dẫn người dùng tắt máy, tháo SIM, sau đó lắp lại và thực hiện soạn tin nhắn lại gửi 993</w:t>
      </w:r>
    </w:p>
    <w:p w:rsidR="00D454E5" w:rsidRPr="008566C6" w:rsidRDefault="00D454E5" w:rsidP="00D454E5">
      <w:pPr>
        <w:numPr>
          <w:ilvl w:val="0"/>
          <w:numId w:val="10"/>
        </w:numPr>
        <w:spacing w:after="120"/>
        <w:rPr>
          <w:b/>
          <w:sz w:val="26"/>
          <w:szCs w:val="26"/>
        </w:rPr>
      </w:pPr>
      <w:r w:rsidRPr="008566C6">
        <w:rPr>
          <w:b/>
          <w:sz w:val="26"/>
          <w:szCs w:val="26"/>
        </w:rPr>
        <w:t>Câu hỏi Tự 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768"/>
        <w:gridCol w:w="3823"/>
        <w:gridCol w:w="4579"/>
        <w:gridCol w:w="804"/>
      </w:tblGrid>
      <w:tr w:rsidR="00D454E5" w:rsidRPr="008566C6" w:rsidTr="00CA59CF">
        <w:trPr>
          <w:cantSplit/>
          <w:tblHeader/>
        </w:trPr>
        <w:tc>
          <w:tcPr>
            <w:tcW w:w="9200" w:type="dxa"/>
            <w:gridSpan w:val="3"/>
            <w:tcBorders>
              <w:top w:val="outset" w:sz="6" w:space="0" w:color="auto"/>
              <w:left w:val="outset" w:sz="6" w:space="0" w:color="auto"/>
              <w:bottom w:val="outset" w:sz="6" w:space="0" w:color="auto"/>
              <w:right w:val="outset" w:sz="6" w:space="0" w:color="auto"/>
            </w:tcBorders>
            <w:vAlign w:val="center"/>
            <w:hideMark/>
          </w:tcPr>
          <w:p w:rsidR="00D454E5" w:rsidRPr="008566C6" w:rsidRDefault="00F63DFE" w:rsidP="00CA59CF">
            <w:pPr>
              <w:spacing w:before="0" w:after="0" w:line="240" w:lineRule="auto"/>
              <w:jc w:val="left"/>
              <w:rPr>
                <w:sz w:val="26"/>
                <w:szCs w:val="26"/>
                <w:lang w:val="en-US"/>
              </w:rPr>
            </w:pPr>
            <w:r>
              <w:rPr>
                <w:sz w:val="24"/>
                <w:szCs w:val="24"/>
              </w:rPr>
              <w:lastRenderedPageBreak/>
              <w:t>Người dùng A có thể truy cập Web mail để gửi nhận mail, nhưng không thể cấu hình Outllook bằng giao thức POP3 hoặc IMAP để gửi nhậ</w:t>
            </w:r>
            <w:r>
              <w:rPr>
                <w:sz w:val="24"/>
                <w:szCs w:val="24"/>
              </w:rPr>
              <w:t>n mail. Anh chị cho biết</w:t>
            </w:r>
            <w:r>
              <w:rPr>
                <w:sz w:val="24"/>
                <w:szCs w:val="24"/>
              </w:rPr>
              <w:t xml:space="preserve"> cách kiểm tra</w:t>
            </w:r>
            <w:r w:rsidR="00D454E5">
              <w:rPr>
                <w:sz w:val="26"/>
                <w:szCs w:val="26"/>
              </w:rPr>
              <w:t>?</w:t>
            </w:r>
          </w:p>
        </w:tc>
        <w:tc>
          <w:tcPr>
            <w:tcW w:w="806" w:type="dxa"/>
            <w:tcBorders>
              <w:top w:val="outset" w:sz="6" w:space="0" w:color="auto"/>
              <w:left w:val="outset" w:sz="6" w:space="0" w:color="auto"/>
              <w:bottom w:val="outset" w:sz="6" w:space="0" w:color="auto"/>
              <w:right w:val="outset" w:sz="6" w:space="0" w:color="auto"/>
            </w:tcBorders>
            <w:vAlign w:val="center"/>
            <w:hideMark/>
          </w:tcPr>
          <w:p w:rsidR="00D454E5" w:rsidRPr="008566C6" w:rsidRDefault="00D454E5" w:rsidP="00CA59CF">
            <w:pPr>
              <w:keepNext/>
              <w:spacing w:before="100" w:beforeAutospacing="1" w:after="100" w:afterAutospacing="1"/>
              <w:jc w:val="left"/>
              <w:rPr>
                <w:i/>
                <w:iCs/>
                <w:color w:val="0A4E83"/>
                <w:sz w:val="26"/>
                <w:szCs w:val="26"/>
                <w:lang w:eastAsia="ko-KR"/>
              </w:rPr>
            </w:pPr>
            <w:r w:rsidRPr="008566C6">
              <w:rPr>
                <w:i/>
                <w:iCs/>
                <w:color w:val="0A4E83"/>
                <w:sz w:val="26"/>
                <w:szCs w:val="26"/>
                <w:lang w:eastAsia="ko-KR"/>
              </w:rPr>
              <w:t>ES</w:t>
            </w:r>
          </w:p>
        </w:tc>
      </w:tr>
      <w:tr w:rsidR="00D454E5" w:rsidRPr="008566C6" w:rsidTr="00CA59CF">
        <w:trPr>
          <w:cantSplit/>
          <w:trHeight w:val="65"/>
          <w:tblHeader/>
        </w:trPr>
        <w:tc>
          <w:tcPr>
            <w:tcW w:w="769" w:type="dxa"/>
            <w:tcBorders>
              <w:top w:val="outset" w:sz="6" w:space="0" w:color="auto"/>
              <w:left w:val="outset" w:sz="6" w:space="0" w:color="auto"/>
              <w:bottom w:val="outset" w:sz="6" w:space="0" w:color="auto"/>
              <w:right w:val="outset" w:sz="6" w:space="0" w:color="auto"/>
            </w:tcBorders>
            <w:vAlign w:val="center"/>
            <w:hideMark/>
          </w:tcPr>
          <w:p w:rsidR="00D454E5" w:rsidRPr="008566C6" w:rsidRDefault="00D454E5" w:rsidP="00CA59CF">
            <w:pPr>
              <w:keepNext/>
              <w:spacing w:before="100" w:beforeAutospacing="1" w:after="100" w:afterAutospacing="1" w:line="200" w:lineRule="atLeast"/>
              <w:jc w:val="center"/>
              <w:rPr>
                <w:b/>
                <w:bCs/>
                <w:sz w:val="26"/>
                <w:szCs w:val="26"/>
              </w:rPr>
            </w:pPr>
            <w:r w:rsidRPr="008566C6">
              <w:rPr>
                <w:b/>
                <w:bCs/>
                <w:sz w:val="26"/>
                <w:szCs w:val="26"/>
              </w:rPr>
              <w:t>#</w:t>
            </w:r>
          </w:p>
        </w:tc>
        <w:tc>
          <w:tcPr>
            <w:tcW w:w="3836" w:type="dxa"/>
            <w:tcBorders>
              <w:top w:val="outset" w:sz="6" w:space="0" w:color="auto"/>
              <w:left w:val="outset" w:sz="6" w:space="0" w:color="auto"/>
              <w:bottom w:val="outset" w:sz="6" w:space="0" w:color="auto"/>
              <w:right w:val="outset" w:sz="6" w:space="0" w:color="auto"/>
            </w:tcBorders>
          </w:tcPr>
          <w:p w:rsidR="00D454E5" w:rsidRPr="008566C6" w:rsidRDefault="00D454E5" w:rsidP="00CA59CF">
            <w:pPr>
              <w:spacing w:after="200" w:line="360" w:lineRule="auto"/>
              <w:rPr>
                <w:sz w:val="26"/>
                <w:szCs w:val="26"/>
              </w:rPr>
            </w:pPr>
          </w:p>
        </w:tc>
        <w:tc>
          <w:tcPr>
            <w:tcW w:w="4595" w:type="dxa"/>
            <w:tcBorders>
              <w:top w:val="outset" w:sz="6" w:space="0" w:color="auto"/>
              <w:left w:val="outset" w:sz="6" w:space="0" w:color="auto"/>
              <w:bottom w:val="outset" w:sz="6" w:space="0" w:color="auto"/>
              <w:right w:val="outset" w:sz="6" w:space="0" w:color="auto"/>
            </w:tcBorders>
            <w:vAlign w:val="center"/>
          </w:tcPr>
          <w:p w:rsidR="00D454E5" w:rsidRPr="008566C6" w:rsidRDefault="00D454E5" w:rsidP="00CA59CF">
            <w:pPr>
              <w:keepNext/>
              <w:spacing w:before="100" w:beforeAutospacing="1" w:after="100" w:afterAutospacing="1" w:line="200" w:lineRule="atLeast"/>
              <w:rPr>
                <w:b/>
                <w:bCs/>
                <w:sz w:val="26"/>
                <w:szCs w:val="26"/>
              </w:rPr>
            </w:pPr>
          </w:p>
        </w:tc>
        <w:tc>
          <w:tcPr>
            <w:tcW w:w="806" w:type="dxa"/>
            <w:tcBorders>
              <w:top w:val="outset" w:sz="6" w:space="0" w:color="auto"/>
              <w:left w:val="outset" w:sz="6" w:space="0" w:color="auto"/>
              <w:bottom w:val="outset" w:sz="6" w:space="0" w:color="auto"/>
              <w:right w:val="outset" w:sz="6" w:space="0" w:color="auto"/>
            </w:tcBorders>
            <w:vAlign w:val="center"/>
          </w:tcPr>
          <w:p w:rsidR="00D454E5" w:rsidRPr="008566C6" w:rsidRDefault="00D454E5" w:rsidP="00CA59CF">
            <w:pPr>
              <w:keepNext/>
              <w:spacing w:before="100" w:beforeAutospacing="1" w:after="100" w:afterAutospacing="1" w:line="200" w:lineRule="atLeast"/>
              <w:jc w:val="center"/>
              <w:rPr>
                <w:bCs/>
                <w:sz w:val="26"/>
                <w:szCs w:val="26"/>
              </w:rPr>
            </w:pPr>
          </w:p>
        </w:tc>
      </w:tr>
      <w:tr w:rsidR="00D454E5" w:rsidRPr="008566C6" w:rsidTr="00CA59CF">
        <w:trPr>
          <w:cantSplit/>
        </w:trPr>
        <w:tc>
          <w:tcPr>
            <w:tcW w:w="769" w:type="dxa"/>
            <w:tcBorders>
              <w:top w:val="outset" w:sz="6" w:space="0" w:color="auto"/>
              <w:left w:val="outset" w:sz="6" w:space="0" w:color="auto"/>
              <w:bottom w:val="outset" w:sz="6" w:space="0" w:color="auto"/>
              <w:right w:val="outset" w:sz="6" w:space="0" w:color="auto"/>
            </w:tcBorders>
            <w:vAlign w:val="center"/>
            <w:hideMark/>
          </w:tcPr>
          <w:p w:rsidR="00D454E5" w:rsidRPr="008566C6" w:rsidRDefault="00D454E5" w:rsidP="00CA59CF">
            <w:pPr>
              <w:keepNext/>
              <w:spacing w:before="20" w:after="40" w:line="240" w:lineRule="auto"/>
              <w:ind w:left="40" w:right="144"/>
              <w:jc w:val="left"/>
              <w:rPr>
                <w:sz w:val="26"/>
                <w:szCs w:val="26"/>
              </w:rPr>
            </w:pPr>
            <w:r w:rsidRPr="008566C6">
              <w:rPr>
                <w:sz w:val="26"/>
                <w:szCs w:val="26"/>
              </w:rPr>
              <w:t> </w:t>
            </w:r>
          </w:p>
        </w:tc>
        <w:tc>
          <w:tcPr>
            <w:tcW w:w="3836" w:type="dxa"/>
            <w:tcBorders>
              <w:top w:val="outset" w:sz="6" w:space="0" w:color="auto"/>
              <w:left w:val="outset" w:sz="6" w:space="0" w:color="auto"/>
              <w:bottom w:val="outset" w:sz="6" w:space="0" w:color="auto"/>
              <w:right w:val="outset" w:sz="6" w:space="0" w:color="auto"/>
            </w:tcBorders>
          </w:tcPr>
          <w:p w:rsidR="00D454E5" w:rsidRPr="008566C6" w:rsidRDefault="00D454E5" w:rsidP="00CA59CF">
            <w:pPr>
              <w:rPr>
                <w:sz w:val="26"/>
                <w:szCs w:val="26"/>
              </w:rPr>
            </w:pPr>
          </w:p>
        </w:tc>
        <w:tc>
          <w:tcPr>
            <w:tcW w:w="4595" w:type="dxa"/>
            <w:tcBorders>
              <w:top w:val="outset" w:sz="6" w:space="0" w:color="auto"/>
              <w:left w:val="outset" w:sz="6" w:space="0" w:color="auto"/>
              <w:bottom w:val="outset" w:sz="6" w:space="0" w:color="auto"/>
              <w:right w:val="outset" w:sz="6" w:space="0" w:color="auto"/>
            </w:tcBorders>
            <w:vAlign w:val="center"/>
          </w:tcPr>
          <w:p w:rsidR="00D454E5" w:rsidRPr="008566C6" w:rsidRDefault="00D454E5" w:rsidP="00CA59CF">
            <w:pPr>
              <w:keepNext/>
              <w:spacing w:before="20" w:after="40" w:line="240" w:lineRule="auto"/>
              <w:ind w:left="40" w:right="144"/>
              <w:jc w:val="left"/>
              <w:rPr>
                <w:sz w:val="26"/>
                <w:szCs w:val="26"/>
              </w:rPr>
            </w:pPr>
          </w:p>
        </w:tc>
        <w:tc>
          <w:tcPr>
            <w:tcW w:w="806" w:type="dxa"/>
            <w:tcBorders>
              <w:top w:val="outset" w:sz="6" w:space="0" w:color="auto"/>
              <w:left w:val="outset" w:sz="6" w:space="0" w:color="auto"/>
              <w:bottom w:val="outset" w:sz="6" w:space="0" w:color="auto"/>
              <w:right w:val="outset" w:sz="6" w:space="0" w:color="auto"/>
            </w:tcBorders>
            <w:vAlign w:val="center"/>
          </w:tcPr>
          <w:p w:rsidR="00D454E5" w:rsidRPr="008566C6" w:rsidRDefault="00D454E5" w:rsidP="00CA59CF">
            <w:pPr>
              <w:keepNext/>
              <w:spacing w:before="20" w:after="40" w:line="240" w:lineRule="auto"/>
              <w:ind w:left="40" w:right="144"/>
              <w:jc w:val="left"/>
              <w:rPr>
                <w:sz w:val="26"/>
                <w:szCs w:val="26"/>
              </w:rPr>
            </w:pPr>
          </w:p>
        </w:tc>
      </w:tr>
      <w:tr w:rsidR="00D454E5" w:rsidRPr="008566C6" w:rsidTr="00CA59CF">
        <w:trPr>
          <w:cantSplit/>
        </w:trPr>
        <w:tc>
          <w:tcPr>
            <w:tcW w:w="9200" w:type="dxa"/>
            <w:gridSpan w:val="3"/>
            <w:tcBorders>
              <w:top w:val="outset" w:sz="6" w:space="0" w:color="auto"/>
              <w:left w:val="outset" w:sz="6" w:space="0" w:color="auto"/>
              <w:bottom w:val="outset" w:sz="6" w:space="0" w:color="auto"/>
              <w:right w:val="outset" w:sz="6" w:space="0" w:color="auto"/>
            </w:tcBorders>
            <w:vAlign w:val="center"/>
            <w:hideMark/>
          </w:tcPr>
          <w:p w:rsidR="00D454E5" w:rsidRPr="008566C6" w:rsidRDefault="00D454E5" w:rsidP="00CA59CF">
            <w:pPr>
              <w:keepNext/>
              <w:spacing w:before="20" w:after="40" w:line="240" w:lineRule="auto"/>
              <w:ind w:left="40" w:right="144"/>
              <w:jc w:val="left"/>
              <w:rPr>
                <w:sz w:val="26"/>
                <w:szCs w:val="26"/>
              </w:rPr>
            </w:pPr>
            <w:r w:rsidRPr="008566C6">
              <w:rPr>
                <w:i/>
                <w:iCs/>
                <w:sz w:val="26"/>
                <w:szCs w:val="26"/>
              </w:rPr>
              <w:t xml:space="preserve">Don't forget to include the deadline!    </w:t>
            </w:r>
            <w:r w:rsidRPr="008566C6">
              <w:rPr>
                <w:i/>
                <w:iCs/>
                <w:color w:val="FF0000"/>
                <w:sz w:val="26"/>
                <w:szCs w:val="26"/>
              </w:rPr>
              <w:t>10 phút</w:t>
            </w:r>
          </w:p>
        </w:tc>
        <w:tc>
          <w:tcPr>
            <w:tcW w:w="806" w:type="dxa"/>
            <w:tcBorders>
              <w:top w:val="outset" w:sz="6" w:space="0" w:color="auto"/>
              <w:left w:val="outset" w:sz="6" w:space="0" w:color="auto"/>
              <w:bottom w:val="outset" w:sz="6" w:space="0" w:color="auto"/>
              <w:right w:val="outset" w:sz="6" w:space="0" w:color="auto"/>
            </w:tcBorders>
            <w:vAlign w:val="center"/>
            <w:hideMark/>
          </w:tcPr>
          <w:p w:rsidR="00D454E5" w:rsidRPr="008566C6" w:rsidRDefault="00D454E5" w:rsidP="00CA59CF">
            <w:pPr>
              <w:rPr>
                <w:sz w:val="26"/>
                <w:szCs w:val="26"/>
              </w:rPr>
            </w:pPr>
            <w:r w:rsidRPr="008566C6">
              <w:rPr>
                <w:sz w:val="26"/>
                <w:szCs w:val="26"/>
              </w:rPr>
              <w:t> </w:t>
            </w:r>
          </w:p>
        </w:tc>
      </w:tr>
    </w:tbl>
    <w:p w:rsidR="00D454E5" w:rsidRPr="00765B23" w:rsidRDefault="00D454E5" w:rsidP="00D454E5">
      <w:pPr>
        <w:spacing w:before="0" w:after="0" w:line="288" w:lineRule="auto"/>
        <w:jc w:val="left"/>
        <w:rPr>
          <w:sz w:val="26"/>
          <w:szCs w:val="26"/>
          <w:u w:val="single"/>
        </w:rPr>
      </w:pPr>
      <w:r w:rsidRPr="00765B23">
        <w:rPr>
          <w:sz w:val="26"/>
          <w:szCs w:val="26"/>
          <w:u w:val="single"/>
        </w:rPr>
        <w:t>Trả lời:</w:t>
      </w:r>
    </w:p>
    <w:p w:rsidR="00F63DFE" w:rsidRPr="00F63DFE" w:rsidRDefault="00F63DFE" w:rsidP="00F63DFE">
      <w:pPr>
        <w:spacing w:before="120" w:after="120"/>
        <w:rPr>
          <w:rFonts w:eastAsiaTheme="minorEastAsia"/>
          <w:sz w:val="24"/>
          <w:szCs w:val="24"/>
        </w:rPr>
      </w:pPr>
      <w:r w:rsidRPr="00F63DFE">
        <w:rPr>
          <w:rFonts w:eastAsiaTheme="minorEastAsia"/>
          <w:sz w:val="24"/>
          <w:szCs w:val="24"/>
        </w:rPr>
        <w:t>- Kiểm tra từ máy tính người dùng: telnet tới port POP và IMAP</w:t>
      </w:r>
    </w:p>
    <w:p w:rsidR="00F63DFE" w:rsidRPr="00F63DFE" w:rsidRDefault="00F63DFE" w:rsidP="00F63DFE">
      <w:pPr>
        <w:spacing w:before="120" w:after="120"/>
        <w:rPr>
          <w:rFonts w:eastAsiaTheme="minorEastAsia"/>
          <w:sz w:val="24"/>
          <w:szCs w:val="24"/>
        </w:rPr>
      </w:pPr>
      <w:r w:rsidRPr="00F63DFE">
        <w:rPr>
          <w:rFonts w:eastAsiaTheme="minorEastAsia"/>
          <w:sz w:val="24"/>
          <w:szCs w:val="24"/>
        </w:rPr>
        <w:t>- Kiểm tra tình trạng Service POP3, IMAP trên Server Client Access.</w:t>
      </w:r>
    </w:p>
    <w:p w:rsidR="007E786B" w:rsidRDefault="00F63DFE" w:rsidP="00F63DFE">
      <w:pPr>
        <w:spacing w:before="0" w:after="0" w:line="240" w:lineRule="auto"/>
        <w:rPr>
          <w:rFonts w:eastAsiaTheme="minorEastAsia"/>
          <w:sz w:val="24"/>
          <w:szCs w:val="24"/>
        </w:rPr>
      </w:pPr>
      <w:r w:rsidRPr="00F63DFE">
        <w:rPr>
          <w:rFonts w:eastAsiaTheme="minorEastAsia"/>
          <w:sz w:val="24"/>
          <w:szCs w:val="24"/>
        </w:rPr>
        <w:t>- Kiểm tra Network: tình trạng NAT port của Server Client Access</w:t>
      </w:r>
    </w:p>
    <w:p w:rsidR="00EA0E5B" w:rsidRPr="00FF24DC" w:rsidRDefault="00EA0E5B" w:rsidP="00EA0E5B">
      <w:pPr>
        <w:numPr>
          <w:ilvl w:val="0"/>
          <w:numId w:val="10"/>
        </w:numPr>
        <w:spacing w:after="120"/>
        <w:rPr>
          <w:b/>
          <w:sz w:val="24"/>
          <w:szCs w:val="24"/>
        </w:rPr>
      </w:pPr>
      <w:r w:rsidRPr="00FF24DC">
        <w:rPr>
          <w:b/>
          <w:sz w:val="24"/>
          <w:szCs w:val="24"/>
        </w:rPr>
        <w:t xml:space="preserve">Câu </w:t>
      </w:r>
      <w:r w:rsidRPr="00EA0E5B">
        <w:rPr>
          <w:b/>
          <w:sz w:val="26"/>
          <w:szCs w:val="26"/>
        </w:rPr>
        <w:t>h</w:t>
      </w:r>
      <w:bookmarkStart w:id="0" w:name="_GoBack"/>
      <w:bookmarkEnd w:id="0"/>
      <w:r w:rsidRPr="00EA0E5B">
        <w:rPr>
          <w:b/>
          <w:sz w:val="26"/>
          <w:szCs w:val="26"/>
        </w:rPr>
        <w:t>ỏi</w:t>
      </w:r>
      <w:r w:rsidRPr="00FF24DC">
        <w:rPr>
          <w:b/>
          <w:sz w:val="24"/>
          <w:szCs w:val="24"/>
        </w:rPr>
        <w:t xml:space="preserve"> Tự luận:</w:t>
      </w:r>
    </w:p>
    <w:tbl>
      <w:tblPr>
        <w:tblW w:w="5000" w:type="pct"/>
        <w:tblBorders>
          <w:top w:val="single" w:sz="24" w:space="0" w:color="auto"/>
          <w:left w:val="single" w:sz="24" w:space="0" w:color="auto"/>
          <w:bottom w:val="single" w:sz="24" w:space="0" w:color="auto"/>
          <w:right w:val="single" w:sz="24" w:space="0" w:color="auto"/>
        </w:tblBorders>
        <w:tblCellMar>
          <w:left w:w="0" w:type="dxa"/>
          <w:right w:w="0" w:type="dxa"/>
        </w:tblCellMar>
        <w:tblLook w:val="04A0" w:firstRow="1" w:lastRow="0" w:firstColumn="1" w:lastColumn="0" w:noHBand="0" w:noVBand="1"/>
      </w:tblPr>
      <w:tblGrid>
        <w:gridCol w:w="990"/>
        <w:gridCol w:w="3781"/>
        <w:gridCol w:w="4690"/>
        <w:gridCol w:w="513"/>
      </w:tblGrid>
      <w:tr w:rsidR="00EA0E5B" w:rsidRPr="00FF24DC" w:rsidTr="00064554">
        <w:trPr>
          <w:cantSplit/>
          <w:tblHeader/>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A0E5B" w:rsidRPr="00FF24DC" w:rsidRDefault="00EA0E5B" w:rsidP="00064554">
            <w:pPr>
              <w:spacing w:before="100" w:beforeAutospacing="1" w:after="100" w:afterAutospacing="1" w:line="240" w:lineRule="auto"/>
              <w:jc w:val="left"/>
              <w:rPr>
                <w:sz w:val="24"/>
                <w:szCs w:val="24"/>
                <w:lang w:val="en-US"/>
              </w:rPr>
            </w:pPr>
            <w:r>
              <w:rPr>
                <w:sz w:val="24"/>
                <w:szCs w:val="24"/>
                <w:lang w:val="en-US"/>
              </w:rPr>
              <w:t>Anh chị cho biết khi truy cập vào Hệ thống VNPT-Portal nhận được thông báo sau, anh chị phán đoán nguyên nhân và cách xử lý?</w:t>
            </w:r>
            <w:r>
              <w:object w:dxaOrig="12285" w:dyaOrig="17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9.5pt;height:65.25pt" o:ole="">
                  <v:imagedata r:id="rId10" o:title=""/>
                </v:shape>
                <o:OLEObject Type="Embed" ProgID="PBrush" ShapeID="_x0000_i1025" DrawAspect="Content" ObjectID="_1525873670" r:id="rId11"/>
              </w:object>
            </w:r>
          </w:p>
        </w:tc>
        <w:tc>
          <w:tcPr>
            <w:tcW w:w="770" w:type="dxa"/>
            <w:tcBorders>
              <w:top w:val="outset" w:sz="6" w:space="0" w:color="auto"/>
              <w:left w:val="outset" w:sz="6" w:space="0" w:color="auto"/>
              <w:bottom w:val="outset" w:sz="6" w:space="0" w:color="auto"/>
              <w:right w:val="outset" w:sz="6" w:space="0" w:color="auto"/>
            </w:tcBorders>
            <w:vAlign w:val="center"/>
            <w:hideMark/>
          </w:tcPr>
          <w:p w:rsidR="00EA0E5B" w:rsidRPr="00FF24DC" w:rsidRDefault="00EA0E5B" w:rsidP="00064554">
            <w:pPr>
              <w:keepNext/>
              <w:spacing w:before="100" w:beforeAutospacing="1" w:after="100" w:afterAutospacing="1"/>
              <w:jc w:val="left"/>
              <w:rPr>
                <w:i/>
                <w:iCs/>
                <w:color w:val="0A4E83"/>
                <w:sz w:val="24"/>
                <w:szCs w:val="24"/>
                <w:lang w:eastAsia="ko-KR"/>
              </w:rPr>
            </w:pPr>
            <w:r w:rsidRPr="00FF24DC">
              <w:rPr>
                <w:i/>
                <w:iCs/>
                <w:color w:val="0A4E83"/>
                <w:sz w:val="24"/>
                <w:szCs w:val="24"/>
                <w:lang w:eastAsia="ko-KR"/>
              </w:rPr>
              <w:t>ES</w:t>
            </w:r>
          </w:p>
        </w:tc>
      </w:tr>
      <w:tr w:rsidR="00EA0E5B" w:rsidRPr="00FF24DC" w:rsidTr="00064554">
        <w:trPr>
          <w:cantSplit/>
          <w:tblHeader/>
        </w:trPr>
        <w:tc>
          <w:tcPr>
            <w:tcW w:w="770" w:type="dxa"/>
            <w:tcBorders>
              <w:top w:val="outset" w:sz="6" w:space="0" w:color="auto"/>
              <w:left w:val="outset" w:sz="6" w:space="0" w:color="auto"/>
              <w:bottom w:val="outset" w:sz="6" w:space="0" w:color="auto"/>
              <w:right w:val="outset" w:sz="6" w:space="0" w:color="auto"/>
            </w:tcBorders>
            <w:vAlign w:val="center"/>
            <w:hideMark/>
          </w:tcPr>
          <w:p w:rsidR="00EA0E5B" w:rsidRPr="00FF24DC" w:rsidRDefault="00EA0E5B" w:rsidP="00064554">
            <w:pPr>
              <w:keepNext/>
              <w:spacing w:before="100" w:beforeAutospacing="1" w:after="100" w:afterAutospacing="1" w:line="200" w:lineRule="atLeast"/>
              <w:jc w:val="center"/>
              <w:rPr>
                <w:b/>
                <w:bCs/>
                <w:sz w:val="24"/>
                <w:szCs w:val="24"/>
              </w:rPr>
            </w:pPr>
            <w:r w:rsidRPr="00FF24DC">
              <w:rPr>
                <w:b/>
                <w:bCs/>
                <w:sz w:val="24"/>
                <w:szCs w:val="24"/>
              </w:rPr>
              <w:t>#</w:t>
            </w:r>
          </w:p>
        </w:tc>
        <w:tc>
          <w:tcPr>
            <w:tcW w:w="3848" w:type="dxa"/>
            <w:tcBorders>
              <w:top w:val="outset" w:sz="6" w:space="0" w:color="auto"/>
              <w:left w:val="outset" w:sz="6" w:space="0" w:color="auto"/>
              <w:bottom w:val="outset" w:sz="6" w:space="0" w:color="auto"/>
              <w:right w:val="outset" w:sz="6" w:space="0" w:color="auto"/>
            </w:tcBorders>
            <w:vAlign w:val="center"/>
            <w:hideMark/>
          </w:tcPr>
          <w:p w:rsidR="00EA0E5B" w:rsidRPr="00FF24DC" w:rsidRDefault="00EA0E5B" w:rsidP="00064554">
            <w:pPr>
              <w:spacing w:before="0" w:after="0" w:line="240" w:lineRule="auto"/>
              <w:jc w:val="left"/>
              <w:rPr>
                <w:sz w:val="24"/>
                <w:szCs w:val="24"/>
                <w:lang w:val="en-US"/>
              </w:rPr>
            </w:pPr>
          </w:p>
        </w:tc>
        <w:tc>
          <w:tcPr>
            <w:tcW w:w="4618" w:type="dxa"/>
            <w:tcBorders>
              <w:top w:val="outset" w:sz="6" w:space="0" w:color="auto"/>
              <w:left w:val="outset" w:sz="6" w:space="0" w:color="auto"/>
              <w:bottom w:val="outset" w:sz="6" w:space="0" w:color="auto"/>
              <w:right w:val="outset" w:sz="6" w:space="0" w:color="auto"/>
            </w:tcBorders>
            <w:vAlign w:val="center"/>
            <w:hideMark/>
          </w:tcPr>
          <w:p w:rsidR="00EA0E5B" w:rsidRPr="00FF24DC" w:rsidRDefault="00EA0E5B" w:rsidP="00064554">
            <w:pPr>
              <w:keepNext/>
              <w:spacing w:before="100" w:beforeAutospacing="1" w:after="100" w:afterAutospacing="1" w:line="200" w:lineRule="atLeast"/>
              <w:jc w:val="center"/>
              <w:rPr>
                <w:b/>
                <w:bCs/>
                <w:sz w:val="24"/>
                <w:szCs w:val="24"/>
              </w:rPr>
            </w:pPr>
            <w:r w:rsidRPr="00FF24DC">
              <w:rPr>
                <w:b/>
                <w:bCs/>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A0E5B" w:rsidRPr="00FF24DC" w:rsidRDefault="00EA0E5B" w:rsidP="00064554">
            <w:pPr>
              <w:keepNext/>
              <w:spacing w:before="100" w:beforeAutospacing="1" w:after="100" w:afterAutospacing="1" w:line="200" w:lineRule="atLeast"/>
              <w:jc w:val="center"/>
              <w:rPr>
                <w:b/>
                <w:bCs/>
                <w:sz w:val="24"/>
                <w:szCs w:val="24"/>
              </w:rPr>
            </w:pPr>
            <w:r w:rsidRPr="00FF24DC">
              <w:rPr>
                <w:b/>
                <w:bCs/>
                <w:sz w:val="24"/>
                <w:szCs w:val="24"/>
              </w:rPr>
              <w:t> </w:t>
            </w:r>
          </w:p>
        </w:tc>
      </w:tr>
      <w:tr w:rsidR="00EA0E5B" w:rsidRPr="00FF24DC" w:rsidTr="00064554">
        <w:trPr>
          <w:cantSplit/>
        </w:trPr>
        <w:tc>
          <w:tcPr>
            <w:tcW w:w="770" w:type="dxa"/>
            <w:tcBorders>
              <w:top w:val="outset" w:sz="6" w:space="0" w:color="auto"/>
              <w:left w:val="outset" w:sz="6" w:space="0" w:color="auto"/>
              <w:bottom w:val="outset" w:sz="6" w:space="0" w:color="auto"/>
              <w:right w:val="outset" w:sz="6" w:space="0" w:color="auto"/>
            </w:tcBorders>
            <w:vAlign w:val="center"/>
            <w:hideMark/>
          </w:tcPr>
          <w:p w:rsidR="00EA0E5B" w:rsidRPr="00FF24DC" w:rsidRDefault="00EA0E5B" w:rsidP="00064554">
            <w:pPr>
              <w:keepNext/>
              <w:spacing w:before="20" w:after="40" w:line="240" w:lineRule="auto"/>
              <w:ind w:left="40" w:right="144"/>
              <w:jc w:val="left"/>
              <w:rPr>
                <w:sz w:val="24"/>
                <w:szCs w:val="24"/>
              </w:rPr>
            </w:pPr>
            <w:r w:rsidRPr="00FF24DC">
              <w:rPr>
                <w:sz w:val="24"/>
                <w:szCs w:val="24"/>
              </w:rPr>
              <w:t> </w:t>
            </w:r>
          </w:p>
        </w:tc>
        <w:tc>
          <w:tcPr>
            <w:tcW w:w="3848" w:type="dxa"/>
            <w:tcBorders>
              <w:top w:val="outset" w:sz="6" w:space="0" w:color="auto"/>
              <w:left w:val="outset" w:sz="6" w:space="0" w:color="auto"/>
              <w:bottom w:val="outset" w:sz="6" w:space="0" w:color="auto"/>
              <w:right w:val="outset" w:sz="6" w:space="0" w:color="auto"/>
            </w:tcBorders>
            <w:vAlign w:val="center"/>
          </w:tcPr>
          <w:p w:rsidR="00EA0E5B" w:rsidRPr="00FF24DC" w:rsidRDefault="00EA0E5B" w:rsidP="00064554">
            <w:pPr>
              <w:keepNext/>
              <w:spacing w:before="20" w:after="40" w:line="240" w:lineRule="auto"/>
              <w:ind w:left="40" w:right="144"/>
              <w:jc w:val="left"/>
              <w:rPr>
                <w:sz w:val="24"/>
                <w:szCs w:val="24"/>
              </w:rPr>
            </w:pPr>
          </w:p>
        </w:tc>
        <w:tc>
          <w:tcPr>
            <w:tcW w:w="4618" w:type="dxa"/>
            <w:tcBorders>
              <w:top w:val="outset" w:sz="6" w:space="0" w:color="auto"/>
              <w:left w:val="outset" w:sz="6" w:space="0" w:color="auto"/>
              <w:bottom w:val="outset" w:sz="6" w:space="0" w:color="auto"/>
              <w:right w:val="outset" w:sz="6" w:space="0" w:color="auto"/>
            </w:tcBorders>
            <w:vAlign w:val="center"/>
            <w:hideMark/>
          </w:tcPr>
          <w:p w:rsidR="00EA0E5B" w:rsidRPr="00FF24DC" w:rsidRDefault="00EA0E5B" w:rsidP="00064554">
            <w:pPr>
              <w:keepNext/>
              <w:spacing w:before="20" w:after="40" w:line="240" w:lineRule="auto"/>
              <w:ind w:left="40" w:right="144"/>
              <w:jc w:val="left"/>
              <w:rPr>
                <w:sz w:val="24"/>
                <w:szCs w:val="24"/>
              </w:rPr>
            </w:pPr>
            <w:r w:rsidRPr="00FF24DC">
              <w:rPr>
                <w:sz w:val="24"/>
                <w:szCs w:val="24"/>
              </w:rPr>
              <w:t> </w:t>
            </w:r>
          </w:p>
        </w:tc>
        <w:tc>
          <w:tcPr>
            <w:tcW w:w="770" w:type="dxa"/>
            <w:tcBorders>
              <w:top w:val="outset" w:sz="6" w:space="0" w:color="auto"/>
              <w:left w:val="outset" w:sz="6" w:space="0" w:color="auto"/>
              <w:bottom w:val="outset" w:sz="6" w:space="0" w:color="auto"/>
              <w:right w:val="outset" w:sz="6" w:space="0" w:color="auto"/>
            </w:tcBorders>
            <w:vAlign w:val="center"/>
            <w:hideMark/>
          </w:tcPr>
          <w:p w:rsidR="00EA0E5B" w:rsidRPr="00FF24DC" w:rsidRDefault="00EA0E5B" w:rsidP="00064554">
            <w:pPr>
              <w:keepNext/>
              <w:spacing w:before="20" w:after="40" w:line="240" w:lineRule="auto"/>
              <w:ind w:left="40" w:right="144"/>
              <w:jc w:val="left"/>
              <w:rPr>
                <w:sz w:val="24"/>
                <w:szCs w:val="24"/>
              </w:rPr>
            </w:pPr>
            <w:r w:rsidRPr="00FF24DC">
              <w:rPr>
                <w:sz w:val="24"/>
                <w:szCs w:val="24"/>
              </w:rPr>
              <w:t> </w:t>
            </w:r>
          </w:p>
        </w:tc>
      </w:tr>
      <w:tr w:rsidR="00EA0E5B" w:rsidRPr="00FF24DC" w:rsidTr="00064554">
        <w:trPr>
          <w:cantSplit/>
        </w:trPr>
        <w:tc>
          <w:tcPr>
            <w:tcW w:w="9236" w:type="dxa"/>
            <w:gridSpan w:val="3"/>
            <w:tcBorders>
              <w:top w:val="outset" w:sz="6" w:space="0" w:color="auto"/>
              <w:left w:val="outset" w:sz="6" w:space="0" w:color="auto"/>
              <w:bottom w:val="outset" w:sz="6" w:space="0" w:color="auto"/>
              <w:right w:val="outset" w:sz="6" w:space="0" w:color="auto"/>
            </w:tcBorders>
            <w:vAlign w:val="center"/>
            <w:hideMark/>
          </w:tcPr>
          <w:p w:rsidR="00EA0E5B" w:rsidRPr="00FF24DC" w:rsidRDefault="00EA0E5B" w:rsidP="00064554">
            <w:pPr>
              <w:keepNext/>
              <w:spacing w:before="20" w:after="40" w:line="240" w:lineRule="auto"/>
              <w:ind w:left="40" w:right="144"/>
              <w:jc w:val="left"/>
              <w:rPr>
                <w:sz w:val="24"/>
                <w:szCs w:val="24"/>
              </w:rPr>
            </w:pPr>
            <w:r w:rsidRPr="00FF24DC">
              <w:rPr>
                <w:i/>
                <w:iCs/>
                <w:sz w:val="24"/>
                <w:szCs w:val="24"/>
              </w:rPr>
              <w:t>Don't forget to include the deadline!</w:t>
            </w:r>
          </w:p>
        </w:tc>
        <w:tc>
          <w:tcPr>
            <w:tcW w:w="770" w:type="dxa"/>
            <w:tcBorders>
              <w:top w:val="outset" w:sz="6" w:space="0" w:color="auto"/>
              <w:left w:val="outset" w:sz="6" w:space="0" w:color="auto"/>
              <w:bottom w:val="outset" w:sz="6" w:space="0" w:color="auto"/>
              <w:right w:val="outset" w:sz="6" w:space="0" w:color="auto"/>
            </w:tcBorders>
            <w:vAlign w:val="center"/>
            <w:hideMark/>
          </w:tcPr>
          <w:p w:rsidR="00EA0E5B" w:rsidRPr="00FF24DC" w:rsidRDefault="00EA0E5B" w:rsidP="00064554">
            <w:pPr>
              <w:rPr>
                <w:sz w:val="24"/>
                <w:szCs w:val="24"/>
              </w:rPr>
            </w:pPr>
            <w:r w:rsidRPr="00FF24DC">
              <w:rPr>
                <w:sz w:val="24"/>
                <w:szCs w:val="24"/>
              </w:rPr>
              <w:t> </w:t>
            </w:r>
          </w:p>
        </w:tc>
      </w:tr>
    </w:tbl>
    <w:p w:rsidR="00EA0E5B" w:rsidRDefault="00EA0E5B" w:rsidP="00EA0E5B">
      <w:pPr>
        <w:spacing w:before="0" w:after="0" w:line="240" w:lineRule="auto"/>
        <w:jc w:val="left"/>
        <w:rPr>
          <w:sz w:val="24"/>
          <w:szCs w:val="24"/>
          <w:lang w:val="en-US"/>
        </w:rPr>
      </w:pPr>
    </w:p>
    <w:p w:rsidR="00EA0E5B" w:rsidRDefault="00EA0E5B" w:rsidP="00EA0E5B">
      <w:pPr>
        <w:spacing w:before="0" w:after="0" w:line="240" w:lineRule="auto"/>
        <w:jc w:val="left"/>
        <w:rPr>
          <w:sz w:val="24"/>
          <w:szCs w:val="24"/>
          <w:u w:val="single"/>
          <w:lang w:val="en-US"/>
        </w:rPr>
      </w:pPr>
      <w:r w:rsidRPr="00FC7417">
        <w:rPr>
          <w:sz w:val="24"/>
          <w:szCs w:val="24"/>
          <w:u w:val="single"/>
          <w:lang w:val="en-US"/>
        </w:rPr>
        <w:t>Trả lời:</w:t>
      </w:r>
    </w:p>
    <w:p w:rsidR="00EA0E5B" w:rsidRDefault="00EA0E5B" w:rsidP="00EA0E5B">
      <w:pPr>
        <w:spacing w:before="0" w:after="0" w:line="240" w:lineRule="auto"/>
        <w:jc w:val="left"/>
        <w:rPr>
          <w:sz w:val="24"/>
          <w:szCs w:val="24"/>
          <w:lang w:val="en-US"/>
        </w:rPr>
      </w:pPr>
      <w:r>
        <w:rPr>
          <w:sz w:val="24"/>
          <w:szCs w:val="24"/>
          <w:lang w:val="en-US"/>
        </w:rPr>
        <w:t>- Kiểm tra dịch vụ trên các DB và kết nối từ từng node của WebSphere với DB</w:t>
      </w:r>
    </w:p>
    <w:p w:rsidR="00EA0E5B" w:rsidRDefault="00EA0E5B" w:rsidP="00EA0E5B">
      <w:pPr>
        <w:spacing w:before="0" w:after="0" w:line="240" w:lineRule="auto"/>
        <w:jc w:val="left"/>
        <w:rPr>
          <w:sz w:val="24"/>
          <w:szCs w:val="24"/>
          <w:lang w:val="en-US"/>
        </w:rPr>
      </w:pPr>
      <w:r w:rsidRPr="00FC7417">
        <w:rPr>
          <w:sz w:val="24"/>
          <w:szCs w:val="24"/>
          <w:lang w:val="en-US"/>
        </w:rPr>
        <w:t>-</w:t>
      </w:r>
      <w:r>
        <w:rPr>
          <w:sz w:val="24"/>
          <w:szCs w:val="24"/>
          <w:lang w:val="en-US"/>
        </w:rPr>
        <w:t xml:space="preserve"> Kiểm tra dịch vụ trên từng node của cụm WebSphere</w:t>
      </w:r>
    </w:p>
    <w:p w:rsidR="00EA0E5B" w:rsidRDefault="00EA0E5B" w:rsidP="00EA0E5B">
      <w:pPr>
        <w:spacing w:before="0" w:after="0" w:line="240" w:lineRule="auto"/>
        <w:jc w:val="left"/>
        <w:rPr>
          <w:sz w:val="24"/>
          <w:szCs w:val="24"/>
          <w:lang w:val="en-US"/>
        </w:rPr>
      </w:pPr>
      <w:r>
        <w:rPr>
          <w:sz w:val="24"/>
          <w:szCs w:val="24"/>
          <w:lang w:val="en-US"/>
        </w:rPr>
        <w:t xml:space="preserve">- Xác định node bị lỗi và khởi động lại dịch vụ </w:t>
      </w:r>
    </w:p>
    <w:p w:rsidR="00EA0E5B" w:rsidRPr="00F63DFE" w:rsidRDefault="00EA0E5B" w:rsidP="00F63DFE">
      <w:pPr>
        <w:spacing w:before="0" w:after="0" w:line="240" w:lineRule="auto"/>
        <w:rPr>
          <w:color w:val="FF0000"/>
          <w:sz w:val="24"/>
          <w:szCs w:val="24"/>
        </w:rPr>
      </w:pPr>
    </w:p>
    <w:sectPr w:rsidR="00EA0E5B" w:rsidRPr="00F63DFE" w:rsidSect="002E4A8B">
      <w:pgSz w:w="12240" w:h="15840"/>
      <w:pgMar w:top="720" w:right="81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074A0"/>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F5E101"/>
    <w:multiLevelType w:val="multilevel"/>
    <w:tmpl w:val="D14AA99C"/>
    <w:lvl w:ilvl="0">
      <w:start w:val="1"/>
      <w:numFmt w:val="decimal"/>
      <w:lvlText w:val="%1."/>
      <w:lvlJc w:val="left"/>
      <w:pPr>
        <w:ind w:left="0" w:hanging="360"/>
      </w:pPr>
    </w:lvl>
    <w:lvl w:ilvl="1">
      <w:start w:val="1"/>
      <w:numFmt w:val="decimal"/>
      <w:lvlText w:val="%1.%2"/>
      <w:lvlJc w:val="left"/>
      <w:pPr>
        <w:tabs>
          <w:tab w:val="num" w:pos="1440"/>
        </w:tabs>
        <w:ind w:left="1440" w:hanging="360"/>
      </w:pPr>
    </w:lvl>
    <w:lvl w:ilvl="2">
      <w:start w:val="1"/>
      <w:numFmt w:val="decimal"/>
      <w:pStyle w:val="Heading3"/>
      <w:lvlText w:val="%1.%2.%3"/>
      <w:lvlJc w:val="left"/>
      <w:pPr>
        <w:tabs>
          <w:tab w:val="num" w:pos="2160"/>
        </w:tabs>
        <w:ind w:left="2160" w:hanging="360"/>
      </w:pPr>
      <w:rPr>
        <w:b w:val="0"/>
        <w:bCs w:val="0"/>
      </w:rPr>
    </w:lvl>
    <w:lvl w:ilvl="3">
      <w:start w:val="1"/>
      <w:numFmt w:val="decimal"/>
      <w:pStyle w:val="Heading4"/>
      <w:lvlText w:val="%1.%2.%3.%4"/>
      <w:lvlJc w:val="left"/>
      <w:pPr>
        <w:tabs>
          <w:tab w:val="num" w:pos="2880"/>
        </w:tabs>
        <w:ind w:left="2880" w:hanging="360"/>
      </w:pPr>
      <w:rPr>
        <w:b w:val="0"/>
        <w:bCs w:val="0"/>
      </w:rPr>
    </w:lvl>
    <w:lvl w:ilvl="4">
      <w:start w:val="1"/>
      <w:numFmt w:val="decimal"/>
      <w:pStyle w:val="Heading5"/>
      <w:lvlText w:val="%1.%2.%3.%4.%5"/>
      <w:lvlJc w:val="left"/>
      <w:pPr>
        <w:tabs>
          <w:tab w:val="num" w:pos="3600"/>
        </w:tabs>
        <w:ind w:left="3600" w:hanging="360"/>
      </w:pPr>
      <w:rPr>
        <w:b w:val="0"/>
        <w:bCs w:val="0"/>
      </w:r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5F5E102"/>
    <w:multiLevelType w:val="multilevel"/>
    <w:tmpl w:val="4F805366"/>
    <w:lvl w:ilvl="0">
      <w:start w:val="1"/>
      <w:numFmt w:val="bullet"/>
      <w:pStyle w:val="ListBullet"/>
      <w:lvlText w:val=""/>
      <w:lvlJc w:val="left"/>
      <w:pPr>
        <w:tabs>
          <w:tab w:val="num" w:pos="360"/>
        </w:tabs>
        <w:ind w:left="360" w:hanging="360"/>
      </w:pPr>
      <w:rPr>
        <w:rFonts w:ascii="Symbol" w:hAnsi="Symbol" w:hint="default"/>
      </w:rPr>
    </w:lvl>
    <w:lvl w:ilvl="1">
      <w:start w:val="1"/>
      <w:numFmt w:val="bullet"/>
      <w:pStyle w:val="ListBullet2"/>
      <w:lvlText w:val=""/>
      <w:lvlJc w:val="left"/>
      <w:pPr>
        <w:tabs>
          <w:tab w:val="num" w:pos="720"/>
        </w:tabs>
        <w:ind w:left="720" w:hanging="360"/>
      </w:pPr>
      <w:rPr>
        <w:rFonts w:ascii="Symbol" w:hAnsi="Symbol" w:hint="default"/>
      </w:rPr>
    </w:lvl>
    <w:lvl w:ilvl="2">
      <w:start w:val="1"/>
      <w:numFmt w:val="bullet"/>
      <w:pStyle w:val="ListBullet3"/>
      <w:lvlText w:val=""/>
      <w:lvlJc w:val="left"/>
      <w:pPr>
        <w:tabs>
          <w:tab w:val="num" w:pos="1080"/>
        </w:tabs>
        <w:ind w:left="1080" w:hanging="360"/>
      </w:pPr>
      <w:rPr>
        <w:rFonts w:ascii="Wingdings" w:hAnsi="Wingdings" w:hint="default"/>
      </w:rPr>
    </w:lvl>
    <w:lvl w:ilvl="3">
      <w:start w:val="1"/>
      <w:numFmt w:val="bullet"/>
      <w:pStyle w:val="ListBullet4"/>
      <w:lvlText w:val=""/>
      <w:lvlJc w:val="left"/>
      <w:pPr>
        <w:tabs>
          <w:tab w:val="num" w:pos="1440"/>
        </w:tabs>
        <w:ind w:left="1440" w:hanging="360"/>
      </w:pPr>
      <w:rPr>
        <w:rFonts w:ascii="Wingdings" w:hAnsi="Wingdings" w:hint="default"/>
      </w:r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5F5E104"/>
    <w:multiLevelType w:val="multilevel"/>
    <w:tmpl w:val="913C39A2"/>
    <w:lvl w:ilvl="0">
      <w:start w:val="1"/>
      <w:numFmt w:val="none"/>
      <w:pStyle w:val="ListNumberReset"/>
      <w:lvlText w:val="%1."/>
      <w:lvlJc w:val="left"/>
      <w:pPr>
        <w:tabs>
          <w:tab w:val="num" w:pos="720"/>
        </w:tabs>
        <w:ind w:left="720" w:hanging="360"/>
      </w:pPr>
    </w:lvl>
    <w:lvl w:ilvl="1">
      <w:start w:val="1"/>
      <w:numFmt w:val="decimal"/>
      <w:pStyle w:val="ListNumber"/>
      <w:lvlText w:val="%2."/>
      <w:lvlJc w:val="left"/>
      <w:pPr>
        <w:tabs>
          <w:tab w:val="num" w:pos="720"/>
        </w:tabs>
        <w:ind w:left="720" w:hanging="360"/>
      </w:pPr>
    </w:lvl>
    <w:lvl w:ilvl="2">
      <w:start w:val="1"/>
      <w:numFmt w:val="lowerLetter"/>
      <w:pStyle w:val="ListNumber2"/>
      <w:lvlText w:val="(%3)"/>
      <w:lvlJc w:val="left"/>
      <w:pPr>
        <w:tabs>
          <w:tab w:val="num" w:pos="1440"/>
        </w:tabs>
        <w:ind w:left="1080" w:hanging="360"/>
      </w:pPr>
    </w:lvl>
    <w:lvl w:ilvl="3">
      <w:start w:val="1"/>
      <w:numFmt w:val="lowerRoman"/>
      <w:pStyle w:val="ListNumber3"/>
      <w:lvlText w:val="(%4)"/>
      <w:lvlJc w:val="left"/>
      <w:pPr>
        <w:tabs>
          <w:tab w:val="num" w:pos="1800"/>
        </w:tabs>
        <w:ind w:left="1440" w:hanging="360"/>
      </w:pPr>
    </w:lvl>
    <w:lvl w:ilvl="4">
      <w:start w:val="1"/>
      <w:numFmt w:val="upperRoman"/>
      <w:pStyle w:val="ListNumber4"/>
      <w:lvlText w:val="(%5)"/>
      <w:lvlJc w:val="left"/>
      <w:pPr>
        <w:tabs>
          <w:tab w:val="num" w:pos="2160"/>
        </w:tabs>
        <w:ind w:left="18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5F5E106"/>
    <w:multiLevelType w:val="multilevel"/>
    <w:tmpl w:val="10A4D33E"/>
    <w:lvl w:ilvl="0">
      <w:start w:val="1"/>
      <w:numFmt w:val="decimal"/>
      <w:lvlText w:val=""/>
      <w:lvlJc w:val="left"/>
      <w:pPr>
        <w:tabs>
          <w:tab w:val="num" w:pos="720"/>
        </w:tabs>
        <w:ind w:left="720" w:hanging="360"/>
      </w:pPr>
    </w:lvl>
    <w:lvl w:ilvl="1">
      <w:start w:val="1"/>
      <w:numFmt w:val="decimal"/>
      <w:pStyle w:val="Caption"/>
      <w:lvlText w:val="Figure %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5F5E107"/>
    <w:multiLevelType w:val="multilevel"/>
    <w:tmpl w:val="7BB4285E"/>
    <w:lvl w:ilvl="0">
      <w:start w:val="1"/>
      <w:numFmt w:val="decimal"/>
      <w:lvlText w:val=""/>
      <w:lvlJc w:val="left"/>
      <w:pPr>
        <w:tabs>
          <w:tab w:val="num" w:pos="720"/>
        </w:tabs>
        <w:ind w:left="720" w:hanging="360"/>
      </w:pPr>
    </w:lvl>
    <w:lvl w:ilvl="1">
      <w:start w:val="1"/>
      <w:numFmt w:val="decimal"/>
      <w:pStyle w:val="TableTitle"/>
      <w:lvlText w:val="Table %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05F5E10A"/>
    <w:multiLevelType w:val="multilevel"/>
    <w:tmpl w:val="EA72ABA0"/>
    <w:lvl w:ilvl="0">
      <w:start w:val="1"/>
      <w:numFmt w:val="decimal"/>
      <w:lvlText w:val=""/>
      <w:lvlJc w:val="left"/>
      <w:pPr>
        <w:tabs>
          <w:tab w:val="num" w:pos="720"/>
        </w:tabs>
        <w:ind w:left="720" w:hanging="360"/>
      </w:pPr>
    </w:lvl>
    <w:lvl w:ilvl="1">
      <w:start w:val="1"/>
      <w:numFmt w:val="decimal"/>
      <w:pStyle w:val="QFQuestion"/>
      <w:lvlText w:val="%1.%2"/>
      <w:lvlJc w:val="left"/>
      <w:pPr>
        <w:tabs>
          <w:tab w:val="num" w:pos="1440"/>
        </w:tabs>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05F5E10C"/>
    <w:multiLevelType w:val="multilevel"/>
    <w:tmpl w:val="AAC0116C"/>
    <w:lvl w:ilvl="0">
      <w:start w:val="1"/>
      <w:numFmt w:val="none"/>
      <w:pStyle w:val="QFOptionReset"/>
      <w:suff w:val="nothing"/>
      <w:lvlText w:val=""/>
      <w:lvlJc w:val="left"/>
      <w:pPr>
        <w:ind w:left="720" w:hanging="360"/>
      </w:pPr>
    </w:lvl>
    <w:lvl w:ilvl="1">
      <w:start w:val="1"/>
      <w:numFmt w:val="upperLetter"/>
      <w:pStyle w:val="QFOption"/>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05F5E10D"/>
    <w:multiLevelType w:val="multilevel"/>
    <w:tmpl w:val="C7DCCA7A"/>
    <w:lvl w:ilvl="0">
      <w:start w:val="1"/>
      <w:numFmt w:val="none"/>
      <w:pStyle w:val="ListNumberalphaReset"/>
      <w:lvlText w:val="%1."/>
      <w:lvlJc w:val="left"/>
      <w:pPr>
        <w:tabs>
          <w:tab w:val="num" w:pos="720"/>
        </w:tabs>
        <w:ind w:left="720" w:hanging="360"/>
      </w:pPr>
    </w:lvl>
    <w:lvl w:ilvl="1">
      <w:start w:val="1"/>
      <w:numFmt w:val="lowerLetter"/>
      <w:pStyle w:val="ListNumberalpha"/>
      <w:lvlText w:val="(%2)"/>
      <w:lvlJc w:val="left"/>
      <w:pPr>
        <w:tabs>
          <w:tab w:val="num" w:pos="1440"/>
        </w:tabs>
        <w:ind w:left="72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15:restartNumberingAfterBreak="0">
    <w:nsid w:val="05F5E111"/>
    <w:multiLevelType w:val="multilevel"/>
    <w:tmpl w:val="65A4B546"/>
    <w:lvl w:ilvl="0">
      <w:start w:val="1"/>
      <w:numFmt w:val="decimal"/>
      <w:lvlText w:val=""/>
      <w:lvlJc w:val="left"/>
      <w:pPr>
        <w:tabs>
          <w:tab w:val="num" w:pos="720"/>
        </w:tabs>
        <w:ind w:left="720" w:hanging="360"/>
      </w:pPr>
    </w:lvl>
    <w:lvl w:ilvl="1">
      <w:start w:val="1"/>
      <w:numFmt w:val="decimalZero"/>
      <w:pStyle w:val="QFItemNumber"/>
      <w:suff w:val="nothing"/>
      <w:lvlText w:val="%2."/>
      <w:lvlJc w:val="left"/>
      <w:pPr>
        <w:ind w:left="1440" w:hanging="360"/>
      </w:pPr>
      <w:rPr>
        <w:color w:val="0A4E83"/>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0AB0258A"/>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17316C"/>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F320C6"/>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BE0199"/>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1D7C2D"/>
    <w:multiLevelType w:val="hybridMultilevel"/>
    <w:tmpl w:val="FCD628EA"/>
    <w:lvl w:ilvl="0" w:tplc="3634F00E">
      <w:numFmt w:val="bullet"/>
      <w:lvlText w:val=""/>
      <w:lvlJc w:val="left"/>
      <w:pPr>
        <w:ind w:left="1080" w:hanging="360"/>
      </w:pPr>
      <w:rPr>
        <w:rFonts w:ascii="Wingdings" w:eastAsia="Times New Roman"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363553B"/>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0840E0"/>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106BB4"/>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8F7ECE"/>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13A5922"/>
    <w:multiLevelType w:val="hybridMultilevel"/>
    <w:tmpl w:val="F2729FD0"/>
    <w:lvl w:ilvl="0" w:tplc="9A565B3E">
      <w:start w:val="10"/>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AA2F48"/>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011AE1"/>
    <w:multiLevelType w:val="hybridMultilevel"/>
    <w:tmpl w:val="2F8C5C68"/>
    <w:lvl w:ilvl="0" w:tplc="E15628C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8BE2E1A"/>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B16140F"/>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0737135"/>
    <w:multiLevelType w:val="hybridMultilevel"/>
    <w:tmpl w:val="786E9534"/>
    <w:lvl w:ilvl="0" w:tplc="9FF40238">
      <w:start w:val="3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2358C"/>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C23209"/>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431822"/>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740BBA"/>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EE1D25"/>
    <w:multiLevelType w:val="hybridMultilevel"/>
    <w:tmpl w:val="5A14482C"/>
    <w:lvl w:ilvl="0" w:tplc="0E38B67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55C1A68"/>
    <w:multiLevelType w:val="hybridMultilevel"/>
    <w:tmpl w:val="411A0D82"/>
    <w:lvl w:ilvl="0" w:tplc="1EB2E142">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7C80E79"/>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4C6B60"/>
    <w:multiLevelType w:val="hybridMultilevel"/>
    <w:tmpl w:val="62BE8346"/>
    <w:lvl w:ilvl="0" w:tplc="2B8CF0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177C90"/>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135926"/>
    <w:multiLevelType w:val="hybridMultilevel"/>
    <w:tmpl w:val="E4403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21"/>
  </w:num>
  <w:num w:numId="12">
    <w:abstractNumId w:val="30"/>
  </w:num>
  <w:num w:numId="13">
    <w:abstractNumId w:val="20"/>
  </w:num>
  <w:num w:numId="14">
    <w:abstractNumId w:val="11"/>
  </w:num>
  <w:num w:numId="15">
    <w:abstractNumId w:val="33"/>
  </w:num>
  <w:num w:numId="16">
    <w:abstractNumId w:val="28"/>
  </w:num>
  <w:num w:numId="17">
    <w:abstractNumId w:val="25"/>
  </w:num>
  <w:num w:numId="18">
    <w:abstractNumId w:val="26"/>
  </w:num>
  <w:num w:numId="19">
    <w:abstractNumId w:val="10"/>
  </w:num>
  <w:num w:numId="20">
    <w:abstractNumId w:val="16"/>
  </w:num>
  <w:num w:numId="21">
    <w:abstractNumId w:val="17"/>
  </w:num>
  <w:num w:numId="22">
    <w:abstractNumId w:val="15"/>
  </w:num>
  <w:num w:numId="23">
    <w:abstractNumId w:val="27"/>
  </w:num>
  <w:num w:numId="24">
    <w:abstractNumId w:val="31"/>
  </w:num>
  <w:num w:numId="25">
    <w:abstractNumId w:val="23"/>
  </w:num>
  <w:num w:numId="26">
    <w:abstractNumId w:val="34"/>
  </w:num>
  <w:num w:numId="27">
    <w:abstractNumId w:val="12"/>
  </w:num>
  <w:num w:numId="28">
    <w:abstractNumId w:val="13"/>
  </w:num>
  <w:num w:numId="29">
    <w:abstractNumId w:val="19"/>
  </w:num>
  <w:num w:numId="30">
    <w:abstractNumId w:val="24"/>
  </w:num>
  <w:num w:numId="31">
    <w:abstractNumId w:val="32"/>
  </w:num>
  <w:num w:numId="32">
    <w:abstractNumId w:val="29"/>
  </w:num>
  <w:num w:numId="33">
    <w:abstractNumId w:val="14"/>
  </w:num>
  <w:num w:numId="34">
    <w:abstractNumId w:val="18"/>
  </w:num>
  <w:num w:numId="35">
    <w:abstractNumId w:val="2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8F2"/>
    <w:rsid w:val="000471EC"/>
    <w:rsid w:val="000644FE"/>
    <w:rsid w:val="0007216D"/>
    <w:rsid w:val="0009044B"/>
    <w:rsid w:val="000A0CC5"/>
    <w:rsid w:val="000A33FF"/>
    <w:rsid w:val="000C1A66"/>
    <w:rsid w:val="000D0584"/>
    <w:rsid w:val="000D3538"/>
    <w:rsid w:val="000F2B79"/>
    <w:rsid w:val="000F5AD5"/>
    <w:rsid w:val="00106901"/>
    <w:rsid w:val="00116C67"/>
    <w:rsid w:val="00123533"/>
    <w:rsid w:val="0013040A"/>
    <w:rsid w:val="001731B8"/>
    <w:rsid w:val="00192DD5"/>
    <w:rsid w:val="001A5A8B"/>
    <w:rsid w:val="001A5FAB"/>
    <w:rsid w:val="001A7F22"/>
    <w:rsid w:val="001B043C"/>
    <w:rsid w:val="001B0AE2"/>
    <w:rsid w:val="001B3207"/>
    <w:rsid w:val="001C3179"/>
    <w:rsid w:val="001C62F1"/>
    <w:rsid w:val="001D1652"/>
    <w:rsid w:val="001D64D1"/>
    <w:rsid w:val="001F026F"/>
    <w:rsid w:val="002477A7"/>
    <w:rsid w:val="002578F2"/>
    <w:rsid w:val="00265B56"/>
    <w:rsid w:val="0026648F"/>
    <w:rsid w:val="00266921"/>
    <w:rsid w:val="002810C4"/>
    <w:rsid w:val="002B2B1B"/>
    <w:rsid w:val="002B5EF9"/>
    <w:rsid w:val="002C14DF"/>
    <w:rsid w:val="002D1436"/>
    <w:rsid w:val="002D1E5F"/>
    <w:rsid w:val="002E4A8B"/>
    <w:rsid w:val="002E6291"/>
    <w:rsid w:val="00331485"/>
    <w:rsid w:val="003C42FB"/>
    <w:rsid w:val="003D3ECB"/>
    <w:rsid w:val="003D7397"/>
    <w:rsid w:val="003E486F"/>
    <w:rsid w:val="003F2F1C"/>
    <w:rsid w:val="00421813"/>
    <w:rsid w:val="00434367"/>
    <w:rsid w:val="004716F2"/>
    <w:rsid w:val="0048298D"/>
    <w:rsid w:val="004F73BD"/>
    <w:rsid w:val="00525D0E"/>
    <w:rsid w:val="0052633A"/>
    <w:rsid w:val="00534F98"/>
    <w:rsid w:val="00535906"/>
    <w:rsid w:val="005434F2"/>
    <w:rsid w:val="005451B0"/>
    <w:rsid w:val="00555B48"/>
    <w:rsid w:val="005664AE"/>
    <w:rsid w:val="0057299F"/>
    <w:rsid w:val="00573061"/>
    <w:rsid w:val="0059107D"/>
    <w:rsid w:val="005963C3"/>
    <w:rsid w:val="00596F8F"/>
    <w:rsid w:val="005B0CFB"/>
    <w:rsid w:val="00605A61"/>
    <w:rsid w:val="006129B4"/>
    <w:rsid w:val="006155F4"/>
    <w:rsid w:val="006173B4"/>
    <w:rsid w:val="0063469F"/>
    <w:rsid w:val="00634C74"/>
    <w:rsid w:val="00643043"/>
    <w:rsid w:val="006519FB"/>
    <w:rsid w:val="00662D84"/>
    <w:rsid w:val="00687F76"/>
    <w:rsid w:val="006A67F3"/>
    <w:rsid w:val="006B54F4"/>
    <w:rsid w:val="006B622E"/>
    <w:rsid w:val="006F35EB"/>
    <w:rsid w:val="006F7BB4"/>
    <w:rsid w:val="00702492"/>
    <w:rsid w:val="00703F8B"/>
    <w:rsid w:val="0071794F"/>
    <w:rsid w:val="00720DE3"/>
    <w:rsid w:val="00734C85"/>
    <w:rsid w:val="00744CD8"/>
    <w:rsid w:val="007779EF"/>
    <w:rsid w:val="007912FF"/>
    <w:rsid w:val="007942AE"/>
    <w:rsid w:val="007A1298"/>
    <w:rsid w:val="007A6391"/>
    <w:rsid w:val="007D39B4"/>
    <w:rsid w:val="007E1B79"/>
    <w:rsid w:val="007E3829"/>
    <w:rsid w:val="007E786B"/>
    <w:rsid w:val="00806C8C"/>
    <w:rsid w:val="0082797A"/>
    <w:rsid w:val="00897A2C"/>
    <w:rsid w:val="008A0466"/>
    <w:rsid w:val="008E3EE2"/>
    <w:rsid w:val="008E577E"/>
    <w:rsid w:val="00901463"/>
    <w:rsid w:val="00905E6A"/>
    <w:rsid w:val="00922668"/>
    <w:rsid w:val="009509A4"/>
    <w:rsid w:val="00953770"/>
    <w:rsid w:val="00975917"/>
    <w:rsid w:val="009A30F3"/>
    <w:rsid w:val="009A625F"/>
    <w:rsid w:val="009C1A21"/>
    <w:rsid w:val="009E4EDD"/>
    <w:rsid w:val="009F7280"/>
    <w:rsid w:val="00A06DDC"/>
    <w:rsid w:val="00A12123"/>
    <w:rsid w:val="00A17902"/>
    <w:rsid w:val="00A3570A"/>
    <w:rsid w:val="00A46F0C"/>
    <w:rsid w:val="00A60BA5"/>
    <w:rsid w:val="00A8051B"/>
    <w:rsid w:val="00A87F03"/>
    <w:rsid w:val="00AA1629"/>
    <w:rsid w:val="00AC6C79"/>
    <w:rsid w:val="00AD279F"/>
    <w:rsid w:val="00AD3598"/>
    <w:rsid w:val="00AE4986"/>
    <w:rsid w:val="00AF5651"/>
    <w:rsid w:val="00B11AA6"/>
    <w:rsid w:val="00B25AD5"/>
    <w:rsid w:val="00B25CEF"/>
    <w:rsid w:val="00B30510"/>
    <w:rsid w:val="00B42D5A"/>
    <w:rsid w:val="00B45B55"/>
    <w:rsid w:val="00B473E3"/>
    <w:rsid w:val="00B50B62"/>
    <w:rsid w:val="00BB6B7A"/>
    <w:rsid w:val="00BE43E9"/>
    <w:rsid w:val="00BE5677"/>
    <w:rsid w:val="00C022B9"/>
    <w:rsid w:val="00C3744B"/>
    <w:rsid w:val="00C576D2"/>
    <w:rsid w:val="00C64747"/>
    <w:rsid w:val="00C67855"/>
    <w:rsid w:val="00C72379"/>
    <w:rsid w:val="00CD4910"/>
    <w:rsid w:val="00CF3B4C"/>
    <w:rsid w:val="00D01E80"/>
    <w:rsid w:val="00D07C0D"/>
    <w:rsid w:val="00D1764C"/>
    <w:rsid w:val="00D36C21"/>
    <w:rsid w:val="00D454E5"/>
    <w:rsid w:val="00D73DE9"/>
    <w:rsid w:val="00D74034"/>
    <w:rsid w:val="00DA6760"/>
    <w:rsid w:val="00DB2602"/>
    <w:rsid w:val="00DC38F1"/>
    <w:rsid w:val="00DC4A10"/>
    <w:rsid w:val="00E4533F"/>
    <w:rsid w:val="00E55EE7"/>
    <w:rsid w:val="00E77742"/>
    <w:rsid w:val="00E77BC8"/>
    <w:rsid w:val="00E94533"/>
    <w:rsid w:val="00EA0E5B"/>
    <w:rsid w:val="00EA50F2"/>
    <w:rsid w:val="00EB0DC7"/>
    <w:rsid w:val="00EE18B2"/>
    <w:rsid w:val="00F369E9"/>
    <w:rsid w:val="00F46D7F"/>
    <w:rsid w:val="00F50A52"/>
    <w:rsid w:val="00F63DFE"/>
    <w:rsid w:val="00F67B80"/>
    <w:rsid w:val="00F73C09"/>
    <w:rsid w:val="00F84F5F"/>
    <w:rsid w:val="00FA0E22"/>
    <w:rsid w:val="00FA644C"/>
    <w:rsid w:val="00FB6DBA"/>
    <w:rsid w:val="00FC3D4F"/>
    <w:rsid w:val="00FC6D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6B1B848"/>
  <w15:docId w15:val="{96B65FFD-C999-4C32-9FA9-3DF9374E5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before="60" w:after="60" w:line="240" w:lineRule="atLeast"/>
      <w:jc w:val="both"/>
    </w:pPr>
    <w:rPr>
      <w:lang w:val="en-IE" w:eastAsia="en-US"/>
    </w:rPr>
  </w:style>
  <w:style w:type="paragraph" w:styleId="Heading1">
    <w:name w:val="heading 1"/>
    <w:basedOn w:val="Normal"/>
    <w:next w:val="BodyTextIndent"/>
    <w:link w:val="Heading1Char"/>
    <w:qFormat/>
    <w:pPr>
      <w:keepNext/>
      <w:tabs>
        <w:tab w:val="left" w:pos="0"/>
        <w:tab w:val="num" w:pos="1080"/>
      </w:tabs>
      <w:spacing w:before="0" w:after="320" w:line="320" w:lineRule="atLeast"/>
      <w:jc w:val="left"/>
      <w:outlineLvl w:val="0"/>
    </w:pPr>
    <w:rPr>
      <w:rFonts w:ascii="Arial" w:hAnsi="Arial" w:cs="Arial"/>
      <w:sz w:val="28"/>
      <w:szCs w:val="28"/>
    </w:rPr>
  </w:style>
  <w:style w:type="paragraph" w:styleId="Heading2">
    <w:name w:val="heading 2"/>
    <w:basedOn w:val="Normal"/>
    <w:next w:val="BodyTextIndent"/>
    <w:link w:val="Heading2Char"/>
    <w:qFormat/>
    <w:pPr>
      <w:keepNext/>
      <w:keepLines/>
      <w:tabs>
        <w:tab w:val="left" w:pos="0"/>
        <w:tab w:val="num" w:pos="1080"/>
        <w:tab w:val="num" w:pos="1440"/>
      </w:tabs>
      <w:spacing w:before="240"/>
      <w:jc w:val="left"/>
      <w:outlineLvl w:val="1"/>
    </w:pPr>
    <w:rPr>
      <w:rFonts w:ascii="Arial" w:hAnsi="Arial" w:cs="Arial"/>
      <w:sz w:val="26"/>
      <w:szCs w:val="26"/>
    </w:rPr>
  </w:style>
  <w:style w:type="paragraph" w:styleId="Heading3">
    <w:name w:val="heading 3"/>
    <w:basedOn w:val="Normal"/>
    <w:next w:val="BodyTextIndent"/>
    <w:qFormat/>
    <w:pPr>
      <w:keepNext/>
      <w:keepLines/>
      <w:numPr>
        <w:ilvl w:val="2"/>
        <w:numId w:val="1"/>
      </w:numPr>
      <w:spacing w:before="240" w:after="120"/>
      <w:ind w:left="-432"/>
      <w:jc w:val="left"/>
      <w:outlineLvl w:val="2"/>
    </w:pPr>
    <w:rPr>
      <w:rFonts w:ascii="Arial" w:hAnsi="Arial" w:cs="Arial"/>
      <w:color w:val="0A4E83"/>
      <w:sz w:val="22"/>
      <w:szCs w:val="22"/>
    </w:rPr>
  </w:style>
  <w:style w:type="paragraph" w:styleId="Heading4">
    <w:name w:val="heading 4"/>
    <w:basedOn w:val="Normal"/>
    <w:next w:val="BodyTextIndent"/>
    <w:qFormat/>
    <w:pPr>
      <w:keepNext/>
      <w:keepLines/>
      <w:numPr>
        <w:ilvl w:val="3"/>
        <w:numId w:val="1"/>
      </w:numPr>
      <w:spacing w:before="240" w:after="120"/>
      <w:ind w:left="-432"/>
      <w:jc w:val="left"/>
      <w:outlineLvl w:val="3"/>
    </w:pPr>
    <w:rPr>
      <w:rFonts w:ascii="Arial" w:hAnsi="Arial" w:cs="Arial"/>
      <w:color w:val="0A4E83"/>
      <w:sz w:val="22"/>
      <w:szCs w:val="22"/>
    </w:rPr>
  </w:style>
  <w:style w:type="paragraph" w:styleId="Heading5">
    <w:name w:val="heading 5"/>
    <w:basedOn w:val="Normal"/>
    <w:next w:val="BodyTextIndent"/>
    <w:qFormat/>
    <w:pPr>
      <w:keepNext/>
      <w:keepLines/>
      <w:numPr>
        <w:ilvl w:val="4"/>
        <w:numId w:val="1"/>
      </w:numPr>
      <w:spacing w:before="240" w:after="120"/>
      <w:ind w:left="-432"/>
      <w:jc w:val="left"/>
      <w:outlineLvl w:val="4"/>
    </w:pPr>
    <w:rPr>
      <w:rFonts w:ascii="Arial" w:hAnsi="Arial" w:cs="Arial"/>
      <w:color w:val="0A4E8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pPr>
      <w:spacing w:after="120"/>
      <w:ind w:left="360"/>
    </w:pPr>
  </w:style>
  <w:style w:type="character" w:customStyle="1" w:styleId="BodyTextIndentChar">
    <w:name w:val="Body Text Indent Char"/>
    <w:link w:val="BodyTextIndent"/>
    <w:locked/>
    <w:rPr>
      <w:rFonts w:ascii="Times New Roman" w:eastAsia="Times New Roman" w:hAnsi="Times New Roman" w:cs="Times New Roman" w:hint="default"/>
      <w:lang w:val="en-IE"/>
    </w:rPr>
  </w:style>
  <w:style w:type="character" w:customStyle="1" w:styleId="Heading1Char">
    <w:name w:val="Heading 1 Char"/>
    <w:link w:val="Heading1"/>
    <w:locked/>
    <w:rPr>
      <w:rFonts w:ascii="Cambria" w:eastAsia="Times New Roman" w:hAnsi="Cambria" w:cs="Times New Roman" w:hint="default"/>
      <w:b/>
      <w:bCs/>
      <w:color w:val="365F91"/>
      <w:sz w:val="28"/>
      <w:szCs w:val="28"/>
      <w:lang w:val="en-IE"/>
    </w:rPr>
  </w:style>
  <w:style w:type="character" w:customStyle="1" w:styleId="Heading2Char">
    <w:name w:val="Heading 2 Char"/>
    <w:link w:val="Heading2"/>
    <w:locked/>
    <w:rPr>
      <w:rFonts w:ascii="Cambria" w:eastAsia="Times New Roman" w:hAnsi="Cambria" w:cs="Times New Roman" w:hint="default"/>
      <w:b/>
      <w:bCs/>
      <w:color w:val="4F81BD"/>
      <w:sz w:val="26"/>
      <w:szCs w:val="26"/>
      <w:lang w:val="en-IE"/>
    </w:rPr>
  </w:style>
  <w:style w:type="character" w:customStyle="1" w:styleId="Heading3Char">
    <w:name w:val="Heading 3 Char"/>
    <w:rPr>
      <w:rFonts w:ascii="Cambria" w:eastAsia="Times New Roman" w:hAnsi="Cambria" w:cs="Times New Roman" w:hint="default"/>
      <w:b/>
      <w:bCs/>
      <w:color w:val="4F81BD"/>
      <w:lang w:val="en-IE"/>
    </w:rPr>
  </w:style>
  <w:style w:type="character" w:customStyle="1" w:styleId="Heading4Char">
    <w:name w:val="Heading 4 Char"/>
    <w:rPr>
      <w:rFonts w:ascii="Cambria" w:eastAsia="Times New Roman" w:hAnsi="Cambria" w:cs="Times New Roman" w:hint="default"/>
      <w:b/>
      <w:bCs/>
      <w:i/>
      <w:iCs/>
      <w:color w:val="4F81BD"/>
      <w:lang w:val="en-IE"/>
    </w:rPr>
  </w:style>
  <w:style w:type="character" w:customStyle="1" w:styleId="Heading5Char">
    <w:name w:val="Heading 5 Char"/>
    <w:rPr>
      <w:rFonts w:ascii="Cambria" w:eastAsia="Times New Roman" w:hAnsi="Cambria" w:cs="Times New Roman" w:hint="default"/>
      <w:color w:val="243F60"/>
      <w:lang w:val="en-IE"/>
    </w:rPr>
  </w:style>
  <w:style w:type="paragraph" w:styleId="NormalWeb">
    <w:name w:val="Normal (Web)"/>
    <w:basedOn w:val="Normal"/>
    <w:pPr>
      <w:spacing w:before="100" w:beforeAutospacing="1" w:after="100" w:afterAutospacing="1" w:line="240" w:lineRule="auto"/>
      <w:jc w:val="left"/>
    </w:pPr>
    <w:rPr>
      <w:sz w:val="24"/>
      <w:szCs w:val="24"/>
      <w:lang w:val="en-US"/>
    </w:rPr>
  </w:style>
  <w:style w:type="paragraph" w:styleId="TOC1">
    <w:name w:val="toc 1"/>
    <w:basedOn w:val="Normal"/>
    <w:autoRedefine/>
    <w:pPr>
      <w:spacing w:before="100" w:beforeAutospacing="1" w:after="100" w:afterAutospacing="1"/>
      <w:jc w:val="left"/>
    </w:pPr>
    <w:rPr>
      <w:sz w:val="24"/>
      <w:szCs w:val="24"/>
    </w:rPr>
  </w:style>
  <w:style w:type="paragraph" w:styleId="TOC2">
    <w:name w:val="toc 2"/>
    <w:basedOn w:val="Normal"/>
    <w:autoRedefine/>
    <w:pPr>
      <w:pBdr>
        <w:top w:val="single" w:sz="4" w:space="1" w:color="auto"/>
        <w:bottom w:val="single" w:sz="4" w:space="1" w:color="auto"/>
      </w:pBdr>
      <w:tabs>
        <w:tab w:val="left" w:pos="504"/>
        <w:tab w:val="right" w:leader="dot" w:pos="7200"/>
      </w:tabs>
      <w:spacing w:before="120" w:after="0"/>
    </w:pPr>
    <w:rPr>
      <w:rFonts w:ascii="Arial" w:hAnsi="Arial" w:cs="Arial"/>
      <w:b/>
      <w:bCs/>
      <w:sz w:val="17"/>
      <w:szCs w:val="17"/>
    </w:rPr>
  </w:style>
  <w:style w:type="paragraph" w:styleId="FootnoteText">
    <w:name w:val="footnote text"/>
    <w:basedOn w:val="Normal"/>
    <w:link w:val="FootnoteTextChar"/>
  </w:style>
  <w:style w:type="character" w:customStyle="1" w:styleId="FootnoteTextChar">
    <w:name w:val="Footnote Text Char"/>
    <w:link w:val="FootnoteText"/>
    <w:locked/>
    <w:rPr>
      <w:rFonts w:ascii="Times New Roman" w:eastAsia="Times New Roman" w:hAnsi="Times New Roman" w:cs="Times New Roman" w:hint="default"/>
      <w:lang w:val="en-IE"/>
    </w:rPr>
  </w:style>
  <w:style w:type="paragraph" w:styleId="CommentText">
    <w:name w:val="annotation text"/>
    <w:basedOn w:val="Normal"/>
    <w:link w:val="CommentTextChar"/>
    <w:pPr>
      <w:spacing w:before="100" w:beforeAutospacing="1" w:after="100" w:afterAutospacing="1"/>
      <w:jc w:val="left"/>
    </w:pPr>
    <w:rPr>
      <w:sz w:val="24"/>
      <w:szCs w:val="24"/>
    </w:rPr>
  </w:style>
  <w:style w:type="character" w:customStyle="1" w:styleId="CommentTextChar">
    <w:name w:val="Comment Text Char"/>
    <w:link w:val="CommentText"/>
    <w:locked/>
    <w:rPr>
      <w:rFonts w:ascii="Times New Roman" w:eastAsia="Times New Roman" w:hAnsi="Times New Roman" w:cs="Times New Roman" w:hint="default"/>
      <w:lang w:val="en-IE"/>
    </w:rPr>
  </w:style>
  <w:style w:type="paragraph" w:styleId="Header">
    <w:name w:val="header"/>
    <w:basedOn w:val="Normal"/>
    <w:link w:val="HeaderChar"/>
    <w:pPr>
      <w:tabs>
        <w:tab w:val="right" w:pos="8306"/>
      </w:tabs>
      <w:spacing w:before="0" w:after="80"/>
      <w:ind w:left="-1440"/>
      <w:jc w:val="left"/>
    </w:pPr>
    <w:rPr>
      <w:rFonts w:ascii="Arial" w:hAnsi="Arial" w:cs="Arial"/>
      <w:b/>
      <w:bCs/>
      <w:sz w:val="16"/>
      <w:szCs w:val="16"/>
      <w:lang w:val="en-US"/>
    </w:rPr>
  </w:style>
  <w:style w:type="character" w:customStyle="1" w:styleId="HeaderChar">
    <w:name w:val="Header Char"/>
    <w:link w:val="Header"/>
    <w:locked/>
    <w:rPr>
      <w:rFonts w:ascii="Times New Roman" w:eastAsia="Times New Roman" w:hAnsi="Times New Roman" w:cs="Times New Roman" w:hint="default"/>
      <w:lang w:val="en-IE"/>
    </w:rPr>
  </w:style>
  <w:style w:type="paragraph" w:styleId="Footer">
    <w:name w:val="footer"/>
    <w:basedOn w:val="Normal"/>
    <w:link w:val="FooterChar"/>
    <w:pPr>
      <w:tabs>
        <w:tab w:val="center" w:pos="4153"/>
      </w:tabs>
      <w:spacing w:before="0" w:after="0"/>
      <w:ind w:left="1080" w:hanging="1080"/>
      <w:jc w:val="left"/>
    </w:pPr>
    <w:rPr>
      <w:rFonts w:ascii="Arial" w:hAnsi="Arial" w:cs="Arial"/>
      <w:color w:val="0A4E83"/>
      <w:sz w:val="14"/>
      <w:szCs w:val="14"/>
    </w:rPr>
  </w:style>
  <w:style w:type="character" w:customStyle="1" w:styleId="FooterChar">
    <w:name w:val="Footer Char"/>
    <w:link w:val="Footer"/>
    <w:locked/>
    <w:rPr>
      <w:rFonts w:ascii="Times New Roman" w:eastAsia="Times New Roman" w:hAnsi="Times New Roman" w:cs="Times New Roman" w:hint="default"/>
      <w:lang w:val="en-IE"/>
    </w:rPr>
  </w:style>
  <w:style w:type="paragraph" w:styleId="BodyText">
    <w:name w:val="Body Text"/>
    <w:link w:val="BodyTextChar"/>
    <w:pPr>
      <w:snapToGrid w:val="0"/>
      <w:spacing w:before="60" w:after="60" w:line="240" w:lineRule="atLeast"/>
      <w:ind w:firstLine="245"/>
      <w:jc w:val="both"/>
    </w:pPr>
    <w:rPr>
      <w:lang w:val="en-IE" w:eastAsia="en-US"/>
    </w:rPr>
  </w:style>
  <w:style w:type="character" w:customStyle="1" w:styleId="BodyTextChar">
    <w:name w:val="Body Text Char"/>
    <w:link w:val="BodyText"/>
    <w:locked/>
    <w:rPr>
      <w:rFonts w:ascii="Times New Roman" w:eastAsia="Times New Roman" w:hAnsi="Times New Roman" w:cs="Times New Roman" w:hint="default"/>
      <w:lang w:val="en-IE"/>
    </w:rPr>
  </w:style>
  <w:style w:type="paragraph" w:styleId="Caption">
    <w:name w:val="caption"/>
    <w:basedOn w:val="Normal"/>
    <w:next w:val="BodyText"/>
    <w:qFormat/>
    <w:pPr>
      <w:numPr>
        <w:ilvl w:val="1"/>
        <w:numId w:val="2"/>
      </w:numPr>
      <w:tabs>
        <w:tab w:val="num" w:pos="1080"/>
      </w:tabs>
      <w:spacing w:line="240" w:lineRule="auto"/>
      <w:ind w:left="1080" w:hanging="1080"/>
      <w:jc w:val="left"/>
    </w:pPr>
    <w:rPr>
      <w:rFonts w:ascii="Arial" w:hAnsi="Arial" w:cs="Arial"/>
      <w:b/>
      <w:bCs/>
      <w:sz w:val="18"/>
      <w:szCs w:val="18"/>
    </w:rPr>
  </w:style>
  <w:style w:type="paragraph" w:styleId="ListBullet">
    <w:name w:val="List Bullet"/>
    <w:basedOn w:val="Normal"/>
    <w:pPr>
      <w:numPr>
        <w:numId w:val="3"/>
      </w:numPr>
      <w:spacing w:before="0" w:after="0"/>
    </w:pPr>
  </w:style>
  <w:style w:type="paragraph" w:styleId="ListNumber">
    <w:name w:val="List Number"/>
    <w:basedOn w:val="Normal"/>
    <w:pPr>
      <w:numPr>
        <w:ilvl w:val="1"/>
        <w:numId w:val="4"/>
      </w:numPr>
      <w:tabs>
        <w:tab w:val="num" w:pos="360"/>
      </w:tabs>
      <w:spacing w:before="0" w:after="0"/>
      <w:ind w:left="360"/>
    </w:pPr>
  </w:style>
  <w:style w:type="paragraph" w:styleId="ListBullet2">
    <w:name w:val="List Bullet 2"/>
    <w:basedOn w:val="Normal"/>
    <w:pPr>
      <w:numPr>
        <w:ilvl w:val="1"/>
        <w:numId w:val="3"/>
      </w:numPr>
      <w:spacing w:before="0" w:after="0"/>
    </w:pPr>
  </w:style>
  <w:style w:type="paragraph" w:styleId="ListBullet3">
    <w:name w:val="List Bullet 3"/>
    <w:basedOn w:val="Normal"/>
    <w:pPr>
      <w:numPr>
        <w:ilvl w:val="2"/>
        <w:numId w:val="3"/>
      </w:numPr>
      <w:spacing w:before="0" w:after="0"/>
    </w:pPr>
  </w:style>
  <w:style w:type="paragraph" w:styleId="ListBullet4">
    <w:name w:val="List Bullet 4"/>
    <w:basedOn w:val="Normal"/>
    <w:pPr>
      <w:numPr>
        <w:ilvl w:val="3"/>
        <w:numId w:val="3"/>
      </w:numPr>
      <w:spacing w:before="0" w:after="0"/>
    </w:pPr>
    <w:rPr>
      <w:lang w:val="en-US"/>
    </w:rPr>
  </w:style>
  <w:style w:type="paragraph" w:styleId="ListNumber2">
    <w:name w:val="List Number 2"/>
    <w:basedOn w:val="Normal"/>
    <w:pPr>
      <w:numPr>
        <w:ilvl w:val="2"/>
        <w:numId w:val="4"/>
      </w:numPr>
      <w:tabs>
        <w:tab w:val="num" w:pos="720"/>
      </w:tabs>
      <w:spacing w:before="0" w:after="0"/>
      <w:ind w:left="720"/>
    </w:pPr>
  </w:style>
  <w:style w:type="paragraph" w:styleId="ListNumber3">
    <w:name w:val="List Number 3"/>
    <w:basedOn w:val="Normal"/>
    <w:pPr>
      <w:numPr>
        <w:ilvl w:val="3"/>
        <w:numId w:val="4"/>
      </w:numPr>
      <w:tabs>
        <w:tab w:val="num" w:pos="1080"/>
      </w:tabs>
      <w:spacing w:before="0" w:after="0"/>
      <w:ind w:left="1080"/>
    </w:pPr>
  </w:style>
  <w:style w:type="paragraph" w:styleId="ListNumber4">
    <w:name w:val="List Number 4"/>
    <w:basedOn w:val="Normal"/>
    <w:pPr>
      <w:numPr>
        <w:ilvl w:val="4"/>
        <w:numId w:val="4"/>
      </w:numPr>
      <w:tabs>
        <w:tab w:val="num" w:pos="1440"/>
      </w:tabs>
      <w:spacing w:before="0" w:after="0"/>
      <w:ind w:left="1440"/>
    </w:pPr>
  </w:style>
  <w:style w:type="paragraph" w:styleId="Title">
    <w:name w:val="Title"/>
    <w:basedOn w:val="Normal"/>
    <w:link w:val="TitleChar"/>
    <w:qFormat/>
    <w:pPr>
      <w:spacing w:before="100" w:beforeAutospacing="1" w:after="100" w:afterAutospacing="1" w:line="320" w:lineRule="atLeast"/>
      <w:jc w:val="left"/>
    </w:pPr>
    <w:rPr>
      <w:rFonts w:ascii="Arial" w:hAnsi="Arial" w:cs="Arial"/>
      <w:b/>
      <w:sz w:val="32"/>
      <w:szCs w:val="32"/>
    </w:rPr>
  </w:style>
  <w:style w:type="character" w:customStyle="1" w:styleId="TitleChar">
    <w:name w:val="Title Char"/>
    <w:link w:val="Title"/>
    <w:locked/>
    <w:rPr>
      <w:rFonts w:ascii="Cambria" w:eastAsia="Times New Roman" w:hAnsi="Cambria" w:cs="Times New Roman" w:hint="default"/>
      <w:color w:val="17365D"/>
      <w:spacing w:val="5"/>
      <w:kern w:val="28"/>
      <w:sz w:val="52"/>
      <w:szCs w:val="52"/>
      <w:lang w:val="en-IE"/>
    </w:rPr>
  </w:style>
  <w:style w:type="paragraph" w:styleId="ListContinue">
    <w:name w:val="List Continue"/>
    <w:basedOn w:val="Normal"/>
    <w:pPr>
      <w:spacing w:before="0" w:after="0"/>
      <w:ind w:left="360"/>
    </w:pPr>
  </w:style>
  <w:style w:type="paragraph" w:styleId="ListContinue2">
    <w:name w:val="List Continue 2"/>
    <w:basedOn w:val="Normal"/>
    <w:pPr>
      <w:spacing w:before="0" w:after="0"/>
      <w:ind w:left="720"/>
    </w:pPr>
  </w:style>
  <w:style w:type="paragraph" w:styleId="ListContinue3">
    <w:name w:val="List Continue 3"/>
    <w:basedOn w:val="Normal"/>
    <w:pPr>
      <w:spacing w:before="0" w:after="0"/>
      <w:ind w:left="1080"/>
    </w:pPr>
  </w:style>
  <w:style w:type="paragraph" w:styleId="ListContinue4">
    <w:name w:val="List Continue 4"/>
    <w:basedOn w:val="Normal"/>
    <w:pPr>
      <w:spacing w:before="0" w:after="0"/>
      <w:ind w:left="1440"/>
    </w:pPr>
  </w:style>
  <w:style w:type="paragraph" w:styleId="Subtitle">
    <w:name w:val="Subtitle"/>
    <w:basedOn w:val="Normal"/>
    <w:link w:val="SubtitleChar"/>
    <w:qFormat/>
    <w:pPr>
      <w:spacing w:before="100" w:beforeAutospacing="1" w:after="100" w:afterAutospacing="1" w:line="280" w:lineRule="atLeast"/>
      <w:jc w:val="left"/>
    </w:pPr>
    <w:rPr>
      <w:rFonts w:ascii="Arial" w:hAnsi="Arial" w:cs="Arial"/>
      <w:sz w:val="28"/>
      <w:szCs w:val="28"/>
    </w:rPr>
  </w:style>
  <w:style w:type="character" w:customStyle="1" w:styleId="SubtitleChar">
    <w:name w:val="Subtitle Char"/>
    <w:link w:val="Subtitle"/>
    <w:locked/>
    <w:rPr>
      <w:rFonts w:ascii="Cambria" w:eastAsia="Times New Roman" w:hAnsi="Cambria" w:cs="Times New Roman" w:hint="default"/>
      <w:i/>
      <w:iCs/>
      <w:color w:val="4F81BD"/>
      <w:spacing w:val="15"/>
      <w:sz w:val="24"/>
      <w:szCs w:val="24"/>
      <w:lang w:val="en-IE"/>
    </w:rPr>
  </w:style>
  <w:style w:type="paragraph" w:styleId="BlockText">
    <w:name w:val="Block Text"/>
    <w:basedOn w:val="Normal"/>
    <w:pPr>
      <w:spacing w:line="220" w:lineRule="atLeast"/>
      <w:ind w:left="360" w:right="360"/>
      <w:jc w:val="left"/>
    </w:pPr>
    <w:rPr>
      <w:rFonts w:ascii="Arial" w:hAnsi="Arial" w:cs="Arial"/>
      <w:sz w:val="18"/>
      <w:szCs w:val="18"/>
    </w:rPr>
  </w:style>
  <w:style w:type="paragraph" w:customStyle="1" w:styleId="ListTitle">
    <w:name w:val="List Title"/>
    <w:basedOn w:val="Normal"/>
    <w:next w:val="BodyText"/>
    <w:pPr>
      <w:spacing w:before="0" w:after="0"/>
      <w:ind w:left="360"/>
      <w:jc w:val="center"/>
    </w:pPr>
    <w:rPr>
      <w:rFonts w:ascii="Arial" w:hAnsi="Arial" w:cs="Arial"/>
      <w:b/>
      <w:bCs/>
      <w:lang w:val="en-US"/>
    </w:rPr>
  </w:style>
  <w:style w:type="paragraph" w:customStyle="1" w:styleId="ListNumberReset">
    <w:name w:val="List Number Reset"/>
    <w:basedOn w:val="Normal"/>
    <w:pPr>
      <w:numPr>
        <w:numId w:val="4"/>
      </w:numPr>
      <w:spacing w:before="0" w:after="0" w:line="240" w:lineRule="auto"/>
      <w:ind w:left="0"/>
      <w:jc w:val="left"/>
    </w:pPr>
    <w:rPr>
      <w:sz w:val="2"/>
      <w:szCs w:val="2"/>
    </w:rPr>
  </w:style>
  <w:style w:type="paragraph" w:customStyle="1" w:styleId="TableTitle">
    <w:name w:val="Table Title"/>
    <w:basedOn w:val="Normal"/>
    <w:pPr>
      <w:keepNext/>
      <w:numPr>
        <w:ilvl w:val="1"/>
        <w:numId w:val="5"/>
      </w:numPr>
      <w:tabs>
        <w:tab w:val="left" w:pos="1080"/>
      </w:tabs>
      <w:spacing w:before="100" w:beforeAutospacing="1" w:after="100" w:afterAutospacing="1"/>
      <w:ind w:left="1080" w:hanging="1080"/>
      <w:jc w:val="left"/>
    </w:pPr>
    <w:rPr>
      <w:rFonts w:ascii="Arial" w:hAnsi="Arial" w:cs="Arial"/>
      <w:b/>
      <w:bCs/>
      <w:sz w:val="18"/>
      <w:szCs w:val="18"/>
    </w:rPr>
  </w:style>
  <w:style w:type="paragraph" w:customStyle="1" w:styleId="QFQuestion">
    <w:name w:val="QF Question"/>
    <w:basedOn w:val="Normal"/>
    <w:pPr>
      <w:keepNext/>
      <w:numPr>
        <w:ilvl w:val="1"/>
        <w:numId w:val="6"/>
      </w:numPr>
      <w:tabs>
        <w:tab w:val="num" w:pos="0"/>
        <w:tab w:val="num" w:pos="360"/>
        <w:tab w:val="num" w:pos="720"/>
      </w:tabs>
      <w:spacing w:before="240" w:after="40"/>
      <w:ind w:left="0" w:hanging="504"/>
      <w:jc w:val="left"/>
    </w:pPr>
    <w:rPr>
      <w:rFonts w:ascii="Arial" w:hAnsi="Arial" w:cs="Arial"/>
      <w:sz w:val="18"/>
      <w:szCs w:val="18"/>
    </w:rPr>
  </w:style>
  <w:style w:type="paragraph" w:customStyle="1" w:styleId="QFOptionReset">
    <w:name w:val="QF Option Reset"/>
    <w:basedOn w:val="Normal"/>
    <w:pPr>
      <w:numPr>
        <w:numId w:val="7"/>
      </w:numPr>
      <w:spacing w:before="0" w:after="0" w:line="240" w:lineRule="auto"/>
      <w:ind w:left="0"/>
      <w:jc w:val="center"/>
    </w:pPr>
    <w:rPr>
      <w:rFonts w:ascii="Arial" w:hAnsi="Arial" w:cs="Arial"/>
      <w:b/>
      <w:bCs/>
      <w:sz w:val="18"/>
      <w:szCs w:val="18"/>
    </w:rPr>
  </w:style>
  <w:style w:type="paragraph" w:customStyle="1" w:styleId="QFOption">
    <w:name w:val="QF Option"/>
    <w:basedOn w:val="Normal"/>
    <w:pPr>
      <w:keepNext/>
      <w:numPr>
        <w:ilvl w:val="1"/>
        <w:numId w:val="7"/>
      </w:numPr>
      <w:tabs>
        <w:tab w:val="num" w:pos="288"/>
      </w:tabs>
      <w:ind w:left="60" w:right="60" w:firstLine="0"/>
      <w:jc w:val="left"/>
    </w:pPr>
    <w:rPr>
      <w:rFonts w:ascii="Arial" w:hAnsi="Arial" w:cs="Arial"/>
    </w:rPr>
  </w:style>
  <w:style w:type="paragraph" w:customStyle="1" w:styleId="ListNumberalphaReset">
    <w:name w:val="List Number alpha Reset"/>
    <w:basedOn w:val="Normal"/>
    <w:pPr>
      <w:numPr>
        <w:numId w:val="8"/>
      </w:numPr>
      <w:spacing w:before="0" w:after="0" w:line="240" w:lineRule="auto"/>
      <w:ind w:left="0"/>
      <w:jc w:val="left"/>
    </w:pPr>
    <w:rPr>
      <w:sz w:val="2"/>
      <w:szCs w:val="2"/>
    </w:rPr>
  </w:style>
  <w:style w:type="paragraph" w:customStyle="1" w:styleId="ListNumberalpha">
    <w:name w:val="List Number alpha"/>
    <w:basedOn w:val="Normal"/>
    <w:pPr>
      <w:numPr>
        <w:ilvl w:val="1"/>
        <w:numId w:val="8"/>
      </w:numPr>
      <w:tabs>
        <w:tab w:val="num" w:pos="360"/>
      </w:tabs>
      <w:spacing w:before="0" w:after="0"/>
      <w:ind w:left="360"/>
    </w:pPr>
  </w:style>
  <w:style w:type="paragraph" w:customStyle="1" w:styleId="BodyTextFirst">
    <w:name w:val="Body Text First"/>
    <w:basedOn w:val="BodyText"/>
    <w:pPr>
      <w:ind w:firstLine="0"/>
    </w:pPr>
  </w:style>
  <w:style w:type="paragraph" w:customStyle="1" w:styleId="BlockQuote">
    <w:name w:val="Block Quote"/>
    <w:pPr>
      <w:spacing w:before="60" w:after="60" w:line="240" w:lineRule="atLeast"/>
      <w:ind w:left="360" w:right="360"/>
      <w:jc w:val="both"/>
    </w:pPr>
    <w:rPr>
      <w:rFonts w:ascii="Arial" w:hAnsi="Arial" w:cs="Arial"/>
      <w:sz w:val="18"/>
      <w:szCs w:val="18"/>
      <w:lang w:val="en-IE" w:eastAsia="en-US"/>
    </w:rPr>
  </w:style>
  <w:style w:type="paragraph" w:customStyle="1" w:styleId="Figure">
    <w:name w:val="Figure"/>
    <w:basedOn w:val="BodyText"/>
    <w:next w:val="BodyText"/>
    <w:pPr>
      <w:keepNext/>
      <w:spacing w:line="240" w:lineRule="auto"/>
      <w:ind w:firstLine="0"/>
      <w:jc w:val="left"/>
    </w:pPr>
  </w:style>
  <w:style w:type="paragraph" w:customStyle="1" w:styleId="QFNormal">
    <w:name w:val="QF Normal"/>
    <w:pPr>
      <w:spacing w:before="60" w:after="60" w:line="220" w:lineRule="atLeast"/>
    </w:pPr>
    <w:rPr>
      <w:rFonts w:ascii="Arial" w:hAnsi="Arial" w:cs="Arial"/>
      <w:sz w:val="18"/>
      <w:szCs w:val="18"/>
      <w:lang w:val="en-IE" w:eastAsia="en-US"/>
    </w:rPr>
  </w:style>
  <w:style w:type="paragraph" w:customStyle="1" w:styleId="QFHeading">
    <w:name w:val="QF Heading"/>
    <w:basedOn w:val="Normal"/>
    <w:next w:val="QFNormal"/>
    <w:pPr>
      <w:spacing w:before="120"/>
      <w:jc w:val="left"/>
    </w:pPr>
    <w:rPr>
      <w:rFonts w:ascii="Arial" w:hAnsi="Arial" w:cs="Arial"/>
      <w:b/>
      <w:bCs/>
      <w:i/>
      <w:iCs/>
      <w:sz w:val="24"/>
      <w:szCs w:val="24"/>
    </w:rPr>
  </w:style>
  <w:style w:type="paragraph" w:customStyle="1" w:styleId="QFFeedback">
    <w:name w:val="QF Feedback"/>
    <w:basedOn w:val="Normal"/>
    <w:pPr>
      <w:spacing w:before="100" w:beforeAutospacing="1" w:after="100" w:afterAutospacing="1"/>
      <w:jc w:val="left"/>
    </w:pPr>
    <w:rPr>
      <w:rFonts w:ascii="Arial" w:hAnsi="Arial" w:cs="Arial"/>
    </w:rPr>
  </w:style>
  <w:style w:type="paragraph" w:customStyle="1" w:styleId="QFGrade">
    <w:name w:val="QF Grade"/>
    <w:basedOn w:val="Normal"/>
    <w:pPr>
      <w:keepNext/>
      <w:spacing w:before="100" w:beforeAutospacing="1" w:after="100" w:afterAutospacing="1"/>
      <w:jc w:val="left"/>
    </w:pPr>
    <w:rPr>
      <w:rFonts w:ascii="Arial" w:hAnsi="Arial" w:cs="Arial"/>
      <w:i/>
      <w:iCs/>
      <w:color w:val="0A4E83"/>
      <w:sz w:val="18"/>
      <w:szCs w:val="18"/>
    </w:rPr>
  </w:style>
  <w:style w:type="paragraph" w:customStyle="1" w:styleId="QFType">
    <w:name w:val="QF Type"/>
    <w:basedOn w:val="Normal"/>
    <w:pPr>
      <w:keepNext/>
      <w:spacing w:before="100" w:beforeAutospacing="1" w:after="100" w:afterAutospacing="1"/>
      <w:jc w:val="left"/>
    </w:pPr>
    <w:rPr>
      <w:rFonts w:ascii="Arial" w:hAnsi="Arial" w:cs="Arial"/>
      <w:i/>
      <w:iCs/>
      <w:color w:val="0A4E83"/>
      <w:sz w:val="18"/>
      <w:szCs w:val="18"/>
      <w:lang w:eastAsia="ko-KR"/>
    </w:rPr>
  </w:style>
  <w:style w:type="paragraph" w:customStyle="1" w:styleId="QFName">
    <w:name w:val="QF Name"/>
    <w:basedOn w:val="Normal"/>
    <w:pPr>
      <w:keepNext/>
      <w:spacing w:before="100" w:beforeAutospacing="1" w:after="100" w:afterAutospacing="1"/>
      <w:jc w:val="left"/>
    </w:pPr>
    <w:rPr>
      <w:rFonts w:ascii="Arial" w:hAnsi="Arial" w:cs="Arial"/>
      <w:i/>
      <w:iCs/>
      <w:color w:val="0A4E83"/>
      <w:sz w:val="18"/>
      <w:szCs w:val="18"/>
    </w:rPr>
  </w:style>
  <w:style w:type="paragraph" w:customStyle="1" w:styleId="QFWeight">
    <w:name w:val="QF Weight"/>
    <w:basedOn w:val="Normal"/>
    <w:pPr>
      <w:keepNext/>
      <w:spacing w:before="100" w:beforeAutospacing="1" w:after="100" w:afterAutospacing="1"/>
      <w:jc w:val="right"/>
    </w:pPr>
    <w:rPr>
      <w:rFonts w:ascii="Arial" w:hAnsi="Arial" w:cs="Arial"/>
      <w:i/>
      <w:iCs/>
      <w:color w:val="0A4E83"/>
      <w:sz w:val="18"/>
      <w:szCs w:val="18"/>
    </w:rPr>
  </w:style>
  <w:style w:type="paragraph" w:customStyle="1" w:styleId="QFCaseStudy">
    <w:name w:val="QF CaseStudy"/>
    <w:basedOn w:val="Normal"/>
    <w:pPr>
      <w:spacing w:before="100" w:beforeAutospacing="1" w:after="100" w:afterAutospacing="1" w:line="220" w:lineRule="atLeast"/>
    </w:pPr>
    <w:rPr>
      <w:rFonts w:ascii="Arial" w:hAnsi="Arial" w:cs="Arial"/>
      <w:sz w:val="18"/>
      <w:szCs w:val="18"/>
    </w:rPr>
  </w:style>
  <w:style w:type="paragraph" w:customStyle="1" w:styleId="QFAnswer">
    <w:name w:val="QF Answer"/>
    <w:basedOn w:val="Normal"/>
    <w:pPr>
      <w:spacing w:before="100" w:beforeAutospacing="1" w:after="100" w:afterAutospacing="1"/>
    </w:pPr>
    <w:rPr>
      <w:rFonts w:ascii="Arial" w:hAnsi="Arial" w:cs="Arial"/>
      <w:sz w:val="18"/>
      <w:szCs w:val="18"/>
    </w:rPr>
  </w:style>
  <w:style w:type="paragraph" w:customStyle="1" w:styleId="QFItemNumber">
    <w:name w:val="QF Item Number"/>
    <w:basedOn w:val="Normal"/>
    <w:pPr>
      <w:numPr>
        <w:ilvl w:val="1"/>
        <w:numId w:val="9"/>
      </w:numPr>
      <w:spacing w:before="0" w:after="0" w:line="240" w:lineRule="auto"/>
      <w:ind w:left="0" w:firstLine="0"/>
      <w:jc w:val="left"/>
    </w:pPr>
    <w:rPr>
      <w:rFonts w:ascii="Arial" w:hAnsi="Arial" w:cs="Arial"/>
      <w:b/>
      <w:bCs/>
      <w:sz w:val="18"/>
      <w:szCs w:val="18"/>
    </w:rPr>
  </w:style>
  <w:style w:type="paragraph" w:customStyle="1" w:styleId="spacer">
    <w:name w:val="spacer"/>
    <w:rPr>
      <w:rFonts w:ascii="Arial" w:hAnsi="Arial" w:cs="Arial"/>
      <w:color w:val="FFFFFF"/>
      <w:sz w:val="2"/>
      <w:szCs w:val="2"/>
      <w:lang w:val="en-IE" w:eastAsia="en-US"/>
    </w:rPr>
  </w:style>
  <w:style w:type="paragraph" w:customStyle="1" w:styleId="TableHead">
    <w:name w:val="Table Head"/>
    <w:basedOn w:val="Normal"/>
    <w:pPr>
      <w:keepNext/>
      <w:spacing w:before="100" w:beforeAutospacing="1" w:after="100" w:afterAutospacing="1" w:line="200" w:lineRule="atLeast"/>
      <w:jc w:val="center"/>
    </w:pPr>
    <w:rPr>
      <w:rFonts w:ascii="Arial" w:hAnsi="Arial" w:cs="Arial"/>
      <w:b/>
      <w:bCs/>
      <w:sz w:val="18"/>
      <w:szCs w:val="18"/>
    </w:rPr>
  </w:style>
  <w:style w:type="paragraph" w:customStyle="1" w:styleId="TableRowHead">
    <w:name w:val="Table Row Head"/>
    <w:basedOn w:val="Normal"/>
    <w:pPr>
      <w:keepNext/>
      <w:spacing w:before="100" w:beforeAutospacing="1" w:after="100" w:afterAutospacing="1" w:line="200" w:lineRule="atLeast"/>
      <w:jc w:val="left"/>
    </w:pPr>
    <w:rPr>
      <w:rFonts w:ascii="Arial" w:hAnsi="Arial" w:cs="Arial"/>
      <w:b/>
      <w:bCs/>
      <w:sz w:val="18"/>
      <w:szCs w:val="18"/>
    </w:rPr>
  </w:style>
  <w:style w:type="paragraph" w:customStyle="1" w:styleId="Cell">
    <w:name w:val="Cell"/>
    <w:pPr>
      <w:keepNext/>
      <w:spacing w:before="20" w:after="40"/>
      <w:ind w:left="40" w:right="144"/>
    </w:pPr>
    <w:rPr>
      <w:rFonts w:ascii="Arial" w:hAnsi="Arial" w:cs="Arial"/>
      <w:sz w:val="18"/>
      <w:szCs w:val="18"/>
      <w:lang w:val="en-IE" w:eastAsia="en-US"/>
    </w:rPr>
  </w:style>
  <w:style w:type="paragraph" w:customStyle="1" w:styleId="Cell2">
    <w:name w:val="Cell2"/>
    <w:pPr>
      <w:keepNext/>
      <w:spacing w:before="20" w:after="20"/>
      <w:ind w:left="40"/>
    </w:pPr>
    <w:rPr>
      <w:lang w:val="en-IE" w:eastAsia="en-US"/>
    </w:rPr>
  </w:style>
  <w:style w:type="paragraph" w:customStyle="1" w:styleId="TableNote">
    <w:name w:val="Table Note"/>
    <w:basedOn w:val="Normal"/>
    <w:pPr>
      <w:spacing w:before="20" w:after="20" w:line="240" w:lineRule="auto"/>
      <w:jc w:val="left"/>
    </w:pPr>
    <w:rPr>
      <w:rFonts w:ascii="Arial" w:hAnsi="Arial" w:cs="Arial"/>
      <w:sz w:val="18"/>
      <w:szCs w:val="18"/>
    </w:rPr>
  </w:style>
  <w:style w:type="character" w:styleId="FootnoteReference">
    <w:name w:val="footnote reference"/>
    <w:rPr>
      <w:vertAlign w:val="superscript"/>
    </w:rPr>
  </w:style>
  <w:style w:type="character" w:customStyle="1" w:styleId="apple-converted-space">
    <w:name w:val="apple-converted-space"/>
    <w:basedOn w:val="DefaultParagraphFont"/>
    <w:rsid w:val="008A0466"/>
  </w:style>
  <w:style w:type="character" w:styleId="Hyperlink">
    <w:name w:val="Hyperlink"/>
    <w:basedOn w:val="DefaultParagraphFont"/>
    <w:uiPriority w:val="99"/>
    <w:unhideWhenUsed/>
    <w:rsid w:val="008A0466"/>
    <w:rPr>
      <w:color w:val="0000FF"/>
      <w:u w:val="single"/>
    </w:rPr>
  </w:style>
  <w:style w:type="paragraph" w:styleId="ListParagraph">
    <w:name w:val="List Paragraph"/>
    <w:basedOn w:val="Normal"/>
    <w:uiPriority w:val="34"/>
    <w:qFormat/>
    <w:rsid w:val="000644FE"/>
    <w:pPr>
      <w:ind w:left="720"/>
      <w:contextualSpacing/>
    </w:pPr>
  </w:style>
  <w:style w:type="paragraph" w:customStyle="1" w:styleId="jarstext">
    <w:name w:val="jars_text"/>
    <w:basedOn w:val="Normal"/>
    <w:qFormat/>
    <w:rsid w:val="001B3207"/>
    <w:pPr>
      <w:spacing w:before="0" w:after="120" w:line="360" w:lineRule="exact"/>
    </w:pPr>
    <w:rPr>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914710">
      <w:marLeft w:val="0"/>
      <w:marRight w:val="0"/>
      <w:marTop w:val="0"/>
      <w:marBottom w:val="0"/>
      <w:divBdr>
        <w:top w:val="none" w:sz="0" w:space="0" w:color="auto"/>
        <w:left w:val="none" w:sz="0" w:space="0" w:color="auto"/>
        <w:bottom w:val="none" w:sz="0" w:space="0" w:color="auto"/>
        <w:right w:val="none" w:sz="0" w:space="0" w:color="auto"/>
      </w:divBdr>
    </w:div>
    <w:div w:id="425006782">
      <w:bodyDiv w:val="1"/>
      <w:marLeft w:val="0"/>
      <w:marRight w:val="0"/>
      <w:marTop w:val="0"/>
      <w:marBottom w:val="0"/>
      <w:divBdr>
        <w:top w:val="none" w:sz="0" w:space="0" w:color="auto"/>
        <w:left w:val="none" w:sz="0" w:space="0" w:color="auto"/>
        <w:bottom w:val="none" w:sz="0" w:space="0" w:color="auto"/>
        <w:right w:val="none" w:sz="0" w:space="0" w:color="auto"/>
      </w:divBdr>
    </w:div>
    <w:div w:id="1289701288">
      <w:bodyDiv w:val="1"/>
      <w:marLeft w:val="0"/>
      <w:marRight w:val="0"/>
      <w:marTop w:val="0"/>
      <w:marBottom w:val="0"/>
      <w:divBdr>
        <w:top w:val="none" w:sz="0" w:space="0" w:color="auto"/>
        <w:left w:val="none" w:sz="0" w:space="0" w:color="auto"/>
        <w:bottom w:val="none" w:sz="0" w:space="0" w:color="auto"/>
        <w:right w:val="none" w:sz="0" w:space="0" w:color="auto"/>
      </w:divBdr>
    </w:div>
    <w:div w:id="1367875283">
      <w:bodyDiv w:val="1"/>
      <w:marLeft w:val="0"/>
      <w:marRight w:val="0"/>
      <w:marTop w:val="0"/>
      <w:marBottom w:val="0"/>
      <w:divBdr>
        <w:top w:val="none" w:sz="0" w:space="0" w:color="auto"/>
        <w:left w:val="none" w:sz="0" w:space="0" w:color="auto"/>
        <w:bottom w:val="none" w:sz="0" w:space="0" w:color="auto"/>
        <w:right w:val="none" w:sz="0" w:space="0" w:color="auto"/>
      </w:divBdr>
    </w:div>
    <w:div w:id="1490247280">
      <w:marLeft w:val="0"/>
      <w:marRight w:val="0"/>
      <w:marTop w:val="0"/>
      <w:marBottom w:val="0"/>
      <w:divBdr>
        <w:top w:val="none" w:sz="0" w:space="0" w:color="auto"/>
        <w:left w:val="none" w:sz="0" w:space="0" w:color="auto"/>
        <w:bottom w:val="none" w:sz="0" w:space="0" w:color="auto"/>
        <w:right w:val="none" w:sz="0" w:space="0" w:color="auto"/>
      </w:divBdr>
    </w:div>
    <w:div w:id="199683820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gi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11" Type="http://schemas.openxmlformats.org/officeDocument/2006/relationships/oleObject" Target="embeddings/oleObject1.bin"/><Relationship Id="rId5" Type="http://schemas.openxmlformats.org/officeDocument/2006/relationships/image" Target="media/image1.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My%20document\HOCTAP\DAOTAO\moodleQues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moodleQuestion</Template>
  <TotalTime>28</TotalTime>
  <Pages>25</Pages>
  <Words>4777</Words>
  <Characters>27229</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01.Transmission/Câu hỏi khó - TUYỂN DỤNG 2011 - CHUYÊN MÔN</vt:lpstr>
    </vt:vector>
  </TitlesOfParts>
  <Company/>
  <LinksUpToDate>false</LinksUpToDate>
  <CharactersWithSpaces>31943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01.Transmission/Câu hỏi khó - TUYỂN DỤNG 2011 - CHUYÊN MÔN</dc:title>
  <dc:creator>Quản trị Thành viên</dc:creator>
  <cp:lastModifiedBy>Tran Thanh Ha</cp:lastModifiedBy>
  <cp:revision>27</cp:revision>
  <cp:lastPrinted>2009-03-13T16:29:00Z</cp:lastPrinted>
  <dcterms:created xsi:type="dcterms:W3CDTF">2016-04-05T09:38:00Z</dcterms:created>
  <dcterms:modified xsi:type="dcterms:W3CDTF">2016-05-27T10:01:00Z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oodleCourseID">
    <vt:lpwstr>7</vt:lpwstr>
  </property>
  <property fmtid="{D5CDD505-2E9C-101B-9397-08002B2CF9AE}" pid="3" name="moodleURL">
    <vt:lpwstr>http://10.147.113.36/</vt:lpwstr>
  </property>
  <property fmtid="{D5CDD505-2E9C-101B-9397-08002B2CF9AE}" pid="4" name="DC.Type">
    <vt:lpwstr>Question</vt:lpwstr>
  </property>
  <property fmtid="{D5CDD505-2E9C-101B-9397-08002B2CF9AE}" pid="5" name="moodleQuestionSeqNum">
    <vt:lpwstr>257</vt:lpwstr>
  </property>
  <property fmtid="{D5CDD505-2E9C-101B-9397-08002B2CF9AE}" pid="6" name="yawcToolbarBehaviour">
    <vt:lpwstr>doNothing</vt:lpwstr>
  </property>
</Properties>
</file>