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A61" w:rsidRPr="00AA3A61" w:rsidRDefault="00AA3A61" w:rsidP="00AA3A61">
      <w:pPr>
        <w:spacing w:before="100" w:beforeAutospacing="1" w:after="100" w:afterAutospacing="1" w:line="320" w:lineRule="atLeast"/>
        <w:jc w:val="center"/>
        <w:rPr>
          <w:rFonts w:ascii="Arial" w:eastAsia="Times New Roman" w:hAnsi="Arial" w:cs="Arial"/>
          <w:b/>
          <w:sz w:val="32"/>
          <w:szCs w:val="32"/>
          <w:lang w:val="en-IE"/>
        </w:rPr>
      </w:pPr>
      <w:r w:rsidRPr="00AA3A61">
        <w:rPr>
          <w:rFonts w:ascii="Arial" w:eastAsia="Times New Roman" w:hAnsi="Arial" w:cs="Arial"/>
          <w:b/>
          <w:sz w:val="32"/>
          <w:szCs w:val="32"/>
          <w:lang w:val="en-IE"/>
        </w:rPr>
        <w:t>ĐỀ THI ĐÁNH GIÁ NĂNG LỰC</w:t>
      </w:r>
    </w:p>
    <w:p w:rsidR="00AA3A61" w:rsidRPr="00AA3A61" w:rsidRDefault="00AA3A61" w:rsidP="00AA3A61">
      <w:pPr>
        <w:spacing w:before="100" w:beforeAutospacing="1" w:after="100" w:afterAutospacing="1" w:line="320" w:lineRule="atLeast"/>
        <w:jc w:val="center"/>
        <w:rPr>
          <w:rFonts w:ascii="Arial" w:eastAsia="Times New Roman" w:hAnsi="Arial" w:cs="Arial"/>
          <w:b/>
          <w:sz w:val="28"/>
          <w:szCs w:val="28"/>
          <w:lang w:val="en-IE"/>
        </w:rPr>
      </w:pPr>
      <w:r w:rsidRPr="00AA3A61">
        <w:rPr>
          <w:rFonts w:ascii="Arial" w:eastAsia="Times New Roman" w:hAnsi="Arial" w:cs="Arial"/>
          <w:b/>
          <w:sz w:val="28"/>
          <w:szCs w:val="28"/>
          <w:lang w:val="en-IE"/>
        </w:rPr>
        <w:t>NHÓM NĂNG LỰC: (CM)</w:t>
      </w:r>
    </w:p>
    <w:p w:rsidR="00AA3A61" w:rsidRPr="00AA3A61" w:rsidRDefault="00AA3A61" w:rsidP="00AA3A61">
      <w:pPr>
        <w:spacing w:before="100" w:beforeAutospacing="1" w:after="100" w:afterAutospacing="1" w:line="320" w:lineRule="atLeast"/>
        <w:jc w:val="center"/>
        <w:rPr>
          <w:rFonts w:ascii="Arial" w:eastAsia="Times New Roman" w:hAnsi="Arial" w:cs="Arial"/>
          <w:b/>
          <w:sz w:val="26"/>
          <w:szCs w:val="26"/>
          <w:lang w:val="en-IE"/>
        </w:rPr>
      </w:pPr>
      <w:r w:rsidRPr="00AA3A61">
        <w:rPr>
          <w:rFonts w:ascii="Arial" w:eastAsia="Times New Roman" w:hAnsi="Arial" w:cs="Arial"/>
          <w:b/>
          <w:sz w:val="26"/>
          <w:szCs w:val="26"/>
          <w:lang w:val="en-IE"/>
        </w:rPr>
        <w:t>TÊN NĂNG LỰC:  F064-An toàn CSDL và thông tin dịch vụ</w:t>
      </w:r>
    </w:p>
    <w:p w:rsidR="00AA3A61" w:rsidRDefault="001E10ED" w:rsidP="00AA3A61">
      <w:pPr>
        <w:spacing w:before="60" w:after="120" w:line="240" w:lineRule="atLeast"/>
        <w:jc w:val="center"/>
        <w:rPr>
          <w:rFonts w:ascii="Times New Roman" w:eastAsia="Times New Roman" w:hAnsi="Times New Roman" w:cs="Times New Roman"/>
          <w:b/>
          <w:sz w:val="28"/>
          <w:szCs w:val="28"/>
          <w:lang w:val="en-IE"/>
        </w:rPr>
      </w:pPr>
      <w:r>
        <w:rPr>
          <w:rFonts w:ascii="Times New Roman" w:eastAsia="Times New Roman" w:hAnsi="Times New Roman" w:cs="Times New Roman"/>
          <w:b/>
          <w:sz w:val="28"/>
          <w:szCs w:val="28"/>
          <w:lang w:val="en-IE"/>
        </w:rPr>
        <w:t>Cấp độ 3</w:t>
      </w:r>
      <w:r w:rsidR="00A10DD6">
        <w:rPr>
          <w:rFonts w:ascii="Times New Roman" w:eastAsia="Times New Roman" w:hAnsi="Times New Roman" w:cs="Times New Roman"/>
          <w:b/>
          <w:sz w:val="28"/>
          <w:szCs w:val="28"/>
          <w:lang w:val="en-IE"/>
        </w:rPr>
        <w:t xml:space="preserve"> </w:t>
      </w:r>
      <w:bookmarkStart w:id="0" w:name="_GoBack"/>
      <w:bookmarkEnd w:id="0"/>
    </w:p>
    <w:p w:rsidR="00AA3A61" w:rsidRPr="00AA3A61" w:rsidRDefault="00AA3A61" w:rsidP="00AA3A61">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sidR="00AA3A8A">
        <w:rPr>
          <w:rFonts w:ascii="Times New Roman" w:eastAsia="Times New Roman" w:hAnsi="Times New Roman" w:cs="Times New Roman"/>
          <w:b/>
          <w:sz w:val="28"/>
          <w:szCs w:val="28"/>
          <w:lang w:val="en-IE"/>
        </w:rPr>
        <w:t>31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A3A61"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516EE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516EE6">
              <w:rPr>
                <w:rFonts w:ascii="Times New Roman" w:eastAsia="Times New Roman" w:hAnsi="Times New Roman" w:cs="Times New Roman"/>
                <w:sz w:val="24"/>
                <w:szCs w:val="24"/>
                <w:lang w:eastAsia="ja-JP"/>
              </w:rPr>
              <w:t>hệ quản trị CSDL – HQTCSDL (DBMS)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AA3A61">
              <w:rPr>
                <w:rFonts w:ascii="Arial" w:eastAsia="Times New Roman" w:hAnsi="Arial" w:cs="Arial"/>
                <w:i/>
                <w:iCs/>
                <w:color w:val="0A4E83"/>
                <w:sz w:val="18"/>
                <w:szCs w:val="18"/>
                <w:lang w:val="en-IE" w:eastAsia="ko-KR"/>
              </w:rPr>
              <w:t>MC</w:t>
            </w:r>
          </w:p>
        </w:tc>
      </w:tr>
      <w:tr w:rsidR="00AA3A61"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A3A61" w:rsidRPr="00AA3A61" w:rsidTr="00516EE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516EE6"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Hệ điều 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516EE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516EE6"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Các phần mềm hệ thống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516EE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516EE6"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Phần mềm điều khiển các chiến lược truy nhập CSDL</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516EE6"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A3A61" w:rsidRPr="00AA3A61" w:rsidTr="00516EE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516EE6"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Các phần mềm ứng dụng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8A" w:rsidRDefault="00AA3A8A" w:rsidP="00F02B35">
      <w:pPr>
        <w:spacing w:before="60" w:after="120" w:line="240" w:lineRule="atLeast"/>
        <w:jc w:val="both"/>
        <w:rPr>
          <w:rFonts w:ascii="Times New Roman" w:eastAsia="Times New Roman" w:hAnsi="Times New Roman" w:cs="Times New Roman"/>
          <w:b/>
          <w:sz w:val="28"/>
          <w:szCs w:val="28"/>
          <w:lang w:val="en-IE"/>
        </w:rPr>
      </w:pPr>
    </w:p>
    <w:p w:rsidR="00AA3A8A" w:rsidRPr="00AA3A61" w:rsidRDefault="00AA3A8A" w:rsidP="00AA3A8A">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32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A3A8A"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AA3A8A">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tính toàn vẹn dữ liệu đảm bảo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AA3A61">
              <w:rPr>
                <w:rFonts w:ascii="Arial" w:eastAsia="Times New Roman" w:hAnsi="Arial" w:cs="Arial"/>
                <w:i/>
                <w:iCs/>
                <w:color w:val="0A4E83"/>
                <w:sz w:val="18"/>
                <w:szCs w:val="18"/>
                <w:lang w:val="en-IE" w:eastAsia="ko-KR"/>
              </w:rPr>
              <w:t>MC</w:t>
            </w:r>
          </w:p>
        </w:tc>
      </w:tr>
      <w:tr w:rsidR="00AA3A8A"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Cho sự lưu trữ dữ liệu luôn luôn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Phản ánh đúng hiện thực khách quan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8A" w:rsidRPr="00AA3A61" w:rsidTr="00AA3A8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Giảm dư thừa nhất quán và toàn vẹn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A3A8A" w:rsidRPr="00AA3A61" w:rsidTr="00AA3A8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Cho việc cập nhật, sửa đổi, bổ sung dữ liệu thuận lợi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8A"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8A" w:rsidRDefault="00AA3A8A" w:rsidP="00F02B35">
      <w:pPr>
        <w:spacing w:before="60" w:after="120" w:line="240" w:lineRule="atLeast"/>
        <w:jc w:val="both"/>
        <w:rPr>
          <w:rFonts w:ascii="Times New Roman" w:eastAsia="Times New Roman" w:hAnsi="Times New Roman" w:cs="Times New Roman"/>
          <w:b/>
          <w:sz w:val="28"/>
          <w:szCs w:val="28"/>
          <w:lang w:val="en-IE"/>
        </w:rPr>
      </w:pPr>
    </w:p>
    <w:p w:rsidR="00AA3A8A" w:rsidRDefault="00AA3A8A" w:rsidP="00F02B35">
      <w:pPr>
        <w:spacing w:before="60" w:after="120" w:line="240" w:lineRule="atLeast"/>
        <w:jc w:val="both"/>
        <w:rPr>
          <w:rFonts w:ascii="Times New Roman" w:eastAsia="Times New Roman" w:hAnsi="Times New Roman" w:cs="Times New Roman"/>
          <w:b/>
          <w:sz w:val="28"/>
          <w:szCs w:val="28"/>
          <w:lang w:val="en-IE"/>
        </w:rPr>
      </w:pPr>
    </w:p>
    <w:p w:rsidR="00AA3A8A" w:rsidRPr="00AA3A61" w:rsidRDefault="00AA3A8A" w:rsidP="00AA3A8A">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33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A3A8A"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AA3A8A">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lastRenderedPageBreak/>
              <w:t xml:space="preserve">Anh/Chị cho biết </w:t>
            </w:r>
            <w:r>
              <w:rPr>
                <w:rFonts w:ascii="Times New Roman" w:eastAsia="Times New Roman" w:hAnsi="Times New Roman" w:cs="Times New Roman"/>
                <w:sz w:val="24"/>
                <w:szCs w:val="24"/>
                <w:lang w:eastAsia="ja-JP"/>
              </w:rPr>
              <w:t>an toàn dữ liệu có thể hiểu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AA3A61">
              <w:rPr>
                <w:rFonts w:ascii="Arial" w:eastAsia="Times New Roman" w:hAnsi="Arial" w:cs="Arial"/>
                <w:i/>
                <w:iCs/>
                <w:color w:val="0A4E83"/>
                <w:sz w:val="18"/>
                <w:szCs w:val="18"/>
                <w:lang w:val="en-IE" w:eastAsia="ko-KR"/>
              </w:rPr>
              <w:t>MC</w:t>
            </w:r>
          </w:p>
        </w:tc>
      </w:tr>
      <w:tr w:rsidR="00AA3A8A"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xml:space="preserve">Ngăn chặn các truy nhập trái phép, sai quy định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Tính nhất quán và toàn vẹn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Dễ dàng cho công việc bảo trì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Thống nhất các tiêu chuẩn, thủ tục và biện pháp bảo vệ, an toàn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A3A8A" w:rsidRPr="00AA3A61" w:rsidRDefault="00AA3A8A"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8A"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8A"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8A" w:rsidRPr="00AA3A61" w:rsidRDefault="00AA3A8A" w:rsidP="00C51D0A">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8A" w:rsidRDefault="00AA3A8A" w:rsidP="00F02B35">
      <w:pPr>
        <w:spacing w:before="60" w:after="120" w:line="240" w:lineRule="atLeast"/>
        <w:jc w:val="both"/>
        <w:rPr>
          <w:rFonts w:ascii="Times New Roman" w:eastAsia="Times New Roman" w:hAnsi="Times New Roman" w:cs="Times New Roman"/>
          <w:b/>
          <w:sz w:val="28"/>
          <w:szCs w:val="28"/>
          <w:lang w:val="en-IE"/>
        </w:rPr>
      </w:pPr>
    </w:p>
    <w:p w:rsidR="00050007" w:rsidRPr="00AA3A61" w:rsidRDefault="00050007" w:rsidP="00050007">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34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050007"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250720">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250720">
              <w:rPr>
                <w:rFonts w:ascii="Times New Roman" w:eastAsia="Times New Roman" w:hAnsi="Times New Roman" w:cs="Times New Roman"/>
                <w:sz w:val="24"/>
                <w:szCs w:val="24"/>
                <w:lang w:eastAsia="ja-JP"/>
              </w:rPr>
              <w:t>trong CSDL mạng, khi thêm các bản ghi mới</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AA3A61">
              <w:rPr>
                <w:rFonts w:ascii="Arial" w:eastAsia="Times New Roman" w:hAnsi="Arial" w:cs="Arial"/>
                <w:i/>
                <w:iCs/>
                <w:color w:val="0A4E83"/>
                <w:sz w:val="18"/>
                <w:szCs w:val="18"/>
                <w:lang w:val="en-IE" w:eastAsia="ko-KR"/>
              </w:rPr>
              <w:t>MC</w:t>
            </w:r>
          </w:p>
        </w:tc>
      </w:tr>
      <w:tr w:rsidR="00050007"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250720"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Mâu thuấn thông 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250720"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Dư thừa thông 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250720"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Đảm bảo được tính nhât quán và toàn vẹn của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250720"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250720" w:rsidP="002507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Không đảm bảo được tính nhât quán và toàn vẹn của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250720"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050007" w:rsidRPr="00AA3A61" w:rsidRDefault="00050007"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50007"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8A" w:rsidRDefault="00AA3A8A" w:rsidP="00F02B35">
      <w:pPr>
        <w:spacing w:before="60" w:after="120" w:line="240" w:lineRule="atLeast"/>
        <w:jc w:val="both"/>
        <w:rPr>
          <w:rFonts w:ascii="Times New Roman" w:eastAsia="Times New Roman" w:hAnsi="Times New Roman" w:cs="Times New Roman"/>
          <w:b/>
          <w:sz w:val="28"/>
          <w:szCs w:val="28"/>
          <w:lang w:val="en-IE"/>
        </w:rPr>
      </w:pPr>
    </w:p>
    <w:p w:rsidR="00050007" w:rsidRPr="00AA3A61" w:rsidRDefault="00050007" w:rsidP="00050007">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35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050007"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250720">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250720">
              <w:rPr>
                <w:rFonts w:ascii="Times New Roman" w:eastAsia="Times New Roman" w:hAnsi="Times New Roman" w:cs="Times New Roman"/>
                <w:sz w:val="24"/>
                <w:szCs w:val="24"/>
                <w:lang w:eastAsia="ja-JP"/>
              </w:rPr>
              <w:t>trong CSDL mạng, khi xóa các bản ghi</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AA3A61">
              <w:rPr>
                <w:rFonts w:ascii="Arial" w:eastAsia="Times New Roman" w:hAnsi="Arial" w:cs="Arial"/>
                <w:i/>
                <w:iCs/>
                <w:color w:val="0A4E83"/>
                <w:sz w:val="18"/>
                <w:szCs w:val="18"/>
                <w:lang w:val="en-IE" w:eastAsia="ko-KR"/>
              </w:rPr>
              <w:t>MC</w:t>
            </w:r>
          </w:p>
        </w:tc>
      </w:tr>
      <w:tr w:rsidR="00050007"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250720"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Không toàn vẹn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250720"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250720"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Làm mất thông 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250720"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Mâu thuẫn thông tin sẽ xuất hiện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250720"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Đảm bảo được tính nhất quán và toàn vẹn của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250720"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050007" w:rsidRPr="00AA3A61" w:rsidRDefault="00050007"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050007" w:rsidRPr="00AA3A61" w:rsidRDefault="00050007" w:rsidP="00C51D0A">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050007" w:rsidRPr="00AA3A61" w:rsidRDefault="00050007"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50007"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50007"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50007" w:rsidRPr="00AA3A61" w:rsidRDefault="00050007" w:rsidP="00C51D0A">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050007" w:rsidRDefault="00050007" w:rsidP="00F02B35">
      <w:pPr>
        <w:spacing w:before="60" w:after="120" w:line="240" w:lineRule="atLeast"/>
        <w:jc w:val="both"/>
        <w:rPr>
          <w:rFonts w:ascii="Times New Roman" w:eastAsia="Times New Roman" w:hAnsi="Times New Roman" w:cs="Times New Roman"/>
          <w:b/>
          <w:sz w:val="28"/>
          <w:szCs w:val="28"/>
          <w:lang w:val="en-IE"/>
        </w:rPr>
      </w:pPr>
    </w:p>
    <w:p w:rsidR="00AA3A8A" w:rsidRDefault="00AA3A8A" w:rsidP="00F02B35">
      <w:pPr>
        <w:spacing w:before="60" w:after="120" w:line="240" w:lineRule="atLeast"/>
        <w:jc w:val="both"/>
        <w:rPr>
          <w:rFonts w:ascii="Times New Roman" w:eastAsia="Times New Roman" w:hAnsi="Times New Roman" w:cs="Times New Roman"/>
          <w:b/>
          <w:sz w:val="28"/>
          <w:szCs w:val="28"/>
          <w:lang w:val="en-IE"/>
        </w:rPr>
      </w:pPr>
    </w:p>
    <w:p w:rsidR="00AA3A61" w:rsidRPr="00F02B35" w:rsidRDefault="00A54191" w:rsidP="00F02B35">
      <w:pPr>
        <w:spacing w:before="60" w:after="120" w:line="240" w:lineRule="atLeast"/>
        <w:jc w:val="both"/>
        <w:rPr>
          <w:rFonts w:ascii="Times New Roman" w:eastAsia="Times New Roman" w:hAnsi="Times New Roman" w:cs="Times New Roman"/>
          <w:b/>
          <w:sz w:val="28"/>
          <w:szCs w:val="28"/>
          <w:lang w:val="en-IE"/>
        </w:rPr>
      </w:pPr>
      <w:r w:rsidRPr="00F02B35">
        <w:rPr>
          <w:rFonts w:ascii="Times New Roman" w:eastAsia="Times New Roman" w:hAnsi="Times New Roman" w:cs="Times New Roman"/>
          <w:b/>
          <w:sz w:val="28"/>
          <w:szCs w:val="28"/>
          <w:lang w:val="en-IE"/>
        </w:rPr>
        <w:t>F064.</w:t>
      </w:r>
      <w:r w:rsidR="00050007">
        <w:rPr>
          <w:rFonts w:ascii="Times New Roman" w:eastAsia="Times New Roman" w:hAnsi="Times New Roman" w:cs="Times New Roman"/>
          <w:b/>
          <w:sz w:val="28"/>
          <w:szCs w:val="28"/>
          <w:lang w:val="en-IE"/>
        </w:rPr>
        <w:t>36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7"/>
        <w:gridCol w:w="3665"/>
        <w:gridCol w:w="4241"/>
        <w:gridCol w:w="743"/>
      </w:tblGrid>
      <w:tr w:rsidR="00A54191" w:rsidRPr="00AA3A61" w:rsidTr="00516EE6">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516EE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w:t>
            </w:r>
            <w:r w:rsidR="00516EE6" w:rsidRPr="00AA3A61">
              <w:rPr>
                <w:rFonts w:ascii="Times New Roman" w:eastAsia="Times New Roman" w:hAnsi="Times New Roman" w:cs="Times New Roman"/>
                <w:sz w:val="24"/>
                <w:szCs w:val="24"/>
                <w:lang w:eastAsia="ja-JP"/>
              </w:rPr>
              <w:t xml:space="preserve">biết </w:t>
            </w:r>
            <w:r w:rsidR="00516EE6">
              <w:rPr>
                <w:rFonts w:ascii="Times New Roman" w:eastAsia="Times New Roman" w:hAnsi="Times New Roman" w:cs="Times New Roman"/>
                <w:sz w:val="24"/>
                <w:szCs w:val="24"/>
                <w:lang w:eastAsia="ja-JP"/>
              </w:rPr>
              <w:t>địa chỉ trang web Test nghiệp vụ CCBS</w:t>
            </w:r>
          </w:p>
        </w:tc>
        <w:tc>
          <w:tcPr>
            <w:tcW w:w="743"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AA3A61">
              <w:rPr>
                <w:rFonts w:ascii="Arial" w:eastAsia="Times New Roman" w:hAnsi="Arial" w:cs="Arial"/>
                <w:i/>
                <w:iCs/>
                <w:color w:val="0A4E83"/>
                <w:sz w:val="18"/>
                <w:szCs w:val="18"/>
                <w:lang w:val="en-IE" w:eastAsia="ko-KR"/>
              </w:rPr>
              <w:t>MC</w:t>
            </w:r>
          </w:p>
        </w:tc>
      </w:tr>
      <w:tr w:rsidR="00A54191" w:rsidRPr="00AA3A61" w:rsidTr="00516EE6">
        <w:trPr>
          <w:cantSplit/>
          <w:tblHeader/>
        </w:trPr>
        <w:tc>
          <w:tcPr>
            <w:tcW w:w="727"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665"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241"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516EE6" w:rsidRPr="00AA3A61" w:rsidTr="00516EE6">
        <w:trPr>
          <w:cantSplit/>
        </w:trPr>
        <w:tc>
          <w:tcPr>
            <w:tcW w:w="727"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665"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10.149.34.168</w:t>
            </w:r>
          </w:p>
        </w:tc>
        <w:tc>
          <w:tcPr>
            <w:tcW w:w="4241"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100</w:t>
            </w:r>
          </w:p>
        </w:tc>
      </w:tr>
      <w:tr w:rsidR="00516EE6" w:rsidRPr="00AA3A61" w:rsidTr="00516EE6">
        <w:trPr>
          <w:cantSplit/>
        </w:trPr>
        <w:tc>
          <w:tcPr>
            <w:tcW w:w="727"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665"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10.149.34.119</w:t>
            </w:r>
          </w:p>
        </w:tc>
        <w:tc>
          <w:tcPr>
            <w:tcW w:w="4241"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516EE6" w:rsidRPr="00AA3A61" w:rsidTr="00516EE6">
        <w:trPr>
          <w:cantSplit/>
        </w:trPr>
        <w:tc>
          <w:tcPr>
            <w:tcW w:w="727"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665"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190.10.10.114</w:t>
            </w:r>
          </w:p>
        </w:tc>
        <w:tc>
          <w:tcPr>
            <w:tcW w:w="4241"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516EE6" w:rsidRPr="00AA3A61" w:rsidTr="00516EE6">
        <w:trPr>
          <w:cantSplit/>
          <w:trHeight w:val="408"/>
        </w:trPr>
        <w:tc>
          <w:tcPr>
            <w:tcW w:w="727"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665"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203.162.21.217</w:t>
            </w:r>
          </w:p>
        </w:tc>
        <w:tc>
          <w:tcPr>
            <w:tcW w:w="4241"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516EE6" w:rsidRPr="00AA3A61" w:rsidRDefault="00516EE6"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54191" w:rsidRPr="00AA3A61" w:rsidTr="00516EE6">
        <w:trPr>
          <w:cantSplit/>
        </w:trPr>
        <w:tc>
          <w:tcPr>
            <w:tcW w:w="727" w:type="dxa"/>
            <w:tcBorders>
              <w:top w:val="outset" w:sz="6" w:space="0" w:color="auto"/>
              <w:left w:val="outset" w:sz="6" w:space="0" w:color="auto"/>
              <w:bottom w:val="outset" w:sz="6" w:space="0" w:color="auto"/>
              <w:right w:val="outset" w:sz="6" w:space="0" w:color="auto"/>
            </w:tcBorders>
            <w:vAlign w:val="center"/>
          </w:tcPr>
          <w:p w:rsidR="00A54191" w:rsidRPr="00AA3A61" w:rsidRDefault="00A54191" w:rsidP="00C51D0A">
            <w:pPr>
              <w:keepNext/>
              <w:spacing w:before="60" w:after="60" w:line="240" w:lineRule="atLeast"/>
              <w:ind w:left="60" w:right="60"/>
              <w:rPr>
                <w:rFonts w:ascii="Arial" w:eastAsia="Times New Roman" w:hAnsi="Arial" w:cs="Arial"/>
                <w:sz w:val="20"/>
                <w:szCs w:val="20"/>
                <w:lang w:val="en-IE" w:eastAsia="ja-JP"/>
              </w:rPr>
            </w:pPr>
          </w:p>
        </w:tc>
        <w:tc>
          <w:tcPr>
            <w:tcW w:w="3665" w:type="dxa"/>
            <w:tcBorders>
              <w:top w:val="outset" w:sz="6" w:space="0" w:color="auto"/>
              <w:left w:val="outset" w:sz="6" w:space="0" w:color="auto"/>
              <w:bottom w:val="outset" w:sz="6" w:space="0" w:color="auto"/>
              <w:right w:val="outset" w:sz="6" w:space="0" w:color="auto"/>
            </w:tcBorders>
            <w:vAlign w:val="center"/>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p>
        </w:tc>
        <w:tc>
          <w:tcPr>
            <w:tcW w:w="4241" w:type="dxa"/>
            <w:tcBorders>
              <w:top w:val="outset" w:sz="6" w:space="0" w:color="auto"/>
              <w:left w:val="outset" w:sz="6" w:space="0" w:color="auto"/>
              <w:bottom w:val="outset" w:sz="6" w:space="0" w:color="auto"/>
              <w:right w:val="outset" w:sz="6" w:space="0" w:color="auto"/>
            </w:tcBorders>
            <w:vAlign w:val="center"/>
          </w:tcPr>
          <w:p w:rsidR="00A54191" w:rsidRPr="00AA3A61" w:rsidRDefault="00A54191" w:rsidP="00C51D0A">
            <w:pPr>
              <w:spacing w:before="100" w:beforeAutospacing="1" w:after="100" w:afterAutospacing="1" w:line="240" w:lineRule="atLeast"/>
              <w:rPr>
                <w:rFonts w:ascii="Arial" w:eastAsia="Times New Roman" w:hAnsi="Arial" w:cs="Arial"/>
                <w:sz w:val="20"/>
                <w:szCs w:val="20"/>
                <w:lang w:val="en-IE" w:eastAsia="ja-JP"/>
              </w:rPr>
            </w:pPr>
          </w:p>
        </w:tc>
        <w:tc>
          <w:tcPr>
            <w:tcW w:w="743" w:type="dxa"/>
            <w:tcBorders>
              <w:top w:val="outset" w:sz="6" w:space="0" w:color="auto"/>
              <w:left w:val="outset" w:sz="6" w:space="0" w:color="auto"/>
              <w:bottom w:val="outset" w:sz="6" w:space="0" w:color="auto"/>
              <w:right w:val="outset" w:sz="6" w:space="0" w:color="auto"/>
            </w:tcBorders>
            <w:vAlign w:val="center"/>
          </w:tcPr>
          <w:p w:rsidR="00A54191" w:rsidRPr="00AA3A61" w:rsidRDefault="00A54191"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54191" w:rsidRPr="00AA3A61" w:rsidTr="00516EE6">
        <w:trPr>
          <w:cantSplit/>
        </w:trPr>
        <w:tc>
          <w:tcPr>
            <w:tcW w:w="727"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665"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241"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191" w:rsidRPr="00AA3A61" w:rsidTr="00516EE6">
        <w:trPr>
          <w:cantSplit/>
        </w:trPr>
        <w:tc>
          <w:tcPr>
            <w:tcW w:w="727"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665"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241"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191" w:rsidRPr="00AA3A61" w:rsidTr="00516EE6">
        <w:trPr>
          <w:cantSplit/>
        </w:trPr>
        <w:tc>
          <w:tcPr>
            <w:tcW w:w="727"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665"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241"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191" w:rsidRPr="00AA3A61" w:rsidTr="00516EE6">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43"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61" w:rsidRPr="00AA3A61" w:rsidRDefault="00AA3A61" w:rsidP="00AA3A61">
      <w:pPr>
        <w:spacing w:after="0" w:line="240" w:lineRule="auto"/>
        <w:rPr>
          <w:rFonts w:ascii="Times New Roman" w:eastAsia="Times New Roman" w:hAnsi="Times New Roman" w:cs="Times New Roman"/>
          <w:b/>
          <w:sz w:val="28"/>
          <w:szCs w:val="28"/>
          <w:lang w:val="en-IE"/>
        </w:rPr>
      </w:pPr>
      <w:r w:rsidRPr="00AA3A61">
        <w:rPr>
          <w:rFonts w:ascii="Times New Roman" w:eastAsia="Times New Roman" w:hAnsi="Times New Roman" w:cs="Times New Roman"/>
          <w:b/>
          <w:sz w:val="28"/>
          <w:szCs w:val="28"/>
          <w:lang w:val="en-IE"/>
        </w:rPr>
        <w:br w:type="page"/>
      </w:r>
    </w:p>
    <w:p w:rsidR="00A54191" w:rsidRPr="00AA3A61" w:rsidRDefault="00A54191" w:rsidP="00A54191">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lastRenderedPageBreak/>
        <w:t>F064</w:t>
      </w:r>
      <w:r>
        <w:rPr>
          <w:rFonts w:ascii="Times New Roman" w:eastAsia="Times New Roman" w:hAnsi="Times New Roman" w:cs="Times New Roman"/>
          <w:b/>
          <w:sz w:val="28"/>
          <w:szCs w:val="28"/>
          <w:lang w:val="en-IE"/>
        </w:rPr>
        <w:t>.</w:t>
      </w:r>
      <w:r w:rsidR="004B6D7C">
        <w:rPr>
          <w:rFonts w:ascii="Times New Roman" w:eastAsia="Times New Roman" w:hAnsi="Times New Roman" w:cs="Times New Roman"/>
          <w:b/>
          <w:sz w:val="28"/>
          <w:szCs w:val="28"/>
          <w:lang w:val="en-IE"/>
        </w:rPr>
        <w:t>3</w:t>
      </w:r>
      <w:r w:rsidR="00050007">
        <w:rPr>
          <w:rFonts w:ascii="Times New Roman" w:eastAsia="Times New Roman" w:hAnsi="Times New Roman" w:cs="Times New Roman"/>
          <w:b/>
          <w:sz w:val="28"/>
          <w:szCs w:val="28"/>
          <w:lang w:val="en-IE"/>
        </w:rPr>
        <w:t>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2"/>
        <w:gridCol w:w="3602"/>
        <w:gridCol w:w="4295"/>
        <w:gridCol w:w="747"/>
      </w:tblGrid>
      <w:tr w:rsidR="00A54191"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553168">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553168">
              <w:rPr>
                <w:rFonts w:ascii="Times New Roman" w:eastAsia="Times New Roman" w:hAnsi="Times New Roman" w:cs="Times New Roman"/>
                <w:sz w:val="24"/>
                <w:szCs w:val="24"/>
                <w:lang w:eastAsia="ja-JP"/>
              </w:rPr>
              <w:t>địa chỉ trang web đăng kí thông tin thuê bao PPS-INFO</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553168" w:rsidP="00C51D0A">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4191"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5419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553168"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190.10.10.60</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553168"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A5419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553168"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190.10.10.71</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553168"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A5419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553168"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10.149.34.103</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54191" w:rsidRPr="00AA3A61" w:rsidTr="00C51D0A">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553168"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10.149.34.104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5419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54191" w:rsidRPr="00AA3A61" w:rsidRDefault="00A54191" w:rsidP="00C51D0A">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54191" w:rsidRPr="00AA3A61" w:rsidRDefault="00A54191" w:rsidP="00C51D0A">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54191" w:rsidRPr="00AA3A61" w:rsidRDefault="00A54191"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5419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19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19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191"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54191" w:rsidRPr="00AA3A61" w:rsidRDefault="00A54191" w:rsidP="00C51D0A">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54191" w:rsidRPr="00AA3A61" w:rsidRDefault="00A54191" w:rsidP="00A54191">
      <w:pPr>
        <w:spacing w:after="0" w:line="240" w:lineRule="auto"/>
        <w:rPr>
          <w:rFonts w:ascii="Times New Roman" w:eastAsia="Times New Roman" w:hAnsi="Times New Roman" w:cs="Times New Roman"/>
          <w:sz w:val="20"/>
          <w:szCs w:val="20"/>
          <w:lang w:val="en-IE"/>
        </w:rPr>
      </w:pPr>
    </w:p>
    <w:p w:rsidR="002171F7" w:rsidRPr="00AA3A61" w:rsidRDefault="002171F7" w:rsidP="002171F7">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w:t>
      </w:r>
      <w:r w:rsidR="004B6D7C">
        <w:rPr>
          <w:rFonts w:ascii="Times New Roman" w:eastAsia="Times New Roman" w:hAnsi="Times New Roman" w:cs="Times New Roman"/>
          <w:b/>
          <w:sz w:val="28"/>
          <w:szCs w:val="28"/>
          <w:lang w:val="en-IE"/>
        </w:rPr>
        <w:t>3</w:t>
      </w:r>
      <w:r w:rsidR="00050007">
        <w:rPr>
          <w:rFonts w:ascii="Times New Roman" w:eastAsia="Times New Roman" w:hAnsi="Times New Roman" w:cs="Times New Roman"/>
          <w:b/>
          <w:sz w:val="28"/>
          <w:szCs w:val="28"/>
          <w:lang w:val="en-IE"/>
        </w:rPr>
        <w:t>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2171F7" w:rsidRPr="00AA3A61" w:rsidTr="00553168">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553168">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553168">
              <w:rPr>
                <w:rFonts w:ascii="Times New Roman" w:eastAsia="Times New Roman" w:hAnsi="Times New Roman" w:cs="Times New Roman"/>
                <w:sz w:val="24"/>
                <w:szCs w:val="24"/>
                <w:lang w:eastAsia="ja-JP"/>
              </w:rPr>
              <w:t>địa chỉ truy cập trang chủ hệ thống QLSP</w:t>
            </w:r>
          </w:p>
        </w:tc>
        <w:tc>
          <w:tcPr>
            <w:tcW w:w="748"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AA3A61">
              <w:rPr>
                <w:rFonts w:ascii="Arial" w:eastAsia="Times New Roman" w:hAnsi="Arial" w:cs="Arial"/>
                <w:i/>
                <w:iCs/>
                <w:color w:val="0A4E83"/>
                <w:sz w:val="18"/>
                <w:szCs w:val="18"/>
                <w:lang w:val="en-IE" w:eastAsia="ko-KR"/>
              </w:rPr>
              <w:t>MC</w:t>
            </w:r>
          </w:p>
        </w:tc>
      </w:tr>
      <w:tr w:rsidR="002171F7" w:rsidRPr="00AA3A61" w:rsidTr="00553168">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77"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6"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553168" w:rsidRPr="00AA3A61" w:rsidTr="00553168">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77"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10.149.33.203</w:t>
            </w:r>
          </w:p>
        </w:tc>
        <w:tc>
          <w:tcPr>
            <w:tcW w:w="4316"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100</w:t>
            </w:r>
          </w:p>
        </w:tc>
      </w:tr>
      <w:tr w:rsidR="00553168" w:rsidRPr="00AA3A61" w:rsidTr="00553168">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77"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10.149.34.119</w:t>
            </w:r>
          </w:p>
        </w:tc>
        <w:tc>
          <w:tcPr>
            <w:tcW w:w="4316"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553168" w:rsidRPr="00AA3A61" w:rsidTr="00553168">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577"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190.10.10.114</w:t>
            </w:r>
          </w:p>
        </w:tc>
        <w:tc>
          <w:tcPr>
            <w:tcW w:w="4316"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553168" w:rsidRPr="00AA3A61" w:rsidTr="00553168">
        <w:trPr>
          <w:cantSplit/>
          <w:trHeight w:val="408"/>
        </w:trPr>
        <w:tc>
          <w:tcPr>
            <w:tcW w:w="735"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577"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190.10.10.5</w:t>
            </w:r>
          </w:p>
        </w:tc>
        <w:tc>
          <w:tcPr>
            <w:tcW w:w="4316"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553168" w:rsidRPr="00AA3A61" w:rsidRDefault="00553168"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2171F7" w:rsidRPr="00AA3A61" w:rsidTr="00553168">
        <w:trPr>
          <w:cantSplit/>
        </w:trPr>
        <w:tc>
          <w:tcPr>
            <w:tcW w:w="735" w:type="dxa"/>
            <w:tcBorders>
              <w:top w:val="outset" w:sz="6" w:space="0" w:color="auto"/>
              <w:left w:val="outset" w:sz="6" w:space="0" w:color="auto"/>
              <w:bottom w:val="outset" w:sz="6" w:space="0" w:color="auto"/>
              <w:right w:val="outset" w:sz="6" w:space="0" w:color="auto"/>
            </w:tcBorders>
            <w:vAlign w:val="center"/>
          </w:tcPr>
          <w:p w:rsidR="002171F7" w:rsidRPr="00AA3A61" w:rsidRDefault="002171F7" w:rsidP="00C51D0A">
            <w:pPr>
              <w:keepNext/>
              <w:spacing w:before="60" w:after="60" w:line="240" w:lineRule="atLeast"/>
              <w:ind w:left="60" w:right="60"/>
              <w:rPr>
                <w:rFonts w:ascii="Arial" w:eastAsia="Times New Roman" w:hAnsi="Arial" w:cs="Arial"/>
                <w:sz w:val="20"/>
                <w:szCs w:val="20"/>
                <w:lang w:val="en-IE" w:eastAsia="ja-JP"/>
              </w:rPr>
            </w:pPr>
          </w:p>
        </w:tc>
        <w:tc>
          <w:tcPr>
            <w:tcW w:w="3577" w:type="dxa"/>
            <w:tcBorders>
              <w:top w:val="outset" w:sz="6" w:space="0" w:color="auto"/>
              <w:left w:val="outset" w:sz="6" w:space="0" w:color="auto"/>
              <w:bottom w:val="outset" w:sz="6" w:space="0" w:color="auto"/>
              <w:right w:val="outset" w:sz="6" w:space="0" w:color="auto"/>
            </w:tcBorders>
            <w:vAlign w:val="center"/>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p>
        </w:tc>
        <w:tc>
          <w:tcPr>
            <w:tcW w:w="4316" w:type="dxa"/>
            <w:tcBorders>
              <w:top w:val="outset" w:sz="6" w:space="0" w:color="auto"/>
              <w:left w:val="outset" w:sz="6" w:space="0" w:color="auto"/>
              <w:bottom w:val="outset" w:sz="6" w:space="0" w:color="auto"/>
              <w:right w:val="outset" w:sz="6" w:space="0" w:color="auto"/>
            </w:tcBorders>
            <w:vAlign w:val="center"/>
          </w:tcPr>
          <w:p w:rsidR="002171F7" w:rsidRPr="00AA3A61" w:rsidRDefault="002171F7" w:rsidP="00C51D0A">
            <w:pPr>
              <w:spacing w:before="100" w:beforeAutospacing="1" w:after="100" w:afterAutospacing="1" w:line="240" w:lineRule="atLeast"/>
              <w:rPr>
                <w:rFonts w:ascii="Arial" w:eastAsia="Times New Roman" w:hAnsi="Arial" w:cs="Arial"/>
                <w:sz w:val="20"/>
                <w:szCs w:val="20"/>
                <w:lang w:val="en-IE" w:eastAsia="ja-JP"/>
              </w:rPr>
            </w:pPr>
          </w:p>
        </w:tc>
        <w:tc>
          <w:tcPr>
            <w:tcW w:w="748" w:type="dxa"/>
            <w:tcBorders>
              <w:top w:val="outset" w:sz="6" w:space="0" w:color="auto"/>
              <w:left w:val="outset" w:sz="6" w:space="0" w:color="auto"/>
              <w:bottom w:val="outset" w:sz="6" w:space="0" w:color="auto"/>
              <w:right w:val="outset" w:sz="6" w:space="0" w:color="auto"/>
            </w:tcBorders>
            <w:vAlign w:val="center"/>
          </w:tcPr>
          <w:p w:rsidR="002171F7" w:rsidRPr="00AA3A61" w:rsidRDefault="002171F7" w:rsidP="00C51D0A">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2171F7" w:rsidRPr="00AA3A61" w:rsidTr="00553168">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77"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6"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171F7" w:rsidRPr="00AA3A61" w:rsidTr="00553168">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77"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6"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171F7" w:rsidRPr="00AA3A61" w:rsidTr="00553168">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77"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6"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171F7" w:rsidRPr="00AA3A61" w:rsidTr="00553168">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48" w:type="dxa"/>
            <w:tcBorders>
              <w:top w:val="outset" w:sz="6" w:space="0" w:color="auto"/>
              <w:left w:val="outset" w:sz="6" w:space="0" w:color="auto"/>
              <w:bottom w:val="outset" w:sz="6" w:space="0" w:color="auto"/>
              <w:right w:val="outset" w:sz="6" w:space="0" w:color="auto"/>
            </w:tcBorders>
            <w:vAlign w:val="center"/>
            <w:hideMark/>
          </w:tcPr>
          <w:p w:rsidR="002171F7" w:rsidRPr="00AA3A61" w:rsidRDefault="002171F7" w:rsidP="00C51D0A">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2171F7" w:rsidRPr="00AA3A61" w:rsidRDefault="002171F7" w:rsidP="002171F7">
      <w:pPr>
        <w:spacing w:after="0" w:line="240" w:lineRule="auto"/>
        <w:rPr>
          <w:rFonts w:ascii="Times New Roman" w:eastAsia="Times New Roman" w:hAnsi="Times New Roman" w:cs="Times New Roman"/>
          <w:sz w:val="20"/>
          <w:szCs w:val="20"/>
          <w:lang w:val="en-IE"/>
        </w:rPr>
      </w:pPr>
    </w:p>
    <w:p w:rsidR="002171F7" w:rsidRPr="00AA3A61" w:rsidRDefault="002171F7" w:rsidP="002171F7">
      <w:pPr>
        <w:spacing w:after="0" w:line="240" w:lineRule="auto"/>
        <w:rPr>
          <w:rFonts w:ascii="Times New Roman" w:eastAsia="Times New Roman" w:hAnsi="Times New Roman" w:cs="Times New Roman"/>
          <w:b/>
          <w:sz w:val="28"/>
          <w:szCs w:val="28"/>
          <w:lang w:val="en-IE"/>
        </w:rPr>
      </w:pPr>
      <w:r w:rsidRPr="00AA3A61">
        <w:rPr>
          <w:rFonts w:ascii="Times New Roman" w:eastAsia="Times New Roman" w:hAnsi="Times New Roman" w:cs="Times New Roman"/>
          <w:b/>
          <w:sz w:val="28"/>
          <w:szCs w:val="28"/>
          <w:lang w:val="en-IE"/>
        </w:rPr>
        <w:br w:type="page"/>
      </w:r>
    </w:p>
    <w:p w:rsidR="00A54191" w:rsidRDefault="00A54191" w:rsidP="00AA3A61">
      <w:pPr>
        <w:spacing w:before="60" w:after="120" w:line="240" w:lineRule="atLeast"/>
        <w:jc w:val="both"/>
        <w:rPr>
          <w:rFonts w:ascii="Times New Roman" w:eastAsia="Times New Roman" w:hAnsi="Times New Roman" w:cs="Times New Roman"/>
          <w:b/>
          <w:sz w:val="28"/>
          <w:szCs w:val="28"/>
          <w:lang w:val="en-IE"/>
        </w:rPr>
      </w:pPr>
    </w:p>
    <w:p w:rsidR="00AA3A61" w:rsidRPr="00AA3A61" w:rsidRDefault="002171F7" w:rsidP="00AA3A61">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F064.</w:t>
      </w:r>
      <w:r w:rsidR="004B6D7C">
        <w:rPr>
          <w:rFonts w:ascii="Times New Roman" w:eastAsia="Times New Roman" w:hAnsi="Times New Roman" w:cs="Times New Roman"/>
          <w:b/>
          <w:sz w:val="28"/>
          <w:szCs w:val="28"/>
          <w:lang w:val="en-IE"/>
        </w:rPr>
        <w:t>3</w:t>
      </w:r>
      <w:r w:rsidR="00050007">
        <w:rPr>
          <w:rFonts w:ascii="Times New Roman" w:eastAsia="Times New Roman" w:hAnsi="Times New Roman" w:cs="Times New Roman"/>
          <w:b/>
          <w:sz w:val="28"/>
          <w:szCs w:val="28"/>
          <w:lang w:val="en-IE"/>
        </w:rP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0"/>
        <w:gridCol w:w="3607"/>
        <w:gridCol w:w="4302"/>
        <w:gridCol w:w="747"/>
      </w:tblGrid>
      <w:tr w:rsidR="00AA3A61"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4B6D7C">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4B6D7C">
              <w:rPr>
                <w:rFonts w:ascii="Times New Roman" w:eastAsia="Times New Roman" w:hAnsi="Times New Roman" w:cs="Times New Roman"/>
                <w:sz w:val="24"/>
                <w:szCs w:val="24"/>
                <w:lang w:eastAsia="ja-JP"/>
              </w:rPr>
              <w:t>địa chỉ truy cập trang chủ hệ thống CCBS</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4B6D7C" w:rsidP="00AA3A61">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A3A61"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A3A61" w:rsidRPr="00AA3A61" w:rsidTr="004B6D7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4B6D7C" w:rsidP="00AA3A61">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10.149.34.168</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4B6D7C"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A3A61" w:rsidRPr="00AA3A61" w:rsidTr="004B6D7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4B6D7C" w:rsidP="00AA3A61">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10.149.34.119</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4B6D7C">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4B6D7C"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A3A61" w:rsidRPr="00AA3A61" w:rsidTr="004B6D7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4B6D7C" w:rsidP="004B6D7C">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190.10.10.114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4B6D7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4B6D7C"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190.10.10.5</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rPr>
      </w:pPr>
    </w:p>
    <w:p w:rsidR="00AA3A61" w:rsidRPr="00AA3A61" w:rsidRDefault="00AA3A61" w:rsidP="00AA3A61">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sidR="002171F7">
        <w:rPr>
          <w:rFonts w:ascii="Times New Roman" w:eastAsia="Times New Roman" w:hAnsi="Times New Roman" w:cs="Times New Roman"/>
          <w:b/>
          <w:sz w:val="28"/>
          <w:szCs w:val="28"/>
          <w:lang w:val="en-IE"/>
        </w:rPr>
        <w:t>.</w:t>
      </w:r>
      <w:r w:rsidR="00050007">
        <w:rPr>
          <w:rFonts w:ascii="Times New Roman" w:eastAsia="Times New Roman" w:hAnsi="Times New Roman" w:cs="Times New Roman"/>
          <w:b/>
          <w:sz w:val="28"/>
          <w:szCs w:val="28"/>
          <w:lang w:val="en-IE"/>
        </w:rPr>
        <w:t>40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A3A61" w:rsidRPr="00AA3A61" w:rsidTr="004B6D7C">
        <w:trPr>
          <w:cantSplit/>
          <w:tblHeader/>
        </w:trPr>
        <w:tc>
          <w:tcPr>
            <w:tcW w:w="8627"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4B6D7C">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4B6D7C">
              <w:rPr>
                <w:rFonts w:ascii="Times New Roman" w:eastAsia="Times New Roman" w:hAnsi="Times New Roman" w:cs="Times New Roman"/>
                <w:sz w:val="24"/>
                <w:szCs w:val="24"/>
                <w:lang w:eastAsia="ja-JP"/>
              </w:rPr>
              <w:t>địa chỉ truy cập trang chủ Hệ thống cắt mở dịch vụ Vinaphone</w:t>
            </w:r>
          </w:p>
        </w:tc>
        <w:tc>
          <w:tcPr>
            <w:tcW w:w="749"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4B6D7C" w:rsidP="00AA3A61">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A3A61" w:rsidRPr="00AA3A61" w:rsidTr="004B6D7C">
        <w:trPr>
          <w:cantSplit/>
          <w:tblHeader/>
        </w:trPr>
        <w:tc>
          <w:tcPr>
            <w:tcW w:w="723"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2"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22"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9"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4B6D7C" w:rsidRPr="00AA3A61" w:rsidTr="004B6D7C">
        <w:trPr>
          <w:cantSplit/>
        </w:trPr>
        <w:tc>
          <w:tcPr>
            <w:tcW w:w="723"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582"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C51D0A">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10.149.34.168</w:t>
            </w:r>
          </w:p>
        </w:tc>
        <w:tc>
          <w:tcPr>
            <w:tcW w:w="4322"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9"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B6D7C" w:rsidRPr="00AA3A61" w:rsidTr="004B6D7C">
        <w:trPr>
          <w:cantSplit/>
        </w:trPr>
        <w:tc>
          <w:tcPr>
            <w:tcW w:w="723"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582"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C51D0A">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10.149.34.119</w:t>
            </w:r>
          </w:p>
        </w:tc>
        <w:tc>
          <w:tcPr>
            <w:tcW w:w="4322"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9"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B6D7C" w:rsidRPr="00AA3A61" w:rsidTr="004B6D7C">
        <w:trPr>
          <w:cantSplit/>
        </w:trPr>
        <w:tc>
          <w:tcPr>
            <w:tcW w:w="723"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582"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C51D0A">
            <w:pPr>
              <w:keepNext/>
              <w:spacing w:before="20" w:after="40" w:line="240" w:lineRule="auto"/>
              <w:ind w:left="40" w:right="144"/>
              <w:rPr>
                <w:rFonts w:ascii="Arial" w:eastAsia="Times New Roman" w:hAnsi="Arial" w:cs="Arial"/>
                <w:sz w:val="18"/>
                <w:szCs w:val="18"/>
                <w:lang w:val="en-IE" w:eastAsia="ja-JP"/>
              </w:rPr>
            </w:pPr>
            <w:r w:rsidRPr="004B6D7C">
              <w:rPr>
                <w:rFonts w:ascii="Arial" w:eastAsia="Times New Roman" w:hAnsi="Arial" w:cs="Arial"/>
                <w:sz w:val="18"/>
                <w:szCs w:val="18"/>
                <w:lang w:val="en-IE" w:eastAsia="ja-JP"/>
              </w:rPr>
              <w:t>190.10.10.114</w:t>
            </w:r>
          </w:p>
        </w:tc>
        <w:tc>
          <w:tcPr>
            <w:tcW w:w="4322"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9"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4B6D7C" w:rsidRPr="00AA3A61" w:rsidTr="004B6D7C">
        <w:trPr>
          <w:cantSplit/>
        </w:trPr>
        <w:tc>
          <w:tcPr>
            <w:tcW w:w="723"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582"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C51D0A">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190.10.10.5</w:t>
            </w:r>
          </w:p>
        </w:tc>
        <w:tc>
          <w:tcPr>
            <w:tcW w:w="4322"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9" w:type="dxa"/>
            <w:tcBorders>
              <w:top w:val="outset" w:sz="6" w:space="0" w:color="auto"/>
              <w:left w:val="outset" w:sz="6" w:space="0" w:color="auto"/>
              <w:bottom w:val="outset" w:sz="6" w:space="0" w:color="auto"/>
              <w:right w:val="outset" w:sz="6" w:space="0" w:color="auto"/>
            </w:tcBorders>
            <w:vAlign w:val="center"/>
            <w:hideMark/>
          </w:tcPr>
          <w:p w:rsidR="004B6D7C" w:rsidRPr="00AA3A61" w:rsidRDefault="004B6D7C"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4B6D7C">
        <w:trPr>
          <w:cantSplit/>
        </w:trPr>
        <w:tc>
          <w:tcPr>
            <w:tcW w:w="723"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60" w:after="60" w:line="240" w:lineRule="atLeast"/>
              <w:ind w:left="60" w:right="60"/>
              <w:rPr>
                <w:rFonts w:ascii="Arial" w:eastAsia="Times New Roman" w:hAnsi="Arial" w:cs="Arial"/>
                <w:sz w:val="20"/>
                <w:szCs w:val="20"/>
                <w:lang w:val="en-IE" w:eastAsia="ja-JP"/>
              </w:rPr>
            </w:pPr>
          </w:p>
        </w:tc>
        <w:tc>
          <w:tcPr>
            <w:tcW w:w="3582"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p>
        </w:tc>
        <w:tc>
          <w:tcPr>
            <w:tcW w:w="4322"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p>
        </w:tc>
        <w:tc>
          <w:tcPr>
            <w:tcW w:w="749"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A3A61" w:rsidRPr="00AA3A61" w:rsidTr="004B6D7C">
        <w:trPr>
          <w:cantSplit/>
        </w:trPr>
        <w:tc>
          <w:tcPr>
            <w:tcW w:w="723"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2"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22"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9"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4B6D7C">
        <w:trPr>
          <w:cantSplit/>
        </w:trPr>
        <w:tc>
          <w:tcPr>
            <w:tcW w:w="723"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2"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22"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9"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4B6D7C">
        <w:trPr>
          <w:cantSplit/>
        </w:trPr>
        <w:tc>
          <w:tcPr>
            <w:tcW w:w="723"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2"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22"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9"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4B6D7C">
        <w:trPr>
          <w:cantSplit/>
        </w:trPr>
        <w:tc>
          <w:tcPr>
            <w:tcW w:w="8627"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49"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rPr>
      </w:pPr>
    </w:p>
    <w:p w:rsidR="00AA3A61" w:rsidRPr="00AA3A61" w:rsidRDefault="00250720" w:rsidP="00AA3A61">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F064.41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A3A61"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250720">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các hệ thống </w:t>
            </w:r>
            <w:r w:rsidR="00250720">
              <w:rPr>
                <w:rFonts w:ascii="Times New Roman" w:eastAsia="Times New Roman" w:hAnsi="Times New Roman" w:cs="Times New Roman"/>
                <w:sz w:val="24"/>
                <w:szCs w:val="24"/>
                <w:lang w:eastAsia="ja-JP"/>
              </w:rPr>
              <w:t>tiếp nhận yêu cầu xử lý lỗi</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54191" w:rsidP="00AA3A61">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A3A61"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250720"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CCOS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50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250720"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CCBS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250720"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250720"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Jira</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250720"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AA3A61" w:rsidRPr="00AA3A61" w:rsidTr="00250720">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250720"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Portal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rPr>
      </w:pPr>
    </w:p>
    <w:p w:rsidR="00AA3A61" w:rsidRPr="00AA3A61" w:rsidRDefault="00AA3A61" w:rsidP="00AA3A61">
      <w:pPr>
        <w:spacing w:after="0" w:line="240" w:lineRule="auto"/>
        <w:rPr>
          <w:rFonts w:ascii="Times New Roman" w:eastAsia="Times New Roman" w:hAnsi="Times New Roman" w:cs="Times New Roman"/>
          <w:sz w:val="20"/>
          <w:szCs w:val="20"/>
          <w:lang w:val="en-IE"/>
        </w:rPr>
      </w:pPr>
    </w:p>
    <w:p w:rsidR="00AA3A61" w:rsidRPr="00AA3A61" w:rsidRDefault="00AA3A61" w:rsidP="00AA3A61">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sidR="00C51D0A">
        <w:rPr>
          <w:rFonts w:ascii="Times New Roman" w:eastAsia="Times New Roman" w:hAnsi="Times New Roman" w:cs="Times New Roman"/>
          <w:b/>
          <w:sz w:val="28"/>
          <w:szCs w:val="28"/>
          <w:lang w:val="en-IE"/>
        </w:rPr>
        <w:t>.42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AA3A61"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1D63A7">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1D63A7">
              <w:rPr>
                <w:rFonts w:ascii="Times New Roman" w:eastAsia="Times New Roman" w:hAnsi="Times New Roman" w:cs="Times New Roman"/>
                <w:sz w:val="24"/>
                <w:szCs w:val="24"/>
                <w:lang w:eastAsia="ja-JP"/>
              </w:rPr>
              <w:t>dịch vụ nào dùng để gọi quốc tế</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AA3A61">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A3A61"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AA3A61">
            <w:pPr>
              <w:spacing w:before="60" w:after="60" w:line="240" w:lineRule="atLeast"/>
              <w:rPr>
                <w:rFonts w:ascii="Calibri" w:eastAsia="Times New Roman" w:hAnsi="Calibri" w:cs="Calibri"/>
                <w:lang w:val="en-IE"/>
              </w:rPr>
            </w:pPr>
            <w:r>
              <w:rPr>
                <w:rFonts w:ascii="Calibri" w:eastAsia="Times New Roman" w:hAnsi="Calibri" w:cs="Calibri"/>
                <w:lang w:val="en-IE"/>
              </w:rPr>
              <w:t>Mobile Internet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AA3A61">
            <w:pPr>
              <w:spacing w:before="60" w:after="60" w:line="240" w:lineRule="atLeast"/>
              <w:rPr>
                <w:rFonts w:ascii="Arial" w:eastAsia="Times New Roman" w:hAnsi="Arial" w:cs="Arial"/>
                <w:sz w:val="18"/>
                <w:szCs w:val="18"/>
                <w:lang w:val="en-IE" w:eastAsia="ja-JP"/>
              </w:rPr>
            </w:pPr>
            <w:r>
              <w:rPr>
                <w:rFonts w:ascii="Calibri" w:eastAsia="Times New Roman" w:hAnsi="Calibri" w:cs="Calibri"/>
                <w:lang w:val="en-IE"/>
              </w:rPr>
              <w:t>IDD1714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AA3A61">
            <w:pPr>
              <w:spacing w:before="60" w:after="60" w:line="240" w:lineRule="atLeast"/>
              <w:rPr>
                <w:rFonts w:ascii="Calibri" w:eastAsia="Times New Roman" w:hAnsi="Calibri" w:cs="Calibri"/>
                <w:lang w:val="en-IE"/>
              </w:rPr>
            </w:pPr>
            <w:r>
              <w:rPr>
                <w:rFonts w:ascii="Calibri" w:eastAsia="Times New Roman" w:hAnsi="Calibri" w:cs="Calibri"/>
                <w:lang w:val="en-IE"/>
              </w:rPr>
              <w:t>EZCOM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1D63A7">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A3A61" w:rsidRPr="00AA3A61" w:rsidTr="00C51D0A">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xml:space="preserve"> D.</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AA3A61">
            <w:pPr>
              <w:spacing w:before="60" w:after="60" w:line="240" w:lineRule="atLeast"/>
              <w:rPr>
                <w:rFonts w:ascii="Calibri" w:eastAsia="Times New Roman" w:hAnsi="Calibri" w:cs="Calibri"/>
                <w:lang w:val="en-IE"/>
              </w:rPr>
            </w:pPr>
            <w:r>
              <w:rPr>
                <w:rFonts w:ascii="Calibri" w:eastAsia="Times New Roman" w:hAnsi="Calibri" w:cs="Calibri"/>
                <w:lang w:val="en-IE"/>
              </w:rPr>
              <w:t>Ringtunes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D63A7"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xml:space="preserve"> </w:t>
            </w: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61" w:rsidRPr="00AA3A61" w:rsidRDefault="00AA3A61" w:rsidP="00AA3A61">
      <w:pPr>
        <w:spacing w:after="0" w:line="240" w:lineRule="auto"/>
        <w:rPr>
          <w:rFonts w:ascii="Times New Roman" w:eastAsia="Times New Roman" w:hAnsi="Times New Roman" w:cs="Times New Roman"/>
          <w:sz w:val="20"/>
          <w:szCs w:val="20"/>
          <w:lang w:val="en-IE"/>
        </w:rPr>
      </w:pPr>
    </w:p>
    <w:p w:rsidR="00AA3A61" w:rsidRPr="00AA3A61" w:rsidRDefault="00AA3A61" w:rsidP="00AA3A61">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sidR="00EF3CE2">
        <w:rPr>
          <w:rFonts w:ascii="Times New Roman" w:eastAsia="Times New Roman" w:hAnsi="Times New Roman" w:cs="Times New Roman"/>
          <w:b/>
          <w:sz w:val="28"/>
          <w:szCs w:val="28"/>
          <w:lang w:val="en-IE"/>
        </w:rPr>
        <w:t>.43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AA3A61"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EF3CE2" w:rsidP="00AA3A61">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Anh/Chị cho biết</w:t>
            </w:r>
            <w:r>
              <w:rPr>
                <w:rFonts w:ascii="Times New Roman" w:eastAsia="Times New Roman" w:hAnsi="Times New Roman" w:cs="Times New Roman"/>
                <w:sz w:val="24"/>
                <w:szCs w:val="24"/>
                <w:lang w:eastAsia="ja-JP"/>
              </w:rPr>
              <w:t xml:space="preserve"> dịch vụ EZPAY áp dụng cho thuê bao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2171F7" w:rsidP="00AA3A61">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A3A61"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4B6D7C" w:rsidRDefault="00EF3CE2" w:rsidP="00AA3A61">
            <w:pPr>
              <w:keepNext/>
              <w:spacing w:before="20" w:after="40" w:line="240" w:lineRule="auto"/>
              <w:ind w:left="40" w:right="144"/>
              <w:rPr>
                <w:rFonts w:ascii="Arial" w:eastAsia="Times New Roman" w:hAnsi="Arial" w:cs="Arial"/>
                <w:sz w:val="18"/>
                <w:szCs w:val="18"/>
                <w:lang w:val="fr-FR" w:eastAsia="ja-JP"/>
              </w:rPr>
            </w:pPr>
            <w:r>
              <w:rPr>
                <w:rFonts w:ascii="Arial" w:eastAsia="Times New Roman" w:hAnsi="Arial" w:cs="Arial"/>
                <w:sz w:val="18"/>
                <w:szCs w:val="18"/>
                <w:lang w:val="fr-FR" w:eastAsia="ja-JP"/>
              </w:rPr>
              <w:t>Trả trước</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4B6D7C" w:rsidRDefault="00AA3A61" w:rsidP="00AA3A61">
            <w:pPr>
              <w:spacing w:before="100" w:beforeAutospacing="1" w:after="100" w:afterAutospacing="1" w:line="240" w:lineRule="atLeast"/>
              <w:rPr>
                <w:rFonts w:ascii="Arial" w:eastAsia="Times New Roman" w:hAnsi="Arial" w:cs="Arial"/>
                <w:sz w:val="20"/>
                <w:szCs w:val="20"/>
                <w:lang w:val="fr-FR" w:eastAsia="ja-JP"/>
              </w:rPr>
            </w:pPr>
            <w:r w:rsidRPr="004B6D7C">
              <w:rPr>
                <w:rFonts w:ascii="Arial" w:eastAsia="Times New Roman" w:hAnsi="Arial" w:cs="Arial"/>
                <w:sz w:val="20"/>
                <w:szCs w:val="20"/>
                <w:lang w:val="fr-FR"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EF3CE2"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EF3CE2"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Trả sau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EF3CE2"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w:t>
            </w:r>
            <w:r w:rsidR="00AA3A61" w:rsidRPr="00AA3A61">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EF3CE2"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Trả trước và trả sau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C51D0A">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EF3CE2"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EZCOM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61" w:rsidRPr="00AA3A61" w:rsidRDefault="00AA3A61" w:rsidP="00AA3A61">
      <w:pPr>
        <w:spacing w:after="0" w:line="240" w:lineRule="auto"/>
        <w:rPr>
          <w:rFonts w:ascii="Times New Roman" w:eastAsia="Times New Roman" w:hAnsi="Times New Roman" w:cs="Times New Roman"/>
          <w:sz w:val="20"/>
          <w:szCs w:val="20"/>
          <w:lang w:val="en-IE"/>
        </w:rPr>
      </w:pPr>
    </w:p>
    <w:p w:rsidR="00AA3A61" w:rsidRPr="00AA3A61" w:rsidRDefault="00AA3A61" w:rsidP="00AA3A61">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sidR="00C135C6">
        <w:rPr>
          <w:rFonts w:ascii="Times New Roman" w:eastAsia="Times New Roman" w:hAnsi="Times New Roman" w:cs="Times New Roman"/>
          <w:b/>
          <w:sz w:val="28"/>
          <w:szCs w:val="28"/>
          <w:lang w:val="en-IE"/>
        </w:rPr>
        <w:t>.44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AA3A61" w:rsidRPr="00AA3A61" w:rsidTr="00C51D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1747BA">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quy trình </w:t>
            </w:r>
            <w:r w:rsidR="001747BA">
              <w:rPr>
                <w:rFonts w:ascii="Times New Roman" w:eastAsia="Times New Roman" w:hAnsi="Times New Roman" w:cs="Times New Roman"/>
                <w:sz w:val="24"/>
                <w:szCs w:val="24"/>
                <w:lang w:eastAsia="ja-JP"/>
              </w:rPr>
              <w:t>lập hợp đồng hòa mạng mới thuê bao trả sau trên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AA3A61">
              <w:rPr>
                <w:rFonts w:ascii="Arial" w:eastAsia="Times New Roman" w:hAnsi="Arial" w:cs="Arial"/>
                <w:i/>
                <w:iCs/>
                <w:color w:val="0A4E83"/>
                <w:sz w:val="18"/>
                <w:szCs w:val="18"/>
                <w:lang w:val="en-IE" w:eastAsia="ko-KR"/>
              </w:rPr>
              <w:t>MC</w:t>
            </w:r>
          </w:p>
        </w:tc>
      </w:tr>
      <w:tr w:rsidR="00AA3A61" w:rsidRPr="00AA3A61" w:rsidTr="00C51D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747BA"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CCBS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100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747BA"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SmartUI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747BA"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Prepaid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C51D0A">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1747BA" w:rsidP="00AA3A6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QLSP</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A3A61" w:rsidRPr="00AA3A61" w:rsidRDefault="00AA3A61" w:rsidP="00AA3A61">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A3A61" w:rsidRPr="00AA3A61" w:rsidTr="00C51D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3A61" w:rsidRPr="00AA3A61" w:rsidRDefault="00AA3A61" w:rsidP="00AA3A61">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61" w:rsidRPr="00AA3A61" w:rsidRDefault="00AA3A61" w:rsidP="00AA3A61">
      <w:pPr>
        <w:spacing w:after="0" w:line="240" w:lineRule="auto"/>
        <w:rPr>
          <w:rFonts w:ascii="Times New Roman" w:eastAsia="Times New Roman" w:hAnsi="Times New Roman" w:cs="Times New Roman"/>
          <w:sz w:val="20"/>
          <w:szCs w:val="20"/>
          <w:lang w:val="en-IE"/>
        </w:rPr>
      </w:pPr>
    </w:p>
    <w:p w:rsidR="00C135C6" w:rsidRPr="00AA3A61" w:rsidRDefault="00C135C6" w:rsidP="00C135C6">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.45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6"/>
        <w:gridCol w:w="3671"/>
        <w:gridCol w:w="4236"/>
        <w:gridCol w:w="743"/>
      </w:tblGrid>
      <w:tr w:rsidR="00C135C6"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C135C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quy trình </w:t>
            </w:r>
            <w:r>
              <w:rPr>
                <w:rFonts w:ascii="Times New Roman" w:eastAsia="Times New Roman" w:hAnsi="Times New Roman" w:cs="Times New Roman"/>
                <w:sz w:val="24"/>
                <w:szCs w:val="24"/>
                <w:lang w:eastAsia="ja-JP"/>
              </w:rPr>
              <w:t>chọn số được thực hiện tại</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C135C6"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135C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CCBS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135C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Web Chonso.vinaphone.com.vn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135C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Prepaid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C135C6"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QLSP</w:t>
            </w:r>
          </w:p>
        </w:tc>
        <w:tc>
          <w:tcPr>
            <w:tcW w:w="461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C135C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C135C6" w:rsidRPr="00AA3A61" w:rsidRDefault="00C135C6"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135C6" w:rsidRPr="00AA3A61" w:rsidRDefault="00C135C6"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135C6" w:rsidRPr="00AA3A61" w:rsidRDefault="00C135C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135C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135C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135C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135C6"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135C6" w:rsidRPr="00AA3A61" w:rsidRDefault="00C135C6"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E77ECA" w:rsidRDefault="00E77ECA" w:rsidP="00AA3A61">
      <w:pPr>
        <w:spacing w:after="0" w:line="240" w:lineRule="auto"/>
        <w:rPr>
          <w:rFonts w:ascii="Times New Roman" w:eastAsia="Times New Roman" w:hAnsi="Times New Roman" w:cs="Times New Roman"/>
          <w:b/>
          <w:sz w:val="28"/>
          <w:szCs w:val="28"/>
          <w:lang w:val="en-IE"/>
        </w:rPr>
      </w:pPr>
    </w:p>
    <w:p w:rsidR="00E77ECA" w:rsidRPr="00AA3A61" w:rsidRDefault="00E77ECA" w:rsidP="00E77ECA">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lastRenderedPageBreak/>
        <w:t>F064</w:t>
      </w:r>
      <w:r>
        <w:rPr>
          <w:rFonts w:ascii="Times New Roman" w:eastAsia="Times New Roman" w:hAnsi="Times New Roman" w:cs="Times New Roman"/>
          <w:b/>
          <w:sz w:val="28"/>
          <w:szCs w:val="28"/>
          <w:lang w:val="en-IE"/>
        </w:rPr>
        <w:t>.46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6"/>
        <w:gridCol w:w="3671"/>
        <w:gridCol w:w="4236"/>
        <w:gridCol w:w="743"/>
      </w:tblGrid>
      <w:tr w:rsidR="00E77ECA"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quy trình </w:t>
            </w:r>
            <w:r>
              <w:rPr>
                <w:rFonts w:ascii="Times New Roman" w:eastAsia="Times New Roman" w:hAnsi="Times New Roman" w:cs="Times New Roman"/>
                <w:sz w:val="24"/>
                <w:szCs w:val="24"/>
                <w:lang w:eastAsia="ja-JP"/>
              </w:rPr>
              <w:t>chọn số được thực hiện tại</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E77ECA"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E77ECA"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CCBS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E77ECA"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Web Chonso.vinaphone.com.vn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E77ECA"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Prepaid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E77ECA"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QLSP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E77ECA"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E77ECA" w:rsidRPr="00AA3A61" w:rsidRDefault="00E77ECA"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E77ECA" w:rsidRPr="00AA3A61" w:rsidRDefault="00E77ECA"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E77ECA" w:rsidRPr="00AA3A61" w:rsidRDefault="00E77ECA"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E77ECA"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77ECA"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77ECA"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77ECA"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77ECA" w:rsidRPr="00AA3A61" w:rsidRDefault="00E77ECA"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2359AB" w:rsidRDefault="002359AB" w:rsidP="00AA3A61">
      <w:pPr>
        <w:spacing w:after="0" w:line="240" w:lineRule="auto"/>
        <w:rPr>
          <w:rFonts w:ascii="Times New Roman" w:eastAsia="Times New Roman" w:hAnsi="Times New Roman" w:cs="Times New Roman"/>
          <w:b/>
          <w:sz w:val="28"/>
          <w:szCs w:val="28"/>
          <w:lang w:val="en-IE"/>
        </w:rPr>
      </w:pPr>
    </w:p>
    <w:p w:rsidR="002359AB" w:rsidRPr="00AA3A61" w:rsidRDefault="002359AB" w:rsidP="002359A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.47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6"/>
        <w:gridCol w:w="3671"/>
        <w:gridCol w:w="4236"/>
        <w:gridCol w:w="743"/>
      </w:tblGrid>
      <w:tr w:rsidR="002359AB"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2359AB">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thao tác đóng mở dịch vụ gọi đi/đến có thể thực hiện tại</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2359AB"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2359A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CCBS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2359A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Web Chonso.vinaphone.com.vn</w:t>
            </w:r>
          </w:p>
        </w:tc>
        <w:tc>
          <w:tcPr>
            <w:tcW w:w="461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2359A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Prepaid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2359AB"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SmartUI</w:t>
            </w:r>
          </w:p>
        </w:tc>
        <w:tc>
          <w:tcPr>
            <w:tcW w:w="461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2359A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2359AB" w:rsidRPr="00AA3A61" w:rsidRDefault="002359AB"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2359AB" w:rsidRPr="00AA3A61" w:rsidRDefault="002359AB"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2359AB" w:rsidRPr="00AA3A61" w:rsidRDefault="002359AB"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2359A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359A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359A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359AB"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359AB" w:rsidRPr="00AA3A61" w:rsidRDefault="002359AB"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0D76DF" w:rsidRDefault="000D76DF" w:rsidP="00AA3A61">
      <w:pPr>
        <w:spacing w:after="0" w:line="240" w:lineRule="auto"/>
        <w:rPr>
          <w:rFonts w:ascii="Times New Roman" w:eastAsia="Times New Roman" w:hAnsi="Times New Roman" w:cs="Times New Roman"/>
          <w:b/>
          <w:sz w:val="28"/>
          <w:szCs w:val="28"/>
          <w:lang w:val="en-IE"/>
        </w:rPr>
      </w:pPr>
    </w:p>
    <w:p w:rsidR="000D76DF" w:rsidRPr="00AA3A61" w:rsidRDefault="000D76DF" w:rsidP="000D76DF">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.48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0D76DF"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0C7474">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0C7474">
              <w:rPr>
                <w:rFonts w:ascii="Times New Roman" w:eastAsia="Times New Roman" w:hAnsi="Times New Roman" w:cs="Times New Roman"/>
                <w:sz w:val="24"/>
                <w:szCs w:val="24"/>
                <w:lang w:eastAsia="ja-JP"/>
              </w:rPr>
              <w:t>mục tiêu của chuẩn hóa dữ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0D76DF"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0D76DF"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Đảm bảo tính nhất quán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D76DF"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Triệt tiêu mức cao nhất khả năng xuất hiện dị thường thông 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0D76DF"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Đảm bảo tính bảo mật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0D76DF"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Đảm bảo việc lưu trữ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r w:rsidR="000C7474">
              <w:rPr>
                <w:rFonts w:ascii="Arial" w:eastAsia="Times New Roman" w:hAnsi="Arial" w:cs="Arial"/>
                <w:sz w:val="20"/>
                <w:szCs w:val="20"/>
                <w:lang w:val="en-IE" w:eastAsia="ja-JP"/>
              </w:rPr>
              <w:t>s</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D76DF"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0D76DF" w:rsidRPr="00AA3A61" w:rsidRDefault="000D76DF"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0D76DF" w:rsidRPr="00AA3A61" w:rsidRDefault="000D76DF"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0D76DF" w:rsidRPr="00AA3A61" w:rsidRDefault="000D76DF"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0D76DF"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D76DF"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D76DF"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D76DF"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D76DF" w:rsidRPr="00AA3A61" w:rsidRDefault="000D76DF"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0C7474" w:rsidRDefault="000C7474" w:rsidP="00AA3A61">
      <w:pPr>
        <w:spacing w:after="0" w:line="240" w:lineRule="auto"/>
        <w:rPr>
          <w:rFonts w:ascii="Times New Roman" w:eastAsia="Times New Roman" w:hAnsi="Times New Roman" w:cs="Times New Roman"/>
          <w:b/>
          <w:sz w:val="28"/>
          <w:szCs w:val="28"/>
          <w:lang w:val="en-IE"/>
        </w:rPr>
      </w:pPr>
    </w:p>
    <w:p w:rsidR="000C7474" w:rsidRPr="00AA3A61" w:rsidRDefault="000C7474" w:rsidP="000C7474">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.49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0C7474"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0C7474">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quá trình chuẩn hóa dữ liệu là quá trình</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0C7474"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0C7474" w:rsidRPr="00AA3A61" w:rsidTr="000C747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Tách lược đồ quan hệ hạn chế thấp nhất tổn thất thông 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C7474" w:rsidRPr="00AA3A61" w:rsidTr="000C747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Thực hiện các phép tìm kiếm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C7474" w:rsidRPr="00AA3A61" w:rsidTr="000C747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Chuyển đổi biểu diễn thông tin trong các dạng khác nhau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0C7474" w:rsidRPr="00AA3A61" w:rsidTr="000C7474">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Tách lược đồ quan hệ không làm tổn thất thông 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0C7474">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0C7474"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0C7474"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C7474"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C7474"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C7474"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A3A61" w:rsidRDefault="00AA3A61" w:rsidP="00AA3A61">
      <w:pPr>
        <w:spacing w:after="0" w:line="240" w:lineRule="auto"/>
        <w:rPr>
          <w:rFonts w:ascii="Times New Roman" w:eastAsia="Times New Roman" w:hAnsi="Times New Roman" w:cs="Times New Roman"/>
          <w:b/>
          <w:sz w:val="28"/>
          <w:szCs w:val="28"/>
          <w:lang w:val="en-IE"/>
        </w:rPr>
      </w:pPr>
      <w:r w:rsidRPr="00AA3A61">
        <w:rPr>
          <w:rFonts w:ascii="Times New Roman" w:eastAsia="Times New Roman" w:hAnsi="Times New Roman" w:cs="Times New Roman"/>
          <w:b/>
          <w:sz w:val="28"/>
          <w:szCs w:val="28"/>
          <w:lang w:val="en-IE"/>
        </w:rPr>
        <w:br w:type="page"/>
      </w:r>
    </w:p>
    <w:p w:rsidR="000C7474" w:rsidRPr="00AA3A61" w:rsidRDefault="000C7474" w:rsidP="000C7474">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lastRenderedPageBreak/>
        <w:t>F064</w:t>
      </w:r>
      <w:r w:rsidR="006464B2">
        <w:rPr>
          <w:rFonts w:ascii="Times New Roman" w:eastAsia="Times New Roman" w:hAnsi="Times New Roman" w:cs="Times New Roman"/>
          <w:b/>
          <w:sz w:val="28"/>
          <w:szCs w:val="28"/>
          <w:lang w:val="en-IE"/>
        </w:rPr>
        <w:t>.50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4"/>
        <w:gridCol w:w="3593"/>
        <w:gridCol w:w="4302"/>
        <w:gridCol w:w="747"/>
      </w:tblGrid>
      <w:tr w:rsidR="000C7474"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0C7474">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thứ tự đúng trong câu lệnh SELECT</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7F0A55"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0C7474"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0C747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SELECT, FROM, GROUP BY, HAVING, WHERE, ORDER BY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0C7474"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0C747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SELECT, FROM,  WHERE, GROUP BY, HAVING, ORDER BY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6464B2"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0C7474"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0C747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SELECT, FROM, G</w:t>
            </w:r>
            <w:r w:rsidR="002D3C06">
              <w:rPr>
                <w:rFonts w:ascii="Arial" w:eastAsia="Times New Roman" w:hAnsi="Arial" w:cs="Arial"/>
                <w:sz w:val="18"/>
                <w:szCs w:val="18"/>
                <w:lang w:val="en-IE" w:eastAsia="ja-JP"/>
              </w:rPr>
              <w:t>R</w:t>
            </w:r>
            <w:r>
              <w:rPr>
                <w:rFonts w:ascii="Arial" w:eastAsia="Times New Roman" w:hAnsi="Arial" w:cs="Arial"/>
                <w:sz w:val="18"/>
                <w:szCs w:val="18"/>
                <w:lang w:val="en-IE" w:eastAsia="ja-JP"/>
              </w:rPr>
              <w:t>OUP BY, HAVING, ORDER BY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0C7474"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7F0A55">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xml:space="preserve">SELECT, FROM,  </w:t>
            </w:r>
            <w:r w:rsidR="007F0A55">
              <w:rPr>
                <w:rFonts w:ascii="Arial" w:eastAsia="Times New Roman" w:hAnsi="Arial" w:cs="Arial"/>
                <w:sz w:val="18"/>
                <w:szCs w:val="18"/>
                <w:lang w:val="en-IE" w:eastAsia="ja-JP"/>
              </w:rPr>
              <w:t>ORDER BY ,</w:t>
            </w:r>
            <w:r>
              <w:rPr>
                <w:rFonts w:ascii="Arial" w:eastAsia="Times New Roman" w:hAnsi="Arial" w:cs="Arial"/>
                <w:sz w:val="18"/>
                <w:szCs w:val="18"/>
                <w:lang w:val="en-IE" w:eastAsia="ja-JP"/>
              </w:rPr>
              <w:t>G</w:t>
            </w:r>
            <w:r w:rsidR="007F0A55">
              <w:rPr>
                <w:rFonts w:ascii="Arial" w:eastAsia="Times New Roman" w:hAnsi="Arial" w:cs="Arial"/>
                <w:sz w:val="18"/>
                <w:szCs w:val="18"/>
                <w:lang w:val="en-IE" w:eastAsia="ja-JP"/>
              </w:rPr>
              <w:t>R</w:t>
            </w:r>
            <w:r>
              <w:rPr>
                <w:rFonts w:ascii="Arial" w:eastAsia="Times New Roman" w:hAnsi="Arial" w:cs="Arial"/>
                <w:sz w:val="18"/>
                <w:szCs w:val="18"/>
                <w:lang w:val="en-IE" w:eastAsia="ja-JP"/>
              </w:rPr>
              <w:t>OU</w:t>
            </w:r>
            <w:r w:rsidR="007F0A55">
              <w:rPr>
                <w:rFonts w:ascii="Arial" w:eastAsia="Times New Roman" w:hAnsi="Arial" w:cs="Arial"/>
                <w:sz w:val="18"/>
                <w:szCs w:val="18"/>
                <w:lang w:val="en-IE" w:eastAsia="ja-JP"/>
              </w:rPr>
              <w:t>P BY, HAVING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6464B2"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7F0A5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0C7474" w:rsidRPr="00AA3A61" w:rsidRDefault="000C7474"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7F0A5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7F0A5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7F0A5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0C7474"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C7474" w:rsidRPr="00AA3A61" w:rsidRDefault="000C7474"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0C7474" w:rsidRPr="00AA3A61" w:rsidRDefault="000C7474" w:rsidP="00AA3A61">
      <w:pPr>
        <w:spacing w:after="0" w:line="240" w:lineRule="auto"/>
        <w:rPr>
          <w:rFonts w:ascii="Times New Roman" w:eastAsia="Times New Roman" w:hAnsi="Times New Roman" w:cs="Times New Roman"/>
          <w:b/>
          <w:sz w:val="28"/>
          <w:szCs w:val="28"/>
          <w:lang w:val="en-IE"/>
        </w:rPr>
      </w:pPr>
    </w:p>
    <w:p w:rsidR="00266665" w:rsidRPr="00AA3A61" w:rsidRDefault="00266665" w:rsidP="00266665">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266665"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266665">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“An toàn” dữ liệu có nghĩa là cơ sở dữ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266665"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26666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Cần phải được bảo vệ chống truy nhập trái phép</w:t>
            </w:r>
          </w:p>
        </w:tc>
        <w:tc>
          <w:tcPr>
            <w:tcW w:w="461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26666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Chống sửa đổi hay phá hoại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26666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Cần thiết phải quản trị, bảo vệ tập trung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266665"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Chống vi phạm có chủ định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26666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266665" w:rsidRPr="00AA3A61" w:rsidRDefault="00266665"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266665" w:rsidRPr="00AA3A61" w:rsidRDefault="00266665"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266665" w:rsidRPr="00AA3A61" w:rsidRDefault="00266665"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26666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6666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66665"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266665"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66665" w:rsidRPr="00AA3A61" w:rsidRDefault="00266665"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D037EC" w:rsidRDefault="00D037EC"/>
    <w:p w:rsidR="00A23C90" w:rsidRPr="00AA3A61" w:rsidRDefault="00A23C90" w:rsidP="00A23C90">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A23C90"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A23C90">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mức độ an toàn hệ thống cơ sở dữ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23C90"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Có thể được phép thực hiện các câu hỏi truy vấn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Người quản trị CSDL cấp phép truy nhập cho bất kỳ người sử dụng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Phụ thuộc vào người sử dụng, không cần sự cấp phép của người quản trị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23C90"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Người quản trị cấp phép truy nhập cho người sử dụng khi có nhu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23C90" w:rsidRDefault="00A23C90"/>
    <w:p w:rsidR="00A23C90" w:rsidRPr="00AA3A61" w:rsidRDefault="00A23C90" w:rsidP="00A23C90">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6"/>
        <w:gridCol w:w="3664"/>
        <w:gridCol w:w="4243"/>
        <w:gridCol w:w="743"/>
      </w:tblGrid>
      <w:tr w:rsidR="00A23C90"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15669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156696">
              <w:rPr>
                <w:rFonts w:ascii="Times New Roman" w:eastAsia="Times New Roman" w:hAnsi="Times New Roman" w:cs="Times New Roman"/>
                <w:sz w:val="24"/>
                <w:szCs w:val="24"/>
                <w:lang w:eastAsia="ja-JP"/>
              </w:rPr>
              <w:t xml:space="preserve">thông tin trạng thái thuê bao </w:t>
            </w:r>
            <w:r w:rsidR="00CA476D">
              <w:rPr>
                <w:rFonts w:ascii="Times New Roman" w:eastAsia="Times New Roman" w:hAnsi="Times New Roman" w:cs="Times New Roman"/>
                <w:sz w:val="24"/>
                <w:szCs w:val="24"/>
                <w:lang w:eastAsia="ja-JP"/>
              </w:rPr>
              <w:t xml:space="preserve">có thể </w:t>
            </w:r>
            <w:r w:rsidR="00156696">
              <w:rPr>
                <w:rFonts w:ascii="Times New Roman" w:eastAsia="Times New Roman" w:hAnsi="Times New Roman" w:cs="Times New Roman"/>
                <w:sz w:val="24"/>
                <w:szCs w:val="24"/>
                <w:lang w:eastAsia="ja-JP"/>
              </w:rPr>
              <w:t xml:space="preserve">truy vấn </w:t>
            </w:r>
            <w:r w:rsidR="00CA476D">
              <w:rPr>
                <w:rFonts w:ascii="Times New Roman" w:eastAsia="Times New Roman" w:hAnsi="Times New Roman" w:cs="Times New Roman"/>
                <w:sz w:val="24"/>
                <w:szCs w:val="24"/>
                <w:lang w:eastAsia="ja-JP"/>
              </w:rPr>
              <w:t>tại</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23C90"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156696" w:rsidP="00417726">
            <w:pPr>
              <w:keepNext/>
              <w:spacing w:before="20" w:after="40" w:line="240" w:lineRule="auto"/>
              <w:ind w:left="40" w:right="144"/>
              <w:rPr>
                <w:rFonts w:ascii="Arial" w:eastAsia="Times New Roman" w:hAnsi="Arial" w:cs="Arial"/>
                <w:sz w:val="18"/>
                <w:szCs w:val="18"/>
                <w:lang w:val="en-IE" w:eastAsia="ja-JP"/>
              </w:rPr>
            </w:pPr>
            <w:r>
              <w:rPr>
                <w:rFonts w:ascii="Courier New" w:hAnsi="Courier New" w:cs="Courier New"/>
                <w:color w:val="000000"/>
                <w:sz w:val="20"/>
                <w:szCs w:val="20"/>
              </w:rPr>
              <w:t xml:space="preserve">CSDL </w:t>
            </w:r>
            <w:r>
              <w:rPr>
                <w:rFonts w:ascii="Courier New" w:hAnsi="Courier New" w:cs="Courier New"/>
                <w:color w:val="000000"/>
                <w:sz w:val="20"/>
                <w:szCs w:val="20"/>
                <w:lang w:val="vi-VN"/>
              </w:rPr>
              <w:t>subadmin</w:t>
            </w:r>
            <w:r>
              <w:rPr>
                <w:rFonts w:ascii="Courier New" w:hAnsi="Courier New" w:cs="Courier New"/>
                <w:color w:val="FF0000"/>
                <w:sz w:val="20"/>
                <w:szCs w:val="20"/>
                <w:lang w:val="vi-VN"/>
              </w:rPr>
              <w:t>.</w:t>
            </w:r>
            <w:r>
              <w:rPr>
                <w:rFonts w:ascii="Courier New" w:hAnsi="Courier New" w:cs="Courier New"/>
                <w:color w:val="000000"/>
                <w:sz w:val="20"/>
                <w:szCs w:val="20"/>
                <w:lang w:val="vi-VN"/>
              </w:rPr>
              <w:t>thue_bao</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15669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Web CCBS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15669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Web SmartUI 114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23C90"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15669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15669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23C90" w:rsidRDefault="00A23C90"/>
    <w:p w:rsidR="00A23C90" w:rsidRPr="00AA3A61" w:rsidRDefault="00A23C90" w:rsidP="00A23C90">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4040"/>
        <w:gridCol w:w="3926"/>
        <w:gridCol w:w="720"/>
      </w:tblGrid>
      <w:tr w:rsidR="00A23C90"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2D0F31">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2D0F31">
              <w:rPr>
                <w:rFonts w:ascii="Times New Roman" w:eastAsia="Times New Roman" w:hAnsi="Times New Roman" w:cs="Times New Roman"/>
                <w:sz w:val="24"/>
                <w:szCs w:val="24"/>
                <w:lang w:eastAsia="ja-JP"/>
              </w:rPr>
              <w:t>thông tin trạng thái gói cước DATA có thể truy vấn tại bảng dữ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23C90"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2D0F31" w:rsidP="00417726">
            <w:pPr>
              <w:keepNext/>
              <w:spacing w:before="20" w:after="40" w:line="240" w:lineRule="auto"/>
              <w:ind w:left="40" w:right="144"/>
              <w:rPr>
                <w:rFonts w:ascii="Arial" w:eastAsia="Times New Roman" w:hAnsi="Arial" w:cs="Arial"/>
                <w:sz w:val="18"/>
                <w:szCs w:val="18"/>
                <w:lang w:val="en-IE" w:eastAsia="ja-JP"/>
              </w:rPr>
            </w:pPr>
            <w:r>
              <w:rPr>
                <w:rFonts w:ascii="Courier New" w:hAnsi="Courier New" w:cs="Courier New"/>
                <w:color w:val="000000"/>
                <w:sz w:val="20"/>
                <w:szCs w:val="20"/>
                <w:lang w:val="vi-VN"/>
              </w:rPr>
              <w:t>subadmin</w:t>
            </w:r>
            <w:r>
              <w:rPr>
                <w:rFonts w:ascii="Courier New" w:hAnsi="Courier New" w:cs="Courier New"/>
                <w:color w:val="FF0000"/>
                <w:sz w:val="20"/>
                <w:szCs w:val="20"/>
                <w:lang w:val="vi-VN"/>
              </w:rPr>
              <w:t>.</w:t>
            </w:r>
            <w:r>
              <w:rPr>
                <w:rFonts w:ascii="Courier New" w:hAnsi="Courier New" w:cs="Courier New"/>
                <w:color w:val="000000"/>
                <w:sz w:val="20"/>
                <w:szCs w:val="20"/>
                <w:lang w:val="vi-VN"/>
              </w:rPr>
              <w:t>spi_Subscriber_services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2D0F31" w:rsidP="00417726">
            <w:pPr>
              <w:keepNext/>
              <w:spacing w:before="20" w:after="40" w:line="240" w:lineRule="auto"/>
              <w:ind w:left="40" w:right="144"/>
              <w:rPr>
                <w:rFonts w:ascii="Arial" w:eastAsia="Times New Roman" w:hAnsi="Arial" w:cs="Arial"/>
                <w:sz w:val="18"/>
                <w:szCs w:val="18"/>
                <w:lang w:val="en-IE" w:eastAsia="ja-JP"/>
              </w:rPr>
            </w:pPr>
            <w:r>
              <w:rPr>
                <w:rFonts w:ascii="Courier New" w:hAnsi="Courier New" w:cs="Courier New"/>
                <w:color w:val="000000"/>
                <w:sz w:val="20"/>
                <w:szCs w:val="20"/>
                <w:lang w:val="vi-VN"/>
              </w:rPr>
              <w:t>subadmin</w:t>
            </w:r>
            <w:r>
              <w:rPr>
                <w:rFonts w:ascii="Courier New" w:hAnsi="Courier New" w:cs="Courier New"/>
                <w:color w:val="FF0000"/>
                <w:sz w:val="20"/>
                <w:szCs w:val="20"/>
                <w:lang w:val="vi-VN"/>
              </w:rPr>
              <w:t>.</w:t>
            </w:r>
            <w:r>
              <w:rPr>
                <w:rFonts w:ascii="Courier New" w:hAnsi="Courier New" w:cs="Courier New"/>
                <w:color w:val="000000"/>
                <w:sz w:val="20"/>
                <w:szCs w:val="20"/>
                <w:lang w:val="vi-VN"/>
              </w:rPr>
              <w:t>spi_service_codes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2D0F31" w:rsidP="00417726">
            <w:pPr>
              <w:keepNext/>
              <w:spacing w:before="20" w:after="40" w:line="240" w:lineRule="auto"/>
              <w:ind w:left="40" w:right="144"/>
              <w:rPr>
                <w:rFonts w:ascii="Arial" w:eastAsia="Times New Roman" w:hAnsi="Arial" w:cs="Arial"/>
                <w:sz w:val="18"/>
                <w:szCs w:val="18"/>
                <w:lang w:val="en-IE" w:eastAsia="ja-JP"/>
              </w:rPr>
            </w:pPr>
            <w:r>
              <w:rPr>
                <w:rFonts w:ascii="Courier New" w:hAnsi="Courier New" w:cs="Courier New"/>
                <w:color w:val="000000"/>
                <w:sz w:val="20"/>
                <w:szCs w:val="20"/>
                <w:lang w:val="vi-VN"/>
              </w:rPr>
              <w:t>subadmin</w:t>
            </w:r>
            <w:r>
              <w:rPr>
                <w:rFonts w:ascii="Courier New" w:hAnsi="Courier New" w:cs="Courier New"/>
                <w:color w:val="FF0000"/>
                <w:sz w:val="20"/>
                <w:szCs w:val="20"/>
                <w:lang w:val="vi-VN"/>
              </w:rPr>
              <w:t>.</w:t>
            </w:r>
            <w:r>
              <w:rPr>
                <w:rFonts w:ascii="Courier New" w:hAnsi="Courier New" w:cs="Courier New"/>
                <w:color w:val="000000"/>
                <w:sz w:val="20"/>
                <w:szCs w:val="20"/>
                <w:lang w:val="vi-VN"/>
              </w:rPr>
              <w:t>thue_bao</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23C90"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2D0F31" w:rsidP="00417726">
            <w:pPr>
              <w:keepNext/>
              <w:spacing w:before="20" w:after="40" w:line="240" w:lineRule="auto"/>
              <w:ind w:left="40" w:right="144"/>
              <w:rPr>
                <w:rFonts w:ascii="Arial" w:eastAsia="Times New Roman" w:hAnsi="Arial" w:cs="Arial"/>
                <w:sz w:val="18"/>
                <w:szCs w:val="18"/>
                <w:lang w:val="en-IE" w:eastAsia="ja-JP"/>
              </w:rPr>
            </w:pPr>
            <w:r>
              <w:rPr>
                <w:rFonts w:ascii="Courier New" w:hAnsi="Courier New" w:cs="Courier New"/>
                <w:color w:val="000000"/>
                <w:sz w:val="20"/>
                <w:szCs w:val="20"/>
                <w:lang w:val="vi-VN"/>
              </w:rPr>
              <w:t>subadmin</w:t>
            </w:r>
            <w:r>
              <w:rPr>
                <w:rFonts w:ascii="Courier New" w:hAnsi="Courier New" w:cs="Courier New"/>
                <w:color w:val="FF0000"/>
                <w:sz w:val="20"/>
                <w:szCs w:val="20"/>
                <w:lang w:val="vi-VN"/>
              </w:rPr>
              <w:t>.</w:t>
            </w:r>
            <w:r>
              <w:rPr>
                <w:rFonts w:ascii="Courier New" w:hAnsi="Courier New" w:cs="Courier New"/>
                <w:color w:val="000000"/>
                <w:sz w:val="20"/>
                <w:szCs w:val="20"/>
                <w:lang w:val="vi-VN"/>
              </w:rPr>
              <w:t>lich_su_tb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23C90" w:rsidRDefault="00A23C90"/>
    <w:p w:rsidR="00A23C90" w:rsidRPr="00AA3A61" w:rsidRDefault="00A23C90" w:rsidP="00A23C90">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4"/>
        <w:gridCol w:w="3796"/>
        <w:gridCol w:w="4131"/>
        <w:gridCol w:w="735"/>
      </w:tblGrid>
      <w:tr w:rsidR="00A23C90"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B65D2E">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B65D2E">
              <w:rPr>
                <w:rFonts w:ascii="Times New Roman" w:eastAsia="Times New Roman" w:hAnsi="Times New Roman" w:cs="Times New Roman"/>
                <w:sz w:val="24"/>
                <w:szCs w:val="24"/>
                <w:lang w:eastAsia="ja-JP"/>
              </w:rPr>
              <w:t>lịch sử cuộc gọi của thuê bao trả trước được lưu tại bảng dữ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23C90"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B65D2E" w:rsidP="00417726">
            <w:pPr>
              <w:keepNext/>
              <w:spacing w:before="20" w:after="40" w:line="240" w:lineRule="auto"/>
              <w:ind w:left="40" w:right="144"/>
              <w:rPr>
                <w:rFonts w:ascii="Arial" w:eastAsia="Times New Roman" w:hAnsi="Arial" w:cs="Arial"/>
                <w:sz w:val="18"/>
                <w:szCs w:val="18"/>
                <w:lang w:val="en-IE" w:eastAsia="ja-JP"/>
              </w:rPr>
            </w:pPr>
            <w:r w:rsidRPr="00B65D2E">
              <w:rPr>
                <w:rFonts w:ascii="Arial" w:eastAsia="Times New Roman" w:hAnsi="Arial" w:cs="Arial"/>
                <w:sz w:val="18"/>
                <w:szCs w:val="18"/>
                <w:lang w:val="en-IE" w:eastAsia="ja-JP"/>
              </w:rPr>
              <w:t>pps_s</w:t>
            </w:r>
            <w:r>
              <w:rPr>
                <w:rFonts w:ascii="Arial" w:eastAsia="Times New Roman" w:hAnsi="Arial" w:cs="Arial"/>
                <w:sz w:val="18"/>
                <w:szCs w:val="18"/>
                <w:lang w:val="en-IE" w:eastAsia="ja-JP"/>
              </w:rPr>
              <w:t>ubs.call_history_comverse_201605</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B65D2E" w:rsidP="00417726">
            <w:pPr>
              <w:keepNext/>
              <w:spacing w:before="20" w:after="40" w:line="240" w:lineRule="auto"/>
              <w:ind w:left="40" w:right="144"/>
              <w:rPr>
                <w:rFonts w:ascii="Arial" w:eastAsia="Times New Roman" w:hAnsi="Arial" w:cs="Arial"/>
                <w:sz w:val="18"/>
                <w:szCs w:val="18"/>
                <w:lang w:val="en-IE" w:eastAsia="ja-JP"/>
              </w:rPr>
            </w:pPr>
            <w:r w:rsidRPr="00B65D2E">
              <w:rPr>
                <w:rFonts w:ascii="Arial" w:eastAsia="Times New Roman" w:hAnsi="Arial" w:cs="Arial"/>
                <w:sz w:val="18"/>
                <w:szCs w:val="18"/>
                <w:lang w:val="en-IE" w:eastAsia="ja-JP"/>
              </w:rPr>
              <w:t>pps_subs.subs_comverse_201601</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B65D2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RHA_COMVERSE_2016</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AA3A61">
              <w:rPr>
                <w:rFonts w:ascii="Arial" w:eastAsia="Times New Roman" w:hAnsi="Arial" w:cs="Arial"/>
                <w:i/>
                <w:iCs/>
                <w:color w:val="0A4E83"/>
                <w:sz w:val="18"/>
                <w:szCs w:val="18"/>
                <w:lang w:val="en-IE" w:eastAsia="ja-JP"/>
              </w:rPr>
              <w:t>0</w:t>
            </w:r>
          </w:p>
        </w:tc>
      </w:tr>
      <w:tr w:rsidR="00A23C90"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B65D2E" w:rsidP="00417726">
            <w:pPr>
              <w:keepNext/>
              <w:spacing w:before="20" w:after="40" w:line="240" w:lineRule="auto"/>
              <w:ind w:left="40" w:right="144"/>
              <w:rPr>
                <w:rFonts w:ascii="Arial" w:eastAsia="Times New Roman" w:hAnsi="Arial" w:cs="Arial"/>
                <w:sz w:val="18"/>
                <w:szCs w:val="18"/>
                <w:lang w:val="en-IE" w:eastAsia="ja-JP"/>
              </w:rPr>
            </w:pPr>
            <w:r>
              <w:rPr>
                <w:rFonts w:ascii="Courier New" w:hAnsi="Courier New" w:cs="Courier New"/>
                <w:color w:val="000000"/>
                <w:sz w:val="20"/>
                <w:szCs w:val="20"/>
                <w:lang w:val="vi-VN"/>
              </w:rPr>
              <w:t>subadmin</w:t>
            </w:r>
            <w:r>
              <w:rPr>
                <w:rFonts w:ascii="Courier New" w:hAnsi="Courier New" w:cs="Courier New"/>
                <w:color w:val="FF0000"/>
                <w:sz w:val="20"/>
                <w:szCs w:val="20"/>
                <w:lang w:val="vi-VN"/>
              </w:rPr>
              <w:t>.</w:t>
            </w:r>
            <w:r>
              <w:rPr>
                <w:rFonts w:ascii="Courier New" w:hAnsi="Courier New" w:cs="Courier New"/>
                <w:color w:val="000000"/>
                <w:sz w:val="20"/>
                <w:szCs w:val="20"/>
                <w:lang w:val="vi-VN"/>
              </w:rPr>
              <w:t>lich_su_tb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23C90" w:rsidRPr="00AA3A61" w:rsidRDefault="00A23C9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23C90"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23C90" w:rsidRPr="00AA3A61" w:rsidRDefault="00A23C90"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23C90" w:rsidRDefault="00A23C90"/>
    <w:p w:rsidR="00AC0C9D" w:rsidRPr="00AA3A61" w:rsidRDefault="00AC0C9D" w:rsidP="00AC0C9D">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sidR="00162371">
        <w:rPr>
          <w:rFonts w:ascii="Times New Roman" w:eastAsia="Times New Roman" w:hAnsi="Times New Roman" w:cs="Times New Roman"/>
          <w:b/>
          <w:sz w:val="28"/>
          <w:szCs w:val="28"/>
          <w:lang w:val="en-IE"/>
        </w:rPr>
        <w:t>.56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8"/>
        <w:gridCol w:w="4315"/>
        <w:gridCol w:w="748"/>
      </w:tblGrid>
      <w:tr w:rsidR="00AC0C9D"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AC0C9D">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phương pháp thống kê tổng số thuê bao trả sau trên mạng VNP</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C0C9D"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C0C9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Lấy số liệu CDR từ 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C0C9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Lấy số liệu từ database VNP</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AC0C9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Lấy tổng số thuê bao toàn mạng trừ đi tổng số thuê bao</w:t>
            </w:r>
            <w:r w:rsidR="00540D92">
              <w:rPr>
                <w:rFonts w:ascii="Arial" w:eastAsia="Times New Roman" w:hAnsi="Arial" w:cs="Arial"/>
                <w:sz w:val="18"/>
                <w:szCs w:val="18"/>
                <w:lang w:val="en-IE" w:eastAsia="ja-JP"/>
              </w:rPr>
              <w:t xml:space="preserve"> đang hoạt động</w:t>
            </w:r>
            <w:r>
              <w:rPr>
                <w:rFonts w:ascii="Arial" w:eastAsia="Times New Roman" w:hAnsi="Arial" w:cs="Arial"/>
                <w:sz w:val="18"/>
                <w:szCs w:val="18"/>
                <w:lang w:val="en-IE" w:eastAsia="ja-JP"/>
              </w:rPr>
              <w:t xml:space="preserve"> trên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AC0C9D"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C0C9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AC0C9D" w:rsidRPr="00AA3A61" w:rsidRDefault="00AC0C9D"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C0C9D" w:rsidRPr="00AA3A61" w:rsidRDefault="00AC0C9D"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C0C9D" w:rsidRPr="00AA3A61" w:rsidRDefault="00AC0C9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C0C9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C0C9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C0C9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C0C9D"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0C9D" w:rsidRPr="00AA3A61" w:rsidRDefault="00AC0C9D"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C0C9D" w:rsidRDefault="00AC0C9D"/>
    <w:p w:rsidR="00AE18D8" w:rsidRPr="00AA3A61" w:rsidRDefault="00AE18D8" w:rsidP="00AE18D8">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AE18D8"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AE18D8">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có bao nhiêu nhóm tài khoản trên hệ thống PPS-IN</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E18D8"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E18D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E18D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2</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E18D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E18D8"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E18D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AE18D8" w:rsidRPr="00AA3A61" w:rsidRDefault="00AE18D8"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E18D8" w:rsidRPr="00AA3A61" w:rsidRDefault="00AE18D8"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E18D8" w:rsidRPr="00AA3A61" w:rsidRDefault="00AE18D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E18D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E18D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E18D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E18D8"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8D8" w:rsidRPr="00AA3A61" w:rsidRDefault="00AE18D8"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E18D8" w:rsidRDefault="00AE18D8"/>
    <w:p w:rsidR="00BF5F6D" w:rsidRDefault="00BF5F6D"/>
    <w:p w:rsidR="00BF5F6D" w:rsidRPr="00AA3A61" w:rsidRDefault="00BF5F6D" w:rsidP="00BF5F6D">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BF5F6D"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BF5F6D">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các tác động vào tài khoản trên hệ thống PPS-IN</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BF5F6D"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BF5F6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Nạp thẻ</w:t>
            </w:r>
          </w:p>
        </w:tc>
        <w:tc>
          <w:tcPr>
            <w:tcW w:w="461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BF5F6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Bonus plan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BF5F6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Periodic charge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BF5F6D"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BF5F6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BF5F6D" w:rsidRPr="00AA3A61" w:rsidRDefault="00BF5F6D"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BF5F6D" w:rsidRPr="00AA3A61" w:rsidRDefault="00BF5F6D"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BF5F6D" w:rsidRPr="00AA3A61" w:rsidRDefault="00BF5F6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BF5F6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BF5F6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BF5F6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BF5F6D"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F5F6D" w:rsidRPr="00AA3A61" w:rsidRDefault="00BF5F6D"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BF5F6D" w:rsidRDefault="00BF5F6D"/>
    <w:p w:rsidR="00B36CF2" w:rsidRPr="00AA3A61" w:rsidRDefault="00B36CF2" w:rsidP="00B36CF2">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B36CF2"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B36CF2">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sản lượng thoại trên hệ thống tính theo 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B36CF2"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B36CF2"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Giây</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B36CF2"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Phút</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B36CF2"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Block</w:t>
            </w:r>
            <w:r w:rsidR="009C06A5">
              <w:rPr>
                <w:rFonts w:ascii="Arial" w:eastAsia="Times New Roman" w:hAnsi="Arial" w:cs="Arial"/>
                <w:sz w:val="18"/>
                <w:szCs w:val="18"/>
                <w:lang w:val="en-IE" w:eastAsia="ja-JP"/>
              </w:rPr>
              <w:t xml:space="preserve"> 6 giây</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B36CF2"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B36CF2"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B36CF2" w:rsidRPr="00AA3A61" w:rsidRDefault="00B36CF2"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B36CF2" w:rsidRPr="00AA3A61" w:rsidRDefault="00B36CF2"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B36CF2" w:rsidRPr="00AA3A61" w:rsidRDefault="00B36CF2"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B36CF2"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B36CF2"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B36CF2"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B36CF2"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36CF2" w:rsidRPr="00AA3A61" w:rsidRDefault="00B36CF2"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B36CF2" w:rsidRDefault="00B36CF2"/>
    <w:p w:rsidR="00542521" w:rsidRPr="00AA3A61" w:rsidRDefault="00542521" w:rsidP="00542521">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.5</w:t>
      </w:r>
      <w:r w:rsidR="00890F4B">
        <w:rPr>
          <w:rFonts w:ascii="Times New Roman" w:eastAsia="Times New Roman" w:hAnsi="Times New Roman" w:cs="Times New Roman"/>
          <w:b/>
          <w:sz w:val="28"/>
          <w:szCs w:val="28"/>
          <w:lang w:val="en-IE"/>
        </w:rP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542521"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542521">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vị trí hoạt động của thuê bao được xác định bởi</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542521"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542521"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LAC</w:t>
            </w:r>
          </w:p>
        </w:tc>
        <w:tc>
          <w:tcPr>
            <w:tcW w:w="461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542521"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CELLID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542521"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LAC + CELLID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542521"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Location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542521"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542521" w:rsidRPr="00AA3A61" w:rsidRDefault="00542521"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542521" w:rsidRPr="00AA3A61" w:rsidRDefault="00542521"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542521" w:rsidRPr="00AA3A61" w:rsidRDefault="00542521"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542521"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542521"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542521"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542521"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42521" w:rsidRPr="00AA3A61" w:rsidRDefault="00542521"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542521" w:rsidRDefault="00542521"/>
    <w:p w:rsidR="004B39BB" w:rsidRDefault="004B39BB"/>
    <w:p w:rsidR="004B39BB" w:rsidRPr="00AA3A61" w:rsidRDefault="004B39BB" w:rsidP="004B39B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4B39BB"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D34B25">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D34B25">
              <w:rPr>
                <w:rFonts w:ascii="Times New Roman" w:eastAsia="Times New Roman" w:hAnsi="Times New Roman" w:cs="Times New Roman"/>
                <w:sz w:val="24"/>
                <w:szCs w:val="24"/>
                <w:lang w:eastAsia="ja-JP"/>
              </w:rPr>
              <w:t>định dạng mã tỉnh thuê bao</w:t>
            </w:r>
            <w:r w:rsidR="00600478">
              <w:rPr>
                <w:rFonts w:ascii="Times New Roman" w:eastAsia="Times New Roman" w:hAnsi="Times New Roman" w:cs="Times New Roman"/>
                <w:sz w:val="24"/>
                <w:szCs w:val="24"/>
                <w:lang w:eastAsia="ja-JP"/>
              </w:rPr>
              <w:t xml:space="preserve"> đang sử dụng</w:t>
            </w:r>
            <w:r w:rsidR="00D34B25">
              <w:rPr>
                <w:rFonts w:ascii="Times New Roman" w:eastAsia="Times New Roman" w:hAnsi="Times New Roman" w:cs="Times New Roman"/>
                <w:sz w:val="24"/>
                <w:szCs w:val="24"/>
                <w:lang w:eastAsia="ja-JP"/>
              </w:rPr>
              <w:t xml:space="preserve"> trên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4B39BB"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4B39B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4B39BB" w:rsidRPr="00AA3A61" w:rsidRDefault="00D34B25"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HANOI</w:t>
            </w:r>
          </w:p>
        </w:tc>
        <w:tc>
          <w:tcPr>
            <w:tcW w:w="461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B39B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4B39BB" w:rsidRPr="00AA3A61" w:rsidRDefault="00D34B25"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HNI</w:t>
            </w:r>
          </w:p>
        </w:tc>
        <w:tc>
          <w:tcPr>
            <w:tcW w:w="461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D34B25"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4B39B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4B39BB" w:rsidRPr="00AA3A61" w:rsidRDefault="00D34B25"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B39BB"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4B39BB" w:rsidRPr="00AA3A61" w:rsidRDefault="00E92F7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D34B25"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B39B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4B39BB" w:rsidRPr="00AA3A61" w:rsidRDefault="004B39BB"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4B39BB" w:rsidRPr="00AA3A61" w:rsidRDefault="004B39BB"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4B39BB" w:rsidRPr="00AA3A61" w:rsidRDefault="004B39BB"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4B39B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B39B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B39BB"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B39BB"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B39BB" w:rsidRPr="00AA3A61" w:rsidRDefault="004B39BB"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4B39BB" w:rsidRDefault="004B39BB"/>
    <w:p w:rsidR="00E1470E" w:rsidRPr="00AA3A61" w:rsidRDefault="00E1470E" w:rsidP="00E1470E">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E1470E"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911AF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911AF6">
              <w:rPr>
                <w:rFonts w:ascii="Times New Roman" w:eastAsia="Times New Roman" w:hAnsi="Times New Roman" w:cs="Times New Roman"/>
                <w:sz w:val="24"/>
                <w:szCs w:val="24"/>
                <w:lang w:eastAsia="ja-JP"/>
              </w:rPr>
              <w:t>đối soát</w:t>
            </w:r>
            <w:r>
              <w:rPr>
                <w:rFonts w:ascii="Times New Roman" w:eastAsia="Times New Roman" w:hAnsi="Times New Roman" w:cs="Times New Roman"/>
                <w:sz w:val="24"/>
                <w:szCs w:val="24"/>
                <w:lang w:eastAsia="ja-JP"/>
              </w:rPr>
              <w:t xml:space="preserve"> </w:t>
            </w:r>
            <w:r w:rsidR="00911AF6">
              <w:rPr>
                <w:rFonts w:ascii="Times New Roman" w:eastAsia="Times New Roman" w:hAnsi="Times New Roman" w:cs="Times New Roman"/>
                <w:sz w:val="24"/>
                <w:szCs w:val="24"/>
                <w:lang w:eastAsia="ja-JP"/>
              </w:rPr>
              <w:t xml:space="preserve">để tìm sai lệch </w:t>
            </w:r>
            <w:r>
              <w:rPr>
                <w:rFonts w:ascii="Times New Roman" w:eastAsia="Times New Roman" w:hAnsi="Times New Roman" w:cs="Times New Roman"/>
                <w:sz w:val="24"/>
                <w:szCs w:val="24"/>
                <w:lang w:eastAsia="ja-JP"/>
              </w:rPr>
              <w:t>số liệu thoại trả trước sử dụng nguồn số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E1470E"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HLR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1470E"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470E"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E1470E" w:rsidRDefault="00E1470E"/>
    <w:p w:rsidR="00E1470E" w:rsidRPr="00AA3A61" w:rsidRDefault="00E1470E" w:rsidP="00E1470E">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w:t>
      </w:r>
      <w:r w:rsidR="00911AF6">
        <w:rPr>
          <w:rFonts w:ascii="Times New Roman" w:eastAsia="Times New Roman" w:hAnsi="Times New Roman" w:cs="Times New Roman"/>
          <w:b/>
          <w:sz w:val="28"/>
          <w:szCs w:val="28"/>
          <w:lang w:val="en-IE"/>
        </w:rPr>
        <w:t>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E1470E"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E1470E">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sidR="00911AF6">
              <w:rPr>
                <w:rFonts w:ascii="Times New Roman" w:eastAsia="Times New Roman" w:hAnsi="Times New Roman" w:cs="Times New Roman"/>
                <w:sz w:val="24"/>
                <w:szCs w:val="24"/>
                <w:lang w:eastAsia="ja-JP"/>
              </w:rPr>
              <w:t xml:space="preserve">đối soát để tìm sai lệch </w:t>
            </w:r>
            <w:r>
              <w:rPr>
                <w:rFonts w:ascii="Times New Roman" w:eastAsia="Times New Roman" w:hAnsi="Times New Roman" w:cs="Times New Roman"/>
                <w:sz w:val="24"/>
                <w:szCs w:val="24"/>
                <w:lang w:eastAsia="ja-JP"/>
              </w:rPr>
              <w:t>số liệu SMS trả trước sử dụng nguồn số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E1470E"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HLR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1470E"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E1470E" w:rsidRPr="00AA3A61" w:rsidRDefault="00E1470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470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470E"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1470E" w:rsidRPr="00AA3A61" w:rsidRDefault="00E1470E"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E1470E" w:rsidRDefault="00E1470E"/>
    <w:p w:rsidR="00911AF6" w:rsidRPr="00AA3A61" w:rsidRDefault="00911AF6" w:rsidP="00911AF6">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911AF6"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911AF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đối soát để tìm sai lệch số liệu thoại trả sau sử dụng nguồn số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911AF6"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Mediation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911AF6"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911AF6"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911AF6" w:rsidRDefault="00911AF6"/>
    <w:p w:rsidR="00911AF6" w:rsidRDefault="00911AF6"/>
    <w:p w:rsidR="00911AF6" w:rsidRPr="00AA3A61" w:rsidRDefault="00911AF6" w:rsidP="00911AF6">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911AF6"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911AF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đối soát để tìm sai lệch số liệu SMS trả sau sử dụng nguồn số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911AF6"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Mediation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911AF6"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911AF6" w:rsidRPr="00AA3A61" w:rsidRDefault="00911AF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911AF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911AF6"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911AF6" w:rsidRPr="00AA3A61" w:rsidRDefault="00911AF6"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911AF6" w:rsidRDefault="00911AF6"/>
    <w:p w:rsidR="004A58B9" w:rsidRPr="00AA3A61" w:rsidRDefault="004A58B9" w:rsidP="004A58B9">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4A58B9"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A58B9">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đối soát để tìm sai lệch số liệu DATA trả sau sử dụng nguồn số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4A58B9"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GGSN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Mediation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9462D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4A58B9"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9462D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8B9"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911AF6" w:rsidRDefault="00911AF6"/>
    <w:p w:rsidR="004A58B9" w:rsidRPr="00AA3A61" w:rsidRDefault="004A58B9" w:rsidP="004A58B9">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w:t>
      </w:r>
      <w:r w:rsidR="00197909">
        <w:rPr>
          <w:rFonts w:ascii="Times New Roman" w:eastAsia="Times New Roman" w:hAnsi="Times New Roman" w:cs="Times New Roman"/>
          <w:b/>
          <w:sz w:val="28"/>
          <w:szCs w:val="28"/>
          <w:lang w:val="en-IE"/>
        </w:rPr>
        <w:t>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4A58B9"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BB17D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 xml:space="preserve">đối soát để tìm sai lệch số liệu </w:t>
            </w:r>
            <w:r w:rsidR="00BB17D6">
              <w:rPr>
                <w:rFonts w:ascii="Times New Roman" w:eastAsia="Times New Roman" w:hAnsi="Times New Roman" w:cs="Times New Roman"/>
                <w:sz w:val="24"/>
                <w:szCs w:val="24"/>
                <w:lang w:eastAsia="ja-JP"/>
              </w:rPr>
              <w:t>DATA</w:t>
            </w:r>
            <w:r>
              <w:rPr>
                <w:rFonts w:ascii="Times New Roman" w:eastAsia="Times New Roman" w:hAnsi="Times New Roman" w:cs="Times New Roman"/>
                <w:sz w:val="24"/>
                <w:szCs w:val="24"/>
                <w:lang w:eastAsia="ja-JP"/>
              </w:rPr>
              <w:t xml:space="preserve"> trả </w:t>
            </w:r>
            <w:r w:rsidR="00BB17D6">
              <w:rPr>
                <w:rFonts w:ascii="Times New Roman" w:eastAsia="Times New Roman" w:hAnsi="Times New Roman" w:cs="Times New Roman"/>
                <w:sz w:val="24"/>
                <w:szCs w:val="24"/>
                <w:lang w:eastAsia="ja-JP"/>
              </w:rPr>
              <w:t>trước</w:t>
            </w:r>
            <w:r>
              <w:rPr>
                <w:rFonts w:ascii="Times New Roman" w:eastAsia="Times New Roman" w:hAnsi="Times New Roman" w:cs="Times New Roman"/>
                <w:sz w:val="24"/>
                <w:szCs w:val="24"/>
                <w:lang w:eastAsia="ja-JP"/>
              </w:rPr>
              <w:t xml:space="preserve"> sử dụng nguồn số liệu</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4A58B9"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Mediation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A58B9"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BB17D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GGSN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4A58B9" w:rsidRPr="00AA3A61" w:rsidRDefault="004A58B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8B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8B9"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8B9" w:rsidRPr="00AA3A61" w:rsidRDefault="004A58B9"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4A58B9" w:rsidRDefault="004A58B9"/>
    <w:p w:rsidR="00D22610" w:rsidRPr="00AA3A61" w:rsidRDefault="00D22610" w:rsidP="00D22610">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w:t>
      </w:r>
      <w:r w:rsidR="00FF2ECC">
        <w:rPr>
          <w:rFonts w:ascii="Times New Roman" w:eastAsia="Times New Roman" w:hAnsi="Times New Roman" w:cs="Times New Roman"/>
          <w:b/>
          <w:sz w:val="28"/>
          <w:szCs w:val="28"/>
          <w:lang w:val="en-IE"/>
        </w:rPr>
        <w:t>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D22610" w:rsidRPr="00AA3A61" w:rsidTr="00D22610">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D22610">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giải pháp đảm bảo doanh thu là đảm bảo mọi bản ghi liên quan đến dịch vụ thoại, sms, data là đồng nhất giữa các hệ thống liên quan trên mạng</w:t>
            </w:r>
          </w:p>
        </w:tc>
        <w:tc>
          <w:tcPr>
            <w:tcW w:w="748"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D22610" w:rsidRPr="00AA3A61" w:rsidTr="00D22610">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D22610" w:rsidRPr="00AA3A61" w:rsidTr="00D22610">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D22610" w:rsidRPr="00AA3A61" w:rsidTr="00D22610">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D22610" w:rsidRPr="00AA3A61" w:rsidTr="00D22610">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22610" w:rsidRPr="00AA3A61" w:rsidTr="00D22610">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22610" w:rsidRPr="00AA3A61" w:rsidTr="00D22610">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22610" w:rsidRPr="00AA3A61" w:rsidTr="00D22610">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D22610" w:rsidRPr="00AA3A61" w:rsidRDefault="00693F99" w:rsidP="00417726">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D22610" w:rsidRPr="00AA3A61" w:rsidRDefault="00D22610"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D22610" w:rsidRDefault="00D22610"/>
    <w:p w:rsidR="00FF2ECC" w:rsidRPr="00AA3A61" w:rsidRDefault="00FF2ECC" w:rsidP="00FF2ECC">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w:t>
      </w:r>
      <w:r w:rsidR="00693F99">
        <w:rPr>
          <w:rFonts w:ascii="Times New Roman" w:eastAsia="Times New Roman" w:hAnsi="Times New Roman" w:cs="Times New Roman"/>
          <w:b/>
          <w:sz w:val="28"/>
          <w:szCs w:val="28"/>
          <w:lang w:val="en-IE"/>
        </w:rPr>
        <w:t>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FF2ECC" w:rsidRPr="00AA3A61" w:rsidTr="00417726">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FF2ECC" w:rsidRPr="00693F99" w:rsidRDefault="00FF2ECC" w:rsidP="00693F99">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lastRenderedPageBreak/>
              <w:t xml:space="preserve">Anh/Chị cho biết </w:t>
            </w:r>
            <w:r>
              <w:rPr>
                <w:rFonts w:ascii="Times New Roman" w:eastAsia="Times New Roman" w:hAnsi="Times New Roman" w:cs="Times New Roman"/>
                <w:sz w:val="24"/>
                <w:szCs w:val="24"/>
                <w:lang w:eastAsia="ja-JP"/>
              </w:rPr>
              <w:t xml:space="preserve">giải pháp đảm bảo doanh thu là </w:t>
            </w:r>
            <w:r w:rsidR="00693F99" w:rsidRPr="00693F99">
              <w:rPr>
                <w:rFonts w:ascii="Times New Roman" w:eastAsia="Times New Roman" w:hAnsi="Times New Roman" w:cs="Times New Roman"/>
                <w:sz w:val="24"/>
                <w:szCs w:val="24"/>
                <w:lang w:eastAsia="ja-JP"/>
              </w:rPr>
              <w:t>Đối soát dịch vụ/ thuê bao trả sau, đảm bảo rằng tình trạng và hồ sơ thuê bao trả sau là đồng nhất trong các hệ thống HLR, Billing và CRM</w:t>
            </w:r>
          </w:p>
        </w:tc>
        <w:tc>
          <w:tcPr>
            <w:tcW w:w="748"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FF2ECC" w:rsidRPr="00AA3A61" w:rsidTr="00417726">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FF2ECC" w:rsidRPr="00AA3A61" w:rsidTr="00417726">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FF2ECC" w:rsidRPr="00AA3A61" w:rsidTr="00417726">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FF2ECC" w:rsidRPr="00AA3A61" w:rsidTr="00417726">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FF2ECC" w:rsidRPr="00AA3A61" w:rsidTr="00417726">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FF2ECC" w:rsidRPr="00AA3A61" w:rsidTr="00417726">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FF2ECC" w:rsidRPr="00AA3A61" w:rsidTr="00417726">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FF2ECC" w:rsidRPr="00AA3A61" w:rsidRDefault="00FF2ECC"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FF2ECC" w:rsidRDefault="00FF2ECC"/>
    <w:p w:rsidR="00163CA9" w:rsidRPr="00AA3A61" w:rsidRDefault="00163CA9" w:rsidP="00163CA9">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.6</w:t>
      </w:r>
      <w:r w:rsidR="007747F0">
        <w:rPr>
          <w:rFonts w:ascii="Times New Roman" w:eastAsia="Times New Roman" w:hAnsi="Times New Roman" w:cs="Times New Roman"/>
          <w:b/>
          <w:sz w:val="28"/>
          <w:szCs w:val="28"/>
          <w:lang w:val="en-IE"/>
        </w:rP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4"/>
        <w:gridCol w:w="3586"/>
        <w:gridCol w:w="4308"/>
        <w:gridCol w:w="748"/>
      </w:tblGrid>
      <w:tr w:rsidR="00163CA9"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0924EA">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 xml:space="preserve">quy trình phân tích số liệu trong </w:t>
            </w:r>
            <w:r w:rsidR="000924EA">
              <w:rPr>
                <w:rFonts w:ascii="Times New Roman" w:eastAsia="Times New Roman" w:hAnsi="Times New Roman" w:cs="Times New Roman"/>
                <w:sz w:val="24"/>
                <w:szCs w:val="24"/>
                <w:lang w:eastAsia="ja-JP"/>
              </w:rPr>
              <w:t>giải pháp</w:t>
            </w:r>
            <w:r>
              <w:rPr>
                <w:rFonts w:ascii="Times New Roman" w:eastAsia="Times New Roman" w:hAnsi="Times New Roman" w:cs="Times New Roman"/>
                <w:sz w:val="24"/>
                <w:szCs w:val="24"/>
                <w:lang w:eastAsia="ja-JP"/>
              </w:rPr>
              <w:t xml:space="preserve"> đảm bảo doanh thu</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163CA9"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163CA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Usage Processing -&gt; Record Matching -&gt; Rule &amp; KPI Analysis -&gt; Alerting -&gt; Correction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163CA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163CA9" w:rsidRPr="00AA3A61" w:rsidRDefault="00163CA9" w:rsidP="00163CA9">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Usage Processing -&gt; Rule &amp; KPI Analysis -&gt; Record Matching -&gt; Alerting -&gt; Correction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163CA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163CA9" w:rsidRPr="00AA3A61" w:rsidRDefault="00163CA9" w:rsidP="00163CA9">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Rule &amp; KPI Analysis -&gt; Usage Processing -&gt; Record Matching -&gt; Alerting -&gt; Correction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163CA9"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163CA9" w:rsidRPr="00AA3A61" w:rsidRDefault="00163CA9" w:rsidP="00163CA9">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xml:space="preserve">Usage Processing -&gt; Alerting -&gt; Correction-&gt; Record Matching -&gt; Rule &amp; KPI Analysis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163CA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163CA9" w:rsidRPr="00AA3A61" w:rsidRDefault="00163CA9"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163CA9" w:rsidRPr="00AA3A61" w:rsidRDefault="00163CA9"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163CA9" w:rsidRPr="00AA3A61" w:rsidRDefault="00163CA9"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163CA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163CA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163CA9"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163CA9"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63CA9" w:rsidRPr="00AA3A61" w:rsidRDefault="00163CA9"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163CA9" w:rsidRDefault="00163CA9"/>
    <w:p w:rsidR="00A144E6" w:rsidRPr="00AA3A61" w:rsidRDefault="00A144E6" w:rsidP="00A144E6">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.70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A144E6"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A144E6">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rà soát tính cước bao gồm</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144E6"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144E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Tính cước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144E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Tính cước quá cao</w:t>
            </w:r>
          </w:p>
        </w:tc>
        <w:tc>
          <w:tcPr>
            <w:tcW w:w="461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144E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Tính cước quá thấp</w:t>
            </w:r>
          </w:p>
        </w:tc>
        <w:tc>
          <w:tcPr>
            <w:tcW w:w="461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144E6"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xml:space="preserve">Cả 3 đáp án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144E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A144E6" w:rsidRPr="00AA3A61" w:rsidRDefault="00A144E6"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A144E6" w:rsidRPr="00AA3A61" w:rsidRDefault="00A144E6"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A144E6" w:rsidRPr="00AA3A61" w:rsidRDefault="00A144E6"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144E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144E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144E6"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144E6"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144E6" w:rsidRPr="00AA3A61" w:rsidRDefault="00A144E6"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A144E6" w:rsidRDefault="00A144E6"/>
    <w:p w:rsidR="00E64748" w:rsidRDefault="00E64748"/>
    <w:p w:rsidR="00E64748" w:rsidRPr="00AA3A61" w:rsidRDefault="00E64748" w:rsidP="00E64748">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.71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E64748"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E64748">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An toàn dữ liệu nghĩa là cơ sở dữ liệu cần phải</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E64748"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Bảo đảm tính độc lập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Bảo vệ, bảo đảm sự toàn vẹn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Bảo toàn dữ liệu khi thao tác trên đó</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64748"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Bảo vệ chống truy nhập trái phép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64748"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E64748" w:rsidRDefault="00E64748"/>
    <w:p w:rsidR="00E64748" w:rsidRPr="00AA3A61" w:rsidRDefault="00E64748" w:rsidP="00E64748">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.72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E64748"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E64748">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Toàn vẹn dữ liệu nghĩa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E64748"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Dữ liệu trong CSDL luôn luôn chính xác tại mọi thời điểm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Có thể thực hiện các chiến lược truy nhập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Đảm bảo tính độc lập dữ liệu tại mọi thời điểm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64748"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Có thể tìm kiếm tại mọi thời điểm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E64748">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E64748" w:rsidRPr="00AA3A61" w:rsidRDefault="00E64748"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64748"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64748"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64748" w:rsidRPr="00AA3A61" w:rsidRDefault="00E64748"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E64748" w:rsidRDefault="00E64748"/>
    <w:p w:rsidR="004A5CAE" w:rsidRDefault="004A5CAE"/>
    <w:p w:rsidR="004A5CAE" w:rsidRPr="00AA3A61" w:rsidRDefault="004A5CAE" w:rsidP="004A5CAE">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.73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4A5CAE"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A5CAE">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kiểm tra tính toàn vẹn của file dữ liệu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4A5CAE"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4A5CA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Kiểm tra trùng lặp</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A5CA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Kiểm tra thiếu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A5CA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Kiểm tra chuỗi ký tự trong file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4A5CAE"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4A5CA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4A5CAE" w:rsidRPr="00AA3A61" w:rsidRDefault="004A5CAE"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4A5CAE" w:rsidRPr="00AA3A61" w:rsidRDefault="004A5CAE"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4A5CAE" w:rsidRPr="00AA3A61" w:rsidRDefault="004A5CAE"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4A5CA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CA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CAE"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4A5CAE"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4A5CAE" w:rsidRPr="00AA3A61" w:rsidRDefault="004A5CAE"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4A5CAE" w:rsidRDefault="004A5CAE"/>
    <w:p w:rsidR="00E153FD" w:rsidRPr="00AA3A61" w:rsidRDefault="00E153FD" w:rsidP="00E153FD">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sidR="004A5CAE">
        <w:rPr>
          <w:rFonts w:ascii="Times New Roman" w:eastAsia="Times New Roman" w:hAnsi="Times New Roman" w:cs="Times New Roman"/>
          <w:b/>
          <w:sz w:val="28"/>
          <w:szCs w:val="28"/>
          <w:lang w:val="en-IE"/>
        </w:rPr>
        <w:t>.74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E153FD"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E153FD">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kết quả của phép chọn SELECT là một quan hệ mới, các bộ</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E153FD"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E153F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E153FD" w:rsidRPr="00E153FD" w:rsidRDefault="00E153FD" w:rsidP="00417726">
            <w:pPr>
              <w:keepNext/>
              <w:spacing w:before="20" w:after="40" w:line="240" w:lineRule="auto"/>
              <w:ind w:left="40" w:right="144"/>
              <w:rPr>
                <w:rFonts w:ascii="Arial" w:eastAsia="Times New Roman" w:hAnsi="Arial" w:cs="Arial"/>
                <w:sz w:val="18"/>
                <w:szCs w:val="18"/>
                <w:lang w:val="fr-FR" w:eastAsia="ja-JP"/>
              </w:rPr>
            </w:pPr>
            <w:r>
              <w:rPr>
                <w:rFonts w:ascii="Arial" w:eastAsia="Times New Roman" w:hAnsi="Arial" w:cs="Arial"/>
                <w:sz w:val="18"/>
                <w:szCs w:val="18"/>
                <w:lang w:val="fr-FR" w:eastAsia="ja-JP"/>
              </w:rPr>
              <w:t>Là một file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53FD" w:rsidRPr="00E153FD" w:rsidRDefault="00E153FD" w:rsidP="00417726">
            <w:pPr>
              <w:spacing w:before="100" w:beforeAutospacing="1" w:after="100" w:afterAutospacing="1" w:line="240" w:lineRule="atLeast"/>
              <w:rPr>
                <w:rFonts w:ascii="Arial" w:eastAsia="Times New Roman" w:hAnsi="Arial" w:cs="Arial"/>
                <w:sz w:val="20"/>
                <w:szCs w:val="20"/>
                <w:lang w:val="fr-FR" w:eastAsia="ja-JP"/>
              </w:rPr>
            </w:pPr>
            <w:r w:rsidRPr="00E153FD">
              <w:rPr>
                <w:rFonts w:ascii="Arial" w:eastAsia="Times New Roman" w:hAnsi="Arial" w:cs="Arial"/>
                <w:sz w:val="20"/>
                <w:szCs w:val="20"/>
                <w:lang w:val="fr-FR"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153F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E153FD" w:rsidRPr="00E153FD" w:rsidRDefault="00E153FD" w:rsidP="00417726">
            <w:pPr>
              <w:keepNext/>
              <w:spacing w:before="20" w:after="40" w:line="240" w:lineRule="auto"/>
              <w:ind w:left="40" w:right="144"/>
              <w:rPr>
                <w:rFonts w:ascii="Arial" w:eastAsia="Times New Roman" w:hAnsi="Arial" w:cs="Arial"/>
                <w:sz w:val="18"/>
                <w:szCs w:val="18"/>
                <w:lang w:val="fr-FR" w:eastAsia="ja-JP"/>
              </w:rPr>
            </w:pPr>
            <w:r w:rsidRPr="00E153FD">
              <w:rPr>
                <w:rFonts w:ascii="Arial" w:eastAsia="Times New Roman" w:hAnsi="Arial" w:cs="Arial"/>
                <w:sz w:val="18"/>
                <w:szCs w:val="18"/>
                <w:lang w:val="fr-FR" w:eastAsia="ja-JP"/>
              </w:rPr>
              <w:t>Là tập các bản ghi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53FD" w:rsidRPr="00E153FD" w:rsidRDefault="00E153FD" w:rsidP="00417726">
            <w:pPr>
              <w:spacing w:before="100" w:beforeAutospacing="1" w:after="100" w:afterAutospacing="1" w:line="240" w:lineRule="atLeast"/>
              <w:rPr>
                <w:rFonts w:ascii="Arial" w:eastAsia="Times New Roman" w:hAnsi="Arial" w:cs="Arial"/>
                <w:sz w:val="20"/>
                <w:szCs w:val="20"/>
                <w:lang w:val="fr-FR" w:eastAsia="ja-JP"/>
              </w:rPr>
            </w:pPr>
            <w:r w:rsidRPr="00E153FD">
              <w:rPr>
                <w:rFonts w:ascii="Arial" w:eastAsia="Times New Roman" w:hAnsi="Arial" w:cs="Arial"/>
                <w:sz w:val="20"/>
                <w:szCs w:val="20"/>
                <w:lang w:val="fr-FR"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153F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Phụ thuộc hàm với các thuộc tính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E153FD"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Thỏa mãn một tân từ xác định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E153F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tcPr>
          <w:p w:rsidR="00E153FD" w:rsidRPr="00AA3A61" w:rsidRDefault="00E153FD"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E153FD" w:rsidRPr="00AA3A61" w:rsidRDefault="00E153FD"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E153FD" w:rsidRPr="00AA3A61" w:rsidRDefault="00E153FD"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E153F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53F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53FD"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E153FD"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153FD" w:rsidRPr="00AA3A61" w:rsidRDefault="00E153FD"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E153FD" w:rsidRDefault="00E153FD"/>
    <w:p w:rsidR="008A4187" w:rsidRPr="00AA3A61" w:rsidRDefault="008A4187" w:rsidP="008A4187">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sidR="004A5CAE">
        <w:rPr>
          <w:rFonts w:ascii="Times New Roman" w:eastAsia="Times New Roman" w:hAnsi="Times New Roman" w:cs="Times New Roman"/>
          <w:b/>
          <w:sz w:val="28"/>
          <w:szCs w:val="28"/>
          <w:lang w:val="en-IE"/>
        </w:rPr>
        <w:t>.75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8A4187" w:rsidRPr="00AA3A61" w:rsidTr="0041772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8A4187">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kịch bản rà soát số liệu nhằm đảm bảo doanh thu bao gồm</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8A4187" w:rsidRPr="00AA3A61" w:rsidTr="0041772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8A4187"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8A4187" w:rsidRPr="008A4187" w:rsidRDefault="008A4187" w:rsidP="00417726">
            <w:pPr>
              <w:keepNext/>
              <w:spacing w:before="20" w:after="40" w:line="240" w:lineRule="auto"/>
              <w:ind w:left="40" w:right="144"/>
              <w:rPr>
                <w:rFonts w:ascii="Arial" w:eastAsia="Times New Roman" w:hAnsi="Arial" w:cs="Arial"/>
                <w:sz w:val="18"/>
                <w:szCs w:val="18"/>
                <w:lang w:val="en-IE" w:eastAsia="ja-JP"/>
              </w:rPr>
            </w:pPr>
            <w:r w:rsidRPr="008A4187">
              <w:rPr>
                <w:rFonts w:ascii="Arial" w:eastAsia="Times New Roman" w:hAnsi="Arial" w:cs="Arial"/>
                <w:sz w:val="18"/>
                <w:szCs w:val="18"/>
                <w:lang w:val="en-IE" w:eastAsia="ja-JP"/>
              </w:rPr>
              <w:t>Đối soát lưu lượng t</w:t>
            </w:r>
            <w:r>
              <w:rPr>
                <w:rFonts w:ascii="Arial" w:eastAsia="Times New Roman" w:hAnsi="Arial" w:cs="Arial"/>
                <w:sz w:val="18"/>
                <w:szCs w:val="18"/>
                <w:lang w:val="en-IE" w:eastAsia="ja-JP"/>
              </w:rPr>
              <w:t>hoại</w:t>
            </w:r>
            <w:r w:rsidR="006750DE">
              <w:rPr>
                <w:rFonts w:ascii="Arial" w:eastAsia="Times New Roman" w:hAnsi="Arial" w:cs="Arial"/>
                <w:sz w:val="18"/>
                <w:szCs w:val="18"/>
                <w:lang w:val="en-IE" w:eastAsia="ja-JP"/>
              </w:rPr>
              <w:t xml:space="preserve"> giữa MSC và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4187" w:rsidRPr="008A4187" w:rsidRDefault="008A4187" w:rsidP="00417726">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8A4187"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8A4187" w:rsidRPr="008A4187" w:rsidRDefault="008A4187" w:rsidP="00417726">
            <w:pPr>
              <w:keepNext/>
              <w:spacing w:before="20" w:after="40" w:line="240" w:lineRule="auto"/>
              <w:ind w:left="40" w:right="144"/>
              <w:rPr>
                <w:rFonts w:ascii="Arial" w:eastAsia="Times New Roman" w:hAnsi="Arial" w:cs="Arial"/>
                <w:sz w:val="18"/>
                <w:szCs w:val="18"/>
                <w:lang w:val="en-IE" w:eastAsia="ja-JP"/>
              </w:rPr>
            </w:pPr>
            <w:r w:rsidRPr="008A4187">
              <w:rPr>
                <w:rFonts w:ascii="Arial" w:eastAsia="Times New Roman" w:hAnsi="Arial" w:cs="Arial"/>
                <w:sz w:val="18"/>
                <w:szCs w:val="18"/>
                <w:lang w:val="en-IE" w:eastAsia="ja-JP"/>
              </w:rPr>
              <w:t>Đối soát lưu lượng SMS</w:t>
            </w:r>
            <w:r w:rsidR="006750DE">
              <w:rPr>
                <w:rFonts w:ascii="Arial" w:eastAsia="Times New Roman" w:hAnsi="Arial" w:cs="Arial"/>
                <w:sz w:val="18"/>
                <w:szCs w:val="18"/>
                <w:lang w:val="en-IE" w:eastAsia="ja-JP"/>
              </w:rPr>
              <w:t xml:space="preserve"> giữa SMSC và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4187" w:rsidRPr="008A4187" w:rsidRDefault="008A4187" w:rsidP="00417726">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8A4187"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lưu lượng Data</w:t>
            </w:r>
            <w:r w:rsidR="006750DE">
              <w:rPr>
                <w:rFonts w:ascii="Arial" w:eastAsia="Times New Roman" w:hAnsi="Arial" w:cs="Arial"/>
                <w:sz w:val="18"/>
                <w:szCs w:val="18"/>
                <w:lang w:val="en-IE" w:eastAsia="ja-JP"/>
              </w:rPr>
              <w:t xml:space="preserve"> giữa GGSN và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8A4187" w:rsidRPr="00AA3A61" w:rsidTr="00417726">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8A4187" w:rsidRPr="00AA3A61" w:rsidTr="00A54E7B">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8A4187" w:rsidRPr="00AA3A61" w:rsidRDefault="008A4187" w:rsidP="00417726">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8A4187" w:rsidRPr="00AA3A61" w:rsidRDefault="008A4187" w:rsidP="00417726">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8A4187" w:rsidRPr="00AA3A61" w:rsidRDefault="008A4187" w:rsidP="00417726">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8A4187"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8A4187"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8A4187" w:rsidRPr="00AA3A61" w:rsidTr="0041772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8A4187" w:rsidRPr="00AA3A61" w:rsidTr="0041772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8A4187" w:rsidRPr="00AA3A61" w:rsidRDefault="008A4187" w:rsidP="00417726">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8A4187" w:rsidRDefault="008A4187"/>
    <w:p w:rsidR="003746BE" w:rsidRPr="00AA3A61" w:rsidRDefault="003746BE" w:rsidP="003746BE">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.76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3746BE"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3746BE" w:rsidRPr="00693F99" w:rsidRDefault="003746BE" w:rsidP="003746BE">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rà soát tránh thất thoát</w:t>
            </w:r>
            <w:r>
              <w:rPr>
                <w:rFonts w:ascii="Times New Roman" w:eastAsia="Times New Roman" w:hAnsi="Times New Roman" w:cs="Times New Roman"/>
                <w:sz w:val="24"/>
                <w:szCs w:val="24"/>
                <w:lang w:eastAsia="ja-JP"/>
              </w:rPr>
              <w:t xml:space="preserve"> là </w:t>
            </w:r>
            <w:r>
              <w:rPr>
                <w:rFonts w:ascii="Times New Roman" w:eastAsia="Times New Roman" w:hAnsi="Times New Roman" w:cs="Times New Roman"/>
                <w:sz w:val="24"/>
                <w:szCs w:val="24"/>
                <w:lang w:eastAsia="ja-JP"/>
              </w:rPr>
              <w:t>kiểm tra đảm bảo rằng mọi sự chuyển dịch số dư tài khoản của thuê bao đều có thể được chứng mình qua các bản ghi giao dịch</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3746BE"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3746BE"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417726" w:rsidRDefault="00417726"/>
    <w:p w:rsidR="003746BE" w:rsidRPr="00AA3A61" w:rsidRDefault="003746BE" w:rsidP="003746BE">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lastRenderedPageBreak/>
        <w:t>F064</w:t>
      </w:r>
      <w:r w:rsidR="008642DE">
        <w:rPr>
          <w:rFonts w:ascii="Times New Roman" w:eastAsia="Times New Roman" w:hAnsi="Times New Roman" w:cs="Times New Roman"/>
          <w:b/>
          <w:sz w:val="28"/>
          <w:szCs w:val="28"/>
          <w:lang w:val="en-IE"/>
        </w:rPr>
        <w:t>.77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3746BE"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3746BE" w:rsidRPr="00693F99" w:rsidRDefault="003746BE" w:rsidP="003746BE">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 xml:space="preserve">rà soát tránh thất thoát là </w:t>
            </w:r>
            <w:r>
              <w:rPr>
                <w:rFonts w:ascii="Times New Roman" w:eastAsia="Times New Roman" w:hAnsi="Times New Roman" w:cs="Times New Roman"/>
                <w:sz w:val="24"/>
                <w:szCs w:val="24"/>
                <w:lang w:eastAsia="ja-JP"/>
              </w:rPr>
              <w:t>kiểm tra, đảm bảo rằng lượng tiền từ các tài khoản chính/ chuyên dụng sẽ không bị vô hiệu hóa sau ngày hết hiệu lực</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3746BE"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3746BE"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3746BE"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3746BE" w:rsidRPr="00AA3A61" w:rsidRDefault="003746BE"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3746BE" w:rsidRDefault="003746BE"/>
    <w:p w:rsidR="00DA1234" w:rsidRPr="00AA3A61" w:rsidRDefault="00DA1234" w:rsidP="00DA1234">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.78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DA1234"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DA1234" w:rsidRPr="00693F99" w:rsidRDefault="00DA1234" w:rsidP="00F42F9D">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rà soát tránh thất thoát là kiểm tra, đảm bảo rằng lượng tiền từ các tài khoản chính/ chuyên dụng sẽ không bị vô hiệu hóa sau ngày hết hiệu lực</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DA1234"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A1234"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DA1234" w:rsidRDefault="00DA1234"/>
    <w:p w:rsidR="00DA1234" w:rsidRPr="00AA3A61" w:rsidRDefault="00DA1234" w:rsidP="00DA1234">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.79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DA1234"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DA1234" w:rsidRPr="00693F99" w:rsidRDefault="00DA1234" w:rsidP="00DA1234">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trên IN cần thực hiện giám sát các thay đổi thực hiện bởi thuê bao nhằm xác định các xu hướng bất thường</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DA1234"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A1234"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DA1234"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DA1234" w:rsidRPr="00AA3A61" w:rsidRDefault="00DA1234"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DA1234" w:rsidRDefault="00DA1234"/>
    <w:p w:rsidR="00190A99" w:rsidRPr="00AA3A61" w:rsidRDefault="00190A99" w:rsidP="00190A99">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.80</w:t>
      </w:r>
    </w:p>
    <w:tbl>
      <w:tblPr>
        <w:tblW w:w="5798"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517"/>
        <w:gridCol w:w="4247"/>
        <w:gridCol w:w="906"/>
        <w:gridCol w:w="737"/>
        <w:gridCol w:w="737"/>
      </w:tblGrid>
      <w:tr w:rsidR="00190A99" w:rsidRPr="00AA3A61" w:rsidTr="00A54E7B">
        <w:trPr>
          <w:gridAfter w:val="2"/>
          <w:wAfter w:w="1474" w:type="dxa"/>
          <w:cantSplit/>
          <w:tblHeader/>
        </w:trPr>
        <w:tc>
          <w:tcPr>
            <w:tcW w:w="8492" w:type="dxa"/>
            <w:gridSpan w:val="3"/>
            <w:tcBorders>
              <w:top w:val="outset" w:sz="6" w:space="0" w:color="auto"/>
              <w:left w:val="outset" w:sz="6" w:space="0" w:color="auto"/>
              <w:bottom w:val="outset" w:sz="6" w:space="0" w:color="auto"/>
              <w:right w:val="outset" w:sz="6" w:space="0" w:color="auto"/>
            </w:tcBorders>
            <w:vAlign w:val="center"/>
            <w:hideMark/>
          </w:tcPr>
          <w:p w:rsidR="00190A99" w:rsidRPr="00693F99" w:rsidRDefault="00190A99" w:rsidP="00A54E7B">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t xml:space="preserve">Anh/Chị cho biết </w:t>
            </w:r>
            <w:r w:rsidR="00A54E7B">
              <w:rPr>
                <w:rFonts w:ascii="Times New Roman" w:eastAsia="Times New Roman" w:hAnsi="Times New Roman" w:cs="Times New Roman"/>
                <w:sz w:val="24"/>
                <w:szCs w:val="24"/>
                <w:lang w:eastAsia="ja-JP"/>
              </w:rPr>
              <w:t>báo cáo về các Voucher cho dịch vụ trả trước được thực hiện trên các hệ thống</w:t>
            </w:r>
          </w:p>
        </w:tc>
        <w:tc>
          <w:tcPr>
            <w:tcW w:w="906" w:type="dxa"/>
            <w:tcBorders>
              <w:top w:val="outset" w:sz="6" w:space="0" w:color="auto"/>
              <w:left w:val="outset" w:sz="6" w:space="0" w:color="auto"/>
              <w:bottom w:val="outset" w:sz="6" w:space="0" w:color="auto"/>
              <w:right w:val="outset" w:sz="6" w:space="0" w:color="auto"/>
            </w:tcBorders>
            <w:vAlign w:val="center"/>
            <w:hideMark/>
          </w:tcPr>
          <w:p w:rsidR="00190A99" w:rsidRPr="00AA3A61" w:rsidRDefault="00A54E7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190A99" w:rsidRPr="00AA3A61" w:rsidTr="00A54E7B">
        <w:trPr>
          <w:gridAfter w:val="2"/>
          <w:wAfter w:w="1474" w:type="dxa"/>
          <w:cantSplit/>
          <w:tblHeader/>
        </w:trPr>
        <w:tc>
          <w:tcPr>
            <w:tcW w:w="728" w:type="dxa"/>
            <w:tcBorders>
              <w:top w:val="outset" w:sz="6" w:space="0" w:color="auto"/>
              <w:left w:val="outset" w:sz="6" w:space="0" w:color="auto"/>
              <w:bottom w:val="outset" w:sz="6" w:space="0" w:color="auto"/>
              <w:right w:val="outset" w:sz="6" w:space="0" w:color="auto"/>
            </w:tcBorders>
            <w:vAlign w:val="center"/>
            <w:hideMark/>
          </w:tcPr>
          <w:p w:rsidR="00190A99" w:rsidRPr="00AA3A61" w:rsidRDefault="00190A99"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517" w:type="dxa"/>
            <w:tcBorders>
              <w:top w:val="outset" w:sz="6" w:space="0" w:color="auto"/>
              <w:left w:val="outset" w:sz="6" w:space="0" w:color="auto"/>
              <w:bottom w:val="outset" w:sz="6" w:space="0" w:color="auto"/>
              <w:right w:val="outset" w:sz="6" w:space="0" w:color="auto"/>
            </w:tcBorders>
            <w:vAlign w:val="center"/>
            <w:hideMark/>
          </w:tcPr>
          <w:p w:rsidR="00190A99" w:rsidRPr="00AA3A61" w:rsidRDefault="00190A99"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247" w:type="dxa"/>
            <w:tcBorders>
              <w:top w:val="outset" w:sz="6" w:space="0" w:color="auto"/>
              <w:left w:val="outset" w:sz="6" w:space="0" w:color="auto"/>
              <w:bottom w:val="outset" w:sz="6" w:space="0" w:color="auto"/>
              <w:right w:val="outset" w:sz="6" w:space="0" w:color="auto"/>
            </w:tcBorders>
            <w:vAlign w:val="center"/>
            <w:hideMark/>
          </w:tcPr>
          <w:p w:rsidR="00190A99" w:rsidRPr="00AA3A61" w:rsidRDefault="00190A99"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906" w:type="dxa"/>
            <w:tcBorders>
              <w:top w:val="outset" w:sz="6" w:space="0" w:color="auto"/>
              <w:left w:val="outset" w:sz="6" w:space="0" w:color="auto"/>
              <w:bottom w:val="outset" w:sz="6" w:space="0" w:color="auto"/>
              <w:right w:val="outset" w:sz="6" w:space="0" w:color="auto"/>
            </w:tcBorders>
            <w:vAlign w:val="center"/>
            <w:hideMark/>
          </w:tcPr>
          <w:p w:rsidR="00190A99" w:rsidRPr="00AA3A61" w:rsidRDefault="00190A99"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A54E7B" w:rsidRPr="00AA3A61" w:rsidTr="00A54E7B">
        <w:trPr>
          <w:gridAfter w:val="2"/>
          <w:wAfter w:w="1474" w:type="dxa"/>
          <w:cantSplit/>
        </w:trPr>
        <w:tc>
          <w:tcPr>
            <w:tcW w:w="728"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17" w:type="dxa"/>
            <w:tcBorders>
              <w:top w:val="outset" w:sz="6" w:space="0" w:color="auto"/>
              <w:left w:val="outset" w:sz="6" w:space="0" w:color="auto"/>
              <w:bottom w:val="outset" w:sz="6" w:space="0" w:color="auto"/>
              <w:right w:val="outset" w:sz="6" w:space="0" w:color="auto"/>
            </w:tcBorders>
            <w:vAlign w:val="center"/>
          </w:tcPr>
          <w:p w:rsidR="00A54E7B" w:rsidRPr="008A4187" w:rsidRDefault="00A54E7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Voucher</w:t>
            </w:r>
          </w:p>
        </w:tc>
        <w:tc>
          <w:tcPr>
            <w:tcW w:w="4247" w:type="dxa"/>
            <w:tcBorders>
              <w:top w:val="outset" w:sz="6" w:space="0" w:color="auto"/>
              <w:left w:val="outset" w:sz="6" w:space="0" w:color="auto"/>
              <w:bottom w:val="outset" w:sz="6" w:space="0" w:color="auto"/>
              <w:right w:val="outset" w:sz="6" w:space="0" w:color="auto"/>
            </w:tcBorders>
            <w:vAlign w:val="center"/>
          </w:tcPr>
          <w:p w:rsidR="00A54E7B" w:rsidRPr="008A4187" w:rsidRDefault="00A54E7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906" w:type="dxa"/>
            <w:tcBorders>
              <w:top w:val="outset" w:sz="6" w:space="0" w:color="auto"/>
              <w:left w:val="outset" w:sz="6" w:space="0" w:color="auto"/>
              <w:bottom w:val="outset" w:sz="6" w:space="0" w:color="auto"/>
              <w:right w:val="outset" w:sz="6" w:space="0" w:color="auto"/>
            </w:tcBorders>
            <w:vAlign w:val="center"/>
            <w:hideMark/>
          </w:tcPr>
          <w:p w:rsidR="00A54E7B" w:rsidRPr="00AA3A61" w:rsidRDefault="00A54E7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54E7B" w:rsidRPr="00AA3A61" w:rsidTr="00A54E7B">
        <w:trPr>
          <w:gridAfter w:val="2"/>
          <w:wAfter w:w="1474" w:type="dxa"/>
          <w:cantSplit/>
        </w:trPr>
        <w:tc>
          <w:tcPr>
            <w:tcW w:w="728"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17" w:type="dxa"/>
            <w:tcBorders>
              <w:top w:val="outset" w:sz="6" w:space="0" w:color="auto"/>
              <w:left w:val="outset" w:sz="6" w:space="0" w:color="auto"/>
              <w:bottom w:val="outset" w:sz="6" w:space="0" w:color="auto"/>
              <w:right w:val="outset" w:sz="6" w:space="0" w:color="auto"/>
            </w:tcBorders>
            <w:vAlign w:val="center"/>
          </w:tcPr>
          <w:p w:rsidR="00A54E7B" w:rsidRPr="008A4187" w:rsidRDefault="00A54E7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Etopup</w:t>
            </w:r>
          </w:p>
        </w:tc>
        <w:tc>
          <w:tcPr>
            <w:tcW w:w="4247" w:type="dxa"/>
            <w:tcBorders>
              <w:top w:val="outset" w:sz="6" w:space="0" w:color="auto"/>
              <w:left w:val="outset" w:sz="6" w:space="0" w:color="auto"/>
              <w:bottom w:val="outset" w:sz="6" w:space="0" w:color="auto"/>
              <w:right w:val="outset" w:sz="6" w:space="0" w:color="auto"/>
            </w:tcBorders>
            <w:vAlign w:val="center"/>
          </w:tcPr>
          <w:p w:rsidR="00A54E7B" w:rsidRPr="008A4187" w:rsidRDefault="00A54E7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906" w:type="dxa"/>
            <w:tcBorders>
              <w:top w:val="outset" w:sz="6" w:space="0" w:color="auto"/>
              <w:left w:val="outset" w:sz="6" w:space="0" w:color="auto"/>
              <w:bottom w:val="outset" w:sz="6" w:space="0" w:color="auto"/>
              <w:right w:val="outset" w:sz="6" w:space="0" w:color="auto"/>
            </w:tcBorders>
            <w:vAlign w:val="center"/>
            <w:hideMark/>
          </w:tcPr>
          <w:p w:rsidR="00A54E7B" w:rsidRPr="00AA3A61" w:rsidRDefault="00A54E7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54E7B" w:rsidRPr="00AA3A61" w:rsidTr="00A54E7B">
        <w:trPr>
          <w:gridAfter w:val="2"/>
          <w:wAfter w:w="1474" w:type="dxa"/>
          <w:cantSplit/>
        </w:trPr>
        <w:tc>
          <w:tcPr>
            <w:tcW w:w="728"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517"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Gateway recharges</w:t>
            </w:r>
          </w:p>
        </w:tc>
        <w:tc>
          <w:tcPr>
            <w:tcW w:w="4247"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906" w:type="dxa"/>
            <w:tcBorders>
              <w:top w:val="outset" w:sz="6" w:space="0" w:color="auto"/>
              <w:left w:val="outset" w:sz="6" w:space="0" w:color="auto"/>
              <w:bottom w:val="outset" w:sz="6" w:space="0" w:color="auto"/>
              <w:right w:val="outset" w:sz="6" w:space="0" w:color="auto"/>
            </w:tcBorders>
            <w:vAlign w:val="center"/>
            <w:hideMark/>
          </w:tcPr>
          <w:p w:rsidR="00A54E7B" w:rsidRPr="00AA3A61" w:rsidRDefault="00A54E7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54E7B" w:rsidRPr="00AA3A61" w:rsidTr="00A54E7B">
        <w:trPr>
          <w:gridAfter w:val="2"/>
          <w:wAfter w:w="1474" w:type="dxa"/>
          <w:cantSplit/>
        </w:trPr>
        <w:tc>
          <w:tcPr>
            <w:tcW w:w="728"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517"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247"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906" w:type="dxa"/>
            <w:tcBorders>
              <w:top w:val="outset" w:sz="6" w:space="0" w:color="auto"/>
              <w:left w:val="outset" w:sz="6" w:space="0" w:color="auto"/>
              <w:bottom w:val="outset" w:sz="6" w:space="0" w:color="auto"/>
              <w:right w:val="outset" w:sz="6" w:space="0" w:color="auto"/>
            </w:tcBorders>
            <w:vAlign w:val="center"/>
            <w:hideMark/>
          </w:tcPr>
          <w:p w:rsidR="00A54E7B" w:rsidRPr="00AA3A61" w:rsidRDefault="00A54E7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54E7B" w:rsidRPr="00AA3A61" w:rsidTr="00A54E7B">
        <w:trPr>
          <w:gridAfter w:val="2"/>
          <w:wAfter w:w="1474" w:type="dxa"/>
          <w:cantSplit/>
        </w:trPr>
        <w:tc>
          <w:tcPr>
            <w:tcW w:w="728"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60" w:after="60" w:line="240" w:lineRule="atLeast"/>
              <w:ind w:left="60" w:right="60"/>
              <w:rPr>
                <w:rFonts w:ascii="Arial" w:eastAsia="Times New Roman" w:hAnsi="Arial" w:cs="Arial"/>
                <w:sz w:val="20"/>
                <w:szCs w:val="20"/>
                <w:lang w:val="en-IE" w:eastAsia="ja-JP"/>
              </w:rPr>
            </w:pPr>
          </w:p>
        </w:tc>
        <w:tc>
          <w:tcPr>
            <w:tcW w:w="3517"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p>
        </w:tc>
        <w:tc>
          <w:tcPr>
            <w:tcW w:w="4247"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spacing w:before="100" w:beforeAutospacing="1" w:after="100" w:afterAutospacing="1" w:line="240" w:lineRule="atLeast"/>
              <w:rPr>
                <w:rFonts w:ascii="Arial" w:eastAsia="Times New Roman" w:hAnsi="Arial" w:cs="Arial"/>
                <w:sz w:val="20"/>
                <w:szCs w:val="20"/>
                <w:lang w:val="en-IE" w:eastAsia="ja-JP"/>
              </w:rPr>
            </w:pPr>
          </w:p>
        </w:tc>
        <w:tc>
          <w:tcPr>
            <w:tcW w:w="906" w:type="dxa"/>
            <w:tcBorders>
              <w:top w:val="outset" w:sz="6" w:space="0" w:color="auto"/>
              <w:left w:val="outset" w:sz="6" w:space="0" w:color="auto"/>
              <w:bottom w:val="outset" w:sz="6" w:space="0" w:color="auto"/>
              <w:right w:val="outset" w:sz="6" w:space="0" w:color="auto"/>
            </w:tcBorders>
            <w:vAlign w:val="center"/>
            <w:hideMark/>
          </w:tcPr>
          <w:p w:rsidR="00A54E7B" w:rsidRPr="00AA3A61" w:rsidRDefault="00A54E7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A54E7B" w:rsidRPr="00AA3A61" w:rsidTr="00A54E7B">
        <w:trPr>
          <w:cantSplit/>
        </w:trPr>
        <w:tc>
          <w:tcPr>
            <w:tcW w:w="8492" w:type="dxa"/>
            <w:gridSpan w:val="3"/>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906"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100" w:beforeAutospacing="1" w:after="100" w:afterAutospacing="1" w:line="200" w:lineRule="atLeast"/>
              <w:rPr>
                <w:rFonts w:ascii="Arial" w:eastAsia="Times New Roman" w:hAnsi="Arial" w:cs="Arial"/>
                <w:b/>
                <w:bCs/>
                <w:sz w:val="18"/>
                <w:szCs w:val="18"/>
                <w:lang w:val="en-IE" w:eastAsia="ja-JP"/>
              </w:rPr>
            </w:pPr>
          </w:p>
        </w:tc>
        <w:tc>
          <w:tcPr>
            <w:tcW w:w="737" w:type="dxa"/>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37" w:type="dxa"/>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E7B" w:rsidRPr="00AA3A61" w:rsidTr="00A54E7B">
        <w:trPr>
          <w:cantSplit/>
        </w:trPr>
        <w:tc>
          <w:tcPr>
            <w:tcW w:w="8492" w:type="dxa"/>
            <w:gridSpan w:val="3"/>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906"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100" w:beforeAutospacing="1" w:after="100" w:afterAutospacing="1" w:line="200" w:lineRule="atLeast"/>
              <w:rPr>
                <w:rFonts w:ascii="Arial" w:eastAsia="Times New Roman" w:hAnsi="Arial" w:cs="Arial"/>
                <w:b/>
                <w:bCs/>
                <w:sz w:val="18"/>
                <w:szCs w:val="18"/>
                <w:lang w:val="en-IE" w:eastAsia="ja-JP"/>
              </w:rPr>
            </w:pPr>
          </w:p>
        </w:tc>
        <w:tc>
          <w:tcPr>
            <w:tcW w:w="737" w:type="dxa"/>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37" w:type="dxa"/>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E7B" w:rsidRPr="00AA3A61" w:rsidTr="00A54E7B">
        <w:trPr>
          <w:cantSplit/>
        </w:trPr>
        <w:tc>
          <w:tcPr>
            <w:tcW w:w="8492" w:type="dxa"/>
            <w:gridSpan w:val="3"/>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906"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100" w:beforeAutospacing="1" w:after="100" w:afterAutospacing="1" w:line="200" w:lineRule="atLeast"/>
              <w:rPr>
                <w:rFonts w:ascii="Arial" w:eastAsia="Times New Roman" w:hAnsi="Arial" w:cs="Arial"/>
                <w:b/>
                <w:bCs/>
                <w:sz w:val="18"/>
                <w:szCs w:val="18"/>
                <w:lang w:val="en-IE" w:eastAsia="ja-JP"/>
              </w:rPr>
            </w:pPr>
          </w:p>
        </w:tc>
        <w:tc>
          <w:tcPr>
            <w:tcW w:w="737" w:type="dxa"/>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37" w:type="dxa"/>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A54E7B" w:rsidRPr="00AA3A61" w:rsidTr="00A54E7B">
        <w:trPr>
          <w:cantSplit/>
        </w:trPr>
        <w:tc>
          <w:tcPr>
            <w:tcW w:w="8492" w:type="dxa"/>
            <w:gridSpan w:val="3"/>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906" w:type="dxa"/>
            <w:tcBorders>
              <w:top w:val="outset" w:sz="6" w:space="0" w:color="auto"/>
              <w:left w:val="outset" w:sz="6" w:space="0" w:color="auto"/>
              <w:bottom w:val="outset" w:sz="6" w:space="0" w:color="auto"/>
              <w:right w:val="outset" w:sz="6" w:space="0" w:color="auto"/>
            </w:tcBorders>
            <w:vAlign w:val="center"/>
          </w:tcPr>
          <w:p w:rsidR="00A54E7B" w:rsidRPr="00AA3A61" w:rsidRDefault="00A54E7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c>
          <w:tcPr>
            <w:tcW w:w="737" w:type="dxa"/>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p>
        </w:tc>
        <w:tc>
          <w:tcPr>
            <w:tcW w:w="737" w:type="dxa"/>
            <w:vAlign w:val="center"/>
          </w:tcPr>
          <w:p w:rsidR="00A54E7B" w:rsidRPr="00AA3A61" w:rsidRDefault="00A54E7B" w:rsidP="00F42F9D">
            <w:pPr>
              <w:keepNext/>
              <w:spacing w:before="20" w:after="40" w:line="240" w:lineRule="auto"/>
              <w:ind w:left="40" w:right="144"/>
              <w:rPr>
                <w:rFonts w:ascii="Arial" w:eastAsia="Times New Roman" w:hAnsi="Arial" w:cs="Arial"/>
                <w:sz w:val="18"/>
                <w:szCs w:val="18"/>
                <w:lang w:val="en-IE" w:eastAsia="ja-JP"/>
              </w:rPr>
            </w:pPr>
          </w:p>
        </w:tc>
      </w:tr>
    </w:tbl>
    <w:p w:rsidR="0080746D" w:rsidRPr="00477993" w:rsidRDefault="0080746D" w:rsidP="001E10ED"/>
    <w:sectPr w:rsidR="0080746D" w:rsidRPr="0047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A61"/>
    <w:rsid w:val="00050007"/>
    <w:rsid w:val="000924EA"/>
    <w:rsid w:val="000C7474"/>
    <w:rsid w:val="000D76DF"/>
    <w:rsid w:val="00156696"/>
    <w:rsid w:val="00162371"/>
    <w:rsid w:val="00163CA9"/>
    <w:rsid w:val="001747BA"/>
    <w:rsid w:val="00190A99"/>
    <w:rsid w:val="00197909"/>
    <w:rsid w:val="001D63A7"/>
    <w:rsid w:val="001E10ED"/>
    <w:rsid w:val="002171F7"/>
    <w:rsid w:val="002359AB"/>
    <w:rsid w:val="00250720"/>
    <w:rsid w:val="00266665"/>
    <w:rsid w:val="002C1EA2"/>
    <w:rsid w:val="002D0F31"/>
    <w:rsid w:val="002D3C06"/>
    <w:rsid w:val="003746BE"/>
    <w:rsid w:val="00417726"/>
    <w:rsid w:val="004568AA"/>
    <w:rsid w:val="00477993"/>
    <w:rsid w:val="004A2484"/>
    <w:rsid w:val="004A58B9"/>
    <w:rsid w:val="004A5CAE"/>
    <w:rsid w:val="004B39BB"/>
    <w:rsid w:val="004B6D7C"/>
    <w:rsid w:val="004D09BF"/>
    <w:rsid w:val="0050352F"/>
    <w:rsid w:val="00516EE6"/>
    <w:rsid w:val="00540D92"/>
    <w:rsid w:val="00542521"/>
    <w:rsid w:val="00553168"/>
    <w:rsid w:val="005718FB"/>
    <w:rsid w:val="005E6067"/>
    <w:rsid w:val="00600478"/>
    <w:rsid w:val="00631132"/>
    <w:rsid w:val="00632784"/>
    <w:rsid w:val="006464B2"/>
    <w:rsid w:val="006750DE"/>
    <w:rsid w:val="00676467"/>
    <w:rsid w:val="00687DF1"/>
    <w:rsid w:val="00693F99"/>
    <w:rsid w:val="007747F0"/>
    <w:rsid w:val="0078334A"/>
    <w:rsid w:val="00786D0D"/>
    <w:rsid w:val="007F0A55"/>
    <w:rsid w:val="0080746D"/>
    <w:rsid w:val="00841834"/>
    <w:rsid w:val="0084491A"/>
    <w:rsid w:val="008642DE"/>
    <w:rsid w:val="00890F4B"/>
    <w:rsid w:val="008A4187"/>
    <w:rsid w:val="00911AF6"/>
    <w:rsid w:val="00933776"/>
    <w:rsid w:val="009462D9"/>
    <w:rsid w:val="009C06A5"/>
    <w:rsid w:val="00A10DD6"/>
    <w:rsid w:val="00A144E6"/>
    <w:rsid w:val="00A23C90"/>
    <w:rsid w:val="00A441C1"/>
    <w:rsid w:val="00A54191"/>
    <w:rsid w:val="00A54E7B"/>
    <w:rsid w:val="00AA3A61"/>
    <w:rsid w:val="00AA3A8A"/>
    <w:rsid w:val="00AC0C9D"/>
    <w:rsid w:val="00AE18D8"/>
    <w:rsid w:val="00B36CF2"/>
    <w:rsid w:val="00B4583B"/>
    <w:rsid w:val="00B45B31"/>
    <w:rsid w:val="00B50318"/>
    <w:rsid w:val="00B65D2E"/>
    <w:rsid w:val="00BB17D6"/>
    <w:rsid w:val="00BD78CF"/>
    <w:rsid w:val="00BF5F6D"/>
    <w:rsid w:val="00C135C6"/>
    <w:rsid w:val="00C144A9"/>
    <w:rsid w:val="00C51D0A"/>
    <w:rsid w:val="00C73BDC"/>
    <w:rsid w:val="00CA476D"/>
    <w:rsid w:val="00D037EC"/>
    <w:rsid w:val="00D2232D"/>
    <w:rsid w:val="00D22610"/>
    <w:rsid w:val="00D34B25"/>
    <w:rsid w:val="00DA1234"/>
    <w:rsid w:val="00DF01CE"/>
    <w:rsid w:val="00E1470E"/>
    <w:rsid w:val="00E153FD"/>
    <w:rsid w:val="00E17B96"/>
    <w:rsid w:val="00E64748"/>
    <w:rsid w:val="00E72528"/>
    <w:rsid w:val="00E77ECA"/>
    <w:rsid w:val="00E92F79"/>
    <w:rsid w:val="00EF3CE2"/>
    <w:rsid w:val="00F02B35"/>
    <w:rsid w:val="00F16A6D"/>
    <w:rsid w:val="00FE2FAA"/>
    <w:rsid w:val="00FE7C49"/>
    <w:rsid w:val="00FF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F99"/>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F99"/>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3881">
      <w:bodyDiv w:val="1"/>
      <w:marLeft w:val="0"/>
      <w:marRight w:val="0"/>
      <w:marTop w:val="0"/>
      <w:marBottom w:val="0"/>
      <w:divBdr>
        <w:top w:val="none" w:sz="0" w:space="0" w:color="auto"/>
        <w:left w:val="none" w:sz="0" w:space="0" w:color="auto"/>
        <w:bottom w:val="none" w:sz="0" w:space="0" w:color="auto"/>
        <w:right w:val="none" w:sz="0" w:space="0" w:color="auto"/>
      </w:divBdr>
    </w:div>
    <w:div w:id="416708825">
      <w:bodyDiv w:val="1"/>
      <w:marLeft w:val="0"/>
      <w:marRight w:val="0"/>
      <w:marTop w:val="0"/>
      <w:marBottom w:val="0"/>
      <w:divBdr>
        <w:top w:val="none" w:sz="0" w:space="0" w:color="auto"/>
        <w:left w:val="none" w:sz="0" w:space="0" w:color="auto"/>
        <w:bottom w:val="none" w:sz="0" w:space="0" w:color="auto"/>
        <w:right w:val="none" w:sz="0" w:space="0" w:color="auto"/>
      </w:divBdr>
    </w:div>
    <w:div w:id="1081216961">
      <w:bodyDiv w:val="1"/>
      <w:marLeft w:val="0"/>
      <w:marRight w:val="0"/>
      <w:marTop w:val="0"/>
      <w:marBottom w:val="0"/>
      <w:divBdr>
        <w:top w:val="none" w:sz="0" w:space="0" w:color="auto"/>
        <w:left w:val="none" w:sz="0" w:space="0" w:color="auto"/>
        <w:bottom w:val="none" w:sz="0" w:space="0" w:color="auto"/>
        <w:right w:val="none" w:sz="0" w:space="0" w:color="auto"/>
      </w:divBdr>
    </w:div>
    <w:div w:id="1274438610">
      <w:bodyDiv w:val="1"/>
      <w:marLeft w:val="0"/>
      <w:marRight w:val="0"/>
      <w:marTop w:val="0"/>
      <w:marBottom w:val="0"/>
      <w:divBdr>
        <w:top w:val="none" w:sz="0" w:space="0" w:color="auto"/>
        <w:left w:val="none" w:sz="0" w:space="0" w:color="auto"/>
        <w:bottom w:val="none" w:sz="0" w:space="0" w:color="auto"/>
        <w:right w:val="none" w:sz="0" w:space="0" w:color="auto"/>
      </w:divBdr>
    </w:div>
    <w:div w:id="1750541139">
      <w:bodyDiv w:val="1"/>
      <w:marLeft w:val="0"/>
      <w:marRight w:val="0"/>
      <w:marTop w:val="0"/>
      <w:marBottom w:val="0"/>
      <w:divBdr>
        <w:top w:val="none" w:sz="0" w:space="0" w:color="auto"/>
        <w:left w:val="none" w:sz="0" w:space="0" w:color="auto"/>
        <w:bottom w:val="none" w:sz="0" w:space="0" w:color="auto"/>
        <w:right w:val="none" w:sz="0" w:space="0" w:color="auto"/>
      </w:divBdr>
    </w:div>
    <w:div w:id="1809201073">
      <w:bodyDiv w:val="1"/>
      <w:marLeft w:val="0"/>
      <w:marRight w:val="0"/>
      <w:marTop w:val="0"/>
      <w:marBottom w:val="0"/>
      <w:divBdr>
        <w:top w:val="none" w:sz="0" w:space="0" w:color="auto"/>
        <w:left w:val="none" w:sz="0" w:space="0" w:color="auto"/>
        <w:bottom w:val="none" w:sz="0" w:space="0" w:color="auto"/>
        <w:right w:val="none" w:sz="0" w:space="0" w:color="auto"/>
      </w:divBdr>
    </w:div>
    <w:div w:id="18469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4382</TotalTime>
  <Pages>24</Pages>
  <Words>3548</Words>
  <Characters>20228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thuc hanh</dc:creator>
  <cp:lastModifiedBy>ismail - [2010]</cp:lastModifiedBy>
  <cp:revision>92</cp:revision>
  <dcterms:created xsi:type="dcterms:W3CDTF">2016-04-15T03:24:00Z</dcterms:created>
  <dcterms:modified xsi:type="dcterms:W3CDTF">2016-05-30T08:57:00Z</dcterms:modified>
</cp:coreProperties>
</file>