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B62" w:rsidRPr="00E278AB" w:rsidRDefault="00E94533" w:rsidP="00B57C83">
      <w:pPr>
        <w:pStyle w:val="Title"/>
        <w:spacing w:before="0" w:beforeAutospacing="0" w:after="0" w:afterAutospacing="0"/>
        <w:jc w:val="center"/>
        <w:rPr>
          <w:rFonts w:ascii="Times New Roman" w:hAnsi="Times New Roman" w:cs="Times New Roman"/>
          <w:sz w:val="22"/>
          <w:szCs w:val="22"/>
        </w:rPr>
      </w:pPr>
      <w:r w:rsidRPr="00E278AB">
        <w:rPr>
          <w:rFonts w:ascii="Times New Roman" w:hAnsi="Times New Roman" w:cs="Times New Roman"/>
          <w:sz w:val="22"/>
          <w:szCs w:val="22"/>
        </w:rPr>
        <w:t>ĐỀ THI ĐÁNH GIÁ NĂNG LỰC</w:t>
      </w:r>
    </w:p>
    <w:p w:rsidR="00E94533" w:rsidRPr="00E278AB" w:rsidRDefault="00E94533" w:rsidP="00B57C83">
      <w:pPr>
        <w:pStyle w:val="Title"/>
        <w:spacing w:before="0" w:beforeAutospacing="0" w:after="0" w:afterAutospacing="0"/>
        <w:jc w:val="center"/>
        <w:rPr>
          <w:rFonts w:ascii="Times New Roman" w:hAnsi="Times New Roman" w:cs="Times New Roman"/>
          <w:sz w:val="22"/>
          <w:szCs w:val="22"/>
        </w:rPr>
      </w:pPr>
      <w:r w:rsidRPr="00E278AB">
        <w:rPr>
          <w:rFonts w:ascii="Times New Roman" w:hAnsi="Times New Roman" w:cs="Times New Roman"/>
          <w:sz w:val="22"/>
          <w:szCs w:val="22"/>
        </w:rPr>
        <w:t xml:space="preserve">NHÓM NĂNG LỰC: </w:t>
      </w:r>
      <w:r w:rsidR="005F5DC0" w:rsidRPr="00E278AB">
        <w:rPr>
          <w:rFonts w:ascii="Times New Roman" w:hAnsi="Times New Roman" w:cs="Times New Roman"/>
          <w:sz w:val="22"/>
          <w:szCs w:val="22"/>
        </w:rPr>
        <w:t>CM (CL, CN, QL)</w:t>
      </w:r>
    </w:p>
    <w:p w:rsidR="00E94533" w:rsidRPr="00E278AB" w:rsidRDefault="00E94533" w:rsidP="00B57C83">
      <w:pPr>
        <w:pStyle w:val="Title"/>
        <w:spacing w:before="0" w:beforeAutospacing="0" w:after="0" w:afterAutospacing="0"/>
        <w:jc w:val="center"/>
        <w:rPr>
          <w:rFonts w:ascii="Times New Roman" w:hAnsi="Times New Roman" w:cs="Times New Roman"/>
          <w:sz w:val="22"/>
          <w:szCs w:val="22"/>
        </w:rPr>
      </w:pPr>
      <w:r w:rsidRPr="00E278AB">
        <w:rPr>
          <w:rFonts w:ascii="Times New Roman" w:hAnsi="Times New Roman" w:cs="Times New Roman"/>
          <w:sz w:val="22"/>
          <w:szCs w:val="22"/>
        </w:rPr>
        <w:t xml:space="preserve">TÊN NĂNG LỰC:  </w:t>
      </w:r>
      <w:r w:rsidR="00581FF9" w:rsidRPr="00E278AB">
        <w:rPr>
          <w:rFonts w:ascii="Times New Roman" w:hAnsi="Times New Roman" w:cs="Times New Roman"/>
          <w:sz w:val="22"/>
          <w:szCs w:val="22"/>
        </w:rPr>
        <w:t>CNTT20</w:t>
      </w:r>
      <w:r w:rsidR="00C765A4" w:rsidRPr="00E278AB">
        <w:rPr>
          <w:rFonts w:ascii="Times New Roman" w:hAnsi="Times New Roman" w:cs="Times New Roman"/>
          <w:sz w:val="22"/>
          <w:szCs w:val="22"/>
        </w:rPr>
        <w:t xml:space="preserve"> </w:t>
      </w:r>
      <w:r w:rsidR="00581FF9" w:rsidRPr="00E278AB">
        <w:rPr>
          <w:rFonts w:ascii="Times New Roman" w:hAnsi="Times New Roman" w:cs="Times New Roman"/>
          <w:sz w:val="22"/>
          <w:szCs w:val="22"/>
        </w:rPr>
        <w:t>–</w:t>
      </w:r>
      <w:r w:rsidR="00C765A4" w:rsidRPr="00E278AB">
        <w:rPr>
          <w:rFonts w:ascii="Times New Roman" w:hAnsi="Times New Roman" w:cs="Times New Roman"/>
          <w:sz w:val="22"/>
          <w:szCs w:val="22"/>
        </w:rPr>
        <w:t xml:space="preserve"> </w:t>
      </w:r>
      <w:r w:rsidR="00581FF9" w:rsidRPr="00E278AB">
        <w:rPr>
          <w:rFonts w:ascii="Times New Roman" w:hAnsi="Times New Roman" w:cs="Times New Roman"/>
          <w:sz w:val="22"/>
          <w:szCs w:val="22"/>
        </w:rPr>
        <w:t>Quản lý chất lượng hệ thống CNTT</w:t>
      </w:r>
    </w:p>
    <w:p w:rsidR="00E94533" w:rsidRPr="00E278AB" w:rsidRDefault="004321B3" w:rsidP="00B57C83">
      <w:pPr>
        <w:pStyle w:val="Title"/>
        <w:spacing w:before="0" w:beforeAutospacing="0" w:after="0" w:afterAutospacing="0"/>
        <w:jc w:val="center"/>
        <w:rPr>
          <w:rFonts w:ascii="Times New Roman" w:hAnsi="Times New Roman" w:cs="Times New Roman"/>
          <w:sz w:val="22"/>
          <w:szCs w:val="22"/>
        </w:rPr>
      </w:pPr>
      <w:r w:rsidRPr="00E278AB">
        <w:rPr>
          <w:rFonts w:ascii="Times New Roman" w:hAnsi="Times New Roman" w:cs="Times New Roman"/>
          <w:sz w:val="22"/>
          <w:szCs w:val="22"/>
        </w:rPr>
        <w:t xml:space="preserve">CẤP ĐỘ: </w:t>
      </w:r>
      <w:r w:rsidR="00F6481B" w:rsidRPr="00E278AB">
        <w:rPr>
          <w:rFonts w:ascii="Times New Roman" w:hAnsi="Times New Roman" w:cs="Times New Roman"/>
          <w:sz w:val="22"/>
          <w:szCs w:val="22"/>
        </w:rPr>
        <w:t>2</w:t>
      </w:r>
    </w:p>
    <w:p w:rsidR="00F6481B" w:rsidRPr="00E278AB" w:rsidRDefault="00E8186B" w:rsidP="00F6481B">
      <w:pPr>
        <w:spacing w:before="0" w:after="0" w:line="240" w:lineRule="auto"/>
        <w:ind w:left="16"/>
        <w:jc w:val="left"/>
        <w:rPr>
          <w:rFonts w:ascii="Times New Roman" w:hAnsi="Times New Roman"/>
          <w:sz w:val="22"/>
          <w:szCs w:val="22"/>
        </w:rPr>
      </w:pPr>
      <w:r w:rsidRPr="00E278AB">
        <w:rPr>
          <w:rFonts w:ascii="Times New Roman" w:hAnsi="Times New Roman"/>
          <w:b/>
          <w:sz w:val="22"/>
          <w:szCs w:val="22"/>
        </w:rPr>
        <w:t xml:space="preserve">Biểu hiện: </w:t>
      </w:r>
      <w:r w:rsidR="00F6481B" w:rsidRPr="00E278AB">
        <w:rPr>
          <w:rFonts w:ascii="Times New Roman" w:hAnsi="Times New Roman"/>
          <w:sz w:val="22"/>
          <w:szCs w:val="22"/>
        </w:rPr>
        <w:t>Các biểu hiện như cấp độ 1; và</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Mô tả được cơ bản các yêu cầu/tiêu chuẩn chất lượng của công việc được giao</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Mô tả được cơ bản khái niệm, mục đích, nguyên tắc áp dụng của các tiêu chuẩn, quy định quản lý chất lượng trong ngành</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Mô tả cơ bản các quy định, yêu cầu áp dụng của các tiêu chuẩn, quy định chính trong quản lý chất lượng của bộ phận</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Áp dụng được kiến thức về các tiêu chuẩn, quy định QLCL vào thực hiện các nghiệp vụ, cần được giám sát, hỗ trợ để đạt kết quả tốt</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Nhận biết được những bất cập khi thực hiện quy trình của bộ phận</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Mô tả cơ bản các quy trình, quy định, hướng dẫn liên quan một vài hệ thống</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Mô tả được cơ bản các tiêu chuẩn, quy phạm liên quan đến chất lượng dịch vụ cung cấp.</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Tham gia kiểm soát tuân thủ, đánh giá, phát hiện các điểm không phù hợp</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 xml:space="preserve">Áp dụng được các nguyên tắc </w:t>
      </w:r>
      <w:proofErr w:type="gramStart"/>
      <w:r w:rsidRPr="00E278AB">
        <w:rPr>
          <w:rFonts w:ascii="Times New Roman" w:hAnsi="Times New Roman"/>
          <w:sz w:val="22"/>
          <w:szCs w:val="22"/>
        </w:rPr>
        <w:t>theo</w:t>
      </w:r>
      <w:proofErr w:type="gramEnd"/>
      <w:r w:rsidRPr="00E278AB">
        <w:rPr>
          <w:rFonts w:ascii="Times New Roman" w:hAnsi="Times New Roman"/>
          <w:sz w:val="22"/>
          <w:szCs w:val="22"/>
        </w:rPr>
        <w:t xml:space="preserve"> quy định của tiêu chuẩn, quy định QLCL để đánh giá tính tuân thủ theo CMM, SLA của các đơn vị.</w:t>
      </w:r>
    </w:p>
    <w:p w:rsidR="00581FF9"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Đọc và hiểu được yêu cầu của khách hàng, các tiêu chuẩn chấp thuận, đặc tả yêu cầu phần mềm, tài liệu thiết kế.</w:t>
      </w:r>
    </w:p>
    <w:p w:rsidR="00F6481B" w:rsidRPr="00E278AB" w:rsidRDefault="00581FF9" w:rsidP="00581FF9">
      <w:pPr>
        <w:pStyle w:val="ListParagraph"/>
        <w:numPr>
          <w:ilvl w:val="0"/>
          <w:numId w:val="18"/>
        </w:numPr>
        <w:rPr>
          <w:rFonts w:ascii="Times New Roman" w:hAnsi="Times New Roman"/>
          <w:sz w:val="22"/>
          <w:szCs w:val="22"/>
        </w:rPr>
      </w:pPr>
      <w:r w:rsidRPr="00E278AB">
        <w:rPr>
          <w:rFonts w:ascii="Times New Roman" w:hAnsi="Times New Roman"/>
          <w:sz w:val="22"/>
          <w:szCs w:val="22"/>
        </w:rPr>
        <w:t>Báo cáo các lỗi hiệu quả nhằm nhanh chóng sửa đổi/khắc phục lỗi</w:t>
      </w:r>
    </w:p>
    <w:p w:rsidR="00B57C83" w:rsidRPr="00E278AB" w:rsidRDefault="00B57C83">
      <w:pPr>
        <w:spacing w:before="0" w:after="0" w:line="240" w:lineRule="auto"/>
        <w:jc w:val="left"/>
        <w:rPr>
          <w:rFonts w:ascii="Times New Roman" w:hAnsi="Times New Roman"/>
          <w:b/>
          <w:sz w:val="22"/>
          <w:szCs w:val="22"/>
        </w:rPr>
      </w:pPr>
      <w:r w:rsidRPr="00E278AB">
        <w:rPr>
          <w:rFonts w:ascii="Times New Roman" w:hAnsi="Times New Roman"/>
          <w:b/>
          <w:sz w:val="22"/>
          <w:szCs w:val="22"/>
        </w:rPr>
        <w:br w:type="page"/>
      </w:r>
    </w:p>
    <w:p w:rsidR="00EE18B2" w:rsidRPr="00E278AB" w:rsidRDefault="00AA4106" w:rsidP="00C05E7C">
      <w:pPr>
        <w:pStyle w:val="Heading1"/>
      </w:pPr>
      <w:bookmarkStart w:id="0" w:name="_Toc447614315"/>
      <w:r w:rsidRPr="00E278AB">
        <w:lastRenderedPageBreak/>
        <w:t>M</w:t>
      </w:r>
      <w:r w:rsidR="00046C0A" w:rsidRPr="00E278AB">
        <w:t>C</w:t>
      </w:r>
      <w:bookmarkEnd w:id="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69"/>
        <w:gridCol w:w="4644"/>
        <w:gridCol w:w="776"/>
      </w:tblGrid>
      <w:tr w:rsidR="00E278AB" w:rsidRPr="00E278AB" w:rsidTr="00322B8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rPr>
                <w:rFonts w:ascii="Times New Roman" w:hAnsi="Times New Roman"/>
                <w:sz w:val="22"/>
                <w:szCs w:val="22"/>
              </w:rPr>
            </w:pPr>
            <w:r w:rsidRPr="00E278AB">
              <w:rPr>
                <w:rFonts w:ascii="Times New Roman" w:hAnsi="Times New Roman"/>
                <w:sz w:val="22"/>
                <w:szCs w:val="22"/>
              </w:rPr>
              <w:t>Anh/chị cho biết điều nào sau đây không phải là một đặc tính chất lượng được liệt kê trong tiêu chuẩn ISO 9126?</w:t>
            </w:r>
          </w:p>
        </w:tc>
        <w:tc>
          <w:tcPr>
            <w:tcW w:w="777"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E278AB" w:rsidRPr="00E278AB" w:rsidTr="00322B85">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322B8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322B8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Khả năng sử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322B85">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Option"/>
              <w:tabs>
                <w:tab w:val="num" w:pos="288"/>
              </w:tabs>
              <w:ind w:left="60" w:firstLine="0"/>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Khả năng hỗ trợ</w:t>
            </w:r>
          </w:p>
        </w:tc>
        <w:tc>
          <w:tcPr>
            <w:tcW w:w="4660"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322B85">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Option"/>
              <w:tabs>
                <w:tab w:val="num" w:pos="288"/>
              </w:tabs>
              <w:ind w:left="60" w:firstLine="0"/>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Khả năng bảo trì</w:t>
            </w:r>
          </w:p>
        </w:tc>
        <w:tc>
          <w:tcPr>
            <w:tcW w:w="4660"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322B8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322B85">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rPr>
                <w:rFonts w:ascii="Times New Roman" w:hAnsi="Times New Roman"/>
                <w:sz w:val="22"/>
                <w:szCs w:val="22"/>
              </w:rPr>
            </w:pPr>
            <w:r w:rsidRPr="00E278AB">
              <w:rPr>
                <w:rFonts w:ascii="Times New Roman" w:hAnsi="Times New Roman"/>
                <w:sz w:val="22"/>
                <w:szCs w:val="22"/>
              </w:rPr>
              <w:t> </w:t>
            </w:r>
          </w:p>
        </w:tc>
      </w:tr>
    </w:tbl>
    <w:p w:rsidR="00046C0A" w:rsidRPr="00E278AB" w:rsidRDefault="00B57C83" w:rsidP="00046C0A">
      <w:pPr>
        <w:pStyle w:val="Heading1"/>
        <w:rPr>
          <w:rFonts w:ascii="Times New Roman" w:hAnsi="Times New Roman" w:cs="Times New Roman"/>
          <w:sz w:val="22"/>
          <w:szCs w:val="22"/>
        </w:rPr>
      </w:pPr>
      <w:bookmarkStart w:id="1" w:name="_Toc447614316"/>
      <w:r w:rsidRPr="00E278AB">
        <w:rPr>
          <w:rFonts w:ascii="Times New Roman" w:hAnsi="Times New Roman" w:cs="Times New Roman"/>
          <w:sz w:val="22"/>
          <w:szCs w:val="22"/>
        </w:rP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6"/>
        <w:gridCol w:w="3013"/>
        <w:gridCol w:w="3691"/>
        <w:gridCol w:w="704"/>
      </w:tblGrid>
      <w:tr w:rsidR="00AA4106" w:rsidRPr="00E278AB" w:rsidTr="00322B85">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AA4106" w:rsidRPr="00E278AB" w:rsidRDefault="00AA4106" w:rsidP="00322B85">
            <w:pPr>
              <w:rPr>
                <w:rFonts w:ascii="Times New Roman" w:hAnsi="Times New Roman"/>
                <w:sz w:val="22"/>
                <w:szCs w:val="22"/>
              </w:rPr>
            </w:pPr>
            <w:r w:rsidRPr="00E278AB">
              <w:rPr>
                <w:rFonts w:ascii="Times New Roman" w:hAnsi="Times New Roman"/>
                <w:sz w:val="22"/>
                <w:szCs w:val="22"/>
              </w:rPr>
              <w:t>Anh/chị cho biết phát biểu sau đúng hay sai: “Nhiều nhân viên kỹ thuật tin rằng tiêu chuẩn hạn chế óc sáng tạo của họ.”</w:t>
            </w:r>
          </w:p>
        </w:tc>
        <w:tc>
          <w:tcPr>
            <w:tcW w:w="70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TF</w:t>
            </w:r>
          </w:p>
        </w:tc>
      </w:tr>
      <w:tr w:rsidR="00AA4106" w:rsidRPr="00E278AB" w:rsidTr="00322B85">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AA4106" w:rsidRPr="00E278AB" w:rsidTr="00322B85">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Cell"/>
              <w:rPr>
                <w:rFonts w:ascii="Times New Roman" w:hAnsi="Times New Roman" w:cs="Times New Roman"/>
                <w:sz w:val="22"/>
                <w:szCs w:val="22"/>
              </w:rPr>
            </w:pPr>
            <w:r w:rsidRPr="00E278AB">
              <w:rPr>
                <w:rFonts w:ascii="Times New Roman" w:hAnsi="Times New Roman" w:cs="Times New Roman"/>
                <w:sz w:val="22"/>
                <w:szCs w:val="22"/>
              </w:rPr>
              <w:t xml:space="preserve">True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AA4106" w:rsidRPr="00E278AB" w:rsidTr="00322B85">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Cell"/>
              <w:rPr>
                <w:rFonts w:ascii="Times New Roman" w:hAnsi="Times New Roman" w:cs="Times New Roman"/>
                <w:sz w:val="22"/>
                <w:szCs w:val="22"/>
              </w:rPr>
            </w:pPr>
            <w:r w:rsidRPr="00E278AB">
              <w:rPr>
                <w:rFonts w:ascii="Times New Roman" w:hAnsi="Times New Roman" w:cs="Times New Roman"/>
                <w:sz w:val="22"/>
                <w:szCs w:val="22"/>
              </w:rPr>
              <w:t>False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A4106" w:rsidRPr="00E278AB" w:rsidTr="00322B85">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AA4106" w:rsidRPr="00E278AB" w:rsidTr="00322B85">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AA4106" w:rsidRPr="00E278AB" w:rsidRDefault="00AA4106" w:rsidP="00322B85">
            <w:pPr>
              <w:rPr>
                <w:rFonts w:ascii="Times New Roman" w:hAnsi="Times New Roman"/>
                <w:sz w:val="22"/>
                <w:szCs w:val="22"/>
              </w:rPr>
            </w:pPr>
            <w:r w:rsidRPr="00E278AB">
              <w:rPr>
                <w:rFonts w:ascii="Times New Roman" w:hAnsi="Times New Roman"/>
                <w:sz w:val="22"/>
                <w:szCs w:val="22"/>
              </w:rPr>
              <w:t> </w:t>
            </w:r>
          </w:p>
        </w:tc>
      </w:tr>
    </w:tbl>
    <w:p w:rsidR="00AA4106" w:rsidRPr="00E278AB" w:rsidRDefault="00AA4106" w:rsidP="00AA4106">
      <w:pPr>
        <w:pStyle w:val="Heading1"/>
        <w:rPr>
          <w:rFonts w:ascii="Times New Roman" w:hAnsi="Times New Roman" w:cs="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70"/>
        <w:gridCol w:w="4644"/>
        <w:gridCol w:w="776"/>
      </w:tblGrid>
      <w:tr w:rsidR="00E278AB" w:rsidRPr="00E278AB" w:rsidTr="005A4C44">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rPr>
                <w:rFonts w:ascii="Times New Roman" w:hAnsi="Times New Roman"/>
                <w:sz w:val="22"/>
                <w:szCs w:val="22"/>
              </w:rPr>
            </w:pPr>
            <w:r w:rsidRPr="00E278AB">
              <w:rPr>
                <w:rFonts w:ascii="Times New Roman" w:hAnsi="Times New Roman"/>
                <w:sz w:val="22"/>
                <w:szCs w:val="22"/>
              </w:rPr>
              <w:t>Anh/chị cho biết AQL là từ viết tắt của</w:t>
            </w:r>
          </w:p>
        </w:tc>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E278AB" w:rsidRPr="00E278AB" w:rsidTr="005A4C44">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5A4C44">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Style w:val="postbody1"/>
                <w:rFonts w:ascii="Times New Roman" w:hAnsi="Times New Roman" w:cs="Times New Roman"/>
                <w:sz w:val="22"/>
                <w:szCs w:val="22"/>
              </w:rPr>
              <w:t>Allowable Quality Level</w:t>
            </w:r>
          </w:p>
        </w:tc>
        <w:tc>
          <w:tcPr>
            <w:tcW w:w="464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5A4C44">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Style w:val="postbody1"/>
                <w:rFonts w:ascii="Times New Roman" w:hAnsi="Times New Roman" w:cs="Times New Roman"/>
                <w:sz w:val="22"/>
                <w:szCs w:val="22"/>
              </w:rPr>
              <w:t>Allocated Quality Level</w:t>
            </w:r>
          </w:p>
        </w:tc>
        <w:tc>
          <w:tcPr>
            <w:tcW w:w="464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5A4C44">
        <w:trPr>
          <w:cantSplit/>
        </w:trPr>
        <w:tc>
          <w:tcPr>
            <w:tcW w:w="774"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Option"/>
              <w:tabs>
                <w:tab w:val="num" w:pos="288"/>
              </w:tabs>
              <w:ind w:left="60" w:firstLine="0"/>
              <w:rPr>
                <w:rFonts w:ascii="Times New Roman" w:hAnsi="Times New Roman" w:cs="Times New Roman"/>
                <w:sz w:val="22"/>
                <w:szCs w:val="22"/>
              </w:rPr>
            </w:pPr>
          </w:p>
        </w:tc>
        <w:tc>
          <w:tcPr>
            <w:tcW w:w="3870"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Cell"/>
              <w:rPr>
                <w:rFonts w:ascii="Times New Roman" w:hAnsi="Times New Roman" w:cs="Times New Roman"/>
                <w:sz w:val="22"/>
                <w:szCs w:val="22"/>
              </w:rPr>
            </w:pPr>
            <w:r w:rsidRPr="00E278AB">
              <w:rPr>
                <w:rStyle w:val="postbody1"/>
                <w:rFonts w:ascii="Times New Roman" w:hAnsi="Times New Roman" w:cs="Times New Roman"/>
                <w:sz w:val="22"/>
                <w:szCs w:val="22"/>
              </w:rPr>
              <w:t>Acceptable Quality Level</w:t>
            </w:r>
          </w:p>
        </w:tc>
        <w:tc>
          <w:tcPr>
            <w:tcW w:w="4644"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Feedback"/>
              <w:rPr>
                <w:rFonts w:ascii="Times New Roman" w:hAnsi="Times New Roman" w:cs="Times New Roman"/>
                <w:sz w:val="22"/>
                <w:szCs w:val="22"/>
              </w:rPr>
            </w:pPr>
          </w:p>
        </w:tc>
        <w:tc>
          <w:tcPr>
            <w:tcW w:w="776"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5A4C44">
        <w:trPr>
          <w:cantSplit/>
        </w:trPr>
        <w:tc>
          <w:tcPr>
            <w:tcW w:w="774"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Option"/>
              <w:tabs>
                <w:tab w:val="num" w:pos="288"/>
              </w:tabs>
              <w:ind w:left="60" w:firstLine="0"/>
              <w:rPr>
                <w:rFonts w:ascii="Times New Roman" w:hAnsi="Times New Roman" w:cs="Times New Roman"/>
                <w:sz w:val="22"/>
                <w:szCs w:val="22"/>
              </w:rPr>
            </w:pPr>
          </w:p>
        </w:tc>
        <w:tc>
          <w:tcPr>
            <w:tcW w:w="3870"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Cell"/>
              <w:rPr>
                <w:rFonts w:ascii="Times New Roman" w:hAnsi="Times New Roman" w:cs="Times New Roman"/>
                <w:sz w:val="22"/>
                <w:szCs w:val="22"/>
              </w:rPr>
            </w:pPr>
            <w:r w:rsidRPr="00E278AB">
              <w:rPr>
                <w:rStyle w:val="postbody1"/>
                <w:rFonts w:ascii="Times New Roman" w:hAnsi="Times New Roman" w:cs="Times New Roman"/>
                <w:sz w:val="22"/>
                <w:szCs w:val="22"/>
              </w:rPr>
              <w:t>Allowed Quality Level</w:t>
            </w:r>
          </w:p>
        </w:tc>
        <w:tc>
          <w:tcPr>
            <w:tcW w:w="4644"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Feedback"/>
              <w:rPr>
                <w:rFonts w:ascii="Times New Roman" w:hAnsi="Times New Roman" w:cs="Times New Roman"/>
                <w:sz w:val="22"/>
                <w:szCs w:val="22"/>
              </w:rPr>
            </w:pPr>
          </w:p>
        </w:tc>
        <w:tc>
          <w:tcPr>
            <w:tcW w:w="776" w:type="dxa"/>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5A4C44">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5A4C44">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rPr>
                <w:rFonts w:ascii="Times New Roman" w:hAnsi="Times New Roman"/>
                <w:sz w:val="22"/>
                <w:szCs w:val="22"/>
              </w:rPr>
            </w:pPr>
            <w:r w:rsidRPr="00E278AB">
              <w:rPr>
                <w:rFonts w:ascii="Times New Roman" w:hAnsi="Times New Roman"/>
                <w:sz w:val="22"/>
                <w:szCs w:val="22"/>
              </w:rPr>
              <w:t> </w:t>
            </w:r>
          </w:p>
        </w:tc>
      </w:tr>
    </w:tbl>
    <w:p w:rsidR="005A4C44" w:rsidRDefault="005A4C44" w:rsidP="005A4C44">
      <w:pPr>
        <w:pStyle w:val="Heading1"/>
        <w:rPr>
          <w:rFonts w:ascii="Times New Roman" w:hAnsi="Times New Roman" w:cs="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70"/>
        <w:gridCol w:w="4644"/>
        <w:gridCol w:w="776"/>
      </w:tblGrid>
      <w:tr w:rsidR="00A83BE5" w:rsidRPr="00E278AB" w:rsidTr="00104BE9">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rPr>
                <w:rFonts w:ascii="Times New Roman" w:hAnsi="Times New Roman"/>
                <w:sz w:val="22"/>
                <w:szCs w:val="22"/>
              </w:rPr>
            </w:pPr>
            <w:r w:rsidRPr="00E278AB">
              <w:rPr>
                <w:rFonts w:ascii="Times New Roman" w:hAnsi="Times New Roman"/>
                <w:sz w:val="22"/>
                <w:szCs w:val="22"/>
              </w:rPr>
              <w:lastRenderedPageBreak/>
              <w:t xml:space="preserve">Anh/chị cho biết </w:t>
            </w:r>
            <w:r w:rsidRPr="00A83BE5">
              <w:rPr>
                <w:rFonts w:ascii="Times New Roman" w:hAnsi="Times New Roman"/>
                <w:sz w:val="22"/>
                <w:szCs w:val="22"/>
              </w:rPr>
              <w:t xml:space="preserve">Khả năng của một sản phẩm được sử dụng cho các mục đích khác nhau ở khả năng khác nhau và điều kiện khác nhau </w:t>
            </w:r>
            <w:r>
              <w:rPr>
                <w:rFonts w:ascii="Times New Roman" w:hAnsi="Times New Roman"/>
                <w:sz w:val="22"/>
                <w:szCs w:val="22"/>
              </w:rPr>
              <w:t>thì được xác định như khả năng nào dưới đây</w:t>
            </w:r>
            <w:r w:rsidRPr="00A83BE5">
              <w:rPr>
                <w:rFonts w:ascii="Times New Roman" w:hAnsi="Times New Roman"/>
                <w:sz w:val="22"/>
                <w:szCs w:val="22"/>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A83BE5" w:rsidRPr="00E278AB" w:rsidTr="00104BE9">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A83BE5" w:rsidRPr="00E278AB" w:rsidTr="00720392">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hideMark/>
          </w:tcPr>
          <w:p w:rsidR="00A83BE5" w:rsidRPr="00A83BE5" w:rsidRDefault="00A83BE5" w:rsidP="00A83BE5">
            <w:pPr>
              <w:rPr>
                <w:rFonts w:ascii="Times New Roman" w:hAnsi="Times New Roman"/>
                <w:sz w:val="22"/>
                <w:szCs w:val="22"/>
              </w:rPr>
            </w:pPr>
            <w:r w:rsidRPr="00A83BE5">
              <w:rPr>
                <w:rFonts w:ascii="Times New Roman" w:hAnsi="Times New Roman"/>
                <w:sz w:val="22"/>
                <w:szCs w:val="22"/>
              </w:rPr>
              <w:t>Usability</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83BE5" w:rsidRPr="00E278AB" w:rsidTr="00720392">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hideMark/>
          </w:tcPr>
          <w:p w:rsidR="00A83BE5" w:rsidRPr="00A83BE5" w:rsidRDefault="00A83BE5" w:rsidP="00A83BE5">
            <w:pPr>
              <w:rPr>
                <w:rFonts w:ascii="Times New Roman" w:hAnsi="Times New Roman"/>
                <w:sz w:val="22"/>
                <w:szCs w:val="22"/>
              </w:rPr>
            </w:pPr>
            <w:r w:rsidRPr="00A83BE5">
              <w:rPr>
                <w:rFonts w:ascii="Times New Roman" w:hAnsi="Times New Roman"/>
                <w:sz w:val="22"/>
                <w:szCs w:val="22"/>
              </w:rPr>
              <w:t>Flexibility</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A83BE5" w:rsidRPr="00E278AB" w:rsidTr="00720392">
        <w:trPr>
          <w:cantSplit/>
        </w:trPr>
        <w:tc>
          <w:tcPr>
            <w:tcW w:w="77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Option"/>
              <w:tabs>
                <w:tab w:val="num" w:pos="288"/>
              </w:tabs>
              <w:ind w:left="60" w:firstLine="0"/>
              <w:rPr>
                <w:rFonts w:ascii="Times New Roman" w:hAnsi="Times New Roman" w:cs="Times New Roman"/>
                <w:sz w:val="22"/>
                <w:szCs w:val="22"/>
              </w:rPr>
            </w:pPr>
          </w:p>
        </w:tc>
        <w:tc>
          <w:tcPr>
            <w:tcW w:w="3870" w:type="dxa"/>
            <w:tcBorders>
              <w:top w:val="outset" w:sz="6" w:space="0" w:color="auto"/>
              <w:left w:val="outset" w:sz="6" w:space="0" w:color="auto"/>
              <w:bottom w:val="outset" w:sz="6" w:space="0" w:color="auto"/>
              <w:right w:val="outset" w:sz="6" w:space="0" w:color="auto"/>
            </w:tcBorders>
          </w:tcPr>
          <w:p w:rsidR="00A83BE5" w:rsidRPr="00A83BE5" w:rsidRDefault="00A83BE5" w:rsidP="00A83BE5">
            <w:pPr>
              <w:rPr>
                <w:rFonts w:ascii="Times New Roman" w:hAnsi="Times New Roman"/>
                <w:sz w:val="22"/>
                <w:szCs w:val="22"/>
              </w:rPr>
            </w:pPr>
            <w:r w:rsidRPr="00A83BE5">
              <w:rPr>
                <w:rFonts w:ascii="Times New Roman" w:hAnsi="Times New Roman"/>
                <w:sz w:val="22"/>
                <w:szCs w:val="22"/>
              </w:rPr>
              <w:t>Operability</w:t>
            </w:r>
          </w:p>
        </w:tc>
        <w:tc>
          <w:tcPr>
            <w:tcW w:w="464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Feedback"/>
              <w:rPr>
                <w:rFonts w:ascii="Times New Roman" w:hAnsi="Times New Roman" w:cs="Times New Roman"/>
                <w:sz w:val="22"/>
                <w:szCs w:val="22"/>
              </w:rPr>
            </w:pPr>
          </w:p>
        </w:tc>
        <w:tc>
          <w:tcPr>
            <w:tcW w:w="776"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83BE5" w:rsidRPr="00E278AB" w:rsidTr="00720392">
        <w:trPr>
          <w:cantSplit/>
        </w:trPr>
        <w:tc>
          <w:tcPr>
            <w:tcW w:w="77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Option"/>
              <w:tabs>
                <w:tab w:val="num" w:pos="288"/>
              </w:tabs>
              <w:ind w:left="60" w:firstLine="0"/>
              <w:rPr>
                <w:rFonts w:ascii="Times New Roman" w:hAnsi="Times New Roman" w:cs="Times New Roman"/>
                <w:sz w:val="22"/>
                <w:szCs w:val="22"/>
              </w:rPr>
            </w:pPr>
          </w:p>
        </w:tc>
        <w:tc>
          <w:tcPr>
            <w:tcW w:w="3870" w:type="dxa"/>
            <w:tcBorders>
              <w:top w:val="outset" w:sz="6" w:space="0" w:color="auto"/>
              <w:left w:val="outset" w:sz="6" w:space="0" w:color="auto"/>
              <w:bottom w:val="outset" w:sz="6" w:space="0" w:color="auto"/>
              <w:right w:val="outset" w:sz="6" w:space="0" w:color="auto"/>
            </w:tcBorders>
          </w:tcPr>
          <w:p w:rsidR="00A83BE5" w:rsidRPr="00A83BE5" w:rsidRDefault="00A83BE5" w:rsidP="00A83BE5">
            <w:pPr>
              <w:rPr>
                <w:rFonts w:ascii="Times New Roman" w:hAnsi="Times New Roman"/>
                <w:sz w:val="22"/>
                <w:szCs w:val="22"/>
              </w:rPr>
            </w:pPr>
            <w:r w:rsidRPr="00A83BE5">
              <w:rPr>
                <w:rFonts w:ascii="Times New Roman" w:hAnsi="Times New Roman"/>
                <w:sz w:val="22"/>
                <w:szCs w:val="22"/>
              </w:rPr>
              <w:t>Availability</w:t>
            </w:r>
          </w:p>
        </w:tc>
        <w:tc>
          <w:tcPr>
            <w:tcW w:w="464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Feedback"/>
              <w:rPr>
                <w:rFonts w:ascii="Times New Roman" w:hAnsi="Times New Roman" w:cs="Times New Roman"/>
                <w:sz w:val="22"/>
                <w:szCs w:val="22"/>
              </w:rPr>
            </w:pPr>
          </w:p>
        </w:tc>
        <w:tc>
          <w:tcPr>
            <w:tcW w:w="776"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83BE5" w:rsidRPr="00E278AB" w:rsidTr="00104BE9">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A83BE5" w:rsidRPr="00E278AB" w:rsidTr="00104BE9">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rPr>
                <w:rFonts w:ascii="Times New Roman" w:hAnsi="Times New Roman"/>
                <w:sz w:val="22"/>
                <w:szCs w:val="22"/>
              </w:rPr>
            </w:pPr>
            <w:r w:rsidRPr="00E278AB">
              <w:rPr>
                <w:rFonts w:ascii="Times New Roman" w:hAnsi="Times New Roman"/>
                <w:sz w:val="22"/>
                <w:szCs w:val="22"/>
              </w:rPr>
              <w:t> </w:t>
            </w:r>
          </w:p>
        </w:tc>
      </w:tr>
    </w:tbl>
    <w:p w:rsidR="00A83BE5" w:rsidRDefault="00A83BE5" w:rsidP="00A83BE5">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70"/>
        <w:gridCol w:w="4644"/>
        <w:gridCol w:w="776"/>
      </w:tblGrid>
      <w:tr w:rsidR="00A83BE5" w:rsidRPr="00E278AB" w:rsidTr="00104BE9">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rPr>
                <w:rFonts w:ascii="Times New Roman" w:hAnsi="Times New Roman"/>
                <w:sz w:val="22"/>
                <w:szCs w:val="22"/>
              </w:rPr>
            </w:pPr>
            <w:r w:rsidRPr="00E278AB">
              <w:rPr>
                <w:rFonts w:ascii="Times New Roman" w:hAnsi="Times New Roman"/>
                <w:sz w:val="22"/>
                <w:szCs w:val="22"/>
              </w:rPr>
              <w:t xml:space="preserve">Anh/chị cho biết </w:t>
            </w:r>
            <w:r>
              <w:rPr>
                <w:rFonts w:ascii="Times New Roman" w:hAnsi="Times New Roman"/>
                <w:sz w:val="22"/>
                <w:szCs w:val="22"/>
              </w:rPr>
              <w:t>Chi phí quản lý chất lượng bao gồm</w:t>
            </w:r>
            <w:r w:rsidRPr="00A83BE5">
              <w:rPr>
                <w:rFonts w:ascii="Times New Roman" w:hAnsi="Times New Roman"/>
                <w:sz w:val="22"/>
                <w:szCs w:val="22"/>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A83BE5" w:rsidRPr="00E278AB" w:rsidTr="00104BE9">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A83BE5" w:rsidRPr="00E278AB" w:rsidTr="00104BE9">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hideMark/>
          </w:tcPr>
          <w:p w:rsidR="00A83BE5" w:rsidRPr="00A83BE5" w:rsidRDefault="00A83BE5" w:rsidP="00A83BE5">
            <w:pPr>
              <w:rPr>
                <w:rFonts w:ascii="Times New Roman" w:hAnsi="Times New Roman"/>
                <w:sz w:val="22"/>
                <w:szCs w:val="22"/>
              </w:rPr>
            </w:pPr>
            <w:r>
              <w:rPr>
                <w:rFonts w:ascii="Times New Roman" w:hAnsi="Times New Roman"/>
                <w:sz w:val="22"/>
                <w:szCs w:val="22"/>
              </w:rPr>
              <w:t>C</w:t>
            </w:r>
            <w:r w:rsidRPr="00A83BE5">
              <w:rPr>
                <w:rFonts w:ascii="Times New Roman" w:hAnsi="Times New Roman"/>
                <w:sz w:val="22"/>
                <w:szCs w:val="22"/>
              </w:rPr>
              <w:t>hi phí của tất cả các công việc để xây dựng một sản phẩm hay dịch vụ mà phù hợp với các yêu cầu</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83BE5" w:rsidRPr="00E278AB" w:rsidTr="00104BE9">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hideMark/>
          </w:tcPr>
          <w:p w:rsidR="00A83BE5" w:rsidRPr="00A83BE5" w:rsidRDefault="00A83BE5" w:rsidP="00A83BE5">
            <w:pPr>
              <w:rPr>
                <w:rFonts w:ascii="Times New Roman" w:hAnsi="Times New Roman"/>
                <w:sz w:val="22"/>
                <w:szCs w:val="22"/>
              </w:rPr>
            </w:pPr>
            <w:r>
              <w:rPr>
                <w:rFonts w:ascii="Times New Roman" w:hAnsi="Times New Roman"/>
                <w:sz w:val="22"/>
                <w:szCs w:val="22"/>
              </w:rPr>
              <w:t>Chương trình đào tạo</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83BE5" w:rsidRPr="00E278AB" w:rsidTr="00104BE9">
        <w:trPr>
          <w:cantSplit/>
        </w:trPr>
        <w:tc>
          <w:tcPr>
            <w:tcW w:w="77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Option"/>
              <w:tabs>
                <w:tab w:val="num" w:pos="288"/>
              </w:tabs>
              <w:ind w:left="60" w:firstLine="0"/>
              <w:rPr>
                <w:rFonts w:ascii="Times New Roman" w:hAnsi="Times New Roman" w:cs="Times New Roman"/>
                <w:sz w:val="22"/>
                <w:szCs w:val="22"/>
              </w:rPr>
            </w:pPr>
          </w:p>
        </w:tc>
        <w:tc>
          <w:tcPr>
            <w:tcW w:w="3870" w:type="dxa"/>
            <w:tcBorders>
              <w:top w:val="outset" w:sz="6" w:space="0" w:color="auto"/>
              <w:left w:val="outset" w:sz="6" w:space="0" w:color="auto"/>
              <w:bottom w:val="outset" w:sz="6" w:space="0" w:color="auto"/>
              <w:right w:val="outset" w:sz="6" w:space="0" w:color="auto"/>
            </w:tcBorders>
          </w:tcPr>
          <w:p w:rsidR="00A83BE5" w:rsidRPr="00A83BE5" w:rsidRDefault="00A83BE5" w:rsidP="00A83BE5">
            <w:pPr>
              <w:rPr>
                <w:rFonts w:ascii="Times New Roman" w:hAnsi="Times New Roman"/>
                <w:sz w:val="22"/>
                <w:szCs w:val="22"/>
              </w:rPr>
            </w:pPr>
            <w:r w:rsidRPr="00A83BE5">
              <w:rPr>
                <w:rFonts w:ascii="Times New Roman" w:hAnsi="Times New Roman"/>
                <w:sz w:val="22"/>
                <w:szCs w:val="22"/>
              </w:rPr>
              <w:t>C. Chi phí của tất cả các công việc do không tuân thủ các yêu cầu</w:t>
            </w:r>
          </w:p>
        </w:tc>
        <w:tc>
          <w:tcPr>
            <w:tcW w:w="464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Feedback"/>
              <w:rPr>
                <w:rFonts w:ascii="Times New Roman" w:hAnsi="Times New Roman" w:cs="Times New Roman"/>
                <w:sz w:val="22"/>
                <w:szCs w:val="22"/>
              </w:rPr>
            </w:pPr>
          </w:p>
        </w:tc>
        <w:tc>
          <w:tcPr>
            <w:tcW w:w="776"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83BE5" w:rsidRPr="00E278AB" w:rsidTr="00104BE9">
        <w:trPr>
          <w:cantSplit/>
        </w:trPr>
        <w:tc>
          <w:tcPr>
            <w:tcW w:w="77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Option"/>
              <w:tabs>
                <w:tab w:val="num" w:pos="288"/>
              </w:tabs>
              <w:ind w:left="60" w:firstLine="0"/>
              <w:rPr>
                <w:rFonts w:ascii="Times New Roman" w:hAnsi="Times New Roman" w:cs="Times New Roman"/>
                <w:sz w:val="22"/>
                <w:szCs w:val="22"/>
              </w:rPr>
            </w:pPr>
          </w:p>
        </w:tc>
        <w:tc>
          <w:tcPr>
            <w:tcW w:w="3870" w:type="dxa"/>
            <w:tcBorders>
              <w:top w:val="outset" w:sz="6" w:space="0" w:color="auto"/>
              <w:left w:val="outset" w:sz="6" w:space="0" w:color="auto"/>
              <w:bottom w:val="outset" w:sz="6" w:space="0" w:color="auto"/>
              <w:right w:val="outset" w:sz="6" w:space="0" w:color="auto"/>
            </w:tcBorders>
          </w:tcPr>
          <w:p w:rsidR="00A83BE5" w:rsidRPr="00A83BE5" w:rsidRDefault="00A83BE5" w:rsidP="00A83BE5">
            <w:pPr>
              <w:rPr>
                <w:rFonts w:ascii="Times New Roman" w:hAnsi="Times New Roman"/>
                <w:sz w:val="22"/>
                <w:szCs w:val="22"/>
              </w:rPr>
            </w:pPr>
            <w:r w:rsidRPr="00A83BE5">
              <w:rPr>
                <w:rFonts w:ascii="Times New Roman" w:hAnsi="Times New Roman"/>
                <w:sz w:val="22"/>
                <w:szCs w:val="22"/>
              </w:rPr>
              <w:t>a và b</w:t>
            </w:r>
          </w:p>
        </w:tc>
        <w:tc>
          <w:tcPr>
            <w:tcW w:w="464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Feedback"/>
              <w:rPr>
                <w:rFonts w:ascii="Times New Roman" w:hAnsi="Times New Roman" w:cs="Times New Roman"/>
                <w:sz w:val="22"/>
                <w:szCs w:val="22"/>
              </w:rPr>
            </w:pPr>
          </w:p>
        </w:tc>
        <w:tc>
          <w:tcPr>
            <w:tcW w:w="776"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A83BE5" w:rsidRPr="00E278AB" w:rsidTr="00104BE9">
        <w:trPr>
          <w:cantSplit/>
        </w:trPr>
        <w:tc>
          <w:tcPr>
            <w:tcW w:w="77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Option"/>
              <w:tabs>
                <w:tab w:val="num" w:pos="288"/>
              </w:tabs>
              <w:ind w:left="60" w:firstLine="0"/>
              <w:rPr>
                <w:rFonts w:ascii="Times New Roman" w:hAnsi="Times New Roman" w:cs="Times New Roman"/>
                <w:sz w:val="22"/>
                <w:szCs w:val="22"/>
              </w:rPr>
            </w:pPr>
          </w:p>
        </w:tc>
        <w:tc>
          <w:tcPr>
            <w:tcW w:w="3870" w:type="dxa"/>
            <w:tcBorders>
              <w:top w:val="outset" w:sz="6" w:space="0" w:color="auto"/>
              <w:left w:val="outset" w:sz="6" w:space="0" w:color="auto"/>
              <w:bottom w:val="outset" w:sz="6" w:space="0" w:color="auto"/>
              <w:right w:val="outset" w:sz="6" w:space="0" w:color="auto"/>
            </w:tcBorders>
          </w:tcPr>
          <w:p w:rsidR="00A83BE5" w:rsidRPr="00A83BE5" w:rsidRDefault="00A83BE5" w:rsidP="00A83BE5">
            <w:pPr>
              <w:rPr>
                <w:rFonts w:ascii="Times New Roman" w:hAnsi="Times New Roman"/>
                <w:sz w:val="22"/>
                <w:szCs w:val="22"/>
              </w:rPr>
            </w:pPr>
            <w:r>
              <w:rPr>
                <w:rFonts w:ascii="Times New Roman" w:hAnsi="Times New Roman"/>
                <w:sz w:val="22"/>
                <w:szCs w:val="22"/>
              </w:rPr>
              <w:t>T</w:t>
            </w:r>
            <w:r w:rsidRPr="00A83BE5">
              <w:rPr>
                <w:rFonts w:ascii="Times New Roman" w:hAnsi="Times New Roman"/>
                <w:sz w:val="22"/>
                <w:szCs w:val="22"/>
              </w:rPr>
              <w:t>ất cả các bên trên</w:t>
            </w:r>
          </w:p>
        </w:tc>
        <w:tc>
          <w:tcPr>
            <w:tcW w:w="4644" w:type="dxa"/>
            <w:tcBorders>
              <w:top w:val="outset" w:sz="6" w:space="0" w:color="auto"/>
              <w:left w:val="outset" w:sz="6" w:space="0" w:color="auto"/>
              <w:bottom w:val="outset" w:sz="6" w:space="0" w:color="auto"/>
              <w:right w:val="outset" w:sz="6" w:space="0" w:color="auto"/>
            </w:tcBorders>
            <w:vAlign w:val="center"/>
          </w:tcPr>
          <w:p w:rsidR="00A83BE5" w:rsidRPr="00E278AB" w:rsidRDefault="00A83BE5" w:rsidP="00A83BE5">
            <w:pPr>
              <w:pStyle w:val="QFFeedback"/>
              <w:rPr>
                <w:rFonts w:ascii="Times New Roman" w:hAnsi="Times New Roman" w:cs="Times New Roman"/>
                <w:sz w:val="22"/>
                <w:szCs w:val="22"/>
              </w:rPr>
            </w:pPr>
          </w:p>
        </w:tc>
        <w:tc>
          <w:tcPr>
            <w:tcW w:w="776" w:type="dxa"/>
            <w:tcBorders>
              <w:top w:val="outset" w:sz="6" w:space="0" w:color="auto"/>
              <w:left w:val="outset" w:sz="6" w:space="0" w:color="auto"/>
              <w:bottom w:val="outset" w:sz="6" w:space="0" w:color="auto"/>
              <w:right w:val="outset" w:sz="6" w:space="0" w:color="auto"/>
            </w:tcBorders>
            <w:vAlign w:val="center"/>
          </w:tcPr>
          <w:p w:rsidR="00A83BE5" w:rsidRPr="00E278AB" w:rsidRDefault="009E0B04" w:rsidP="00A83BE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A83BE5" w:rsidRPr="00E278AB" w:rsidTr="00104BE9">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A83BE5" w:rsidRPr="00E278AB" w:rsidTr="00104BE9">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A83BE5" w:rsidRPr="00E278AB" w:rsidRDefault="00A83BE5" w:rsidP="00104BE9">
            <w:pPr>
              <w:rPr>
                <w:rFonts w:ascii="Times New Roman" w:hAnsi="Times New Roman"/>
                <w:sz w:val="22"/>
                <w:szCs w:val="22"/>
              </w:rPr>
            </w:pPr>
            <w:r w:rsidRPr="00E278AB">
              <w:rPr>
                <w:rFonts w:ascii="Times New Roman" w:hAnsi="Times New Roman"/>
                <w:sz w:val="22"/>
                <w:szCs w:val="22"/>
              </w:rPr>
              <w:t> </w:t>
            </w:r>
          </w:p>
        </w:tc>
      </w:tr>
    </w:tbl>
    <w:p w:rsidR="00A83BE5" w:rsidRDefault="00A83BE5" w:rsidP="00A83BE5">
      <w:pPr>
        <w:pStyle w:val="BodyTextIndent"/>
      </w:pPr>
    </w:p>
    <w:p w:rsidR="00A83BE5" w:rsidRDefault="00A83BE5" w:rsidP="00A83BE5">
      <w:pPr>
        <w:pStyle w:val="BodyTextIndent"/>
      </w:pPr>
    </w:p>
    <w:p w:rsidR="00A83BE5" w:rsidRDefault="00A83BE5" w:rsidP="00A83BE5">
      <w:pPr>
        <w:pStyle w:val="BodyTextIndent"/>
      </w:pPr>
    </w:p>
    <w:p w:rsidR="00A83BE5" w:rsidRPr="00A83BE5" w:rsidRDefault="00A83BE5" w:rsidP="00A83BE5">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2"/>
        <w:gridCol w:w="3504"/>
        <w:gridCol w:w="4235"/>
        <w:gridCol w:w="743"/>
      </w:tblGrid>
      <w:tr w:rsidR="005A4C44" w:rsidRPr="00E278AB" w:rsidTr="005A4C44">
        <w:trPr>
          <w:cantSplit/>
          <w:tblHeader/>
        </w:trPr>
        <w:tc>
          <w:tcPr>
            <w:tcW w:w="9321" w:type="dxa"/>
            <w:gridSpan w:val="3"/>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8D447A">
            <w:pPr>
              <w:pStyle w:val="NormalWeb"/>
              <w:rPr>
                <w:rFonts w:ascii="Times New Roman" w:hAnsi="Times New Roman"/>
                <w:sz w:val="22"/>
                <w:szCs w:val="22"/>
              </w:rPr>
            </w:pPr>
            <w:r w:rsidRPr="00E278AB">
              <w:rPr>
                <w:rFonts w:ascii="Times New Roman" w:hAnsi="Times New Roman"/>
                <w:sz w:val="22"/>
                <w:szCs w:val="22"/>
              </w:rPr>
              <w:t xml:space="preserve">Anh/chị cho biết Kiểm thử đơn vị (Unit testing) </w:t>
            </w:r>
            <w:r w:rsidR="008D447A" w:rsidRPr="00E278AB">
              <w:rPr>
                <w:rFonts w:ascii="Times New Roman" w:hAnsi="Times New Roman"/>
                <w:sz w:val="22"/>
                <w:szCs w:val="22"/>
              </w:rPr>
              <w:t>được thực hiện bởi đối tượng nào</w:t>
            </w:r>
            <w:r w:rsidRPr="00E278AB">
              <w:rPr>
                <w:rFonts w:ascii="Times New Roman" w:hAnsi="Times New Roman"/>
                <w:sz w:val="22"/>
                <w:szCs w:val="22"/>
              </w:rPr>
              <w:t>:</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5A4C44" w:rsidRPr="00E278AB" w:rsidTr="005A4C44">
        <w:trPr>
          <w:cantSplit/>
          <w:tblHeader/>
        </w:trPr>
        <w:tc>
          <w:tcPr>
            <w:tcW w:w="1582"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235"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5A4C44">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8D447A" w:rsidP="00F6481B">
            <w:pPr>
              <w:pStyle w:val="Cell"/>
              <w:rPr>
                <w:rFonts w:ascii="Times New Roman" w:hAnsi="Times New Roman" w:cs="Times New Roman"/>
                <w:sz w:val="22"/>
                <w:szCs w:val="22"/>
              </w:rPr>
            </w:pPr>
            <w:r w:rsidRPr="00E278AB">
              <w:rPr>
                <w:rFonts w:ascii="Times New Roman" w:hAnsi="Times New Roman" w:cs="Times New Roman"/>
                <w:sz w:val="22"/>
                <w:szCs w:val="22"/>
              </w:rPr>
              <w:t>Lập trình viên</w:t>
            </w:r>
          </w:p>
        </w:tc>
        <w:tc>
          <w:tcPr>
            <w:tcW w:w="4235"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5A4C44">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8D447A" w:rsidP="00F6481B">
            <w:pPr>
              <w:pStyle w:val="Cell"/>
              <w:rPr>
                <w:rFonts w:ascii="Times New Roman" w:hAnsi="Times New Roman" w:cs="Times New Roman"/>
                <w:sz w:val="22"/>
                <w:szCs w:val="22"/>
              </w:rPr>
            </w:pPr>
            <w:r w:rsidRPr="00E278AB">
              <w:rPr>
                <w:rFonts w:ascii="Times New Roman" w:hAnsi="Times New Roman" w:cs="Times New Roman"/>
                <w:sz w:val="22"/>
                <w:szCs w:val="22"/>
              </w:rPr>
              <w:t>Kiểm định viên</w:t>
            </w:r>
          </w:p>
        </w:tc>
        <w:tc>
          <w:tcPr>
            <w:tcW w:w="4235"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5A4C44">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8D447A" w:rsidP="00F6481B">
            <w:pPr>
              <w:pStyle w:val="Cell"/>
              <w:rPr>
                <w:rFonts w:ascii="Times New Roman" w:hAnsi="Times New Roman" w:cs="Times New Roman"/>
                <w:sz w:val="22"/>
                <w:szCs w:val="22"/>
              </w:rPr>
            </w:pPr>
            <w:r w:rsidRPr="00E278AB">
              <w:rPr>
                <w:rFonts w:ascii="Times New Roman" w:hAnsi="Times New Roman" w:cs="Times New Roman"/>
                <w:sz w:val="22"/>
                <w:szCs w:val="22"/>
              </w:rPr>
              <w:t>Khách hàng</w:t>
            </w:r>
          </w:p>
        </w:tc>
        <w:tc>
          <w:tcPr>
            <w:tcW w:w="4235"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5A4C44">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235"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5A4C44">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235"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5A4C44">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235"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5A4C44">
        <w:trPr>
          <w:cantSplit/>
        </w:trPr>
        <w:tc>
          <w:tcPr>
            <w:tcW w:w="9321" w:type="dxa"/>
            <w:gridSpan w:val="3"/>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Replace 'Right answer' with the correct answer, and each 'Wrong answer' with a plausible alternative. Add hints or feedback for each wrong answer too.</w:t>
            </w:r>
          </w:p>
        </w:tc>
        <w:tc>
          <w:tcPr>
            <w:tcW w:w="74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rPr>
                <w:rFonts w:ascii="Times New Roman" w:hAnsi="Times New Roman"/>
                <w:sz w:val="22"/>
                <w:szCs w:val="22"/>
              </w:rPr>
            </w:pPr>
            <w:r w:rsidRPr="00E278AB">
              <w:rPr>
                <w:rFonts w:ascii="Times New Roman" w:hAnsi="Times New Roman"/>
                <w:sz w:val="22"/>
                <w:szCs w:val="22"/>
              </w:rPr>
              <w:t> </w:t>
            </w:r>
          </w:p>
        </w:tc>
      </w:tr>
    </w:tbl>
    <w:p w:rsidR="00B57C83" w:rsidRPr="00E278AB" w:rsidRDefault="005A4C44" w:rsidP="00B57C83">
      <w:pPr>
        <w:pStyle w:val="Heading1"/>
        <w:rPr>
          <w:rFonts w:ascii="Times New Roman" w:hAnsi="Times New Roman" w:cs="Times New Roman"/>
          <w:sz w:val="22"/>
          <w:szCs w:val="22"/>
        </w:rPr>
      </w:pPr>
      <w:r w:rsidRPr="00E278AB">
        <w:rPr>
          <w:rFonts w:ascii="Times New Roman" w:hAnsi="Times New Roman" w:cs="Times New Roman"/>
          <w:sz w:val="22"/>
          <w:szCs w:val="22"/>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6"/>
        <w:gridCol w:w="3013"/>
        <w:gridCol w:w="3691"/>
        <w:gridCol w:w="704"/>
      </w:tblGrid>
      <w:tr w:rsidR="005A4C44" w:rsidRPr="00E278AB" w:rsidTr="00AA4106">
        <w:trPr>
          <w:cantSplit/>
          <w:tblHeader/>
        </w:trPr>
        <w:tc>
          <w:tcPr>
            <w:tcW w:w="9360" w:type="dxa"/>
            <w:gridSpan w:val="3"/>
            <w:tcBorders>
              <w:top w:val="outset" w:sz="6" w:space="0" w:color="auto"/>
              <w:left w:val="outset" w:sz="6" w:space="0" w:color="auto"/>
              <w:bottom w:val="outset" w:sz="6" w:space="0" w:color="auto"/>
              <w:right w:val="outset" w:sz="6" w:space="0" w:color="auto"/>
            </w:tcBorders>
            <w:vAlign w:val="center"/>
          </w:tcPr>
          <w:p w:rsidR="005A4C44" w:rsidRPr="00E278AB" w:rsidRDefault="005A4C44" w:rsidP="00322B85">
            <w:pPr>
              <w:rPr>
                <w:rFonts w:ascii="Times New Roman" w:hAnsi="Times New Roman"/>
                <w:sz w:val="22"/>
                <w:szCs w:val="22"/>
              </w:rPr>
            </w:pPr>
            <w:r w:rsidRPr="00E278AB">
              <w:rPr>
                <w:rFonts w:ascii="Times New Roman" w:hAnsi="Times New Roman"/>
                <w:sz w:val="22"/>
                <w:szCs w:val="22"/>
              </w:rPr>
              <w:t>Anh/chị cho biết phát biểu sau đúng hay sai: ”Khi nói đến vấn đề chất lượng phải có tiêu chuẩn và thủ tục rõ ràng để tham chiếu”</w:t>
            </w:r>
          </w:p>
        </w:tc>
        <w:tc>
          <w:tcPr>
            <w:tcW w:w="70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TF</w:t>
            </w:r>
          </w:p>
        </w:tc>
      </w:tr>
      <w:tr w:rsidR="005A4C44" w:rsidRPr="00E278AB" w:rsidTr="00AA4106">
        <w:trPr>
          <w:cantSplit/>
          <w:tblHeader/>
        </w:trPr>
        <w:tc>
          <w:tcPr>
            <w:tcW w:w="265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01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3691"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0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AA4106">
        <w:trPr>
          <w:cantSplit/>
        </w:trPr>
        <w:tc>
          <w:tcPr>
            <w:tcW w:w="265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01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xml:space="preserve">True </w:t>
            </w:r>
          </w:p>
        </w:tc>
        <w:tc>
          <w:tcPr>
            <w:tcW w:w="3691"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0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AA4106">
        <w:trPr>
          <w:cantSplit/>
        </w:trPr>
        <w:tc>
          <w:tcPr>
            <w:tcW w:w="265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01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False</w:t>
            </w:r>
          </w:p>
        </w:tc>
        <w:tc>
          <w:tcPr>
            <w:tcW w:w="3691"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0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AA4106">
        <w:trPr>
          <w:cantSplit/>
        </w:trPr>
        <w:tc>
          <w:tcPr>
            <w:tcW w:w="2656"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013"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3691"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0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AA4106">
        <w:trPr>
          <w:cantSplit/>
        </w:trPr>
        <w:tc>
          <w:tcPr>
            <w:tcW w:w="9360" w:type="dxa"/>
            <w:gridSpan w:val="3"/>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04" w:type="dxa"/>
            <w:tcBorders>
              <w:top w:val="outset" w:sz="6" w:space="0" w:color="auto"/>
              <w:left w:val="outset" w:sz="6" w:space="0" w:color="auto"/>
              <w:bottom w:val="outset" w:sz="6" w:space="0" w:color="auto"/>
              <w:right w:val="outset" w:sz="6" w:space="0" w:color="auto"/>
            </w:tcBorders>
            <w:vAlign w:val="center"/>
            <w:hideMark/>
          </w:tcPr>
          <w:p w:rsidR="005A4C44" w:rsidRPr="00E278AB" w:rsidRDefault="005A4C44" w:rsidP="00322B85">
            <w:pPr>
              <w:rPr>
                <w:rFonts w:ascii="Times New Roman" w:hAnsi="Times New Roman"/>
                <w:sz w:val="22"/>
                <w:szCs w:val="22"/>
              </w:rPr>
            </w:pPr>
            <w:r w:rsidRPr="00E278AB">
              <w:rPr>
                <w:rFonts w:ascii="Times New Roman" w:hAnsi="Times New Roman"/>
                <w:sz w:val="22"/>
                <w:szCs w:val="22"/>
              </w:rPr>
              <w:t> </w:t>
            </w:r>
          </w:p>
        </w:tc>
      </w:tr>
    </w:tbl>
    <w:p w:rsidR="00AD389A" w:rsidRPr="00E278AB" w:rsidRDefault="00AD389A" w:rsidP="00AD389A">
      <w:pPr>
        <w:pStyle w:val="Heading1"/>
        <w:rPr>
          <w:rFonts w:ascii="Times New Roman" w:hAnsi="Times New Roman" w:cs="Times New Roman"/>
          <w:sz w:val="22"/>
          <w:szCs w:val="22"/>
        </w:rPr>
      </w:pPr>
      <w:r w:rsidRPr="00E278AB">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0"/>
        <w:gridCol w:w="3527"/>
        <w:gridCol w:w="4213"/>
        <w:gridCol w:w="754"/>
      </w:tblGrid>
      <w:tr w:rsidR="00E278AB" w:rsidRPr="00E278AB"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CD37A6">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 xml:space="preserve">Anh/chị cho biết </w:t>
            </w:r>
            <w:r w:rsidR="00CD37A6" w:rsidRPr="00E278AB">
              <w:rPr>
                <w:rFonts w:ascii="Times New Roman" w:hAnsi="Times New Roman"/>
                <w:sz w:val="22"/>
                <w:szCs w:val="22"/>
              </w:rPr>
              <w:t>bước xây dựng Kế hoạch kiểm thử (Test Plan) được thực hiện lúc nào</w:t>
            </w:r>
            <w:r w:rsidRPr="00E278AB">
              <w:rPr>
                <w:rFonts w:ascii="Times New Roman" w:hAnsi="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E278AB" w:rsidRPr="00E278AB"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CD37A6" w:rsidP="00F6481B">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Ngay sau khi thống nhất yêu cầu với khách hàng Customer Requirements) và định nghĩa các tiêu chuẩn chấp nhận (Acceptance Criteria)</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CD37A6"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CD37A6" w:rsidP="00CD37A6">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Ngay sau khi thống nhất yêu cầu với khách hàng Customer Requirements), định nghĩa các tiêu chuẩn chấp nhận (Acceptance Criteria) và hoàn thành Kế hoạch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CD37A6"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w:t>
            </w:r>
            <w:r w:rsidR="00B57C83" w:rsidRPr="00E278AB">
              <w:rPr>
                <w:rFonts w:ascii="Times New Roman" w:hAnsi="Times New Roman" w:cs="Times New Roman"/>
                <w:color w:val="auto"/>
                <w:sz w:val="22"/>
                <w:szCs w:val="22"/>
              </w:rPr>
              <w:t>0</w:t>
            </w:r>
          </w:p>
        </w:tc>
      </w:tr>
      <w:tr w:rsidR="00E278AB" w:rsidRPr="00E278AB"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CD37A6" w:rsidP="00CD37A6">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Sau khi phần mềm được phát triển xong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E278AB" w:rsidRDefault="00B57C83" w:rsidP="00F6481B">
            <w:pPr>
              <w:rPr>
                <w:rFonts w:ascii="Times New Roman" w:hAnsi="Times New Roman"/>
                <w:sz w:val="22"/>
                <w:szCs w:val="22"/>
              </w:rPr>
            </w:pPr>
            <w:r w:rsidRPr="00E278AB">
              <w:rPr>
                <w:rFonts w:ascii="Times New Roman" w:hAnsi="Times New Roman"/>
                <w:sz w:val="22"/>
                <w:szCs w:val="22"/>
              </w:rPr>
              <w:t> </w:t>
            </w:r>
          </w:p>
        </w:tc>
      </w:tr>
    </w:tbl>
    <w:p w:rsidR="00AD389A" w:rsidRPr="00E278AB" w:rsidRDefault="00AD389A" w:rsidP="00AD389A">
      <w:pPr>
        <w:pStyle w:val="Heading1"/>
        <w:rPr>
          <w:rFonts w:ascii="Times New Roman" w:hAnsi="Times New Roman" w:cs="Times New Roman"/>
          <w:sz w:val="22"/>
          <w:szCs w:val="22"/>
        </w:rPr>
      </w:pPr>
      <w:r w:rsidRPr="00E278AB">
        <w:rPr>
          <w:rFonts w:ascii="Times New Roman" w:hAnsi="Times New Roman" w:cs="Times New Roman"/>
          <w:sz w:val="22"/>
          <w:szCs w:val="22"/>
        </w:rPr>
        <w:lastRenderedPageBreak/>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70"/>
        <w:gridCol w:w="4644"/>
        <w:gridCol w:w="776"/>
      </w:tblGrid>
      <w:tr w:rsidR="005A4C44" w:rsidRPr="00E278AB"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AD389A">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 xml:space="preserve">Anh/chị cho biết đầu vào của Kế hoạch dự </w:t>
            </w:r>
            <w:proofErr w:type="gramStart"/>
            <w:r w:rsidRPr="00E278AB">
              <w:rPr>
                <w:rFonts w:ascii="Times New Roman" w:hAnsi="Times New Roman"/>
                <w:sz w:val="22"/>
                <w:szCs w:val="22"/>
              </w:rPr>
              <w:t>án</w:t>
            </w:r>
            <w:proofErr w:type="gramEnd"/>
            <w:r w:rsidRPr="00E278AB">
              <w:rPr>
                <w:rFonts w:ascii="Times New Roman" w:hAnsi="Times New Roman"/>
                <w:sz w:val="22"/>
                <w:szCs w:val="22"/>
              </w:rPr>
              <w:t xml:space="preserve"> cần những thông tin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5A4C44" w:rsidRPr="00E278AB"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CE3469">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5377A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Đặc tả yêu cầu (Requirement Specification)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5377A4"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F6481B">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Thiết kế chi tiết (Detail design)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5377A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Tài liệu yêu cầu kỹ thuật ( Software Requirement Specification)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F6481B">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D</w:t>
            </w:r>
          </w:p>
        </w:tc>
        <w:tc>
          <w:tcPr>
            <w:tcW w:w="3883"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5377A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Tất cả các yêu cầu trên</w:t>
            </w:r>
          </w:p>
        </w:tc>
        <w:tc>
          <w:tcPr>
            <w:tcW w:w="4660"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F6481B">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rPr>
                <w:rFonts w:ascii="Times New Roman" w:hAnsi="Times New Roman"/>
                <w:sz w:val="22"/>
                <w:szCs w:val="22"/>
              </w:rPr>
            </w:pPr>
            <w:r w:rsidRPr="00E278AB">
              <w:rPr>
                <w:rFonts w:ascii="Times New Roman" w:hAnsi="Times New Roman"/>
                <w:sz w:val="22"/>
                <w:szCs w:val="22"/>
              </w:rPr>
              <w:t> </w:t>
            </w:r>
          </w:p>
        </w:tc>
      </w:tr>
    </w:tbl>
    <w:p w:rsidR="00E04C94" w:rsidRPr="00E278AB" w:rsidRDefault="00E04C94" w:rsidP="00E04C94">
      <w:pPr>
        <w:pStyle w:val="Heading1"/>
        <w:rPr>
          <w:rFonts w:ascii="Times New Roman" w:hAnsi="Times New Roman" w:cs="Times New Roman"/>
          <w:sz w:val="22"/>
          <w:szCs w:val="22"/>
        </w:rPr>
      </w:pPr>
      <w:r w:rsidRPr="00E278AB">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69"/>
        <w:gridCol w:w="4645"/>
        <w:gridCol w:w="776"/>
      </w:tblGrid>
      <w:tr w:rsidR="005A4C44" w:rsidRPr="00E278AB"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Anh/chị cho biết đâu là phát biểu đúng về Lỗi (Error)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5A4C44" w:rsidRPr="00E278AB"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Lỗi là những vấn đề mà con người mắc phải trong quá trình phát triển các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Sai (Fault) dẫn đến lỗi</w:t>
            </w:r>
            <w:r w:rsidRPr="00E278AB">
              <w:rPr>
                <w:rFonts w:ascii="Times New Roman" w:hAnsi="Times New Roman" w:cs="Times New Roman"/>
                <w:sz w:val="22"/>
                <w:szCs w:val="22"/>
              </w:rPr>
              <w:t xml:space="preserve">, </w:t>
            </w:r>
            <w:r w:rsidRPr="00E278AB">
              <w:rPr>
                <w:rFonts w:ascii="Times New Roman" w:hAnsi="Times New Roman" w:cs="Times New Roman"/>
                <w:b w:val="0"/>
                <w:sz w:val="22"/>
                <w:szCs w:val="22"/>
              </w:rPr>
              <w:t>là nguyễn nhân của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C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Khi lập trình viên phạm lỗi trong lập trình, ta gọi đó là Thất bại (failure)</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i/>
                <w:iCs/>
                <w:sz w:val="22"/>
                <w:szCs w:val="22"/>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rPr>
                <w:rFonts w:ascii="Times New Roman" w:hAnsi="Times New Roman"/>
                <w:sz w:val="22"/>
                <w:szCs w:val="22"/>
              </w:rPr>
            </w:pPr>
            <w:r w:rsidRPr="00E278AB">
              <w:rPr>
                <w:rFonts w:ascii="Times New Roman" w:hAnsi="Times New Roman"/>
                <w:sz w:val="22"/>
                <w:szCs w:val="22"/>
              </w:rPr>
              <w:t> </w:t>
            </w:r>
          </w:p>
        </w:tc>
      </w:tr>
    </w:tbl>
    <w:p w:rsidR="00E04C94" w:rsidRPr="00E278AB" w:rsidRDefault="00E04C94" w:rsidP="00E04C94">
      <w:pPr>
        <w:pStyle w:val="Heading1"/>
        <w:rPr>
          <w:rFonts w:ascii="Times New Roman" w:hAnsi="Times New Roman" w:cs="Times New Roman"/>
          <w:sz w:val="22"/>
          <w:szCs w:val="22"/>
        </w:rPr>
      </w:pPr>
      <w:r w:rsidRPr="00E278AB">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69"/>
        <w:gridCol w:w="4645"/>
        <w:gridCol w:w="776"/>
      </w:tblGrid>
      <w:tr w:rsidR="005A4C44" w:rsidRPr="00E278AB"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lastRenderedPageBreak/>
              <w:t>Anh/chị cho biết đâu là phát biểu đúng về Sai (Fault)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5A4C44" w:rsidRPr="00E278AB"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Sai (Fault) là kết quả của Lỗi (Error)</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Sai rất dễ được phát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C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Thất bại (Failure)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Sự cố (Incident)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i/>
                <w:iCs/>
                <w:sz w:val="22"/>
                <w:szCs w:val="22"/>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rPr>
                <w:rFonts w:ascii="Times New Roman" w:hAnsi="Times New Roman"/>
                <w:sz w:val="22"/>
                <w:szCs w:val="22"/>
              </w:rPr>
            </w:pPr>
            <w:r w:rsidRPr="00E278AB">
              <w:rPr>
                <w:rFonts w:ascii="Times New Roman" w:hAnsi="Times New Roman"/>
                <w:sz w:val="22"/>
                <w:szCs w:val="22"/>
              </w:rPr>
              <w:t> </w:t>
            </w:r>
          </w:p>
        </w:tc>
      </w:tr>
    </w:tbl>
    <w:p w:rsidR="00E04C94" w:rsidRPr="00E278AB" w:rsidRDefault="00E04C94" w:rsidP="00E04C94">
      <w:pPr>
        <w:pStyle w:val="Heading1"/>
        <w:rPr>
          <w:rFonts w:ascii="Times New Roman" w:hAnsi="Times New Roman" w:cs="Times New Roman"/>
          <w:sz w:val="22"/>
          <w:szCs w:val="22"/>
        </w:rPr>
      </w:pPr>
      <w:r w:rsidRPr="00E278AB">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69"/>
        <w:gridCol w:w="4645"/>
        <w:gridCol w:w="776"/>
      </w:tblGrid>
      <w:tr w:rsidR="005A4C44" w:rsidRPr="00E278AB"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Anh/chị cho biết đâu là phát biểu đúng về Thất bại (Failure)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5A4C44" w:rsidRPr="00E278AB"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E04C94"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Thất bại (Failu</w:t>
            </w:r>
            <w:r w:rsidR="00A2329C" w:rsidRPr="00E278AB">
              <w:rPr>
                <w:rFonts w:ascii="Times New Roman" w:hAnsi="Times New Roman" w:cs="Times New Roman"/>
                <w:b w:val="0"/>
                <w:sz w:val="22"/>
                <w:szCs w:val="22"/>
              </w:rPr>
              <w:t>re) xuất hiện khi Sự cố (Incident) xuất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A2329C"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Thất bại chỉ xuất hiện dưới dạng mã nguồn chạy được</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C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A2329C"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Thất bại xuất hiện khi lỗi xuất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A2329C"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Thất bại xuất hiện khi kiểm thử được thực thi</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i/>
                <w:iCs/>
                <w:sz w:val="22"/>
                <w:szCs w:val="22"/>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rPr>
                <w:rFonts w:ascii="Times New Roman" w:hAnsi="Times New Roman"/>
                <w:sz w:val="22"/>
                <w:szCs w:val="22"/>
              </w:rPr>
            </w:pPr>
            <w:r w:rsidRPr="00E278AB">
              <w:rPr>
                <w:rFonts w:ascii="Times New Roman" w:hAnsi="Times New Roman"/>
                <w:sz w:val="22"/>
                <w:szCs w:val="22"/>
              </w:rPr>
              <w:t> </w:t>
            </w:r>
          </w:p>
        </w:tc>
      </w:tr>
    </w:tbl>
    <w:p w:rsidR="00E04C94" w:rsidRDefault="00E04C94" w:rsidP="00E04C94">
      <w:pPr>
        <w:pStyle w:val="Heading1"/>
        <w:rPr>
          <w:rFonts w:ascii="Times New Roman" w:hAnsi="Times New Roman" w:cs="Times New Roman"/>
          <w:sz w:val="22"/>
          <w:szCs w:val="22"/>
        </w:rPr>
      </w:pPr>
      <w:r w:rsidRPr="00E278AB">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3F536D" w:rsidRPr="009A36CE" w:rsidTr="00104BE9">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NormalWeb"/>
              <w:rPr>
                <w:rFonts w:ascii="Times New Roman" w:hAnsi="Times New Roman"/>
              </w:rPr>
            </w:pPr>
            <w:r w:rsidRPr="009A36CE">
              <w:rPr>
                <w:rFonts w:ascii="Times New Roman" w:hAnsi="Times New Roman"/>
              </w:rPr>
              <w:lastRenderedPageBreak/>
              <w:t xml:space="preserve">Anh/chị cho biết </w:t>
            </w:r>
            <w:r>
              <w:rPr>
                <w:rFonts w:ascii="Times New Roman" w:hAnsi="Times New Roman"/>
              </w:rPr>
              <w:t>trong quy trình phát triển phần mềm, khi nào thì bắt đầu quy trình kiểm thử</w:t>
            </w:r>
            <w:r w:rsidRPr="009A36CE">
              <w:rPr>
                <w:rFonts w:ascii="Times New Roman" w:hAnsi="Times New Roman"/>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w:t>
            </w:r>
            <w:r>
              <w:rPr>
                <w:rFonts w:ascii="Times New Roman" w:hAnsi="Times New Roman" w:cs="Times New Roman"/>
                <w:color w:val="auto"/>
                <w:sz w:val="24"/>
                <w:szCs w:val="24"/>
              </w:rPr>
              <w:t>C</w:t>
            </w:r>
          </w:p>
        </w:tc>
      </w:tr>
      <w:tr w:rsidR="003F536D" w:rsidRPr="009A36CE" w:rsidTr="00104BE9">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68"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3F536D" w:rsidRPr="00F836D2" w:rsidRDefault="003F536D" w:rsidP="00104BE9">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code</w:t>
            </w:r>
            <w:r w:rsidRPr="00F836D2">
              <w:rPr>
                <w:rFonts w:ascii="Times New Roman" w:hAnsi="Times New Roman" w:cs="Times New Roman"/>
                <w:sz w:val="24"/>
                <w:szCs w:val="24"/>
              </w:rPr>
              <w:t xml:space="preserve"> hoàn tất.</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tcPr>
          <w:p w:rsidR="003F536D" w:rsidRPr="009A36CE" w:rsidRDefault="003F536D" w:rsidP="00104BE9">
            <w:pPr>
              <w:pStyle w:val="QFOption"/>
              <w:tabs>
                <w:tab w:val="clear" w:pos="1440"/>
                <w:tab w:val="num" w:pos="434"/>
              </w:tabs>
              <w:ind w:left="434"/>
              <w:rPr>
                <w:rFonts w:ascii="Times New Roman" w:hAnsi="Times New Roman" w:cs="Times New Roman"/>
                <w:szCs w:val="24"/>
              </w:rPr>
            </w:pPr>
          </w:p>
        </w:tc>
        <w:tc>
          <w:tcPr>
            <w:tcW w:w="3868" w:type="dxa"/>
            <w:tcBorders>
              <w:top w:val="outset" w:sz="6" w:space="0" w:color="auto"/>
              <w:left w:val="outset" w:sz="6" w:space="0" w:color="auto"/>
              <w:bottom w:val="outset" w:sz="6" w:space="0" w:color="auto"/>
              <w:right w:val="outset" w:sz="6" w:space="0" w:color="auto"/>
            </w:tcBorders>
          </w:tcPr>
          <w:p w:rsidR="003F536D" w:rsidRPr="00F836D2" w:rsidRDefault="003F536D" w:rsidP="00104BE9">
            <w:pPr>
              <w:pStyle w:val="Cell"/>
              <w:ind w:left="0"/>
              <w:rPr>
                <w:rFonts w:ascii="Times New Roman" w:hAnsi="Times New Roman" w:cs="Times New Roman"/>
                <w:sz w:val="24"/>
                <w:szCs w:val="24"/>
              </w:rPr>
            </w:pPr>
            <w:r w:rsidRPr="00F836D2">
              <w:rPr>
                <w:rFonts w:ascii="Times New Roman" w:hAnsi="Times New Roman" w:cs="Times New Roman"/>
                <w:sz w:val="24"/>
                <w:szCs w:val="24"/>
              </w:rPr>
              <w:t>Khi thiết kế hoàn tất.</w:t>
            </w:r>
          </w:p>
        </w:tc>
        <w:tc>
          <w:tcPr>
            <w:tcW w:w="4644" w:type="dxa"/>
            <w:tcBorders>
              <w:top w:val="outset" w:sz="6" w:space="0" w:color="auto"/>
              <w:left w:val="outset" w:sz="6" w:space="0" w:color="auto"/>
              <w:bottom w:val="outset" w:sz="6" w:space="0" w:color="auto"/>
              <w:right w:val="outset" w:sz="6" w:space="0" w:color="auto"/>
            </w:tcBorders>
            <w:vAlign w:val="center"/>
          </w:tcPr>
          <w:p w:rsidR="003F536D" w:rsidRPr="009A36CE" w:rsidRDefault="003F536D" w:rsidP="00104BE9">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3F536D" w:rsidRPr="009A36CE" w:rsidRDefault="003F536D" w:rsidP="00104BE9">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3F536D" w:rsidRPr="00F836D2" w:rsidRDefault="003F536D" w:rsidP="00104BE9">
            <w:pPr>
              <w:pStyle w:val="Cell"/>
              <w:ind w:left="0"/>
              <w:rPr>
                <w:rFonts w:ascii="Times New Roman" w:hAnsi="Times New Roman" w:cs="Times New Roman"/>
                <w:sz w:val="24"/>
                <w:szCs w:val="24"/>
              </w:rPr>
            </w:pPr>
            <w:r w:rsidRPr="00F836D2">
              <w:rPr>
                <w:rFonts w:ascii="Times New Roman" w:hAnsi="Times New Roman" w:cs="Times New Roman"/>
                <w:sz w:val="24"/>
                <w:szCs w:val="24"/>
              </w:rPr>
              <w:t>Khi các yêu cầu phần mềm đã được phê duyệt.</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3F536D" w:rsidRPr="00F836D2" w:rsidRDefault="003F536D" w:rsidP="00104BE9">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modul code</w:t>
            </w:r>
            <w:r w:rsidRPr="00F836D2">
              <w:rPr>
                <w:rFonts w:ascii="Times New Roman" w:hAnsi="Times New Roman" w:cs="Times New Roman"/>
                <w:sz w:val="24"/>
                <w:szCs w:val="24"/>
              </w:rPr>
              <w:t xml:space="preserve"> đầu tiên đã sẵn sàng để </w:t>
            </w:r>
            <w:r>
              <w:rPr>
                <w:rFonts w:ascii="Times New Roman" w:hAnsi="Times New Roman" w:cs="Times New Roman"/>
                <w:sz w:val="24"/>
                <w:szCs w:val="24"/>
              </w:rPr>
              <w:t>unit test</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3F536D" w:rsidRPr="009A36CE" w:rsidTr="00104BE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3F536D" w:rsidRPr="009A36CE" w:rsidTr="00104BE9">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6" w:type="dxa"/>
            <w:tcBorders>
              <w:top w:val="outset" w:sz="6" w:space="0" w:color="auto"/>
              <w:left w:val="outset" w:sz="6" w:space="0" w:color="auto"/>
              <w:bottom w:val="outset" w:sz="6" w:space="0" w:color="auto"/>
              <w:right w:val="outset" w:sz="6" w:space="0" w:color="auto"/>
            </w:tcBorders>
            <w:vAlign w:val="center"/>
            <w:hideMark/>
          </w:tcPr>
          <w:p w:rsidR="003F536D" w:rsidRPr="009A36CE" w:rsidRDefault="003F536D" w:rsidP="00104BE9">
            <w:pPr>
              <w:rPr>
                <w:rFonts w:ascii="Times New Roman" w:hAnsi="Times New Roman"/>
                <w:szCs w:val="24"/>
              </w:rPr>
            </w:pPr>
            <w:r w:rsidRPr="009A36CE">
              <w:rPr>
                <w:rFonts w:ascii="Times New Roman" w:hAnsi="Times New Roman"/>
                <w:szCs w:val="24"/>
              </w:rPr>
              <w:t> </w:t>
            </w:r>
          </w:p>
        </w:tc>
      </w:tr>
    </w:tbl>
    <w:p w:rsidR="00ED1404" w:rsidRDefault="00ED1404" w:rsidP="00ED1404">
      <w:pPr>
        <w:pStyle w:val="BodyTextIndent"/>
      </w:pPr>
    </w:p>
    <w:p w:rsidR="00ED1404" w:rsidRDefault="00ED1404" w:rsidP="00ED1404">
      <w:pPr>
        <w:pStyle w:val="BodyTextIndent"/>
      </w:pPr>
    </w:p>
    <w:p w:rsidR="00ED1404" w:rsidRDefault="00ED1404" w:rsidP="00ED1404">
      <w:pPr>
        <w:pStyle w:val="BodyTextIndent"/>
      </w:pPr>
    </w:p>
    <w:p w:rsidR="00ED1404" w:rsidRPr="00ED1404" w:rsidRDefault="00ED1404" w:rsidP="00ED1404">
      <w:pPr>
        <w:pStyle w:val="Heading1"/>
      </w:pPr>
      <w:r>
        <w:lastRenderedPageBreak/>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69"/>
        <w:gridCol w:w="4645"/>
        <w:gridCol w:w="776"/>
      </w:tblGrid>
      <w:tr w:rsidR="005A4C44" w:rsidRPr="00E278AB" w:rsidTr="00E04C9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 xml:space="preserve">Anh/chị cho biết </w:t>
            </w:r>
            <w:r w:rsidR="00A2329C" w:rsidRPr="00E278AB">
              <w:rPr>
                <w:rFonts w:ascii="Times New Roman" w:hAnsi="Times New Roman"/>
                <w:sz w:val="22"/>
                <w:szCs w:val="22"/>
              </w:rPr>
              <w:t>phát biểu nào sau đây đúng về Kiểm chứng (verification) và Thẩm định (Validation)?</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MC</w:t>
            </w:r>
          </w:p>
        </w:tc>
      </w:tr>
      <w:tr w:rsidR="005A4C44" w:rsidRPr="00E278AB" w:rsidTr="00E04C9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A</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A2329C" w:rsidP="00E04C94">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Kiểm chứng là quá trình để đảm bảo rằng một sản phẩm phần mềm thỏa mãn đặc tả của nó. Còn thẩm định là quá trình để đảm bảo rằng sản phẩm đáp ứng được yêu cầu của người dùng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A2329C"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w:t>
            </w:r>
            <w:r w:rsidR="00E04C94"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B</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A2329C" w:rsidP="00A2329C">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Thẩm định là quá trình để đảm bảo rằng một sản phẩm phần mềm thỏa mãn đặc tả của nó. Còn Kiểm chứng là quá trình để đảm bảo rằng sản phẩm đáp ứng được yêu cầu của người dùng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C </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A2329C" w:rsidP="00A2329C">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Trong thực tế, chúng ta cần thực hiện thẩm định trước khi thực hiện việc kiểm chứng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A2329C"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Option"/>
              <w:numPr>
                <w:ilvl w:val="0"/>
                <w:numId w:val="0"/>
              </w:numPr>
              <w:ind w:left="60"/>
              <w:rPr>
                <w:rFonts w:ascii="Times New Roman" w:hAnsi="Times New Roman" w:cs="Times New Roman"/>
                <w:sz w:val="22"/>
                <w:szCs w:val="22"/>
              </w:rPr>
            </w:pPr>
            <w:r w:rsidRPr="00E278AB">
              <w:rPr>
                <w:rFonts w:ascii="Times New Roman" w:hAnsi="Times New Roman" w:cs="Times New Roman"/>
                <w:sz w:val="22"/>
                <w:szCs w:val="22"/>
              </w:rPr>
              <w:t>D</w:t>
            </w:r>
          </w:p>
        </w:tc>
        <w:tc>
          <w:tcPr>
            <w:tcW w:w="3883" w:type="dxa"/>
            <w:tcBorders>
              <w:top w:val="outset" w:sz="6" w:space="0" w:color="auto"/>
              <w:left w:val="outset" w:sz="6" w:space="0" w:color="auto"/>
              <w:bottom w:val="outset" w:sz="6" w:space="0" w:color="auto"/>
              <w:right w:val="outset" w:sz="6" w:space="0" w:color="auto"/>
            </w:tcBorders>
            <w:vAlign w:val="center"/>
          </w:tcPr>
          <w:p w:rsidR="00E04C94" w:rsidRPr="00E278AB" w:rsidRDefault="00A2329C" w:rsidP="00A2329C">
            <w:pPr>
              <w:pStyle w:val="QFOptionReset"/>
              <w:numPr>
                <w:ilvl w:val="0"/>
                <w:numId w:val="0"/>
              </w:numPr>
              <w:shd w:val="clear" w:color="auto" w:fill="FFFFFF"/>
              <w:jc w:val="left"/>
              <w:rPr>
                <w:rFonts w:ascii="Times New Roman" w:hAnsi="Times New Roman" w:cs="Times New Roman"/>
                <w:b w:val="0"/>
                <w:sz w:val="22"/>
                <w:szCs w:val="22"/>
              </w:rPr>
            </w:pPr>
            <w:r w:rsidRPr="00E278AB">
              <w:rPr>
                <w:rFonts w:ascii="Times New Roman" w:hAnsi="Times New Roman" w:cs="Times New Roman"/>
                <w:b w:val="0"/>
                <w:sz w:val="22"/>
                <w:szCs w:val="22"/>
              </w:rPr>
              <w:t>Nếu thực hiện việc kiểm chứng trước thẩm định, một khi phát hiện ra lỗi, chúng ta không thể xác định được lỗi này do đặc tả sai hay do lập trình sai so với đặc tả</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E04C9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pStyle w:val="Cell"/>
              <w:rPr>
                <w:rFonts w:ascii="Times New Roman" w:hAnsi="Times New Roman" w:cs="Times New Roman"/>
                <w:sz w:val="22"/>
                <w:szCs w:val="22"/>
              </w:rPr>
            </w:pPr>
            <w:r w:rsidRPr="00E278AB">
              <w:rPr>
                <w:rFonts w:ascii="Times New Roman" w:hAnsi="Times New Roman" w:cs="Times New Roman"/>
                <w:i/>
                <w:iCs/>
                <w:sz w:val="22"/>
                <w:szCs w:val="22"/>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E04C94" w:rsidRPr="00E278AB" w:rsidRDefault="00E04C94" w:rsidP="00E04C94">
            <w:pPr>
              <w:rPr>
                <w:rFonts w:ascii="Times New Roman" w:hAnsi="Times New Roman"/>
                <w:sz w:val="22"/>
                <w:szCs w:val="22"/>
              </w:rPr>
            </w:pPr>
            <w:r w:rsidRPr="00E278AB">
              <w:rPr>
                <w:rFonts w:ascii="Times New Roman" w:hAnsi="Times New Roman"/>
                <w:sz w:val="22"/>
                <w:szCs w:val="22"/>
              </w:rPr>
              <w:t> </w:t>
            </w:r>
          </w:p>
        </w:tc>
      </w:tr>
    </w:tbl>
    <w:p w:rsidR="00E04C94" w:rsidRPr="00E278AB" w:rsidRDefault="00E04C94" w:rsidP="00E04C94">
      <w:pPr>
        <w:pStyle w:val="Heading1"/>
        <w:rPr>
          <w:rFonts w:ascii="Times New Roman" w:hAnsi="Times New Roman" w:cs="Times New Roman"/>
          <w:sz w:val="22"/>
          <w:szCs w:val="22"/>
        </w:rPr>
      </w:pPr>
      <w:r w:rsidRPr="00E278AB">
        <w:rPr>
          <w:rFonts w:ascii="Times New Roman" w:hAnsi="Times New Roman" w:cs="Times New Roman"/>
          <w:sz w:val="22"/>
          <w:szCs w:val="22"/>
        </w:rPr>
        <w:t>MC</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5"/>
        <w:gridCol w:w="4389"/>
        <w:gridCol w:w="4230"/>
        <w:gridCol w:w="680"/>
      </w:tblGrid>
      <w:tr w:rsidR="005A4C44" w:rsidRPr="00E278AB" w:rsidTr="005A4C44">
        <w:trPr>
          <w:cantSplit/>
          <w:tblHeader/>
        </w:trPr>
        <w:tc>
          <w:tcPr>
            <w:tcW w:w="9334" w:type="dxa"/>
            <w:gridSpan w:val="3"/>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CE3469">
            <w:pPr>
              <w:pStyle w:val="NormalWeb"/>
              <w:rPr>
                <w:rFonts w:ascii="Times New Roman" w:hAnsi="Times New Roman"/>
                <w:sz w:val="22"/>
                <w:szCs w:val="22"/>
              </w:rPr>
            </w:pPr>
            <w:r w:rsidRPr="00E278AB">
              <w:rPr>
                <w:rFonts w:ascii="Times New Roman" w:hAnsi="Times New Roman"/>
                <w:sz w:val="22"/>
                <w:szCs w:val="22"/>
              </w:rPr>
              <w:t>Anh/chị cho biết Kế hoạch kiểm thử gồm những nội dung nào</w:t>
            </w:r>
            <w:r w:rsidR="00AD389A" w:rsidRPr="00E278AB">
              <w:rPr>
                <w:rFonts w:ascii="Times New Roman" w:hAnsi="Times New Roman"/>
                <w:sz w:val="22"/>
                <w:szCs w:val="22"/>
              </w:rPr>
              <w:t>:</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MA</w:t>
            </w:r>
          </w:p>
        </w:tc>
      </w:tr>
      <w:tr w:rsidR="005A4C44" w:rsidRPr="00E278AB" w:rsidTr="005A4C44">
        <w:trPr>
          <w:cantSplit/>
          <w:tblHeader/>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CE3469">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F6481B">
            <w:pPr>
              <w:pStyle w:val="Cell"/>
              <w:rPr>
                <w:rFonts w:ascii="Times New Roman" w:hAnsi="Times New Roman" w:cs="Times New Roman"/>
                <w:sz w:val="22"/>
                <w:szCs w:val="22"/>
              </w:rPr>
            </w:pPr>
            <w:r w:rsidRPr="00E278AB">
              <w:rPr>
                <w:rFonts w:ascii="Times New Roman" w:hAnsi="Times New Roman" w:cs="Times New Roman"/>
                <w:sz w:val="22"/>
                <w:szCs w:val="22"/>
              </w:rPr>
              <w:t>Các tiêu chí chấp nhận (Acceptance Criteria)</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CE3469" w:rsidRPr="00E278AB">
              <w:rPr>
                <w:rFonts w:ascii="Times New Roman" w:hAnsi="Times New Roman" w:cs="Times New Roman"/>
                <w:color w:val="auto"/>
                <w:sz w:val="22"/>
                <w:szCs w:val="22"/>
              </w:rPr>
              <w:t>4</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CE3469">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F6481B">
            <w:pPr>
              <w:pStyle w:val="Cell"/>
              <w:rPr>
                <w:rFonts w:ascii="Times New Roman" w:hAnsi="Times New Roman" w:cs="Times New Roman"/>
                <w:sz w:val="22"/>
                <w:szCs w:val="22"/>
              </w:rPr>
            </w:pPr>
            <w:r w:rsidRPr="00E278AB">
              <w:rPr>
                <w:rFonts w:ascii="Times New Roman" w:hAnsi="Times New Roman" w:cs="Times New Roman"/>
                <w:sz w:val="22"/>
                <w:szCs w:val="22"/>
              </w:rPr>
              <w:t>Chiến lược kiểm thử</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CE3469" w:rsidRPr="00E278AB">
              <w:rPr>
                <w:rFonts w:ascii="Times New Roman" w:hAnsi="Times New Roman" w:cs="Times New Roman"/>
                <w:color w:val="auto"/>
                <w:sz w:val="22"/>
                <w:szCs w:val="22"/>
              </w:rPr>
              <w:t>4</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CE3469">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F6481B">
            <w:pPr>
              <w:pStyle w:val="Cell"/>
              <w:rPr>
                <w:rFonts w:ascii="Times New Roman" w:hAnsi="Times New Roman" w:cs="Times New Roman"/>
                <w:sz w:val="22"/>
                <w:szCs w:val="22"/>
              </w:rPr>
            </w:pPr>
            <w:r w:rsidRPr="00E278AB">
              <w:rPr>
                <w:rFonts w:ascii="Times New Roman" w:hAnsi="Times New Roman" w:cs="Times New Roman"/>
                <w:sz w:val="22"/>
                <w:szCs w:val="22"/>
              </w:rPr>
              <w:t>Nguồn lực</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CE3469"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100/4</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CE3469">
            <w:pPr>
              <w:pStyle w:val="QFOption"/>
              <w:tabs>
                <w:tab w:val="clear" w:pos="1440"/>
                <w:tab w:val="num" w:pos="434"/>
              </w:tabs>
              <w:ind w:left="434"/>
              <w:rPr>
                <w:rFonts w:ascii="Times New Roman" w:hAnsi="Times New Roman" w:cs="Times New Roman"/>
                <w:sz w:val="22"/>
                <w:szCs w:val="22"/>
              </w:rPr>
            </w:pPr>
          </w:p>
        </w:tc>
        <w:tc>
          <w:tcPr>
            <w:tcW w:w="4389"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F6481B">
            <w:pPr>
              <w:pStyle w:val="Cell"/>
              <w:rPr>
                <w:rFonts w:ascii="Times New Roman" w:hAnsi="Times New Roman" w:cs="Times New Roman"/>
                <w:sz w:val="22"/>
                <w:szCs w:val="22"/>
              </w:rPr>
            </w:pPr>
            <w:r w:rsidRPr="00E278AB">
              <w:rPr>
                <w:rFonts w:ascii="Times New Roman" w:hAnsi="Times New Roman" w:cs="Times New Roman"/>
                <w:sz w:val="22"/>
                <w:szCs w:val="22"/>
              </w:rPr>
              <w:t>Các trường hợp kiểm thử (test-case)</w:t>
            </w:r>
          </w:p>
        </w:tc>
        <w:tc>
          <w:tcPr>
            <w:tcW w:w="4230"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F6481B">
            <w:pPr>
              <w:pStyle w:val="QFFeedback"/>
              <w:rPr>
                <w:rFonts w:ascii="Times New Roman" w:hAnsi="Times New Roman" w:cs="Times New Roman"/>
                <w:sz w:val="22"/>
                <w:szCs w:val="22"/>
              </w:rPr>
            </w:pPr>
          </w:p>
        </w:tc>
        <w:tc>
          <w:tcPr>
            <w:tcW w:w="680" w:type="dxa"/>
            <w:tcBorders>
              <w:top w:val="outset" w:sz="6" w:space="0" w:color="auto"/>
              <w:left w:val="outset" w:sz="6" w:space="0" w:color="auto"/>
              <w:bottom w:val="outset" w:sz="6" w:space="0" w:color="auto"/>
              <w:right w:val="outset" w:sz="6" w:space="0" w:color="auto"/>
            </w:tcBorders>
            <w:vAlign w:val="center"/>
            <w:hideMark/>
          </w:tcPr>
          <w:p w:rsidR="00CE3469" w:rsidRPr="00E278AB" w:rsidRDefault="00CE3469"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tcPr>
          <w:p w:rsidR="00AD389A" w:rsidRPr="00E278AB" w:rsidRDefault="00AD389A" w:rsidP="00CE3469">
            <w:pPr>
              <w:pStyle w:val="QFOption"/>
              <w:tabs>
                <w:tab w:val="clear" w:pos="1440"/>
                <w:tab w:val="num" w:pos="434"/>
              </w:tabs>
              <w:ind w:left="434"/>
              <w:rPr>
                <w:rFonts w:ascii="Times New Roman" w:hAnsi="Times New Roman" w:cs="Times New Roman"/>
                <w:sz w:val="22"/>
                <w:szCs w:val="22"/>
              </w:rPr>
            </w:pPr>
          </w:p>
        </w:tc>
        <w:tc>
          <w:tcPr>
            <w:tcW w:w="4389" w:type="dxa"/>
            <w:tcBorders>
              <w:top w:val="outset" w:sz="6" w:space="0" w:color="auto"/>
              <w:left w:val="outset" w:sz="6" w:space="0" w:color="auto"/>
              <w:bottom w:val="outset" w:sz="6" w:space="0" w:color="auto"/>
              <w:right w:val="outset" w:sz="6" w:space="0" w:color="auto"/>
            </w:tcBorders>
            <w:vAlign w:val="center"/>
          </w:tcPr>
          <w:p w:rsidR="00AD389A" w:rsidRPr="00E278AB" w:rsidRDefault="00CE3469" w:rsidP="00F6481B">
            <w:pPr>
              <w:pStyle w:val="Cell"/>
              <w:rPr>
                <w:rFonts w:ascii="Times New Roman" w:hAnsi="Times New Roman" w:cs="Times New Roman"/>
                <w:sz w:val="22"/>
                <w:szCs w:val="22"/>
              </w:rPr>
            </w:pPr>
            <w:r w:rsidRPr="00E278AB">
              <w:rPr>
                <w:rFonts w:ascii="Times New Roman" w:hAnsi="Times New Roman" w:cs="Times New Roman"/>
                <w:sz w:val="22"/>
                <w:szCs w:val="22"/>
              </w:rPr>
              <w:t>Các mốc kiểm thử (milestone)</w:t>
            </w:r>
          </w:p>
        </w:tc>
        <w:tc>
          <w:tcPr>
            <w:tcW w:w="4230" w:type="dxa"/>
            <w:tcBorders>
              <w:top w:val="outset" w:sz="6" w:space="0" w:color="auto"/>
              <w:left w:val="outset" w:sz="6" w:space="0" w:color="auto"/>
              <w:bottom w:val="outset" w:sz="6" w:space="0" w:color="auto"/>
              <w:right w:val="outset" w:sz="6" w:space="0" w:color="auto"/>
            </w:tcBorders>
            <w:vAlign w:val="center"/>
          </w:tcPr>
          <w:p w:rsidR="00AD389A" w:rsidRPr="00E278AB" w:rsidRDefault="00AD389A" w:rsidP="00F6481B">
            <w:pPr>
              <w:pStyle w:val="QFFeedback"/>
              <w:rPr>
                <w:rFonts w:ascii="Times New Roman" w:hAnsi="Times New Roman" w:cs="Times New Roman"/>
                <w:sz w:val="22"/>
                <w:szCs w:val="22"/>
              </w:rPr>
            </w:pPr>
          </w:p>
        </w:tc>
        <w:tc>
          <w:tcPr>
            <w:tcW w:w="680" w:type="dxa"/>
            <w:tcBorders>
              <w:top w:val="outset" w:sz="6" w:space="0" w:color="auto"/>
              <w:left w:val="outset" w:sz="6" w:space="0" w:color="auto"/>
              <w:bottom w:val="outset" w:sz="6" w:space="0" w:color="auto"/>
              <w:right w:val="outset" w:sz="6" w:space="0" w:color="auto"/>
            </w:tcBorders>
            <w:vAlign w:val="center"/>
          </w:tcPr>
          <w:p w:rsidR="00AD389A" w:rsidRPr="00E278AB" w:rsidRDefault="00AD389A"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CE3469" w:rsidRPr="00E278AB">
              <w:rPr>
                <w:rFonts w:ascii="Times New Roman" w:hAnsi="Times New Roman" w:cs="Times New Roman"/>
                <w:color w:val="auto"/>
                <w:sz w:val="22"/>
                <w:szCs w:val="22"/>
              </w:rPr>
              <w:t>/4</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Partially Correct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5A4C44">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5A4C44">
        <w:trPr>
          <w:cantSplit/>
        </w:trPr>
        <w:tc>
          <w:tcPr>
            <w:tcW w:w="9334" w:type="dxa"/>
            <w:gridSpan w:val="3"/>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Enter two right and two wrong answers.</w:t>
            </w:r>
          </w:p>
        </w:tc>
        <w:tc>
          <w:tcPr>
            <w:tcW w:w="68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rPr>
                <w:rFonts w:ascii="Times New Roman" w:hAnsi="Times New Roman"/>
                <w:sz w:val="22"/>
                <w:szCs w:val="22"/>
              </w:rPr>
            </w:pPr>
            <w:r w:rsidRPr="00E278AB">
              <w:rPr>
                <w:rFonts w:ascii="Times New Roman" w:hAnsi="Times New Roman"/>
                <w:sz w:val="22"/>
                <w:szCs w:val="22"/>
              </w:rPr>
              <w:t> </w:t>
            </w:r>
          </w:p>
        </w:tc>
      </w:tr>
    </w:tbl>
    <w:p w:rsidR="005377A4" w:rsidRPr="00E278AB" w:rsidRDefault="005377A4" w:rsidP="00AD389A">
      <w:pPr>
        <w:pStyle w:val="Heading1"/>
        <w:rPr>
          <w:rFonts w:ascii="Times New Roman" w:hAnsi="Times New Roman" w:cs="Times New Roman"/>
          <w:sz w:val="22"/>
          <w:szCs w:val="22"/>
        </w:rPr>
      </w:pPr>
      <w:r w:rsidRPr="00E278AB">
        <w:rPr>
          <w:rFonts w:ascii="Times New Roman" w:hAnsi="Times New Roman" w:cs="Times New Roman"/>
          <w:sz w:val="22"/>
          <w:szCs w:val="22"/>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70"/>
        <w:gridCol w:w="4645"/>
        <w:gridCol w:w="774"/>
      </w:tblGrid>
      <w:tr w:rsidR="005A4C44" w:rsidRPr="00E278AB"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5377A4">
            <w:pPr>
              <w:pStyle w:val="NormalWeb"/>
              <w:rPr>
                <w:rFonts w:ascii="Times New Roman" w:hAnsi="Times New Roman"/>
                <w:sz w:val="22"/>
                <w:szCs w:val="22"/>
              </w:rPr>
            </w:pPr>
            <w:r w:rsidRPr="00E278AB">
              <w:rPr>
                <w:rFonts w:ascii="Times New Roman" w:hAnsi="Times New Roman"/>
                <w:sz w:val="22"/>
                <w:szCs w:val="22"/>
              </w:rPr>
              <w:lastRenderedPageBreak/>
              <w:t xml:space="preserve">Anh/chị cho biết các nguyên nhân nào </w:t>
            </w:r>
            <w:r w:rsidR="00991325" w:rsidRPr="00E278AB">
              <w:rPr>
                <w:rFonts w:ascii="Times New Roman" w:hAnsi="Times New Roman"/>
                <w:sz w:val="22"/>
                <w:szCs w:val="22"/>
              </w:rPr>
              <w:t xml:space="preserve">có thể </w:t>
            </w:r>
            <w:r w:rsidRPr="00E278AB">
              <w:rPr>
                <w:rFonts w:ascii="Times New Roman" w:hAnsi="Times New Roman"/>
                <w:sz w:val="22"/>
                <w:szCs w:val="22"/>
              </w:rPr>
              <w:t>dẫn đến phát sinh lỗi trong phần mềm:</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MA</w:t>
            </w:r>
          </w:p>
        </w:tc>
      </w:tr>
      <w:tr w:rsidR="005A4C44" w:rsidRPr="00E278AB"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CE3469">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991325" w:rsidP="00991325">
            <w:pPr>
              <w:pStyle w:val="Cell"/>
              <w:rPr>
                <w:rFonts w:ascii="Times New Roman" w:hAnsi="Times New Roman" w:cs="Times New Roman"/>
                <w:sz w:val="22"/>
                <w:szCs w:val="22"/>
              </w:rPr>
            </w:pPr>
            <w:r w:rsidRPr="00E278AB">
              <w:rPr>
                <w:rFonts w:ascii="Times New Roman" w:hAnsi="Times New Roman" w:cs="Times New Roman"/>
                <w:sz w:val="22"/>
                <w:szCs w:val="22"/>
              </w:rPr>
              <w:t>Do mô tả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991325"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CE3469">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991325" w:rsidP="00F6481B">
            <w:pPr>
              <w:pStyle w:val="Cell"/>
              <w:rPr>
                <w:rFonts w:ascii="Times New Roman" w:hAnsi="Times New Roman" w:cs="Times New Roman"/>
                <w:sz w:val="22"/>
                <w:szCs w:val="22"/>
              </w:rPr>
            </w:pPr>
            <w:r w:rsidRPr="00E278AB">
              <w:rPr>
                <w:rFonts w:ascii="Times New Roman" w:hAnsi="Times New Roman" w:cs="Times New Roman"/>
                <w:sz w:val="22"/>
                <w:szCs w:val="22"/>
              </w:rPr>
              <w:t>Do thiết kế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991325"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CE3469">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991325" w:rsidP="00991325">
            <w:pPr>
              <w:pStyle w:val="Cell"/>
              <w:rPr>
                <w:rFonts w:ascii="Times New Roman" w:hAnsi="Times New Roman" w:cs="Times New Roman"/>
                <w:sz w:val="22"/>
                <w:szCs w:val="22"/>
              </w:rPr>
            </w:pPr>
            <w:r w:rsidRPr="00E278AB">
              <w:rPr>
                <w:rFonts w:ascii="Times New Roman" w:hAnsi="Times New Roman" w:cs="Times New Roman"/>
                <w:sz w:val="22"/>
                <w:szCs w:val="22"/>
              </w:rPr>
              <w:t>Do quá trình thực thi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991325" w:rsidRPr="00E278AB">
              <w:rPr>
                <w:rFonts w:ascii="Times New Roman" w:hAnsi="Times New Roman" w:cs="Times New Roman"/>
                <w:color w:val="auto"/>
                <w:sz w:val="22"/>
                <w:szCs w:val="22"/>
              </w:rPr>
              <w:t>/3</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E278AB" w:rsidRDefault="005377A4" w:rsidP="00CE3469">
            <w:pPr>
              <w:pStyle w:val="QFOption"/>
              <w:tabs>
                <w:tab w:val="clear" w:pos="1440"/>
                <w:tab w:val="num" w:pos="434"/>
              </w:tabs>
              <w:ind w:left="434"/>
              <w:rPr>
                <w:rFonts w:ascii="Times New Roman" w:hAnsi="Times New Roman" w:cs="Times New Roman"/>
                <w:sz w:val="22"/>
                <w:szCs w:val="22"/>
              </w:rPr>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Pr="00E278AB" w:rsidRDefault="00991325" w:rsidP="00F6481B">
            <w:pPr>
              <w:pStyle w:val="Cell"/>
              <w:rPr>
                <w:rFonts w:ascii="Times New Roman" w:hAnsi="Times New Roman" w:cs="Times New Roman"/>
                <w:sz w:val="22"/>
                <w:szCs w:val="22"/>
              </w:rPr>
            </w:pPr>
            <w:r w:rsidRPr="00E278AB">
              <w:rPr>
                <w:rFonts w:ascii="Times New Roman" w:hAnsi="Times New Roman" w:cs="Times New Roman"/>
                <w:sz w:val="22"/>
                <w:szCs w:val="22"/>
              </w:rPr>
              <w:t>Do chi phí vượt quá dự kiến</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E278AB" w:rsidRDefault="005377A4" w:rsidP="00F6481B">
            <w:pPr>
              <w:pStyle w:val="QFFeedback"/>
              <w:rPr>
                <w:rFonts w:ascii="Times New Roman" w:hAnsi="Times New Roman" w:cs="Times New Roman"/>
                <w:sz w:val="22"/>
                <w:szCs w:val="22"/>
              </w:rPr>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Pr="00E278AB" w:rsidRDefault="005377A4"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5A4C44" w:rsidRPr="00E278AB"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rPr>
                <w:rFonts w:ascii="Times New Roman" w:hAnsi="Times New Roman"/>
                <w:sz w:val="22"/>
                <w:szCs w:val="22"/>
              </w:rPr>
            </w:pPr>
            <w:r w:rsidRPr="00E278AB">
              <w:rPr>
                <w:rFonts w:ascii="Times New Roman" w:hAnsi="Times New Roman"/>
                <w:sz w:val="22"/>
                <w:szCs w:val="22"/>
              </w:rPr>
              <w:t> </w:t>
            </w:r>
          </w:p>
        </w:tc>
      </w:tr>
    </w:tbl>
    <w:p w:rsidR="00247846" w:rsidRPr="00E278AB" w:rsidRDefault="00247846" w:rsidP="00AD389A">
      <w:pPr>
        <w:pStyle w:val="Heading1"/>
        <w:rPr>
          <w:rFonts w:ascii="Times New Roman" w:hAnsi="Times New Roman" w:cs="Times New Roman"/>
          <w:sz w:val="22"/>
          <w:szCs w:val="22"/>
        </w:rPr>
      </w:pPr>
      <w:r w:rsidRPr="00E278AB">
        <w:rPr>
          <w:rFonts w:ascii="Times New Roman" w:hAnsi="Times New Roman" w:cs="Times New Roman"/>
          <w:sz w:val="22"/>
          <w:szCs w:val="22"/>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69"/>
        <w:gridCol w:w="4644"/>
        <w:gridCol w:w="776"/>
      </w:tblGrid>
      <w:tr w:rsidR="00AA4106" w:rsidRPr="00E278AB"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E278AB" w:rsidRDefault="000F16B2" w:rsidP="000F16B2">
            <w:pPr>
              <w:pStyle w:val="NormalWeb"/>
              <w:rPr>
                <w:rFonts w:ascii="Times New Roman" w:hAnsi="Times New Roman"/>
                <w:sz w:val="22"/>
                <w:szCs w:val="22"/>
              </w:rPr>
            </w:pPr>
            <w:r w:rsidRPr="00E278AB">
              <w:rPr>
                <w:rFonts w:ascii="Times New Roman" w:hAnsi="Times New Roman"/>
                <w:sz w:val="22"/>
                <w:szCs w:val="22"/>
              </w:rPr>
              <w:t>Anh/chị cho biết xác lập các mốc (mil</w:t>
            </w:r>
            <w:r w:rsidR="00AA4106" w:rsidRPr="00E278AB">
              <w:rPr>
                <w:rFonts w:ascii="Times New Roman" w:hAnsi="Times New Roman"/>
                <w:sz w:val="22"/>
                <w:szCs w:val="22"/>
              </w:rPr>
              <w:t>estones) trong Kế hoạch phát triển</w:t>
            </w:r>
            <w:r w:rsidRPr="00E278AB">
              <w:rPr>
                <w:rFonts w:ascii="Times New Roman" w:hAnsi="Times New Roman"/>
                <w:sz w:val="22"/>
                <w:szCs w:val="22"/>
              </w:rPr>
              <w:t xml:space="preserve"> cần đưa ra những thông tin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MA</w:t>
            </w:r>
          </w:p>
        </w:tc>
      </w:tr>
      <w:tr w:rsidR="00AA4106" w:rsidRPr="00E278AB"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0F16B2">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0F16B2" w:rsidP="00F6481B">
            <w:pPr>
              <w:pStyle w:val="Cell"/>
              <w:ind w:left="0"/>
              <w:rPr>
                <w:rFonts w:ascii="Times New Roman" w:hAnsi="Times New Roman" w:cs="Times New Roman"/>
                <w:sz w:val="22"/>
                <w:szCs w:val="22"/>
              </w:rPr>
            </w:pPr>
            <w:r w:rsidRPr="00E278AB">
              <w:rPr>
                <w:rFonts w:ascii="Times New Roman" w:hAnsi="Times New Roman" w:cs="Times New Roman"/>
                <w:sz w:val="22"/>
                <w:szCs w:val="22"/>
              </w:rPr>
              <w:t>Tên mốc: Liệt kê những công việc sẽ thực hiện trong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84762C" w:rsidRPr="00E278AB">
              <w:rPr>
                <w:rFonts w:ascii="Times New Roman" w:hAnsi="Times New Roman" w:cs="Times New Roman"/>
                <w:color w:val="auto"/>
                <w:sz w:val="22"/>
                <w:szCs w:val="22"/>
              </w:rPr>
              <w:t>4</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84762C" w:rsidRPr="00E278AB" w:rsidRDefault="0084762C" w:rsidP="00E04C94">
            <w:pPr>
              <w:pStyle w:val="QFOption"/>
              <w:tabs>
                <w:tab w:val="clear" w:pos="1440"/>
                <w:tab w:val="num" w:pos="434"/>
              </w:tabs>
              <w:ind w:left="434"/>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84762C" w:rsidRPr="00E278AB" w:rsidRDefault="0084762C" w:rsidP="00E04C94">
            <w:pPr>
              <w:pStyle w:val="Cell"/>
              <w:ind w:left="0"/>
              <w:rPr>
                <w:rFonts w:ascii="Times New Roman" w:hAnsi="Times New Roman" w:cs="Times New Roman"/>
                <w:sz w:val="22"/>
                <w:szCs w:val="22"/>
              </w:rPr>
            </w:pPr>
            <w:r w:rsidRPr="00E278AB">
              <w:rPr>
                <w:rFonts w:ascii="Times New Roman" w:hAnsi="Times New Roman" w:cs="Times New Roman"/>
                <w:sz w:val="22"/>
                <w:szCs w:val="22"/>
              </w:rPr>
              <w:t>Kinh phí</w:t>
            </w:r>
          </w:p>
        </w:tc>
        <w:tc>
          <w:tcPr>
            <w:tcW w:w="4660" w:type="dxa"/>
            <w:tcBorders>
              <w:top w:val="outset" w:sz="6" w:space="0" w:color="auto"/>
              <w:left w:val="outset" w:sz="6" w:space="0" w:color="auto"/>
              <w:bottom w:val="outset" w:sz="6" w:space="0" w:color="auto"/>
              <w:right w:val="outset" w:sz="6" w:space="0" w:color="auto"/>
            </w:tcBorders>
            <w:vAlign w:val="center"/>
          </w:tcPr>
          <w:p w:rsidR="0084762C" w:rsidRPr="00E278AB" w:rsidRDefault="0084762C" w:rsidP="00E04C9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84762C" w:rsidRPr="00E278AB" w:rsidRDefault="0084762C" w:rsidP="00E04C9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0F16B2">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0F16B2" w:rsidP="00F6481B">
            <w:pPr>
              <w:pStyle w:val="Cell"/>
              <w:ind w:left="0"/>
              <w:rPr>
                <w:rFonts w:ascii="Times New Roman" w:hAnsi="Times New Roman" w:cs="Times New Roman"/>
                <w:sz w:val="22"/>
                <w:szCs w:val="22"/>
              </w:rPr>
            </w:pPr>
            <w:r w:rsidRPr="00E278AB">
              <w:rPr>
                <w:rFonts w:ascii="Times New Roman" w:hAnsi="Times New Roman" w:cs="Times New Roman"/>
                <w:sz w:val="22"/>
                <w:szCs w:val="22"/>
              </w:rPr>
              <w:t>Ước lượng nguồn lực (Effort)</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84762C" w:rsidRPr="00E278AB">
              <w:rPr>
                <w:rFonts w:ascii="Times New Roman" w:hAnsi="Times New Roman" w:cs="Times New Roman"/>
                <w:color w:val="auto"/>
                <w:sz w:val="22"/>
                <w:szCs w:val="22"/>
              </w:rPr>
              <w:t>4</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0F16B2">
            <w:pPr>
              <w:pStyle w:val="QFOption"/>
              <w:tabs>
                <w:tab w:val="clear" w:pos="1440"/>
                <w:tab w:val="num" w:pos="434"/>
              </w:tabs>
              <w:ind w:left="434"/>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0F16B2" w:rsidP="00F6481B">
            <w:pPr>
              <w:pStyle w:val="Cell"/>
              <w:ind w:left="0"/>
              <w:rPr>
                <w:rFonts w:ascii="Times New Roman" w:hAnsi="Times New Roman" w:cs="Times New Roman"/>
                <w:sz w:val="22"/>
                <w:szCs w:val="22"/>
              </w:rPr>
            </w:pPr>
            <w:r w:rsidRPr="00E278AB">
              <w:rPr>
                <w:rFonts w:ascii="Times New Roman" w:hAnsi="Times New Roman" w:cs="Times New Roman"/>
                <w:sz w:val="22"/>
                <w:szCs w:val="22"/>
              </w:rPr>
              <w:t>Ngày bắt đầu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84762C" w:rsidRPr="00E278AB">
              <w:rPr>
                <w:rFonts w:ascii="Times New Roman" w:hAnsi="Times New Roman" w:cs="Times New Roman"/>
                <w:color w:val="auto"/>
                <w:sz w:val="22"/>
                <w:szCs w:val="22"/>
              </w:rPr>
              <w:t>4</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247846" w:rsidRPr="00E278AB" w:rsidRDefault="00247846" w:rsidP="000F16B2">
            <w:pPr>
              <w:pStyle w:val="QFOption"/>
              <w:tabs>
                <w:tab w:val="clear" w:pos="1440"/>
                <w:tab w:val="num" w:pos="434"/>
              </w:tabs>
              <w:ind w:left="434"/>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E278AB" w:rsidRDefault="000F16B2" w:rsidP="00F6481B">
            <w:pPr>
              <w:pStyle w:val="Cell"/>
              <w:ind w:left="0"/>
              <w:rPr>
                <w:rFonts w:ascii="Times New Roman" w:hAnsi="Times New Roman" w:cs="Times New Roman"/>
                <w:sz w:val="22"/>
                <w:szCs w:val="22"/>
              </w:rPr>
            </w:pPr>
            <w:r w:rsidRPr="00E278AB">
              <w:rPr>
                <w:rFonts w:ascii="Times New Roman" w:hAnsi="Times New Roman" w:cs="Times New Roman"/>
                <w:sz w:val="22"/>
                <w:szCs w:val="22"/>
              </w:rPr>
              <w:t>Ngày kết thúc</w:t>
            </w:r>
          </w:p>
        </w:tc>
        <w:tc>
          <w:tcPr>
            <w:tcW w:w="4660" w:type="dxa"/>
            <w:tcBorders>
              <w:top w:val="outset" w:sz="6" w:space="0" w:color="auto"/>
              <w:left w:val="outset" w:sz="6" w:space="0" w:color="auto"/>
              <w:bottom w:val="outset" w:sz="6" w:space="0" w:color="auto"/>
              <w:right w:val="outset" w:sz="6" w:space="0" w:color="auto"/>
            </w:tcBorders>
            <w:vAlign w:val="center"/>
          </w:tcPr>
          <w:p w:rsidR="00247846" w:rsidRPr="00E278AB" w:rsidRDefault="00247846" w:rsidP="00F6481B">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247846" w:rsidRPr="00E278AB" w:rsidRDefault="00247846"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r w:rsidR="0084762C" w:rsidRPr="00E278AB">
              <w:rPr>
                <w:rFonts w:ascii="Times New Roman" w:hAnsi="Times New Roman" w:cs="Times New Roman"/>
                <w:color w:val="auto"/>
                <w:sz w:val="22"/>
                <w:szCs w:val="22"/>
              </w:rPr>
              <w:t>/4</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AA4106" w:rsidRPr="00E278AB"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AA4106" w:rsidRPr="00E278AB"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E278AB" w:rsidRDefault="00247846" w:rsidP="00F6481B">
            <w:pPr>
              <w:rPr>
                <w:rFonts w:ascii="Times New Roman" w:hAnsi="Times New Roman"/>
                <w:sz w:val="22"/>
                <w:szCs w:val="22"/>
              </w:rPr>
            </w:pPr>
            <w:r w:rsidRPr="00E278AB">
              <w:rPr>
                <w:rFonts w:ascii="Times New Roman" w:hAnsi="Times New Roman"/>
                <w:sz w:val="22"/>
                <w:szCs w:val="22"/>
              </w:rPr>
              <w:t> </w:t>
            </w:r>
          </w:p>
        </w:tc>
      </w:tr>
    </w:tbl>
    <w:p w:rsidR="005377A4" w:rsidRPr="00E278AB" w:rsidRDefault="005377A4" w:rsidP="00AD389A">
      <w:pPr>
        <w:pStyle w:val="Heading1"/>
        <w:rPr>
          <w:rFonts w:ascii="Times New Roman" w:hAnsi="Times New Roman" w:cs="Times New Roman"/>
          <w:sz w:val="22"/>
          <w:szCs w:val="22"/>
        </w:rPr>
      </w:pPr>
      <w:r w:rsidRPr="00E278AB">
        <w:rPr>
          <w:rFonts w:ascii="Times New Roman" w:hAnsi="Times New Roman" w:cs="Times New Roman"/>
          <w:sz w:val="22"/>
          <w:szCs w:val="22"/>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0"/>
        <w:gridCol w:w="3503"/>
        <w:gridCol w:w="4240"/>
        <w:gridCol w:w="751"/>
      </w:tblGrid>
      <w:tr w:rsidR="00E278AB" w:rsidRPr="00E278AB"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5377A4" w:rsidRPr="00E278AB" w:rsidRDefault="0084762C" w:rsidP="00F6481B">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Kế hoạch kiểm thử phải bao gồm các mốc bàn giao sản phẩm cho khách hàng (deliverables)</w:t>
            </w:r>
          </w:p>
          <w:p w:rsidR="005377A4" w:rsidRPr="00E278AB" w:rsidRDefault="005377A4" w:rsidP="00F6481B">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TF</w:t>
            </w:r>
          </w:p>
        </w:tc>
      </w:tr>
      <w:tr w:rsidR="00E278AB" w:rsidRPr="00E278AB"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E278AB" w:rsidRDefault="005377A4" w:rsidP="00F6481B">
            <w:pPr>
              <w:rPr>
                <w:rFonts w:ascii="Times New Roman" w:hAnsi="Times New Roman"/>
                <w:sz w:val="22"/>
                <w:szCs w:val="22"/>
              </w:rPr>
            </w:pPr>
            <w:r w:rsidRPr="00E278AB">
              <w:rPr>
                <w:rFonts w:ascii="Times New Roman" w:hAnsi="Times New Roman"/>
                <w:sz w:val="22"/>
                <w:szCs w:val="22"/>
              </w:rPr>
              <w:t> </w:t>
            </w:r>
          </w:p>
        </w:tc>
      </w:tr>
    </w:tbl>
    <w:p w:rsidR="00AD389A" w:rsidRPr="00E278AB" w:rsidRDefault="00AD389A" w:rsidP="00AD389A">
      <w:pPr>
        <w:pStyle w:val="Heading1"/>
        <w:rPr>
          <w:rFonts w:ascii="Times New Roman" w:hAnsi="Times New Roman" w:cs="Times New Roman"/>
          <w:sz w:val="22"/>
          <w:szCs w:val="22"/>
        </w:rPr>
      </w:pPr>
      <w:r w:rsidRPr="00E278AB">
        <w:rPr>
          <w:rFonts w:ascii="Times New Roman" w:hAnsi="Times New Roman" w:cs="Times New Roman"/>
          <w:sz w:val="22"/>
          <w:szCs w:val="22"/>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0"/>
        <w:gridCol w:w="3503"/>
        <w:gridCol w:w="4240"/>
        <w:gridCol w:w="751"/>
      </w:tblGrid>
      <w:tr w:rsidR="00E278AB" w:rsidRPr="00E278AB"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D389A" w:rsidRPr="00E278AB" w:rsidRDefault="0084762C" w:rsidP="00F6481B">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lastRenderedPageBreak/>
              <w:t>Kế hoạch kiểm thử phải liệt kê được danh sách rủi ro có thể ảnh hưởng đến thiết kế hoặc thực hiện kiểm thử</w:t>
            </w:r>
            <w:r w:rsidR="00AD389A" w:rsidRPr="00E278AB">
              <w:rPr>
                <w:rFonts w:ascii="Times New Roman" w:hAnsi="Times New Roman"/>
                <w:sz w:val="22"/>
                <w:szCs w:val="22"/>
              </w:rPr>
              <w:t>.</w:t>
            </w:r>
          </w:p>
          <w:p w:rsidR="00AD389A" w:rsidRPr="00E278AB" w:rsidRDefault="00AD389A" w:rsidP="00F6481B">
            <w:pPr>
              <w:pStyle w:val="NormalWeb"/>
              <w:spacing w:before="0" w:beforeAutospacing="0" w:after="0" w:afterAutospacing="0"/>
              <w:rPr>
                <w:rFonts w:ascii="Times New Roman" w:hAnsi="Times New Roman"/>
                <w:sz w:val="22"/>
                <w:szCs w:val="22"/>
              </w:rPr>
            </w:pPr>
            <w:r w:rsidRPr="00E278AB">
              <w:rPr>
                <w:rFonts w:ascii="Times New Roman" w:hAnsi="Times New Roman"/>
                <w:sz w:val="22"/>
                <w:szCs w:val="22"/>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TF</w:t>
            </w:r>
          </w:p>
        </w:tc>
      </w:tr>
      <w:tr w:rsidR="00E278AB" w:rsidRPr="00E278AB"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Option"/>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E278AB" w:rsidRDefault="00AD389A" w:rsidP="00F6481B">
            <w:pPr>
              <w:rPr>
                <w:rFonts w:ascii="Times New Roman" w:hAnsi="Times New Roman"/>
                <w:sz w:val="22"/>
                <w:szCs w:val="22"/>
              </w:rPr>
            </w:pPr>
            <w:r w:rsidRPr="00E278AB">
              <w:rPr>
                <w:rFonts w:ascii="Times New Roman" w:hAnsi="Times New Roman"/>
                <w:sz w:val="22"/>
                <w:szCs w:val="22"/>
              </w:rPr>
              <w:t> </w:t>
            </w:r>
          </w:p>
        </w:tc>
      </w:tr>
    </w:tbl>
    <w:p w:rsidR="00C45193" w:rsidRPr="00E278AB" w:rsidRDefault="00C45193" w:rsidP="00E4091C">
      <w:pPr>
        <w:pStyle w:val="Heading1"/>
        <w:rPr>
          <w:rFonts w:ascii="Times New Roman" w:hAnsi="Times New Roman" w:cs="Times New Roman"/>
          <w:sz w:val="22"/>
          <w:szCs w:val="22"/>
        </w:rPr>
      </w:pPr>
    </w:p>
    <w:p w:rsidR="00E4091C" w:rsidRPr="00E278AB" w:rsidRDefault="00E4091C" w:rsidP="00AD389A">
      <w:pPr>
        <w:pStyle w:val="BodyTextIndent"/>
        <w:rPr>
          <w:rFonts w:ascii="Times New Roman" w:hAnsi="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69"/>
        <w:gridCol w:w="4644"/>
        <w:gridCol w:w="776"/>
      </w:tblGrid>
      <w:tr w:rsidR="00E278AB" w:rsidRPr="00E278AB" w:rsidTr="00ED140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rPr>
                <w:rFonts w:ascii="Times New Roman" w:hAnsi="Times New Roman"/>
                <w:sz w:val="22"/>
                <w:szCs w:val="22"/>
              </w:rPr>
            </w:pPr>
            <w:r w:rsidRPr="00E278AB">
              <w:rPr>
                <w:rFonts w:ascii="Times New Roman" w:hAnsi="Times New Roman"/>
                <w:sz w:val="22"/>
                <w:szCs w:val="22"/>
              </w:rPr>
              <w:t>Anh/chị cho biết phát biểu nào dưới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TF</w:t>
            </w:r>
          </w:p>
        </w:tc>
      </w:tr>
      <w:tr w:rsidR="00E278AB" w:rsidRPr="00E278AB" w:rsidTr="00ED140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4091C">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4091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Kiểm thử giống với đảm bảo chất lượng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4091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Kiểm thử là một phần của đảm bảo chất lượng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4091C">
            <w:pPr>
              <w:pStyle w:val="QFOption"/>
              <w:tabs>
                <w:tab w:val="num" w:pos="288"/>
              </w:tabs>
              <w:ind w:left="60" w:firstLine="0"/>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Kiểm thử không phải là một phần của đảm bảo chất lượng</w:t>
            </w:r>
          </w:p>
        </w:tc>
        <w:tc>
          <w:tcPr>
            <w:tcW w:w="4660"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4091C">
            <w:pPr>
              <w:pStyle w:val="QFOption"/>
              <w:tabs>
                <w:tab w:val="num" w:pos="288"/>
              </w:tabs>
              <w:ind w:left="60" w:firstLine="0"/>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Kiểm thử giống gỡ rối</w:t>
            </w:r>
          </w:p>
        </w:tc>
        <w:tc>
          <w:tcPr>
            <w:tcW w:w="4660"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rPr>
                <w:rFonts w:ascii="Times New Roman" w:hAnsi="Times New Roman"/>
                <w:sz w:val="22"/>
                <w:szCs w:val="22"/>
              </w:rPr>
            </w:pPr>
            <w:r w:rsidRPr="00E278AB">
              <w:rPr>
                <w:rFonts w:ascii="Times New Roman" w:hAnsi="Times New Roman"/>
                <w:sz w:val="22"/>
                <w:szCs w:val="22"/>
              </w:rPr>
              <w:t> </w:t>
            </w:r>
          </w:p>
        </w:tc>
      </w:tr>
    </w:tbl>
    <w:p w:rsidR="00E4091C" w:rsidRPr="00E278AB" w:rsidRDefault="00E4091C" w:rsidP="00AD389A">
      <w:pPr>
        <w:pStyle w:val="BodyTextIndent"/>
        <w:rPr>
          <w:rFonts w:ascii="Times New Roman" w:hAnsi="Times New Roman"/>
          <w:sz w:val="22"/>
          <w:szCs w:val="22"/>
        </w:rPr>
      </w:pPr>
    </w:p>
    <w:p w:rsidR="00E4091C" w:rsidRPr="00E278AB" w:rsidRDefault="00E4091C" w:rsidP="00E4091C">
      <w:pPr>
        <w:pStyle w:val="Heading1"/>
        <w:rPr>
          <w:rFonts w:ascii="Times New Roman" w:hAnsi="Times New Roman" w:cs="Times New Roman"/>
          <w:sz w:val="22"/>
          <w:szCs w:val="22"/>
        </w:rPr>
      </w:pPr>
    </w:p>
    <w:p w:rsidR="00E4091C" w:rsidRPr="00E278AB" w:rsidRDefault="00E4091C" w:rsidP="00AD389A">
      <w:pPr>
        <w:pStyle w:val="BodyTextIndent"/>
        <w:rPr>
          <w:rFonts w:ascii="Times New Roman" w:hAnsi="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2"/>
        <w:gridCol w:w="3801"/>
        <w:gridCol w:w="4565"/>
        <w:gridCol w:w="766"/>
      </w:tblGrid>
      <w:tr w:rsidR="00E4091C" w:rsidRPr="00E278AB" w:rsidTr="00ED1404">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E4091C" w:rsidRPr="00E278AB" w:rsidRDefault="00E4091C" w:rsidP="00ED1404">
            <w:pPr>
              <w:rPr>
                <w:rFonts w:ascii="Times New Roman" w:hAnsi="Times New Roman"/>
                <w:sz w:val="22"/>
                <w:szCs w:val="22"/>
              </w:rPr>
            </w:pPr>
            <w:r w:rsidRPr="00E278AB">
              <w:rPr>
                <w:rFonts w:ascii="Times New Roman" w:hAnsi="Times New Roman"/>
                <w:sz w:val="22"/>
                <w:szCs w:val="22"/>
              </w:rPr>
              <w:t>Anh/chị cho biết Việc lựa chọn kỹ thuật kiểm thử để sử dụng phụ thuộc vào số lượng các yếu tố bao gồm kiểu hệ thống, các chuẩn đo lường, khách hàng hoặc yêu cầu hợp đồng, mức độ rủi ro, loại rủi ro, đối tượng kiểm thử, các tài liệu sẵn có, hiểu biết lĩnh vực chuyên môn, thời gian và chi phí, vòng đời phát triển,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TF</w:t>
            </w:r>
          </w:p>
        </w:tc>
      </w:tr>
      <w:tr w:rsidR="00E278AB" w:rsidRPr="00E278AB" w:rsidTr="00ED1404">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OptionReset"/>
              <w:rPr>
                <w:rFonts w:ascii="Times New Roman" w:hAnsi="Times New Roman" w:cs="Times New Roman"/>
                <w:sz w:val="22"/>
                <w:szCs w:val="22"/>
              </w:rPr>
            </w:pPr>
            <w:r w:rsidRPr="00E278AB">
              <w:rPr>
                <w:rFonts w:ascii="Times New Roman" w:hAnsi="Times New Roman" w:cs="Times New Roman"/>
                <w:sz w:val="22"/>
                <w:szCs w:val="22"/>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ED1404">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Option"/>
              <w:tabs>
                <w:tab w:val="clear" w:pos="1440"/>
                <w:tab w:val="num" w:pos="859"/>
              </w:tabs>
              <w:ind w:left="575"/>
              <w:jc w:val="both"/>
              <w:rPr>
                <w:rFonts w:ascii="Times New Roman" w:hAnsi="Times New Roman" w:cs="Times New Roman"/>
                <w:sz w:val="22"/>
                <w:szCs w:val="22"/>
              </w:rPr>
            </w:pPr>
            <w:r w:rsidRPr="00E278AB">
              <w:rPr>
                <w:rFonts w:ascii="Times New Roman" w:hAnsi="Times New Roman" w:cs="Times New Roman"/>
                <w:sz w:val="22"/>
                <w:szCs w:val="22"/>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ED1404">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Option"/>
              <w:tabs>
                <w:tab w:val="clear" w:pos="1440"/>
                <w:tab w:val="num" w:pos="859"/>
              </w:tabs>
              <w:ind w:left="575"/>
              <w:jc w:val="both"/>
              <w:rPr>
                <w:rFonts w:ascii="Times New Roman" w:hAnsi="Times New Roman" w:cs="Times New Roman"/>
                <w:sz w:val="22"/>
                <w:szCs w:val="22"/>
              </w:rPr>
            </w:pPr>
            <w:r w:rsidRPr="00E278AB">
              <w:rPr>
                <w:rFonts w:ascii="Times New Roman" w:hAnsi="Times New Roman" w:cs="Times New Roman"/>
                <w:sz w:val="22"/>
                <w:szCs w:val="22"/>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0</w:t>
            </w:r>
          </w:p>
        </w:tc>
      </w:tr>
      <w:tr w:rsidR="00E278AB" w:rsidRPr="00E278AB" w:rsidTr="00ED1404">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pStyle w:val="Cell"/>
              <w:rPr>
                <w:rFonts w:ascii="Times New Roman" w:hAnsi="Times New Roman" w:cs="Times New Roman"/>
                <w:sz w:val="22"/>
                <w:szCs w:val="22"/>
              </w:rPr>
            </w:pPr>
            <w:r w:rsidRPr="00E278AB">
              <w:rPr>
                <w:rFonts w:ascii="Times New Roman" w:hAnsi="Times New Roman" w:cs="Times New Roman"/>
                <w:i/>
                <w:iCs/>
                <w:sz w:val="22"/>
                <w:szCs w:val="22"/>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E4091C" w:rsidRPr="00E278AB" w:rsidRDefault="00E4091C" w:rsidP="00ED1404">
            <w:pPr>
              <w:rPr>
                <w:rFonts w:ascii="Times New Roman" w:hAnsi="Times New Roman"/>
                <w:sz w:val="22"/>
                <w:szCs w:val="22"/>
              </w:rPr>
            </w:pPr>
            <w:r w:rsidRPr="00E278AB">
              <w:rPr>
                <w:rFonts w:ascii="Times New Roman" w:hAnsi="Times New Roman"/>
                <w:sz w:val="22"/>
                <w:szCs w:val="22"/>
              </w:rPr>
              <w:t> </w:t>
            </w:r>
          </w:p>
        </w:tc>
      </w:tr>
    </w:tbl>
    <w:p w:rsidR="00E4091C" w:rsidRPr="00E278AB" w:rsidRDefault="00E4091C" w:rsidP="00AD389A">
      <w:pPr>
        <w:pStyle w:val="BodyTextIndent"/>
        <w:rPr>
          <w:rFonts w:ascii="Times New Roman" w:hAnsi="Times New Roman"/>
          <w:sz w:val="22"/>
          <w:szCs w:val="22"/>
        </w:rPr>
      </w:pPr>
    </w:p>
    <w:p w:rsidR="00C737BC" w:rsidRPr="00E278AB" w:rsidRDefault="00C737BC" w:rsidP="00C737BC">
      <w:pPr>
        <w:pStyle w:val="Heading1"/>
        <w:rPr>
          <w:rFonts w:ascii="Times New Roman" w:hAnsi="Times New Roman" w:cs="Times New Roman"/>
          <w:sz w:val="22"/>
          <w:szCs w:val="22"/>
        </w:rPr>
      </w:pPr>
    </w:p>
    <w:p w:rsidR="00C737BC" w:rsidRPr="00E278AB" w:rsidRDefault="00C737BC" w:rsidP="00AD389A">
      <w:pPr>
        <w:pStyle w:val="BodyTextIndent"/>
        <w:rPr>
          <w:rFonts w:ascii="Times New Roman" w:hAnsi="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69"/>
        <w:gridCol w:w="4644"/>
        <w:gridCol w:w="776"/>
      </w:tblGrid>
      <w:tr w:rsidR="00E278AB" w:rsidRPr="00E278AB" w:rsidTr="00ED140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NormalWeb"/>
              <w:rPr>
                <w:rFonts w:ascii="Times New Roman" w:hAnsi="Times New Roman"/>
                <w:sz w:val="22"/>
                <w:szCs w:val="22"/>
              </w:rPr>
            </w:pPr>
            <w:r w:rsidRPr="00E278AB">
              <w:rPr>
                <w:rFonts w:ascii="Times New Roman" w:hAnsi="Times New Roman"/>
                <w:sz w:val="22"/>
                <w:szCs w:val="22"/>
              </w:rPr>
              <w:lastRenderedPageBreak/>
              <w:t>Khi được giao một nhánh phần mềm để kiểm thử, Anh/chị cho biết sẽ kiểm thử phần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MA</w:t>
            </w:r>
          </w:p>
        </w:tc>
      </w:tr>
      <w:tr w:rsidR="00E278AB" w:rsidRPr="00E278AB" w:rsidTr="00ED140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Kiểm thử phần thiết yếu nhất đối với quy trình nghiệp vụ</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100/2</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Kiểm thử phần tiềm ẩn lỗi nhiều nhất</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100/2</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Kiểm thử phần chức năng dễ nhất</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i/>
                <w:iCs/>
                <w:sz w:val="22"/>
                <w:szCs w:val="22"/>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rPr>
                <w:rFonts w:ascii="Times New Roman" w:hAnsi="Times New Roman"/>
                <w:sz w:val="22"/>
                <w:szCs w:val="22"/>
              </w:rPr>
            </w:pPr>
            <w:r w:rsidRPr="00E278AB">
              <w:rPr>
                <w:rFonts w:ascii="Times New Roman" w:hAnsi="Times New Roman"/>
                <w:sz w:val="22"/>
                <w:szCs w:val="22"/>
              </w:rPr>
              <w:t> </w:t>
            </w:r>
          </w:p>
        </w:tc>
      </w:tr>
    </w:tbl>
    <w:p w:rsidR="00C737BC" w:rsidRPr="00E278AB" w:rsidRDefault="00C737BC" w:rsidP="00C737BC">
      <w:pPr>
        <w:pStyle w:val="Heading1"/>
        <w:rPr>
          <w:rFonts w:ascii="Times New Roman" w:hAnsi="Times New Roman" w:cs="Times New Roman"/>
          <w:sz w:val="22"/>
          <w:szCs w:val="22"/>
        </w:rPr>
      </w:pPr>
      <w:bookmarkStart w:id="2" w:name="_GoBack"/>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69"/>
        <w:gridCol w:w="4644"/>
        <w:gridCol w:w="776"/>
      </w:tblGrid>
      <w:tr w:rsidR="00E278AB" w:rsidRPr="00E278AB" w:rsidTr="00ED140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NormalWeb"/>
              <w:rPr>
                <w:rFonts w:ascii="Times New Roman" w:hAnsi="Times New Roman"/>
                <w:sz w:val="22"/>
                <w:szCs w:val="22"/>
              </w:rPr>
            </w:pPr>
            <w:r w:rsidRPr="00E278AB">
              <w:rPr>
                <w:rFonts w:ascii="Times New Roman" w:hAnsi="Times New Roman"/>
                <w:sz w:val="22"/>
                <w:szCs w:val="22"/>
              </w:rPr>
              <w:t>Anh/chị cho biết những hoạt động nào được thực hiện trong quá trình lựa chọn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MA</w:t>
            </w:r>
          </w:p>
        </w:tc>
      </w:tr>
      <w:tr w:rsidR="00E278AB" w:rsidRPr="00E278AB" w:rsidTr="00ED140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Tìm hiểu quy trình kiểm thử của đơn vị</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Xây dựng một chứng minh khái niệm (Proof of Concept)</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Triển khai công cụ được lựa chọn cho một dự án dựa trên một lịch trình để tiết kiệm thời gian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C737BC">
            <w:pPr>
              <w:pStyle w:val="QFOption"/>
              <w:tabs>
                <w:tab w:val="num" w:pos="288"/>
              </w:tabs>
              <w:ind w:left="60" w:firstLine="0"/>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Xác định yêu cầu huấn luyện và cố vấn cho việc sử dụng các công cụ đã chọn</w:t>
            </w:r>
          </w:p>
        </w:tc>
        <w:tc>
          <w:tcPr>
            <w:tcW w:w="4660"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i/>
                <w:iCs/>
                <w:sz w:val="22"/>
                <w:szCs w:val="22"/>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rPr>
                <w:rFonts w:ascii="Times New Roman" w:hAnsi="Times New Roman"/>
                <w:sz w:val="22"/>
                <w:szCs w:val="22"/>
              </w:rPr>
            </w:pPr>
            <w:r w:rsidRPr="00E278AB">
              <w:rPr>
                <w:rFonts w:ascii="Times New Roman" w:hAnsi="Times New Roman"/>
                <w:sz w:val="22"/>
                <w:szCs w:val="22"/>
              </w:rPr>
              <w:t> </w:t>
            </w:r>
          </w:p>
        </w:tc>
      </w:tr>
    </w:tbl>
    <w:p w:rsidR="00C737BC" w:rsidRPr="00E278AB" w:rsidRDefault="00C737BC" w:rsidP="00C737BC">
      <w:pPr>
        <w:pStyle w:val="Heading1"/>
        <w:rPr>
          <w:rFonts w:ascii="Times New Roman" w:hAnsi="Times New Roman" w:cs="Times New Roman"/>
          <w:sz w:val="22"/>
          <w:szCs w:val="22"/>
        </w:rPr>
      </w:pPr>
      <w:bookmarkStart w:id="3" w:name="_Toc461107796"/>
      <w:r w:rsidRPr="00E278AB">
        <w:rPr>
          <w:rFonts w:ascii="Times New Roman" w:hAnsi="Times New Roman" w:cs="Times New Roman"/>
          <w:sz w:val="22"/>
          <w:szCs w:val="22"/>
        </w:rPr>
        <w:t>MA</w:t>
      </w:r>
      <w:bookmarkEnd w:id="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69"/>
        <w:gridCol w:w="4644"/>
        <w:gridCol w:w="776"/>
      </w:tblGrid>
      <w:tr w:rsidR="00E278AB" w:rsidRPr="00E278AB" w:rsidTr="00ED140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NormalWeb"/>
              <w:rPr>
                <w:rFonts w:ascii="Times New Roman" w:hAnsi="Times New Roman"/>
                <w:sz w:val="22"/>
                <w:szCs w:val="22"/>
              </w:rPr>
            </w:pPr>
            <w:r w:rsidRPr="00E278AB">
              <w:rPr>
                <w:rFonts w:ascii="Times New Roman" w:hAnsi="Times New Roman"/>
                <w:sz w:val="22"/>
                <w:szCs w:val="22"/>
              </w:rPr>
              <w:lastRenderedPageBreak/>
              <w:t>Anh/chị cho biết sử dụng công cụ kiểm thử đem đến những lợi ích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MA</w:t>
            </w:r>
          </w:p>
        </w:tc>
      </w:tr>
      <w:tr w:rsidR="00E278AB" w:rsidRPr="00E278AB" w:rsidTr="00ED140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Dễ truy cập thông tin về việc kiểm thử và thực hiện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100/2</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Giảm thời gian cập nhật testware</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Triển khai dễ và rẻ</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C737BC">
            <w:pPr>
              <w:pStyle w:val="QFOption"/>
              <w:tabs>
                <w:tab w:val="num" w:pos="288"/>
              </w:tabs>
              <w:ind w:left="60" w:firstLine="0"/>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Việc kiểm định được đảm bảo tính thống nhất hơn nhiều</w:t>
            </w:r>
          </w:p>
        </w:tc>
        <w:tc>
          <w:tcPr>
            <w:tcW w:w="4660"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100/2</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i/>
                <w:iCs/>
                <w:sz w:val="22"/>
                <w:szCs w:val="22"/>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rPr>
                <w:rFonts w:ascii="Times New Roman" w:hAnsi="Times New Roman"/>
                <w:sz w:val="22"/>
                <w:szCs w:val="22"/>
              </w:rPr>
            </w:pPr>
            <w:r w:rsidRPr="00E278AB">
              <w:rPr>
                <w:rFonts w:ascii="Times New Roman" w:hAnsi="Times New Roman"/>
                <w:sz w:val="22"/>
                <w:szCs w:val="22"/>
              </w:rPr>
              <w:t> </w:t>
            </w:r>
          </w:p>
        </w:tc>
      </w:tr>
    </w:tbl>
    <w:p w:rsidR="00C737BC" w:rsidRPr="00E278AB" w:rsidRDefault="00C737BC" w:rsidP="00C737BC">
      <w:pPr>
        <w:pStyle w:val="Heading1"/>
        <w:rPr>
          <w:rFonts w:ascii="Times New Roman" w:hAnsi="Times New Roman" w:cs="Times New Roman"/>
          <w:sz w:val="22"/>
          <w:szCs w:val="22"/>
        </w:rPr>
      </w:pPr>
      <w:bookmarkStart w:id="4" w:name="_Toc461107797"/>
      <w:r w:rsidRPr="00E278AB">
        <w:rPr>
          <w:rFonts w:ascii="Times New Roman" w:hAnsi="Times New Roman" w:cs="Times New Roman"/>
          <w:sz w:val="22"/>
          <w:szCs w:val="22"/>
        </w:rPr>
        <w:t>MA</w:t>
      </w:r>
      <w:bookmarkEnd w:id="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69"/>
        <w:gridCol w:w="4644"/>
        <w:gridCol w:w="776"/>
      </w:tblGrid>
      <w:tr w:rsidR="00E278AB" w:rsidRPr="00E278AB" w:rsidTr="00ED1404">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rPr>
                <w:rFonts w:ascii="Times New Roman" w:hAnsi="Times New Roman"/>
                <w:sz w:val="22"/>
                <w:szCs w:val="22"/>
                <w:lang w:val="en-US"/>
              </w:rPr>
            </w:pPr>
            <w:r w:rsidRPr="00E278AB">
              <w:rPr>
                <w:rFonts w:ascii="Times New Roman" w:hAnsi="Times New Roman"/>
                <w:sz w:val="22"/>
                <w:szCs w:val="22"/>
                <w:lang w:val="en-US"/>
              </w:rPr>
              <w:t>Anh/chị cho biết việc xác minh liên quan đến điều gì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Type"/>
              <w:rPr>
                <w:rFonts w:ascii="Times New Roman" w:hAnsi="Times New Roman" w:cs="Times New Roman"/>
                <w:color w:val="auto"/>
                <w:sz w:val="22"/>
                <w:szCs w:val="22"/>
              </w:rPr>
            </w:pPr>
            <w:r w:rsidRPr="00E278AB">
              <w:rPr>
                <w:rFonts w:ascii="Times New Roman" w:hAnsi="Times New Roman" w:cs="Times New Roman"/>
                <w:color w:val="auto"/>
                <w:sz w:val="22"/>
                <w:szCs w:val="22"/>
              </w:rPr>
              <w:t>MA</w:t>
            </w:r>
          </w:p>
        </w:tc>
      </w:tr>
      <w:tr w:rsidR="00E278AB" w:rsidRPr="00E278AB" w:rsidTr="00ED1404">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Reset"/>
              <w:ind w:left="720"/>
              <w:rPr>
                <w:rFonts w:ascii="Times New Roman" w:hAnsi="Times New Roman" w:cs="Times New Roman"/>
                <w:sz w:val="22"/>
                <w:szCs w:val="22"/>
              </w:rPr>
            </w:pPr>
            <w:r w:rsidRPr="00E278AB">
              <w:rPr>
                <w:rFonts w:ascii="Times New Roman" w:hAnsi="Times New Roman" w:cs="Times New Roman"/>
                <w:sz w:val="22"/>
                <w:szCs w:val="22"/>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Head"/>
              <w:rPr>
                <w:rFonts w:ascii="Times New Roman" w:hAnsi="Times New Roman" w:cs="Times New Roman"/>
                <w:sz w:val="22"/>
                <w:szCs w:val="22"/>
              </w:rPr>
            </w:pPr>
            <w:r w:rsidRPr="00E278AB">
              <w:rPr>
                <w:rFonts w:ascii="Times New Roman" w:hAnsi="Times New Roman" w:cs="Times New Roman"/>
                <w:sz w:val="22"/>
                <w:szCs w:val="22"/>
              </w:rPr>
              <w:t>Grade</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Giúp kiểm tra chất lượng của sản phẩm đã xây dựng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Giúp kiểm tra xem sản phẩm đã xây dựng đúng với yêu cầu chưa</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C737BC">
            <w:pPr>
              <w:pStyle w:val="QFOption"/>
              <w:tabs>
                <w:tab w:val="num" w:pos="288"/>
              </w:tabs>
              <w:ind w:left="60" w:firstLine="0"/>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Giúp cho quá trình phát triển sản phẩm</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Feedback"/>
              <w:rPr>
                <w:rFonts w:ascii="Times New Roman" w:hAnsi="Times New Roman" w:cs="Times New Roman"/>
                <w:sz w:val="22"/>
                <w:szCs w:val="22"/>
              </w:rPr>
            </w:pPr>
            <w:r w:rsidRPr="00E278AB">
              <w:rPr>
                <w:rFonts w:ascii="Times New Roman" w:hAnsi="Times New Roman" w:cs="Times New Roman"/>
                <w:sz w:val="22"/>
                <w:szCs w:val="22"/>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C737BC">
            <w:pPr>
              <w:pStyle w:val="QFOption"/>
              <w:tabs>
                <w:tab w:val="num" w:pos="288"/>
              </w:tabs>
              <w:ind w:left="60" w:firstLine="0"/>
              <w:rPr>
                <w:rFonts w:ascii="Times New Roman" w:hAnsi="Times New Roman" w:cs="Times New Roman"/>
                <w:sz w:val="22"/>
                <w:szCs w:val="22"/>
              </w:rPr>
            </w:pPr>
          </w:p>
        </w:tc>
        <w:tc>
          <w:tcPr>
            <w:tcW w:w="3883"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Cell"/>
              <w:ind w:left="0"/>
              <w:rPr>
                <w:rFonts w:ascii="Times New Roman" w:hAnsi="Times New Roman" w:cs="Times New Roman"/>
                <w:sz w:val="22"/>
                <w:szCs w:val="22"/>
              </w:rPr>
            </w:pPr>
            <w:r w:rsidRPr="00E278AB">
              <w:rPr>
                <w:rFonts w:ascii="Times New Roman" w:hAnsi="Times New Roman" w:cs="Times New Roman"/>
                <w:sz w:val="22"/>
                <w:szCs w:val="22"/>
              </w:rPr>
              <w:t>Là công cụ theo dõi tránh lãng phí và lạc hậu</w:t>
            </w:r>
          </w:p>
        </w:tc>
        <w:tc>
          <w:tcPr>
            <w:tcW w:w="4660"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QFFeedback"/>
              <w:rPr>
                <w:rFonts w:ascii="Times New Roman" w:hAnsi="Times New Roman" w:cs="Times New Roman"/>
                <w:sz w:val="22"/>
                <w:szCs w:val="22"/>
              </w:rPr>
            </w:pPr>
          </w:p>
        </w:tc>
        <w:tc>
          <w:tcPr>
            <w:tcW w:w="777" w:type="dxa"/>
            <w:tcBorders>
              <w:top w:val="outset" w:sz="6" w:space="0" w:color="auto"/>
              <w:left w:val="outset" w:sz="6" w:space="0" w:color="auto"/>
              <w:bottom w:val="outset" w:sz="6" w:space="0" w:color="auto"/>
              <w:right w:val="outset" w:sz="6" w:space="0" w:color="auto"/>
            </w:tcBorders>
            <w:vAlign w:val="center"/>
          </w:tcPr>
          <w:p w:rsidR="00C737BC" w:rsidRPr="00E278AB" w:rsidRDefault="00C737BC" w:rsidP="00ED1404">
            <w:pPr>
              <w:pStyle w:val="QFGrade"/>
              <w:rPr>
                <w:rFonts w:ascii="Times New Roman" w:hAnsi="Times New Roman" w:cs="Times New Roman"/>
                <w:color w:val="auto"/>
                <w:sz w:val="22"/>
                <w:szCs w:val="22"/>
              </w:rPr>
            </w:pPr>
            <w:r w:rsidRPr="00E278AB">
              <w:rPr>
                <w:rFonts w:ascii="Times New Roman" w:hAnsi="Times New Roman" w:cs="Times New Roman"/>
                <w:color w:val="auto"/>
                <w:sz w:val="22"/>
                <w:szCs w:val="22"/>
              </w:rPr>
              <w:t>100/3</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TableRowHead"/>
              <w:rPr>
                <w:rFonts w:ascii="Times New Roman" w:hAnsi="Times New Roman" w:cs="Times New Roman"/>
                <w:sz w:val="22"/>
                <w:szCs w:val="22"/>
              </w:rPr>
            </w:pPr>
            <w:r w:rsidRPr="00E278AB">
              <w:rPr>
                <w:rFonts w:ascii="Times New Roman" w:hAnsi="Times New Roman" w:cs="Times New Roman"/>
                <w:sz w:val="22"/>
                <w:szCs w:val="22"/>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sz w:val="22"/>
                <w:szCs w:val="22"/>
              </w:rPr>
              <w:t> </w:t>
            </w:r>
          </w:p>
        </w:tc>
      </w:tr>
      <w:tr w:rsidR="00E278AB" w:rsidRPr="00E278AB" w:rsidTr="00ED1404">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pStyle w:val="Cell"/>
              <w:rPr>
                <w:rFonts w:ascii="Times New Roman" w:hAnsi="Times New Roman" w:cs="Times New Roman"/>
                <w:sz w:val="22"/>
                <w:szCs w:val="22"/>
              </w:rPr>
            </w:pPr>
            <w:r w:rsidRPr="00E278AB">
              <w:rPr>
                <w:rFonts w:ascii="Times New Roman" w:hAnsi="Times New Roman" w:cs="Times New Roman"/>
                <w:i/>
                <w:iCs/>
                <w:sz w:val="22"/>
                <w:szCs w:val="22"/>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C737BC" w:rsidRPr="00E278AB" w:rsidRDefault="00C737BC" w:rsidP="00ED1404">
            <w:pPr>
              <w:rPr>
                <w:rFonts w:ascii="Times New Roman" w:hAnsi="Times New Roman"/>
                <w:sz w:val="22"/>
                <w:szCs w:val="22"/>
              </w:rPr>
            </w:pPr>
            <w:r w:rsidRPr="00E278AB">
              <w:rPr>
                <w:rFonts w:ascii="Times New Roman" w:hAnsi="Times New Roman"/>
                <w:sz w:val="22"/>
                <w:szCs w:val="22"/>
              </w:rPr>
              <w:t> </w:t>
            </w:r>
          </w:p>
        </w:tc>
      </w:tr>
    </w:tbl>
    <w:p w:rsidR="00C737BC" w:rsidRPr="00E278AB" w:rsidRDefault="00C737BC" w:rsidP="00AD389A">
      <w:pPr>
        <w:pStyle w:val="BodyTextIndent"/>
        <w:rPr>
          <w:rFonts w:ascii="Times New Roman" w:hAnsi="Times New Roman"/>
          <w:sz w:val="22"/>
          <w:szCs w:val="22"/>
        </w:rPr>
      </w:pPr>
    </w:p>
    <w:sectPr w:rsidR="00C737BC" w:rsidRPr="00E278AB" w:rsidSect="00046C0A">
      <w:pgSz w:w="12240" w:h="15840"/>
      <w:pgMar w:top="851"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3AA"/>
    <w:multiLevelType w:val="multilevel"/>
    <w:tmpl w:val="D2A6C08E"/>
    <w:lvl w:ilvl="0">
      <w:start w:val="1"/>
      <w:numFmt w:val="decimal"/>
      <w:lvlText w:val="CNTT20: Câu hỏi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E101"/>
    <w:multiLevelType w:val="multilevel"/>
    <w:tmpl w:val="0674ECF4"/>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lvlText w:val="%1.%2.%3"/>
      <w:lvlJc w:val="left"/>
      <w:pPr>
        <w:tabs>
          <w:tab w:val="num" w:pos="2160"/>
        </w:tabs>
        <w:ind w:left="2160" w:hanging="360"/>
      </w:pPr>
      <w:rPr>
        <w:b w:val="0"/>
        <w:bCs w:val="0"/>
      </w:rPr>
    </w:lvl>
    <w:lvl w:ilvl="3">
      <w:start w:val="1"/>
      <w:numFmt w:val="decimal"/>
      <w:lvlText w:val="%1.%2.%3.%4"/>
      <w:lvlJc w:val="left"/>
      <w:pPr>
        <w:tabs>
          <w:tab w:val="num" w:pos="2880"/>
        </w:tabs>
        <w:ind w:left="2880" w:hanging="360"/>
      </w:pPr>
      <w:rPr>
        <w:b w:val="0"/>
        <w:bCs w:val="0"/>
      </w:rPr>
    </w:lvl>
    <w:lvl w:ilvl="4">
      <w:start w:val="1"/>
      <w:numFmt w:val="decimal"/>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7F2E67"/>
    <w:multiLevelType w:val="multilevel"/>
    <w:tmpl w:val="A5C4F1B0"/>
    <w:lvl w:ilvl="0">
      <w:start w:val="1"/>
      <w:numFmt w:val="decimal"/>
      <w:pStyle w:val="Heading1"/>
      <w:lvlText w:val="CNTT20: Câu hỏi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0AD250B"/>
    <w:multiLevelType w:val="hybridMultilevel"/>
    <w:tmpl w:val="88B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D7BDD"/>
    <w:multiLevelType w:val="hybridMultilevel"/>
    <w:tmpl w:val="CD6C424A"/>
    <w:lvl w:ilvl="0" w:tplc="8E8290BA">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AD2C8D"/>
    <w:multiLevelType w:val="multilevel"/>
    <w:tmpl w:val="DD8A974E"/>
    <w:lvl w:ilvl="0">
      <w:start w:val="1"/>
      <w:numFmt w:val="decimal"/>
      <w:lvlText w:val="CNTT20.Câu hỏi %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9114CD3"/>
    <w:multiLevelType w:val="hybridMultilevel"/>
    <w:tmpl w:val="E902B740"/>
    <w:lvl w:ilvl="0" w:tplc="A19AF986">
      <w:start w:val="1"/>
      <w:numFmt w:val="lowerRoman"/>
      <w:lvlText w:val="%1."/>
      <w:lvlJc w:val="left"/>
      <w:pPr>
        <w:ind w:left="427" w:hanging="192"/>
      </w:pPr>
      <w:rPr>
        <w:rFonts w:ascii="Trebuchet MS" w:eastAsia="Trebuchet MS" w:hAnsi="Trebuchet MS" w:hint="default"/>
        <w:color w:val="00007F"/>
        <w:sz w:val="20"/>
        <w:szCs w:val="20"/>
      </w:rPr>
    </w:lvl>
    <w:lvl w:ilvl="1" w:tplc="42B8F3C6">
      <w:start w:val="1"/>
      <w:numFmt w:val="upperLetter"/>
      <w:lvlText w:val="%2."/>
      <w:lvlJc w:val="left"/>
      <w:pPr>
        <w:ind w:left="489" w:hanging="255"/>
      </w:pPr>
      <w:rPr>
        <w:rFonts w:ascii="Trebuchet MS" w:eastAsia="Trebuchet MS" w:hAnsi="Trebuchet MS" w:hint="default"/>
        <w:color w:val="000029"/>
        <w:spacing w:val="1"/>
        <w:sz w:val="20"/>
        <w:szCs w:val="20"/>
      </w:rPr>
    </w:lvl>
    <w:lvl w:ilvl="2" w:tplc="A27CD7C6">
      <w:start w:val="1"/>
      <w:numFmt w:val="bullet"/>
      <w:lvlText w:val="•"/>
      <w:lvlJc w:val="left"/>
      <w:pPr>
        <w:ind w:left="1410" w:hanging="255"/>
      </w:pPr>
      <w:rPr>
        <w:rFonts w:hint="default"/>
      </w:rPr>
    </w:lvl>
    <w:lvl w:ilvl="3" w:tplc="4BBA72D0">
      <w:start w:val="1"/>
      <w:numFmt w:val="bullet"/>
      <w:lvlText w:val="•"/>
      <w:lvlJc w:val="left"/>
      <w:pPr>
        <w:ind w:left="2331" w:hanging="255"/>
      </w:pPr>
      <w:rPr>
        <w:rFonts w:hint="default"/>
      </w:rPr>
    </w:lvl>
    <w:lvl w:ilvl="4" w:tplc="FA6C912C">
      <w:start w:val="1"/>
      <w:numFmt w:val="bullet"/>
      <w:lvlText w:val="•"/>
      <w:lvlJc w:val="left"/>
      <w:pPr>
        <w:ind w:left="3253" w:hanging="255"/>
      </w:pPr>
      <w:rPr>
        <w:rFonts w:hint="default"/>
      </w:rPr>
    </w:lvl>
    <w:lvl w:ilvl="5" w:tplc="ABCA1130">
      <w:start w:val="1"/>
      <w:numFmt w:val="bullet"/>
      <w:lvlText w:val="•"/>
      <w:lvlJc w:val="left"/>
      <w:pPr>
        <w:ind w:left="4174" w:hanging="255"/>
      </w:pPr>
      <w:rPr>
        <w:rFonts w:hint="default"/>
      </w:rPr>
    </w:lvl>
    <w:lvl w:ilvl="6" w:tplc="D4CC53F4">
      <w:start w:val="1"/>
      <w:numFmt w:val="bullet"/>
      <w:lvlText w:val="•"/>
      <w:lvlJc w:val="left"/>
      <w:pPr>
        <w:ind w:left="5095" w:hanging="255"/>
      </w:pPr>
      <w:rPr>
        <w:rFonts w:hint="default"/>
      </w:rPr>
    </w:lvl>
    <w:lvl w:ilvl="7" w:tplc="271CA8A6">
      <w:start w:val="1"/>
      <w:numFmt w:val="bullet"/>
      <w:lvlText w:val="•"/>
      <w:lvlJc w:val="left"/>
      <w:pPr>
        <w:ind w:left="6016" w:hanging="255"/>
      </w:pPr>
      <w:rPr>
        <w:rFonts w:hint="default"/>
      </w:rPr>
    </w:lvl>
    <w:lvl w:ilvl="8" w:tplc="89AE47F6">
      <w:start w:val="1"/>
      <w:numFmt w:val="bullet"/>
      <w:lvlText w:val="•"/>
      <w:lvlJc w:val="left"/>
      <w:pPr>
        <w:ind w:left="6937" w:hanging="255"/>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8"/>
  </w:num>
  <w:num w:numId="12">
    <w:abstractNumId w:val="17"/>
  </w:num>
  <w:num w:numId="13">
    <w:abstractNumId w:val="13"/>
  </w:num>
  <w:num w:numId="14">
    <w:abstractNumId w:val="16"/>
  </w:num>
  <w:num w:numId="15">
    <w:abstractNumId w:val="11"/>
  </w:num>
  <w:num w:numId="16">
    <w:abstractNumId w:val="19"/>
  </w:num>
  <w:num w:numId="17">
    <w:abstractNumId w:val="15"/>
  </w:num>
  <w:num w:numId="18">
    <w:abstractNumId w:val="12"/>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9"/>
  </w:num>
  <w:num w:numId="27">
    <w:abstractNumId w:val="19"/>
  </w:num>
  <w:num w:numId="28">
    <w:abstractNumId w:val="19"/>
  </w:num>
  <w:num w:numId="29">
    <w:abstractNumId w:val="19"/>
  </w:num>
  <w:num w:numId="30">
    <w:abstractNumId w:val="0"/>
  </w:num>
  <w:num w:numId="31">
    <w:abstractNumId w:val="19"/>
  </w:num>
  <w:num w:numId="32">
    <w:abstractNumId w:val="19"/>
  </w:num>
  <w:num w:numId="33">
    <w:abstractNumId w:val="19"/>
  </w:num>
  <w:num w:numId="34">
    <w:abstractNumId w:val="14"/>
  </w:num>
  <w:num w:numId="35">
    <w:abstractNumId w:val="14"/>
  </w:num>
  <w:num w:numId="36">
    <w:abstractNumId w:val="20"/>
  </w:num>
  <w:num w:numId="37">
    <w:abstractNumId w:val="14"/>
  </w:num>
  <w:num w:numId="3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25DA2"/>
    <w:rsid w:val="00046C0A"/>
    <w:rsid w:val="000E4195"/>
    <w:rsid w:val="000E5EF1"/>
    <w:rsid w:val="000F16B2"/>
    <w:rsid w:val="000F5AD5"/>
    <w:rsid w:val="00164C02"/>
    <w:rsid w:val="001C3D9E"/>
    <w:rsid w:val="00247846"/>
    <w:rsid w:val="002578F2"/>
    <w:rsid w:val="00265B56"/>
    <w:rsid w:val="002C0991"/>
    <w:rsid w:val="002D1A0B"/>
    <w:rsid w:val="00322B85"/>
    <w:rsid w:val="003971AF"/>
    <w:rsid w:val="003D3ECB"/>
    <w:rsid w:val="003F2F1C"/>
    <w:rsid w:val="003F536D"/>
    <w:rsid w:val="0042785B"/>
    <w:rsid w:val="004321B3"/>
    <w:rsid w:val="00441EC2"/>
    <w:rsid w:val="00486FD1"/>
    <w:rsid w:val="00502F1D"/>
    <w:rsid w:val="00533027"/>
    <w:rsid w:val="005377A4"/>
    <w:rsid w:val="00555B48"/>
    <w:rsid w:val="00575967"/>
    <w:rsid w:val="00581FF9"/>
    <w:rsid w:val="005A4C44"/>
    <w:rsid w:val="005F5DC0"/>
    <w:rsid w:val="006122F1"/>
    <w:rsid w:val="006129B4"/>
    <w:rsid w:val="006B699D"/>
    <w:rsid w:val="006F377E"/>
    <w:rsid w:val="0076602B"/>
    <w:rsid w:val="007A6391"/>
    <w:rsid w:val="007E29E8"/>
    <w:rsid w:val="00806C8C"/>
    <w:rsid w:val="00847378"/>
    <w:rsid w:val="0084762C"/>
    <w:rsid w:val="008D447A"/>
    <w:rsid w:val="009119D7"/>
    <w:rsid w:val="00963C7E"/>
    <w:rsid w:val="00991325"/>
    <w:rsid w:val="009E0B04"/>
    <w:rsid w:val="00A2329C"/>
    <w:rsid w:val="00A83BE5"/>
    <w:rsid w:val="00AA4106"/>
    <w:rsid w:val="00AB4413"/>
    <w:rsid w:val="00AD279F"/>
    <w:rsid w:val="00AD389A"/>
    <w:rsid w:val="00AD6618"/>
    <w:rsid w:val="00AE1376"/>
    <w:rsid w:val="00B50B62"/>
    <w:rsid w:val="00B50CDA"/>
    <w:rsid w:val="00B57C83"/>
    <w:rsid w:val="00BA170E"/>
    <w:rsid w:val="00BE43E9"/>
    <w:rsid w:val="00C05E7C"/>
    <w:rsid w:val="00C207F8"/>
    <w:rsid w:val="00C30098"/>
    <w:rsid w:val="00C45193"/>
    <w:rsid w:val="00C64747"/>
    <w:rsid w:val="00C67855"/>
    <w:rsid w:val="00C737BC"/>
    <w:rsid w:val="00C765A4"/>
    <w:rsid w:val="00CD37A6"/>
    <w:rsid w:val="00CE3469"/>
    <w:rsid w:val="00D07C0D"/>
    <w:rsid w:val="00D1764C"/>
    <w:rsid w:val="00D56A52"/>
    <w:rsid w:val="00DF279B"/>
    <w:rsid w:val="00E04C94"/>
    <w:rsid w:val="00E278AB"/>
    <w:rsid w:val="00E4091C"/>
    <w:rsid w:val="00E8186B"/>
    <w:rsid w:val="00E84DCB"/>
    <w:rsid w:val="00E94533"/>
    <w:rsid w:val="00EA50F2"/>
    <w:rsid w:val="00ED1404"/>
    <w:rsid w:val="00EE18B2"/>
    <w:rsid w:val="00F6481B"/>
    <w:rsid w:val="00F67B80"/>
    <w:rsid w:val="00F7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6D8619-B72F-46BC-ABF3-7668A85C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34"/>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numPr>
        <w:ilvl w:val="1"/>
        <w:numId w:val="34"/>
      </w:numPr>
      <w:tabs>
        <w:tab w:val="left" w:pos="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34"/>
      </w:numPr>
      <w:spacing w:before="240" w:after="120"/>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34"/>
      </w:numPr>
      <w:spacing w:before="240" w:after="120"/>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34"/>
      </w:numPr>
      <w:spacing w:before="240" w:after="120"/>
      <w:jc w:val="left"/>
      <w:outlineLvl w:val="4"/>
    </w:pPr>
    <w:rPr>
      <w:rFonts w:cs="Arial"/>
      <w:color w:val="0A4E83"/>
    </w:rPr>
  </w:style>
  <w:style w:type="paragraph" w:styleId="Heading6">
    <w:name w:val="heading 6"/>
    <w:basedOn w:val="Normal"/>
    <w:next w:val="Normal"/>
    <w:link w:val="Heading6Char"/>
    <w:semiHidden/>
    <w:unhideWhenUsed/>
    <w:qFormat/>
    <w:rsid w:val="00C05E7C"/>
    <w:pPr>
      <w:keepNext/>
      <w:keepLines/>
      <w:numPr>
        <w:ilvl w:val="5"/>
        <w:numId w:val="3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C05E7C"/>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05E7C"/>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05E7C"/>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uiPriority w:val="1"/>
    <w:qFormat/>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character" w:customStyle="1" w:styleId="postbody1">
    <w:name w:val="postbody1"/>
    <w:basedOn w:val="DefaultParagraphFont"/>
    <w:rsid w:val="00164C02"/>
    <w:rPr>
      <w:sz w:val="18"/>
      <w:szCs w:val="18"/>
    </w:rPr>
  </w:style>
  <w:style w:type="paragraph" w:customStyle="1" w:styleId="Style1">
    <w:name w:val="Style1"/>
    <w:basedOn w:val="Heading1"/>
    <w:link w:val="Style1Char"/>
    <w:qFormat/>
    <w:rsid w:val="00C737BC"/>
    <w:pPr>
      <w:numPr>
        <w:numId w:val="0"/>
      </w:numPr>
      <w:ind w:left="720"/>
    </w:pPr>
  </w:style>
  <w:style w:type="character" w:customStyle="1" w:styleId="Style1Char">
    <w:name w:val="Style1 Char"/>
    <w:basedOn w:val="Heading1Char"/>
    <w:link w:val="Style1"/>
    <w:rsid w:val="00C737BC"/>
    <w:rPr>
      <w:rFonts w:ascii="Arial" w:hAnsi="Arial" w:cs="Arial"/>
      <w:b/>
      <w:szCs w:val="28"/>
      <w:lang w:val="en-IE" w:eastAsia="en-US"/>
    </w:rPr>
  </w:style>
  <w:style w:type="character" w:customStyle="1" w:styleId="Heading6Char">
    <w:name w:val="Heading 6 Char"/>
    <w:basedOn w:val="DefaultParagraphFont"/>
    <w:link w:val="Heading6"/>
    <w:semiHidden/>
    <w:rsid w:val="00C05E7C"/>
    <w:rPr>
      <w:rFonts w:asciiTheme="majorHAnsi" w:eastAsiaTheme="majorEastAsia" w:hAnsiTheme="majorHAnsi" w:cstheme="majorBidi"/>
      <w:color w:val="243F60" w:themeColor="accent1" w:themeShade="7F"/>
      <w:sz w:val="24"/>
      <w:lang w:val="en-IE" w:eastAsia="en-US"/>
    </w:rPr>
  </w:style>
  <w:style w:type="character" w:customStyle="1" w:styleId="Heading7Char">
    <w:name w:val="Heading 7 Char"/>
    <w:basedOn w:val="DefaultParagraphFont"/>
    <w:link w:val="Heading7"/>
    <w:semiHidden/>
    <w:rsid w:val="00C05E7C"/>
    <w:rPr>
      <w:rFonts w:asciiTheme="majorHAnsi" w:eastAsiaTheme="majorEastAsia" w:hAnsiTheme="majorHAnsi" w:cstheme="majorBidi"/>
      <w:i/>
      <w:iCs/>
      <w:color w:val="243F60" w:themeColor="accent1" w:themeShade="7F"/>
      <w:sz w:val="24"/>
      <w:lang w:val="en-IE" w:eastAsia="en-US"/>
    </w:rPr>
  </w:style>
  <w:style w:type="character" w:customStyle="1" w:styleId="Heading8Char">
    <w:name w:val="Heading 8 Char"/>
    <w:basedOn w:val="DefaultParagraphFont"/>
    <w:link w:val="Heading8"/>
    <w:semiHidden/>
    <w:rsid w:val="00C05E7C"/>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semiHidden/>
    <w:rsid w:val="00C05E7C"/>
    <w:rPr>
      <w:rFonts w:asciiTheme="majorHAnsi" w:eastAsiaTheme="majorEastAsia" w:hAnsiTheme="majorHAnsi" w:cstheme="majorBidi"/>
      <w:i/>
      <w:iCs/>
      <w:color w:val="272727" w:themeColor="text1" w:themeTint="D8"/>
      <w:sz w:val="21"/>
      <w:szCs w:val="21"/>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72D668-DBCE-48FC-A02A-332B70CA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523</TotalTime>
  <Pages>12</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13006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cp:keywords/>
  <dc:description/>
  <cp:lastModifiedBy>Le MING</cp:lastModifiedBy>
  <cp:revision>8</cp:revision>
  <cp:lastPrinted>2009-03-13T16:29:00Z</cp:lastPrinted>
  <dcterms:created xsi:type="dcterms:W3CDTF">2016-04-05T02:23:00Z</dcterms:created>
  <dcterms:modified xsi:type="dcterms:W3CDTF">2016-09-21T02:35:00Z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