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0723" w14:textId="361D2DE1" w:rsidR="00AE0B38" w:rsidRPr="00AE0B38" w:rsidRDefault="008405F9" w:rsidP="002F000F">
      <w:pPr>
        <w:pStyle w:val="Heading3"/>
        <w:shd w:val="clear" w:color="auto" w:fill="FFFFFF"/>
        <w:spacing w:before="0" w:beforeAutospacing="0" w:after="0" w:afterAutospacing="0"/>
        <w:textAlignment w:val="baseline"/>
        <w:rPr>
          <w:color w:val="273239"/>
          <w:spacing w:val="2"/>
          <w:sz w:val="24"/>
          <w:szCs w:val="24"/>
          <w14:ligatures w14:val="none"/>
        </w:rPr>
      </w:pPr>
      <w:r>
        <w:rPr>
          <w:sz w:val="24"/>
          <w:szCs w:val="24"/>
        </w:rPr>
        <w:t>Phần</w:t>
      </w:r>
      <w:r w:rsidR="00AE0B38" w:rsidRPr="00AE0B38">
        <w:rPr>
          <w:sz w:val="24"/>
          <w:szCs w:val="24"/>
        </w:rPr>
        <w:t xml:space="preserve"> 10: </w:t>
      </w:r>
      <w:r w:rsidR="00AE0B38" w:rsidRPr="00AE0B38">
        <w:rPr>
          <w:color w:val="273239"/>
          <w:spacing w:val="2"/>
          <w:sz w:val="24"/>
          <w:szCs w:val="24"/>
          <w:bdr w:val="none" w:sz="0" w:space="0" w:color="auto" w:frame="1"/>
          <w14:ligatures w14:val="none"/>
        </w:rPr>
        <w:t>Linux Firewall</w:t>
      </w:r>
    </w:p>
    <w:p w14:paraId="7099EBAB" w14:textId="77777777" w:rsidR="00AE0B38" w:rsidRPr="00AE0B38" w:rsidRDefault="00AE0B38" w:rsidP="002F000F">
      <w:pPr>
        <w:rPr>
          <w:rFonts w:cs="Times New Roman"/>
          <w:sz w:val="24"/>
          <w:szCs w:val="24"/>
        </w:rPr>
      </w:pPr>
      <w:r w:rsidRPr="00AE0B38">
        <w:rPr>
          <w:rFonts w:cs="Times New Roman"/>
          <w:sz w:val="24"/>
          <w:szCs w:val="24"/>
        </w:rPr>
        <w:t>Tường lửa Linux (tường lửa) là gì</w:t>
      </w:r>
    </w:p>
    <w:p w14:paraId="5BF2EC71" w14:textId="77777777" w:rsidR="00AE0B38" w:rsidRPr="00AE0B38" w:rsidRDefault="00AE0B38" w:rsidP="002F000F">
      <w:pPr>
        <w:pStyle w:val="NormalWeb"/>
        <w:shd w:val="clear" w:color="auto" w:fill="FFFFFF"/>
        <w:spacing w:before="0" w:beforeAutospacing="0" w:after="0" w:afterAutospacing="0"/>
        <w:ind w:firstLine="720"/>
        <w:textAlignment w:val="baseline"/>
        <w:rPr>
          <w:color w:val="273239"/>
          <w:spacing w:val="2"/>
        </w:rPr>
      </w:pPr>
      <w:r w:rsidRPr="00AE0B38">
        <w:rPr>
          <w:color w:val="273239"/>
          <w:spacing w:val="2"/>
        </w:rPr>
        <w:t>Một bức tường ảo trong thế giới bảo mật hệ thống được thiết kế để bảo vệ hệ thống của chúng tôi khỏi việc lưu lượng truy cập không mong muốn và truy cập trái phép vào hệ thống của chúng tôi. Hệ thống bảo mật trong HĐH Linux được gọi là Tường lửa Linux, hệ thống này giám sát và quản lý lưu lượng mạng (kết nối ra/vào). Nó có thể được sử dụng để chặn quyền truy cập vào các </w:t>
      </w:r>
      <w:hyperlink r:id="rId5" w:history="1">
        <w:r w:rsidRPr="00AE0B38">
          <w:rPr>
            <w:rStyle w:val="Hyperlink"/>
            <w:spacing w:val="2"/>
            <w:bdr w:val="none" w:sz="0" w:space="0" w:color="auto" w:frame="1"/>
          </w:rPr>
          <w:t>IP</w:t>
        </w:r>
      </w:hyperlink>
      <w:r w:rsidRPr="00AE0B38">
        <w:rPr>
          <w:color w:val="273239"/>
          <w:spacing w:val="2"/>
        </w:rPr>
        <w:t> địa chỉ khác nhau , cụ thể</w:t>
      </w:r>
      <w:hyperlink r:id="rId6" w:history="1">
        <w:r w:rsidRPr="00AE0B38">
          <w:rPr>
            <w:rStyle w:val="Hyperlink"/>
            <w:spacing w:val="2"/>
            <w:bdr w:val="none" w:sz="0" w:space="0" w:color="auto" w:frame="1"/>
          </w:rPr>
          <w:t>mạng , </w:t>
        </w:r>
      </w:hyperlink>
      <w:hyperlink r:id="rId7" w:history="1">
        <w:r w:rsidRPr="00AE0B38">
          <w:rPr>
            <w:rStyle w:val="Hyperlink"/>
            <w:spacing w:val="2"/>
            <w:bdr w:val="none" w:sz="0" w:space="0" w:color="auto" w:frame="1"/>
          </w:rPr>
          <w:t>port</w:t>
        </w:r>
      </w:hyperlink>
      <w:r w:rsidRPr="00AE0B38">
        <w:rPr>
          <w:color w:val="273239"/>
          <w:spacing w:val="2"/>
        </w:rPr>
        <w:t> (điểm ảo nơi mạng kết nối bắt đầu và kết thúc) và dịch vụ</w:t>
      </w:r>
    </w:p>
    <w:p w14:paraId="41C100AD" w14:textId="2C1FCAC4" w:rsidR="004E771F" w:rsidRPr="00AE0B38" w:rsidRDefault="00AE0B38" w:rsidP="002F000F">
      <w:pPr>
        <w:ind w:firstLine="720"/>
        <w:rPr>
          <w:rFonts w:cs="Times New Roman"/>
          <w:sz w:val="24"/>
          <w:szCs w:val="24"/>
        </w:rPr>
      </w:pPr>
      <w:r w:rsidRPr="00AE0B38">
        <w:rPr>
          <w:rFonts w:cs="Times New Roman"/>
          <w:sz w:val="24"/>
          <w:szCs w:val="24"/>
        </w:rPr>
        <w:t>Tường lửa này hoạt động theo khái niệm về phân vùng (phân đoạn).</w:t>
      </w:r>
    </w:p>
    <w:p w14:paraId="0EA8610E" w14:textId="2A451387" w:rsidR="00AE0B38" w:rsidRPr="00AE0B38" w:rsidRDefault="00AE0B38" w:rsidP="002F000F">
      <w:pPr>
        <w:rPr>
          <w:rFonts w:cs="Times New Roman"/>
          <w:b/>
          <w:bCs/>
          <w:sz w:val="24"/>
          <w:szCs w:val="24"/>
        </w:rPr>
      </w:pPr>
      <w:r w:rsidRPr="00AE0B38">
        <w:rPr>
          <w:rFonts w:cs="Times New Roman"/>
          <w:b/>
          <w:bCs/>
          <w:sz w:val="24"/>
          <w:szCs w:val="24"/>
        </w:rPr>
        <w:t>Kiểm tra trạng thái tưởng lửa</w:t>
      </w:r>
    </w:p>
    <w:p w14:paraId="3A7989C4" w14:textId="657C5DD7" w:rsidR="00AE0B38" w:rsidRPr="00AE0B38" w:rsidRDefault="00AE0B38" w:rsidP="002F000F">
      <w:pPr>
        <w:jc w:val="center"/>
        <w:rPr>
          <w:rFonts w:cs="Times New Roman"/>
          <w:b/>
          <w:bCs/>
          <w:sz w:val="24"/>
          <w:szCs w:val="24"/>
        </w:rPr>
      </w:pPr>
      <w:r w:rsidRPr="00AE0B38">
        <w:rPr>
          <w:rFonts w:cs="Times New Roman"/>
          <w:b/>
          <w:bCs/>
          <w:sz w:val="24"/>
          <w:szCs w:val="24"/>
        </w:rPr>
        <w:t>sudo systemctl status firewalld</w:t>
      </w:r>
    </w:p>
    <w:p w14:paraId="04D5CDD2" w14:textId="77777777" w:rsidR="00AE0B38" w:rsidRPr="002F000F" w:rsidRDefault="00AE0B38" w:rsidP="002F000F">
      <w:pPr>
        <w:rPr>
          <w:b/>
          <w:bCs/>
        </w:rPr>
      </w:pPr>
      <w:r w:rsidRPr="002F000F">
        <w:rPr>
          <w:b/>
          <w:bCs/>
        </w:rPr>
        <w:t>Một số quy tắc của Tường lửa</w:t>
      </w:r>
    </w:p>
    <w:p w14:paraId="1945B51A"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Để bảo vệ hệ thống của chúng tôi khỏi bị truy cập trái phép và kiểm soát lưu lượng mạng (đến và đi). Chúng tôi có thể thực hiện tùy chỉnh về cổng, địa chỉ, giao thức, vv một số ví dụ phổ biến được liệt kê bên dưới:</w:t>
      </w:r>
    </w:p>
    <w:p w14:paraId="224168AF" w14:textId="77777777" w:rsidR="00AE0B38" w:rsidRPr="00AE0B38" w:rsidRDefault="00AE0B38" w:rsidP="002F000F">
      <w:pPr>
        <w:pStyle w:val="Heading4"/>
        <w:shd w:val="clear" w:color="auto" w:fill="FFFFFF"/>
        <w:spacing w:before="0"/>
        <w:textAlignment w:val="baseline"/>
        <w:rPr>
          <w:rFonts w:ascii="Times New Roman" w:hAnsi="Times New Roman" w:cs="Times New Roman"/>
          <w:color w:val="273239"/>
          <w:spacing w:val="2"/>
          <w:sz w:val="24"/>
          <w:szCs w:val="24"/>
        </w:rPr>
      </w:pPr>
      <w:r w:rsidRPr="00AE0B38">
        <w:rPr>
          <w:rStyle w:val="Strong"/>
          <w:rFonts w:ascii="Times New Roman" w:hAnsi="Times New Roman" w:cs="Times New Roman"/>
          <w:b w:val="0"/>
          <w:bCs w:val="0"/>
          <w:color w:val="273239"/>
          <w:spacing w:val="2"/>
          <w:sz w:val="24"/>
          <w:szCs w:val="24"/>
          <w:bdr w:val="none" w:sz="0" w:space="0" w:color="auto" w:frame="1"/>
        </w:rPr>
        <w:t>Quy tắc 1: Cho phép lưu trữ SSH (Secure Shell hoặc Secure Socket Shell)</w:t>
      </w:r>
    </w:p>
    <w:p w14:paraId="4259CAEE"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color w:val="273239"/>
          <w:spacing w:val="2"/>
        </w:rPr>
        <w:t>Bằng cách này, chúng tôi có thể cho phép mọi lượng truy cập được lưu trữ trên cổng </w:t>
      </w:r>
      <w:hyperlink r:id="rId8" w:history="1">
        <w:r w:rsidRPr="00AE0B38">
          <w:rPr>
            <w:rStyle w:val="Hyperlink"/>
            <w:spacing w:val="2"/>
            <w:bdr w:val="none" w:sz="0" w:space="0" w:color="auto" w:frame="1"/>
          </w:rPr>
          <w:t>SHH</w:t>
        </w:r>
      </w:hyperlink>
      <w:r w:rsidRPr="00AE0B38">
        <w:rPr>
          <w:color w:val="273239"/>
          <w:spacing w:val="2"/>
        </w:rPr>
        <w:t> để có thể kết nối với hệ thống từ xa.</w:t>
      </w:r>
    </w:p>
    <w:p w14:paraId="09CADFA3"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 xml:space="preserve">sudo tường lửa-cmd --zone=public --add-services=ssh --permanent </w:t>
      </w:r>
    </w:p>
    <w:p w14:paraId="46F21528"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tường lửa-cmd --reload</w:t>
      </w:r>
    </w:p>
    <w:p w14:paraId="50226810" w14:textId="0D54EBE7"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0000FF"/>
          <w:spacing w:val="2"/>
          <w:sz w:val="24"/>
          <w:szCs w:val="24"/>
          <w:bdr w:val="none" w:sz="0" w:space="0" w:color="auto" w:frame="1"/>
        </w:rPr>
        <w:drawing>
          <wp:inline distT="0" distB="0" distL="0" distR="0" wp14:anchorId="24118917" wp14:editId="56FEF048">
            <wp:extent cx="5940425" cy="862330"/>
            <wp:effectExtent l="0" t="0" r="0" b="0"/>
            <wp:docPr id="8" name="Picture 8" descr="Như chúng tôi có thể thấy nó đã được thực hiện thành cô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ư chúng tôi có thể thấy nó đã được thực hiện thành cô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862330"/>
                    </a:xfrm>
                    <a:prstGeom prst="rect">
                      <a:avLst/>
                    </a:prstGeom>
                    <a:noFill/>
                    <a:ln>
                      <a:noFill/>
                    </a:ln>
                  </pic:spPr>
                </pic:pic>
              </a:graphicData>
            </a:graphic>
          </wp:inline>
        </w:drawing>
      </w:r>
    </w:p>
    <w:p w14:paraId="2E70E12D" w14:textId="77777777" w:rsidR="002F000F"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t>Như chúng tôi có thể thấy nó đã được thực hiện thành công </w:t>
      </w:r>
    </w:p>
    <w:p w14:paraId="3DBEF104" w14:textId="77777777" w:rsidR="002F000F" w:rsidRDefault="00AE0B38" w:rsidP="002F000F">
      <w:pPr>
        <w:pStyle w:val="wp-caption-text"/>
        <w:shd w:val="clear" w:color="auto" w:fill="FFFFFF"/>
        <w:spacing w:before="0" w:beforeAutospacing="0" w:after="150" w:afterAutospacing="0"/>
        <w:textAlignment w:val="baseline"/>
        <w:rPr>
          <w:rStyle w:val="Strong"/>
          <w:rFonts w:eastAsiaTheme="majorEastAsia"/>
          <w:b w:val="0"/>
          <w:bCs w:val="0"/>
          <w:color w:val="273239"/>
          <w:spacing w:val="2"/>
          <w:bdr w:val="none" w:sz="0" w:space="0" w:color="auto" w:frame="1"/>
        </w:rPr>
      </w:pPr>
      <w:r w:rsidRPr="00AE0B38">
        <w:rPr>
          <w:rStyle w:val="Strong"/>
          <w:rFonts w:eastAsiaTheme="majorEastAsia"/>
          <w:b w:val="0"/>
          <w:bCs w:val="0"/>
          <w:color w:val="273239"/>
          <w:spacing w:val="2"/>
          <w:bdr w:val="none" w:sz="0" w:space="0" w:color="auto" w:frame="1"/>
        </w:rPr>
        <w:t>Quy tắc 2: Cho phép lưu trữ lượng truy cập trên một cổng cụ thể</w:t>
      </w:r>
    </w:p>
    <w:p w14:paraId="591C739E" w14:textId="058E4377" w:rsidR="00AE0B38" w:rsidRPr="002F000F" w:rsidRDefault="00AE0B38" w:rsidP="002F000F">
      <w:pPr>
        <w:pStyle w:val="wp-caption-text"/>
        <w:shd w:val="clear" w:color="auto" w:fill="FFFFFF"/>
        <w:spacing w:before="0" w:beforeAutospacing="0" w:after="150" w:afterAutospacing="0"/>
        <w:textAlignment w:val="baseline"/>
        <w:rPr>
          <w:i/>
          <w:iCs/>
          <w:color w:val="666666"/>
          <w:spacing w:val="2"/>
        </w:rPr>
      </w:pPr>
      <w:r w:rsidRPr="00AE0B38">
        <w:rPr>
          <w:color w:val="273239"/>
          <w:spacing w:val="2"/>
        </w:rPr>
        <w:t>Chúng tôi cho phép lưu trữ lượng truy cập trên cổng </w:t>
      </w:r>
      <w:hyperlink r:id="rId11" w:history="1">
        <w:r w:rsidRPr="00AE0B38">
          <w:rPr>
            <w:rStyle w:val="Hyperlink"/>
            <w:spacing w:val="2"/>
            <w:bdr w:val="none" w:sz="0" w:space="0" w:color="auto" w:frame="1"/>
          </w:rPr>
          <w:t>TCP</w:t>
        </w:r>
      </w:hyperlink>
      <w:r w:rsidRPr="00AE0B38">
        <w:rPr>
          <w:color w:val="273239"/>
          <w:spacing w:val="2"/>
        </w:rPr>
        <w:t> cụ 8080, bạn có thể thay thế bằng các yêu cầu.</w:t>
      </w:r>
    </w:p>
    <w:p w14:paraId="338C4805"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 xml:space="preserve">sudo tường lửa-cmd --zone=public --add-port=8080/tcp --permanent </w:t>
      </w:r>
    </w:p>
    <w:p w14:paraId="27B3B691"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tường lửa-cmd --reload</w:t>
      </w:r>
    </w:p>
    <w:p w14:paraId="346FAED8" w14:textId="0A875672"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273239"/>
          <w:spacing w:val="2"/>
          <w:sz w:val="24"/>
          <w:szCs w:val="24"/>
        </w:rPr>
        <w:drawing>
          <wp:inline distT="0" distB="0" distL="0" distR="0" wp14:anchorId="4FC4F758" wp14:editId="5ACD2167">
            <wp:extent cx="5940425" cy="744220"/>
            <wp:effectExtent l="0" t="0" r="0" b="0"/>
            <wp:docPr id="7" name="Picture 7" descr="Cả hai lệnh đều được tìm thấy thành c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ả hai lệnh đều được tìm thấy thành cô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744220"/>
                    </a:xfrm>
                    <a:prstGeom prst="rect">
                      <a:avLst/>
                    </a:prstGeom>
                    <a:noFill/>
                    <a:ln>
                      <a:noFill/>
                    </a:ln>
                  </pic:spPr>
                </pic:pic>
              </a:graphicData>
            </a:graphic>
          </wp:inline>
        </w:drawing>
      </w:r>
    </w:p>
    <w:p w14:paraId="3B9369F6" w14:textId="77777777" w:rsidR="00AE0B38" w:rsidRPr="00AE0B38"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t>Cả hai lệnh đều được tìm thấy thành công</w:t>
      </w:r>
    </w:p>
    <w:p w14:paraId="2154E5E0" w14:textId="77777777" w:rsidR="00AE0B38" w:rsidRPr="00AE0B38" w:rsidRDefault="00AE0B38" w:rsidP="002F000F">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AE0B38">
        <w:rPr>
          <w:rStyle w:val="Strong"/>
          <w:rFonts w:ascii="Times New Roman" w:hAnsi="Times New Roman" w:cs="Times New Roman"/>
          <w:b w:val="0"/>
          <w:bCs w:val="0"/>
          <w:color w:val="273239"/>
          <w:spacing w:val="2"/>
          <w:sz w:val="24"/>
          <w:szCs w:val="24"/>
          <w:bdr w:val="none" w:sz="0" w:space="0" w:color="auto" w:frame="1"/>
        </w:rPr>
        <w:t>Quy tắc 3: Chặn quyền truy cập lưu lượng đến một công cụ IP địa chỉ</w:t>
      </w:r>
    </w:p>
    <w:p w14:paraId="51037E3E"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Chúng tôi đang chặn lượng truy cập IP 192.168.52.1, bạn có thể thay thế yêu cầu của mình.</w:t>
      </w:r>
    </w:p>
    <w:p w14:paraId="0E0EEF63"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 xml:space="preserve">sudo tường lửa-cmd --zone=public --add-rich='rule family="ipv4" source address="192.168.52.1" từ chối' </w:t>
      </w:r>
    </w:p>
    <w:p w14:paraId="6E025ACA"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tường lửa-cmd --reload</w:t>
      </w:r>
    </w:p>
    <w:p w14:paraId="6B61EF91" w14:textId="0D32618C"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273239"/>
          <w:spacing w:val="2"/>
          <w:sz w:val="24"/>
          <w:szCs w:val="24"/>
        </w:rPr>
        <w:drawing>
          <wp:inline distT="0" distB="0" distL="0" distR="0" wp14:anchorId="5251C974" wp14:editId="7AC90785">
            <wp:extent cx="5940425" cy="776605"/>
            <wp:effectExtent l="0" t="0" r="0" b="0"/>
            <wp:docPr id="6" name="Picture 6" descr="chúng tôi cũng đã đề cập đến IP của họ (ipv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úng tôi cũng đã đề cập đến IP của họ (ipv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776605"/>
                    </a:xfrm>
                    <a:prstGeom prst="rect">
                      <a:avLst/>
                    </a:prstGeom>
                    <a:noFill/>
                    <a:ln>
                      <a:noFill/>
                    </a:ln>
                  </pic:spPr>
                </pic:pic>
              </a:graphicData>
            </a:graphic>
          </wp:inline>
        </w:drawing>
      </w:r>
    </w:p>
    <w:p w14:paraId="27307501" w14:textId="77777777" w:rsidR="00AE0B38" w:rsidRPr="00AE0B38"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lastRenderedPageBreak/>
        <w:t>chúng tôi cũng đã đề cập đến IP của họ (ipv4)</w:t>
      </w:r>
    </w:p>
    <w:p w14:paraId="09056D6D" w14:textId="77777777" w:rsidR="00AE0B38" w:rsidRPr="00AE0B38" w:rsidRDefault="00AE0B38" w:rsidP="002F000F">
      <w:pPr>
        <w:pStyle w:val="Heading3"/>
        <w:shd w:val="clear" w:color="auto" w:fill="FFFFFF"/>
        <w:spacing w:before="360" w:beforeAutospacing="0" w:after="360" w:afterAutospacing="0"/>
        <w:textAlignment w:val="baseline"/>
        <w:rPr>
          <w:color w:val="273239"/>
          <w:spacing w:val="2"/>
          <w:sz w:val="24"/>
          <w:szCs w:val="24"/>
        </w:rPr>
      </w:pPr>
      <w:r w:rsidRPr="00AE0B38">
        <w:rPr>
          <w:color w:val="273239"/>
          <w:spacing w:val="2"/>
          <w:sz w:val="24"/>
          <w:szCs w:val="24"/>
        </w:rPr>
        <w:t>Các loại Tường lửa Linux</w:t>
      </w:r>
    </w:p>
    <w:p w14:paraId="30439BB5"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color w:val="273239"/>
          <w:spacing w:val="2"/>
        </w:rPr>
        <w:t>Có nhiều hơn một tùy chọn Tường lửa Linux. Khi chúng tôi thả xuống và nghiên cứu, chúng tôi có một số cái tên phổ biến nhất là IPCop, iptables, Shorewall và UFW Nhưng một trong những cái tên phổ biến nhất là Tường lửa </w:t>
      </w:r>
      <w:r w:rsidRPr="00AE0B38">
        <w:rPr>
          <w:rStyle w:val="Strong"/>
          <w:rFonts w:eastAsiaTheme="majorEastAsia"/>
          <w:color w:val="273239"/>
          <w:spacing w:val="2"/>
          <w:bdr w:val="none" w:sz="0" w:space="0" w:color="auto" w:frame="1"/>
        </w:rPr>
        <w:t>“ </w:t>
      </w:r>
      <w:hyperlink r:id="rId14" w:history="1">
        <w:r w:rsidRPr="00AE0B38">
          <w:rPr>
            <w:rStyle w:val="Strong"/>
            <w:rFonts w:eastAsiaTheme="majorEastAsia"/>
            <w:color w:val="0000FF"/>
            <w:spacing w:val="2"/>
            <w:u w:val="single"/>
            <w:bdr w:val="none" w:sz="0" w:space="0" w:color="auto" w:frame="1"/>
          </w:rPr>
          <w:t>iptables</w:t>
        </w:r>
      </w:hyperlink>
      <w:r w:rsidRPr="00AE0B38">
        <w:rPr>
          <w:rStyle w:val="Strong"/>
          <w:rFonts w:eastAsiaTheme="majorEastAsia"/>
          <w:color w:val="273239"/>
          <w:spacing w:val="2"/>
          <w:bdr w:val="none" w:sz="0" w:space="0" w:color="auto" w:frame="1"/>
        </w:rPr>
        <w:t> ”</w:t>
      </w:r>
      <w:r w:rsidRPr="00AE0B38">
        <w:rPr>
          <w:color w:val="273239"/>
          <w:spacing w:val="2"/>
        </w:rPr>
        <w:t> .</w:t>
      </w:r>
    </w:p>
    <w:p w14:paraId="2CB92F92" w14:textId="77777777" w:rsidR="00AE0B38" w:rsidRPr="00AE0B38" w:rsidRDefault="00AE0B38" w:rsidP="002F000F">
      <w:pPr>
        <w:pStyle w:val="Heading4"/>
        <w:shd w:val="clear" w:color="auto" w:fill="FFFFFF"/>
        <w:spacing w:before="0"/>
        <w:textAlignment w:val="baseline"/>
        <w:rPr>
          <w:rFonts w:ascii="Times New Roman" w:hAnsi="Times New Roman" w:cs="Times New Roman"/>
          <w:color w:val="273239"/>
          <w:spacing w:val="2"/>
          <w:sz w:val="24"/>
          <w:szCs w:val="24"/>
        </w:rPr>
      </w:pPr>
      <w:r w:rsidRPr="00AE0B38">
        <w:rPr>
          <w:rFonts w:ascii="Times New Roman" w:hAnsi="Times New Roman" w:cs="Times New Roman"/>
          <w:color w:val="273239"/>
          <w:spacing w:val="2"/>
          <w:sz w:val="24"/>
          <w:szCs w:val="24"/>
        </w:rPr>
        <w:t>Iptables đang hoạt động:</w:t>
      </w:r>
    </w:p>
    <w:p w14:paraId="5762AC16"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color w:val="273239"/>
          <w:spacing w:val="2"/>
        </w:rPr>
        <w:t>Phần mềm dựa trên Linux thực hiện các chức năng hoạt động, lọc gói tin và </w:t>
      </w:r>
      <w:hyperlink r:id="rId15" w:history="1">
        <w:r w:rsidRPr="00AE0B38">
          <w:rPr>
            <w:rStyle w:val="Hyperlink"/>
            <w:spacing w:val="2"/>
            <w:bdr w:val="none" w:sz="0" w:space="0" w:color="auto" w:frame="1"/>
          </w:rPr>
          <w:t>NAT</w:t>
        </w:r>
      </w:hyperlink>
      <w:r w:rsidRPr="00AE0B38">
        <w:rPr>
          <w:color w:val="273239"/>
          <w:spacing w:val="2"/>
        </w:rPr>
        <w:t> (dịch địa chỉ mạng) được gọi là Iptables. Với sự trợ giúp của Iptables, cho phép quản trị viên hệ thống kiểm soát lưu lượng truy cập đến và đi bằng cách thiết lập các quy tắc. </w:t>
      </w:r>
    </w:p>
    <w:p w14:paraId="7F709CBC"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Khi một gói được nhận trong cơ sở hệ thống Linux, nó phải đi qua các chuỗi và bảng trong iptables tường lửa. Các bảng được sử dụng phổ biến nhất là filter và nat nhưng chúng tôi có năm bảng được xác định trước trong iptables (raw, nat, filter, security và mangle).</w:t>
      </w:r>
    </w:p>
    <w:p w14:paraId="1E39C2D9" w14:textId="77777777" w:rsidR="00AE0B38" w:rsidRPr="00AE0B38" w:rsidRDefault="00AE0B38" w:rsidP="002F000F">
      <w:pPr>
        <w:pStyle w:val="Heading3"/>
        <w:shd w:val="clear" w:color="auto" w:fill="FFFFFF"/>
        <w:spacing w:before="360" w:beforeAutospacing="0" w:after="360" w:afterAutospacing="0"/>
        <w:textAlignment w:val="baseline"/>
        <w:rPr>
          <w:color w:val="273239"/>
          <w:spacing w:val="2"/>
          <w:sz w:val="24"/>
          <w:szCs w:val="24"/>
        </w:rPr>
      </w:pPr>
      <w:r w:rsidRPr="00AE0B38">
        <w:rPr>
          <w:color w:val="273239"/>
          <w:spacing w:val="2"/>
          <w:sz w:val="24"/>
          <w:szCs w:val="24"/>
        </w:rPr>
        <w:t>Bảng loại</w:t>
      </w:r>
    </w:p>
    <w:p w14:paraId="28F4BDB3"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Chúng ta sẽ thảo luận về bảng được xác định trước đó:</w:t>
      </w:r>
    </w:p>
    <w:p w14:paraId="501E3EB6" w14:textId="77777777" w:rsidR="00AE0B38" w:rsidRPr="00AE0B38" w:rsidRDefault="00AE0B38" w:rsidP="002F000F">
      <w:pPr>
        <w:numPr>
          <w:ilvl w:val="0"/>
          <w:numId w:val="1"/>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Bảo mật bảng:</w:t>
      </w:r>
      <w:r w:rsidRPr="00AE0B38">
        <w:rPr>
          <w:rFonts w:cs="Times New Roman"/>
          <w:color w:val="273239"/>
          <w:spacing w:val="2"/>
          <w:sz w:val="24"/>
          <w:szCs w:val="24"/>
        </w:rPr>
        <w:t> Thường được sử dụng kết hợp với các công cụ bảo mật khác như SELinux, cũng được sử dụng cho các quy tắc </w:t>
      </w:r>
      <w:hyperlink r:id="rId16" w:history="1">
        <w:r w:rsidRPr="00AE0B38">
          <w:rPr>
            <w:rStyle w:val="Hyperlink"/>
            <w:rFonts w:cs="Times New Roman"/>
            <w:spacing w:val="2"/>
            <w:sz w:val="24"/>
            <w:szCs w:val="24"/>
            <w:bdr w:val="none" w:sz="0" w:space="0" w:color="auto" w:frame="1"/>
          </w:rPr>
          <w:t>MAC</w:t>
        </w:r>
      </w:hyperlink>
      <w:r w:rsidRPr="00AE0B38">
        <w:rPr>
          <w:rFonts w:cs="Times New Roman"/>
          <w:color w:val="273239"/>
          <w:spacing w:val="2"/>
          <w:sz w:val="24"/>
          <w:szCs w:val="24"/>
        </w:rPr>
        <w:t> (Kiểm soát truy cập bắt buộc), có thể được sử dụng để thiết lập các quy tắc liên kết quan đến bảo mật và kiểm soát quyền truy cập. Bảng này có hợp nhất bốn chuỗi: OUTPUT, FORWARD, INPUT và SECMARK.</w:t>
      </w:r>
    </w:p>
    <w:p w14:paraId="3358BF48" w14:textId="77777777" w:rsidR="00AE0B38" w:rsidRPr="00AE0B38" w:rsidRDefault="00AE0B38" w:rsidP="002F000F">
      <w:pPr>
        <w:numPr>
          <w:ilvl w:val="0"/>
          <w:numId w:val="1"/>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Mangle Table:</w:t>
      </w:r>
      <w:r w:rsidRPr="00AE0B38">
        <w:rPr>
          <w:rFonts w:cs="Times New Roman"/>
          <w:color w:val="273239"/>
          <w:spacing w:val="2"/>
          <w:sz w:val="24"/>
          <w:szCs w:val="24"/>
        </w:rPr>
        <w:t> Được sử dụng để sửa đổi các gói bằng cách thiết lập ToS/DSCP của trường ToS/DSCP, thay đổi trường tiêu đề của gói và thay đổi các dấu dấu. Nó có tích hợp năm chuỗi: POSTROUTING, FORWARD, OUTPUT, PREROUTING và INPUT.</w:t>
      </w:r>
    </w:p>
    <w:p w14:paraId="6EAF0DF6" w14:textId="77777777" w:rsidR="00AE0B38" w:rsidRPr="00AE0B38" w:rsidRDefault="00AE0B38" w:rsidP="002F000F">
      <w:pPr>
        <w:numPr>
          <w:ilvl w:val="0"/>
          <w:numId w:val="1"/>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Nat Table:</w:t>
      </w:r>
      <w:r w:rsidRPr="00AE0B38">
        <w:rPr>
          <w:rFonts w:cs="Times New Roman"/>
          <w:color w:val="273239"/>
          <w:spacing w:val="2"/>
          <w:sz w:val="24"/>
          <w:szCs w:val="24"/>
        </w:rPr>
        <w:t> Tắt bản dịch địa chỉ mạng, giúp chia sẻ một địa chỉ IP công cộng duy nhất giữa nhiều thiết bị. Nó có hai tích hợp: PREROUTING và POSTROUTING.</w:t>
      </w:r>
    </w:p>
    <w:p w14:paraId="4CB78A48" w14:textId="77777777" w:rsidR="00AE0B38" w:rsidRPr="00AE0B38" w:rsidRDefault="00AE0B38" w:rsidP="002F000F">
      <w:pPr>
        <w:numPr>
          <w:ilvl w:val="0"/>
          <w:numId w:val="1"/>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Raw Table:</w:t>
      </w:r>
      <w:r w:rsidRPr="00AE0B38">
        <w:rPr>
          <w:rFonts w:cs="Times New Roman"/>
          <w:color w:val="273239"/>
          <w:spacing w:val="2"/>
          <w:sz w:val="24"/>
          <w:szCs w:val="24"/>
        </w:rPr>
        <w:t> Được sử dụng để cấu hình xử lý gói cấp thấp. Nó có chế độ hợp lý các chuỗi, nhưng người dùng có thể tạo thêm các chuỗi nếu cần.</w:t>
      </w:r>
    </w:p>
    <w:p w14:paraId="3840C5FF" w14:textId="77777777" w:rsidR="00AE0B38" w:rsidRPr="00AE0B38" w:rsidRDefault="00AE0B38" w:rsidP="002F000F">
      <w:pPr>
        <w:numPr>
          <w:ilvl w:val="0"/>
          <w:numId w:val="1"/>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Tấm lọc:</w:t>
      </w:r>
      <w:r w:rsidRPr="00AE0B38">
        <w:rPr>
          <w:rFonts w:cs="Times New Roman"/>
          <w:color w:val="273239"/>
          <w:spacing w:val="2"/>
          <w:sz w:val="24"/>
          <w:szCs w:val="24"/>
        </w:rPr>
        <w:t> Được sử dụng để lọc gói tin. Bảng này có ba tích hợp: INPUT, OUTPUT và FORWARD.</w:t>
      </w:r>
    </w:p>
    <w:p w14:paraId="27F8994F"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color w:val="273239"/>
          <w:spacing w:val="2"/>
        </w:rPr>
        <w:t>Ở đây, </w:t>
      </w:r>
      <w:r w:rsidRPr="00AE0B38">
        <w:rPr>
          <w:rStyle w:val="Strong"/>
          <w:rFonts w:eastAsiaTheme="majorEastAsia"/>
          <w:color w:val="273239"/>
          <w:spacing w:val="2"/>
          <w:bdr w:val="none" w:sz="0" w:space="0" w:color="auto" w:frame="1"/>
        </w:rPr>
        <w:t>bộ lọc</w:t>
      </w:r>
      <w:r w:rsidRPr="00AE0B38">
        <w:rPr>
          <w:color w:val="273239"/>
          <w:spacing w:val="2"/>
        </w:rPr>
        <w:t> chịu trách nhiệm lọc các gói theo quy tắc được xác định dựa trên nguồn và đích của IP địa chỉ, số cổng và loại giao thức. Và </w:t>
      </w:r>
      <w:r w:rsidRPr="00AE0B38">
        <w:rPr>
          <w:rStyle w:val="Strong"/>
          <w:rFonts w:eastAsiaTheme="majorEastAsia"/>
          <w:color w:val="273239"/>
          <w:spacing w:val="2"/>
          <w:bdr w:val="none" w:sz="0" w:space="0" w:color="auto" w:frame="1"/>
        </w:rPr>
        <w:t>Chains</w:t>
      </w:r>
      <w:r w:rsidRPr="00AE0B38">
        <w:rPr>
          <w:color w:val="273239"/>
          <w:spacing w:val="2"/>
        </w:rPr>
        <w:t> có ba loại chuỗi tích hợp khác nhau.</w:t>
      </w:r>
    </w:p>
    <w:p w14:paraId="071E4518" w14:textId="77777777" w:rsidR="00AE0B38" w:rsidRPr="00AE0B38" w:rsidRDefault="00AE0B38" w:rsidP="002F000F">
      <w:pPr>
        <w:pStyle w:val="Heading3"/>
        <w:shd w:val="clear" w:color="auto" w:fill="FFFFFF"/>
        <w:spacing w:before="360" w:beforeAutospacing="0" w:after="360" w:afterAutospacing="0"/>
        <w:textAlignment w:val="baseline"/>
        <w:rPr>
          <w:color w:val="273239"/>
          <w:spacing w:val="2"/>
          <w:sz w:val="24"/>
          <w:szCs w:val="24"/>
        </w:rPr>
      </w:pPr>
      <w:r w:rsidRPr="00AE0B38">
        <w:rPr>
          <w:color w:val="273239"/>
          <w:spacing w:val="2"/>
          <w:sz w:val="24"/>
          <w:szCs w:val="24"/>
        </w:rPr>
        <w:t>Các loại chuỗi</w:t>
      </w:r>
    </w:p>
    <w:p w14:paraId="2F4D5195"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Quy tắc chuỗi: Quy tắc được mô tả cho một công cụ cụ thể. Được chia thành ba loại:</w:t>
      </w:r>
    </w:p>
    <w:p w14:paraId="443F8CE2" w14:textId="77777777" w:rsidR="00AE0B38" w:rsidRPr="00AE0B38" w:rsidRDefault="00AE0B38" w:rsidP="002F000F">
      <w:pPr>
        <w:numPr>
          <w:ilvl w:val="0"/>
          <w:numId w:val="2"/>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Bước VÀO:</w:t>
      </w:r>
      <w:r w:rsidRPr="00AE0B38">
        <w:rPr>
          <w:rFonts w:cs="Times New Roman"/>
          <w:color w:val="273239"/>
          <w:spacing w:val="2"/>
          <w:sz w:val="24"/>
          <w:szCs w:val="24"/>
        </w:rPr>
        <w:t> Lọc lưu lượng truy cập vào hệ thống cục bộ.</w:t>
      </w:r>
    </w:p>
    <w:p w14:paraId="550C8614" w14:textId="77777777" w:rsidR="00AE0B38" w:rsidRPr="00AE0B38" w:rsidRDefault="00AE0B38" w:rsidP="002F000F">
      <w:pPr>
        <w:numPr>
          <w:ilvl w:val="0"/>
          <w:numId w:val="2"/>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OUTPUT</w:t>
      </w:r>
      <w:r w:rsidRPr="00AE0B38">
        <w:rPr>
          <w:rFonts w:cs="Times New Roman"/>
          <w:color w:val="273239"/>
          <w:spacing w:val="2"/>
          <w:sz w:val="24"/>
          <w:szCs w:val="24"/>
        </w:rPr>
        <w:t> : Lọc lưu lượng truy cập cho bộ hệ thống cục bộ.</w:t>
      </w:r>
    </w:p>
    <w:p w14:paraId="5C808E26" w14:textId="77777777" w:rsidR="00AE0B38" w:rsidRPr="00AE0B38" w:rsidRDefault="00AE0B38" w:rsidP="002F000F">
      <w:pPr>
        <w:numPr>
          <w:ilvl w:val="0"/>
          <w:numId w:val="2"/>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CHUYỂN TIẾP:</w:t>
      </w:r>
      <w:r w:rsidRPr="00AE0B38">
        <w:rPr>
          <w:rFonts w:cs="Times New Roman"/>
          <w:color w:val="273239"/>
          <w:spacing w:val="2"/>
          <w:sz w:val="24"/>
          <w:szCs w:val="24"/>
        </w:rPr>
        <w:t> Các gói tin được chuyển tiếp từ hệ thống này sang hệ thống khác sẽ được chuyển tiếp.</w:t>
      </w:r>
    </w:p>
    <w:p w14:paraId="4ADA1C53" w14:textId="77777777" w:rsidR="00AE0B38" w:rsidRPr="00AE0B38" w:rsidRDefault="00AE0B38" w:rsidP="002F000F">
      <w:pPr>
        <w:pStyle w:val="Heading2"/>
        <w:shd w:val="clear" w:color="auto" w:fill="FFFFFF"/>
        <w:spacing w:before="0"/>
        <w:textAlignment w:val="baseline"/>
        <w:rPr>
          <w:rFonts w:ascii="Times New Roman" w:hAnsi="Times New Roman" w:cs="Times New Roman"/>
          <w:color w:val="273239"/>
          <w:spacing w:val="2"/>
          <w:sz w:val="24"/>
          <w:szCs w:val="24"/>
        </w:rPr>
      </w:pPr>
      <w:r w:rsidRPr="00AE0B38">
        <w:rPr>
          <w:rFonts w:ascii="Times New Roman" w:hAnsi="Times New Roman" w:cs="Times New Roman"/>
          <w:color w:val="273239"/>
          <w:spacing w:val="2"/>
          <w:sz w:val="24"/>
          <w:szCs w:val="24"/>
        </w:rPr>
        <w:t>Cấu hình tường lửa trên Hệ điều hành Linux</w:t>
      </w:r>
    </w:p>
    <w:p w14:paraId="2C7D71CC"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Chúng ta sẽ cấu hình iptables trong hệ điều hành của mình.</w:t>
      </w:r>
    </w:p>
    <w:p w14:paraId="63836A30"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rStyle w:val="Strong"/>
          <w:rFonts w:eastAsiaTheme="majorEastAsia"/>
          <w:color w:val="273239"/>
          <w:spacing w:val="2"/>
          <w:bdr w:val="none" w:sz="0" w:space="0" w:color="auto" w:frame="1"/>
        </w:rPr>
        <w:t>Để cài đặt iptables</w:t>
      </w:r>
    </w:p>
    <w:p w14:paraId="438D8D6D"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dnf cài đặt iptables</w:t>
      </w:r>
    </w:p>
    <w:p w14:paraId="28776E35" w14:textId="0486C37B"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273239"/>
          <w:spacing w:val="2"/>
          <w:sz w:val="24"/>
          <w:szCs w:val="24"/>
        </w:rPr>
        <w:drawing>
          <wp:inline distT="0" distB="0" distL="0" distR="0" wp14:anchorId="26AA42DB" wp14:editId="2D49D540">
            <wp:extent cx="4305300" cy="219075"/>
            <wp:effectExtent l="0" t="0" r="0" b="0"/>
            <wp:docPr id="5" name="Picture 5" descr="Lệnh này được sử dụng để cài đặt ip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ệnh này được sử dụng để cài đặt iptab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5300" cy="219075"/>
                    </a:xfrm>
                    <a:prstGeom prst="rect">
                      <a:avLst/>
                    </a:prstGeom>
                    <a:noFill/>
                    <a:ln>
                      <a:noFill/>
                    </a:ln>
                  </pic:spPr>
                </pic:pic>
              </a:graphicData>
            </a:graphic>
          </wp:inline>
        </w:drawing>
      </w:r>
    </w:p>
    <w:p w14:paraId="08CBB868" w14:textId="77777777" w:rsidR="00AE0B38" w:rsidRPr="00AE0B38"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lastRenderedPageBreak/>
        <w:t>Lệnh này được sử dụng để cài đặt iptables</w:t>
      </w:r>
    </w:p>
    <w:p w14:paraId="0A6E1665"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rStyle w:val="Strong"/>
          <w:rFonts w:eastAsiaTheme="majorEastAsia"/>
          <w:color w:val="273239"/>
          <w:spacing w:val="2"/>
          <w:bdr w:val="none" w:sz="0" w:space="0" w:color="auto" w:frame="1"/>
        </w:rPr>
        <w:t>Cú pháp cơ bản để sử dụng iptables</w:t>
      </w:r>
    </w:p>
    <w:p w14:paraId="3C5DE567"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iptables [option] Quy tắc CHAIN ​​​​[-j item]</w:t>
      </w:r>
    </w:p>
    <w:p w14:paraId="7936698B"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Ghi chú: </w:t>
      </w:r>
    </w:p>
    <w:p w14:paraId="377C047D" w14:textId="77777777" w:rsidR="00AE0B38" w:rsidRPr="00AE0B38" w:rsidRDefault="00AE0B38" w:rsidP="002F000F">
      <w:pPr>
        <w:numPr>
          <w:ilvl w:val="0"/>
          <w:numId w:val="3"/>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Đầu ra chuỗi:</w:t>
      </w:r>
      <w:r w:rsidRPr="00AE0B38">
        <w:rPr>
          <w:rFonts w:cs="Times New Roman"/>
          <w:color w:val="273239"/>
          <w:spacing w:val="2"/>
          <w:sz w:val="24"/>
          <w:szCs w:val="24"/>
        </w:rPr>
        <w:t> Lưu lượng truy cập qua các bộ máy cục bộ phải đi qua các đầu chuỗi này.</w:t>
      </w:r>
    </w:p>
    <w:p w14:paraId="2BC50727" w14:textId="77777777" w:rsidR="00AE0B38" w:rsidRPr="00AE0B38" w:rsidRDefault="00AE0B38" w:rsidP="002F000F">
      <w:pPr>
        <w:numPr>
          <w:ilvl w:val="0"/>
          <w:numId w:val="3"/>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Đầu vào chuỗi:</w:t>
      </w:r>
      <w:r w:rsidRPr="00AE0B38">
        <w:rPr>
          <w:rFonts w:cs="Times New Roman"/>
          <w:color w:val="273239"/>
          <w:spacing w:val="2"/>
          <w:sz w:val="24"/>
          <w:szCs w:val="24"/>
        </w:rPr>
        <w:t> Lưu lượng phải đi từ mọi quy tắc được chỉ định trong đầu vào chuỗi.</w:t>
      </w:r>
    </w:p>
    <w:p w14:paraId="40B0318B" w14:textId="77777777" w:rsidR="00AE0B38" w:rsidRPr="00AE0B38" w:rsidRDefault="00AE0B38" w:rsidP="002F000F">
      <w:pPr>
        <w:numPr>
          <w:ilvl w:val="0"/>
          <w:numId w:val="3"/>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Chuyển tiếp chuỗi:</w:t>
      </w:r>
      <w:r w:rsidRPr="00AE0B38">
        <w:rPr>
          <w:rFonts w:cs="Times New Roman"/>
          <w:color w:val="273239"/>
          <w:spacing w:val="2"/>
          <w:sz w:val="24"/>
          <w:szCs w:val="24"/>
        </w:rPr>
        <w:t> Lưu lượng truy cập từ mạng phát hiện vị trí khác đến mạng vị trí khác phải đi qua chuyển tiếp chuỗi.</w:t>
      </w:r>
    </w:p>
    <w:p w14:paraId="42697B2F"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rStyle w:val="Strong"/>
          <w:rFonts w:eastAsiaTheme="majorEastAsia"/>
          <w:color w:val="273239"/>
          <w:spacing w:val="2"/>
          <w:bdr w:val="none" w:sz="0" w:space="0" w:color="auto" w:frame="1"/>
        </w:rPr>
        <w:t>Chúng tôi có một số biến thể iptables tùy chọn</w:t>
      </w:r>
    </w:p>
    <w:tbl>
      <w:tblPr>
        <w:tblW w:w="0" w:type="auto"/>
        <w:tblCellMar>
          <w:left w:w="0" w:type="dxa"/>
          <w:right w:w="0" w:type="dxa"/>
        </w:tblCellMar>
        <w:tblLook w:val="04A0" w:firstRow="1" w:lastRow="0" w:firstColumn="1" w:lastColumn="0" w:noHBand="0" w:noVBand="1"/>
      </w:tblPr>
      <w:tblGrid>
        <w:gridCol w:w="841"/>
        <w:gridCol w:w="7898"/>
      </w:tblGrid>
      <w:tr w:rsidR="00AE0B38" w:rsidRPr="00AE0B38" w14:paraId="33E133E0" w14:textId="77777777" w:rsidTr="00AE0B3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63A7A42C" w14:textId="77777777" w:rsidR="00AE0B38" w:rsidRPr="00AE0B38" w:rsidRDefault="00AE0B38" w:rsidP="002F000F">
            <w:pPr>
              <w:jc w:val="center"/>
              <w:rPr>
                <w:rFonts w:cs="Times New Roman"/>
                <w:b/>
                <w:bCs/>
                <w:sz w:val="24"/>
                <w:szCs w:val="24"/>
              </w:rPr>
            </w:pPr>
            <w:r w:rsidRPr="00AE0B38">
              <w:rPr>
                <w:rFonts w:cs="Times New Roman"/>
                <w:b/>
                <w:bCs/>
                <w:sz w:val="24"/>
                <w:szCs w:val="24"/>
              </w:rPr>
              <w:t>Option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1520D9E" w14:textId="77777777" w:rsidR="00AE0B38" w:rsidRPr="00AE0B38" w:rsidRDefault="00AE0B38" w:rsidP="002F000F">
            <w:pPr>
              <w:jc w:val="center"/>
              <w:rPr>
                <w:rFonts w:cs="Times New Roman"/>
                <w:b/>
                <w:bCs/>
                <w:sz w:val="24"/>
                <w:szCs w:val="24"/>
              </w:rPr>
            </w:pPr>
            <w:r w:rsidRPr="00AE0B38">
              <w:rPr>
                <w:rFonts w:cs="Times New Roman"/>
                <w:b/>
                <w:bCs/>
                <w:sz w:val="24"/>
                <w:szCs w:val="24"/>
              </w:rPr>
              <w:t>Description</w:t>
            </w:r>
          </w:p>
        </w:tc>
      </w:tr>
      <w:tr w:rsidR="00AE0B38" w:rsidRPr="00AE0B38" w14:paraId="01DA7357"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618FEB2B"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3DC5CF"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[KIỂM TRA]:</w:t>
            </w:r>
            <w:r w:rsidRPr="00AE0B38">
              <w:rPr>
                <w:rFonts w:cs="Times New Roman"/>
                <w:sz w:val="24"/>
                <w:szCs w:val="24"/>
              </w:rPr>
              <w:t> Kiểm tra tra cứu và tìm quy tắc phù hợp với yêu cầu của chuỗi.</w:t>
            </w:r>
          </w:p>
        </w:tc>
      </w:tr>
      <w:tr w:rsidR="00AE0B38" w:rsidRPr="00AE0B38" w14:paraId="68551BB8"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34877B9E" w14:textId="373AB33B"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w:t>
            </w:r>
            <w:r>
              <w:rPr>
                <w:rStyle w:val="Strong"/>
                <w:rFonts w:cs="Times New Roman"/>
                <w:sz w:val="24"/>
                <w:szCs w:val="24"/>
                <w:bdr w:val="none" w:sz="0" w:space="0" w:color="auto" w:frame="1"/>
              </w:rPr>
              <w:t>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9E19EB"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[XÓA]:</w:t>
            </w:r>
            <w:r w:rsidRPr="00AE0B38">
              <w:rPr>
                <w:rFonts w:cs="Times New Roman"/>
                <w:sz w:val="24"/>
                <w:szCs w:val="24"/>
              </w:rPr>
              <w:t> Dùng để xóa một quy tắc cụ thể.</w:t>
            </w:r>
          </w:p>
        </w:tc>
      </w:tr>
      <w:tr w:rsidR="00AE0B38" w:rsidRPr="00AE0B38" w14:paraId="1E774E45"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24154966" w14:textId="78C93EC2"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w:t>
            </w:r>
            <w:r>
              <w:rPr>
                <w:rStyle w:val="Strong"/>
                <w:rFonts w:cs="Times New Roman"/>
                <w:sz w:val="24"/>
                <w:szCs w:val="24"/>
                <w:bdr w:val="none" w:sz="0" w:space="0" w:color="auto" w:frame="1"/>
              </w:rPr>
              <w: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AD8294"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[PHỤ LỤC]:</w:t>
            </w:r>
            <w:r w:rsidRPr="00AE0B38">
              <w:rPr>
                <w:rFonts w:cs="Times New Roman"/>
                <w:sz w:val="24"/>
                <w:szCs w:val="24"/>
              </w:rPr>
              <w:t> Dùng để bổ sung hoặc kết nối các quy tắc.</w:t>
            </w:r>
          </w:p>
        </w:tc>
      </w:tr>
      <w:tr w:rsidR="00AE0B38" w:rsidRPr="00AE0B38" w14:paraId="1DE48DE6"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6202731F" w14:textId="600EBD8C"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w:t>
            </w:r>
            <w:r>
              <w:rPr>
                <w:rStyle w:val="Strong"/>
                <w:rFonts w:cs="Times New Roman"/>
                <w:sz w:val="24"/>
                <w:szCs w:val="24"/>
                <w:bdr w:val="none" w:sz="0" w:space="0" w:color="auto" w:frame="1"/>
              </w:rPr>
              <w:t>I</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076619"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[INSERT]:</w:t>
            </w:r>
            <w:r w:rsidRPr="00AE0B38">
              <w:rPr>
                <w:rFonts w:cs="Times New Roman"/>
                <w:sz w:val="24"/>
                <w:szCs w:val="24"/>
              </w:rPr>
              <w:t> Thao tác này có thể thêm quy tắc vào một vị trí cụ thể trong chuỗi.</w:t>
            </w:r>
          </w:p>
        </w:tc>
      </w:tr>
      <w:tr w:rsidR="00AE0B38" w:rsidRPr="00AE0B38" w14:paraId="65003A7C"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64246899"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CDB0B0"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 [LIST]:</w:t>
            </w:r>
            <w:r w:rsidRPr="00AE0B38">
              <w:rPr>
                <w:rFonts w:cs="Times New Roman"/>
                <w:sz w:val="24"/>
                <w:szCs w:val="24"/>
              </w:rPr>
              <w:t> Để hiển thị tất cả các quy tắc, chúng tôi có thể sử dụng điều này.</w:t>
            </w:r>
          </w:p>
        </w:tc>
      </w:tr>
      <w:tr w:rsidR="00AE0B38" w:rsidRPr="00AE0B38" w14:paraId="125061B5"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54D08C20"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-v</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9C82BC"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[VERBOSE]:</w:t>
            </w:r>
            <w:r w:rsidRPr="00AE0B38">
              <w:rPr>
                <w:rFonts w:cs="Times New Roman"/>
                <w:sz w:val="24"/>
                <w:szCs w:val="24"/>
              </w:rPr>
              <w:t> Được sử dụng để bổ sung thông tin trong danh sách tùy chọn.</w:t>
            </w:r>
          </w:p>
        </w:tc>
      </w:tr>
      <w:tr w:rsidR="00AE0B38" w:rsidRPr="00AE0B38" w14:paraId="2A3F2F20"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30C11673"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70E5E"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[XÓA CHUỖI]:</w:t>
            </w:r>
            <w:r w:rsidRPr="00AE0B38">
              <w:rPr>
                <w:rFonts w:cs="Times New Roman"/>
                <w:sz w:val="24"/>
                <w:szCs w:val="24"/>
              </w:rPr>
              <w:t> Thao tác này xóa toàn bộ chuỗi được cung cấp.</w:t>
            </w:r>
          </w:p>
        </w:tc>
      </w:tr>
      <w:tr w:rsidR="00AE0B38" w:rsidRPr="00AE0B38" w14:paraId="444500DC"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54FFA595"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801F7D"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[Protocol_name]:</w:t>
            </w:r>
            <w:r w:rsidRPr="00AE0B38">
              <w:rPr>
                <w:rFonts w:cs="Times New Roman"/>
                <w:sz w:val="24"/>
                <w:szCs w:val="24"/>
              </w:rPr>
              <w:t> Được sử dụng để xác định tên của giao thức.</w:t>
            </w:r>
          </w:p>
        </w:tc>
      </w:tr>
      <w:tr w:rsidR="00AE0B38" w:rsidRPr="00AE0B38" w14:paraId="1B0FACA5"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263EDAE7"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60A7BC"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[CHUỖI NEW]:</w:t>
            </w:r>
            <w:r w:rsidRPr="00AE0B38">
              <w:rPr>
                <w:rFonts w:cs="Times New Roman"/>
                <w:sz w:val="24"/>
                <w:szCs w:val="24"/>
              </w:rPr>
              <w:t> Để tạo một chuỗi mới.</w:t>
            </w:r>
          </w:p>
        </w:tc>
      </w:tr>
      <w:tr w:rsidR="00AE0B38" w:rsidRPr="00AE0B38" w14:paraId="7DD53D1D"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435EE525"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-j</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89A6EB"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[công việc]:</w:t>
            </w:r>
            <w:r w:rsidRPr="00AE0B38">
              <w:rPr>
                <w:rFonts w:cs="Times New Roman"/>
                <w:sz w:val="24"/>
                <w:szCs w:val="24"/>
              </w:rPr>
              <w:t> Nó cho biết bất kỳ hoạt động nào phải được thực hiện với gói tin.</w:t>
            </w:r>
          </w:p>
        </w:tc>
      </w:tr>
      <w:tr w:rsidR="00AE0B38" w:rsidRPr="00AE0B38" w14:paraId="229C9B58"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78968721"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-F</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CAF818"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[Flush]:</w:t>
            </w:r>
            <w:r w:rsidRPr="00AE0B38">
              <w:rPr>
                <w:rFonts w:cs="Times New Roman"/>
                <w:sz w:val="24"/>
                <w:szCs w:val="24"/>
              </w:rPr>
              <w:t> Xóa tất cả các quy tắc.</w:t>
            </w:r>
          </w:p>
        </w:tc>
      </w:tr>
      <w:tr w:rsidR="00AE0B38" w:rsidRPr="00AE0B38" w14:paraId="1A1ED5E4" w14:textId="77777777" w:rsidTr="00AE0B38">
        <w:tc>
          <w:tcPr>
            <w:tcW w:w="0" w:type="auto"/>
            <w:tcBorders>
              <w:top w:val="single" w:sz="2" w:space="0" w:color="DFDFDF"/>
              <w:left w:val="single" w:sz="2" w:space="0" w:color="DFDFDF"/>
              <w:bottom w:val="single" w:sz="2" w:space="0" w:color="DFDFDF"/>
              <w:right w:val="single" w:sz="2" w:space="0" w:color="DFDFDF"/>
            </w:tcBorders>
            <w:tcMar>
              <w:top w:w="101" w:type="dxa"/>
              <w:left w:w="60" w:type="dxa"/>
              <w:bottom w:w="101" w:type="dxa"/>
              <w:right w:w="60" w:type="dxa"/>
            </w:tcMar>
            <w:vAlign w:val="bottom"/>
            <w:hideMark/>
          </w:tcPr>
          <w:p w14:paraId="6D0044A6" w14:textId="77777777" w:rsidR="00AE0B38" w:rsidRPr="00AE0B38" w:rsidRDefault="00AE0B38" w:rsidP="002F000F">
            <w:pPr>
              <w:jc w:val="center"/>
              <w:rPr>
                <w:rFonts w:cs="Times New Roman"/>
                <w:b/>
                <w:bCs/>
                <w:sz w:val="24"/>
                <w:szCs w:val="24"/>
              </w:rPr>
            </w:pPr>
            <w:r w:rsidRPr="00AE0B38">
              <w:rPr>
                <w:rStyle w:val="Strong"/>
                <w:rFonts w:cs="Times New Roman"/>
                <w:sz w:val="24"/>
                <w:szCs w:val="24"/>
                <w:bdr w:val="none" w:sz="0" w:space="0" w:color="auto" w:frame="1"/>
              </w:rPr>
              <w: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5691A9" w14:textId="77777777" w:rsidR="00AE0B38" w:rsidRPr="00AE0B38" w:rsidRDefault="00AE0B38" w:rsidP="002F000F">
            <w:pPr>
              <w:jc w:val="center"/>
              <w:rPr>
                <w:rFonts w:cs="Times New Roman"/>
                <w:sz w:val="24"/>
                <w:szCs w:val="24"/>
              </w:rPr>
            </w:pPr>
            <w:r w:rsidRPr="00AE0B38">
              <w:rPr>
                <w:rStyle w:val="Strong"/>
                <w:rFonts w:cs="Times New Roman"/>
                <w:sz w:val="24"/>
                <w:szCs w:val="24"/>
                <w:bdr w:val="none" w:sz="0" w:space="0" w:color="auto" w:frame="1"/>
              </w:rPr>
              <w:t>[chỉ định]:</w:t>
            </w:r>
            <w:r w:rsidRPr="00AE0B38">
              <w:rPr>
                <w:rFonts w:cs="Times New Roman"/>
                <w:sz w:val="24"/>
                <w:szCs w:val="24"/>
              </w:rPr>
              <w:t> Đây là cờ được sử dụng để chỉ định nguồn của gói. </w:t>
            </w:r>
          </w:p>
        </w:tc>
      </w:tr>
    </w:tbl>
    <w:p w14:paraId="2C0048F9" w14:textId="77777777" w:rsidR="00AE0B38" w:rsidRPr="00AE0B38" w:rsidRDefault="00AE0B38" w:rsidP="002F000F">
      <w:pPr>
        <w:pStyle w:val="Heading2"/>
        <w:shd w:val="clear" w:color="auto" w:fill="FFFFFF"/>
        <w:spacing w:before="0"/>
        <w:textAlignment w:val="baseline"/>
        <w:rPr>
          <w:rFonts w:ascii="Times New Roman" w:hAnsi="Times New Roman" w:cs="Times New Roman"/>
          <w:color w:val="273239"/>
          <w:spacing w:val="2"/>
          <w:sz w:val="24"/>
          <w:szCs w:val="24"/>
        </w:rPr>
      </w:pPr>
      <w:r w:rsidRPr="00AE0B38">
        <w:rPr>
          <w:rStyle w:val="Strong"/>
          <w:rFonts w:ascii="Times New Roman" w:hAnsi="Times New Roman" w:cs="Times New Roman"/>
          <w:b w:val="0"/>
          <w:bCs w:val="0"/>
          <w:color w:val="273239"/>
          <w:spacing w:val="2"/>
          <w:sz w:val="24"/>
          <w:szCs w:val="24"/>
          <w:bdr w:val="none" w:sz="0" w:space="0" w:color="auto" w:frame="1"/>
        </w:rPr>
        <w:t>Các vấn đề thường gặp về tường lửa và mẹo giải quyết sự cố</w:t>
      </w:r>
    </w:p>
    <w:p w14:paraId="21FC3454"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Chúng tôi có ba cơ sở chính sách. Hãy thảo luận về Một số cơ sở hoạt động và cú pháp của chúng</w:t>
      </w:r>
    </w:p>
    <w:p w14:paraId="63703302" w14:textId="77777777" w:rsidR="00AE0B38" w:rsidRPr="00AE0B38" w:rsidRDefault="00AE0B38" w:rsidP="002F000F">
      <w:pPr>
        <w:numPr>
          <w:ilvl w:val="0"/>
          <w:numId w:val="4"/>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DROP:</w:t>
      </w:r>
      <w:r w:rsidRPr="00AE0B38">
        <w:rPr>
          <w:rFonts w:cs="Times New Roman"/>
          <w:color w:val="273239"/>
          <w:spacing w:val="2"/>
          <w:sz w:val="24"/>
          <w:szCs w:val="24"/>
        </w:rPr>
        <w:t> Có thể chặn tín hiệu đến, về cơ bản có nghĩa là chặn chặn đối với công cụ IP đó.</w:t>
      </w:r>
    </w:p>
    <w:p w14:paraId="6261D247" w14:textId="77777777" w:rsidR="00AE0B38" w:rsidRPr="00AE0B38" w:rsidRDefault="00AE0B38" w:rsidP="002F000F">
      <w:pPr>
        <w:numPr>
          <w:ilvl w:val="0"/>
          <w:numId w:val="4"/>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t>CHẤP NHẬN:</w:t>
      </w:r>
      <w:r w:rsidRPr="00AE0B38">
        <w:rPr>
          <w:rFonts w:cs="Times New Roman"/>
          <w:color w:val="273239"/>
          <w:spacing w:val="2"/>
          <w:sz w:val="24"/>
          <w:szCs w:val="24"/>
        </w:rPr>
        <w:t> Cho phép chúng tôi cung cấp IP để người dùng có thể truy cập vào hệ thống.</w:t>
      </w:r>
    </w:p>
    <w:p w14:paraId="5DCCE5FA" w14:textId="77777777" w:rsidR="00AE0B38" w:rsidRPr="00AE0B38" w:rsidRDefault="00AE0B38" w:rsidP="002F000F">
      <w:pPr>
        <w:numPr>
          <w:ilvl w:val="0"/>
          <w:numId w:val="4"/>
        </w:numPr>
        <w:shd w:val="clear" w:color="auto" w:fill="FFFFFF"/>
        <w:ind w:left="1080"/>
        <w:textAlignment w:val="baseline"/>
        <w:rPr>
          <w:rFonts w:cs="Times New Roman"/>
          <w:color w:val="273239"/>
          <w:spacing w:val="2"/>
          <w:sz w:val="24"/>
          <w:szCs w:val="24"/>
        </w:rPr>
      </w:pPr>
      <w:r w:rsidRPr="00AE0B38">
        <w:rPr>
          <w:rStyle w:val="Strong"/>
          <w:rFonts w:cs="Times New Roman"/>
          <w:color w:val="273239"/>
          <w:spacing w:val="2"/>
          <w:sz w:val="24"/>
          <w:szCs w:val="24"/>
          <w:bdr w:val="none" w:sz="0" w:space="0" w:color="auto" w:frame="1"/>
        </w:rPr>
        <w:lastRenderedPageBreak/>
        <w:t>REJECT:</w:t>
      </w:r>
      <w:r w:rsidRPr="00AE0B38">
        <w:rPr>
          <w:rFonts w:cs="Times New Roman"/>
          <w:color w:val="273239"/>
          <w:spacing w:val="2"/>
          <w:sz w:val="24"/>
          <w:szCs w:val="24"/>
        </w:rPr>
        <w:t> Hoạt động tương tự như Drop, but in ' </w:t>
      </w:r>
      <w:r w:rsidRPr="00AE0B38">
        <w:rPr>
          <w:rStyle w:val="Strong"/>
          <w:rFonts w:cs="Times New Roman"/>
          <w:color w:val="273239"/>
          <w:spacing w:val="2"/>
          <w:sz w:val="24"/>
          <w:szCs w:val="24"/>
          <w:bdr w:val="none" w:sz="0" w:space="0" w:color="auto" w:frame="1"/>
        </w:rPr>
        <w:t>drop</w:t>
      </w:r>
      <w:r w:rsidRPr="00AE0B38">
        <w:rPr>
          <w:rFonts w:cs="Times New Roman"/>
          <w:color w:val="273239"/>
          <w:spacing w:val="2"/>
          <w:sz w:val="24"/>
          <w:szCs w:val="24"/>
        </w:rPr>
        <w:t> ', người gửi sẽ bị chặn mà không có bất kỳ thông báo nào trong khi ở ' </w:t>
      </w:r>
      <w:r w:rsidRPr="00AE0B38">
        <w:rPr>
          <w:rStyle w:val="Strong"/>
          <w:rFonts w:cs="Times New Roman"/>
          <w:color w:val="273239"/>
          <w:spacing w:val="2"/>
          <w:sz w:val="24"/>
          <w:szCs w:val="24"/>
          <w:bdr w:val="none" w:sz="0" w:space="0" w:color="auto" w:frame="1"/>
        </w:rPr>
        <w:t>từ chối</w:t>
      </w:r>
      <w:r w:rsidRPr="00AE0B38">
        <w:rPr>
          <w:rFonts w:cs="Times New Roman"/>
          <w:color w:val="273239"/>
          <w:spacing w:val="2"/>
          <w:sz w:val="24"/>
          <w:szCs w:val="24"/>
        </w:rPr>
        <w:t> ', một thông báo sẽ nêu lý do không thể kết nối.</w:t>
      </w:r>
    </w:p>
    <w:p w14:paraId="189F8F26" w14:textId="77777777" w:rsidR="00AE0B38" w:rsidRPr="00AE0B38" w:rsidRDefault="00AE0B38" w:rsidP="002F000F">
      <w:pPr>
        <w:pStyle w:val="Heading3"/>
        <w:shd w:val="clear" w:color="auto" w:fill="FFFFFF"/>
        <w:spacing w:before="360" w:beforeAutospacing="0" w:after="360" w:afterAutospacing="0"/>
        <w:textAlignment w:val="baseline"/>
        <w:rPr>
          <w:color w:val="273239"/>
          <w:spacing w:val="2"/>
          <w:sz w:val="24"/>
          <w:szCs w:val="24"/>
        </w:rPr>
      </w:pPr>
      <w:r w:rsidRPr="00AE0B38">
        <w:rPr>
          <w:color w:val="273239"/>
          <w:spacing w:val="2"/>
          <w:sz w:val="24"/>
          <w:szCs w:val="24"/>
        </w:rPr>
        <w:t>Một số cơ sở hoạt động và cú pháp của chúng</w:t>
      </w:r>
    </w:p>
    <w:p w14:paraId="3C436ACA" w14:textId="77777777" w:rsidR="00AE0B38" w:rsidRPr="00AE0B38" w:rsidRDefault="00AE0B38" w:rsidP="002F000F">
      <w:pPr>
        <w:pStyle w:val="Heading4"/>
        <w:shd w:val="clear" w:color="auto" w:fill="FFFFFF"/>
        <w:spacing w:before="0"/>
        <w:textAlignment w:val="baseline"/>
        <w:rPr>
          <w:rFonts w:ascii="Times New Roman" w:hAnsi="Times New Roman" w:cs="Times New Roman"/>
          <w:color w:val="273239"/>
          <w:spacing w:val="2"/>
          <w:sz w:val="24"/>
          <w:szCs w:val="24"/>
        </w:rPr>
      </w:pPr>
      <w:r w:rsidRPr="00AE0B38">
        <w:rPr>
          <w:rStyle w:val="Strong"/>
          <w:rFonts w:ascii="Times New Roman" w:hAnsi="Times New Roman" w:cs="Times New Roman"/>
          <w:b w:val="0"/>
          <w:bCs w:val="0"/>
          <w:color w:val="273239"/>
          <w:spacing w:val="2"/>
          <w:sz w:val="24"/>
          <w:szCs w:val="24"/>
          <w:bdr w:val="none" w:sz="0" w:space="0" w:color="auto" w:frame="1"/>
        </w:rPr>
        <w:t>Tạo quy tắc đầu tiên của chúng tôi</w:t>
      </w:r>
    </w:p>
    <w:p w14:paraId="016493E4" w14:textId="77777777" w:rsidR="00AE0B38" w:rsidRPr="00AE0B38" w:rsidRDefault="00AE0B38" w:rsidP="002F000F">
      <w:pPr>
        <w:pStyle w:val="NormalWeb"/>
        <w:shd w:val="clear" w:color="auto" w:fill="FFFFFF"/>
        <w:spacing w:before="0" w:beforeAutospacing="0" w:after="150" w:afterAutospacing="0"/>
        <w:textAlignment w:val="baseline"/>
        <w:rPr>
          <w:color w:val="273239"/>
          <w:spacing w:val="2"/>
        </w:rPr>
      </w:pPr>
      <w:r w:rsidRPr="00AE0B38">
        <w:rPr>
          <w:color w:val="273239"/>
          <w:spacing w:val="2"/>
        </w:rPr>
        <w:t>Quy tắc đầu tiên cho phép lưu trữ ICMP (ping) lượng trên INPUT chuỗi:</w:t>
      </w:r>
    </w:p>
    <w:p w14:paraId="0A8A3067"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iptables -A INPUT -p icmp -j CHẤP NHẬN</w:t>
      </w:r>
    </w:p>
    <w:p w14:paraId="726F9717"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color w:val="273239"/>
          <w:spacing w:val="2"/>
        </w:rPr>
        <w:t>Sử dụng ' </w:t>
      </w:r>
      <w:r w:rsidRPr="00AE0B38">
        <w:rPr>
          <w:rStyle w:val="Strong"/>
          <w:rFonts w:eastAsiaTheme="majorEastAsia"/>
          <w:color w:val="273239"/>
          <w:spacing w:val="2"/>
          <w:bdr w:val="none" w:sz="0" w:space="0" w:color="auto" w:frame="1"/>
        </w:rPr>
        <w:t>-A</w:t>
      </w:r>
      <w:r w:rsidRPr="00AE0B38">
        <w:rPr>
          <w:color w:val="273239"/>
          <w:spacing w:val="2"/>
        </w:rPr>
        <w:t> ' để thêm quy tắc vào INPUT chuỗi cuối. ' </w:t>
      </w:r>
      <w:r w:rsidRPr="00AE0B38">
        <w:rPr>
          <w:rStyle w:val="Strong"/>
          <w:rFonts w:eastAsiaTheme="majorEastAsia"/>
          <w:color w:val="273239"/>
          <w:spacing w:val="2"/>
          <w:bdr w:val="none" w:sz="0" w:space="0" w:color="auto" w:frame="1"/>
        </w:rPr>
        <w:t>-p icmp '</w:t>
      </w:r>
      <w:r w:rsidRPr="00AE0B38">
        <w:rPr>
          <w:color w:val="273239"/>
          <w:spacing w:val="2"/>
        </w:rPr>
        <w:t> cho biết quy tắc đang áp dụng cho lưu lượng ICMP. ' </w:t>
      </w:r>
      <w:r w:rsidRPr="00AE0B38">
        <w:rPr>
          <w:rStyle w:val="Strong"/>
          <w:rFonts w:eastAsiaTheme="majorEastAsia"/>
          <w:color w:val="273239"/>
          <w:spacing w:val="2"/>
          <w:bdr w:val="none" w:sz="0" w:space="0" w:color="auto" w:frame="1"/>
        </w:rPr>
        <w:t>-j ACCEPT</w:t>
      </w:r>
      <w:r w:rsidRPr="00AE0B38">
        <w:rPr>
          <w:color w:val="273239"/>
          <w:spacing w:val="2"/>
        </w:rPr>
        <w:t> ' cho biết bạn chấp nhận (cho phép) bất kỳ lượng lưu trữ nào phù hợp với quy tắc.</w:t>
      </w:r>
    </w:p>
    <w:p w14:paraId="3E04311F" w14:textId="10452C85"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0000FF"/>
          <w:spacing w:val="2"/>
          <w:sz w:val="24"/>
          <w:szCs w:val="24"/>
          <w:bdr w:val="none" w:sz="0" w:space="0" w:color="auto" w:frame="1"/>
        </w:rPr>
        <w:drawing>
          <wp:inline distT="0" distB="0" distL="0" distR="0" wp14:anchorId="6CD38B9F" wp14:editId="403A1BB1">
            <wp:extent cx="5940425" cy="2498090"/>
            <wp:effectExtent l="0" t="0" r="0" b="0"/>
            <wp:docPr id="4" name="Picture 4" descr="TẠO QUY TẮC Khởi TIÊN iptable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ẠO QUY TẮC Khởi TIÊN iptable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2498090"/>
                    </a:xfrm>
                    <a:prstGeom prst="rect">
                      <a:avLst/>
                    </a:prstGeom>
                    <a:noFill/>
                    <a:ln>
                      <a:noFill/>
                    </a:ln>
                  </pic:spPr>
                </pic:pic>
              </a:graphicData>
            </a:graphic>
          </wp:inline>
        </w:drawing>
      </w:r>
    </w:p>
    <w:p w14:paraId="41DD59BD" w14:textId="77777777" w:rsidR="00AE0B38" w:rsidRPr="00AE0B38"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t>TẠO QUY TẮC Khởi TIÊN iptables</w:t>
      </w:r>
    </w:p>
    <w:p w14:paraId="63C87B94" w14:textId="77777777" w:rsidR="00AE0B38" w:rsidRPr="00AE0B38" w:rsidRDefault="00AE0B38" w:rsidP="002F000F">
      <w:pPr>
        <w:pStyle w:val="Heading4"/>
        <w:shd w:val="clear" w:color="auto" w:fill="FFFFFF"/>
        <w:spacing w:before="0"/>
        <w:textAlignment w:val="baseline"/>
        <w:rPr>
          <w:rFonts w:ascii="Times New Roman" w:hAnsi="Times New Roman" w:cs="Times New Roman"/>
          <w:i w:val="0"/>
          <w:iCs w:val="0"/>
          <w:color w:val="273239"/>
          <w:spacing w:val="2"/>
          <w:sz w:val="24"/>
          <w:szCs w:val="24"/>
        </w:rPr>
      </w:pPr>
      <w:r w:rsidRPr="00AE0B38">
        <w:rPr>
          <w:rStyle w:val="Strong"/>
          <w:rFonts w:ascii="Times New Roman" w:hAnsi="Times New Roman" w:cs="Times New Roman"/>
          <w:b w:val="0"/>
          <w:bCs w:val="0"/>
          <w:color w:val="273239"/>
          <w:spacing w:val="2"/>
          <w:sz w:val="24"/>
          <w:szCs w:val="24"/>
          <w:bdr w:val="none" w:sz="0" w:space="0" w:color="auto" w:frame="1"/>
        </w:rPr>
        <w:t>Cú pháp sử dụng chính sách</w:t>
      </w:r>
    </w:p>
    <w:p w14:paraId="1D39C764"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 xml:space="preserve"># Tham khảo ngữ cảnh được đề cập ở trên để xem trường hợp sử dụng của [ -I , -A , -p , -s ,-j ]   </w:t>
      </w:r>
    </w:p>
    <w:p w14:paraId="4CA30D03"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iptables -I/-A name_chain -s source_ip -p Protocol_name --dport số cổng -j hành động_to_do</w:t>
      </w:r>
    </w:p>
    <w:p w14:paraId="26370315" w14:textId="77777777" w:rsidR="00AE0B38" w:rsidRPr="00AE0B38" w:rsidRDefault="00AE0B38" w:rsidP="002F000F">
      <w:pPr>
        <w:pStyle w:val="Heading4"/>
        <w:shd w:val="clear" w:color="auto" w:fill="FFFFFF"/>
        <w:spacing w:before="0"/>
        <w:textAlignment w:val="baseline"/>
        <w:rPr>
          <w:rFonts w:ascii="Times New Roman" w:hAnsi="Times New Roman" w:cs="Times New Roman"/>
          <w:color w:val="273239"/>
          <w:spacing w:val="2"/>
          <w:sz w:val="24"/>
          <w:szCs w:val="24"/>
        </w:rPr>
      </w:pPr>
      <w:r w:rsidRPr="00AE0B38">
        <w:rPr>
          <w:rStyle w:val="Strong"/>
          <w:rFonts w:ascii="Times New Roman" w:hAnsi="Times New Roman" w:cs="Times New Roman"/>
          <w:b w:val="0"/>
          <w:bCs w:val="0"/>
          <w:color w:val="273239"/>
          <w:spacing w:val="2"/>
          <w:sz w:val="24"/>
          <w:szCs w:val="24"/>
          <w:bdr w:val="none" w:sz="0" w:space="0" w:color="auto" w:frame="1"/>
        </w:rPr>
        <w:t>Ví dụ:</w:t>
      </w:r>
    </w:p>
    <w:p w14:paraId="277E120D"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rStyle w:val="Strong"/>
          <w:rFonts w:eastAsiaTheme="majorEastAsia"/>
          <w:color w:val="273239"/>
          <w:spacing w:val="2"/>
          <w:bdr w:val="none" w:sz="0" w:space="0" w:color="auto" w:frame="1"/>
        </w:rPr>
        <w:t>Quy tắc chấp nhận:</w:t>
      </w:r>
      <w:r w:rsidRPr="00AE0B38">
        <w:rPr>
          <w:color w:val="273239"/>
          <w:spacing w:val="2"/>
        </w:rPr>
        <w:t> Nếu chúng tôi phải chấp nhận IP ( nguồn) 192.168.160.51 trên cổng số 22 bằng giao thức TCP. </w:t>
      </w:r>
    </w:p>
    <w:p w14:paraId="2A8732E6"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iptables -A INPUT -s 192.168.160.51 -p tcp --dport 22 -j CHẤP NHẬN</w:t>
      </w:r>
    </w:p>
    <w:p w14:paraId="1FB8618C" w14:textId="491E9367"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273239"/>
          <w:spacing w:val="2"/>
          <w:sz w:val="24"/>
          <w:szCs w:val="24"/>
        </w:rPr>
        <w:drawing>
          <wp:inline distT="0" distB="0" distL="0" distR="0" wp14:anchorId="0AA03838" wp14:editId="2B8930B6">
            <wp:extent cx="5940425" cy="1831340"/>
            <wp:effectExtent l="0" t="0" r="0" b="0"/>
            <wp:docPr id="3" name="Picture 3" descr="ĐỂ KIỂM TRA RA CHÚ Ý SỬ DỤNG $ sudo iptables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ĐỂ KIỂM TRA RA CHÚ Ý SỬ DỤNG $ sudo iptables -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1831340"/>
                    </a:xfrm>
                    <a:prstGeom prst="rect">
                      <a:avLst/>
                    </a:prstGeom>
                    <a:noFill/>
                    <a:ln>
                      <a:noFill/>
                    </a:ln>
                  </pic:spPr>
                </pic:pic>
              </a:graphicData>
            </a:graphic>
          </wp:inline>
        </w:drawing>
      </w:r>
    </w:p>
    <w:p w14:paraId="7F82EFFA" w14:textId="77777777" w:rsidR="00AE0B38" w:rsidRPr="00AE0B38"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t>ĐỂ KIỂM TRA RA, CHÚ Ý SỬ DỤNG $ sudo iptables -L</w:t>
      </w:r>
    </w:p>
    <w:p w14:paraId="5D3D4BE5"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rStyle w:val="Strong"/>
          <w:rFonts w:eastAsiaTheme="majorEastAsia"/>
          <w:color w:val="273239"/>
          <w:spacing w:val="2"/>
          <w:bdr w:val="none" w:sz="0" w:space="0" w:color="auto" w:frame="1"/>
        </w:rPr>
        <w:t>Quy tắc xóa:</w:t>
      </w:r>
      <w:r w:rsidRPr="00AE0B38">
        <w:rPr>
          <w:color w:val="273239"/>
          <w:spacing w:val="2"/>
        </w:rPr>
        <w:t> If we must delete a IP (source) 192.168.160.51.</w:t>
      </w:r>
    </w:p>
    <w:p w14:paraId="1395769F"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lastRenderedPageBreak/>
        <w:t>sudo iptables -A/-I chain_name -s source_ip -j action_to_do</w:t>
      </w:r>
    </w:p>
    <w:p w14:paraId="67F470D9" w14:textId="0731922A"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273239"/>
          <w:spacing w:val="2"/>
          <w:sz w:val="24"/>
          <w:szCs w:val="24"/>
        </w:rPr>
        <w:drawing>
          <wp:inline distT="0" distB="0" distL="0" distR="0" wp14:anchorId="3F996DB9" wp14:editId="469CC4AA">
            <wp:extent cx="5940425" cy="1812925"/>
            <wp:effectExtent l="0" t="0" r="0" b="0"/>
            <wp:docPr id="2" name="Picture 2" descr="Như chúng ta có thể tìm thấy 192.168.160.51 đã bị xó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hư chúng ta có thể tìm thấy 192.168.160.51 đã bị xó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812925"/>
                    </a:xfrm>
                    <a:prstGeom prst="rect">
                      <a:avLst/>
                    </a:prstGeom>
                    <a:noFill/>
                    <a:ln>
                      <a:noFill/>
                    </a:ln>
                  </pic:spPr>
                </pic:pic>
              </a:graphicData>
            </a:graphic>
          </wp:inline>
        </w:drawing>
      </w:r>
    </w:p>
    <w:p w14:paraId="279A32CA" w14:textId="77777777" w:rsidR="00AE0B38" w:rsidRPr="00AE0B38"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t>Như chúng ta có thể tìm thấy 192.168.160.51 đã bị xóa</w:t>
      </w:r>
    </w:p>
    <w:p w14:paraId="619B2FD2" w14:textId="77777777" w:rsidR="00AE0B38" w:rsidRPr="00AE0B38" w:rsidRDefault="00AE0B38" w:rsidP="002F000F">
      <w:pPr>
        <w:pStyle w:val="NormalWeb"/>
        <w:shd w:val="clear" w:color="auto" w:fill="FFFFFF"/>
        <w:spacing w:before="0" w:beforeAutospacing="0" w:after="0" w:afterAutospacing="0"/>
        <w:textAlignment w:val="baseline"/>
        <w:rPr>
          <w:color w:val="273239"/>
          <w:spacing w:val="2"/>
        </w:rPr>
      </w:pPr>
      <w:r w:rsidRPr="00AE0B38">
        <w:rPr>
          <w:rStyle w:val="Strong"/>
          <w:rFonts w:eastAsiaTheme="majorEastAsia"/>
          <w:color w:val="273239"/>
          <w:spacing w:val="2"/>
          <w:bdr w:val="none" w:sz="0" w:space="0" w:color="auto" w:frame="1"/>
        </w:rPr>
        <w:t>Thiết lập lại quy tắc:</w:t>
      </w:r>
      <w:r w:rsidRPr="00AE0B38">
        <w:rPr>
          <w:color w:val="273239"/>
          <w:spacing w:val="2"/>
        </w:rPr>
        <w:t> Để thiết lập lại tất cả các iptables quy tắc, chúng ta sử dụng -F.</w:t>
      </w:r>
    </w:p>
    <w:p w14:paraId="19866D39" w14:textId="77777777" w:rsidR="00AE0B38" w:rsidRPr="00AE0B38" w:rsidRDefault="00AE0B38" w:rsidP="002F000F">
      <w:pPr>
        <w:pStyle w:val="HTMLPreformatted"/>
        <w:shd w:val="clear" w:color="auto" w:fill="E0E0E0"/>
        <w:spacing w:after="150"/>
        <w:textAlignment w:val="baseline"/>
        <w:rPr>
          <w:rFonts w:ascii="Times New Roman" w:hAnsi="Times New Roman" w:cs="Times New Roman"/>
          <w:spacing w:val="2"/>
          <w:sz w:val="24"/>
          <w:szCs w:val="24"/>
        </w:rPr>
      </w:pPr>
      <w:r w:rsidRPr="00AE0B38">
        <w:rPr>
          <w:rFonts w:ascii="Times New Roman" w:hAnsi="Times New Roman" w:cs="Times New Roman"/>
          <w:spacing w:val="2"/>
          <w:sz w:val="24"/>
          <w:szCs w:val="24"/>
        </w:rPr>
        <w:t>sudo iptables -F</w:t>
      </w:r>
    </w:p>
    <w:p w14:paraId="5518E6B1" w14:textId="45BBD7F9" w:rsidR="00AE0B38" w:rsidRPr="00AE0B38" w:rsidRDefault="00AE0B38" w:rsidP="002F000F">
      <w:pPr>
        <w:shd w:val="clear" w:color="auto" w:fill="FFFFFF"/>
        <w:jc w:val="center"/>
        <w:textAlignment w:val="baseline"/>
        <w:rPr>
          <w:rFonts w:cs="Times New Roman"/>
          <w:color w:val="273239"/>
          <w:spacing w:val="2"/>
          <w:sz w:val="24"/>
          <w:szCs w:val="24"/>
        </w:rPr>
      </w:pPr>
      <w:r w:rsidRPr="00AE0B38">
        <w:rPr>
          <w:rFonts w:cs="Times New Roman"/>
          <w:noProof/>
          <w:color w:val="273239"/>
          <w:spacing w:val="2"/>
          <w:sz w:val="24"/>
          <w:szCs w:val="24"/>
        </w:rPr>
        <w:drawing>
          <wp:inline distT="0" distB="0" distL="0" distR="0" wp14:anchorId="7C132094" wp14:editId="4F748FC2">
            <wp:extent cx="5629275"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275" cy="2838450"/>
                    </a:xfrm>
                    <a:prstGeom prst="rect">
                      <a:avLst/>
                    </a:prstGeom>
                    <a:noFill/>
                    <a:ln>
                      <a:noFill/>
                    </a:ln>
                  </pic:spPr>
                </pic:pic>
              </a:graphicData>
            </a:graphic>
          </wp:inline>
        </w:drawing>
      </w:r>
    </w:p>
    <w:p w14:paraId="3756FCFA" w14:textId="77777777" w:rsidR="00AE0B38" w:rsidRPr="00AE0B38" w:rsidRDefault="00AE0B38" w:rsidP="002F000F">
      <w:pPr>
        <w:pStyle w:val="wp-caption-text"/>
        <w:shd w:val="clear" w:color="auto" w:fill="FFFFFF"/>
        <w:spacing w:before="0" w:beforeAutospacing="0" w:after="150" w:afterAutospacing="0"/>
        <w:jc w:val="center"/>
        <w:textAlignment w:val="baseline"/>
        <w:rPr>
          <w:i/>
          <w:iCs/>
          <w:color w:val="666666"/>
          <w:spacing w:val="2"/>
        </w:rPr>
      </w:pPr>
      <w:r w:rsidRPr="00AE0B38">
        <w:rPr>
          <w:i/>
          <w:iCs/>
          <w:color w:val="666666"/>
          <w:spacing w:val="2"/>
        </w:rPr>
        <w:t>Như chúng ta có thể thấy tất cả các quy tắc đã được thiết lập lại</w:t>
      </w:r>
    </w:p>
    <w:p w14:paraId="0F137431" w14:textId="77777777" w:rsidR="00AE0B38" w:rsidRPr="00AE0B38" w:rsidRDefault="00AE0B38" w:rsidP="002F000F">
      <w:pPr>
        <w:rPr>
          <w:rFonts w:cs="Times New Roman"/>
          <w:b/>
          <w:bCs/>
          <w:sz w:val="24"/>
          <w:szCs w:val="24"/>
        </w:rPr>
      </w:pPr>
    </w:p>
    <w:sectPr w:rsidR="00AE0B38" w:rsidRPr="00AE0B38" w:rsidSect="00E65147">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6FB"/>
    <w:multiLevelType w:val="multilevel"/>
    <w:tmpl w:val="4A040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439CA"/>
    <w:multiLevelType w:val="multilevel"/>
    <w:tmpl w:val="5C5A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47564"/>
    <w:multiLevelType w:val="multilevel"/>
    <w:tmpl w:val="9646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56F01"/>
    <w:multiLevelType w:val="multilevel"/>
    <w:tmpl w:val="86D89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6719059">
    <w:abstractNumId w:val="2"/>
  </w:num>
  <w:num w:numId="2" w16cid:durableId="2030334586">
    <w:abstractNumId w:val="1"/>
  </w:num>
  <w:num w:numId="3" w16cid:durableId="644165886">
    <w:abstractNumId w:val="3"/>
  </w:num>
  <w:num w:numId="4" w16cid:durableId="1627198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AE0B38"/>
    <w:rsid w:val="002F000F"/>
    <w:rsid w:val="00387B08"/>
    <w:rsid w:val="004E771F"/>
    <w:rsid w:val="008405F9"/>
    <w:rsid w:val="009A0551"/>
    <w:rsid w:val="00AE0B38"/>
    <w:rsid w:val="00E6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3A82"/>
  <w15:chartTrackingRefBased/>
  <w15:docId w15:val="{E127B528-607D-44FC-9A4F-2F20F546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E0B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E0B38"/>
    <w:pPr>
      <w:spacing w:before="100" w:beforeAutospacing="1" w:after="100" w:afterAutospacing="1"/>
      <w:outlineLvl w:val="2"/>
    </w:pPr>
    <w:rPr>
      <w:rFonts w:eastAsia="Times New Roman" w:cs="Times New Roman"/>
      <w:b/>
      <w:bCs/>
      <w:kern w:val="0"/>
      <w:sz w:val="27"/>
      <w:szCs w:val="27"/>
    </w:rPr>
  </w:style>
  <w:style w:type="paragraph" w:styleId="Heading4">
    <w:name w:val="heading 4"/>
    <w:basedOn w:val="Normal"/>
    <w:next w:val="Normal"/>
    <w:link w:val="Heading4Char"/>
    <w:uiPriority w:val="9"/>
    <w:semiHidden/>
    <w:unhideWhenUsed/>
    <w:qFormat/>
    <w:rsid w:val="00AE0B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B38"/>
    <w:rPr>
      <w:rFonts w:eastAsia="Times New Roman" w:cs="Times New Roman"/>
      <w:b/>
      <w:bCs/>
      <w:kern w:val="0"/>
      <w:sz w:val="27"/>
      <w:szCs w:val="27"/>
    </w:rPr>
  </w:style>
  <w:style w:type="character" w:customStyle="1" w:styleId="Heading2Char">
    <w:name w:val="Heading 2 Char"/>
    <w:basedOn w:val="DefaultParagraphFont"/>
    <w:link w:val="Heading2"/>
    <w:uiPriority w:val="9"/>
    <w:semiHidden/>
    <w:rsid w:val="00AE0B3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E0B38"/>
    <w:pPr>
      <w:spacing w:before="100" w:beforeAutospacing="1" w:after="100" w:afterAutospacing="1"/>
    </w:pPr>
    <w:rPr>
      <w:rFonts w:eastAsia="Times New Roman" w:cs="Times New Roman"/>
      <w:kern w:val="0"/>
      <w:sz w:val="24"/>
      <w:szCs w:val="24"/>
    </w:rPr>
  </w:style>
  <w:style w:type="character" w:styleId="Hyperlink">
    <w:name w:val="Hyperlink"/>
    <w:basedOn w:val="DefaultParagraphFont"/>
    <w:uiPriority w:val="99"/>
    <w:semiHidden/>
    <w:unhideWhenUsed/>
    <w:rsid w:val="00AE0B38"/>
    <w:rPr>
      <w:color w:val="0000FF"/>
      <w:u w:val="single"/>
    </w:rPr>
  </w:style>
  <w:style w:type="character" w:customStyle="1" w:styleId="Heading4Char">
    <w:name w:val="Heading 4 Char"/>
    <w:basedOn w:val="DefaultParagraphFont"/>
    <w:link w:val="Heading4"/>
    <w:uiPriority w:val="9"/>
    <w:semiHidden/>
    <w:rsid w:val="00AE0B3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E0B38"/>
    <w:rPr>
      <w:b/>
      <w:bCs/>
    </w:rPr>
  </w:style>
  <w:style w:type="paragraph" w:styleId="HTMLPreformatted">
    <w:name w:val="HTML Preformatted"/>
    <w:basedOn w:val="Normal"/>
    <w:link w:val="HTMLPreformattedChar"/>
    <w:uiPriority w:val="99"/>
    <w:semiHidden/>
    <w:unhideWhenUsed/>
    <w:rsid w:val="00AE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AE0B38"/>
    <w:rPr>
      <w:rFonts w:ascii="Courier New" w:eastAsia="Times New Roman" w:hAnsi="Courier New" w:cs="Courier New"/>
      <w:kern w:val="0"/>
      <w:sz w:val="20"/>
      <w:szCs w:val="20"/>
    </w:rPr>
  </w:style>
  <w:style w:type="paragraph" w:customStyle="1" w:styleId="wp-caption-text">
    <w:name w:val="wp-caption-text"/>
    <w:basedOn w:val="Normal"/>
    <w:rsid w:val="00AE0B38"/>
    <w:pPr>
      <w:spacing w:before="100" w:beforeAutospacing="1" w:after="100" w:afterAutospacing="1"/>
    </w:pPr>
    <w:rPr>
      <w:rFonts w:eastAsia="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964689">
      <w:bodyDiv w:val="1"/>
      <w:marLeft w:val="0"/>
      <w:marRight w:val="0"/>
      <w:marTop w:val="0"/>
      <w:marBottom w:val="0"/>
      <w:divBdr>
        <w:top w:val="none" w:sz="0" w:space="0" w:color="auto"/>
        <w:left w:val="none" w:sz="0" w:space="0" w:color="auto"/>
        <w:bottom w:val="none" w:sz="0" w:space="0" w:color="auto"/>
        <w:right w:val="none" w:sz="0" w:space="0" w:color="auto"/>
      </w:divBdr>
    </w:div>
    <w:div w:id="1558278618">
      <w:bodyDiv w:val="1"/>
      <w:marLeft w:val="0"/>
      <w:marRight w:val="0"/>
      <w:marTop w:val="0"/>
      <w:marBottom w:val="0"/>
      <w:divBdr>
        <w:top w:val="none" w:sz="0" w:space="0" w:color="auto"/>
        <w:left w:val="none" w:sz="0" w:space="0" w:color="auto"/>
        <w:bottom w:val="none" w:sz="0" w:space="0" w:color="auto"/>
        <w:right w:val="none" w:sz="0" w:space="0" w:color="auto"/>
      </w:divBdr>
    </w:div>
    <w:div w:id="202204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sshsecure-shell-keys/" TargetMode="External"/><Relationship Id="rId13" Type="http://schemas.openxmlformats.org/officeDocument/2006/relationships/image" Target="media/image3.png"/><Relationship Id="rId18" Type="http://schemas.openxmlformats.org/officeDocument/2006/relationships/hyperlink" Target="https://www.geeksforgeeks.org/linux-firewall/create%20first%20rule%20iptables"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geeksforgeeks.org/introduction-of-ports-in-computers/"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eeksforgeeks.org/introduction-of-mac-address-in-computer-network/"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geeksforgeeks.org/introduction-to-subnetting/" TargetMode="External"/><Relationship Id="rId11" Type="http://schemas.openxmlformats.org/officeDocument/2006/relationships/hyperlink" Target="https://www.geeksforgeeks.org/what-is-transmission-control-protocol-tcp/" TargetMode="External"/><Relationship Id="rId24" Type="http://schemas.openxmlformats.org/officeDocument/2006/relationships/theme" Target="theme/theme1.xml"/><Relationship Id="rId5" Type="http://schemas.openxmlformats.org/officeDocument/2006/relationships/hyperlink" Target="https://www.geeksforgeeks.org/what-is-an-ip-address/" TargetMode="External"/><Relationship Id="rId15" Type="http://schemas.openxmlformats.org/officeDocument/2006/relationships/hyperlink" Target="https://www.geeksforgeeks.org/network-address-translation-na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linux-firewall/allow%20ssh%20remote%20access" TargetMode="External"/><Relationship Id="rId14" Type="http://schemas.openxmlformats.org/officeDocument/2006/relationships/hyperlink" Target="https://www.geeksforgeeks.org/iptables-command-in-linux-with-examples/"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1194</Words>
  <Characters>6810</Characters>
  <Application>Microsoft Office Word</Application>
  <DocSecurity>0</DocSecurity>
  <Lines>56</Lines>
  <Paragraphs>15</Paragraphs>
  <ScaleCrop>false</ScaleCrop>
  <Company/>
  <LinksUpToDate>false</LinksUpToDate>
  <CharactersWithSpaces>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congnv@aum.edu.vn</dc:creator>
  <cp:keywords/>
  <dc:description/>
  <cp:lastModifiedBy>congnv@aum.edu.vn</cp:lastModifiedBy>
  <cp:revision>3</cp:revision>
  <dcterms:created xsi:type="dcterms:W3CDTF">2024-07-18T03:25:00Z</dcterms:created>
  <dcterms:modified xsi:type="dcterms:W3CDTF">2024-07-18T04:03:00Z</dcterms:modified>
</cp:coreProperties>
</file>