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o39f0vscbyc2" w:id="0"/>
      <w:bookmarkEnd w:id="0"/>
      <w:r w:rsidDel="00000000" w:rsidR="00000000" w:rsidRPr="00000000">
        <w:rPr>
          <w:rtl w:val="0"/>
        </w:rPr>
        <w:t xml:space="preserve">1. making request model </w:t>
      </w:r>
      <w:r w:rsidDel="00000000" w:rsidR="00000000" w:rsidRPr="00000000">
        <w:rPr>
          <w:rtl w:val="0"/>
        </w:rPr>
        <w:t xml:space="preserve">gpt3</w:t>
      </w:r>
      <w:r w:rsidDel="00000000" w:rsidR="00000000" w:rsidRPr="00000000">
        <w:rPr>
          <w:rtl w:val="0"/>
        </w:rPr>
        <w:t xml:space="preserve">.5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"gpt-3.5-turbo"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[{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"role"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"user"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"content"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"Say this is a test!"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}],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"temperature"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0.7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server will return 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chatcmpl-7HPW59oY1TzF3HfKDuV66X9IQClpy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"object"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"chat.completion"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"created"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1684384017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"gpt-3.5-turbo-0301"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"prompt_tokens"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"completion_tokens"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"total_tokens"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19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"choices"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"message"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"role"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"assistant"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"content"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"This is a test!"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"finish_reason"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"stop"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"index"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cmhqhtgr79bq" w:id="1"/>
      <w:bookmarkEnd w:id="1"/>
      <w:r w:rsidDel="00000000" w:rsidR="00000000" w:rsidRPr="00000000">
        <w:rPr>
          <w:rtl w:val="0"/>
        </w:rPr>
        <w:t xml:space="preserve">2. making request model different </w:t>
      </w:r>
      <w:r w:rsidDel="00000000" w:rsidR="00000000" w:rsidRPr="00000000">
        <w:rPr>
          <w:rtl w:val="0"/>
        </w:rPr>
        <w:t xml:space="preserve">gpt3</w:t>
      </w:r>
      <w:r w:rsidDel="00000000" w:rsidR="00000000" w:rsidRPr="00000000">
        <w:rPr>
          <w:rtl w:val="0"/>
        </w:rPr>
        <w:t xml:space="preserve">.5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"text-davinci-003"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"prompt"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"Say this is a test"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server will return 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"cmpl-7HSa39zEvRi2ZD87mILXB2qAxFj4C"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"object"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"text_completion"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"created"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1684395795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"model"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"text-davinci-003"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"choices"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[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"text"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"\n\nThis appears to be a test."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"index"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"logprobs"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null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color w:val="ce917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"finish_reason"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ce9178"/>
          <w:sz w:val="18"/>
          <w:szCs w:val="18"/>
          <w:rtl w:val="0"/>
        </w:rPr>
        <w:t xml:space="preserve">"stop"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"usage"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"prompt_tokens"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"completion_tokens"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color w:val="b5cea8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9cdcfe"/>
          <w:sz w:val="18"/>
          <w:szCs w:val="18"/>
          <w:rtl w:val="0"/>
        </w:rPr>
        <w:t xml:space="preserve">"total_tokens"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b5cea8"/>
          <w:sz w:val="18"/>
          <w:szCs w:val="18"/>
          <w:rtl w:val="0"/>
        </w:rPr>
        <w:t xml:space="preserve">14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color w:val="dcdcdc"/>
          <w:sz w:val="18"/>
          <w:szCs w:val="18"/>
        </w:rPr>
      </w:pPr>
      <w:r w:rsidDel="00000000" w:rsidR="00000000" w:rsidRPr="00000000">
        <w:rPr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final apiUrl 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'https://qldtbeta.phenikaa-uni.edu.vn/sinhvienapi/api/SV_ThongTin/LayDSLichCaNhan';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final beerKey 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'Bearer eyJhbGciOiJIUzI1NiIsInR5cCI6IkpXVCJ9.eyJ1bmlxdWVfbmFtZSI6Ijc5QkUzRkYxMzI4RjQ5QTM5N0UxNUVGQUY0RTgzODcwOzZkYzBiYzIyMTliMzQ5YTJiNWQ1NWYzMzY4Y2QxMmQxOzIwMjMwNDEwMTAwMTAyIiwibmJmIjoxNjgxMDk1NjYyLCJleHAiOjE2ODM2ODc2NjIsImlhdCI6MTY4MTA5NTY2MiwiaXNzIjoiaHR0cDovL2xvY2FsaG9zdCIsImF1ZCI6Imh0dHA6Ly9sb2NhbGhvc3QifQ.Z7YRqtFgu37PAV6vqouyv-5WE5bm5AVHZTIDAx3aLfQ'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final url 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'$apiUrl?action=SV_ThongTin%2FLayDSLichCaNhan&amp;type=GET&amp;strQLSV_NguoiHoc_Id=$userId&amp;strNgayBatDau=$startDate&amp;strNgayKetThuc=$endDate&amp;strChucNang_Id=B46109CD333D4E3DAC50D43E8607ED46';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