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5B" w:rsidRPr="004B165B" w:rsidRDefault="004B165B" w:rsidP="004B165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165B">
        <w:rPr>
          <w:rFonts w:eastAsia="Times New Roman" w:cs="Times New Roman"/>
          <w:b/>
          <w:bCs/>
          <w:sz w:val="24"/>
          <w:szCs w:val="24"/>
        </w:rPr>
        <w:t>Bài tập 6: Thiết kế Subnet theo yêu cầu</w:t>
      </w:r>
    </w:p>
    <w:p w:rsidR="004B165B" w:rsidRPr="004B165B" w:rsidRDefault="004B165B" w:rsidP="004B165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165B">
        <w:rPr>
          <w:rFonts w:eastAsia="Times New Roman" w:cs="Times New Roman"/>
          <w:b/>
          <w:bCs/>
          <w:sz w:val="24"/>
          <w:szCs w:val="24"/>
        </w:rPr>
        <w:t>Mạng chính:</w:t>
      </w:r>
      <w:r w:rsidRPr="004B165B">
        <w:rPr>
          <w:rFonts w:eastAsia="Times New Roman" w:cs="Times New Roman"/>
          <w:sz w:val="24"/>
          <w:szCs w:val="24"/>
        </w:rPr>
        <w:t xml:space="preserve"> 192.168.200.0/24</w:t>
      </w:r>
    </w:p>
    <w:p w:rsidR="004B165B" w:rsidRPr="004B165B" w:rsidRDefault="004B165B" w:rsidP="004B16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B165B">
        <w:rPr>
          <w:rFonts w:eastAsia="Times New Roman" w:cs="Times New Roman"/>
          <w:b/>
          <w:bCs/>
          <w:sz w:val="27"/>
          <w:szCs w:val="27"/>
        </w:rPr>
        <w:t>1. Xác định Subnet Mask</w:t>
      </w:r>
    </w:p>
    <w:p w:rsidR="004B165B" w:rsidRPr="004B165B" w:rsidRDefault="004B165B" w:rsidP="004B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165B">
        <w:rPr>
          <w:rFonts w:eastAsia="Times New Roman" w:cs="Times New Roman"/>
          <w:b/>
          <w:bCs/>
          <w:sz w:val="24"/>
          <w:szCs w:val="24"/>
        </w:rPr>
        <w:t>Subnet A (30 hosts):</w:t>
      </w:r>
      <w:r w:rsidRPr="004B165B">
        <w:rPr>
          <w:rFonts w:eastAsia="Times New Roman" w:cs="Times New Roman"/>
          <w:sz w:val="24"/>
          <w:szCs w:val="24"/>
        </w:rPr>
        <w:t xml:space="preserve"> Cần ít nhất 32 địa chỉ (2^5 = 32). Subnet mask: </w:t>
      </w:r>
      <w:r w:rsidRPr="004B165B">
        <w:rPr>
          <w:rFonts w:eastAsia="Times New Roman" w:cs="Times New Roman"/>
          <w:b/>
          <w:bCs/>
          <w:sz w:val="24"/>
          <w:szCs w:val="24"/>
        </w:rPr>
        <w:t>/27</w:t>
      </w:r>
    </w:p>
    <w:p w:rsidR="004B165B" w:rsidRPr="004B165B" w:rsidRDefault="004B165B" w:rsidP="004B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165B">
        <w:rPr>
          <w:rFonts w:eastAsia="Times New Roman" w:cs="Times New Roman"/>
          <w:b/>
          <w:bCs/>
          <w:sz w:val="24"/>
          <w:szCs w:val="24"/>
        </w:rPr>
        <w:t>Subnet B (15 hosts):</w:t>
      </w:r>
      <w:r w:rsidRPr="004B165B">
        <w:rPr>
          <w:rFonts w:eastAsia="Times New Roman" w:cs="Times New Roman"/>
          <w:sz w:val="24"/>
          <w:szCs w:val="24"/>
        </w:rPr>
        <w:t xml:space="preserve"> Cần ít nhất 16 địa chỉ (2^4 = 16). Subnet mask: </w:t>
      </w:r>
      <w:r w:rsidRPr="004B165B">
        <w:rPr>
          <w:rFonts w:eastAsia="Times New Roman" w:cs="Times New Roman"/>
          <w:b/>
          <w:bCs/>
          <w:sz w:val="24"/>
          <w:szCs w:val="24"/>
        </w:rPr>
        <w:t>/28</w:t>
      </w:r>
    </w:p>
    <w:p w:rsidR="004B165B" w:rsidRPr="004B165B" w:rsidRDefault="004B165B" w:rsidP="004B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165B">
        <w:rPr>
          <w:rFonts w:eastAsia="Times New Roman" w:cs="Times New Roman"/>
          <w:b/>
          <w:bCs/>
          <w:sz w:val="24"/>
          <w:szCs w:val="24"/>
        </w:rPr>
        <w:t>Subnet C (7 hosts):</w:t>
      </w:r>
      <w:r w:rsidRPr="004B165B">
        <w:rPr>
          <w:rFonts w:eastAsia="Times New Roman" w:cs="Times New Roman"/>
          <w:sz w:val="24"/>
          <w:szCs w:val="24"/>
        </w:rPr>
        <w:t xml:space="preserve"> Cần ít nhất 8 địa chỉ (2^3 = 8). Subnet mask: </w:t>
      </w:r>
      <w:r w:rsidRPr="004B165B">
        <w:rPr>
          <w:rFonts w:eastAsia="Times New Roman" w:cs="Times New Roman"/>
          <w:b/>
          <w:bCs/>
          <w:sz w:val="24"/>
          <w:szCs w:val="24"/>
        </w:rPr>
        <w:t>/29</w:t>
      </w:r>
    </w:p>
    <w:p w:rsidR="004B165B" w:rsidRPr="004B165B" w:rsidRDefault="004B165B" w:rsidP="004B1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B165B">
        <w:rPr>
          <w:rFonts w:eastAsia="Times New Roman" w:cs="Times New Roman"/>
          <w:b/>
          <w:bCs/>
          <w:sz w:val="24"/>
          <w:szCs w:val="24"/>
        </w:rPr>
        <w:t>Subnet D (3 hosts):</w:t>
      </w:r>
      <w:r w:rsidRPr="004B165B">
        <w:rPr>
          <w:rFonts w:eastAsia="Times New Roman" w:cs="Times New Roman"/>
          <w:sz w:val="24"/>
          <w:szCs w:val="24"/>
        </w:rPr>
        <w:t xml:space="preserve"> Cần ít nhất 4 địa chỉ (2^2 = 4). Subnet mask: </w:t>
      </w:r>
      <w:r w:rsidRPr="004B165B">
        <w:rPr>
          <w:rFonts w:eastAsia="Times New Roman" w:cs="Times New Roman"/>
          <w:b/>
          <w:bCs/>
          <w:sz w:val="24"/>
          <w:szCs w:val="24"/>
        </w:rPr>
        <w:t>/30</w:t>
      </w:r>
    </w:p>
    <w:p w:rsidR="004B165B" w:rsidRPr="004B165B" w:rsidRDefault="004B165B" w:rsidP="004B16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B165B">
        <w:rPr>
          <w:rFonts w:eastAsia="Times New Roman" w:cs="Times New Roman"/>
          <w:b/>
          <w:bCs/>
          <w:sz w:val="27"/>
          <w:szCs w:val="27"/>
        </w:rPr>
        <w:t>2. Phân chia địa chỉ mạng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74"/>
        <w:gridCol w:w="1320"/>
        <w:gridCol w:w="1560"/>
        <w:gridCol w:w="3275"/>
      </w:tblGrid>
      <w:tr w:rsidR="004B165B" w:rsidRPr="004B165B" w:rsidTr="004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Số host tối đa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Địa chỉ mạng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Dải IP khả dụng</w:t>
            </w:r>
          </w:p>
        </w:tc>
      </w:tr>
      <w:tr w:rsidR="004B165B" w:rsidRPr="004B165B" w:rsidTr="004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Subnet A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192.168.200.0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192.168.200.1 - 192.168.200.30</w:t>
            </w:r>
          </w:p>
        </w:tc>
      </w:tr>
      <w:tr w:rsidR="004B165B" w:rsidRPr="004B165B" w:rsidTr="004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Subnet B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192.168.200.32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192.168.200.33 - 192.168.200.46</w:t>
            </w:r>
          </w:p>
        </w:tc>
      </w:tr>
      <w:tr w:rsidR="004B165B" w:rsidRPr="004B165B" w:rsidTr="004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Subnet C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/29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192.168.200.48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192.168.200.49 - 192.168.200.54</w:t>
            </w:r>
          </w:p>
        </w:tc>
      </w:tr>
      <w:tr w:rsidR="004B165B" w:rsidRPr="004B165B" w:rsidTr="004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Subnet D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192.168.200.56</w:t>
            </w:r>
          </w:p>
        </w:tc>
        <w:tc>
          <w:tcPr>
            <w:tcW w:w="0" w:type="auto"/>
            <w:vAlign w:val="center"/>
            <w:hideMark/>
          </w:tcPr>
          <w:p w:rsidR="004B165B" w:rsidRPr="004B165B" w:rsidRDefault="004B165B" w:rsidP="004B165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B165B">
              <w:rPr>
                <w:rFonts w:eastAsia="Times New Roman" w:cs="Times New Roman"/>
                <w:sz w:val="24"/>
                <w:szCs w:val="24"/>
              </w:rPr>
              <w:t>192.168.200.57 - 192.168.200.58</w:t>
            </w:r>
          </w:p>
        </w:tc>
      </w:tr>
    </w:tbl>
    <w:p w:rsidR="00022705" w:rsidRDefault="00022705">
      <w:bookmarkStart w:id="0" w:name="_GoBack"/>
      <w:bookmarkEnd w:id="0"/>
    </w:p>
    <w:sectPr w:rsidR="0002270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26959"/>
    <w:multiLevelType w:val="multilevel"/>
    <w:tmpl w:val="A8E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B"/>
    <w:rsid w:val="00022705"/>
    <w:rsid w:val="003602A3"/>
    <w:rsid w:val="004B165B"/>
    <w:rsid w:val="008D6A6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7BEB-443B-421B-B668-68947E3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65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65B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16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2025-03-05T06:21:00Z</dcterms:created>
  <dcterms:modified xsi:type="dcterms:W3CDTF">2025-03-05T06:22:00Z</dcterms:modified>
</cp:coreProperties>
</file>