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264D0" w14:textId="77777777" w:rsidR="004164CC" w:rsidRPr="00EC596B" w:rsidRDefault="00F74436" w:rsidP="003973BC">
      <w:pPr>
        <w:pStyle w:val="Title"/>
        <w:spacing w:before="240" w:line="360" w:lineRule="auto"/>
        <w:jc w:val="left"/>
        <w:rPr>
          <w:noProof/>
          <w14:shadow w14:blurRad="50800" w14:dist="38100" w14:dir="2700000" w14:sx="100000" w14:sy="100000" w14:kx="0" w14:ky="0" w14:algn="tl">
            <w14:srgbClr w14:val="000000">
              <w14:alpha w14:val="60000"/>
            </w14:srgbClr>
          </w14:shadow>
        </w:rPr>
      </w:pPr>
      <w:r>
        <w:rPr>
          <w:rFonts w:ascii=".VnHelvetIns" w:hAnsi=".VnHelvetIns"/>
          <w:noProof/>
          <w:color w:val="FF00FF"/>
        </w:rPr>
        <w:object w:dxaOrig="1440" w:dyaOrig="1440" w14:anchorId="07F64CE0">
          <v:group id="_x0000_s1032" style="position:absolute;margin-left:-80.7pt;margin-top:-44.75pt;width:576.25pt;height:785.7pt;z-index:-251658240" coordorigin="87,540" coordsize="11525,1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87;top:540;width:11525;height:15714;visibility:visible;mso-wrap-edited:f;mso-position-vertical-relative:page">
              <v:imagedata r:id="rId8" o:title=""/>
            </v:shape>
            <v:shape id="_x0000_s1027" type="#_x0000_t75" style="position:absolute;left:3334;top:14806;width:5220;height:540" stroked="t" strokecolor="white">
              <v:imagedata r:id="rId9" o:title="new2"/>
            </v:shape>
          </v:group>
          <o:OLEObject Type="Embed" ProgID="Word.Picture.8" ShapeID="_x0000_s1026" DrawAspect="Content" ObjectID="_1616997675" r:id="rId10"/>
        </w:object>
      </w:r>
    </w:p>
    <w:p w14:paraId="1A9239C9" w14:textId="77777777" w:rsidR="00912DF7" w:rsidRPr="00EC596B" w:rsidRDefault="00912DF7" w:rsidP="006077D5">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TRƯỜNG ĐẠI HỌC SƯ PHẠM KỸ THUẬT TP. HỒ CHÍ MINH</w:t>
      </w:r>
    </w:p>
    <w:p w14:paraId="76BF8CAA" w14:textId="77777777" w:rsidR="004164CC" w:rsidRPr="00EC596B" w:rsidRDefault="004164CC" w:rsidP="006077D5">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KHOA ĐÀO TẠO CHẤT LƯỢNG CAO</w:t>
      </w:r>
    </w:p>
    <w:p w14:paraId="2D843BE3" w14:textId="77777777" w:rsidR="004164CC" w:rsidRPr="00EC596B" w:rsidRDefault="004164CC" w:rsidP="006077D5">
      <w:pPr>
        <w:pStyle w:val="Title"/>
        <w:spacing w:line="360" w:lineRule="auto"/>
        <w:rPr>
          <w:noProof/>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NGÀNH CÔNG NGHỆ THÔNG TIN</w:t>
      </w:r>
    </w:p>
    <w:p w14:paraId="44FA3D1F" w14:textId="77777777" w:rsidR="004164CC" w:rsidRPr="00EC596B" w:rsidRDefault="004164CC" w:rsidP="006077D5">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sym w:font="Wingdings" w:char="F098"/>
      </w:r>
      <w:r w:rsidRPr="00EC596B">
        <w:rPr>
          <w:noProof/>
          <w:sz w:val="28"/>
          <w14:shadow w14:blurRad="50800" w14:dist="38100" w14:dir="2700000" w14:sx="100000" w14:sy="100000" w14:kx="0" w14:ky="0" w14:algn="tl">
            <w14:srgbClr w14:val="000000">
              <w14:alpha w14:val="60000"/>
            </w14:srgbClr>
          </w14:shadow>
        </w:rPr>
        <w:sym w:font="Wingdings" w:char="F099"/>
      </w:r>
    </w:p>
    <w:p w14:paraId="4F0796F1" w14:textId="77777777" w:rsidR="006077D5" w:rsidRPr="00EC596B" w:rsidRDefault="00EC596B" w:rsidP="006077D5">
      <w:pPr>
        <w:pStyle w:val="Title"/>
        <w:spacing w:line="360" w:lineRule="auto"/>
        <w:rPr>
          <w:noProof/>
          <w14:shadow w14:blurRad="50800" w14:dist="38100" w14:dir="2700000" w14:sx="100000" w14:sy="100000" w14:kx="0" w14:ky="0" w14:algn="tl">
            <w14:srgbClr w14:val="000000">
              <w14:alpha w14:val="60000"/>
            </w14:srgbClr>
          </w14:shadow>
        </w:rPr>
      </w:pPr>
      <w:r w:rsidRPr="00A603A3">
        <w:rPr>
          <w:noProof/>
          <w:lang w:eastAsia="en-US"/>
        </w:rPr>
        <w:drawing>
          <wp:anchor distT="0" distB="0" distL="114300" distR="114300" simplePos="0" relativeHeight="251645440" behindDoc="0" locked="0" layoutInCell="1" allowOverlap="1" wp14:anchorId="0EEFDAA3" wp14:editId="686293C4">
            <wp:simplePos x="0" y="0"/>
            <wp:positionH relativeFrom="column">
              <wp:posOffset>1951990</wp:posOffset>
            </wp:positionH>
            <wp:positionV relativeFrom="paragraph">
              <wp:posOffset>180340</wp:posOffset>
            </wp:positionV>
            <wp:extent cx="1677600" cy="1814400"/>
            <wp:effectExtent l="0" t="0" r="0" b="0"/>
            <wp:wrapNone/>
            <wp:docPr id="24"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600" cy="18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67CBB" w14:textId="77777777" w:rsidR="004164CC" w:rsidRPr="00EC596B" w:rsidRDefault="004164CC" w:rsidP="00055D08">
      <w:pPr>
        <w:pStyle w:val="Title"/>
        <w:spacing w:before="240" w:line="360" w:lineRule="auto"/>
        <w:rPr>
          <w:noProof/>
          <w14:shadow w14:blurRad="50800" w14:dist="38100" w14:dir="2700000" w14:sx="100000" w14:sy="100000" w14:kx="0" w14:ky="0" w14:algn="tl">
            <w14:srgbClr w14:val="000000">
              <w14:alpha w14:val="60000"/>
            </w14:srgbClr>
          </w14:shadow>
        </w:rPr>
      </w:pPr>
    </w:p>
    <w:p w14:paraId="525C0253" w14:textId="77777777" w:rsidR="004164CC" w:rsidRPr="00EC596B" w:rsidRDefault="004164CC" w:rsidP="00055D08">
      <w:pPr>
        <w:pStyle w:val="Title"/>
        <w:spacing w:before="240" w:line="360" w:lineRule="auto"/>
        <w:rPr>
          <w:noProof/>
          <w14:shadow w14:blurRad="50800" w14:dist="38100" w14:dir="2700000" w14:sx="100000" w14:sy="100000" w14:kx="0" w14:ky="0" w14:algn="tl">
            <w14:srgbClr w14:val="000000">
              <w14:alpha w14:val="60000"/>
            </w14:srgbClr>
          </w14:shadow>
        </w:rPr>
      </w:pPr>
    </w:p>
    <w:p w14:paraId="2ED215AD" w14:textId="77777777" w:rsidR="004164CC" w:rsidRPr="00EC596B" w:rsidRDefault="004164CC" w:rsidP="00055D08">
      <w:pPr>
        <w:pStyle w:val="Title"/>
        <w:spacing w:before="240" w:line="360" w:lineRule="auto"/>
        <w:rPr>
          <w:noProof/>
          <w14:shadow w14:blurRad="50800" w14:dist="38100" w14:dir="2700000" w14:sx="100000" w14:sy="100000" w14:kx="0" w14:ky="0" w14:algn="tl">
            <w14:srgbClr w14:val="000000">
              <w14:alpha w14:val="60000"/>
            </w14:srgbClr>
          </w14:shadow>
        </w:rPr>
      </w:pPr>
    </w:p>
    <w:p w14:paraId="4C965A6D" w14:textId="77777777" w:rsidR="004164CC" w:rsidRPr="00EC596B" w:rsidRDefault="004164CC" w:rsidP="00EC596B">
      <w:pPr>
        <w:pStyle w:val="Title"/>
        <w:spacing w:before="240" w:line="360" w:lineRule="auto"/>
        <w:jc w:val="left"/>
        <w:rPr>
          <w:noProof/>
          <w14:shadow w14:blurRad="50800" w14:dist="38100" w14:dir="2700000" w14:sx="100000" w14:sy="100000" w14:kx="0" w14:ky="0" w14:algn="tl">
            <w14:srgbClr w14:val="000000">
              <w14:alpha w14:val="60000"/>
            </w14:srgbClr>
          </w14:shadow>
        </w:rPr>
      </w:pPr>
    </w:p>
    <w:p w14:paraId="3F17D380" w14:textId="0E4BB673" w:rsidR="004164CC" w:rsidRPr="00EC596B" w:rsidRDefault="00277F3A" w:rsidP="00055D08">
      <w:pPr>
        <w:pStyle w:val="Title"/>
        <w:spacing w:before="240" w:line="360" w:lineRule="auto"/>
        <w:rPr>
          <w:noProof/>
          <w:sz w:val="50"/>
          <w:szCs w:val="50"/>
          <w14:shadow w14:blurRad="50800" w14:dist="38100" w14:dir="2700000" w14:sx="100000" w14:sy="100000" w14:kx="0" w14:ky="0" w14:algn="tl">
            <w14:srgbClr w14:val="000000">
              <w14:alpha w14:val="60000"/>
            </w14:srgbClr>
          </w14:shadow>
        </w:rPr>
      </w:pPr>
      <w:r>
        <w:rPr>
          <w:noProof/>
          <w:sz w:val="50"/>
          <w:szCs w:val="50"/>
          <w14:shadow w14:blurRad="50800" w14:dist="38100" w14:dir="2700000" w14:sx="100000" w14:sy="100000" w14:kx="0" w14:ky="0" w14:algn="tl">
            <w14:srgbClr w14:val="000000">
              <w14:alpha w14:val="60000"/>
            </w14:srgbClr>
          </w14:shadow>
        </w:rPr>
        <w:t>BÁO CÁO</w:t>
      </w:r>
    </w:p>
    <w:p w14:paraId="1019AF6B" w14:textId="07685D0F" w:rsidR="004164CC" w:rsidRDefault="00F57BA6" w:rsidP="00F57BA6">
      <w:pPr>
        <w:pStyle w:val="Title"/>
        <w:spacing w:line="360" w:lineRule="auto"/>
        <w:rPr>
          <w:noProof/>
          <w:sz w:val="40"/>
          <w14:shadow w14:blurRad="50800" w14:dist="38100" w14:dir="2700000" w14:sx="100000" w14:sy="100000" w14:kx="0" w14:ky="0" w14:algn="tl">
            <w14:srgbClr w14:val="000000">
              <w14:alpha w14:val="60000"/>
            </w14:srgbClr>
          </w14:shadow>
        </w:rPr>
      </w:pPr>
      <w:r w:rsidRPr="00F57BA6">
        <w:rPr>
          <w:noProof/>
          <w:sz w:val="40"/>
          <w14:shadow w14:blurRad="50800" w14:dist="38100" w14:dir="2700000" w14:sx="100000" w14:sy="100000" w14:kx="0" w14:ky="0" w14:algn="tl">
            <w14:srgbClr w14:val="000000">
              <w14:alpha w14:val="60000"/>
            </w14:srgbClr>
          </w14:shadow>
        </w:rPr>
        <w:t>Bài tập E-Payment</w:t>
      </w:r>
    </w:p>
    <w:p w14:paraId="49C6B4CE" w14:textId="77777777" w:rsidR="00F57BA6" w:rsidRPr="00EC596B" w:rsidRDefault="00F57BA6" w:rsidP="00F57BA6">
      <w:pPr>
        <w:pStyle w:val="Title"/>
        <w:spacing w:line="360" w:lineRule="auto"/>
        <w:rPr>
          <w:noProof/>
          <w:sz w:val="30"/>
          <w:szCs w:val="30"/>
          <w14:shadow w14:blurRad="50800" w14:dist="38100" w14:dir="2700000" w14:sx="100000" w14:sy="100000" w14:kx="0" w14:ky="0" w14:algn="tl">
            <w14:srgbClr w14:val="000000">
              <w14:alpha w14:val="60000"/>
            </w14:srgbClr>
          </w14:shadow>
        </w:rPr>
      </w:pPr>
    </w:p>
    <w:p w14:paraId="446B4E26" w14:textId="77777777" w:rsidR="006077D5" w:rsidRPr="00EC596B" w:rsidRDefault="006077D5" w:rsidP="006077D5">
      <w:pPr>
        <w:pStyle w:val="Title"/>
        <w:spacing w:line="360" w:lineRule="auto"/>
        <w:jc w:val="left"/>
        <w:rPr>
          <w:noProof/>
          <w14:shadow w14:blurRad="50800" w14:dist="38100" w14:dir="2700000" w14:sx="100000" w14:sy="100000" w14:kx="0" w14:ky="0" w14:algn="tl">
            <w14:srgbClr w14:val="000000">
              <w14:alpha w14:val="60000"/>
            </w14:srgbClr>
          </w14:shadow>
        </w:rPr>
      </w:pPr>
    </w:p>
    <w:p w14:paraId="63A1DD12" w14:textId="77777777" w:rsidR="00DC5A17" w:rsidRPr="00EC596B" w:rsidRDefault="00DC5A17" w:rsidP="00DC5A17">
      <w:pPr>
        <w:pStyle w:val="Title"/>
        <w:tabs>
          <w:tab w:val="left" w:pos="1985"/>
        </w:tabs>
        <w:spacing w:line="360" w:lineRule="auto"/>
        <w:ind w:left="1985" w:hanging="1559"/>
        <w:jc w:val="both"/>
        <w:rPr>
          <w:noProof/>
          <w14:shadow w14:blurRad="50800" w14:dist="38100" w14:dir="2700000" w14:sx="100000" w14:sy="100000" w14:kx="0" w14:ky="0" w14:algn="tl">
            <w14:srgbClr w14:val="000000">
              <w14:alpha w14:val="60000"/>
            </w14:srgbClr>
          </w14:shadow>
        </w:rPr>
      </w:pPr>
    </w:p>
    <w:p w14:paraId="53AAF080" w14:textId="2C01DB31" w:rsidR="004164CC" w:rsidRPr="00EC596B" w:rsidRDefault="00CB0120" w:rsidP="003973BC">
      <w:pPr>
        <w:pStyle w:val="Title"/>
        <w:tabs>
          <w:tab w:val="right" w:pos="4678"/>
          <w:tab w:val="left" w:pos="4820"/>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004164CC" w:rsidRPr="00EC596B">
        <w:rPr>
          <w:noProof/>
          <w14:shadow w14:blurRad="50800" w14:dist="38100" w14:dir="2700000" w14:sx="100000" w14:sy="100000" w14:kx="0" w14:ky="0" w14:algn="tl">
            <w14:srgbClr w14:val="000000">
              <w14:alpha w14:val="60000"/>
            </w14:srgbClr>
          </w14:shadow>
        </w:rPr>
        <w:t>GVHD:</w:t>
      </w:r>
      <w:r w:rsidR="00704362" w:rsidRPr="00EC596B">
        <w:rPr>
          <w:noProof/>
          <w14:shadow w14:blurRad="50800" w14:dist="38100" w14:dir="2700000" w14:sx="100000" w14:sy="100000" w14:kx="0" w14:ky="0" w14:algn="tl">
            <w14:srgbClr w14:val="000000">
              <w14:alpha w14:val="60000"/>
            </w14:srgbClr>
          </w14:shadow>
        </w:rPr>
        <w:tab/>
      </w:r>
      <w:r w:rsidR="00E95C20">
        <w:rPr>
          <w:noProof/>
          <w14:shadow w14:blurRad="50800" w14:dist="38100" w14:dir="2700000" w14:sx="100000" w14:sy="100000" w14:kx="0" w14:ky="0" w14:algn="tl">
            <w14:srgbClr w14:val="000000">
              <w14:alpha w14:val="60000"/>
            </w14:srgbClr>
          </w14:shadow>
        </w:rPr>
        <w:t>Cô Phượng</w:t>
      </w:r>
    </w:p>
    <w:p w14:paraId="5FD94D18" w14:textId="087684F3" w:rsidR="004164CC" w:rsidRPr="00EC596B" w:rsidRDefault="003973BC" w:rsidP="003973BC">
      <w:pPr>
        <w:pStyle w:val="Title"/>
        <w:tabs>
          <w:tab w:val="right" w:pos="4678"/>
          <w:tab w:val="left" w:pos="4820"/>
          <w:tab w:val="right" w:pos="8505"/>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004164CC" w:rsidRPr="00EC596B">
        <w:rPr>
          <w:noProof/>
          <w14:shadow w14:blurRad="50800" w14:dist="38100" w14:dir="2700000" w14:sx="100000" w14:sy="100000" w14:kx="0" w14:ky="0" w14:algn="tl">
            <w14:srgbClr w14:val="000000">
              <w14:alpha w14:val="60000"/>
            </w14:srgbClr>
          </w14:shadow>
        </w:rPr>
        <w:t>SVTH:</w:t>
      </w:r>
      <w:r w:rsidR="00CB0120">
        <w:rPr>
          <w:noProof/>
          <w14:shadow w14:blurRad="50800" w14:dist="38100" w14:dir="2700000" w14:sx="100000" w14:sy="100000" w14:kx="0" w14:ky="0" w14:algn="tl">
            <w14:srgbClr w14:val="000000">
              <w14:alpha w14:val="60000"/>
            </w14:srgbClr>
          </w14:shadow>
        </w:rPr>
        <w:t xml:space="preserve"> </w:t>
      </w:r>
      <w:r>
        <w:rPr>
          <w:noProof/>
          <w14:shadow w14:blurRad="50800" w14:dist="38100" w14:dir="2700000" w14:sx="100000" w14:sy="100000" w14:kx="0" w14:ky="0" w14:algn="tl">
            <w14:srgbClr w14:val="000000">
              <w14:alpha w14:val="60000"/>
            </w14:srgbClr>
          </w14:shadow>
        </w:rPr>
        <w:tab/>
      </w:r>
      <w:r w:rsidR="00CB0120">
        <w:rPr>
          <w:noProof/>
          <w14:shadow w14:blurRad="50800" w14:dist="38100" w14:dir="2700000" w14:sx="100000" w14:sy="100000" w14:kx="0" w14:ky="0" w14:algn="tl">
            <w14:srgbClr w14:val="000000">
              <w14:alpha w14:val="60000"/>
            </w14:srgbClr>
          </w14:shadow>
        </w:rPr>
        <w:t xml:space="preserve">Trần Đăng Khôi Nguyên  </w:t>
      </w:r>
      <w:r>
        <w:rPr>
          <w:noProof/>
          <w14:shadow w14:blurRad="50800" w14:dist="38100" w14:dir="2700000" w14:sx="100000" w14:sy="100000" w14:kx="0" w14:ky="0" w14:algn="tl">
            <w14:srgbClr w14:val="000000">
              <w14:alpha w14:val="60000"/>
            </w14:srgbClr>
          </w14:shadow>
        </w:rPr>
        <w:t>16119032</w:t>
      </w:r>
    </w:p>
    <w:p w14:paraId="460CAD12" w14:textId="2F1AEE3C" w:rsidR="00F57BA6" w:rsidRDefault="00B563C5" w:rsidP="003973BC">
      <w:pPr>
        <w:pStyle w:val="Title"/>
        <w:tabs>
          <w:tab w:val="right" w:pos="4678"/>
          <w:tab w:val="left" w:pos="4820"/>
          <w:tab w:val="right" w:pos="8222"/>
        </w:tabs>
        <w:spacing w:line="360" w:lineRule="auto"/>
        <w:jc w:val="left"/>
        <w:rPr>
          <w:noProof/>
          <w14:shadow w14:blurRad="50800" w14:dist="38100" w14:dir="2700000" w14:sx="100000" w14:sy="100000" w14:kx="0" w14:ky="0" w14:algn="tl">
            <w14:srgbClr w14:val="000000">
              <w14:alpha w14:val="60000"/>
            </w14:srgbClr>
          </w14:shadow>
        </w:rPr>
      </w:pPr>
      <w:r w:rsidRPr="00EC596B">
        <w:rPr>
          <w:noProof/>
          <w14:shadow w14:blurRad="50800" w14:dist="38100" w14:dir="2700000" w14:sx="100000" w14:sy="100000" w14:kx="0" w14:ky="0" w14:algn="tl">
            <w14:srgbClr w14:val="000000">
              <w14:alpha w14:val="60000"/>
            </w14:srgbClr>
          </w14:shadow>
        </w:rPr>
        <w:tab/>
        <w:t>Lớp:</w:t>
      </w:r>
      <w:r w:rsidR="00704362" w:rsidRPr="00EC596B">
        <w:rPr>
          <w:noProof/>
          <w14:shadow w14:blurRad="50800" w14:dist="38100" w14:dir="2700000" w14:sx="100000" w14:sy="100000" w14:kx="0" w14:ky="0" w14:algn="tl">
            <w14:srgbClr w14:val="000000">
              <w14:alpha w14:val="60000"/>
            </w14:srgbClr>
          </w14:shadow>
        </w:rPr>
        <w:tab/>
      </w:r>
      <w:r w:rsidRPr="00EC596B">
        <w:rPr>
          <w:noProof/>
          <w14:shadow w14:blurRad="50800" w14:dist="38100" w14:dir="2700000" w14:sx="100000" w14:sy="100000" w14:kx="0" w14:ky="0" w14:algn="tl">
            <w14:srgbClr w14:val="000000">
              <w14:alpha w14:val="60000"/>
            </w14:srgbClr>
          </w14:shadow>
        </w:rPr>
        <w:t>16110CL3</w:t>
      </w:r>
    </w:p>
    <w:p w14:paraId="7DF7CCF3" w14:textId="77777777" w:rsidR="00F57BA6" w:rsidRPr="00F57BA6" w:rsidRDefault="00F57BA6" w:rsidP="0024735C">
      <w:pPr>
        <w:pStyle w:val="Title"/>
        <w:tabs>
          <w:tab w:val="right" w:pos="3969"/>
          <w:tab w:val="left" w:pos="4270"/>
          <w:tab w:val="right" w:pos="8222"/>
        </w:tabs>
        <w:spacing w:line="360" w:lineRule="auto"/>
        <w:jc w:val="left"/>
        <w:rPr>
          <w:noProof/>
          <w:sz w:val="16"/>
          <w14:shadow w14:blurRad="50800" w14:dist="38100" w14:dir="2700000" w14:sx="100000" w14:sy="100000" w14:kx="0" w14:ky="0" w14:algn="tl">
            <w14:srgbClr w14:val="000000">
              <w14:alpha w14:val="60000"/>
            </w14:srgbClr>
          </w14:shadow>
        </w:rPr>
      </w:pPr>
    </w:p>
    <w:p w14:paraId="7EB71576" w14:textId="77777777" w:rsidR="00B563C5" w:rsidRPr="00EC596B" w:rsidRDefault="00B563C5" w:rsidP="00055D08">
      <w:pPr>
        <w:pStyle w:val="Title"/>
        <w:tabs>
          <w:tab w:val="left" w:pos="1985"/>
          <w:tab w:val="left" w:pos="2835"/>
          <w:tab w:val="left" w:pos="6096"/>
        </w:tabs>
        <w:spacing w:before="240" w:line="360" w:lineRule="auto"/>
        <w:jc w:val="left"/>
        <w:rPr>
          <w:noProof/>
          <w14:shadow w14:blurRad="50800" w14:dist="38100" w14:dir="2700000" w14:sx="100000" w14:sy="100000" w14:kx="0" w14:ky="0" w14:algn="tl">
            <w14:srgbClr w14:val="000000">
              <w14:alpha w14:val="60000"/>
            </w14:srgbClr>
          </w14:shadow>
        </w:rPr>
      </w:pPr>
    </w:p>
    <w:p w14:paraId="50BF57F0" w14:textId="35917CC5" w:rsidR="00B563C5" w:rsidRPr="00EC596B" w:rsidRDefault="00B563C5" w:rsidP="00912DF7">
      <w:pPr>
        <w:pStyle w:val="Title"/>
        <w:tabs>
          <w:tab w:val="left" w:pos="1985"/>
          <w:tab w:val="left" w:pos="2835"/>
          <w:tab w:val="left" w:pos="6096"/>
        </w:tabs>
        <w:spacing w:before="240" w:line="360" w:lineRule="auto"/>
        <w:rPr>
          <w:noProof/>
          <w14:shadow w14:blurRad="50800" w14:dist="38100" w14:dir="2700000" w14:sx="100000" w14:sy="100000" w14:kx="0" w14:ky="0" w14:algn="tl">
            <w14:srgbClr w14:val="000000">
              <w14:alpha w14:val="60000"/>
            </w14:srgbClr>
          </w14:shadow>
        </w:rPr>
      </w:pPr>
      <w:r w:rsidRPr="00EC596B">
        <w:rPr>
          <w:noProof/>
          <w14:shadow w14:blurRad="50800" w14:dist="38100" w14:dir="2700000" w14:sx="100000" w14:sy="100000" w14:kx="0" w14:ky="0" w14:algn="tl">
            <w14:srgbClr w14:val="000000">
              <w14:alpha w14:val="60000"/>
            </w14:srgbClr>
          </w14:shadow>
        </w:rPr>
        <w:t xml:space="preserve">TP. Hồ Chí Minh, tháng </w:t>
      </w:r>
      <w:r w:rsidR="00F57BA6">
        <w:rPr>
          <w:noProof/>
          <w14:shadow w14:blurRad="50800" w14:dist="38100" w14:dir="2700000" w14:sx="100000" w14:sy="100000" w14:kx="0" w14:ky="0" w14:algn="tl">
            <w14:srgbClr w14:val="000000">
              <w14:alpha w14:val="60000"/>
            </w14:srgbClr>
          </w14:shadow>
        </w:rPr>
        <w:t>0</w:t>
      </w:r>
      <w:r w:rsidR="00EB0862">
        <w:rPr>
          <w:noProof/>
          <w14:shadow w14:blurRad="50800" w14:dist="38100" w14:dir="2700000" w14:sx="100000" w14:sy="100000" w14:kx="0" w14:ky="0" w14:algn="tl">
            <w14:srgbClr w14:val="000000">
              <w14:alpha w14:val="60000"/>
            </w14:srgbClr>
          </w14:shadow>
        </w:rPr>
        <w:t>4</w:t>
      </w:r>
      <w:r w:rsidR="00F57BA6">
        <w:rPr>
          <w:noProof/>
          <w14:shadow w14:blurRad="50800" w14:dist="38100" w14:dir="2700000" w14:sx="100000" w14:sy="100000" w14:kx="0" w14:ky="0" w14:algn="tl">
            <w14:srgbClr w14:val="000000">
              <w14:alpha w14:val="60000"/>
            </w14:srgbClr>
          </w14:shadow>
        </w:rPr>
        <w:t xml:space="preserve"> năm 2019</w:t>
      </w:r>
    </w:p>
    <w:p w14:paraId="1DA1E264" w14:textId="6CE7BCEA" w:rsidR="009C1802" w:rsidRPr="00612C08" w:rsidRDefault="00B563C5" w:rsidP="00F9111F">
      <w:pPr>
        <w:rPr>
          <w:noProof/>
        </w:rPr>
      </w:pPr>
      <w:r w:rsidRPr="00EC596B">
        <w:rPr>
          <w:noProof/>
        </w:rPr>
        <w:br w:type="page"/>
      </w:r>
    </w:p>
    <w:p w14:paraId="1FFA9A66" w14:textId="77777777" w:rsidR="00853E84" w:rsidRDefault="0013508B" w:rsidP="00EB7BCC">
      <w:pPr>
        <w:pStyle w:val="Title"/>
        <w:spacing w:before="120" w:line="360" w:lineRule="auto"/>
        <w:rPr>
          <w:noProof/>
        </w:rPr>
      </w:pPr>
      <w:r w:rsidRPr="00F57BA6">
        <w:rPr>
          <w:rFonts w:ascii="Billion Stars Personal Use" w:hAnsi="Billion Stars Personal Use"/>
          <w:noProof/>
          <w:sz w:val="58"/>
          <w:szCs w:val="36"/>
          <w14:shadow w14:blurRad="50800" w14:dist="38100" w14:dir="2700000" w14:sx="100000" w14:sy="100000" w14:kx="0" w14:ky="0" w14:algn="tl">
            <w14:srgbClr w14:val="000000">
              <w14:alpha w14:val="60000"/>
            </w14:srgbClr>
          </w14:shadow>
        </w:rPr>
        <w:lastRenderedPageBreak/>
        <w:t>M</w:t>
      </w:r>
      <w:r w:rsidRPr="00F57BA6">
        <w:rPr>
          <w:noProof/>
          <w:sz w:val="36"/>
          <w:szCs w:val="36"/>
          <w14:shadow w14:blurRad="50800" w14:dist="38100" w14:dir="2700000" w14:sx="100000" w14:sy="100000" w14:kx="0" w14:ky="0" w14:algn="tl">
            <w14:srgbClr w14:val="000000">
              <w14:alpha w14:val="60000"/>
            </w14:srgbClr>
          </w14:shadow>
        </w:rPr>
        <w:t>ục</w:t>
      </w:r>
      <w:r w:rsidRPr="00F57BA6">
        <w:rPr>
          <w:rFonts w:ascii="Billion Stars Personal Use" w:hAnsi="Billion Stars Personal Use"/>
          <w:noProof/>
          <w:sz w:val="36"/>
          <w:szCs w:val="36"/>
          <w14:shadow w14:blurRad="50800" w14:dist="38100" w14:dir="2700000" w14:sx="100000" w14:sy="100000" w14:kx="0" w14:ky="0" w14:algn="tl">
            <w14:srgbClr w14:val="000000">
              <w14:alpha w14:val="60000"/>
            </w14:srgbClr>
          </w14:shadow>
        </w:rPr>
        <w:t xml:space="preserve"> </w:t>
      </w:r>
      <w:r w:rsidR="00310F99" w:rsidRPr="00F57BA6">
        <w:rPr>
          <w:rFonts w:ascii="Billion Stars Personal Use" w:hAnsi="Billion Stars Personal Use"/>
          <w:noProof/>
          <w:sz w:val="56"/>
          <w:szCs w:val="36"/>
          <w14:shadow w14:blurRad="50800" w14:dist="38100" w14:dir="2700000" w14:sx="100000" w14:sy="100000" w14:kx="0" w14:ky="0" w14:algn="tl">
            <w14:srgbClr w14:val="000000">
              <w14:alpha w14:val="60000"/>
            </w14:srgbClr>
          </w14:shadow>
        </w:rPr>
        <w:t>L</w:t>
      </w:r>
      <w:r w:rsidRPr="00F57BA6">
        <w:rPr>
          <w:noProof/>
          <w:sz w:val="36"/>
          <w:szCs w:val="36"/>
          <w14:shadow w14:blurRad="50800" w14:dist="38100" w14:dir="2700000" w14:sx="100000" w14:sy="100000" w14:kx="0" w14:ky="0" w14:algn="tl">
            <w14:srgbClr w14:val="000000">
              <w14:alpha w14:val="60000"/>
            </w14:srgbClr>
          </w14:shadow>
        </w:rPr>
        <w:t>ục</w:t>
      </w:r>
      <w:r w:rsidR="00200418" w:rsidRPr="00EC596B">
        <w:rPr>
          <w:rFonts w:ascii="Billion Stars Personal Use" w:hAnsi="Billion Stars Personal Use"/>
          <w:noProof/>
          <w14:shadow w14:blurRad="50800" w14:dist="38100" w14:dir="2700000" w14:sx="100000" w14:sy="100000" w14:kx="0" w14:ky="0" w14:algn="tl">
            <w14:srgbClr w14:val="000000">
              <w14:alpha w14:val="60000"/>
            </w14:srgbClr>
          </w14:shadow>
        </w:rPr>
        <w:fldChar w:fldCharType="begin"/>
      </w:r>
      <w:r w:rsidR="00200418" w:rsidRPr="00F57BA6">
        <w:rPr>
          <w:rFonts w:ascii="Billion Stars Personal Use" w:hAnsi="Billion Stars Personal Use"/>
          <w:noProof/>
          <w14:shadow w14:blurRad="50800" w14:dist="38100" w14:dir="2700000" w14:sx="100000" w14:sy="100000" w14:kx="0" w14:ky="0" w14:algn="tl">
            <w14:srgbClr w14:val="000000">
              <w14:alpha w14:val="60000"/>
            </w14:srgbClr>
          </w14:shadow>
        </w:rPr>
        <w:instrText xml:space="preserve"> TOC \o "1-5" \h \z \u </w:instrText>
      </w:r>
      <w:r w:rsidR="00200418" w:rsidRPr="00EC596B">
        <w:rPr>
          <w:rFonts w:ascii="Billion Stars Personal Use" w:hAnsi="Billion Stars Personal Use"/>
          <w:noProof/>
          <w14:shadow w14:blurRad="50800" w14:dist="38100" w14:dir="2700000" w14:sx="100000" w14:sy="100000" w14:kx="0" w14:ky="0" w14:algn="tl">
            <w14:srgbClr w14:val="000000">
              <w14:alpha w14:val="60000"/>
            </w14:srgbClr>
          </w14:shadow>
        </w:rPr>
        <w:fldChar w:fldCharType="separate"/>
      </w:r>
    </w:p>
    <w:p w14:paraId="6C01F01A" w14:textId="5B4338A8" w:rsidR="00853E84" w:rsidRDefault="00853E84">
      <w:pPr>
        <w:pStyle w:val="TOC1"/>
        <w:rPr>
          <w:rFonts w:asciiTheme="minorHAnsi" w:eastAsiaTheme="minorEastAsia" w:hAnsiTheme="minorHAnsi" w:cstheme="minorBidi"/>
          <w:b w:val="0"/>
          <w:noProof/>
          <w:sz w:val="22"/>
          <w:szCs w:val="22"/>
          <w:lang w:eastAsia="en-US"/>
        </w:rPr>
      </w:pPr>
      <w:hyperlink w:anchor="_Toc6384932" w:history="1">
        <w:r w:rsidRPr="006A3D7B">
          <w:rPr>
            <w:rStyle w:val="Hyperlink"/>
            <w:noProof/>
          </w:rPr>
          <w:t>NỘI DUNG</w:t>
        </w:r>
        <w:r>
          <w:rPr>
            <w:noProof/>
            <w:webHidden/>
          </w:rPr>
          <w:tab/>
        </w:r>
        <w:r>
          <w:rPr>
            <w:noProof/>
            <w:webHidden/>
          </w:rPr>
          <w:fldChar w:fldCharType="begin"/>
        </w:r>
        <w:r>
          <w:rPr>
            <w:noProof/>
            <w:webHidden/>
          </w:rPr>
          <w:instrText xml:space="preserve"> PAGEREF _Toc6384932 \h </w:instrText>
        </w:r>
        <w:r>
          <w:rPr>
            <w:noProof/>
            <w:webHidden/>
          </w:rPr>
        </w:r>
        <w:r>
          <w:rPr>
            <w:noProof/>
            <w:webHidden/>
          </w:rPr>
          <w:fldChar w:fldCharType="separate"/>
        </w:r>
        <w:r>
          <w:rPr>
            <w:noProof/>
            <w:webHidden/>
          </w:rPr>
          <w:t>1</w:t>
        </w:r>
        <w:r>
          <w:rPr>
            <w:noProof/>
            <w:webHidden/>
          </w:rPr>
          <w:fldChar w:fldCharType="end"/>
        </w:r>
      </w:hyperlink>
    </w:p>
    <w:p w14:paraId="2165065D" w14:textId="6D479CE6" w:rsidR="00853E84" w:rsidRDefault="00853E84">
      <w:pPr>
        <w:pStyle w:val="TOC2"/>
        <w:rPr>
          <w:rFonts w:asciiTheme="minorHAnsi" w:eastAsiaTheme="minorEastAsia" w:hAnsiTheme="minorHAnsi" w:cstheme="minorBidi"/>
          <w:b w:val="0"/>
          <w:i w:val="0"/>
          <w:noProof/>
          <w:sz w:val="22"/>
          <w:szCs w:val="22"/>
          <w:lang w:eastAsia="en-US"/>
        </w:rPr>
      </w:pPr>
      <w:hyperlink w:anchor="_Toc6384933" w:history="1">
        <w:r w:rsidRPr="006A3D7B">
          <w:rPr>
            <w:rStyle w:val="Hyperlink"/>
            <w:noProof/>
          </w:rPr>
          <w:t>I.</w:t>
        </w:r>
        <w:r>
          <w:rPr>
            <w:rFonts w:asciiTheme="minorHAnsi" w:eastAsiaTheme="minorEastAsia" w:hAnsiTheme="minorHAnsi" w:cstheme="minorBidi"/>
            <w:b w:val="0"/>
            <w:i w:val="0"/>
            <w:noProof/>
            <w:sz w:val="22"/>
            <w:szCs w:val="22"/>
            <w:lang w:eastAsia="en-US"/>
          </w:rPr>
          <w:tab/>
        </w:r>
        <w:r w:rsidRPr="006A3D7B">
          <w:rPr>
            <w:rStyle w:val="Hyperlink"/>
            <w:noProof/>
          </w:rPr>
          <w:t>Giới thiệu về Graph Database và Cypher</w:t>
        </w:r>
        <w:r>
          <w:rPr>
            <w:noProof/>
            <w:webHidden/>
          </w:rPr>
          <w:tab/>
        </w:r>
        <w:r>
          <w:rPr>
            <w:noProof/>
            <w:webHidden/>
          </w:rPr>
          <w:fldChar w:fldCharType="begin"/>
        </w:r>
        <w:r>
          <w:rPr>
            <w:noProof/>
            <w:webHidden/>
          </w:rPr>
          <w:instrText xml:space="preserve"> PAGEREF _Toc6384933 \h </w:instrText>
        </w:r>
        <w:r>
          <w:rPr>
            <w:noProof/>
            <w:webHidden/>
          </w:rPr>
        </w:r>
        <w:r>
          <w:rPr>
            <w:noProof/>
            <w:webHidden/>
          </w:rPr>
          <w:fldChar w:fldCharType="separate"/>
        </w:r>
        <w:r>
          <w:rPr>
            <w:noProof/>
            <w:webHidden/>
          </w:rPr>
          <w:t>1</w:t>
        </w:r>
        <w:r>
          <w:rPr>
            <w:noProof/>
            <w:webHidden/>
          </w:rPr>
          <w:fldChar w:fldCharType="end"/>
        </w:r>
      </w:hyperlink>
    </w:p>
    <w:p w14:paraId="3BB1ED6F" w14:textId="60D8FB25" w:rsidR="00853E84" w:rsidRDefault="00853E84">
      <w:pPr>
        <w:pStyle w:val="TOC2"/>
        <w:rPr>
          <w:rFonts w:asciiTheme="minorHAnsi" w:eastAsiaTheme="minorEastAsia" w:hAnsiTheme="minorHAnsi" w:cstheme="minorBidi"/>
          <w:b w:val="0"/>
          <w:i w:val="0"/>
          <w:noProof/>
          <w:sz w:val="22"/>
          <w:szCs w:val="22"/>
          <w:lang w:eastAsia="en-US"/>
        </w:rPr>
      </w:pPr>
      <w:hyperlink w:anchor="_Toc6384934" w:history="1">
        <w:r w:rsidRPr="006A3D7B">
          <w:rPr>
            <w:rStyle w:val="Hyperlink"/>
            <w:noProof/>
          </w:rPr>
          <w:t>II.</w:t>
        </w:r>
        <w:r>
          <w:rPr>
            <w:rFonts w:asciiTheme="minorHAnsi" w:eastAsiaTheme="minorEastAsia" w:hAnsiTheme="minorHAnsi" w:cstheme="minorBidi"/>
            <w:b w:val="0"/>
            <w:i w:val="0"/>
            <w:noProof/>
            <w:sz w:val="22"/>
            <w:szCs w:val="22"/>
            <w:lang w:eastAsia="en-US"/>
          </w:rPr>
          <w:tab/>
        </w:r>
        <w:r w:rsidRPr="006A3D7B">
          <w:rPr>
            <w:rStyle w:val="Hyperlink"/>
            <w:noProof/>
          </w:rPr>
          <w:t>Ưu Điểm và Nhược Điểm</w:t>
        </w:r>
        <w:r>
          <w:rPr>
            <w:noProof/>
            <w:webHidden/>
          </w:rPr>
          <w:tab/>
        </w:r>
        <w:r>
          <w:rPr>
            <w:noProof/>
            <w:webHidden/>
          </w:rPr>
          <w:fldChar w:fldCharType="begin"/>
        </w:r>
        <w:r>
          <w:rPr>
            <w:noProof/>
            <w:webHidden/>
          </w:rPr>
          <w:instrText xml:space="preserve"> PAGEREF _Toc6384934 \h </w:instrText>
        </w:r>
        <w:r>
          <w:rPr>
            <w:noProof/>
            <w:webHidden/>
          </w:rPr>
        </w:r>
        <w:r>
          <w:rPr>
            <w:noProof/>
            <w:webHidden/>
          </w:rPr>
          <w:fldChar w:fldCharType="separate"/>
        </w:r>
        <w:r>
          <w:rPr>
            <w:noProof/>
            <w:webHidden/>
          </w:rPr>
          <w:t>2</w:t>
        </w:r>
        <w:r>
          <w:rPr>
            <w:noProof/>
            <w:webHidden/>
          </w:rPr>
          <w:fldChar w:fldCharType="end"/>
        </w:r>
      </w:hyperlink>
    </w:p>
    <w:p w14:paraId="33EE9863" w14:textId="7AE1B4E1" w:rsidR="00853E84" w:rsidRDefault="00853E84">
      <w:pPr>
        <w:pStyle w:val="TOC2"/>
        <w:rPr>
          <w:rFonts w:asciiTheme="minorHAnsi" w:eastAsiaTheme="minorEastAsia" w:hAnsiTheme="minorHAnsi" w:cstheme="minorBidi"/>
          <w:b w:val="0"/>
          <w:i w:val="0"/>
          <w:noProof/>
          <w:sz w:val="22"/>
          <w:szCs w:val="22"/>
          <w:lang w:eastAsia="en-US"/>
        </w:rPr>
      </w:pPr>
      <w:hyperlink w:anchor="_Toc6384935" w:history="1">
        <w:r w:rsidRPr="006A3D7B">
          <w:rPr>
            <w:rStyle w:val="Hyperlink"/>
            <w:noProof/>
          </w:rPr>
          <w:t>III.</w:t>
        </w:r>
        <w:r>
          <w:rPr>
            <w:rFonts w:asciiTheme="minorHAnsi" w:eastAsiaTheme="minorEastAsia" w:hAnsiTheme="minorHAnsi" w:cstheme="minorBidi"/>
            <w:b w:val="0"/>
            <w:i w:val="0"/>
            <w:noProof/>
            <w:sz w:val="22"/>
            <w:szCs w:val="22"/>
            <w:lang w:eastAsia="en-US"/>
          </w:rPr>
          <w:tab/>
        </w:r>
        <w:r w:rsidRPr="006A3D7B">
          <w:rPr>
            <w:rStyle w:val="Hyperlink"/>
            <w:noProof/>
          </w:rPr>
          <w:t>Demo</w:t>
        </w:r>
        <w:r>
          <w:rPr>
            <w:noProof/>
            <w:webHidden/>
          </w:rPr>
          <w:tab/>
        </w:r>
        <w:r>
          <w:rPr>
            <w:noProof/>
            <w:webHidden/>
          </w:rPr>
          <w:fldChar w:fldCharType="begin"/>
        </w:r>
        <w:r>
          <w:rPr>
            <w:noProof/>
            <w:webHidden/>
          </w:rPr>
          <w:instrText xml:space="preserve"> PAGEREF _Toc6384935 \h </w:instrText>
        </w:r>
        <w:r>
          <w:rPr>
            <w:noProof/>
            <w:webHidden/>
          </w:rPr>
        </w:r>
        <w:r>
          <w:rPr>
            <w:noProof/>
            <w:webHidden/>
          </w:rPr>
          <w:fldChar w:fldCharType="separate"/>
        </w:r>
        <w:r>
          <w:rPr>
            <w:noProof/>
            <w:webHidden/>
          </w:rPr>
          <w:t>3</w:t>
        </w:r>
        <w:r>
          <w:rPr>
            <w:noProof/>
            <w:webHidden/>
          </w:rPr>
          <w:fldChar w:fldCharType="end"/>
        </w:r>
      </w:hyperlink>
    </w:p>
    <w:p w14:paraId="4C0ACC33" w14:textId="77777777" w:rsidR="00704362" w:rsidRPr="00EC596B" w:rsidRDefault="00200418" w:rsidP="009A7AD8">
      <w:pPr>
        <w:pStyle w:val="Title"/>
        <w:spacing w:before="120" w:line="360" w:lineRule="auto"/>
        <w:jc w:val="left"/>
        <w:rPr>
          <w:noProof/>
          <w14:shadow w14:blurRad="50800" w14:dist="38100" w14:dir="2700000" w14:sx="100000" w14:sy="100000" w14:kx="0" w14:ky="0" w14:algn="tl">
            <w14:srgbClr w14:val="000000">
              <w14:alpha w14:val="60000"/>
            </w14:srgbClr>
          </w14:shadow>
        </w:rPr>
        <w:sectPr w:rsidR="00704362" w:rsidRPr="00EC596B" w:rsidSect="00200418">
          <w:footerReference w:type="default" r:id="rId12"/>
          <w:pgSz w:w="11907" w:h="16840" w:code="9"/>
          <w:pgMar w:top="1418" w:right="1418" w:bottom="1418" w:left="1701" w:header="720" w:footer="720" w:gutter="0"/>
          <w:cols w:space="720"/>
          <w:titlePg/>
          <w:docGrid w:linePitch="360"/>
        </w:sectPr>
      </w:pPr>
      <w:r w:rsidRPr="00EC596B">
        <w:rPr>
          <w:noProof/>
          <w14:shadow w14:blurRad="50800" w14:dist="38100" w14:dir="2700000" w14:sx="100000" w14:sy="100000" w14:kx="0" w14:ky="0" w14:algn="tl">
            <w14:srgbClr w14:val="000000">
              <w14:alpha w14:val="60000"/>
            </w14:srgbClr>
          </w14:shadow>
        </w:rPr>
        <w:fldChar w:fldCharType="end"/>
      </w:r>
      <w:bookmarkStart w:id="0" w:name="_GoBack"/>
      <w:bookmarkEnd w:id="0"/>
    </w:p>
    <w:p w14:paraId="227286B8" w14:textId="77777777" w:rsidR="000F5DF0" w:rsidRDefault="000F5DF0" w:rsidP="000F5DF0">
      <w:pPr>
        <w:pStyle w:val="Heading1"/>
      </w:pPr>
      <w:bookmarkStart w:id="1" w:name="_Toc6384932"/>
      <w:r>
        <w:lastRenderedPageBreak/>
        <w:t>NỘI DUNG</w:t>
      </w:r>
      <w:bookmarkEnd w:id="1"/>
    </w:p>
    <w:p w14:paraId="326F5ED2" w14:textId="4008F130" w:rsidR="00B0440A" w:rsidRPr="00B0440A" w:rsidRDefault="00E95C20" w:rsidP="000E193D">
      <w:pPr>
        <w:pStyle w:val="Heading2"/>
        <w:numPr>
          <w:ilvl w:val="0"/>
          <w:numId w:val="1"/>
        </w:numPr>
        <w:spacing w:before="120"/>
        <w:ind w:left="709" w:hanging="511"/>
      </w:pPr>
      <w:bookmarkStart w:id="2" w:name="_Toc6384933"/>
      <w:r>
        <w:t>Giới thiệu về Graph Databa</w:t>
      </w:r>
      <w:r w:rsidR="006F7A4F">
        <w:t>se</w:t>
      </w:r>
      <w:r w:rsidR="00B0440A">
        <w:t xml:space="preserve"> và Cypher</w:t>
      </w:r>
      <w:bookmarkEnd w:id="2"/>
    </w:p>
    <w:p w14:paraId="2EE6FA7D" w14:textId="79A0472D" w:rsidR="00E95C20" w:rsidRPr="00E95C20" w:rsidRDefault="00E95C20" w:rsidP="00B72782">
      <w:pPr>
        <w:spacing w:line="360" w:lineRule="auto"/>
        <w:ind w:firstLine="567"/>
        <w:jc w:val="both"/>
        <w:rPr>
          <w:color w:val="2B2B2B"/>
          <w:shd w:val="clear" w:color="auto" w:fill="FFFFFF"/>
        </w:rPr>
      </w:pPr>
      <w:r w:rsidRPr="00E95C20">
        <w:rPr>
          <w:color w:val="212529"/>
          <w:shd w:val="clear" w:color="auto" w:fill="FFFFFF"/>
        </w:rPr>
        <w:t>Graph Database mô tả và lưu trữ dữ liệu dưới dạn</w:t>
      </w:r>
      <w:r>
        <w:rPr>
          <w:color w:val="212529"/>
          <w:shd w:val="clear" w:color="auto" w:fill="FFFFFF"/>
        </w:rPr>
        <w:t xml:space="preserve">g đồ thị, một cách trực quan và </w:t>
      </w:r>
      <w:r w:rsidRPr="00E95C20">
        <w:rPr>
          <w:color w:val="212529"/>
          <w:shd w:val="clear" w:color="auto" w:fill="FFFFFF"/>
        </w:rPr>
        <w:t>dễ dàng truy vấn.</w:t>
      </w:r>
    </w:p>
    <w:p w14:paraId="2CE085D1" w14:textId="09BD7BC0" w:rsidR="006F7A4F" w:rsidRPr="002335B3" w:rsidRDefault="00E95C20" w:rsidP="002335B3">
      <w:pPr>
        <w:spacing w:line="360" w:lineRule="auto"/>
        <w:ind w:firstLine="567"/>
        <w:jc w:val="both"/>
        <w:rPr>
          <w:color w:val="000000"/>
          <w:shd w:val="clear" w:color="auto" w:fill="FFFFFF"/>
        </w:rPr>
      </w:pPr>
      <w:r w:rsidRPr="00E95C20">
        <w:rPr>
          <w:color w:val="2B2B2B"/>
          <w:shd w:val="clear" w:color="auto" w:fill="FFFFFF"/>
        </w:rPr>
        <w:t>Dữ liệu trong graph database được lưu dưới dạng các node. Mỗi node sẽ có 1 label, 1 số properties như một row trong SQL. Các node này được kết nối với nhau bằng các relationship. Graph database tập trung nhiều vào relationship giữa các node, áp dụng nhiều thuật toán duyệt node để tăng tốc độ.</w:t>
      </w:r>
    </w:p>
    <w:p w14:paraId="58C13AA7" w14:textId="7E443C39" w:rsidR="00B0440A" w:rsidRDefault="00B0440A" w:rsidP="006F7A4F">
      <w:pPr>
        <w:spacing w:line="360" w:lineRule="auto"/>
        <w:ind w:firstLine="567"/>
        <w:jc w:val="both"/>
        <w:rPr>
          <w:color w:val="404040"/>
          <w:shd w:val="clear" w:color="auto" w:fill="FFFFFF"/>
        </w:rPr>
      </w:pPr>
      <w:r w:rsidRPr="00B0440A">
        <w:rPr>
          <w:color w:val="404040"/>
          <w:shd w:val="clear" w:color="auto" w:fill="FFFFFF"/>
        </w:rPr>
        <w:t>Cypher là ngôn ngữ truy vấn cho Graph Database, có đặc điểm dễ đọc và dễ hiểu đối với cả các nhà phát triển, các chuyên gia CSDL,… Cypher cho phép người dùng tìm kiếm thông tin trên CSDL theo một mô hình cụ thể nào đó. Cypher được xem là ngôn ngữ truy vấn đồ thị dễ tìm hiểu nhất, và là một cơ sở tuyệt vời để học về đồ thị. Khi đã hiểu rõ về Cypher, ta có thể dễ dàng học sang các ngôn ngữ truy vấn đồ thị khác.</w:t>
      </w:r>
    </w:p>
    <w:p w14:paraId="1AC75244" w14:textId="3D6269FD" w:rsidR="00B0440A" w:rsidRDefault="00B0440A" w:rsidP="006F7A4F">
      <w:pPr>
        <w:spacing w:line="360" w:lineRule="auto"/>
        <w:ind w:firstLine="567"/>
        <w:jc w:val="both"/>
        <w:rPr>
          <w:color w:val="404040"/>
          <w:shd w:val="clear" w:color="auto" w:fill="FFFFFF"/>
        </w:rPr>
      </w:pPr>
      <w:r w:rsidRPr="00B0440A">
        <w:rPr>
          <w:color w:val="404040"/>
          <w:shd w:val="clear" w:color="auto" w:fill="FFFFFF"/>
        </w:rPr>
        <w:t>Cũng như hầu hết các ngôn ngữ khác, Cypher cũng có các câu lệnh riêng. Câu truy vấn đơn giản nhất bao gồm một mệnh đề</w:t>
      </w:r>
      <w:r>
        <w:rPr>
          <w:color w:val="404040"/>
          <w:shd w:val="clear" w:color="auto" w:fill="FFFFFF"/>
        </w:rPr>
        <w:t xml:space="preserve"> </w:t>
      </w:r>
      <w:r w:rsidRPr="00B0440A">
        <w:rPr>
          <w:color w:val="404040"/>
          <w:shd w:val="clear" w:color="auto" w:fill="FFFFFF"/>
        </w:rPr>
        <w:t> </w:t>
      </w:r>
      <w:r w:rsidRPr="00B0440A">
        <w:rPr>
          <w:rStyle w:val="Emphasis"/>
          <w:b/>
          <w:bCs/>
          <w:color w:val="404040"/>
          <w:shd w:val="clear" w:color="auto" w:fill="FFFFFF"/>
        </w:rPr>
        <w:t>START</w:t>
      </w:r>
      <w:r w:rsidRPr="00B0440A">
        <w:rPr>
          <w:color w:val="404040"/>
          <w:shd w:val="clear" w:color="auto" w:fill="FFFFFF"/>
        </w:rPr>
        <w:t> </w:t>
      </w:r>
      <w:r>
        <w:rPr>
          <w:color w:val="404040"/>
          <w:shd w:val="clear" w:color="auto" w:fill="FFFFFF"/>
        </w:rPr>
        <w:t xml:space="preserve"> </w:t>
      </w:r>
      <w:r w:rsidRPr="00B0440A">
        <w:rPr>
          <w:color w:val="404040"/>
          <w:shd w:val="clear" w:color="auto" w:fill="FFFFFF"/>
        </w:rPr>
        <w:t>theo sau bởi </w:t>
      </w:r>
      <w:r w:rsidRPr="00B0440A">
        <w:rPr>
          <w:rStyle w:val="Emphasis"/>
          <w:b/>
          <w:bCs/>
          <w:color w:val="404040"/>
          <w:shd w:val="clear" w:color="auto" w:fill="FFFFFF"/>
        </w:rPr>
        <w:t>MATCH</w:t>
      </w:r>
      <w:r w:rsidRPr="00B0440A">
        <w:rPr>
          <w:color w:val="404040"/>
          <w:shd w:val="clear" w:color="auto" w:fill="FFFFFF"/>
        </w:rPr>
        <w:t> và </w:t>
      </w:r>
      <w:r w:rsidRPr="00B0440A">
        <w:rPr>
          <w:rStyle w:val="Emphasis"/>
          <w:b/>
          <w:bCs/>
          <w:color w:val="404040"/>
          <w:shd w:val="clear" w:color="auto" w:fill="FFFFFF"/>
        </w:rPr>
        <w:t>RETURN</w:t>
      </w:r>
      <w:r w:rsidRPr="00B0440A">
        <w:rPr>
          <w:color w:val="404040"/>
          <w:shd w:val="clear" w:color="auto" w:fill="FFFFFF"/>
        </w:rPr>
        <w:t xml:space="preserve">. </w:t>
      </w:r>
    </w:p>
    <w:p w14:paraId="0388F651" w14:textId="6A0B5632" w:rsidR="00B0440A" w:rsidRPr="00B0440A" w:rsidRDefault="00B0440A" w:rsidP="000E193D">
      <w:pPr>
        <w:pStyle w:val="ListParagraph"/>
        <w:numPr>
          <w:ilvl w:val="0"/>
          <w:numId w:val="2"/>
        </w:numPr>
        <w:spacing w:line="360" w:lineRule="auto"/>
        <w:jc w:val="both"/>
        <w:rPr>
          <w:color w:val="000000"/>
          <w:shd w:val="clear" w:color="auto" w:fill="FFFFFF"/>
        </w:rPr>
      </w:pPr>
      <w:r w:rsidRPr="00B0440A">
        <w:rPr>
          <w:color w:val="404040"/>
          <w:shd w:val="clear" w:color="auto" w:fill="FFFFFF"/>
        </w:rPr>
        <w:t xml:space="preserve">Lệnh </w:t>
      </w:r>
      <w:r w:rsidRPr="00B0440A">
        <w:rPr>
          <w:b/>
          <w:color w:val="404040"/>
          <w:shd w:val="clear" w:color="auto" w:fill="FFFFFF"/>
        </w:rPr>
        <w:t xml:space="preserve">START </w:t>
      </w:r>
      <w:r w:rsidRPr="00B0440A">
        <w:rPr>
          <w:color w:val="404040"/>
          <w:shd w:val="clear" w:color="auto" w:fill="FFFFFF"/>
        </w:rPr>
        <w:t>mô tả một hoặc nhiều điểm bắt đầu có thể là các nút hoặc các mối quan hệ trong đồ thị. Những điểm bắt đầu sẽ được chọn thông qua tìm kiếm chỉ mục hoặc tìm kiếm trực tiếp dựa trên các nút và các mối quan hệ.</w:t>
      </w:r>
    </w:p>
    <w:p w14:paraId="4FF6A06B" w14:textId="46891DB9" w:rsidR="00B0440A" w:rsidRPr="00B0440A" w:rsidRDefault="00B0440A" w:rsidP="000E193D">
      <w:pPr>
        <w:pStyle w:val="ListParagraph"/>
        <w:numPr>
          <w:ilvl w:val="0"/>
          <w:numId w:val="2"/>
        </w:numPr>
        <w:spacing w:line="360" w:lineRule="auto"/>
        <w:jc w:val="both"/>
        <w:rPr>
          <w:color w:val="000000"/>
          <w:shd w:val="clear" w:color="auto" w:fill="FFFFFF"/>
        </w:rPr>
      </w:pPr>
      <w:r>
        <w:rPr>
          <w:color w:val="404040"/>
          <w:shd w:val="clear" w:color="auto" w:fill="FFFFFF"/>
        </w:rPr>
        <w:t xml:space="preserve">Lệnh </w:t>
      </w:r>
      <w:r w:rsidRPr="00B0440A">
        <w:rPr>
          <w:b/>
          <w:color w:val="404040"/>
          <w:shd w:val="clear" w:color="auto" w:fill="FFFFFF"/>
        </w:rPr>
        <w:t>MATCH</w:t>
      </w:r>
      <w:r>
        <w:rPr>
          <w:color w:val="404040"/>
          <w:shd w:val="clear" w:color="auto" w:fill="FFFFFF"/>
        </w:rPr>
        <w:t xml:space="preserve"> đ</w:t>
      </w:r>
      <w:r w:rsidRPr="00B0440A">
        <w:rPr>
          <w:color w:val="404040"/>
          <w:shd w:val="clear" w:color="auto" w:fill="FFFFFF"/>
        </w:rPr>
        <w:t>ây là phần đặc tả bằng ví dụ từng phần. Ta sử dụng các kí tự ASCII để đại diện cho các nút và các mối quan hệ, “vẽ” ra các dữ liệu mà chúng ta quan tâm. Chúng ta sử dụng dấu đóng ngoặc và mở ngoặc để vẽ các nút (</w:t>
      </w:r>
      <w:r w:rsidRPr="00B0440A">
        <w:rPr>
          <w:rStyle w:val="Emphasis"/>
          <w:b/>
          <w:bCs/>
          <w:color w:val="404040"/>
          <w:shd w:val="clear" w:color="auto" w:fill="FFFFFF"/>
        </w:rPr>
        <w:t>Ví dụ</w:t>
      </w:r>
      <w:r w:rsidRPr="00B0440A">
        <w:rPr>
          <w:color w:val="404040"/>
          <w:shd w:val="clear" w:color="auto" w:fill="FFFFFF"/>
        </w:rPr>
        <w:t>: </w:t>
      </w:r>
      <w:r w:rsidRPr="00B0440A">
        <w:rPr>
          <w:rStyle w:val="Emphasis"/>
          <w:b/>
          <w:bCs/>
          <w:color w:val="404040"/>
          <w:shd w:val="clear" w:color="auto" w:fill="FFFFFF"/>
        </w:rPr>
        <w:t>(a), (b), (c),…</w:t>
      </w:r>
      <w:r w:rsidRPr="00B0440A">
        <w:rPr>
          <w:color w:val="404040"/>
          <w:shd w:val="clear" w:color="auto" w:fill="FFFFFF"/>
        </w:rPr>
        <w:t>), sử dụng cặp dấu gạch ngang kết hợp với dấu lớn hơn hoặc nhỏ hơn để vẽ ra các mối quan hệ (</w:t>
      </w:r>
      <w:r w:rsidRPr="00B0440A">
        <w:rPr>
          <w:rStyle w:val="Emphasis"/>
          <w:b/>
          <w:bCs/>
          <w:color w:val="404040"/>
          <w:shd w:val="clear" w:color="auto" w:fill="FFFFFF"/>
        </w:rPr>
        <w:t>–&gt;, &lt;–</w:t>
      </w:r>
      <w:r w:rsidRPr="00B0440A">
        <w:rPr>
          <w:color w:val="404040"/>
          <w:shd w:val="clear" w:color="auto" w:fill="FFFFFF"/>
        </w:rPr>
        <w:t>). Các dấu lớn hơn (</w:t>
      </w:r>
      <w:r w:rsidRPr="00B0440A">
        <w:rPr>
          <w:rStyle w:val="Emphasis"/>
          <w:b/>
          <w:bCs/>
          <w:color w:val="404040"/>
          <w:shd w:val="clear" w:color="auto" w:fill="FFFFFF"/>
        </w:rPr>
        <w:t>&gt;</w:t>
      </w:r>
      <w:r w:rsidRPr="00B0440A">
        <w:rPr>
          <w:color w:val="404040"/>
          <w:shd w:val="clear" w:color="auto" w:fill="FFFFFF"/>
        </w:rPr>
        <w:t>) và nhỏ hơn (</w:t>
      </w:r>
      <w:r w:rsidRPr="00B0440A">
        <w:rPr>
          <w:rStyle w:val="Emphasis"/>
          <w:b/>
          <w:bCs/>
          <w:color w:val="404040"/>
          <w:shd w:val="clear" w:color="auto" w:fill="FFFFFF"/>
        </w:rPr>
        <w:t>&lt;</w:t>
      </w:r>
      <w:r w:rsidRPr="00B0440A">
        <w:rPr>
          <w:color w:val="404040"/>
          <w:shd w:val="clear" w:color="auto" w:fill="FFFFFF"/>
        </w:rPr>
        <w:t>) thể hiện hướng của quan hệ. Giữa cặp dấu gạch ngang có cặp đóng mở ngoặc vuông, nội dung trong cặp đóng mở ngoặc vuông được bắt đầu bằng dấu hai chấm và sau đó là tên của mối quan hệ</w:t>
      </w:r>
      <w:r>
        <w:rPr>
          <w:color w:val="404040"/>
          <w:shd w:val="clear" w:color="auto" w:fill="FFFFFF"/>
        </w:rPr>
        <w:t>.</w:t>
      </w:r>
    </w:p>
    <w:p w14:paraId="05E848E7" w14:textId="36B59876" w:rsidR="00B0440A" w:rsidRPr="00B0440A" w:rsidRDefault="00B0440A" w:rsidP="000E193D">
      <w:pPr>
        <w:pStyle w:val="ListParagraph"/>
        <w:numPr>
          <w:ilvl w:val="0"/>
          <w:numId w:val="2"/>
        </w:numPr>
        <w:spacing w:line="360" w:lineRule="auto"/>
        <w:jc w:val="both"/>
        <w:rPr>
          <w:color w:val="000000"/>
          <w:shd w:val="clear" w:color="auto" w:fill="FFFFFF"/>
        </w:rPr>
      </w:pPr>
      <w:r>
        <w:rPr>
          <w:color w:val="000000"/>
          <w:shd w:val="clear" w:color="auto" w:fill="FFFFFF"/>
        </w:rPr>
        <w:lastRenderedPageBreak/>
        <w:t xml:space="preserve">Lệnh </w:t>
      </w:r>
      <w:r w:rsidRPr="00B0440A">
        <w:rPr>
          <w:b/>
          <w:color w:val="000000"/>
          <w:shd w:val="clear" w:color="auto" w:fill="FFFFFF"/>
        </w:rPr>
        <w:t>RETURN</w:t>
      </w:r>
      <w:r>
        <w:rPr>
          <w:color w:val="000000"/>
          <w:shd w:val="clear" w:color="auto" w:fill="FFFFFF"/>
        </w:rPr>
        <w:t xml:space="preserve"> </w:t>
      </w:r>
      <w:r w:rsidRPr="00B0440A">
        <w:rPr>
          <w:color w:val="404040"/>
          <w:shd w:val="clear" w:color="auto" w:fill="FFFFFF"/>
        </w:rPr>
        <w:t>Mệnh đề này quy định việc các nút, các mối quan hệ và các thuộc tính trong dữ liệu được nối nên được trả về như thế nào cho client</w:t>
      </w:r>
      <w:r>
        <w:rPr>
          <w:rFonts w:ascii="Arial" w:hAnsi="Arial" w:cs="Arial"/>
          <w:color w:val="404040"/>
          <w:sz w:val="37"/>
          <w:szCs w:val="37"/>
          <w:shd w:val="clear" w:color="auto" w:fill="FFFFFF"/>
        </w:rPr>
        <w:t>.</w:t>
      </w:r>
    </w:p>
    <w:p w14:paraId="62E86354" w14:textId="707CCAB5" w:rsidR="00047B21" w:rsidRDefault="00B0440A" w:rsidP="000E193D">
      <w:pPr>
        <w:pStyle w:val="Heading2"/>
        <w:numPr>
          <w:ilvl w:val="0"/>
          <w:numId w:val="1"/>
        </w:numPr>
        <w:spacing w:before="120"/>
        <w:ind w:left="709" w:hanging="425"/>
      </w:pPr>
      <w:bookmarkStart w:id="3" w:name="_Toc6384934"/>
      <w:r>
        <w:t>Ưu Điểm và Nhược Điểm</w:t>
      </w:r>
      <w:bookmarkEnd w:id="3"/>
    </w:p>
    <w:p w14:paraId="7A7D50CC" w14:textId="74D15F8C" w:rsidR="00340F30" w:rsidRDefault="002335B3" w:rsidP="00EB7BCC">
      <w:pPr>
        <w:pStyle w:val="ListParagraph"/>
        <w:spacing w:line="360" w:lineRule="auto"/>
        <w:ind w:left="0" w:firstLine="567"/>
        <w:contextualSpacing w:val="0"/>
        <w:jc w:val="both"/>
        <w:rPr>
          <w:b/>
          <w:sz w:val="28"/>
        </w:rPr>
      </w:pPr>
      <w:r>
        <w:rPr>
          <w:b/>
          <w:sz w:val="28"/>
        </w:rPr>
        <w:t>Ưu Điểm:</w:t>
      </w:r>
    </w:p>
    <w:p w14:paraId="1F4B7A05" w14:textId="35C550AA" w:rsidR="002335B3" w:rsidRPr="002335B3" w:rsidRDefault="002335B3" w:rsidP="000E193D">
      <w:pPr>
        <w:pStyle w:val="ListParagraph"/>
        <w:numPr>
          <w:ilvl w:val="0"/>
          <w:numId w:val="2"/>
        </w:numPr>
        <w:spacing w:line="360" w:lineRule="auto"/>
        <w:contextualSpacing w:val="0"/>
        <w:jc w:val="both"/>
        <w:rPr>
          <w:b/>
          <w:sz w:val="28"/>
        </w:rPr>
      </w:pPr>
      <w:r w:rsidRPr="006F7A4F">
        <w:rPr>
          <w:color w:val="2B2B2B"/>
          <w:shd w:val="clear" w:color="auto" w:fill="FFFFFF"/>
        </w:rPr>
        <w:t>Khi cần truy vấn các mối quan hệ, graph database </w:t>
      </w:r>
      <w:r w:rsidRPr="006F7A4F">
        <w:rPr>
          <w:rStyle w:val="Strong"/>
          <w:b w:val="0"/>
          <w:color w:val="2B2B2B"/>
          <w:bdr w:val="none" w:sz="0" w:space="0" w:color="auto" w:frame="1"/>
          <w:shd w:val="clear" w:color="auto" w:fill="FFFFFF"/>
        </w:rPr>
        <w:t>truy vấn nhanh</w:t>
      </w:r>
      <w:r w:rsidRPr="006F7A4F">
        <w:rPr>
          <w:rStyle w:val="Strong"/>
          <w:color w:val="2B2B2B"/>
          <w:bdr w:val="none" w:sz="0" w:space="0" w:color="auto" w:frame="1"/>
          <w:shd w:val="clear" w:color="auto" w:fill="FFFFFF"/>
        </w:rPr>
        <w:t xml:space="preserve"> </w:t>
      </w:r>
      <w:r w:rsidRPr="006F7A4F">
        <w:rPr>
          <w:rStyle w:val="Strong"/>
          <w:b w:val="0"/>
          <w:color w:val="2B2B2B"/>
          <w:bdr w:val="none" w:sz="0" w:space="0" w:color="auto" w:frame="1"/>
          <w:shd w:val="clear" w:color="auto" w:fill="FFFFFF"/>
        </w:rPr>
        <w:t>và dễ hơn nhiều</w:t>
      </w:r>
      <w:r w:rsidRPr="006F7A4F">
        <w:rPr>
          <w:color w:val="2B2B2B"/>
          <w:shd w:val="clear" w:color="auto" w:fill="FFFFFF"/>
        </w:rPr>
        <w:t> so với database</w:t>
      </w:r>
    </w:p>
    <w:p w14:paraId="6DB45608" w14:textId="324B35C8" w:rsidR="002335B3" w:rsidRPr="002335B3" w:rsidRDefault="002335B3" w:rsidP="000E193D">
      <w:pPr>
        <w:pStyle w:val="ListParagraph"/>
        <w:numPr>
          <w:ilvl w:val="0"/>
          <w:numId w:val="2"/>
        </w:numPr>
        <w:spacing w:line="360" w:lineRule="auto"/>
        <w:contextualSpacing w:val="0"/>
        <w:jc w:val="both"/>
        <w:rPr>
          <w:b/>
        </w:rPr>
      </w:pPr>
      <w:r>
        <w:rPr>
          <w:color w:val="2B2B2B"/>
          <w:shd w:val="clear" w:color="auto" w:fill="FFFFFF"/>
        </w:rPr>
        <w:t>Tính linh động cao,</w:t>
      </w:r>
      <w:r w:rsidRPr="002335B3">
        <w:rPr>
          <w:rFonts w:ascii="Arial" w:hAnsi="Arial" w:cs="Arial"/>
          <w:color w:val="404040"/>
          <w:sz w:val="37"/>
          <w:szCs w:val="37"/>
          <w:shd w:val="clear" w:color="auto" w:fill="FFFFFF"/>
        </w:rPr>
        <w:t xml:space="preserve"> </w:t>
      </w:r>
      <w:r w:rsidRPr="002335B3">
        <w:rPr>
          <w:color w:val="404040"/>
          <w:shd w:val="clear" w:color="auto" w:fill="FFFFFF"/>
        </w:rPr>
        <w:t>một đặc trưng thấy rõ và khác biệt nhất của Graph Database so với các CSDL khác. Với Graph Database, chúng ta không cần xác định trước cấu trúc hay mô hình của CSDL</w:t>
      </w:r>
      <w:r>
        <w:rPr>
          <w:color w:val="404040"/>
          <w:shd w:val="clear" w:color="auto" w:fill="FFFFFF"/>
        </w:rPr>
        <w:t>.</w:t>
      </w:r>
      <w:r w:rsidRPr="002335B3">
        <w:rPr>
          <w:color w:val="404040"/>
          <w:shd w:val="clear" w:color="auto" w:fill="FFFFFF"/>
        </w:rPr>
        <w:t>Với Graph Database thì khác, chúng ta hoàn toàn có thể thêm vào nút hay các mối quan hệ mới mà không làm ảnh hưởng tới các nút khác, cũng không làm thay đổi kết quả truy vấn đang thực hiện.</w:t>
      </w:r>
    </w:p>
    <w:p w14:paraId="3DF0F968" w14:textId="611C1AF6" w:rsidR="00EB7BCC" w:rsidRDefault="002335B3" w:rsidP="002335B3">
      <w:pPr>
        <w:spacing w:line="360" w:lineRule="auto"/>
        <w:ind w:firstLine="567"/>
        <w:jc w:val="both"/>
      </w:pPr>
      <w:r>
        <w:rPr>
          <w:b/>
          <w:sz w:val="28"/>
        </w:rPr>
        <w:t>Nhược Điểm:</w:t>
      </w:r>
    </w:p>
    <w:p w14:paraId="0E433BCB" w14:textId="7C4D4D53" w:rsidR="002335B3" w:rsidRPr="002335B3" w:rsidRDefault="002335B3" w:rsidP="000E193D">
      <w:pPr>
        <w:pStyle w:val="ListParagraph"/>
        <w:numPr>
          <w:ilvl w:val="0"/>
          <w:numId w:val="2"/>
        </w:numPr>
        <w:spacing w:line="360" w:lineRule="auto"/>
        <w:jc w:val="both"/>
      </w:pPr>
      <w:r>
        <w:t xml:space="preserve">Open Source: </w:t>
      </w:r>
      <w:r w:rsidRPr="002335B3">
        <w:rPr>
          <w:color w:val="404040"/>
          <w:shd w:val="clear" w:color="auto" w:fill="FFFFFF"/>
        </w:rPr>
        <w:t>đưa ra cho những người phát triển với nhiều lợi ích to lớn</w:t>
      </w:r>
      <w:r>
        <w:rPr>
          <w:color w:val="404040"/>
          <w:shd w:val="clear" w:color="auto" w:fill="FFFFFF"/>
        </w:rPr>
        <w:t>, tuy nhiên không thể hỗ trợ tốt như SQl Server.</w:t>
      </w:r>
    </w:p>
    <w:p w14:paraId="3C9C6B87" w14:textId="0DE52F5E" w:rsidR="002335B3" w:rsidRDefault="002335B3" w:rsidP="000E193D">
      <w:pPr>
        <w:pStyle w:val="ListParagraph"/>
        <w:numPr>
          <w:ilvl w:val="0"/>
          <w:numId w:val="2"/>
        </w:numPr>
        <w:spacing w:line="360" w:lineRule="auto"/>
        <w:jc w:val="both"/>
      </w:pPr>
      <w:r>
        <w:t>Thiếu tính ổn định.</w:t>
      </w:r>
    </w:p>
    <w:p w14:paraId="79375A12" w14:textId="5AE92B12" w:rsidR="00B72782" w:rsidRPr="002335B3" w:rsidRDefault="002335B3" w:rsidP="000E193D">
      <w:pPr>
        <w:pStyle w:val="ListParagraph"/>
        <w:numPr>
          <w:ilvl w:val="0"/>
          <w:numId w:val="2"/>
        </w:numPr>
        <w:spacing w:line="360" w:lineRule="auto"/>
        <w:jc w:val="both"/>
      </w:pPr>
      <w:r>
        <w:t>Do còn khá mới, rất ít người biết về ngôn ngữ này.</w:t>
      </w:r>
    </w:p>
    <w:p w14:paraId="7E857A6A" w14:textId="1EB337E6" w:rsidR="00452FFD" w:rsidRDefault="002335B3" w:rsidP="000E193D">
      <w:pPr>
        <w:pStyle w:val="Heading2"/>
        <w:numPr>
          <w:ilvl w:val="0"/>
          <w:numId w:val="1"/>
        </w:numPr>
        <w:spacing w:before="120"/>
        <w:ind w:left="709" w:hanging="255"/>
      </w:pPr>
      <w:bookmarkStart w:id="4" w:name="_Toc6384935"/>
      <w:r>
        <w:lastRenderedPageBreak/>
        <w:t>Demo</w:t>
      </w:r>
      <w:bookmarkEnd w:id="4"/>
    </w:p>
    <w:p w14:paraId="080376EE" w14:textId="5C74305E" w:rsidR="00036EFD" w:rsidRDefault="002335B3" w:rsidP="000E193D">
      <w:pPr>
        <w:pStyle w:val="ListParagraph"/>
        <w:numPr>
          <w:ilvl w:val="0"/>
          <w:numId w:val="3"/>
        </w:numPr>
        <w:tabs>
          <w:tab w:val="left" w:pos="567"/>
        </w:tabs>
        <w:spacing w:line="360" w:lineRule="auto"/>
      </w:pPr>
      <w:r>
        <w:rPr>
          <w:noProof/>
          <w:lang w:eastAsia="en-US"/>
        </w:rPr>
        <w:drawing>
          <wp:anchor distT="0" distB="0" distL="114300" distR="114300" simplePos="0" relativeHeight="251659264" behindDoc="0" locked="0" layoutInCell="1" allowOverlap="1" wp14:anchorId="4EE43240" wp14:editId="6C01E292">
            <wp:simplePos x="0" y="0"/>
            <wp:positionH relativeFrom="page">
              <wp:posOffset>1134745</wp:posOffset>
            </wp:positionH>
            <wp:positionV relativeFrom="paragraph">
              <wp:posOffset>274320</wp:posOffset>
            </wp:positionV>
            <wp:extent cx="5580380" cy="3138805"/>
            <wp:effectExtent l="0" t="0" r="127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0380" cy="3138805"/>
                    </a:xfrm>
                    <a:prstGeom prst="rect">
                      <a:avLst/>
                    </a:prstGeom>
                  </pic:spPr>
                </pic:pic>
              </a:graphicData>
            </a:graphic>
          </wp:anchor>
        </w:drawing>
      </w:r>
      <w:r>
        <w:t>Cài Đặt Neo4j và Demploy Database.</w:t>
      </w:r>
    </w:p>
    <w:p w14:paraId="483250EF" w14:textId="07D1717D" w:rsidR="002335B3" w:rsidRDefault="002335B3" w:rsidP="002335B3">
      <w:pPr>
        <w:pStyle w:val="ListParagraph"/>
        <w:tabs>
          <w:tab w:val="left" w:pos="567"/>
        </w:tabs>
        <w:spacing w:line="360" w:lineRule="auto"/>
        <w:ind w:left="1069"/>
      </w:pPr>
    </w:p>
    <w:p w14:paraId="0F6D7002" w14:textId="783551BA" w:rsidR="002335B3" w:rsidRPr="009A7AD8" w:rsidRDefault="002335B3" w:rsidP="002335B3">
      <w:pPr>
        <w:pStyle w:val="ListParagraph"/>
        <w:tabs>
          <w:tab w:val="left" w:pos="567"/>
        </w:tabs>
        <w:spacing w:line="360" w:lineRule="auto"/>
        <w:ind w:left="1069"/>
      </w:pPr>
    </w:p>
    <w:sectPr w:rsidR="002335B3" w:rsidRPr="009A7AD8" w:rsidSect="009A7AD8">
      <w:footerReference w:type="default" r:id="rId14"/>
      <w:pgSz w:w="11907" w:h="16840"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45D7A" w14:textId="77777777" w:rsidR="00F74436" w:rsidRDefault="00F74436" w:rsidP="00200418">
      <w:r>
        <w:separator/>
      </w:r>
    </w:p>
  </w:endnote>
  <w:endnote w:type="continuationSeparator" w:id="0">
    <w:p w14:paraId="37308757" w14:textId="77777777" w:rsidR="00F74436" w:rsidRDefault="00F74436" w:rsidP="0020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HelvetIns">
    <w:altName w:val="Calibri"/>
    <w:charset w:val="00"/>
    <w:family w:val="swiss"/>
    <w:pitch w:val="variable"/>
    <w:sig w:usb0="00000003" w:usb1="00000000" w:usb2="00000000" w:usb3="00000000" w:csb0="00000001" w:csb1="00000000"/>
  </w:font>
  <w:font w:name="Billion Stars Personal Use">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2E86F" w14:textId="77777777" w:rsidR="006253B1" w:rsidRDefault="006253B1">
    <w:pPr>
      <w:pStyle w:val="Footer"/>
      <w:jc w:val="right"/>
    </w:pPr>
  </w:p>
  <w:p w14:paraId="537BB746" w14:textId="77777777" w:rsidR="006253B1" w:rsidRDefault="006253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B6EA8" w14:textId="1C0691FC" w:rsidR="006253B1" w:rsidRDefault="006253B1">
    <w:pPr>
      <w:pStyle w:val="Footer"/>
      <w:jc w:val="right"/>
    </w:pPr>
    <w:r>
      <w:fldChar w:fldCharType="begin"/>
    </w:r>
    <w:r>
      <w:instrText xml:space="preserve"> PAGE   \* MERGEFORMAT </w:instrText>
    </w:r>
    <w:r>
      <w:fldChar w:fldCharType="separate"/>
    </w:r>
    <w:r w:rsidR="00853E84">
      <w:rPr>
        <w:noProof/>
      </w:rPr>
      <w:t>3</w:t>
    </w:r>
    <w:r>
      <w:rPr>
        <w:noProof/>
      </w:rPr>
      <w:fldChar w:fldCharType="end"/>
    </w:r>
  </w:p>
  <w:p w14:paraId="1830FD8C" w14:textId="77777777" w:rsidR="006253B1" w:rsidRDefault="006253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6A6E9" w14:textId="77777777" w:rsidR="00F74436" w:rsidRDefault="00F74436" w:rsidP="00200418">
      <w:r>
        <w:separator/>
      </w:r>
    </w:p>
  </w:footnote>
  <w:footnote w:type="continuationSeparator" w:id="0">
    <w:p w14:paraId="1109002F" w14:textId="77777777" w:rsidR="00F74436" w:rsidRDefault="00F74436" w:rsidP="002004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B04EC"/>
    <w:multiLevelType w:val="hybridMultilevel"/>
    <w:tmpl w:val="8348FE10"/>
    <w:lvl w:ilvl="0" w:tplc="536CC10A">
      <w:start w:val="1"/>
      <w:numFmt w:val="upp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C1B81"/>
    <w:multiLevelType w:val="hybridMultilevel"/>
    <w:tmpl w:val="416E6606"/>
    <w:lvl w:ilvl="0" w:tplc="84BA4D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6B9627F6"/>
    <w:multiLevelType w:val="hybridMultilevel"/>
    <w:tmpl w:val="8632C70E"/>
    <w:lvl w:ilvl="0" w:tplc="107CADA8">
      <w:start w:val="1"/>
      <w:numFmt w:val="bullet"/>
      <w:lvlText w:val="-"/>
      <w:lvlJc w:val="left"/>
      <w:pPr>
        <w:ind w:left="927" w:hanging="360"/>
      </w:pPr>
      <w:rPr>
        <w:rFonts w:ascii="Times New Roman" w:eastAsia="Times New Roman" w:hAnsi="Times New Roman" w:cs="Times New Roman" w:hint="default"/>
        <w:color w:val="40404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84"/>
    <w:rsid w:val="0002586D"/>
    <w:rsid w:val="00025C33"/>
    <w:rsid w:val="000271EF"/>
    <w:rsid w:val="00036EFD"/>
    <w:rsid w:val="00036F1C"/>
    <w:rsid w:val="00044D6C"/>
    <w:rsid w:val="00047B21"/>
    <w:rsid w:val="0005176E"/>
    <w:rsid w:val="00055D08"/>
    <w:rsid w:val="00065F65"/>
    <w:rsid w:val="00066418"/>
    <w:rsid w:val="00073976"/>
    <w:rsid w:val="00077896"/>
    <w:rsid w:val="000850E8"/>
    <w:rsid w:val="000A560D"/>
    <w:rsid w:val="000B016D"/>
    <w:rsid w:val="000B1BA9"/>
    <w:rsid w:val="000B7F28"/>
    <w:rsid w:val="000C2268"/>
    <w:rsid w:val="000C3354"/>
    <w:rsid w:val="000D03A8"/>
    <w:rsid w:val="000D1F3E"/>
    <w:rsid w:val="000D362A"/>
    <w:rsid w:val="000D6134"/>
    <w:rsid w:val="000D71EC"/>
    <w:rsid w:val="000E0472"/>
    <w:rsid w:val="000E193D"/>
    <w:rsid w:val="000F2C90"/>
    <w:rsid w:val="000F5DF0"/>
    <w:rsid w:val="00115B5E"/>
    <w:rsid w:val="00122068"/>
    <w:rsid w:val="00130AD4"/>
    <w:rsid w:val="001330C1"/>
    <w:rsid w:val="0013508B"/>
    <w:rsid w:val="001421BB"/>
    <w:rsid w:val="00146263"/>
    <w:rsid w:val="00152C48"/>
    <w:rsid w:val="00155EB2"/>
    <w:rsid w:val="00157DDE"/>
    <w:rsid w:val="001634CA"/>
    <w:rsid w:val="001715CF"/>
    <w:rsid w:val="00174FB1"/>
    <w:rsid w:val="00183497"/>
    <w:rsid w:val="00184E06"/>
    <w:rsid w:val="00185F98"/>
    <w:rsid w:val="001933B1"/>
    <w:rsid w:val="00196A08"/>
    <w:rsid w:val="001B04DF"/>
    <w:rsid w:val="001C21F8"/>
    <w:rsid w:val="001C27EF"/>
    <w:rsid w:val="001C456F"/>
    <w:rsid w:val="001C5C65"/>
    <w:rsid w:val="001E39EA"/>
    <w:rsid w:val="001F3CE9"/>
    <w:rsid w:val="001F4E79"/>
    <w:rsid w:val="001F552A"/>
    <w:rsid w:val="001F7AFA"/>
    <w:rsid w:val="00200418"/>
    <w:rsid w:val="002006C9"/>
    <w:rsid w:val="002100B2"/>
    <w:rsid w:val="00213A65"/>
    <w:rsid w:val="0022104E"/>
    <w:rsid w:val="00232223"/>
    <w:rsid w:val="00232A43"/>
    <w:rsid w:val="002335B3"/>
    <w:rsid w:val="00233B41"/>
    <w:rsid w:val="0023448B"/>
    <w:rsid w:val="00236581"/>
    <w:rsid w:val="00244C18"/>
    <w:rsid w:val="0024735C"/>
    <w:rsid w:val="00251D14"/>
    <w:rsid w:val="002558AD"/>
    <w:rsid w:val="0027634E"/>
    <w:rsid w:val="00277F3A"/>
    <w:rsid w:val="00283FDE"/>
    <w:rsid w:val="00284603"/>
    <w:rsid w:val="00290A12"/>
    <w:rsid w:val="00296808"/>
    <w:rsid w:val="002C100F"/>
    <w:rsid w:val="002D10BD"/>
    <w:rsid w:val="002E4FC3"/>
    <w:rsid w:val="002F264F"/>
    <w:rsid w:val="002F2CC3"/>
    <w:rsid w:val="002F3CDA"/>
    <w:rsid w:val="00303570"/>
    <w:rsid w:val="00306FA9"/>
    <w:rsid w:val="00310F99"/>
    <w:rsid w:val="00311AE8"/>
    <w:rsid w:val="0031445C"/>
    <w:rsid w:val="00324077"/>
    <w:rsid w:val="00326C3D"/>
    <w:rsid w:val="00326D3F"/>
    <w:rsid w:val="003367DD"/>
    <w:rsid w:val="00340F30"/>
    <w:rsid w:val="00351C00"/>
    <w:rsid w:val="00354705"/>
    <w:rsid w:val="003549EF"/>
    <w:rsid w:val="00367632"/>
    <w:rsid w:val="003717B8"/>
    <w:rsid w:val="003802CA"/>
    <w:rsid w:val="00383632"/>
    <w:rsid w:val="00391080"/>
    <w:rsid w:val="00393081"/>
    <w:rsid w:val="00393D59"/>
    <w:rsid w:val="003973BC"/>
    <w:rsid w:val="003A5E16"/>
    <w:rsid w:val="003C56CE"/>
    <w:rsid w:val="003C7A61"/>
    <w:rsid w:val="003D78C8"/>
    <w:rsid w:val="003E07A7"/>
    <w:rsid w:val="003F38DC"/>
    <w:rsid w:val="003F4436"/>
    <w:rsid w:val="00403258"/>
    <w:rsid w:val="0040407D"/>
    <w:rsid w:val="00404C4C"/>
    <w:rsid w:val="004164CC"/>
    <w:rsid w:val="00420064"/>
    <w:rsid w:val="00420ACD"/>
    <w:rsid w:val="00427630"/>
    <w:rsid w:val="004307C1"/>
    <w:rsid w:val="00430998"/>
    <w:rsid w:val="00436FB5"/>
    <w:rsid w:val="00442937"/>
    <w:rsid w:val="00452FFD"/>
    <w:rsid w:val="00453421"/>
    <w:rsid w:val="00454460"/>
    <w:rsid w:val="00463FC7"/>
    <w:rsid w:val="004655BB"/>
    <w:rsid w:val="00473611"/>
    <w:rsid w:val="0047387F"/>
    <w:rsid w:val="00474B1E"/>
    <w:rsid w:val="00495A4A"/>
    <w:rsid w:val="004A4076"/>
    <w:rsid w:val="004A79AD"/>
    <w:rsid w:val="004B466B"/>
    <w:rsid w:val="004B72C6"/>
    <w:rsid w:val="004C667B"/>
    <w:rsid w:val="004C6DAF"/>
    <w:rsid w:val="004D4042"/>
    <w:rsid w:val="004D7758"/>
    <w:rsid w:val="004F418F"/>
    <w:rsid w:val="005164F1"/>
    <w:rsid w:val="00521E7F"/>
    <w:rsid w:val="00540756"/>
    <w:rsid w:val="00542557"/>
    <w:rsid w:val="00543D97"/>
    <w:rsid w:val="00547ADD"/>
    <w:rsid w:val="00552272"/>
    <w:rsid w:val="00566FFE"/>
    <w:rsid w:val="00583BA7"/>
    <w:rsid w:val="00592CE8"/>
    <w:rsid w:val="00594427"/>
    <w:rsid w:val="005A40C6"/>
    <w:rsid w:val="005D6FE4"/>
    <w:rsid w:val="005F0F7D"/>
    <w:rsid w:val="00600F52"/>
    <w:rsid w:val="006077D5"/>
    <w:rsid w:val="00612C08"/>
    <w:rsid w:val="006253B1"/>
    <w:rsid w:val="006339BD"/>
    <w:rsid w:val="0063747F"/>
    <w:rsid w:val="006414CE"/>
    <w:rsid w:val="00642BD2"/>
    <w:rsid w:val="00657B4E"/>
    <w:rsid w:val="006648C0"/>
    <w:rsid w:val="006716AD"/>
    <w:rsid w:val="00672B0C"/>
    <w:rsid w:val="0067553E"/>
    <w:rsid w:val="00685D4A"/>
    <w:rsid w:val="00692655"/>
    <w:rsid w:val="00695B7C"/>
    <w:rsid w:val="00695E81"/>
    <w:rsid w:val="006A14B5"/>
    <w:rsid w:val="006A1509"/>
    <w:rsid w:val="006B0FF7"/>
    <w:rsid w:val="006C74F8"/>
    <w:rsid w:val="006D1AD9"/>
    <w:rsid w:val="006E1C8D"/>
    <w:rsid w:val="006E20B7"/>
    <w:rsid w:val="006E25C4"/>
    <w:rsid w:val="006F0625"/>
    <w:rsid w:val="006F1CB5"/>
    <w:rsid w:val="006F7A4F"/>
    <w:rsid w:val="007004B5"/>
    <w:rsid w:val="0070205C"/>
    <w:rsid w:val="007026EE"/>
    <w:rsid w:val="0070299E"/>
    <w:rsid w:val="00704362"/>
    <w:rsid w:val="00732463"/>
    <w:rsid w:val="007477B2"/>
    <w:rsid w:val="00750805"/>
    <w:rsid w:val="00750E35"/>
    <w:rsid w:val="00751A41"/>
    <w:rsid w:val="00757557"/>
    <w:rsid w:val="007675FA"/>
    <w:rsid w:val="00780776"/>
    <w:rsid w:val="007B0D4C"/>
    <w:rsid w:val="007B221C"/>
    <w:rsid w:val="007C34F7"/>
    <w:rsid w:val="007C6763"/>
    <w:rsid w:val="007D76FA"/>
    <w:rsid w:val="007E3A2F"/>
    <w:rsid w:val="007E61DA"/>
    <w:rsid w:val="007E7607"/>
    <w:rsid w:val="00800380"/>
    <w:rsid w:val="008028C6"/>
    <w:rsid w:val="0080334D"/>
    <w:rsid w:val="008034FA"/>
    <w:rsid w:val="00813A7A"/>
    <w:rsid w:val="00815A3D"/>
    <w:rsid w:val="00834156"/>
    <w:rsid w:val="00841579"/>
    <w:rsid w:val="00841718"/>
    <w:rsid w:val="00845AA7"/>
    <w:rsid w:val="0085328D"/>
    <w:rsid w:val="00853E84"/>
    <w:rsid w:val="00856640"/>
    <w:rsid w:val="00870A4C"/>
    <w:rsid w:val="00890219"/>
    <w:rsid w:val="00892B42"/>
    <w:rsid w:val="008B5A36"/>
    <w:rsid w:val="008C61E1"/>
    <w:rsid w:val="008C6E25"/>
    <w:rsid w:val="008D2353"/>
    <w:rsid w:val="008E047C"/>
    <w:rsid w:val="008E1909"/>
    <w:rsid w:val="008E263B"/>
    <w:rsid w:val="008E3212"/>
    <w:rsid w:val="008F74DC"/>
    <w:rsid w:val="00901262"/>
    <w:rsid w:val="00903AEA"/>
    <w:rsid w:val="00912DF7"/>
    <w:rsid w:val="009143CC"/>
    <w:rsid w:val="0091794E"/>
    <w:rsid w:val="00925623"/>
    <w:rsid w:val="00931EB9"/>
    <w:rsid w:val="00934567"/>
    <w:rsid w:val="009473DF"/>
    <w:rsid w:val="00951669"/>
    <w:rsid w:val="009524BA"/>
    <w:rsid w:val="0095344F"/>
    <w:rsid w:val="009548E5"/>
    <w:rsid w:val="00955ADE"/>
    <w:rsid w:val="0096233F"/>
    <w:rsid w:val="009624F6"/>
    <w:rsid w:val="009652F1"/>
    <w:rsid w:val="0099163E"/>
    <w:rsid w:val="00994A48"/>
    <w:rsid w:val="009A1961"/>
    <w:rsid w:val="009A4C1C"/>
    <w:rsid w:val="009A70C1"/>
    <w:rsid w:val="009A7AD8"/>
    <w:rsid w:val="009B0537"/>
    <w:rsid w:val="009B58C1"/>
    <w:rsid w:val="009C1802"/>
    <w:rsid w:val="009C1CE9"/>
    <w:rsid w:val="009D58AC"/>
    <w:rsid w:val="009E050E"/>
    <w:rsid w:val="009E3225"/>
    <w:rsid w:val="009E5860"/>
    <w:rsid w:val="009E686C"/>
    <w:rsid w:val="009E76FF"/>
    <w:rsid w:val="00A048A0"/>
    <w:rsid w:val="00A146C6"/>
    <w:rsid w:val="00A20F2A"/>
    <w:rsid w:val="00A25A8F"/>
    <w:rsid w:val="00A33460"/>
    <w:rsid w:val="00A356DA"/>
    <w:rsid w:val="00A457F3"/>
    <w:rsid w:val="00A50270"/>
    <w:rsid w:val="00A51369"/>
    <w:rsid w:val="00A53B0F"/>
    <w:rsid w:val="00A54529"/>
    <w:rsid w:val="00A54E5C"/>
    <w:rsid w:val="00A603A3"/>
    <w:rsid w:val="00A65935"/>
    <w:rsid w:val="00A67771"/>
    <w:rsid w:val="00A804AF"/>
    <w:rsid w:val="00A85083"/>
    <w:rsid w:val="00AB3ECA"/>
    <w:rsid w:val="00AB46AD"/>
    <w:rsid w:val="00AB61C6"/>
    <w:rsid w:val="00AC04E8"/>
    <w:rsid w:val="00AC3540"/>
    <w:rsid w:val="00AD16A0"/>
    <w:rsid w:val="00AE2D67"/>
    <w:rsid w:val="00AE5DDA"/>
    <w:rsid w:val="00AF133D"/>
    <w:rsid w:val="00B0440A"/>
    <w:rsid w:val="00B075D9"/>
    <w:rsid w:val="00B14FF4"/>
    <w:rsid w:val="00B15210"/>
    <w:rsid w:val="00B15AAB"/>
    <w:rsid w:val="00B20C96"/>
    <w:rsid w:val="00B31CC1"/>
    <w:rsid w:val="00B41E33"/>
    <w:rsid w:val="00B563C5"/>
    <w:rsid w:val="00B70FA7"/>
    <w:rsid w:val="00B72782"/>
    <w:rsid w:val="00B7572D"/>
    <w:rsid w:val="00B757E4"/>
    <w:rsid w:val="00B77035"/>
    <w:rsid w:val="00B936A4"/>
    <w:rsid w:val="00BB080C"/>
    <w:rsid w:val="00BB6A33"/>
    <w:rsid w:val="00BC159A"/>
    <w:rsid w:val="00BC1D73"/>
    <w:rsid w:val="00BD5CE7"/>
    <w:rsid w:val="00BF383F"/>
    <w:rsid w:val="00BF3885"/>
    <w:rsid w:val="00BF4DA1"/>
    <w:rsid w:val="00C02423"/>
    <w:rsid w:val="00C071DC"/>
    <w:rsid w:val="00C23D67"/>
    <w:rsid w:val="00C3087A"/>
    <w:rsid w:val="00C32ABA"/>
    <w:rsid w:val="00C52EE7"/>
    <w:rsid w:val="00C603BE"/>
    <w:rsid w:val="00C62492"/>
    <w:rsid w:val="00C71A47"/>
    <w:rsid w:val="00C73671"/>
    <w:rsid w:val="00C74FC2"/>
    <w:rsid w:val="00C81F9B"/>
    <w:rsid w:val="00C847CF"/>
    <w:rsid w:val="00C852D3"/>
    <w:rsid w:val="00CB0120"/>
    <w:rsid w:val="00CC237E"/>
    <w:rsid w:val="00CC4AD0"/>
    <w:rsid w:val="00CC5496"/>
    <w:rsid w:val="00CD686C"/>
    <w:rsid w:val="00CE0AF0"/>
    <w:rsid w:val="00CE15D1"/>
    <w:rsid w:val="00CE70FE"/>
    <w:rsid w:val="00CF653B"/>
    <w:rsid w:val="00D012A1"/>
    <w:rsid w:val="00D1064F"/>
    <w:rsid w:val="00D1424B"/>
    <w:rsid w:val="00D2051A"/>
    <w:rsid w:val="00D34ABD"/>
    <w:rsid w:val="00D37279"/>
    <w:rsid w:val="00D57860"/>
    <w:rsid w:val="00D603A7"/>
    <w:rsid w:val="00D62084"/>
    <w:rsid w:val="00D6386A"/>
    <w:rsid w:val="00D7229E"/>
    <w:rsid w:val="00D87415"/>
    <w:rsid w:val="00D904EE"/>
    <w:rsid w:val="00D961DC"/>
    <w:rsid w:val="00DA0522"/>
    <w:rsid w:val="00DA5804"/>
    <w:rsid w:val="00DA6DEC"/>
    <w:rsid w:val="00DA7051"/>
    <w:rsid w:val="00DA70AF"/>
    <w:rsid w:val="00DB4A90"/>
    <w:rsid w:val="00DB4AE1"/>
    <w:rsid w:val="00DC0C33"/>
    <w:rsid w:val="00DC3283"/>
    <w:rsid w:val="00DC5A17"/>
    <w:rsid w:val="00DD1894"/>
    <w:rsid w:val="00DE6AF4"/>
    <w:rsid w:val="00DF5698"/>
    <w:rsid w:val="00DF7EA6"/>
    <w:rsid w:val="00E0140A"/>
    <w:rsid w:val="00E03373"/>
    <w:rsid w:val="00E05A62"/>
    <w:rsid w:val="00E137FA"/>
    <w:rsid w:val="00E149BF"/>
    <w:rsid w:val="00E15435"/>
    <w:rsid w:val="00E15585"/>
    <w:rsid w:val="00E255A3"/>
    <w:rsid w:val="00E3429E"/>
    <w:rsid w:val="00E502CB"/>
    <w:rsid w:val="00E52BE4"/>
    <w:rsid w:val="00E5583E"/>
    <w:rsid w:val="00E618D6"/>
    <w:rsid w:val="00E765A4"/>
    <w:rsid w:val="00E778E6"/>
    <w:rsid w:val="00E81A27"/>
    <w:rsid w:val="00E9174E"/>
    <w:rsid w:val="00E91CCC"/>
    <w:rsid w:val="00E91DAE"/>
    <w:rsid w:val="00E9306A"/>
    <w:rsid w:val="00E95C20"/>
    <w:rsid w:val="00EB0862"/>
    <w:rsid w:val="00EB4458"/>
    <w:rsid w:val="00EB7BCC"/>
    <w:rsid w:val="00EC4B01"/>
    <w:rsid w:val="00EC596B"/>
    <w:rsid w:val="00ED1920"/>
    <w:rsid w:val="00ED46A5"/>
    <w:rsid w:val="00ED7EB8"/>
    <w:rsid w:val="00EE1907"/>
    <w:rsid w:val="00EE3675"/>
    <w:rsid w:val="00EE68A1"/>
    <w:rsid w:val="00EF3EC9"/>
    <w:rsid w:val="00EF4D75"/>
    <w:rsid w:val="00F010FC"/>
    <w:rsid w:val="00F06B09"/>
    <w:rsid w:val="00F13042"/>
    <w:rsid w:val="00F14277"/>
    <w:rsid w:val="00F20A5A"/>
    <w:rsid w:val="00F22C6C"/>
    <w:rsid w:val="00F34C66"/>
    <w:rsid w:val="00F3713B"/>
    <w:rsid w:val="00F40805"/>
    <w:rsid w:val="00F40E2A"/>
    <w:rsid w:val="00F4575C"/>
    <w:rsid w:val="00F54E2C"/>
    <w:rsid w:val="00F57BA6"/>
    <w:rsid w:val="00F61EE3"/>
    <w:rsid w:val="00F73A2F"/>
    <w:rsid w:val="00F74436"/>
    <w:rsid w:val="00F77C80"/>
    <w:rsid w:val="00F80070"/>
    <w:rsid w:val="00F82B48"/>
    <w:rsid w:val="00F900F9"/>
    <w:rsid w:val="00F9111F"/>
    <w:rsid w:val="00F913F8"/>
    <w:rsid w:val="00F9207B"/>
    <w:rsid w:val="00F9546A"/>
    <w:rsid w:val="00FA7D26"/>
    <w:rsid w:val="00FB2FC7"/>
    <w:rsid w:val="00FC085A"/>
    <w:rsid w:val="00FC0B4E"/>
    <w:rsid w:val="00FC4CC6"/>
    <w:rsid w:val="00FC6A9D"/>
    <w:rsid w:val="00FD1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fillcolor="aqua" strokecolor="aqua">
      <v:fill color="aqua"/>
      <v:stroke color="aqua"/>
    </o:shapedefaults>
    <o:shapelayout v:ext="edit">
      <o:idmap v:ext="edit" data="1"/>
    </o:shapelayout>
  </w:shapeDefaults>
  <w:decimalSymbol w:val="."/>
  <w:listSeparator w:val=","/>
  <w14:docId w14:val="5FF5F4ED"/>
  <w15:chartTrackingRefBased/>
  <w15:docId w15:val="{C639617E-84CE-4E3A-B9E8-555D9CD0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F7D"/>
    <w:rPr>
      <w:sz w:val="26"/>
      <w:szCs w:val="26"/>
    </w:rPr>
  </w:style>
  <w:style w:type="paragraph" w:styleId="Heading1">
    <w:name w:val="heading 1"/>
    <w:basedOn w:val="Normal"/>
    <w:next w:val="Normal"/>
    <w:qFormat/>
    <w:rsid w:val="0040407D"/>
    <w:pPr>
      <w:keepNext/>
      <w:spacing w:before="240" w:line="360" w:lineRule="auto"/>
      <w:jc w:val="both"/>
      <w:outlineLvl w:val="0"/>
    </w:pPr>
    <w:rPr>
      <w:b/>
      <w:bCs/>
      <w:sz w:val="36"/>
      <w:szCs w:val="36"/>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rsid w:val="0040407D"/>
    <w:pPr>
      <w:keepNext/>
      <w:spacing w:before="240" w:line="360" w:lineRule="auto"/>
      <w:jc w:val="both"/>
      <w:outlineLvl w:val="1"/>
    </w:pPr>
    <w:rPr>
      <w:b/>
      <w:bCs/>
      <w:i/>
      <w:sz w:val="32"/>
    </w:rPr>
  </w:style>
  <w:style w:type="paragraph" w:styleId="Heading3">
    <w:name w:val="heading 3"/>
    <w:basedOn w:val="Normal"/>
    <w:next w:val="Normal"/>
    <w:qFormat/>
    <w:rsid w:val="0040407D"/>
    <w:pPr>
      <w:keepNext/>
      <w:spacing w:before="240" w:line="360" w:lineRule="auto"/>
      <w:jc w:val="both"/>
      <w:outlineLvl w:val="2"/>
    </w:pPr>
    <w:rPr>
      <w:b/>
      <w:bCs/>
      <w:sz w:val="28"/>
    </w:rPr>
  </w:style>
  <w:style w:type="paragraph" w:styleId="Heading4">
    <w:name w:val="heading 4"/>
    <w:basedOn w:val="Normal"/>
    <w:next w:val="Normal"/>
    <w:qFormat/>
    <w:rsid w:val="0040407D"/>
    <w:pPr>
      <w:keepNext/>
      <w:spacing w:before="240" w:line="360" w:lineRule="auto"/>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ind w:left="720" w:firstLine="720"/>
      <w:jc w:val="center"/>
    </w:pPr>
    <w:rPr>
      <w:b/>
      <w:bCs/>
    </w:rPr>
  </w:style>
  <w:style w:type="paragraph" w:styleId="Caption">
    <w:name w:val="caption"/>
    <w:basedOn w:val="Normal"/>
    <w:next w:val="Normal"/>
    <w:qFormat/>
    <w:pPr>
      <w:spacing w:before="120" w:after="120"/>
    </w:pPr>
    <w:rPr>
      <w:b/>
      <w:bCs/>
      <w:sz w:val="20"/>
      <w:szCs w:val="20"/>
    </w:rPr>
  </w:style>
  <w:style w:type="table" w:styleId="TableGrid">
    <w:name w:val="Table Grid"/>
    <w:basedOn w:val="TableNormal"/>
    <w:rsid w:val="00BF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54529"/>
    <w:rPr>
      <w:rFonts w:ascii="Segoe UI" w:hAnsi="Segoe UI" w:cs="Segoe UI"/>
      <w:sz w:val="18"/>
      <w:szCs w:val="18"/>
    </w:rPr>
  </w:style>
  <w:style w:type="character" w:customStyle="1" w:styleId="BalloonTextChar">
    <w:name w:val="Balloon Text Char"/>
    <w:link w:val="BalloonText"/>
    <w:rsid w:val="00A54529"/>
    <w:rPr>
      <w:rFonts w:ascii="Segoe UI" w:hAnsi="Segoe UI" w:cs="Segoe UI"/>
      <w:sz w:val="18"/>
      <w:szCs w:val="18"/>
      <w:lang w:eastAsia="en-US"/>
    </w:rPr>
  </w:style>
  <w:style w:type="paragraph" w:styleId="Header">
    <w:name w:val="header"/>
    <w:basedOn w:val="Normal"/>
    <w:link w:val="HeaderChar"/>
    <w:rsid w:val="00200418"/>
    <w:pPr>
      <w:tabs>
        <w:tab w:val="center" w:pos="4419"/>
        <w:tab w:val="right" w:pos="8838"/>
      </w:tabs>
    </w:pPr>
  </w:style>
  <w:style w:type="paragraph" w:styleId="TOC1">
    <w:name w:val="toc 1"/>
    <w:basedOn w:val="Normal"/>
    <w:next w:val="Normal"/>
    <w:autoRedefine/>
    <w:uiPriority w:val="39"/>
    <w:rsid w:val="00E9306A"/>
    <w:pPr>
      <w:tabs>
        <w:tab w:val="right" w:leader="dot" w:pos="8778"/>
      </w:tabs>
      <w:spacing w:before="240" w:line="360" w:lineRule="auto"/>
    </w:pPr>
    <w:rPr>
      <w:b/>
      <w:sz w:val="36"/>
    </w:rPr>
  </w:style>
  <w:style w:type="paragraph" w:styleId="TOC2">
    <w:name w:val="toc 2"/>
    <w:basedOn w:val="Normal"/>
    <w:next w:val="Normal"/>
    <w:autoRedefine/>
    <w:uiPriority w:val="39"/>
    <w:rsid w:val="009A7AD8"/>
    <w:pPr>
      <w:tabs>
        <w:tab w:val="left" w:pos="993"/>
        <w:tab w:val="right" w:leader="dot" w:pos="8788"/>
      </w:tabs>
      <w:ind w:left="993" w:hanging="993"/>
    </w:pPr>
    <w:rPr>
      <w:b/>
      <w:i/>
      <w:sz w:val="32"/>
    </w:rPr>
  </w:style>
  <w:style w:type="paragraph" w:styleId="TOC3">
    <w:name w:val="toc 3"/>
    <w:basedOn w:val="Normal"/>
    <w:next w:val="Normal"/>
    <w:autoRedefine/>
    <w:uiPriority w:val="39"/>
    <w:rsid w:val="00704362"/>
    <w:pPr>
      <w:ind w:left="480"/>
    </w:pPr>
    <w:rPr>
      <w:b/>
      <w:sz w:val="28"/>
    </w:rPr>
  </w:style>
  <w:style w:type="paragraph" w:styleId="TOC4">
    <w:name w:val="toc 4"/>
    <w:basedOn w:val="Normal"/>
    <w:next w:val="Normal"/>
    <w:autoRedefine/>
    <w:uiPriority w:val="39"/>
    <w:rsid w:val="00704362"/>
    <w:pPr>
      <w:ind w:left="720"/>
    </w:pPr>
    <w:rPr>
      <w:b/>
    </w:rPr>
  </w:style>
  <w:style w:type="paragraph" w:styleId="TOC5">
    <w:name w:val="toc 5"/>
    <w:basedOn w:val="Normal"/>
    <w:next w:val="Normal"/>
    <w:autoRedefine/>
    <w:rsid w:val="00704362"/>
    <w:pPr>
      <w:ind w:left="960"/>
    </w:pPr>
    <w:rPr>
      <w:i/>
    </w:rPr>
  </w:style>
  <w:style w:type="character" w:customStyle="1" w:styleId="HeaderChar">
    <w:name w:val="Header Char"/>
    <w:link w:val="Header"/>
    <w:rsid w:val="00200418"/>
    <w:rPr>
      <w:sz w:val="24"/>
      <w:szCs w:val="24"/>
      <w:lang w:eastAsia="en-US"/>
    </w:rPr>
  </w:style>
  <w:style w:type="paragraph" w:styleId="Footer">
    <w:name w:val="footer"/>
    <w:basedOn w:val="Normal"/>
    <w:link w:val="FooterChar"/>
    <w:uiPriority w:val="99"/>
    <w:rsid w:val="00200418"/>
    <w:pPr>
      <w:tabs>
        <w:tab w:val="center" w:pos="4419"/>
        <w:tab w:val="right" w:pos="8838"/>
      </w:tabs>
    </w:pPr>
  </w:style>
  <w:style w:type="character" w:customStyle="1" w:styleId="FooterChar">
    <w:name w:val="Footer Char"/>
    <w:link w:val="Footer"/>
    <w:uiPriority w:val="99"/>
    <w:rsid w:val="00200418"/>
    <w:rPr>
      <w:sz w:val="24"/>
      <w:szCs w:val="24"/>
      <w:lang w:eastAsia="en-US"/>
    </w:rPr>
  </w:style>
  <w:style w:type="paragraph" w:styleId="TOCHeading">
    <w:name w:val="TOC Heading"/>
    <w:basedOn w:val="Heading1"/>
    <w:next w:val="Normal"/>
    <w:uiPriority w:val="39"/>
    <w:unhideWhenUsed/>
    <w:qFormat/>
    <w:rsid w:val="00200418"/>
    <w:pPr>
      <w:keepLines/>
      <w:spacing w:line="259" w:lineRule="auto"/>
      <w:jc w:val="left"/>
      <w:outlineLvl w:val="9"/>
    </w:pPr>
    <w:rPr>
      <w:rFonts w:ascii="Calibri Light" w:eastAsia="Yu Gothic Light" w:hAnsi="Calibri Light"/>
      <w:bCs w:val="0"/>
      <w:color w:val="2F5496"/>
      <w:sz w:val="32"/>
      <w:szCs w:val="32"/>
      <w14:shadow w14:blurRad="0" w14:dist="0" w14:dir="0" w14:sx="0" w14:sy="0" w14:kx="0" w14:ky="0" w14:algn="none">
        <w14:srgbClr w14:val="000000"/>
      </w14:shadow>
    </w:rPr>
  </w:style>
  <w:style w:type="character" w:styleId="Hyperlink">
    <w:name w:val="Hyperlink"/>
    <w:uiPriority w:val="99"/>
    <w:rsid w:val="00DC5A17"/>
    <w:rPr>
      <w:color w:val="0563C1"/>
      <w:u w:val="single"/>
    </w:rPr>
  </w:style>
  <w:style w:type="character" w:customStyle="1" w:styleId="UnresolvedMention1">
    <w:name w:val="Unresolved Mention1"/>
    <w:uiPriority w:val="99"/>
    <w:semiHidden/>
    <w:unhideWhenUsed/>
    <w:rsid w:val="00DC5A17"/>
    <w:rPr>
      <w:color w:val="605E5C"/>
      <w:shd w:val="clear" w:color="auto" w:fill="E1DFDD"/>
    </w:rPr>
  </w:style>
  <w:style w:type="character" w:styleId="CommentReference">
    <w:name w:val="annotation reference"/>
    <w:rsid w:val="0013508B"/>
    <w:rPr>
      <w:sz w:val="16"/>
      <w:szCs w:val="16"/>
    </w:rPr>
  </w:style>
  <w:style w:type="paragraph" w:styleId="CommentText">
    <w:name w:val="annotation text"/>
    <w:basedOn w:val="Normal"/>
    <w:link w:val="CommentTextChar"/>
    <w:rsid w:val="0013508B"/>
    <w:rPr>
      <w:sz w:val="20"/>
      <w:szCs w:val="20"/>
    </w:rPr>
  </w:style>
  <w:style w:type="character" w:customStyle="1" w:styleId="CommentTextChar">
    <w:name w:val="Comment Text Char"/>
    <w:link w:val="CommentText"/>
    <w:rsid w:val="0013508B"/>
    <w:rPr>
      <w:lang w:eastAsia="en-US"/>
    </w:rPr>
  </w:style>
  <w:style w:type="paragraph" w:styleId="CommentSubject">
    <w:name w:val="annotation subject"/>
    <w:basedOn w:val="CommentText"/>
    <w:next w:val="CommentText"/>
    <w:link w:val="CommentSubjectChar"/>
    <w:rsid w:val="0013508B"/>
    <w:rPr>
      <w:b/>
      <w:bCs/>
    </w:rPr>
  </w:style>
  <w:style w:type="character" w:customStyle="1" w:styleId="CommentSubjectChar">
    <w:name w:val="Comment Subject Char"/>
    <w:link w:val="CommentSubject"/>
    <w:rsid w:val="0013508B"/>
    <w:rPr>
      <w:b/>
      <w:bCs/>
      <w:lang w:eastAsia="en-US"/>
    </w:rPr>
  </w:style>
  <w:style w:type="paragraph" w:styleId="TableofFigures">
    <w:name w:val="table of figures"/>
    <w:basedOn w:val="Normal"/>
    <w:next w:val="Normal"/>
    <w:uiPriority w:val="99"/>
    <w:rsid w:val="009524BA"/>
  </w:style>
  <w:style w:type="character" w:styleId="PlaceholderText">
    <w:name w:val="Placeholder Text"/>
    <w:basedOn w:val="DefaultParagraphFont"/>
    <w:uiPriority w:val="99"/>
    <w:semiHidden/>
    <w:rsid w:val="00EC596B"/>
    <w:rPr>
      <w:color w:val="808080"/>
    </w:rPr>
  </w:style>
  <w:style w:type="paragraph" w:styleId="ListParagraph">
    <w:name w:val="List Paragraph"/>
    <w:basedOn w:val="Normal"/>
    <w:uiPriority w:val="34"/>
    <w:qFormat/>
    <w:rsid w:val="004307C1"/>
    <w:pPr>
      <w:ind w:left="720"/>
      <w:contextualSpacing/>
    </w:pPr>
  </w:style>
  <w:style w:type="paragraph" w:styleId="Revision">
    <w:name w:val="Revision"/>
    <w:hidden/>
    <w:uiPriority w:val="99"/>
    <w:semiHidden/>
    <w:rsid w:val="00901262"/>
    <w:rPr>
      <w:sz w:val="26"/>
      <w:szCs w:val="26"/>
    </w:rPr>
  </w:style>
  <w:style w:type="paragraph" w:styleId="NormalWeb">
    <w:name w:val="Normal (Web)"/>
    <w:basedOn w:val="Normal"/>
    <w:uiPriority w:val="99"/>
    <w:unhideWhenUsed/>
    <w:rsid w:val="00D2051A"/>
    <w:pPr>
      <w:spacing w:before="100" w:beforeAutospacing="1" w:after="100" w:afterAutospacing="1"/>
    </w:pPr>
    <w:rPr>
      <w:sz w:val="24"/>
      <w:szCs w:val="24"/>
      <w:lang w:eastAsia="en-US"/>
    </w:rPr>
  </w:style>
  <w:style w:type="character" w:styleId="Strong">
    <w:name w:val="Strong"/>
    <w:basedOn w:val="DefaultParagraphFont"/>
    <w:uiPriority w:val="22"/>
    <w:qFormat/>
    <w:rsid w:val="006F7A4F"/>
    <w:rPr>
      <w:b/>
      <w:bCs/>
    </w:rPr>
  </w:style>
  <w:style w:type="character" w:styleId="Emphasis">
    <w:name w:val="Emphasis"/>
    <w:basedOn w:val="DefaultParagraphFont"/>
    <w:uiPriority w:val="20"/>
    <w:qFormat/>
    <w:rsid w:val="00B04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5126">
      <w:bodyDiv w:val="1"/>
      <w:marLeft w:val="0"/>
      <w:marRight w:val="0"/>
      <w:marTop w:val="0"/>
      <w:marBottom w:val="0"/>
      <w:divBdr>
        <w:top w:val="none" w:sz="0" w:space="0" w:color="auto"/>
        <w:left w:val="none" w:sz="0" w:space="0" w:color="auto"/>
        <w:bottom w:val="none" w:sz="0" w:space="0" w:color="auto"/>
        <w:right w:val="none" w:sz="0" w:space="0" w:color="auto"/>
      </w:divBdr>
    </w:div>
    <w:div w:id="670529969">
      <w:bodyDiv w:val="1"/>
      <w:marLeft w:val="0"/>
      <w:marRight w:val="0"/>
      <w:marTop w:val="0"/>
      <w:marBottom w:val="0"/>
      <w:divBdr>
        <w:top w:val="none" w:sz="0" w:space="0" w:color="auto"/>
        <w:left w:val="none" w:sz="0" w:space="0" w:color="auto"/>
        <w:bottom w:val="none" w:sz="0" w:space="0" w:color="auto"/>
        <w:right w:val="none" w:sz="0" w:space="0" w:color="auto"/>
      </w:divBdr>
      <w:divsChild>
        <w:div w:id="1141533655">
          <w:marLeft w:val="0"/>
          <w:marRight w:val="0"/>
          <w:marTop w:val="0"/>
          <w:marBottom w:val="0"/>
          <w:divBdr>
            <w:top w:val="none" w:sz="0" w:space="0" w:color="auto"/>
            <w:left w:val="none" w:sz="0" w:space="31" w:color="auto"/>
            <w:bottom w:val="none" w:sz="0" w:space="15" w:color="auto"/>
            <w:right w:val="dashed" w:sz="6" w:space="31" w:color="AAAAAA"/>
          </w:divBdr>
        </w:div>
      </w:divsChild>
    </w:div>
    <w:div w:id="916982880">
      <w:bodyDiv w:val="1"/>
      <w:marLeft w:val="0"/>
      <w:marRight w:val="0"/>
      <w:marTop w:val="0"/>
      <w:marBottom w:val="0"/>
      <w:divBdr>
        <w:top w:val="none" w:sz="0" w:space="0" w:color="auto"/>
        <w:left w:val="none" w:sz="0" w:space="0" w:color="auto"/>
        <w:bottom w:val="none" w:sz="0" w:space="0" w:color="auto"/>
        <w:right w:val="none" w:sz="0" w:space="0" w:color="auto"/>
      </w:divBdr>
    </w:div>
    <w:div w:id="1310474002">
      <w:bodyDiv w:val="1"/>
      <w:marLeft w:val="0"/>
      <w:marRight w:val="0"/>
      <w:marTop w:val="0"/>
      <w:marBottom w:val="0"/>
      <w:divBdr>
        <w:top w:val="none" w:sz="0" w:space="0" w:color="auto"/>
        <w:left w:val="none" w:sz="0" w:space="0" w:color="auto"/>
        <w:bottom w:val="none" w:sz="0" w:space="0" w:color="auto"/>
        <w:right w:val="none" w:sz="0" w:space="0" w:color="auto"/>
      </w:divBdr>
      <w:divsChild>
        <w:div w:id="1958102446">
          <w:marLeft w:val="0"/>
          <w:marRight w:val="0"/>
          <w:marTop w:val="0"/>
          <w:marBottom w:val="0"/>
          <w:divBdr>
            <w:top w:val="none" w:sz="0" w:space="0" w:color="auto"/>
            <w:left w:val="none" w:sz="0" w:space="31" w:color="auto"/>
            <w:bottom w:val="none" w:sz="0" w:space="15" w:color="auto"/>
            <w:right w:val="dashed" w:sz="6" w:space="31" w:color="AAAAAA"/>
          </w:divBdr>
        </w:div>
      </w:divsChild>
    </w:div>
    <w:div w:id="1409888845">
      <w:bodyDiv w:val="1"/>
      <w:marLeft w:val="0"/>
      <w:marRight w:val="0"/>
      <w:marTop w:val="0"/>
      <w:marBottom w:val="0"/>
      <w:divBdr>
        <w:top w:val="none" w:sz="0" w:space="0" w:color="auto"/>
        <w:left w:val="none" w:sz="0" w:space="0" w:color="auto"/>
        <w:bottom w:val="none" w:sz="0" w:space="0" w:color="auto"/>
        <w:right w:val="none" w:sz="0" w:space="0" w:color="auto"/>
      </w:divBdr>
    </w:div>
    <w:div w:id="1445883173">
      <w:bodyDiv w:val="1"/>
      <w:marLeft w:val="0"/>
      <w:marRight w:val="0"/>
      <w:marTop w:val="0"/>
      <w:marBottom w:val="0"/>
      <w:divBdr>
        <w:top w:val="none" w:sz="0" w:space="0" w:color="auto"/>
        <w:left w:val="none" w:sz="0" w:space="0" w:color="auto"/>
        <w:bottom w:val="none" w:sz="0" w:space="0" w:color="auto"/>
        <w:right w:val="none" w:sz="0" w:space="0" w:color="auto"/>
      </w:divBdr>
    </w:div>
    <w:div w:id="1531920503">
      <w:bodyDiv w:val="1"/>
      <w:marLeft w:val="0"/>
      <w:marRight w:val="0"/>
      <w:marTop w:val="0"/>
      <w:marBottom w:val="0"/>
      <w:divBdr>
        <w:top w:val="none" w:sz="0" w:space="0" w:color="auto"/>
        <w:left w:val="none" w:sz="0" w:space="0" w:color="auto"/>
        <w:bottom w:val="none" w:sz="0" w:space="0" w:color="auto"/>
        <w:right w:val="none" w:sz="0" w:space="0" w:color="auto"/>
      </w:divBdr>
    </w:div>
    <w:div w:id="1560479715">
      <w:bodyDiv w:val="1"/>
      <w:marLeft w:val="0"/>
      <w:marRight w:val="0"/>
      <w:marTop w:val="0"/>
      <w:marBottom w:val="0"/>
      <w:divBdr>
        <w:top w:val="none" w:sz="0" w:space="0" w:color="auto"/>
        <w:left w:val="none" w:sz="0" w:space="0" w:color="auto"/>
        <w:bottom w:val="none" w:sz="0" w:space="0" w:color="auto"/>
        <w:right w:val="none" w:sz="0" w:space="0" w:color="auto"/>
      </w:divBdr>
    </w:div>
    <w:div w:id="15772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0451-FDB2-4E37-9743-207D6F1D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Bao Cao</vt:lpstr>
    </vt:vector>
  </TitlesOfParts>
  <Company>DHKTQD</Company>
  <LinksUpToDate>false</LinksUpToDate>
  <CharactersWithSpaces>3304</CharactersWithSpaces>
  <SharedDoc>false</SharedDoc>
  <HLinks>
    <vt:vector size="186" baseType="variant">
      <vt:variant>
        <vt:i4>65565</vt:i4>
      </vt:variant>
      <vt:variant>
        <vt:i4>204</vt:i4>
      </vt:variant>
      <vt:variant>
        <vt:i4>0</vt:i4>
      </vt:variant>
      <vt:variant>
        <vt:i4>5</vt:i4>
      </vt:variant>
      <vt:variant>
        <vt:lpwstr>https://clusteval.sdu.dk/1/clustering_quality_measures/18</vt:lpwstr>
      </vt:variant>
      <vt:variant>
        <vt:lpwstr/>
      </vt:variant>
      <vt:variant>
        <vt:i4>6750322</vt:i4>
      </vt:variant>
      <vt:variant>
        <vt:i4>201</vt:i4>
      </vt:variant>
      <vt:variant>
        <vt:i4>0</vt:i4>
      </vt:variant>
      <vt:variant>
        <vt:i4>5</vt:i4>
      </vt:variant>
      <vt:variant>
        <vt:lpwstr>https://machinelearningcoban.com/2017/01/01/kmeans/</vt:lpwstr>
      </vt:variant>
      <vt:variant>
        <vt:lpwstr/>
      </vt:variant>
      <vt:variant>
        <vt:i4>2228341</vt:i4>
      </vt:variant>
      <vt:variant>
        <vt:i4>198</vt:i4>
      </vt:variant>
      <vt:variant>
        <vt:i4>0</vt:i4>
      </vt:variant>
      <vt:variant>
        <vt:i4>5</vt:i4>
      </vt:variant>
      <vt:variant>
        <vt:lpwstr>https://www.datascience.com/blog/k-means-clustering</vt:lpwstr>
      </vt:variant>
      <vt:variant>
        <vt:lpwstr/>
      </vt:variant>
      <vt:variant>
        <vt:i4>3211340</vt:i4>
      </vt:variant>
      <vt:variant>
        <vt:i4>170</vt:i4>
      </vt:variant>
      <vt:variant>
        <vt:i4>0</vt:i4>
      </vt:variant>
      <vt:variant>
        <vt:i4>5</vt:i4>
      </vt:variant>
      <vt:variant>
        <vt:lpwstr>C:\Users\thien\Documents\Bia-12.DOC</vt:lpwstr>
      </vt:variant>
      <vt:variant>
        <vt:lpwstr>_Toc528409773</vt:lpwstr>
      </vt:variant>
      <vt:variant>
        <vt:i4>3211340</vt:i4>
      </vt:variant>
      <vt:variant>
        <vt:i4>164</vt:i4>
      </vt:variant>
      <vt:variant>
        <vt:i4>0</vt:i4>
      </vt:variant>
      <vt:variant>
        <vt:i4>5</vt:i4>
      </vt:variant>
      <vt:variant>
        <vt:lpwstr>C:\Users\thien\Documents\Bia-12.DOC</vt:lpwstr>
      </vt:variant>
      <vt:variant>
        <vt:lpwstr>_Toc528409772</vt:lpwstr>
      </vt:variant>
      <vt:variant>
        <vt:i4>3211340</vt:i4>
      </vt:variant>
      <vt:variant>
        <vt:i4>158</vt:i4>
      </vt:variant>
      <vt:variant>
        <vt:i4>0</vt:i4>
      </vt:variant>
      <vt:variant>
        <vt:i4>5</vt:i4>
      </vt:variant>
      <vt:variant>
        <vt:lpwstr>C:\Users\thien\Documents\Bia-12.DOC</vt:lpwstr>
      </vt:variant>
      <vt:variant>
        <vt:lpwstr>_Toc528409771</vt:lpwstr>
      </vt:variant>
      <vt:variant>
        <vt:i4>3211340</vt:i4>
      </vt:variant>
      <vt:variant>
        <vt:i4>152</vt:i4>
      </vt:variant>
      <vt:variant>
        <vt:i4>0</vt:i4>
      </vt:variant>
      <vt:variant>
        <vt:i4>5</vt:i4>
      </vt:variant>
      <vt:variant>
        <vt:lpwstr>C:\Users\thien\Documents\Bia-12.DOC</vt:lpwstr>
      </vt:variant>
      <vt:variant>
        <vt:lpwstr>_Toc528409770</vt:lpwstr>
      </vt:variant>
      <vt:variant>
        <vt:i4>3145804</vt:i4>
      </vt:variant>
      <vt:variant>
        <vt:i4>146</vt:i4>
      </vt:variant>
      <vt:variant>
        <vt:i4>0</vt:i4>
      </vt:variant>
      <vt:variant>
        <vt:i4>5</vt:i4>
      </vt:variant>
      <vt:variant>
        <vt:lpwstr>C:\Users\thien\Documents\Bia-12.DOC</vt:lpwstr>
      </vt:variant>
      <vt:variant>
        <vt:lpwstr>_Toc528409769</vt:lpwstr>
      </vt:variant>
      <vt:variant>
        <vt:i4>3145804</vt:i4>
      </vt:variant>
      <vt:variant>
        <vt:i4>140</vt:i4>
      </vt:variant>
      <vt:variant>
        <vt:i4>0</vt:i4>
      </vt:variant>
      <vt:variant>
        <vt:i4>5</vt:i4>
      </vt:variant>
      <vt:variant>
        <vt:lpwstr>C:\Users\thien\Documents\Bia-12.DOC</vt:lpwstr>
      </vt:variant>
      <vt:variant>
        <vt:lpwstr>_Toc528409768</vt:lpwstr>
      </vt:variant>
      <vt:variant>
        <vt:i4>1966138</vt:i4>
      </vt:variant>
      <vt:variant>
        <vt:i4>131</vt:i4>
      </vt:variant>
      <vt:variant>
        <vt:i4>0</vt:i4>
      </vt:variant>
      <vt:variant>
        <vt:i4>5</vt:i4>
      </vt:variant>
      <vt:variant>
        <vt:lpwstr/>
      </vt:variant>
      <vt:variant>
        <vt:lpwstr>_Toc528409762</vt:lpwstr>
      </vt:variant>
      <vt:variant>
        <vt:i4>1966138</vt:i4>
      </vt:variant>
      <vt:variant>
        <vt:i4>125</vt:i4>
      </vt:variant>
      <vt:variant>
        <vt:i4>0</vt:i4>
      </vt:variant>
      <vt:variant>
        <vt:i4>5</vt:i4>
      </vt:variant>
      <vt:variant>
        <vt:lpwstr/>
      </vt:variant>
      <vt:variant>
        <vt:lpwstr>_Toc528409761</vt:lpwstr>
      </vt:variant>
      <vt:variant>
        <vt:i4>1966138</vt:i4>
      </vt:variant>
      <vt:variant>
        <vt:i4>119</vt:i4>
      </vt:variant>
      <vt:variant>
        <vt:i4>0</vt:i4>
      </vt:variant>
      <vt:variant>
        <vt:i4>5</vt:i4>
      </vt:variant>
      <vt:variant>
        <vt:lpwstr/>
      </vt:variant>
      <vt:variant>
        <vt:lpwstr>_Toc528409760</vt:lpwstr>
      </vt:variant>
      <vt:variant>
        <vt:i4>1900602</vt:i4>
      </vt:variant>
      <vt:variant>
        <vt:i4>113</vt:i4>
      </vt:variant>
      <vt:variant>
        <vt:i4>0</vt:i4>
      </vt:variant>
      <vt:variant>
        <vt:i4>5</vt:i4>
      </vt:variant>
      <vt:variant>
        <vt:lpwstr/>
      </vt:variant>
      <vt:variant>
        <vt:lpwstr>_Toc528409759</vt:lpwstr>
      </vt:variant>
      <vt:variant>
        <vt:i4>1900602</vt:i4>
      </vt:variant>
      <vt:variant>
        <vt:i4>107</vt:i4>
      </vt:variant>
      <vt:variant>
        <vt:i4>0</vt:i4>
      </vt:variant>
      <vt:variant>
        <vt:i4>5</vt:i4>
      </vt:variant>
      <vt:variant>
        <vt:lpwstr/>
      </vt:variant>
      <vt:variant>
        <vt:lpwstr>_Toc528409758</vt:lpwstr>
      </vt:variant>
      <vt:variant>
        <vt:i4>1900602</vt:i4>
      </vt:variant>
      <vt:variant>
        <vt:i4>101</vt:i4>
      </vt:variant>
      <vt:variant>
        <vt:i4>0</vt:i4>
      </vt:variant>
      <vt:variant>
        <vt:i4>5</vt:i4>
      </vt:variant>
      <vt:variant>
        <vt:lpwstr/>
      </vt:variant>
      <vt:variant>
        <vt:lpwstr>_Toc528409757</vt:lpwstr>
      </vt:variant>
      <vt:variant>
        <vt:i4>1441855</vt:i4>
      </vt:variant>
      <vt:variant>
        <vt:i4>92</vt:i4>
      </vt:variant>
      <vt:variant>
        <vt:i4>0</vt:i4>
      </vt:variant>
      <vt:variant>
        <vt:i4>5</vt:i4>
      </vt:variant>
      <vt:variant>
        <vt:lpwstr/>
      </vt:variant>
      <vt:variant>
        <vt:lpwstr>_Toc528406217</vt:lpwstr>
      </vt:variant>
      <vt:variant>
        <vt:i4>1441855</vt:i4>
      </vt:variant>
      <vt:variant>
        <vt:i4>86</vt:i4>
      </vt:variant>
      <vt:variant>
        <vt:i4>0</vt:i4>
      </vt:variant>
      <vt:variant>
        <vt:i4>5</vt:i4>
      </vt:variant>
      <vt:variant>
        <vt:lpwstr/>
      </vt:variant>
      <vt:variant>
        <vt:lpwstr>_Toc528406216</vt:lpwstr>
      </vt:variant>
      <vt:variant>
        <vt:i4>1441855</vt:i4>
      </vt:variant>
      <vt:variant>
        <vt:i4>80</vt:i4>
      </vt:variant>
      <vt:variant>
        <vt:i4>0</vt:i4>
      </vt:variant>
      <vt:variant>
        <vt:i4>5</vt:i4>
      </vt:variant>
      <vt:variant>
        <vt:lpwstr/>
      </vt:variant>
      <vt:variant>
        <vt:lpwstr>_Toc528406215</vt:lpwstr>
      </vt:variant>
      <vt:variant>
        <vt:i4>1441855</vt:i4>
      </vt:variant>
      <vt:variant>
        <vt:i4>74</vt:i4>
      </vt:variant>
      <vt:variant>
        <vt:i4>0</vt:i4>
      </vt:variant>
      <vt:variant>
        <vt:i4>5</vt:i4>
      </vt:variant>
      <vt:variant>
        <vt:lpwstr/>
      </vt:variant>
      <vt:variant>
        <vt:lpwstr>_Toc528406214</vt:lpwstr>
      </vt:variant>
      <vt:variant>
        <vt:i4>1441855</vt:i4>
      </vt:variant>
      <vt:variant>
        <vt:i4>68</vt:i4>
      </vt:variant>
      <vt:variant>
        <vt:i4>0</vt:i4>
      </vt:variant>
      <vt:variant>
        <vt:i4>5</vt:i4>
      </vt:variant>
      <vt:variant>
        <vt:lpwstr/>
      </vt:variant>
      <vt:variant>
        <vt:lpwstr>_Toc528406213</vt:lpwstr>
      </vt:variant>
      <vt:variant>
        <vt:i4>1441855</vt:i4>
      </vt:variant>
      <vt:variant>
        <vt:i4>62</vt:i4>
      </vt:variant>
      <vt:variant>
        <vt:i4>0</vt:i4>
      </vt:variant>
      <vt:variant>
        <vt:i4>5</vt:i4>
      </vt:variant>
      <vt:variant>
        <vt:lpwstr/>
      </vt:variant>
      <vt:variant>
        <vt:lpwstr>_Toc528406212</vt:lpwstr>
      </vt:variant>
      <vt:variant>
        <vt:i4>1441855</vt:i4>
      </vt:variant>
      <vt:variant>
        <vt:i4>56</vt:i4>
      </vt:variant>
      <vt:variant>
        <vt:i4>0</vt:i4>
      </vt:variant>
      <vt:variant>
        <vt:i4>5</vt:i4>
      </vt:variant>
      <vt:variant>
        <vt:lpwstr/>
      </vt:variant>
      <vt:variant>
        <vt:lpwstr>_Toc528406211</vt:lpwstr>
      </vt:variant>
      <vt:variant>
        <vt:i4>1441855</vt:i4>
      </vt:variant>
      <vt:variant>
        <vt:i4>50</vt:i4>
      </vt:variant>
      <vt:variant>
        <vt:i4>0</vt:i4>
      </vt:variant>
      <vt:variant>
        <vt:i4>5</vt:i4>
      </vt:variant>
      <vt:variant>
        <vt:lpwstr/>
      </vt:variant>
      <vt:variant>
        <vt:lpwstr>_Toc528406210</vt:lpwstr>
      </vt:variant>
      <vt:variant>
        <vt:i4>1507391</vt:i4>
      </vt:variant>
      <vt:variant>
        <vt:i4>44</vt:i4>
      </vt:variant>
      <vt:variant>
        <vt:i4>0</vt:i4>
      </vt:variant>
      <vt:variant>
        <vt:i4>5</vt:i4>
      </vt:variant>
      <vt:variant>
        <vt:lpwstr/>
      </vt:variant>
      <vt:variant>
        <vt:lpwstr>_Toc528406209</vt:lpwstr>
      </vt:variant>
      <vt:variant>
        <vt:i4>1507391</vt:i4>
      </vt:variant>
      <vt:variant>
        <vt:i4>38</vt:i4>
      </vt:variant>
      <vt:variant>
        <vt:i4>0</vt:i4>
      </vt:variant>
      <vt:variant>
        <vt:i4>5</vt:i4>
      </vt:variant>
      <vt:variant>
        <vt:lpwstr/>
      </vt:variant>
      <vt:variant>
        <vt:lpwstr>_Toc528406208</vt:lpwstr>
      </vt:variant>
      <vt:variant>
        <vt:i4>1507391</vt:i4>
      </vt:variant>
      <vt:variant>
        <vt:i4>32</vt:i4>
      </vt:variant>
      <vt:variant>
        <vt:i4>0</vt:i4>
      </vt:variant>
      <vt:variant>
        <vt:i4>5</vt:i4>
      </vt:variant>
      <vt:variant>
        <vt:lpwstr/>
      </vt:variant>
      <vt:variant>
        <vt:lpwstr>_Toc528406207</vt:lpwstr>
      </vt:variant>
      <vt:variant>
        <vt:i4>1507391</vt:i4>
      </vt:variant>
      <vt:variant>
        <vt:i4>26</vt:i4>
      </vt:variant>
      <vt:variant>
        <vt:i4>0</vt:i4>
      </vt:variant>
      <vt:variant>
        <vt:i4>5</vt:i4>
      </vt:variant>
      <vt:variant>
        <vt:lpwstr/>
      </vt:variant>
      <vt:variant>
        <vt:lpwstr>_Toc528406206</vt:lpwstr>
      </vt:variant>
      <vt:variant>
        <vt:i4>1507391</vt:i4>
      </vt:variant>
      <vt:variant>
        <vt:i4>20</vt:i4>
      </vt:variant>
      <vt:variant>
        <vt:i4>0</vt:i4>
      </vt:variant>
      <vt:variant>
        <vt:i4>5</vt:i4>
      </vt:variant>
      <vt:variant>
        <vt:lpwstr/>
      </vt:variant>
      <vt:variant>
        <vt:lpwstr>_Toc528406205</vt:lpwstr>
      </vt:variant>
      <vt:variant>
        <vt:i4>1507391</vt:i4>
      </vt:variant>
      <vt:variant>
        <vt:i4>14</vt:i4>
      </vt:variant>
      <vt:variant>
        <vt:i4>0</vt:i4>
      </vt:variant>
      <vt:variant>
        <vt:i4>5</vt:i4>
      </vt:variant>
      <vt:variant>
        <vt:lpwstr/>
      </vt:variant>
      <vt:variant>
        <vt:lpwstr>_Toc528406204</vt:lpwstr>
      </vt:variant>
      <vt:variant>
        <vt:i4>1507391</vt:i4>
      </vt:variant>
      <vt:variant>
        <vt:i4>8</vt:i4>
      </vt:variant>
      <vt:variant>
        <vt:i4>0</vt:i4>
      </vt:variant>
      <vt:variant>
        <vt:i4>5</vt:i4>
      </vt:variant>
      <vt:variant>
        <vt:lpwstr/>
      </vt:variant>
      <vt:variant>
        <vt:lpwstr>_Toc528406203</vt:lpwstr>
      </vt:variant>
      <vt:variant>
        <vt:i4>1507391</vt:i4>
      </vt:variant>
      <vt:variant>
        <vt:i4>2</vt:i4>
      </vt:variant>
      <vt:variant>
        <vt:i4>0</vt:i4>
      </vt:variant>
      <vt:variant>
        <vt:i4>5</vt:i4>
      </vt:variant>
      <vt:variant>
        <vt:lpwstr/>
      </vt:variant>
      <vt:variant>
        <vt:lpwstr>_Toc528406202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Cao</dc:title>
  <dc:subject/>
  <dc:creator>Quoc Nguyen</dc:creator>
  <cp:keywords/>
  <dc:description/>
  <cp:lastModifiedBy>nguyên trần</cp:lastModifiedBy>
  <cp:revision>3</cp:revision>
  <cp:lastPrinted>2018-11-29T16:51:00Z</cp:lastPrinted>
  <dcterms:created xsi:type="dcterms:W3CDTF">2019-04-16T18:13:00Z</dcterms:created>
  <dcterms:modified xsi:type="dcterms:W3CDTF">2019-04-17T02:15:00Z</dcterms:modified>
</cp:coreProperties>
</file>