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B66375" w14:textId="0F402820" w:rsidR="00284BD1" w:rsidRDefault="00953A22" w:rsidP="00953A22">
      <w:pPr>
        <w:ind w:firstLine="720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C00000"/>
          <w:sz w:val="36"/>
          <w:szCs w:val="36"/>
        </w:rPr>
        <w:t xml:space="preserve">Báo cáo nâng cấp giao diện và hiệu năng project  demo </w:t>
      </w:r>
      <w:r w:rsidR="002D770E" w:rsidRPr="002D770E">
        <w:rPr>
          <w:rFonts w:ascii="Times New Roman" w:hAnsi="Times New Roman" w:cs="Times New Roman"/>
          <w:b/>
          <w:bCs/>
          <w:color w:val="C00000"/>
          <w:sz w:val="36"/>
          <w:szCs w:val="36"/>
        </w:rPr>
        <w:t>FluentValidation</w:t>
      </w:r>
    </w:p>
    <w:p w14:paraId="59EB6FB5" w14:textId="40D7E231" w:rsidR="00284BD1" w:rsidRPr="00284BD1" w:rsidRDefault="00284BD1" w:rsidP="00284BD1">
      <w:pPr>
        <w:jc w:val="both"/>
        <w:rPr>
          <w:rFonts w:ascii="Times New Roman" w:hAnsi="Times New Roman" w:cs="Times New Roman"/>
          <w:sz w:val="26"/>
          <w:szCs w:val="26"/>
        </w:rPr>
      </w:pPr>
      <w:r w:rsidRPr="00284BD1">
        <w:rPr>
          <w:rFonts w:ascii="Times New Roman" w:hAnsi="Times New Roman" w:cs="Times New Roman"/>
          <w:sz w:val="26"/>
          <w:szCs w:val="26"/>
        </w:rPr>
        <w:t>Thực hiện: Phùng Văn Trường, Nguyễn Đức Hưng (P.CN)</w:t>
      </w:r>
    </w:p>
    <w:p w14:paraId="350D3CF4" w14:textId="5C67992E" w:rsidR="00284BD1" w:rsidRDefault="00284BD1" w:rsidP="00284BD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báo cáo: </w:t>
      </w:r>
      <w:r w:rsidR="00E37240">
        <w:rPr>
          <w:rFonts w:ascii="Times New Roman" w:hAnsi="Times New Roman" w:cs="Times New Roman"/>
          <w:sz w:val="26"/>
          <w:szCs w:val="26"/>
        </w:rPr>
        <w:t>15</w:t>
      </w:r>
      <w:r w:rsidRPr="00284BD1">
        <w:rPr>
          <w:rFonts w:ascii="Times New Roman" w:hAnsi="Times New Roman" w:cs="Times New Roman"/>
          <w:sz w:val="26"/>
          <w:szCs w:val="26"/>
        </w:rPr>
        <w:t>/12/2020</w:t>
      </w:r>
    </w:p>
    <w:p w14:paraId="0612F31F" w14:textId="320ED6B9" w:rsidR="001C3B15" w:rsidRDefault="001C3B15" w:rsidP="00284B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E504C2C" w14:textId="77777777" w:rsidR="001C3B15" w:rsidRDefault="001C3B15" w:rsidP="00284B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E339DCC" w14:textId="06EB7671" w:rsidR="001C3B15" w:rsidRDefault="001C3B15" w:rsidP="00284B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22B846D" w14:textId="2A8405FE" w:rsidR="001C3B15" w:rsidRDefault="001C3B15" w:rsidP="00284B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B9A4D1A" w14:textId="798CAD1E" w:rsidR="001C3B15" w:rsidRDefault="001C3B15" w:rsidP="00284B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4DA4D77" w14:textId="65DA818E" w:rsidR="001C3B15" w:rsidRDefault="001C3B15" w:rsidP="00284B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AA90EB0" w14:textId="77777777" w:rsidR="001C3B15" w:rsidRDefault="001C3B15" w:rsidP="00284BD1">
      <w:pPr>
        <w:jc w:val="both"/>
        <w:rPr>
          <w:rFonts w:ascii="Times New Roman" w:hAnsi="Times New Roman" w:cs="Times New Roman"/>
          <w:sz w:val="26"/>
          <w:szCs w:val="26"/>
        </w:r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sz w:val="26"/>
          <w:szCs w:val="26"/>
        </w:rPr>
        <w:id w:val="-63378789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5F43E3A" w14:textId="4609E6D9" w:rsidR="00284BD1" w:rsidRPr="00E91C9E" w:rsidRDefault="00284BD1">
          <w:pPr>
            <w:pStyle w:val="TOCHeading"/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  <w:r w:rsidRPr="00E91C9E">
            <w:rPr>
              <w:rFonts w:ascii="Times New Roman" w:hAnsi="Times New Roman" w:cs="Times New Roman"/>
              <w:b/>
              <w:bCs/>
              <w:sz w:val="26"/>
              <w:szCs w:val="26"/>
            </w:rPr>
            <w:t>MỤC LỤC</w:t>
          </w:r>
        </w:p>
        <w:p w14:paraId="04E9EF73" w14:textId="77777777" w:rsidR="001C3B15" w:rsidRPr="00E91C9E" w:rsidRDefault="001C3B15" w:rsidP="001C3B15">
          <w:pPr>
            <w:rPr>
              <w:rFonts w:ascii="Times New Roman" w:hAnsi="Times New Roman" w:cs="Times New Roman"/>
              <w:sz w:val="26"/>
              <w:szCs w:val="26"/>
            </w:rPr>
          </w:pPr>
        </w:p>
        <w:p w14:paraId="6D78BB4D" w14:textId="154ECB7B" w:rsidR="00E91C9E" w:rsidRPr="00E91C9E" w:rsidRDefault="00284BD1">
          <w:pPr>
            <w:pStyle w:val="TOC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E91C9E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E91C9E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E91C9E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58941844" w:history="1">
            <w:r w:rsidR="00E91C9E" w:rsidRPr="00E91C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 Giao diện</w:t>
            </w:r>
            <w:r w:rsidR="00E91C9E"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91C9E"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91C9E"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_Toc58941844 \h </w:instrText>
            </w:r>
            <w:r w:rsidR="00E91C9E"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91C9E"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91C9E"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="00E91C9E"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B67AC0" w14:textId="64E63042" w:rsidR="00E91C9E" w:rsidRPr="00E91C9E" w:rsidRDefault="00E91C9E">
          <w:pPr>
            <w:pStyle w:val="TOC2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58941845" w:history="1">
            <w:r w:rsidRPr="00E91C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1.1 Highlight những nội dung chưa đúng (validate fail)</w:t>
            </w:r>
            <w:r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_Toc58941845 \h </w:instrText>
            </w:r>
            <w:r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8FE24E" w14:textId="4204B64A" w:rsidR="00E91C9E" w:rsidRPr="00E91C9E" w:rsidRDefault="00E91C9E">
          <w:pPr>
            <w:pStyle w:val="TOC2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58941846" w:history="1">
            <w:r w:rsidRPr="00E91C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1.2 Sử dụng tooltip để show lỗi khi trỏ chuột vào ô chứa nội dung chưa đúng.</w:t>
            </w:r>
            <w:r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_Toc58941846 \h </w:instrText>
            </w:r>
            <w:r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E999E9" w14:textId="3FA4DE2A" w:rsidR="00E91C9E" w:rsidRPr="00E91C9E" w:rsidRDefault="00E91C9E">
          <w:pPr>
            <w:pStyle w:val="TOC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58941847" w:history="1">
            <w:r w:rsidRPr="00E91C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 Tối ưu hiệu năng.</w:t>
            </w:r>
            <w:r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_Toc58941847 \h </w:instrText>
            </w:r>
            <w:r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E91C9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042CA1" w14:textId="20C255BD" w:rsidR="00284BD1" w:rsidRPr="00E91C9E" w:rsidRDefault="00284BD1">
          <w:pPr>
            <w:rPr>
              <w:rFonts w:ascii="Times New Roman" w:hAnsi="Times New Roman" w:cs="Times New Roman"/>
              <w:sz w:val="26"/>
              <w:szCs w:val="26"/>
            </w:rPr>
          </w:pPr>
          <w:r w:rsidRPr="00E91C9E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7B1DEFCD" w14:textId="77777777" w:rsidR="00284BD1" w:rsidRPr="00284BD1" w:rsidRDefault="00284BD1" w:rsidP="00284B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9F59600" w14:textId="774BF29B" w:rsidR="002D770E" w:rsidRDefault="002D770E" w:rsidP="00284B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7A72689" w14:textId="52216A66" w:rsidR="001C3B15" w:rsidRDefault="001C3B15" w:rsidP="00284B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2E018AD" w14:textId="32D04EBA" w:rsidR="001C3B15" w:rsidRDefault="001C3B15" w:rsidP="00284B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C41014D" w14:textId="1E2FAA15" w:rsidR="002D770E" w:rsidRDefault="002D770E" w:rsidP="00284BD1">
      <w:pPr>
        <w:pStyle w:val="Heading1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Toc58941844"/>
      <w:r w:rsidRPr="002D770E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r w:rsidR="00EC175E">
        <w:rPr>
          <w:rFonts w:ascii="Times New Roman" w:hAnsi="Times New Roman" w:cs="Times New Roman"/>
          <w:b/>
          <w:bCs/>
          <w:sz w:val="26"/>
          <w:szCs w:val="26"/>
        </w:rPr>
        <w:t>Giao diện</w:t>
      </w:r>
      <w:bookmarkEnd w:id="0"/>
      <w:r w:rsidR="00EC17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6D70F92" w14:textId="56EEF4BD" w:rsidR="00EC175E" w:rsidRPr="00EC175E" w:rsidRDefault="00EC175E" w:rsidP="00EC175E">
      <w:pPr>
        <w:pStyle w:val="Heading2"/>
        <w:rPr>
          <w:b/>
          <w:bCs/>
        </w:rPr>
      </w:pPr>
      <w:bookmarkStart w:id="1" w:name="_Toc58941845"/>
      <w:r w:rsidRPr="00EC175E">
        <w:rPr>
          <w:b/>
          <w:bCs/>
        </w:rPr>
        <w:t>1.</w:t>
      </w:r>
      <w:r w:rsidR="008E30C9">
        <w:rPr>
          <w:b/>
          <w:bCs/>
        </w:rPr>
        <w:t>1</w:t>
      </w:r>
      <w:r w:rsidRPr="00EC175E">
        <w:rPr>
          <w:b/>
          <w:bCs/>
        </w:rPr>
        <w:t xml:space="preserve"> </w:t>
      </w:r>
      <w:r w:rsidRPr="00EC175E">
        <w:rPr>
          <w:b/>
          <w:bCs/>
        </w:rPr>
        <w:t>Highlight những nội dung chưa đúng (validate fail)</w:t>
      </w:r>
      <w:bookmarkEnd w:id="1"/>
    </w:p>
    <w:p w14:paraId="2CF7F27D" w14:textId="27D3D3E0" w:rsidR="00EC175E" w:rsidRDefault="00EC175E" w:rsidP="00EC175E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Sử dụng sự kiện CustomDrawCell để highlight những ô chưa đúng trong gridview</w:t>
      </w:r>
    </w:p>
    <w:p w14:paraId="04740BA0" w14:textId="77777777" w:rsidR="00EC175E" w:rsidRPr="00EC175E" w:rsidRDefault="00EC175E" w:rsidP="00EC175E">
      <w:pPr>
        <w:pStyle w:val="NoSpacing"/>
        <w:ind w:left="405"/>
        <w:rPr>
          <w:rFonts w:ascii="Times New Roman" w:hAnsi="Times New Roman" w:cs="Times New Roman"/>
          <w:sz w:val="26"/>
          <w:szCs w:val="26"/>
        </w:rPr>
      </w:pPr>
    </w:p>
    <w:p w14:paraId="3F1CA61A" w14:textId="265D16D1" w:rsidR="00EC175E" w:rsidRDefault="00EC175E" w:rsidP="00EC175E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EC175E">
        <w:rPr>
          <w:rFonts w:ascii="Consolas" w:hAnsi="Consolas" w:cs="Consolas"/>
          <w:color w:val="0000FF"/>
          <w:sz w:val="19"/>
          <w:szCs w:val="19"/>
        </w:rPr>
        <w:t>private</w:t>
      </w:r>
      <w:r w:rsidRPr="00EC175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C175E">
        <w:rPr>
          <w:rFonts w:ascii="Consolas" w:hAnsi="Consolas" w:cs="Consolas"/>
          <w:color w:val="0000FF"/>
          <w:sz w:val="19"/>
          <w:szCs w:val="19"/>
        </w:rPr>
        <w:t>void</w:t>
      </w:r>
      <w:r w:rsidRPr="00EC175E">
        <w:rPr>
          <w:rFonts w:ascii="Consolas" w:hAnsi="Consolas" w:cs="Consolas"/>
          <w:color w:val="000000"/>
          <w:sz w:val="19"/>
          <w:szCs w:val="19"/>
        </w:rPr>
        <w:t xml:space="preserve"> gridData_CustomDrawCell(</w:t>
      </w:r>
      <w:r w:rsidRPr="00EC175E">
        <w:rPr>
          <w:rFonts w:ascii="Consolas" w:hAnsi="Consolas" w:cs="Consolas"/>
          <w:color w:val="0000FF"/>
          <w:sz w:val="19"/>
          <w:szCs w:val="19"/>
        </w:rPr>
        <w:t>object</w:t>
      </w:r>
      <w:r w:rsidRPr="00EC175E">
        <w:rPr>
          <w:rFonts w:ascii="Consolas" w:hAnsi="Consolas" w:cs="Consolas"/>
          <w:color w:val="000000"/>
          <w:sz w:val="19"/>
          <w:szCs w:val="19"/>
        </w:rPr>
        <w:t xml:space="preserve"> sender, DevExpress.XtraGrid.Views.Base.RowCellCustomDrawEventArgs e) {</w:t>
      </w:r>
    </w:p>
    <w:p w14:paraId="5C4109EB" w14:textId="165B2008" w:rsidR="00F11947" w:rsidRPr="00EC175E" w:rsidRDefault="00F11947" w:rsidP="00F11947">
      <w:pPr>
        <w:autoSpaceDE w:val="0"/>
        <w:autoSpaceDN w:val="0"/>
        <w:adjustRightInd w:val="0"/>
        <w:spacing w:after="0" w:line="240" w:lineRule="auto"/>
        <w:ind w:left="765" w:firstLine="675"/>
        <w:rPr>
          <w:rFonts w:ascii="Consolas" w:hAnsi="Consolas" w:cs="Consolas"/>
          <w:color w:val="000000"/>
          <w:sz w:val="19"/>
          <w:szCs w:val="19"/>
        </w:rPr>
      </w:pPr>
      <w:r w:rsidRPr="00EC175E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rowIndex là danh sách</w:t>
      </w:r>
      <w:r w:rsidR="008E30C9">
        <w:rPr>
          <w:rFonts w:ascii="Consolas" w:hAnsi="Consolas" w:cs="Consolas"/>
          <w:color w:val="008000"/>
          <w:sz w:val="19"/>
          <w:szCs w:val="19"/>
        </w:rPr>
        <w:t xml:space="preserve"> chứa</w:t>
      </w:r>
      <w:r>
        <w:rPr>
          <w:rFonts w:ascii="Consolas" w:hAnsi="Consolas" w:cs="Consolas"/>
          <w:color w:val="008000"/>
          <w:sz w:val="19"/>
          <w:szCs w:val="19"/>
        </w:rPr>
        <w:t xml:space="preserve"> vị trí của những ô bị lỗi </w:t>
      </w:r>
    </w:p>
    <w:p w14:paraId="491D06D7" w14:textId="77777777" w:rsidR="00EC175E" w:rsidRPr="00EC175E" w:rsidRDefault="00EC175E" w:rsidP="00EC175E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EC175E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EC175E">
        <w:rPr>
          <w:rFonts w:ascii="Consolas" w:hAnsi="Consolas" w:cs="Consolas"/>
          <w:color w:val="0000FF"/>
          <w:sz w:val="19"/>
          <w:szCs w:val="19"/>
        </w:rPr>
        <w:t>if</w:t>
      </w:r>
      <w:r w:rsidRPr="00EC175E">
        <w:rPr>
          <w:rFonts w:ascii="Consolas" w:hAnsi="Consolas" w:cs="Consolas"/>
          <w:color w:val="000000"/>
          <w:sz w:val="19"/>
          <w:szCs w:val="19"/>
        </w:rPr>
        <w:t xml:space="preserve"> (rowIndex.Contains(e.RowHandle)) {</w:t>
      </w:r>
    </w:p>
    <w:p w14:paraId="799C464F" w14:textId="77777777" w:rsidR="00EC175E" w:rsidRPr="00EC175E" w:rsidRDefault="00EC175E" w:rsidP="00EC175E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EC175E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EC175E">
        <w:rPr>
          <w:rFonts w:ascii="Consolas" w:hAnsi="Consolas" w:cs="Consolas"/>
          <w:color w:val="0000FF"/>
          <w:sz w:val="19"/>
          <w:szCs w:val="19"/>
        </w:rPr>
        <w:t>if</w:t>
      </w:r>
      <w:r w:rsidRPr="00EC175E">
        <w:rPr>
          <w:rFonts w:ascii="Consolas" w:hAnsi="Consolas" w:cs="Consolas"/>
          <w:color w:val="000000"/>
          <w:sz w:val="19"/>
          <w:szCs w:val="19"/>
        </w:rPr>
        <w:t xml:space="preserve"> (e.Column.FieldName != </w:t>
      </w:r>
      <w:r w:rsidRPr="00EC175E">
        <w:rPr>
          <w:rFonts w:ascii="Consolas" w:hAnsi="Consolas" w:cs="Consolas"/>
          <w:color w:val="A31515"/>
          <w:sz w:val="19"/>
          <w:szCs w:val="19"/>
        </w:rPr>
        <w:t>"SoCuoiNam"</w:t>
      </w:r>
      <w:r w:rsidRPr="00EC175E">
        <w:rPr>
          <w:rFonts w:ascii="Consolas" w:hAnsi="Consolas" w:cs="Consolas"/>
          <w:color w:val="000000"/>
          <w:sz w:val="19"/>
          <w:szCs w:val="19"/>
        </w:rPr>
        <w:t xml:space="preserve">) </w:t>
      </w:r>
      <w:r w:rsidRPr="00EC175E">
        <w:rPr>
          <w:rFonts w:ascii="Consolas" w:hAnsi="Consolas" w:cs="Consolas"/>
          <w:color w:val="0000FF"/>
          <w:sz w:val="19"/>
          <w:szCs w:val="19"/>
        </w:rPr>
        <w:t>return</w:t>
      </w:r>
      <w:r w:rsidRPr="00EC175E">
        <w:rPr>
          <w:rFonts w:ascii="Consolas" w:hAnsi="Consolas" w:cs="Consolas"/>
          <w:color w:val="000000"/>
          <w:sz w:val="19"/>
          <w:szCs w:val="19"/>
        </w:rPr>
        <w:t>;</w:t>
      </w:r>
    </w:p>
    <w:p w14:paraId="39A794AA" w14:textId="77777777" w:rsidR="00EC175E" w:rsidRPr="00EC175E" w:rsidRDefault="00EC175E" w:rsidP="00EC175E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EC175E">
        <w:rPr>
          <w:rFonts w:ascii="Consolas" w:hAnsi="Consolas" w:cs="Consolas"/>
          <w:color w:val="000000"/>
          <w:sz w:val="19"/>
          <w:szCs w:val="19"/>
        </w:rPr>
        <w:t xml:space="preserve">                Image image = Image.FromFile(</w:t>
      </w:r>
      <w:r w:rsidRPr="00EC175E">
        <w:rPr>
          <w:rFonts w:ascii="Consolas" w:hAnsi="Consolas" w:cs="Consolas"/>
          <w:color w:val="A31515"/>
          <w:sz w:val="19"/>
          <w:szCs w:val="19"/>
        </w:rPr>
        <w:t>"error20.png"</w:t>
      </w:r>
      <w:r w:rsidRPr="00EC175E">
        <w:rPr>
          <w:rFonts w:ascii="Consolas" w:hAnsi="Consolas" w:cs="Consolas"/>
          <w:color w:val="000000"/>
          <w:sz w:val="19"/>
          <w:szCs w:val="19"/>
        </w:rPr>
        <w:t>);</w:t>
      </w:r>
    </w:p>
    <w:p w14:paraId="6CFF0C81" w14:textId="77777777" w:rsidR="00EC175E" w:rsidRPr="00EC175E" w:rsidRDefault="00EC175E" w:rsidP="00EC175E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</w:p>
    <w:p w14:paraId="0F8FAD66" w14:textId="77777777" w:rsidR="00EC175E" w:rsidRPr="00EC175E" w:rsidRDefault="00EC175E" w:rsidP="00EC175E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EC175E">
        <w:rPr>
          <w:rFonts w:ascii="Consolas" w:hAnsi="Consolas" w:cs="Consolas"/>
          <w:color w:val="000000"/>
          <w:sz w:val="19"/>
          <w:szCs w:val="19"/>
        </w:rPr>
        <w:t xml:space="preserve">                e.Appearance.ForeColor = Color.Red;</w:t>
      </w:r>
    </w:p>
    <w:p w14:paraId="15FBD156" w14:textId="77777777" w:rsidR="00EC175E" w:rsidRPr="00EC175E" w:rsidRDefault="00EC175E" w:rsidP="00EC175E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EC175E">
        <w:rPr>
          <w:rFonts w:ascii="Consolas" w:hAnsi="Consolas" w:cs="Consolas"/>
          <w:color w:val="000000"/>
          <w:sz w:val="19"/>
          <w:szCs w:val="19"/>
        </w:rPr>
        <w:t xml:space="preserve">                e.Appearance.BackColor = Color.FromArgb(60, Color.Salmon);</w:t>
      </w:r>
    </w:p>
    <w:p w14:paraId="789A9B51" w14:textId="77777777" w:rsidR="00EC175E" w:rsidRPr="00EC175E" w:rsidRDefault="00EC175E" w:rsidP="00EC175E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EC175E">
        <w:rPr>
          <w:rFonts w:ascii="Consolas" w:hAnsi="Consolas" w:cs="Consolas"/>
          <w:color w:val="000000"/>
          <w:sz w:val="19"/>
          <w:szCs w:val="19"/>
        </w:rPr>
        <w:t xml:space="preserve">                e.Cache.DrawImage(image, e.Bounds.Location);</w:t>
      </w:r>
    </w:p>
    <w:p w14:paraId="5E4572C7" w14:textId="77777777" w:rsidR="00EC175E" w:rsidRPr="00EC175E" w:rsidRDefault="00EC175E" w:rsidP="00EC175E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EC175E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7754E78A" w14:textId="29511BFA" w:rsidR="00EC175E" w:rsidRPr="00EC175E" w:rsidRDefault="00EC175E" w:rsidP="00EC175E">
      <w:pPr>
        <w:pStyle w:val="NoSpacing"/>
        <w:ind w:left="45"/>
        <w:rPr>
          <w:rFonts w:ascii="Times New Roman" w:hAnsi="Times New Roman" w:cs="Times New Roman"/>
          <w:sz w:val="26"/>
          <w:szCs w:val="26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}</w:t>
      </w:r>
    </w:p>
    <w:p w14:paraId="54EB5728" w14:textId="7D9DAB79" w:rsidR="00DF520D" w:rsidRDefault="00DF520D" w:rsidP="00DF520D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DF520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4C84DD3" wp14:editId="335E5DB6">
            <wp:extent cx="5668166" cy="1629002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9736" w14:textId="77777777" w:rsidR="00EC175E" w:rsidRPr="00EC175E" w:rsidRDefault="00EC175E" w:rsidP="00EC175E"/>
    <w:p w14:paraId="1DE421E7" w14:textId="616A7F0E" w:rsidR="008E30C9" w:rsidRPr="00EC175E" w:rsidRDefault="008E30C9" w:rsidP="008E30C9">
      <w:pPr>
        <w:pStyle w:val="Heading2"/>
        <w:rPr>
          <w:b/>
          <w:bCs/>
        </w:rPr>
      </w:pPr>
      <w:bookmarkStart w:id="2" w:name="_Toc58941846"/>
      <w:r w:rsidRPr="00EC175E">
        <w:rPr>
          <w:b/>
          <w:bCs/>
        </w:rPr>
        <w:t>1.</w:t>
      </w:r>
      <w:r>
        <w:rPr>
          <w:b/>
          <w:bCs/>
        </w:rPr>
        <w:t>2</w:t>
      </w:r>
      <w:r w:rsidRPr="00EC175E">
        <w:rPr>
          <w:b/>
          <w:bCs/>
        </w:rPr>
        <w:t xml:space="preserve"> </w:t>
      </w:r>
      <w:r>
        <w:rPr>
          <w:b/>
          <w:bCs/>
        </w:rPr>
        <w:t>Sử dụng tooltip để show lỗi khi trỏ chuột vào ô chứa nội dung chưa đúng.</w:t>
      </w:r>
      <w:bookmarkEnd w:id="2"/>
    </w:p>
    <w:p w14:paraId="7473C8A3" w14:textId="1B8249CC" w:rsidR="002D770E" w:rsidRPr="008E30C9" w:rsidRDefault="008E30C9" w:rsidP="008E30C9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Sử dụng </w:t>
      </w:r>
      <w:r>
        <w:rPr>
          <w:rFonts w:ascii="Times New Roman" w:hAnsi="Times New Roman" w:cs="Times New Roman"/>
          <w:sz w:val="26"/>
          <w:szCs w:val="26"/>
        </w:rPr>
        <w:t xml:space="preserve">control </w:t>
      </w:r>
      <w:r>
        <w:rPr>
          <w:rFonts w:ascii="Times New Roman" w:hAnsi="Times New Roman" w:cs="Times New Roman"/>
          <w:b/>
          <w:bCs/>
          <w:sz w:val="26"/>
          <w:szCs w:val="26"/>
        </w:rPr>
        <w:t>toolTipController</w:t>
      </w:r>
      <w:r w:rsidR="001C3B1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và sự kiện </w:t>
      </w:r>
      <w:r w:rsidRPr="008E3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GetActiveObjectInfo</w:t>
      </w:r>
      <w:r w:rsidR="00F80DB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F80DB0">
        <w:rPr>
          <w:rFonts w:ascii="Times New Roman" w:hAnsi="Times New Roman" w:cs="Times New Roman"/>
          <w:color w:val="000000"/>
          <w:sz w:val="26"/>
          <w:szCs w:val="26"/>
        </w:rPr>
        <w:t>lấy thông tin của ô trong gridview được trỏ chuột vào</w:t>
      </w:r>
      <w:r w:rsidR="00934672">
        <w:rPr>
          <w:rFonts w:ascii="Times New Roman" w:hAnsi="Times New Roman" w:cs="Times New Roman"/>
          <w:color w:val="000000"/>
          <w:sz w:val="26"/>
          <w:szCs w:val="26"/>
        </w:rPr>
        <w:t xml:space="preserve"> vào show lỗi</w:t>
      </w:r>
      <w:r w:rsidR="001569AE">
        <w:rPr>
          <w:rFonts w:ascii="Times New Roman" w:hAnsi="Times New Roman" w:cs="Times New Roman"/>
          <w:color w:val="000000"/>
          <w:sz w:val="26"/>
          <w:szCs w:val="26"/>
        </w:rPr>
        <w:t xml:space="preserve"> trả về từ </w:t>
      </w:r>
      <w:r w:rsidR="00EA3478">
        <w:rPr>
          <w:rFonts w:ascii="Times New Roman" w:hAnsi="Times New Roman" w:cs="Times New Roman"/>
          <w:color w:val="000000"/>
          <w:sz w:val="26"/>
          <w:szCs w:val="26"/>
        </w:rPr>
        <w:t>DataTableValidator</w:t>
      </w:r>
      <w:r w:rsidR="00F80DB0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32DA174A" w14:textId="77777777" w:rsidR="008E30C9" w:rsidRPr="008E30C9" w:rsidRDefault="008E30C9" w:rsidP="008E30C9">
      <w:pPr>
        <w:pStyle w:val="NoSpacing"/>
        <w:ind w:left="765"/>
        <w:rPr>
          <w:rFonts w:ascii="Times New Roman" w:hAnsi="Times New Roman" w:cs="Times New Roman"/>
          <w:sz w:val="26"/>
          <w:szCs w:val="26"/>
        </w:rPr>
      </w:pPr>
    </w:p>
    <w:p w14:paraId="7E7BD9B0" w14:textId="77777777" w:rsidR="008E30C9" w:rsidRPr="008E30C9" w:rsidRDefault="008E30C9" w:rsidP="008E30C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8E30C9">
        <w:rPr>
          <w:rFonts w:ascii="Consolas" w:hAnsi="Consolas" w:cs="Consolas"/>
          <w:color w:val="0000FF"/>
          <w:sz w:val="19"/>
          <w:szCs w:val="19"/>
        </w:rPr>
        <w:t>private</w:t>
      </w:r>
      <w:r w:rsidRPr="008E30C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E30C9">
        <w:rPr>
          <w:rFonts w:ascii="Consolas" w:hAnsi="Consolas" w:cs="Consolas"/>
          <w:color w:val="0000FF"/>
          <w:sz w:val="19"/>
          <w:szCs w:val="19"/>
        </w:rPr>
        <w:t>void</w:t>
      </w:r>
      <w:r w:rsidRPr="008E30C9">
        <w:rPr>
          <w:rFonts w:ascii="Consolas" w:hAnsi="Consolas" w:cs="Consolas"/>
          <w:color w:val="000000"/>
          <w:sz w:val="19"/>
          <w:szCs w:val="19"/>
        </w:rPr>
        <w:t xml:space="preserve"> toolTipController1_GetActiveObjectInfo(</w:t>
      </w:r>
      <w:r w:rsidRPr="008E30C9">
        <w:rPr>
          <w:rFonts w:ascii="Consolas" w:hAnsi="Consolas" w:cs="Consolas"/>
          <w:color w:val="0000FF"/>
          <w:sz w:val="19"/>
          <w:szCs w:val="19"/>
        </w:rPr>
        <w:t>object</w:t>
      </w:r>
      <w:r w:rsidRPr="008E30C9">
        <w:rPr>
          <w:rFonts w:ascii="Consolas" w:hAnsi="Consolas" w:cs="Consolas"/>
          <w:color w:val="000000"/>
          <w:sz w:val="19"/>
          <w:szCs w:val="19"/>
        </w:rPr>
        <w:t xml:space="preserve"> sender, ToolTipControllerGetActiveObjectInfoEventArgs e) {</w:t>
      </w:r>
    </w:p>
    <w:p w14:paraId="705B1DC2" w14:textId="77777777" w:rsidR="008E30C9" w:rsidRPr="008E30C9" w:rsidRDefault="008E30C9" w:rsidP="008E30C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8E30C9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E30C9">
        <w:rPr>
          <w:rFonts w:ascii="Consolas" w:hAnsi="Consolas" w:cs="Consolas"/>
          <w:color w:val="0000FF"/>
          <w:sz w:val="19"/>
          <w:szCs w:val="19"/>
        </w:rPr>
        <w:t>if</w:t>
      </w:r>
      <w:r w:rsidRPr="008E30C9">
        <w:rPr>
          <w:rFonts w:ascii="Consolas" w:hAnsi="Consolas" w:cs="Consolas"/>
          <w:color w:val="000000"/>
          <w:sz w:val="19"/>
          <w:szCs w:val="19"/>
        </w:rPr>
        <w:t xml:space="preserve"> (e.SelectedControl != gridControlData) </w:t>
      </w:r>
      <w:r w:rsidRPr="008E30C9">
        <w:rPr>
          <w:rFonts w:ascii="Consolas" w:hAnsi="Consolas" w:cs="Consolas"/>
          <w:color w:val="0000FF"/>
          <w:sz w:val="19"/>
          <w:szCs w:val="19"/>
        </w:rPr>
        <w:t>return</w:t>
      </w:r>
      <w:r w:rsidRPr="008E30C9">
        <w:rPr>
          <w:rFonts w:ascii="Consolas" w:hAnsi="Consolas" w:cs="Consolas"/>
          <w:color w:val="000000"/>
          <w:sz w:val="19"/>
          <w:szCs w:val="19"/>
        </w:rPr>
        <w:t>;</w:t>
      </w:r>
    </w:p>
    <w:p w14:paraId="7291A02C" w14:textId="77777777" w:rsidR="008E30C9" w:rsidRPr="008E30C9" w:rsidRDefault="008E30C9" w:rsidP="008E30C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8E30C9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E30C9">
        <w:rPr>
          <w:rFonts w:ascii="Consolas" w:hAnsi="Consolas" w:cs="Consolas"/>
          <w:color w:val="0000FF"/>
          <w:sz w:val="19"/>
          <w:szCs w:val="19"/>
        </w:rPr>
        <w:t>if</w:t>
      </w:r>
      <w:r w:rsidRPr="008E30C9">
        <w:rPr>
          <w:rFonts w:ascii="Consolas" w:hAnsi="Consolas" w:cs="Consolas"/>
          <w:color w:val="000000"/>
          <w:sz w:val="19"/>
          <w:szCs w:val="19"/>
        </w:rPr>
        <w:t xml:space="preserve"> (e.Info == </w:t>
      </w:r>
      <w:r w:rsidRPr="008E30C9">
        <w:rPr>
          <w:rFonts w:ascii="Consolas" w:hAnsi="Consolas" w:cs="Consolas"/>
          <w:color w:val="0000FF"/>
          <w:sz w:val="19"/>
          <w:szCs w:val="19"/>
        </w:rPr>
        <w:t>null</w:t>
      </w:r>
      <w:r w:rsidRPr="008E30C9">
        <w:rPr>
          <w:rFonts w:ascii="Consolas" w:hAnsi="Consolas" w:cs="Consolas"/>
          <w:color w:val="000000"/>
          <w:sz w:val="19"/>
          <w:szCs w:val="19"/>
        </w:rPr>
        <w:t xml:space="preserve"> &amp;&amp; e.SelectedControl == gridControlData) {</w:t>
      </w:r>
    </w:p>
    <w:p w14:paraId="57BAAC32" w14:textId="77777777" w:rsidR="008E30C9" w:rsidRPr="008E30C9" w:rsidRDefault="008E30C9" w:rsidP="008E30C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8E30C9">
        <w:rPr>
          <w:rFonts w:ascii="Consolas" w:hAnsi="Consolas" w:cs="Consolas"/>
          <w:color w:val="000000"/>
          <w:sz w:val="19"/>
          <w:szCs w:val="19"/>
        </w:rPr>
        <w:t xml:space="preserve">                GridView view = gridControlData.FocusedView </w:t>
      </w:r>
      <w:r w:rsidRPr="008E30C9">
        <w:rPr>
          <w:rFonts w:ascii="Consolas" w:hAnsi="Consolas" w:cs="Consolas"/>
          <w:color w:val="0000FF"/>
          <w:sz w:val="19"/>
          <w:szCs w:val="19"/>
        </w:rPr>
        <w:t>as</w:t>
      </w:r>
      <w:r w:rsidRPr="008E30C9">
        <w:rPr>
          <w:rFonts w:ascii="Consolas" w:hAnsi="Consolas" w:cs="Consolas"/>
          <w:color w:val="000000"/>
          <w:sz w:val="19"/>
          <w:szCs w:val="19"/>
        </w:rPr>
        <w:t xml:space="preserve"> GridView;</w:t>
      </w:r>
    </w:p>
    <w:p w14:paraId="2F6CEFE1" w14:textId="549A9647" w:rsidR="008E30C9" w:rsidRDefault="008E30C9" w:rsidP="008E30C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8E30C9">
        <w:rPr>
          <w:rFonts w:ascii="Consolas" w:hAnsi="Consolas" w:cs="Consolas"/>
          <w:color w:val="000000"/>
          <w:sz w:val="19"/>
          <w:szCs w:val="19"/>
        </w:rPr>
        <w:t xml:space="preserve">                GridHitInfo info = view.CalcHitInfo(e.ControlMousePosition);</w:t>
      </w:r>
    </w:p>
    <w:p w14:paraId="4983FDF4" w14:textId="6EBC34AB" w:rsidR="008E30C9" w:rsidRPr="008E30C9" w:rsidRDefault="008E30C9" w:rsidP="008E30C9">
      <w:pPr>
        <w:autoSpaceDE w:val="0"/>
        <w:autoSpaceDN w:val="0"/>
        <w:adjustRightInd w:val="0"/>
        <w:spacing w:after="0" w:line="240" w:lineRule="auto"/>
        <w:ind w:left="765" w:firstLine="675"/>
        <w:rPr>
          <w:rFonts w:ascii="Consolas" w:hAnsi="Consolas" w:cs="Consolas"/>
          <w:color w:val="000000"/>
          <w:sz w:val="19"/>
          <w:szCs w:val="19"/>
        </w:rPr>
      </w:pPr>
      <w:r w:rsidRPr="00EC175E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rowIndex là danh sách</w:t>
      </w:r>
      <w:r>
        <w:rPr>
          <w:rFonts w:ascii="Consolas" w:hAnsi="Consolas" w:cs="Consolas"/>
          <w:color w:val="008000"/>
          <w:sz w:val="19"/>
          <w:szCs w:val="19"/>
        </w:rPr>
        <w:t xml:space="preserve"> chứa</w:t>
      </w:r>
      <w:r>
        <w:rPr>
          <w:rFonts w:ascii="Consolas" w:hAnsi="Consolas" w:cs="Consolas"/>
          <w:color w:val="008000"/>
          <w:sz w:val="19"/>
          <w:szCs w:val="19"/>
        </w:rPr>
        <w:t xml:space="preserve"> vị trí của những ô bị lỗi </w:t>
      </w:r>
    </w:p>
    <w:p w14:paraId="013B4BEE" w14:textId="77777777" w:rsidR="008E30C9" w:rsidRPr="008E30C9" w:rsidRDefault="008E30C9" w:rsidP="008E30C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8E30C9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E30C9">
        <w:rPr>
          <w:rFonts w:ascii="Consolas" w:hAnsi="Consolas" w:cs="Consolas"/>
          <w:color w:val="0000FF"/>
          <w:sz w:val="19"/>
          <w:szCs w:val="19"/>
        </w:rPr>
        <w:t>if</w:t>
      </w:r>
      <w:r w:rsidRPr="008E30C9">
        <w:rPr>
          <w:rFonts w:ascii="Consolas" w:hAnsi="Consolas" w:cs="Consolas"/>
          <w:color w:val="000000"/>
          <w:sz w:val="19"/>
          <w:szCs w:val="19"/>
        </w:rPr>
        <w:t xml:space="preserve"> (rowIndex.Contains(info.RowHandle)) {</w:t>
      </w:r>
    </w:p>
    <w:p w14:paraId="5ADC9DFC" w14:textId="13C93DAB" w:rsidR="008E30C9" w:rsidRDefault="008E30C9" w:rsidP="008E30C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8E30C9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E30C9">
        <w:rPr>
          <w:rFonts w:ascii="Consolas" w:hAnsi="Consolas" w:cs="Consolas"/>
          <w:color w:val="0000FF"/>
          <w:sz w:val="19"/>
          <w:szCs w:val="19"/>
        </w:rPr>
        <w:t>if</w:t>
      </w:r>
      <w:r w:rsidRPr="008E30C9">
        <w:rPr>
          <w:rFonts w:ascii="Consolas" w:hAnsi="Consolas" w:cs="Consolas"/>
          <w:color w:val="000000"/>
          <w:sz w:val="19"/>
          <w:szCs w:val="19"/>
        </w:rPr>
        <w:t xml:space="preserve"> (info.InRowCell) {</w:t>
      </w:r>
    </w:p>
    <w:p w14:paraId="2A4F7AE0" w14:textId="6A521A95" w:rsidR="00764DCB" w:rsidRPr="008E30C9" w:rsidRDefault="00764DCB" w:rsidP="00764DCB">
      <w:pPr>
        <w:autoSpaceDE w:val="0"/>
        <w:autoSpaceDN w:val="0"/>
        <w:adjustRightInd w:val="0"/>
        <w:spacing w:after="0" w:line="240" w:lineRule="auto"/>
        <w:ind w:left="765" w:firstLine="675"/>
        <w:rPr>
          <w:rFonts w:ascii="Consolas" w:hAnsi="Consolas" w:cs="Consolas"/>
          <w:color w:val="000000"/>
          <w:sz w:val="19"/>
          <w:szCs w:val="19"/>
        </w:rPr>
      </w:pPr>
      <w:r w:rsidRPr="00EC175E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show lỗi từ trong danh sách chứa lỗi trả về mesageError</w:t>
      </w:r>
    </w:p>
    <w:p w14:paraId="5CA5B30C" w14:textId="77777777" w:rsidR="008E30C9" w:rsidRPr="008E30C9" w:rsidRDefault="008E30C9" w:rsidP="008E30C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8E30C9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 w:rsidRPr="008E30C9">
        <w:rPr>
          <w:rFonts w:ascii="Consolas" w:hAnsi="Consolas" w:cs="Consolas"/>
          <w:color w:val="0000FF"/>
          <w:sz w:val="19"/>
          <w:szCs w:val="19"/>
        </w:rPr>
        <w:t>for</w:t>
      </w:r>
      <w:r w:rsidRPr="008E30C9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8E30C9">
        <w:rPr>
          <w:rFonts w:ascii="Consolas" w:hAnsi="Consolas" w:cs="Consolas"/>
          <w:color w:val="0000FF"/>
          <w:sz w:val="19"/>
          <w:szCs w:val="19"/>
        </w:rPr>
        <w:t>int</w:t>
      </w:r>
      <w:r w:rsidRPr="008E30C9">
        <w:rPr>
          <w:rFonts w:ascii="Consolas" w:hAnsi="Consolas" w:cs="Consolas"/>
          <w:color w:val="000000"/>
          <w:sz w:val="19"/>
          <w:szCs w:val="19"/>
        </w:rPr>
        <w:t xml:space="preserve"> i = 0; i &lt; rowIndex.Count; i++) {</w:t>
      </w:r>
    </w:p>
    <w:p w14:paraId="5BD2CB3E" w14:textId="561918D1" w:rsidR="008E30C9" w:rsidRDefault="008E30C9" w:rsidP="008E30C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8E30C9"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r w:rsidRPr="008E30C9">
        <w:rPr>
          <w:rFonts w:ascii="Consolas" w:hAnsi="Consolas" w:cs="Consolas"/>
          <w:color w:val="0000FF"/>
          <w:sz w:val="19"/>
          <w:szCs w:val="19"/>
        </w:rPr>
        <w:t>if</w:t>
      </w:r>
      <w:r w:rsidRPr="008E30C9">
        <w:rPr>
          <w:rFonts w:ascii="Consolas" w:hAnsi="Consolas" w:cs="Consolas"/>
          <w:color w:val="000000"/>
          <w:sz w:val="19"/>
          <w:szCs w:val="19"/>
        </w:rPr>
        <w:t xml:space="preserve"> (info.RowHandle == rowIndex.ElementAt(i)){</w:t>
      </w:r>
    </w:p>
    <w:p w14:paraId="1BD9DC59" w14:textId="55F7A343" w:rsidR="00223BFE" w:rsidRPr="008E30C9" w:rsidRDefault="00223BFE" w:rsidP="00223BFE">
      <w:pPr>
        <w:autoSpaceDE w:val="0"/>
        <w:autoSpaceDN w:val="0"/>
        <w:adjustRightInd w:val="0"/>
        <w:spacing w:after="0" w:line="240" w:lineRule="auto"/>
        <w:ind w:left="2925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</w:t>
      </w:r>
      <w:r w:rsidRPr="00EC175E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lấy ra lỗi tương ứng với từng ô</w:t>
      </w:r>
    </w:p>
    <w:p w14:paraId="40CBFB57" w14:textId="46FA1148" w:rsidR="008E30C9" w:rsidRDefault="008E30C9" w:rsidP="008E30C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8E30C9">
        <w:rPr>
          <w:rFonts w:ascii="Consolas" w:hAnsi="Consolas" w:cs="Consolas"/>
          <w:color w:val="000000"/>
          <w:sz w:val="19"/>
          <w:szCs w:val="19"/>
        </w:rPr>
        <w:t xml:space="preserve">                                </w:t>
      </w:r>
      <w:r w:rsidRPr="008E30C9">
        <w:rPr>
          <w:rFonts w:ascii="Consolas" w:hAnsi="Consolas" w:cs="Consolas"/>
          <w:color w:val="0000FF"/>
          <w:sz w:val="19"/>
          <w:szCs w:val="19"/>
        </w:rPr>
        <w:t>string</w:t>
      </w:r>
      <w:r w:rsidRPr="008E30C9">
        <w:rPr>
          <w:rFonts w:ascii="Consolas" w:hAnsi="Consolas" w:cs="Consolas"/>
          <w:color w:val="000000"/>
          <w:sz w:val="19"/>
          <w:szCs w:val="19"/>
        </w:rPr>
        <w:t xml:space="preserve"> text = messageError.ElementAt(i);</w:t>
      </w:r>
    </w:p>
    <w:p w14:paraId="0275CC0E" w14:textId="471BFB22" w:rsidR="00223BFE" w:rsidRPr="008E30C9" w:rsidRDefault="00223BFE" w:rsidP="00223BFE">
      <w:pPr>
        <w:autoSpaceDE w:val="0"/>
        <w:autoSpaceDN w:val="0"/>
        <w:adjustRightInd w:val="0"/>
        <w:spacing w:after="0" w:line="240" w:lineRule="auto"/>
        <w:ind w:left="2925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</w:t>
      </w:r>
      <w:r w:rsidRPr="00EC175E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vị trí của ô có nội dung chưa đúng trên gridview</w:t>
      </w:r>
    </w:p>
    <w:p w14:paraId="6C760F12" w14:textId="77777777" w:rsidR="008E30C9" w:rsidRPr="008E30C9" w:rsidRDefault="008E30C9" w:rsidP="008E30C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8E30C9">
        <w:rPr>
          <w:rFonts w:ascii="Consolas" w:hAnsi="Consolas" w:cs="Consolas"/>
          <w:color w:val="000000"/>
          <w:sz w:val="19"/>
          <w:szCs w:val="19"/>
        </w:rPr>
        <w:t xml:space="preserve">                                </w:t>
      </w:r>
      <w:r w:rsidRPr="008E30C9">
        <w:rPr>
          <w:rFonts w:ascii="Consolas" w:hAnsi="Consolas" w:cs="Consolas"/>
          <w:color w:val="0000FF"/>
          <w:sz w:val="19"/>
          <w:szCs w:val="19"/>
        </w:rPr>
        <w:t>string</w:t>
      </w:r>
      <w:r w:rsidRPr="008E30C9">
        <w:rPr>
          <w:rFonts w:ascii="Consolas" w:hAnsi="Consolas" w:cs="Consolas"/>
          <w:color w:val="000000"/>
          <w:sz w:val="19"/>
          <w:szCs w:val="19"/>
        </w:rPr>
        <w:t xml:space="preserve"> cellKey = info.RowHandle.ToString() + </w:t>
      </w:r>
      <w:r w:rsidRPr="008E30C9">
        <w:rPr>
          <w:rFonts w:ascii="Consolas" w:hAnsi="Consolas" w:cs="Consolas"/>
          <w:color w:val="A31515"/>
          <w:sz w:val="19"/>
          <w:szCs w:val="19"/>
        </w:rPr>
        <w:t>" - "</w:t>
      </w:r>
      <w:r w:rsidRPr="008E30C9">
        <w:rPr>
          <w:rFonts w:ascii="Consolas" w:hAnsi="Consolas" w:cs="Consolas"/>
          <w:color w:val="000000"/>
          <w:sz w:val="19"/>
          <w:szCs w:val="19"/>
        </w:rPr>
        <w:t xml:space="preserve"> + info.Column.ToString();</w:t>
      </w:r>
    </w:p>
    <w:p w14:paraId="082D16E9" w14:textId="3913DFD3" w:rsidR="008E30C9" w:rsidRPr="008E30C9" w:rsidRDefault="00223BFE" w:rsidP="008E30C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  </w:t>
      </w:r>
      <w:r w:rsidRPr="00EC175E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 xml:space="preserve"> show lỗi</w:t>
      </w:r>
    </w:p>
    <w:p w14:paraId="44D49560" w14:textId="77777777" w:rsidR="008E30C9" w:rsidRPr="008E30C9" w:rsidRDefault="008E30C9" w:rsidP="008E30C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8E30C9">
        <w:rPr>
          <w:rFonts w:ascii="Consolas" w:hAnsi="Consolas" w:cs="Consolas"/>
          <w:color w:val="000000"/>
          <w:sz w:val="19"/>
          <w:szCs w:val="19"/>
        </w:rPr>
        <w:t xml:space="preserve">                                e.Info = </w:t>
      </w:r>
      <w:r w:rsidRPr="008E30C9">
        <w:rPr>
          <w:rFonts w:ascii="Consolas" w:hAnsi="Consolas" w:cs="Consolas"/>
          <w:color w:val="0000FF"/>
          <w:sz w:val="19"/>
          <w:szCs w:val="19"/>
        </w:rPr>
        <w:t>new</w:t>
      </w:r>
      <w:r w:rsidRPr="008E30C9">
        <w:rPr>
          <w:rFonts w:ascii="Consolas" w:hAnsi="Consolas" w:cs="Consolas"/>
          <w:color w:val="000000"/>
          <w:sz w:val="19"/>
          <w:szCs w:val="19"/>
        </w:rPr>
        <w:t xml:space="preserve"> ToolTipControlInfo(cellKey, text, ToolTipIconType.Error);</w:t>
      </w:r>
    </w:p>
    <w:p w14:paraId="2A736E93" w14:textId="77777777" w:rsidR="008E30C9" w:rsidRPr="008E30C9" w:rsidRDefault="008E30C9" w:rsidP="008E30C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8E30C9">
        <w:rPr>
          <w:rFonts w:ascii="Consolas" w:hAnsi="Consolas" w:cs="Consolas"/>
          <w:color w:val="000000"/>
          <w:sz w:val="19"/>
          <w:szCs w:val="19"/>
        </w:rPr>
        <w:t xml:space="preserve">                            }</w:t>
      </w:r>
    </w:p>
    <w:p w14:paraId="2965CA0E" w14:textId="77777777" w:rsidR="008E30C9" w:rsidRPr="008E30C9" w:rsidRDefault="008E30C9" w:rsidP="008E30C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8E30C9">
        <w:rPr>
          <w:rFonts w:ascii="Consolas" w:hAnsi="Consolas" w:cs="Consolas"/>
          <w:color w:val="000000"/>
          <w:sz w:val="19"/>
          <w:szCs w:val="19"/>
        </w:rPr>
        <w:t xml:space="preserve">                        }</w:t>
      </w:r>
    </w:p>
    <w:p w14:paraId="41054DF5" w14:textId="77777777" w:rsidR="008E30C9" w:rsidRPr="008E30C9" w:rsidRDefault="008E30C9" w:rsidP="008E30C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8E30C9"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14:paraId="038C85CD" w14:textId="77777777" w:rsidR="008E30C9" w:rsidRPr="008E30C9" w:rsidRDefault="008E30C9" w:rsidP="008E30C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8E30C9"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40F5BC20" w14:textId="77777777" w:rsidR="008E30C9" w:rsidRPr="008E30C9" w:rsidRDefault="008E30C9" w:rsidP="008E30C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8E30C9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3175B751" w14:textId="611C59BD" w:rsidR="008E30C9" w:rsidRDefault="008E30C9" w:rsidP="008E30C9">
      <w:pPr>
        <w:pStyle w:val="NoSpacing"/>
        <w:ind w:left="45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7AB8420" w14:textId="3051914B" w:rsidR="00A74E67" w:rsidRPr="002D770E" w:rsidRDefault="00A74E67" w:rsidP="008E30C9">
      <w:pPr>
        <w:pStyle w:val="NoSpacing"/>
        <w:ind w:left="45"/>
        <w:rPr>
          <w:rFonts w:ascii="Times New Roman" w:hAnsi="Times New Roman" w:cs="Times New Roman"/>
          <w:sz w:val="26"/>
          <w:szCs w:val="26"/>
        </w:rPr>
      </w:pPr>
      <w:r w:rsidRPr="00A74E6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43FC7C2" wp14:editId="5DDF2B53">
            <wp:extent cx="5706271" cy="619211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2BC2" w14:textId="58E68E5A" w:rsidR="00A74E67" w:rsidRDefault="00092F6C" w:rsidP="00A74E67">
      <w:pPr>
        <w:pStyle w:val="Heading1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3" w:name="_Toc58941847"/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2D770E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sz w:val="26"/>
          <w:szCs w:val="26"/>
        </w:rPr>
        <w:t>Tối ưu hiệu năng</w:t>
      </w:r>
      <w:r w:rsidR="00A74E67">
        <w:rPr>
          <w:rFonts w:ascii="Times New Roman" w:hAnsi="Times New Roman" w:cs="Times New Roman"/>
          <w:b/>
          <w:bCs/>
          <w:sz w:val="26"/>
          <w:szCs w:val="26"/>
        </w:rPr>
        <w:t>.</w:t>
      </w:r>
      <w:bookmarkEnd w:id="3"/>
    </w:p>
    <w:p w14:paraId="1FEFFBE6" w14:textId="52CB4E24" w:rsidR="00A74E67" w:rsidRDefault="00A74E67" w:rsidP="00A74E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Thay vì sử dụng linq truy xuất đến </w:t>
      </w:r>
      <w:r w:rsidR="00421CE9">
        <w:rPr>
          <w:rFonts w:ascii="Times New Roman" w:hAnsi="Times New Roman" w:cs="Times New Roman"/>
          <w:sz w:val="26"/>
          <w:szCs w:val="26"/>
        </w:rPr>
        <w:t>ô dữ liệu cần xác thực thì mình truy xuất trực tiếp bằng chỉ số hàng và cột trong datatable</w:t>
      </w:r>
      <w:r w:rsidR="00664956">
        <w:rPr>
          <w:rFonts w:ascii="Times New Roman" w:hAnsi="Times New Roman" w:cs="Times New Roman"/>
          <w:sz w:val="26"/>
          <w:szCs w:val="26"/>
        </w:rPr>
        <w:t xml:space="preserve"> vẫn cho ra kết quả như vậy nhưng hiệu năng sẽ tốt hơn</w:t>
      </w:r>
      <w:r w:rsidR="00421CE9">
        <w:rPr>
          <w:rFonts w:ascii="Times New Roman" w:hAnsi="Times New Roman" w:cs="Times New Roman"/>
          <w:sz w:val="26"/>
          <w:szCs w:val="26"/>
        </w:rPr>
        <w:t>.</w:t>
      </w:r>
    </w:p>
    <w:p w14:paraId="2B273E4C" w14:textId="24068831" w:rsidR="00421CE9" w:rsidRDefault="00421CE9" w:rsidP="00E330FA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421CE9">
        <w:rPr>
          <w:rFonts w:ascii="Consolas" w:hAnsi="Consolas" w:cs="Consolas"/>
          <w:color w:val="000000"/>
          <w:sz w:val="19"/>
          <w:szCs w:val="19"/>
        </w:rPr>
        <w:t>RuleSet(</w:t>
      </w:r>
      <w:r w:rsidRPr="00421CE9">
        <w:rPr>
          <w:rFonts w:ascii="Consolas" w:hAnsi="Consolas" w:cs="Consolas"/>
          <w:color w:val="A31515"/>
          <w:sz w:val="19"/>
          <w:szCs w:val="19"/>
        </w:rPr>
        <w:t>"SoCuoiNamValidate"</w:t>
      </w:r>
      <w:r w:rsidRPr="00421CE9">
        <w:rPr>
          <w:rFonts w:ascii="Consolas" w:hAnsi="Consolas" w:cs="Consolas"/>
          <w:color w:val="000000"/>
          <w:sz w:val="19"/>
          <w:szCs w:val="19"/>
        </w:rPr>
        <w:t>, () =&gt; {</w:t>
      </w:r>
    </w:p>
    <w:p w14:paraId="29A39166" w14:textId="77777777" w:rsidR="00076A66" w:rsidRPr="00421CE9" w:rsidRDefault="00076A66" w:rsidP="00E330FA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</w:p>
    <w:p w14:paraId="1B8DBA76" w14:textId="77777777" w:rsidR="00421CE9" w:rsidRPr="00421CE9" w:rsidRDefault="00421CE9" w:rsidP="00421CE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421CE9">
        <w:rPr>
          <w:rFonts w:ascii="Consolas" w:hAnsi="Consolas" w:cs="Consolas"/>
          <w:color w:val="000000"/>
          <w:sz w:val="19"/>
          <w:szCs w:val="19"/>
        </w:rPr>
        <w:t xml:space="preserve">                RuleFor(x =&gt; x.Rows[0].Field&lt;</w:t>
      </w:r>
      <w:r w:rsidRPr="00421CE9">
        <w:rPr>
          <w:rFonts w:ascii="Consolas" w:hAnsi="Consolas" w:cs="Consolas"/>
          <w:color w:val="0000FF"/>
          <w:sz w:val="19"/>
          <w:szCs w:val="19"/>
        </w:rPr>
        <w:t>int</w:t>
      </w:r>
      <w:r w:rsidRPr="00421CE9">
        <w:rPr>
          <w:rFonts w:ascii="Consolas" w:hAnsi="Consolas" w:cs="Consolas"/>
          <w:color w:val="000000"/>
          <w:sz w:val="19"/>
          <w:szCs w:val="19"/>
        </w:rPr>
        <w:t>&gt;(</w:t>
      </w:r>
      <w:r w:rsidRPr="00421CE9">
        <w:rPr>
          <w:rFonts w:ascii="Consolas" w:hAnsi="Consolas" w:cs="Consolas"/>
          <w:color w:val="A31515"/>
          <w:sz w:val="19"/>
          <w:szCs w:val="19"/>
        </w:rPr>
        <w:t>"SoCuoiNam"</w:t>
      </w:r>
      <w:r w:rsidRPr="00421CE9">
        <w:rPr>
          <w:rFonts w:ascii="Consolas" w:hAnsi="Consolas" w:cs="Consolas"/>
          <w:color w:val="000000"/>
          <w:sz w:val="19"/>
          <w:szCs w:val="19"/>
        </w:rPr>
        <w:t>)).</w:t>
      </w:r>
    </w:p>
    <w:p w14:paraId="2736F3F8" w14:textId="77777777" w:rsidR="00421CE9" w:rsidRPr="00421CE9" w:rsidRDefault="00421CE9" w:rsidP="00421CE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421CE9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        Equal(x =&gt; x.Rows[1].Field&lt;</w:t>
      </w:r>
      <w:r w:rsidRPr="00421CE9">
        <w:rPr>
          <w:rFonts w:ascii="Consolas" w:hAnsi="Consolas" w:cs="Consolas"/>
          <w:color w:val="0000FF"/>
          <w:sz w:val="19"/>
          <w:szCs w:val="19"/>
        </w:rPr>
        <w:t>int</w:t>
      </w:r>
      <w:r w:rsidRPr="00421CE9">
        <w:rPr>
          <w:rFonts w:ascii="Consolas" w:hAnsi="Consolas" w:cs="Consolas"/>
          <w:color w:val="000000"/>
          <w:sz w:val="19"/>
          <w:szCs w:val="19"/>
        </w:rPr>
        <w:t>&gt;(</w:t>
      </w:r>
      <w:r w:rsidRPr="00421CE9">
        <w:rPr>
          <w:rFonts w:ascii="Consolas" w:hAnsi="Consolas" w:cs="Consolas"/>
          <w:color w:val="A31515"/>
          <w:sz w:val="19"/>
          <w:szCs w:val="19"/>
        </w:rPr>
        <w:t>"SoCuoiNam"</w:t>
      </w:r>
      <w:r w:rsidRPr="00421CE9">
        <w:rPr>
          <w:rFonts w:ascii="Consolas" w:hAnsi="Consolas" w:cs="Consolas"/>
          <w:color w:val="000000"/>
          <w:sz w:val="19"/>
          <w:szCs w:val="19"/>
        </w:rPr>
        <w:t>) + x.Rows[2].Field&lt;</w:t>
      </w:r>
      <w:r w:rsidRPr="00421CE9">
        <w:rPr>
          <w:rFonts w:ascii="Consolas" w:hAnsi="Consolas" w:cs="Consolas"/>
          <w:color w:val="0000FF"/>
          <w:sz w:val="19"/>
          <w:szCs w:val="19"/>
        </w:rPr>
        <w:t>int</w:t>
      </w:r>
      <w:r w:rsidRPr="00421CE9">
        <w:rPr>
          <w:rFonts w:ascii="Consolas" w:hAnsi="Consolas" w:cs="Consolas"/>
          <w:color w:val="000000"/>
          <w:sz w:val="19"/>
          <w:szCs w:val="19"/>
        </w:rPr>
        <w:t>&gt;(</w:t>
      </w:r>
      <w:r w:rsidRPr="00421CE9">
        <w:rPr>
          <w:rFonts w:ascii="Consolas" w:hAnsi="Consolas" w:cs="Consolas"/>
          <w:color w:val="A31515"/>
          <w:sz w:val="19"/>
          <w:szCs w:val="19"/>
        </w:rPr>
        <w:t>"SoCuoiNam"</w:t>
      </w:r>
      <w:r w:rsidRPr="00421CE9">
        <w:rPr>
          <w:rFonts w:ascii="Consolas" w:hAnsi="Consolas" w:cs="Consolas"/>
          <w:color w:val="000000"/>
          <w:sz w:val="19"/>
          <w:szCs w:val="19"/>
        </w:rPr>
        <w:t>) + x.Rows[3].Field&lt;</w:t>
      </w:r>
      <w:r w:rsidRPr="00421CE9">
        <w:rPr>
          <w:rFonts w:ascii="Consolas" w:hAnsi="Consolas" w:cs="Consolas"/>
          <w:color w:val="0000FF"/>
          <w:sz w:val="19"/>
          <w:szCs w:val="19"/>
        </w:rPr>
        <w:t>int</w:t>
      </w:r>
      <w:r w:rsidRPr="00421CE9">
        <w:rPr>
          <w:rFonts w:ascii="Consolas" w:hAnsi="Consolas" w:cs="Consolas"/>
          <w:color w:val="000000"/>
          <w:sz w:val="19"/>
          <w:szCs w:val="19"/>
        </w:rPr>
        <w:t>&gt;(</w:t>
      </w:r>
      <w:r w:rsidRPr="00421CE9">
        <w:rPr>
          <w:rFonts w:ascii="Consolas" w:hAnsi="Consolas" w:cs="Consolas"/>
          <w:color w:val="A31515"/>
          <w:sz w:val="19"/>
          <w:szCs w:val="19"/>
        </w:rPr>
        <w:t>"SoCuoiNam"</w:t>
      </w:r>
      <w:r w:rsidRPr="00421CE9">
        <w:rPr>
          <w:rFonts w:ascii="Consolas" w:hAnsi="Consolas" w:cs="Consolas"/>
          <w:color w:val="000000"/>
          <w:sz w:val="19"/>
          <w:szCs w:val="19"/>
        </w:rPr>
        <w:t>)).</w:t>
      </w:r>
    </w:p>
    <w:p w14:paraId="023A464B" w14:textId="77777777" w:rsidR="00421CE9" w:rsidRPr="00421CE9" w:rsidRDefault="00421CE9" w:rsidP="00421CE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421CE9">
        <w:rPr>
          <w:rFonts w:ascii="Consolas" w:hAnsi="Consolas" w:cs="Consolas"/>
          <w:color w:val="000000"/>
          <w:sz w:val="19"/>
          <w:szCs w:val="19"/>
        </w:rPr>
        <w:t xml:space="preserve">                            OverridePropertyName(</w:t>
      </w:r>
      <w:r w:rsidRPr="00421CE9">
        <w:rPr>
          <w:rFonts w:ascii="Consolas" w:hAnsi="Consolas" w:cs="Consolas"/>
          <w:color w:val="A31515"/>
          <w:sz w:val="19"/>
          <w:szCs w:val="19"/>
        </w:rPr>
        <w:t>"0"</w:t>
      </w:r>
      <w:r w:rsidRPr="00421CE9">
        <w:rPr>
          <w:rFonts w:ascii="Consolas" w:hAnsi="Consolas" w:cs="Consolas"/>
          <w:color w:val="000000"/>
          <w:sz w:val="19"/>
          <w:szCs w:val="19"/>
        </w:rPr>
        <w:t>).WithMessage(</w:t>
      </w:r>
      <w:r w:rsidRPr="00421CE9">
        <w:rPr>
          <w:rFonts w:ascii="Consolas" w:hAnsi="Consolas" w:cs="Consolas"/>
          <w:color w:val="A31515"/>
          <w:sz w:val="19"/>
          <w:szCs w:val="19"/>
        </w:rPr>
        <w:t>"10 = 11 + 12 + 14"</w:t>
      </w:r>
      <w:r w:rsidRPr="00421CE9">
        <w:rPr>
          <w:rFonts w:ascii="Consolas" w:hAnsi="Consolas" w:cs="Consolas"/>
          <w:color w:val="000000"/>
          <w:sz w:val="19"/>
          <w:szCs w:val="19"/>
        </w:rPr>
        <w:t>);</w:t>
      </w:r>
    </w:p>
    <w:p w14:paraId="10A74C84" w14:textId="77777777" w:rsidR="00421CE9" w:rsidRPr="00421CE9" w:rsidRDefault="00421CE9" w:rsidP="00421CE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</w:p>
    <w:p w14:paraId="7D2F304E" w14:textId="77777777" w:rsidR="00421CE9" w:rsidRPr="00421CE9" w:rsidRDefault="00421CE9" w:rsidP="00421CE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421CE9">
        <w:rPr>
          <w:rFonts w:ascii="Consolas" w:hAnsi="Consolas" w:cs="Consolas"/>
          <w:color w:val="000000"/>
          <w:sz w:val="19"/>
          <w:szCs w:val="19"/>
        </w:rPr>
        <w:t xml:space="preserve">                RuleFor(x =&gt; x.Rows[4].Field&lt;</w:t>
      </w:r>
      <w:r w:rsidRPr="00421CE9">
        <w:rPr>
          <w:rFonts w:ascii="Consolas" w:hAnsi="Consolas" w:cs="Consolas"/>
          <w:color w:val="0000FF"/>
          <w:sz w:val="19"/>
          <w:szCs w:val="19"/>
        </w:rPr>
        <w:t>int</w:t>
      </w:r>
      <w:r w:rsidRPr="00421CE9">
        <w:rPr>
          <w:rFonts w:ascii="Consolas" w:hAnsi="Consolas" w:cs="Consolas"/>
          <w:color w:val="000000"/>
          <w:sz w:val="19"/>
          <w:szCs w:val="19"/>
        </w:rPr>
        <w:t>&gt;(</w:t>
      </w:r>
      <w:r w:rsidRPr="00421CE9">
        <w:rPr>
          <w:rFonts w:ascii="Consolas" w:hAnsi="Consolas" w:cs="Consolas"/>
          <w:color w:val="A31515"/>
          <w:sz w:val="19"/>
          <w:szCs w:val="19"/>
        </w:rPr>
        <w:t>"SoCuoiNam"</w:t>
      </w:r>
      <w:r w:rsidRPr="00421CE9">
        <w:rPr>
          <w:rFonts w:ascii="Consolas" w:hAnsi="Consolas" w:cs="Consolas"/>
          <w:color w:val="000000"/>
          <w:sz w:val="19"/>
          <w:szCs w:val="19"/>
        </w:rPr>
        <w:t>)).</w:t>
      </w:r>
    </w:p>
    <w:p w14:paraId="165D14B4" w14:textId="77777777" w:rsidR="00421CE9" w:rsidRPr="00421CE9" w:rsidRDefault="00421CE9" w:rsidP="00421CE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421CE9">
        <w:rPr>
          <w:rFonts w:ascii="Consolas" w:hAnsi="Consolas" w:cs="Consolas"/>
          <w:color w:val="000000"/>
          <w:sz w:val="19"/>
          <w:szCs w:val="19"/>
        </w:rPr>
        <w:t xml:space="preserve">                    Equal(x =&gt; x.Rows[5].Field&lt;</w:t>
      </w:r>
      <w:r w:rsidRPr="00421CE9">
        <w:rPr>
          <w:rFonts w:ascii="Consolas" w:hAnsi="Consolas" w:cs="Consolas"/>
          <w:color w:val="0000FF"/>
          <w:sz w:val="19"/>
          <w:szCs w:val="19"/>
        </w:rPr>
        <w:t>int</w:t>
      </w:r>
      <w:r w:rsidRPr="00421CE9">
        <w:rPr>
          <w:rFonts w:ascii="Consolas" w:hAnsi="Consolas" w:cs="Consolas"/>
          <w:color w:val="000000"/>
          <w:sz w:val="19"/>
          <w:szCs w:val="19"/>
        </w:rPr>
        <w:t>&gt;(</w:t>
      </w:r>
      <w:r w:rsidRPr="00421CE9">
        <w:rPr>
          <w:rFonts w:ascii="Consolas" w:hAnsi="Consolas" w:cs="Consolas"/>
          <w:color w:val="A31515"/>
          <w:sz w:val="19"/>
          <w:szCs w:val="19"/>
        </w:rPr>
        <w:t>"SoCuoiNam"</w:t>
      </w:r>
      <w:r w:rsidRPr="00421CE9">
        <w:rPr>
          <w:rFonts w:ascii="Consolas" w:hAnsi="Consolas" w:cs="Consolas"/>
          <w:color w:val="000000"/>
          <w:sz w:val="19"/>
          <w:szCs w:val="19"/>
        </w:rPr>
        <w:t>) + x.Rows[6].Field&lt;</w:t>
      </w:r>
      <w:r w:rsidRPr="00421CE9">
        <w:rPr>
          <w:rFonts w:ascii="Consolas" w:hAnsi="Consolas" w:cs="Consolas"/>
          <w:color w:val="0000FF"/>
          <w:sz w:val="19"/>
          <w:szCs w:val="19"/>
        </w:rPr>
        <w:t>int</w:t>
      </w:r>
      <w:r w:rsidRPr="00421CE9">
        <w:rPr>
          <w:rFonts w:ascii="Consolas" w:hAnsi="Consolas" w:cs="Consolas"/>
          <w:color w:val="000000"/>
          <w:sz w:val="19"/>
          <w:szCs w:val="19"/>
        </w:rPr>
        <w:t>&gt;(</w:t>
      </w:r>
      <w:r w:rsidRPr="00421CE9">
        <w:rPr>
          <w:rFonts w:ascii="Consolas" w:hAnsi="Consolas" w:cs="Consolas"/>
          <w:color w:val="A31515"/>
          <w:sz w:val="19"/>
          <w:szCs w:val="19"/>
        </w:rPr>
        <w:t>"SoCuoiNam"</w:t>
      </w:r>
      <w:r w:rsidRPr="00421CE9">
        <w:rPr>
          <w:rFonts w:ascii="Consolas" w:hAnsi="Consolas" w:cs="Consolas"/>
          <w:color w:val="000000"/>
          <w:sz w:val="19"/>
          <w:szCs w:val="19"/>
        </w:rPr>
        <w:t>)).</w:t>
      </w:r>
    </w:p>
    <w:p w14:paraId="0BEFF451" w14:textId="77777777" w:rsidR="00421CE9" w:rsidRPr="00421CE9" w:rsidRDefault="00421CE9" w:rsidP="00421CE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421CE9">
        <w:rPr>
          <w:rFonts w:ascii="Consolas" w:hAnsi="Consolas" w:cs="Consolas"/>
          <w:color w:val="000000"/>
          <w:sz w:val="19"/>
          <w:szCs w:val="19"/>
        </w:rPr>
        <w:t xml:space="preserve">                        OverridePropertyName(</w:t>
      </w:r>
      <w:r w:rsidRPr="00421CE9">
        <w:rPr>
          <w:rFonts w:ascii="Consolas" w:hAnsi="Consolas" w:cs="Consolas"/>
          <w:color w:val="A31515"/>
          <w:sz w:val="19"/>
          <w:szCs w:val="19"/>
        </w:rPr>
        <w:t>"4"</w:t>
      </w:r>
      <w:r w:rsidRPr="00421CE9">
        <w:rPr>
          <w:rFonts w:ascii="Consolas" w:hAnsi="Consolas" w:cs="Consolas"/>
          <w:color w:val="000000"/>
          <w:sz w:val="19"/>
          <w:szCs w:val="19"/>
        </w:rPr>
        <w:t>).WithMessage(</w:t>
      </w:r>
      <w:r w:rsidRPr="00421CE9">
        <w:rPr>
          <w:rFonts w:ascii="Consolas" w:hAnsi="Consolas" w:cs="Consolas"/>
          <w:color w:val="A31515"/>
          <w:sz w:val="19"/>
          <w:szCs w:val="19"/>
        </w:rPr>
        <w:t>"31 = 32 + 33"</w:t>
      </w:r>
      <w:r w:rsidRPr="00421CE9">
        <w:rPr>
          <w:rFonts w:ascii="Consolas" w:hAnsi="Consolas" w:cs="Consolas"/>
          <w:color w:val="000000"/>
          <w:sz w:val="19"/>
          <w:szCs w:val="19"/>
        </w:rPr>
        <w:t>);</w:t>
      </w:r>
    </w:p>
    <w:p w14:paraId="0F7C8060" w14:textId="77777777" w:rsidR="00421CE9" w:rsidRPr="00421CE9" w:rsidRDefault="00421CE9" w:rsidP="00421CE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</w:p>
    <w:p w14:paraId="36559826" w14:textId="77777777" w:rsidR="00421CE9" w:rsidRPr="00421CE9" w:rsidRDefault="00421CE9" w:rsidP="00421CE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421CE9">
        <w:rPr>
          <w:rFonts w:ascii="Consolas" w:hAnsi="Consolas" w:cs="Consolas"/>
          <w:color w:val="000000"/>
          <w:sz w:val="19"/>
          <w:szCs w:val="19"/>
        </w:rPr>
        <w:t xml:space="preserve">                RuleFor(x =&gt; x.Rows[6].Field&lt;</w:t>
      </w:r>
      <w:r w:rsidRPr="00421CE9">
        <w:rPr>
          <w:rFonts w:ascii="Consolas" w:hAnsi="Consolas" w:cs="Consolas"/>
          <w:color w:val="0000FF"/>
          <w:sz w:val="19"/>
          <w:szCs w:val="19"/>
        </w:rPr>
        <w:t>int</w:t>
      </w:r>
      <w:r w:rsidRPr="00421CE9">
        <w:rPr>
          <w:rFonts w:ascii="Consolas" w:hAnsi="Consolas" w:cs="Consolas"/>
          <w:color w:val="000000"/>
          <w:sz w:val="19"/>
          <w:szCs w:val="19"/>
        </w:rPr>
        <w:t>&gt;(</w:t>
      </w:r>
      <w:r w:rsidRPr="00421CE9">
        <w:rPr>
          <w:rFonts w:ascii="Consolas" w:hAnsi="Consolas" w:cs="Consolas"/>
          <w:color w:val="A31515"/>
          <w:sz w:val="19"/>
          <w:szCs w:val="19"/>
        </w:rPr>
        <w:t>"SoCuoiNam"</w:t>
      </w:r>
      <w:r w:rsidRPr="00421CE9">
        <w:rPr>
          <w:rFonts w:ascii="Consolas" w:hAnsi="Consolas" w:cs="Consolas"/>
          <w:color w:val="000000"/>
          <w:sz w:val="19"/>
          <w:szCs w:val="19"/>
        </w:rPr>
        <w:t>)).</w:t>
      </w:r>
    </w:p>
    <w:p w14:paraId="0CBAC944" w14:textId="77777777" w:rsidR="00421CE9" w:rsidRPr="00421CE9" w:rsidRDefault="00421CE9" w:rsidP="00421CE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421CE9">
        <w:rPr>
          <w:rFonts w:ascii="Consolas" w:hAnsi="Consolas" w:cs="Consolas"/>
          <w:color w:val="000000"/>
          <w:sz w:val="19"/>
          <w:szCs w:val="19"/>
        </w:rPr>
        <w:t xml:space="preserve">                    LessThanOrEqualTo(0).OverridePropertyName(</w:t>
      </w:r>
      <w:r w:rsidRPr="00421CE9">
        <w:rPr>
          <w:rFonts w:ascii="Consolas" w:hAnsi="Consolas" w:cs="Consolas"/>
          <w:color w:val="A31515"/>
          <w:sz w:val="19"/>
          <w:szCs w:val="19"/>
        </w:rPr>
        <w:t>"6"</w:t>
      </w:r>
      <w:r w:rsidRPr="00421CE9">
        <w:rPr>
          <w:rFonts w:ascii="Consolas" w:hAnsi="Consolas" w:cs="Consolas"/>
          <w:color w:val="000000"/>
          <w:sz w:val="19"/>
          <w:szCs w:val="19"/>
        </w:rPr>
        <w:t>).WithMessage(</w:t>
      </w:r>
      <w:r w:rsidRPr="00421CE9">
        <w:rPr>
          <w:rFonts w:ascii="Consolas" w:hAnsi="Consolas" w:cs="Consolas"/>
          <w:color w:val="A31515"/>
          <w:sz w:val="19"/>
          <w:szCs w:val="19"/>
        </w:rPr>
        <w:t>"33 &lt;= 0"</w:t>
      </w:r>
      <w:r w:rsidRPr="00421CE9">
        <w:rPr>
          <w:rFonts w:ascii="Consolas" w:hAnsi="Consolas" w:cs="Consolas"/>
          <w:color w:val="000000"/>
          <w:sz w:val="19"/>
          <w:szCs w:val="19"/>
        </w:rPr>
        <w:t>);</w:t>
      </w:r>
    </w:p>
    <w:p w14:paraId="74C7F8E9" w14:textId="77777777" w:rsidR="00421CE9" w:rsidRPr="00421CE9" w:rsidRDefault="00421CE9" w:rsidP="00421CE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</w:p>
    <w:p w14:paraId="36A5003A" w14:textId="77777777" w:rsidR="00421CE9" w:rsidRPr="00421CE9" w:rsidRDefault="00421CE9" w:rsidP="00421CE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421CE9">
        <w:rPr>
          <w:rFonts w:ascii="Consolas" w:hAnsi="Consolas" w:cs="Consolas"/>
          <w:color w:val="000000"/>
          <w:sz w:val="19"/>
          <w:szCs w:val="19"/>
        </w:rPr>
        <w:t xml:space="preserve">                RuleFor(x =&gt; x.Rows[7].Field&lt;</w:t>
      </w:r>
      <w:r w:rsidRPr="00421CE9">
        <w:rPr>
          <w:rFonts w:ascii="Consolas" w:hAnsi="Consolas" w:cs="Consolas"/>
          <w:color w:val="0000FF"/>
          <w:sz w:val="19"/>
          <w:szCs w:val="19"/>
        </w:rPr>
        <w:t>int</w:t>
      </w:r>
      <w:r w:rsidRPr="00421CE9">
        <w:rPr>
          <w:rFonts w:ascii="Consolas" w:hAnsi="Consolas" w:cs="Consolas"/>
          <w:color w:val="000000"/>
          <w:sz w:val="19"/>
          <w:szCs w:val="19"/>
        </w:rPr>
        <w:t>&gt;(</w:t>
      </w:r>
      <w:r w:rsidRPr="00421CE9">
        <w:rPr>
          <w:rFonts w:ascii="Consolas" w:hAnsi="Consolas" w:cs="Consolas"/>
          <w:color w:val="A31515"/>
          <w:sz w:val="19"/>
          <w:szCs w:val="19"/>
        </w:rPr>
        <w:t>"SoCuoiNam"</w:t>
      </w:r>
      <w:r w:rsidRPr="00421CE9">
        <w:rPr>
          <w:rFonts w:ascii="Consolas" w:hAnsi="Consolas" w:cs="Consolas"/>
          <w:color w:val="000000"/>
          <w:sz w:val="19"/>
          <w:szCs w:val="19"/>
        </w:rPr>
        <w:t>)).</w:t>
      </w:r>
    </w:p>
    <w:p w14:paraId="73067507" w14:textId="77777777" w:rsidR="00421CE9" w:rsidRPr="00421CE9" w:rsidRDefault="00421CE9" w:rsidP="00421CE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421CE9">
        <w:rPr>
          <w:rFonts w:ascii="Consolas" w:hAnsi="Consolas" w:cs="Consolas"/>
          <w:color w:val="000000"/>
          <w:sz w:val="19"/>
          <w:szCs w:val="19"/>
        </w:rPr>
        <w:t xml:space="preserve">                    Equal(x =&gt; x.Rows[8].Field&lt;</w:t>
      </w:r>
      <w:r w:rsidRPr="00421CE9">
        <w:rPr>
          <w:rFonts w:ascii="Consolas" w:hAnsi="Consolas" w:cs="Consolas"/>
          <w:color w:val="0000FF"/>
          <w:sz w:val="19"/>
          <w:szCs w:val="19"/>
        </w:rPr>
        <w:t>int</w:t>
      </w:r>
      <w:r w:rsidRPr="00421CE9">
        <w:rPr>
          <w:rFonts w:ascii="Consolas" w:hAnsi="Consolas" w:cs="Consolas"/>
          <w:color w:val="000000"/>
          <w:sz w:val="19"/>
          <w:szCs w:val="19"/>
        </w:rPr>
        <w:t>&gt;(</w:t>
      </w:r>
      <w:r w:rsidRPr="00421CE9">
        <w:rPr>
          <w:rFonts w:ascii="Consolas" w:hAnsi="Consolas" w:cs="Consolas"/>
          <w:color w:val="A31515"/>
          <w:sz w:val="19"/>
          <w:szCs w:val="19"/>
        </w:rPr>
        <w:t>"SoCuoiNam"</w:t>
      </w:r>
      <w:r w:rsidRPr="00421CE9">
        <w:rPr>
          <w:rFonts w:ascii="Consolas" w:hAnsi="Consolas" w:cs="Consolas"/>
          <w:color w:val="000000"/>
          <w:sz w:val="19"/>
          <w:szCs w:val="19"/>
        </w:rPr>
        <w:t>) + x.Rows[9].Field&lt;</w:t>
      </w:r>
      <w:r w:rsidRPr="00421CE9">
        <w:rPr>
          <w:rFonts w:ascii="Consolas" w:hAnsi="Consolas" w:cs="Consolas"/>
          <w:color w:val="0000FF"/>
          <w:sz w:val="19"/>
          <w:szCs w:val="19"/>
        </w:rPr>
        <w:t>int</w:t>
      </w:r>
      <w:r w:rsidRPr="00421CE9">
        <w:rPr>
          <w:rFonts w:ascii="Consolas" w:hAnsi="Consolas" w:cs="Consolas"/>
          <w:color w:val="000000"/>
          <w:sz w:val="19"/>
          <w:szCs w:val="19"/>
        </w:rPr>
        <w:t>&gt;(</w:t>
      </w:r>
      <w:r w:rsidRPr="00421CE9">
        <w:rPr>
          <w:rFonts w:ascii="Consolas" w:hAnsi="Consolas" w:cs="Consolas"/>
          <w:color w:val="A31515"/>
          <w:sz w:val="19"/>
          <w:szCs w:val="19"/>
        </w:rPr>
        <w:t>"SoCuoiNam"</w:t>
      </w:r>
      <w:r w:rsidRPr="00421CE9">
        <w:rPr>
          <w:rFonts w:ascii="Consolas" w:hAnsi="Consolas" w:cs="Consolas"/>
          <w:color w:val="000000"/>
          <w:sz w:val="19"/>
          <w:szCs w:val="19"/>
        </w:rPr>
        <w:t>)).</w:t>
      </w:r>
    </w:p>
    <w:p w14:paraId="59C48414" w14:textId="77777777" w:rsidR="00421CE9" w:rsidRPr="00421CE9" w:rsidRDefault="00421CE9" w:rsidP="00421CE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421CE9">
        <w:rPr>
          <w:rFonts w:ascii="Consolas" w:hAnsi="Consolas" w:cs="Consolas"/>
          <w:color w:val="000000"/>
          <w:sz w:val="19"/>
          <w:szCs w:val="19"/>
        </w:rPr>
        <w:t xml:space="preserve">                        OverridePropertyName(</w:t>
      </w:r>
      <w:r w:rsidRPr="00421CE9">
        <w:rPr>
          <w:rFonts w:ascii="Consolas" w:hAnsi="Consolas" w:cs="Consolas"/>
          <w:color w:val="A31515"/>
          <w:sz w:val="19"/>
          <w:szCs w:val="19"/>
        </w:rPr>
        <w:t>"7"</w:t>
      </w:r>
      <w:r w:rsidRPr="00421CE9">
        <w:rPr>
          <w:rFonts w:ascii="Consolas" w:hAnsi="Consolas" w:cs="Consolas"/>
          <w:color w:val="000000"/>
          <w:sz w:val="19"/>
          <w:szCs w:val="19"/>
        </w:rPr>
        <w:t>).WithMessage(</w:t>
      </w:r>
      <w:r w:rsidRPr="00421CE9">
        <w:rPr>
          <w:rFonts w:ascii="Consolas" w:hAnsi="Consolas" w:cs="Consolas"/>
          <w:color w:val="A31515"/>
          <w:sz w:val="19"/>
          <w:szCs w:val="19"/>
        </w:rPr>
        <w:t>"35 = 36 + 37"</w:t>
      </w:r>
      <w:r w:rsidRPr="00421CE9">
        <w:rPr>
          <w:rFonts w:ascii="Consolas" w:hAnsi="Consolas" w:cs="Consolas"/>
          <w:color w:val="000000"/>
          <w:sz w:val="19"/>
          <w:szCs w:val="19"/>
        </w:rPr>
        <w:t>);</w:t>
      </w:r>
    </w:p>
    <w:p w14:paraId="630BDAE4" w14:textId="77777777" w:rsidR="00421CE9" w:rsidRPr="00421CE9" w:rsidRDefault="00421CE9" w:rsidP="00421CE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</w:p>
    <w:p w14:paraId="58D93EAF" w14:textId="77777777" w:rsidR="00421CE9" w:rsidRPr="00421CE9" w:rsidRDefault="00421CE9" w:rsidP="00421CE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421CE9">
        <w:rPr>
          <w:rFonts w:ascii="Consolas" w:hAnsi="Consolas" w:cs="Consolas"/>
          <w:color w:val="000000"/>
          <w:sz w:val="19"/>
          <w:szCs w:val="19"/>
        </w:rPr>
        <w:t xml:space="preserve">                RuleFor(x =&gt; x.Rows[9].Field&lt;</w:t>
      </w:r>
      <w:r w:rsidRPr="00421CE9">
        <w:rPr>
          <w:rFonts w:ascii="Consolas" w:hAnsi="Consolas" w:cs="Consolas"/>
          <w:color w:val="0000FF"/>
          <w:sz w:val="19"/>
          <w:szCs w:val="19"/>
        </w:rPr>
        <w:t>int</w:t>
      </w:r>
      <w:r w:rsidRPr="00421CE9">
        <w:rPr>
          <w:rFonts w:ascii="Consolas" w:hAnsi="Consolas" w:cs="Consolas"/>
          <w:color w:val="000000"/>
          <w:sz w:val="19"/>
          <w:szCs w:val="19"/>
        </w:rPr>
        <w:t>&gt;(</w:t>
      </w:r>
      <w:r w:rsidRPr="00421CE9">
        <w:rPr>
          <w:rFonts w:ascii="Consolas" w:hAnsi="Consolas" w:cs="Consolas"/>
          <w:color w:val="A31515"/>
          <w:sz w:val="19"/>
          <w:szCs w:val="19"/>
        </w:rPr>
        <w:t>"SoCuoiNam"</w:t>
      </w:r>
      <w:r w:rsidRPr="00421CE9">
        <w:rPr>
          <w:rFonts w:ascii="Consolas" w:hAnsi="Consolas" w:cs="Consolas"/>
          <w:color w:val="000000"/>
          <w:sz w:val="19"/>
          <w:szCs w:val="19"/>
        </w:rPr>
        <w:t>)).</w:t>
      </w:r>
    </w:p>
    <w:p w14:paraId="7890A770" w14:textId="46554935" w:rsidR="00284BD1" w:rsidRPr="00421CE9" w:rsidRDefault="00421CE9" w:rsidP="00421CE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421CE9">
        <w:rPr>
          <w:rFonts w:ascii="Consolas" w:hAnsi="Consolas" w:cs="Consolas"/>
          <w:color w:val="000000"/>
          <w:sz w:val="19"/>
          <w:szCs w:val="19"/>
        </w:rPr>
        <w:t xml:space="preserve">                    LessThanOrEqualTo(0).OverridePropertyName(</w:t>
      </w:r>
      <w:r w:rsidRPr="00421CE9">
        <w:rPr>
          <w:rFonts w:ascii="Consolas" w:hAnsi="Consolas" w:cs="Consolas"/>
          <w:color w:val="A31515"/>
          <w:sz w:val="19"/>
          <w:szCs w:val="19"/>
        </w:rPr>
        <w:t>"9"</w:t>
      </w:r>
      <w:r w:rsidRPr="00421CE9">
        <w:rPr>
          <w:rFonts w:ascii="Consolas" w:hAnsi="Consolas" w:cs="Consolas"/>
          <w:color w:val="000000"/>
          <w:sz w:val="19"/>
          <w:szCs w:val="19"/>
        </w:rPr>
        <w:t>).WithMessage(</w:t>
      </w:r>
      <w:r w:rsidRPr="00421CE9">
        <w:rPr>
          <w:rFonts w:ascii="Consolas" w:hAnsi="Consolas" w:cs="Consolas"/>
          <w:color w:val="A31515"/>
          <w:sz w:val="19"/>
          <w:szCs w:val="19"/>
        </w:rPr>
        <w:t>"37 &lt;= 0"</w:t>
      </w:r>
      <w:r w:rsidRPr="00421CE9">
        <w:rPr>
          <w:rFonts w:ascii="Consolas" w:hAnsi="Consolas" w:cs="Consolas"/>
          <w:color w:val="000000"/>
          <w:sz w:val="19"/>
          <w:szCs w:val="19"/>
        </w:rPr>
        <w:t>);</w:t>
      </w:r>
    </w:p>
    <w:p w14:paraId="50E64A53" w14:textId="7F136C74" w:rsidR="00421CE9" w:rsidRPr="00421CE9" w:rsidRDefault="00421CE9" w:rsidP="00421CE9">
      <w:pPr>
        <w:autoSpaceDE w:val="0"/>
        <w:autoSpaceDN w:val="0"/>
        <w:adjustRightInd w:val="0"/>
        <w:spacing w:after="0" w:line="240" w:lineRule="auto"/>
        <w:ind w:left="45"/>
        <w:rPr>
          <w:rFonts w:ascii="Consolas" w:hAnsi="Consolas" w:cs="Consolas"/>
          <w:color w:val="000000"/>
          <w:sz w:val="19"/>
          <w:szCs w:val="19"/>
        </w:rPr>
      </w:pPr>
      <w:r w:rsidRPr="00421CE9">
        <w:rPr>
          <w:rFonts w:ascii="Consolas" w:hAnsi="Consolas" w:cs="Consolas"/>
          <w:color w:val="000000"/>
          <w:sz w:val="19"/>
          <w:szCs w:val="19"/>
        </w:rPr>
        <w:t>}</w:t>
      </w:r>
    </w:p>
    <w:p w14:paraId="6F1E7D1B" w14:textId="7FB26D4A" w:rsidR="00284BD1" w:rsidRPr="00284BD1" w:rsidRDefault="00284BD1" w:rsidP="00284BD1">
      <w:pPr>
        <w:jc w:val="both"/>
      </w:pPr>
    </w:p>
    <w:p w14:paraId="7B17B314" w14:textId="573E0891" w:rsidR="00284BD1" w:rsidRPr="00284BD1" w:rsidRDefault="00284BD1" w:rsidP="00284BD1">
      <w:pPr>
        <w:jc w:val="both"/>
      </w:pPr>
    </w:p>
    <w:p w14:paraId="01DB77B9" w14:textId="5B8CADE7" w:rsidR="00284BD1" w:rsidRPr="00284BD1" w:rsidRDefault="00284BD1" w:rsidP="00284BD1">
      <w:pPr>
        <w:jc w:val="both"/>
      </w:pPr>
    </w:p>
    <w:p w14:paraId="3EF84B84" w14:textId="5675D434" w:rsidR="00284BD1" w:rsidRPr="00284BD1" w:rsidRDefault="00284BD1" w:rsidP="00284BD1">
      <w:pPr>
        <w:jc w:val="both"/>
      </w:pPr>
    </w:p>
    <w:p w14:paraId="015AB326" w14:textId="0F976DA2" w:rsidR="00284BD1" w:rsidRPr="00284BD1" w:rsidRDefault="00284BD1" w:rsidP="00284BD1">
      <w:pPr>
        <w:jc w:val="both"/>
      </w:pPr>
    </w:p>
    <w:p w14:paraId="3F559580" w14:textId="515536F0" w:rsidR="00284BD1" w:rsidRPr="00284BD1" w:rsidRDefault="00284BD1" w:rsidP="00284BD1">
      <w:pPr>
        <w:jc w:val="both"/>
      </w:pPr>
    </w:p>
    <w:p w14:paraId="4D2978D7" w14:textId="3913FFBA" w:rsidR="00284BD1" w:rsidRPr="00284BD1" w:rsidRDefault="00284BD1" w:rsidP="00284BD1">
      <w:pPr>
        <w:tabs>
          <w:tab w:val="left" w:pos="2108"/>
        </w:tabs>
        <w:jc w:val="both"/>
      </w:pPr>
    </w:p>
    <w:sectPr w:rsidR="00284BD1" w:rsidRPr="00284BD1" w:rsidSect="00037EBD">
      <w:headerReference w:type="default" r:id="rId10"/>
      <w:footerReference w:type="default" r:id="rId11"/>
      <w:pgSz w:w="11906" w:h="16838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D376C2" w14:textId="77777777" w:rsidR="003A4340" w:rsidRDefault="003A4340" w:rsidP="00037EBD">
      <w:pPr>
        <w:spacing w:after="0" w:line="240" w:lineRule="auto"/>
      </w:pPr>
      <w:r>
        <w:separator/>
      </w:r>
    </w:p>
  </w:endnote>
  <w:endnote w:type="continuationSeparator" w:id="0">
    <w:p w14:paraId="7BCF4A9F" w14:textId="77777777" w:rsidR="003A4340" w:rsidRDefault="003A4340" w:rsidP="00037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608716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C26D2D" w14:textId="5D872B44" w:rsidR="001C3B15" w:rsidRDefault="001C3B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B8A3D5" w14:textId="6459E156" w:rsidR="00037EBD" w:rsidRPr="00284BD1" w:rsidRDefault="00037EBD">
    <w:pPr>
      <w:pStyle w:val="Footer"/>
      <w:rPr>
        <w:rFonts w:ascii="Times New Roman" w:hAnsi="Times New Roman" w:cs="Times New Roman"/>
        <w:sz w:val="20"/>
        <w:szCs w:val="20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538161" w14:textId="77777777" w:rsidR="003A4340" w:rsidRDefault="003A4340" w:rsidP="00037EBD">
      <w:pPr>
        <w:spacing w:after="0" w:line="240" w:lineRule="auto"/>
      </w:pPr>
      <w:r>
        <w:separator/>
      </w:r>
    </w:p>
  </w:footnote>
  <w:footnote w:type="continuationSeparator" w:id="0">
    <w:p w14:paraId="6C7128BB" w14:textId="77777777" w:rsidR="003A4340" w:rsidRDefault="003A4340" w:rsidP="00037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360C26" w14:textId="79B39BBB" w:rsidR="00037EBD" w:rsidRPr="00284BD1" w:rsidRDefault="00037EBD">
    <w:pPr>
      <w:pStyle w:val="Header"/>
      <w:rPr>
        <w:rFonts w:ascii="Times New Roman" w:hAnsi="Times New Roman" w:cs="Times New Roman"/>
        <w:i/>
        <w:iCs/>
        <w:sz w:val="20"/>
        <w:szCs w:val="20"/>
        <w:u w:val="single"/>
      </w:rPr>
    </w:pPr>
    <w:r w:rsidRPr="00284BD1">
      <w:rPr>
        <w:rFonts w:ascii="Times New Roman" w:hAnsi="Times New Roman" w:cs="Times New Roman"/>
        <w:i/>
        <w:iCs/>
        <w:sz w:val="20"/>
        <w:szCs w:val="20"/>
        <w:u w:val="single"/>
      </w:rPr>
      <w:t xml:space="preserve">Demo sử dụng Fluent Validation </w:t>
    </w:r>
    <w:r w:rsidR="00284BD1" w:rsidRPr="00284BD1">
      <w:rPr>
        <w:rFonts w:ascii="Times New Roman" w:hAnsi="Times New Roman" w:cs="Times New Roman"/>
        <w:i/>
        <w:iCs/>
        <w:sz w:val="20"/>
        <w:szCs w:val="20"/>
        <w:u w:val="single"/>
      </w:rPr>
      <w:t>trong</w:t>
    </w:r>
    <w:r w:rsidRPr="00284BD1">
      <w:rPr>
        <w:rFonts w:ascii="Times New Roman" w:hAnsi="Times New Roman" w:cs="Times New Roman"/>
        <w:i/>
        <w:iCs/>
        <w:sz w:val="20"/>
        <w:szCs w:val="20"/>
        <w:u w:val="single"/>
      </w:rPr>
      <w:t xml:space="preserve"> validate DataTable</w:t>
    </w:r>
  </w:p>
  <w:p w14:paraId="492758EE" w14:textId="77777777" w:rsidR="00037EBD" w:rsidRPr="00037EBD" w:rsidRDefault="00037EBD">
    <w:pPr>
      <w:pStyle w:val="Header"/>
      <w:rPr>
        <w:rFonts w:ascii="Times New Roman" w:hAnsi="Times New Roman" w:cs="Times New Roman"/>
        <w:i/>
        <w:i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AA4F9B"/>
    <w:multiLevelType w:val="hybridMultilevel"/>
    <w:tmpl w:val="8EA8243C"/>
    <w:lvl w:ilvl="0" w:tplc="8970EF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97720"/>
    <w:multiLevelType w:val="hybridMultilevel"/>
    <w:tmpl w:val="ABAA241E"/>
    <w:lvl w:ilvl="0" w:tplc="2C10BC9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4358DA"/>
    <w:multiLevelType w:val="hybridMultilevel"/>
    <w:tmpl w:val="0B16C42E"/>
    <w:lvl w:ilvl="0" w:tplc="AD565446">
      <w:start w:val="1"/>
      <w:numFmt w:val="bullet"/>
      <w:lvlText w:val="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4B221820"/>
    <w:multiLevelType w:val="hybridMultilevel"/>
    <w:tmpl w:val="81480EF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DE75813"/>
    <w:multiLevelType w:val="hybridMultilevel"/>
    <w:tmpl w:val="2E003510"/>
    <w:lvl w:ilvl="0" w:tplc="04AEEEA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EBD"/>
    <w:rsid w:val="00037EBD"/>
    <w:rsid w:val="00076A66"/>
    <w:rsid w:val="00092F6C"/>
    <w:rsid w:val="000D3EF5"/>
    <w:rsid w:val="00141B5E"/>
    <w:rsid w:val="001569AE"/>
    <w:rsid w:val="00181BAC"/>
    <w:rsid w:val="001C3B15"/>
    <w:rsid w:val="001E2315"/>
    <w:rsid w:val="00223BFE"/>
    <w:rsid w:val="0024511C"/>
    <w:rsid w:val="002834AB"/>
    <w:rsid w:val="00284BD1"/>
    <w:rsid w:val="002D45DC"/>
    <w:rsid w:val="002D770E"/>
    <w:rsid w:val="00342CEF"/>
    <w:rsid w:val="003A4340"/>
    <w:rsid w:val="00421CE9"/>
    <w:rsid w:val="004D4388"/>
    <w:rsid w:val="005C4FCB"/>
    <w:rsid w:val="0063654C"/>
    <w:rsid w:val="00664956"/>
    <w:rsid w:val="00744308"/>
    <w:rsid w:val="00764DCB"/>
    <w:rsid w:val="007D4E10"/>
    <w:rsid w:val="008E0DDC"/>
    <w:rsid w:val="008E30C9"/>
    <w:rsid w:val="00926DC0"/>
    <w:rsid w:val="00934672"/>
    <w:rsid w:val="00953A22"/>
    <w:rsid w:val="00960B4A"/>
    <w:rsid w:val="00A1283C"/>
    <w:rsid w:val="00A74E67"/>
    <w:rsid w:val="00BF1F38"/>
    <w:rsid w:val="00DF2B1A"/>
    <w:rsid w:val="00DF520D"/>
    <w:rsid w:val="00E330FA"/>
    <w:rsid w:val="00E37240"/>
    <w:rsid w:val="00E91C9E"/>
    <w:rsid w:val="00EA3478"/>
    <w:rsid w:val="00EC175E"/>
    <w:rsid w:val="00F11947"/>
    <w:rsid w:val="00F5288C"/>
    <w:rsid w:val="00F80DB0"/>
    <w:rsid w:val="00FD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506B"/>
  <w15:chartTrackingRefBased/>
  <w15:docId w15:val="{2AAF050C-46EF-424D-98FE-5D49D450F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BD1"/>
  </w:style>
  <w:style w:type="paragraph" w:styleId="Heading1">
    <w:name w:val="heading 1"/>
    <w:basedOn w:val="Normal"/>
    <w:next w:val="Normal"/>
    <w:link w:val="Heading1Char"/>
    <w:uiPriority w:val="9"/>
    <w:qFormat/>
    <w:rsid w:val="002D77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4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7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EBD"/>
  </w:style>
  <w:style w:type="paragraph" w:styleId="Footer">
    <w:name w:val="footer"/>
    <w:basedOn w:val="Normal"/>
    <w:link w:val="FooterChar"/>
    <w:uiPriority w:val="99"/>
    <w:unhideWhenUsed/>
    <w:rsid w:val="00037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EBD"/>
  </w:style>
  <w:style w:type="paragraph" w:styleId="ListParagraph">
    <w:name w:val="List Paragraph"/>
    <w:basedOn w:val="Normal"/>
    <w:uiPriority w:val="34"/>
    <w:qFormat/>
    <w:rsid w:val="002D770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D7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84BD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84BD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84BD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834A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NoSpacing">
    <w:name w:val="No Spacing"/>
    <w:uiPriority w:val="1"/>
    <w:qFormat/>
    <w:rsid w:val="002834AB"/>
    <w:pPr>
      <w:spacing w:after="0" w:line="240" w:lineRule="auto"/>
    </w:pPr>
    <w:rPr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E91C9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3320F-5ECB-47F9-AF79-03FB0B24F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Phung Van Truong</cp:lastModifiedBy>
  <cp:revision>37</cp:revision>
  <dcterms:created xsi:type="dcterms:W3CDTF">2020-12-07T16:53:00Z</dcterms:created>
  <dcterms:modified xsi:type="dcterms:W3CDTF">2020-12-15T09:24:00Z</dcterms:modified>
</cp:coreProperties>
</file>