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E36" w:rsidRDefault="00A31E36" w:rsidP="00A31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1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Builder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Design Pattern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60"/>
        <w:gridCol w:w="6300"/>
      </w:tblGrid>
      <w:tr w:rsidR="00A31E36" w:rsidTr="00A31E36">
        <w:trPr>
          <w:tblCellSpacing w:w="0" w:type="dxa"/>
        </w:trPr>
        <w:tc>
          <w:tcPr>
            <w:tcW w:w="2400" w:type="dxa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A31E36" w:rsidRDefault="00A31E3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6200" cy="66675"/>
                  <wp:effectExtent l="19050" t="0" r="0" b="0"/>
                  <wp:docPr id="1" name="ctl00_ContentPlaceHolder1_Image1" descr="http://www.dofactory.com/Images/red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1" descr="http://www.dofactory.com/Images/red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r:id="rId6" w:anchor="intent" w:history="1">
              <w:r>
                <w:rPr>
                  <w:rStyle w:val="Hyperlink"/>
                </w:rPr>
                <w:t>definition</w:t>
              </w:r>
            </w:hyperlink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76200" cy="66675"/>
                  <wp:effectExtent l="19050" t="0" r="0" b="0"/>
                  <wp:docPr id="2" name="ctl00_ContentPlaceHolder1_Image2" descr="http://www.dofactory.com/Images/red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2" descr="http://www.dofactory.com/Images/red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r:id="rId7" w:anchor="UML" w:history="1">
              <w:r>
                <w:rPr>
                  <w:rStyle w:val="Hyperlink"/>
                </w:rPr>
                <w:t>UML diagram</w:t>
              </w:r>
            </w:hyperlink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76200" cy="66675"/>
                  <wp:effectExtent l="19050" t="0" r="0" b="0"/>
                  <wp:docPr id="3" name="ctl00_ContentPlaceHolder1_Image3" descr="http://www.dofactory.com/Images/red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3" descr="http://www.dofactory.com/Images/red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r:id="rId8" w:anchor="participants" w:history="1">
              <w:r>
                <w:rPr>
                  <w:rStyle w:val="Hyperlink"/>
                </w:rPr>
                <w:t>participants</w:t>
              </w:r>
            </w:hyperlink>
          </w:p>
        </w:tc>
        <w:tc>
          <w:tcPr>
            <w:tcW w:w="4500" w:type="dxa"/>
            <w:hideMark/>
          </w:tcPr>
          <w:p w:rsidR="00A31E36" w:rsidRDefault="00A31E36">
            <w:pPr>
              <w:spacing w:after="24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6200" cy="66675"/>
                  <wp:effectExtent l="19050" t="0" r="0" b="0"/>
                  <wp:docPr id="4" name="ctl00_ContentPlaceHolder1_Image4" descr="http://www.dofactory.com/Images/red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4" descr="http://www.dofactory.com/Images/red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r:id="rId9" w:anchor="csharp" w:history="1">
              <w:r>
                <w:rPr>
                  <w:rStyle w:val="Hyperlink"/>
                </w:rPr>
                <w:t>sample code in C#</w:t>
              </w:r>
            </w:hyperlink>
          </w:p>
        </w:tc>
      </w:tr>
    </w:tbl>
    <w:p w:rsidR="00A31E36" w:rsidRDefault="00A31E36" w:rsidP="00A31E36"/>
    <w:p w:rsidR="00A31E36" w:rsidRDefault="00A31E36" w:rsidP="00A31E36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935"/>
        <w:gridCol w:w="1425"/>
      </w:tblGrid>
      <w:tr w:rsidR="00A31E36" w:rsidTr="00A31E36">
        <w:trPr>
          <w:tblCellSpacing w:w="0" w:type="dxa"/>
        </w:trPr>
        <w:tc>
          <w:tcPr>
            <w:tcW w:w="0" w:type="auto"/>
            <w:vAlign w:val="center"/>
            <w:hideMark/>
          </w:tcPr>
          <w:p w:rsidR="00A31E36" w:rsidRDefault="00A31E36">
            <w:pPr>
              <w:pStyle w:val="Heading3"/>
            </w:pPr>
            <w:bookmarkStart w:id="0" w:name="intent"/>
            <w:bookmarkEnd w:id="0"/>
            <w:r>
              <w:t>definition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"/>
              <w:gridCol w:w="7920"/>
            </w:tblGrid>
            <w:tr w:rsidR="00A31E36">
              <w:trPr>
                <w:tblCellSpacing w:w="0" w:type="dxa"/>
              </w:trPr>
              <w:tc>
                <w:tcPr>
                  <w:tcW w:w="15" w:type="dxa"/>
                  <w:vAlign w:val="center"/>
                  <w:hideMark/>
                </w:tcPr>
                <w:p w:rsidR="00A31E36" w:rsidRDefault="00A31E3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" name="ctl00_ContentPlaceHolder1_Image6" descr="http://www.dofactory.com/Images/pixe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tl00_ContentPlaceHolder1_Image6" descr="http://www.dofactory.com/Images/pixe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1E36" w:rsidRDefault="00A31E36">
                  <w:pPr>
                    <w:rPr>
                      <w:sz w:val="24"/>
                      <w:szCs w:val="24"/>
                    </w:rPr>
                  </w:pPr>
                  <w:r>
                    <w:t xml:space="preserve">Separate the construction of a complex object from its representation so that the same construction process can create different representations. </w:t>
                  </w:r>
                  <w:r>
                    <w:br/>
                  </w:r>
                  <w:r>
                    <w:br/>
                    <w:t xml:space="preserve">Frequency of use: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62025" cy="190500"/>
                        <wp:effectExtent l="19050" t="0" r="9525" b="0"/>
                        <wp:docPr id="6" name="Picture 6" descr="http://www.dofactory.com/Images/use_medium_lo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dofactory.com/Images/use_medium_lo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0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medium low </w:t>
                  </w:r>
                </w:p>
              </w:tc>
            </w:tr>
          </w:tbl>
          <w:p w:rsidR="00A31E36" w:rsidRDefault="00A31E36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A31E36" w:rsidRDefault="00A31E36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14375" cy="714375"/>
                  <wp:effectExtent l="19050" t="0" r="9525" b="0"/>
                  <wp:docPr id="7" name="ctl00_ContentPlaceHolder1_Image53" descr="http://www.dofactory.com/Images/552092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53" descr="http://www.dofactory.com/Images/552092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E36" w:rsidRDefault="00A31E36" w:rsidP="00A31E36"/>
    <w:p w:rsidR="00A31E36" w:rsidRDefault="00A31E36" w:rsidP="00A31E36">
      <w:pPr>
        <w:pStyle w:val="returntotop"/>
      </w:pPr>
      <w:bookmarkStart w:id="1" w:name="UML"/>
      <w:bookmarkEnd w:id="1"/>
      <w:r>
        <w:rPr>
          <w:noProof/>
          <w:color w:val="0000FF"/>
        </w:rPr>
        <w:drawing>
          <wp:inline distT="0" distB="0" distL="0" distR="0">
            <wp:extent cx="161925" cy="161925"/>
            <wp:effectExtent l="19050" t="0" r="9525" b="0"/>
            <wp:docPr id="8" name="Picture 8" descr="http://www.dofactory.com/Images/up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ofactory.com/Images/up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history="1">
        <w:r>
          <w:rPr>
            <w:rStyle w:val="Hyperlink"/>
          </w:rPr>
          <w:t>return to top</w:t>
        </w:r>
      </w:hyperlink>
    </w:p>
    <w:p w:rsidR="00A31E36" w:rsidRDefault="00A31E36" w:rsidP="00A31E36">
      <w:pPr>
        <w:pStyle w:val="Heading3"/>
      </w:pPr>
      <w:r>
        <w:t>UML class diagram</w:t>
      </w:r>
    </w:p>
    <w:p w:rsidR="00A31E36" w:rsidRDefault="00A31E36" w:rsidP="00A31E36"/>
    <w:p w:rsidR="00A31E36" w:rsidRDefault="00A31E36" w:rsidP="00A31E36">
      <w:r>
        <w:rPr>
          <w:noProof/>
        </w:rPr>
        <w:drawing>
          <wp:inline distT="0" distB="0" distL="0" distR="0">
            <wp:extent cx="4038600" cy="1704975"/>
            <wp:effectExtent l="19050" t="0" r="0" b="0"/>
            <wp:docPr id="9" name="Picture 9" descr="http://www.dofactory.com/Patterns/Diagrams/buil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ofactory.com/Patterns/Diagrams/builder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E36" w:rsidRDefault="00A31E36" w:rsidP="00A31E36">
      <w:pPr>
        <w:pStyle w:val="returntotop"/>
      </w:pPr>
      <w:bookmarkStart w:id="2" w:name="participants"/>
      <w:bookmarkEnd w:id="2"/>
      <w:r>
        <w:rPr>
          <w:noProof/>
          <w:color w:val="0000FF"/>
        </w:rPr>
        <w:drawing>
          <wp:inline distT="0" distB="0" distL="0" distR="0">
            <wp:extent cx="161925" cy="161925"/>
            <wp:effectExtent l="19050" t="0" r="9525" b="0"/>
            <wp:docPr id="10" name="Picture 10" descr="http://www.dofactory.com/Images/up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ofactory.com/Images/up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history="1">
        <w:r>
          <w:rPr>
            <w:rStyle w:val="Hyperlink"/>
          </w:rPr>
          <w:t>return to top</w:t>
        </w:r>
      </w:hyperlink>
    </w:p>
    <w:p w:rsidR="00A31E36" w:rsidRDefault="00A31E36" w:rsidP="00A31E36">
      <w:pPr>
        <w:pStyle w:val="Heading3"/>
      </w:pPr>
      <w:r>
        <w:t>participants</w:t>
      </w:r>
    </w:p>
    <w:p w:rsidR="00A31E36" w:rsidRDefault="00A31E36" w:rsidP="00A31E36">
      <w:pPr>
        <w:pStyle w:val="NormalWeb"/>
      </w:pPr>
      <w:r>
        <w:t xml:space="preserve">    The classes and/or objects participating in this pattern are: </w:t>
      </w:r>
    </w:p>
    <w:p w:rsidR="00A31E36" w:rsidRDefault="00A31E36" w:rsidP="00A31E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  <w:color w:val="AA0000"/>
        </w:rPr>
        <w:t>Builder</w:t>
      </w:r>
      <w:r>
        <w:t>  </w:t>
      </w:r>
      <w:r>
        <w:rPr>
          <w:b/>
          <w:bCs/>
          <w:color w:val="007733"/>
        </w:rPr>
        <w:t>(VehicleBuilder)</w:t>
      </w:r>
    </w:p>
    <w:p w:rsidR="00A31E36" w:rsidRDefault="00A31E36" w:rsidP="00A31E3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specifies an abstract interface for creating parts of a Product object</w:t>
      </w:r>
    </w:p>
    <w:p w:rsidR="00A31E36" w:rsidRDefault="00A31E36" w:rsidP="00A31E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  <w:color w:val="AA0000"/>
        </w:rPr>
        <w:t>ConcreteBuilder</w:t>
      </w:r>
      <w:r>
        <w:t>  </w:t>
      </w:r>
      <w:r>
        <w:rPr>
          <w:b/>
          <w:bCs/>
          <w:color w:val="007733"/>
        </w:rPr>
        <w:t>(MotorCycleBuilder, CarBuilder, ScooterBuilder)</w:t>
      </w:r>
    </w:p>
    <w:p w:rsidR="00A31E36" w:rsidRDefault="00A31E36" w:rsidP="00A31E3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constructs and assembles parts of the product by implementing the Builder interface </w:t>
      </w:r>
    </w:p>
    <w:p w:rsidR="00A31E36" w:rsidRDefault="00A31E36" w:rsidP="00A31E3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lastRenderedPageBreak/>
        <w:t xml:space="preserve">defines and keeps track of the representation it creates </w:t>
      </w:r>
    </w:p>
    <w:p w:rsidR="00A31E36" w:rsidRDefault="00A31E36" w:rsidP="00A31E3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provides an interface for retrieving the product</w:t>
      </w:r>
    </w:p>
    <w:p w:rsidR="00A31E36" w:rsidRDefault="00A31E36" w:rsidP="00A31E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  <w:color w:val="AA0000"/>
        </w:rPr>
        <w:t>Director</w:t>
      </w:r>
      <w:r>
        <w:t>  </w:t>
      </w:r>
      <w:r>
        <w:rPr>
          <w:b/>
          <w:bCs/>
          <w:color w:val="007733"/>
        </w:rPr>
        <w:t>(Shop)</w:t>
      </w:r>
      <w:r>
        <w:t xml:space="preserve"> </w:t>
      </w:r>
    </w:p>
    <w:p w:rsidR="00A31E36" w:rsidRDefault="00A31E36" w:rsidP="00A31E3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constructs an object using the Builder interface</w:t>
      </w:r>
    </w:p>
    <w:p w:rsidR="00A31E36" w:rsidRDefault="00A31E36" w:rsidP="00A31E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  <w:color w:val="AA0000"/>
        </w:rPr>
        <w:t>Product</w:t>
      </w:r>
      <w:r>
        <w:t>  </w:t>
      </w:r>
      <w:r>
        <w:rPr>
          <w:b/>
          <w:bCs/>
          <w:color w:val="007733"/>
        </w:rPr>
        <w:t>(Vehicle)</w:t>
      </w:r>
      <w:r>
        <w:t xml:space="preserve"> </w:t>
      </w:r>
    </w:p>
    <w:p w:rsidR="00A31E36" w:rsidRDefault="00A31E36" w:rsidP="00A31E3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represents the complex object under construction. ConcreteBuilder builds the product's internal representation and defines the process by which it's assembled </w:t>
      </w:r>
    </w:p>
    <w:p w:rsidR="00A31E36" w:rsidRDefault="00A31E36" w:rsidP="00A31E3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includes classes that define the constituent parts, including interfaces for assembling the parts into the final result</w:t>
      </w:r>
    </w:p>
    <w:p w:rsidR="00A31E36" w:rsidRDefault="00A31E36" w:rsidP="00A31E36">
      <w:pPr>
        <w:pStyle w:val="returntotop"/>
      </w:pPr>
      <w:bookmarkStart w:id="3" w:name="csharp"/>
      <w:bookmarkEnd w:id="3"/>
      <w:r>
        <w:rPr>
          <w:noProof/>
          <w:color w:val="0000FF"/>
        </w:rPr>
        <w:drawing>
          <wp:inline distT="0" distB="0" distL="0" distR="0">
            <wp:extent cx="161925" cy="161925"/>
            <wp:effectExtent l="19050" t="0" r="9525" b="0"/>
            <wp:docPr id="11" name="Picture 11" descr="http://www.dofactory.com/Images/up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ofactory.com/Images/up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history="1">
        <w:r>
          <w:rPr>
            <w:rStyle w:val="Hyperlink"/>
          </w:rPr>
          <w:t>return to top</w:t>
        </w:r>
      </w:hyperlink>
    </w:p>
    <w:p w:rsidR="00A31E36" w:rsidRDefault="00A31E36" w:rsidP="00A31E36">
      <w:pPr>
        <w:pStyle w:val="Heading3"/>
      </w:pPr>
      <w:r>
        <w:t>sample code in C#</w:t>
      </w:r>
    </w:p>
    <w:p w:rsidR="00A31E36" w:rsidRDefault="00A31E36" w:rsidP="00A31E36">
      <w:pPr>
        <w:pStyle w:val="NormalWeb"/>
      </w:pPr>
      <w:r>
        <w:t xml:space="preserve">This </w:t>
      </w:r>
      <w:r>
        <w:rPr>
          <w:color w:val="BB0000"/>
        </w:rPr>
        <w:t>structural</w:t>
      </w:r>
      <w:r>
        <w:t xml:space="preserve"> code demonstrates the Builder pattern in which complex objects are created in a step-by-step fashion. The construction process can create different object representations and provides a high level of control over the assembly of the objects. </w:t>
      </w:r>
    </w:p>
    <w:p w:rsidR="00A31E36" w:rsidRDefault="00A31E36" w:rsidP="00A31E36">
      <w:pPr>
        <w:spacing w:after="240"/>
      </w:pPr>
      <w:hyperlink r:id="rId18" w:anchor="_self1" w:history="1">
        <w:r>
          <w:rPr>
            <w:rStyle w:val="Hyperlink"/>
            <w:rFonts w:cs="Arial"/>
            <w:b/>
            <w:bCs/>
            <w:color w:val="AA0000"/>
            <w:sz w:val="20"/>
            <w:szCs w:val="20"/>
          </w:rPr>
          <w:t>Hide code</w:t>
        </w:r>
      </w:hyperlink>
      <w:r>
        <w:t xml:space="preserve"> 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A31E36" w:rsidTr="00A31E36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A31E36" w:rsidRDefault="00A31E36">
            <w:pPr>
              <w:divId w:val="973682034"/>
              <w:rPr>
                <w:sz w:val="24"/>
                <w:szCs w:val="24"/>
              </w:rPr>
            </w:pPr>
            <w:r>
              <w:rPr>
                <w:color w:val="008000"/>
              </w:rPr>
              <w:t xml:space="preserve">// Builder pattern -- Structural example </w:t>
            </w:r>
          </w:p>
        </w:tc>
      </w:tr>
      <w:tr w:rsidR="00A31E36" w:rsidTr="00A31E36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A31E36" w:rsidRDefault="00A31E36" w:rsidP="00A31E36"/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using</w:t>
            </w:r>
            <w:r>
              <w:t xml:space="preserve"> System;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using</w:t>
            </w:r>
            <w:r>
              <w:t xml:space="preserve"> System.Collections.Generic;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namespace</w:t>
            </w:r>
            <w:r>
              <w:t xml:space="preserve"> DoFactory.GangOfFour.Builder.Structural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MainApp startup class for Structural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Builder Design Pattern.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MainApp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Entry point into console application.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static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8000"/>
              </w:rPr>
              <w:t>// Create director and builders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Director</w:t>
            </w:r>
            <w:r>
              <w:t xml:space="preserve"> director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Director</w:t>
            </w:r>
            <w:r>
              <w:t>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Builder</w:t>
            </w:r>
            <w:r>
              <w:t xml:space="preserve"> b1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ConcreteBuilder1</w:t>
            </w:r>
            <w:r>
              <w:t>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Builder</w:t>
            </w:r>
            <w:r>
              <w:t xml:space="preserve"> b2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ConcreteBuilder2</w:t>
            </w:r>
            <w:r>
              <w:t>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8000"/>
              </w:rPr>
              <w:t>// Construct two products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director.Construct(b1);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lastRenderedPageBreak/>
              <w:t>      </w:t>
            </w:r>
            <w:r>
              <w:rPr>
                <w:color w:val="2B91AF"/>
              </w:rPr>
              <w:t>Product</w:t>
            </w:r>
            <w:r>
              <w:t xml:space="preserve"> p1 = b1.GetResult();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p1.Show();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director.Construct(b2);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Product</w:t>
            </w:r>
            <w:r>
              <w:t xml:space="preserve"> p2 = b2.GetResult();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p2.Show();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8000"/>
              </w:rPr>
              <w:t>// Wait for user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Console</w:t>
            </w:r>
            <w:r>
              <w:t>.ReadKey();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The 'Director' class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Director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8000"/>
              </w:rPr>
              <w:t>// Builder uses a complex series of steps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Construct(</w:t>
            </w:r>
            <w:r>
              <w:rPr>
                <w:color w:val="2B91AF"/>
              </w:rPr>
              <w:t>Builder</w:t>
            </w:r>
            <w:r>
              <w:t xml:space="preserve"> builder)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builder.BuildPartA();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builder.BuildPartB();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The 'Builder' abstract class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0000FF"/>
              </w:rPr>
              <w:t>abstract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Builder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abstract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BuildPartA();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abstract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BuildPartB();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abstract</w:t>
            </w:r>
            <w:r>
              <w:t xml:space="preserve"> </w:t>
            </w:r>
            <w:r>
              <w:rPr>
                <w:color w:val="2B91AF"/>
              </w:rPr>
              <w:t>Product</w:t>
            </w:r>
            <w:r>
              <w:t xml:space="preserve"> GetResult();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The 'ConcreteBuilder1' class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ConcreteBuilder1</w:t>
            </w:r>
            <w:r>
              <w:t xml:space="preserve"> : </w:t>
            </w:r>
            <w:r>
              <w:rPr>
                <w:color w:val="2B91AF"/>
              </w:rPr>
              <w:t>Builder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2B91AF"/>
              </w:rPr>
              <w:t>Product</w:t>
            </w:r>
            <w:r>
              <w:t xml:space="preserve"> _product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Product</w:t>
            </w:r>
            <w:r>
              <w:t>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BuildPartA()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_product.Add(</w:t>
            </w:r>
            <w:r>
              <w:rPr>
                <w:color w:val="A31515"/>
              </w:rPr>
              <w:t>"PartA"</w:t>
            </w:r>
            <w:r>
              <w:t>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lastRenderedPageBreak/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BuildPartB()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_product.Add(</w:t>
            </w:r>
            <w:r>
              <w:rPr>
                <w:color w:val="A31515"/>
              </w:rPr>
              <w:t>"PartB"</w:t>
            </w:r>
            <w:r>
              <w:t>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2B91AF"/>
              </w:rPr>
              <w:t>Product</w:t>
            </w:r>
            <w:r>
              <w:t xml:space="preserve"> GetResult()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00FF"/>
              </w:rPr>
              <w:t>return</w:t>
            </w:r>
            <w:r>
              <w:t xml:space="preserve"> _product;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The 'ConcreteBuilder2' class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ConcreteBuilder2</w:t>
            </w:r>
            <w:r>
              <w:t xml:space="preserve"> : </w:t>
            </w:r>
            <w:r>
              <w:rPr>
                <w:color w:val="2B91AF"/>
              </w:rPr>
              <w:t>Builder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2B91AF"/>
              </w:rPr>
              <w:t>Product</w:t>
            </w:r>
            <w:r>
              <w:t xml:space="preserve"> _product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Product</w:t>
            </w:r>
            <w:r>
              <w:t>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BuildPartA()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_product.Add(</w:t>
            </w:r>
            <w:r>
              <w:rPr>
                <w:color w:val="A31515"/>
              </w:rPr>
              <w:t>"PartX"</w:t>
            </w:r>
            <w:r>
              <w:t>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BuildPartB()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_product.Add(</w:t>
            </w:r>
            <w:r>
              <w:rPr>
                <w:color w:val="A31515"/>
              </w:rPr>
              <w:t>"PartY"</w:t>
            </w:r>
            <w:r>
              <w:t>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2B91AF"/>
              </w:rPr>
              <w:t>Product</w:t>
            </w:r>
            <w:r>
              <w:t xml:space="preserve"> GetResult()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00FF"/>
              </w:rPr>
              <w:t>return</w:t>
            </w:r>
            <w:r>
              <w:t xml:space="preserve"> _product;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The 'Product' class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Product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2B91AF"/>
              </w:rPr>
              <w:t>List</w:t>
            </w:r>
            <w:r>
              <w:t>&lt;</w:t>
            </w:r>
            <w:r>
              <w:rPr>
                <w:color w:val="0000FF"/>
              </w:rPr>
              <w:t>string</w:t>
            </w:r>
            <w:r>
              <w:t xml:space="preserve">&gt; _parts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List</w:t>
            </w:r>
            <w:r>
              <w:t>&lt;</w:t>
            </w:r>
            <w:r>
              <w:rPr>
                <w:color w:val="0000FF"/>
              </w:rPr>
              <w:t>string</w:t>
            </w:r>
            <w:r>
              <w:t>&gt;();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Add(</w:t>
            </w:r>
            <w:r>
              <w:rPr>
                <w:color w:val="0000FF"/>
              </w:rPr>
              <w:t>string</w:t>
            </w:r>
            <w:r>
              <w:t xml:space="preserve"> part)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_parts.Add(part);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lastRenderedPageBreak/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Show()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Console</w:t>
            </w:r>
            <w:r>
              <w:t>.WriteLine(</w:t>
            </w:r>
            <w:r>
              <w:rPr>
                <w:color w:val="A31515"/>
              </w:rPr>
              <w:t>"\nProduct Parts -------"</w:t>
            </w:r>
            <w:r>
              <w:t>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00FF"/>
              </w:rPr>
              <w:t>foreach</w:t>
            </w:r>
            <w:r>
              <w:t xml:space="preserve"> (</w:t>
            </w:r>
            <w:r>
              <w:rPr>
                <w:color w:val="0000FF"/>
              </w:rPr>
              <w:t>string</w:t>
            </w:r>
            <w:r>
              <w:t xml:space="preserve"> part </w:t>
            </w:r>
            <w:r>
              <w:rPr>
                <w:color w:val="0000FF"/>
              </w:rPr>
              <w:t>in</w:t>
            </w:r>
            <w:r>
              <w:t xml:space="preserve"> _parts)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  </w:t>
            </w:r>
            <w:r>
              <w:rPr>
                <w:color w:val="2B91AF"/>
              </w:rPr>
              <w:t>Console</w:t>
            </w:r>
            <w:r>
              <w:t>.WriteLine(part);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}</w:t>
            </w:r>
          </w:p>
        </w:tc>
      </w:tr>
      <w:tr w:rsidR="00A31E36" w:rsidTr="00A31E3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1E36" w:rsidRDefault="00A31E36">
            <w:r>
              <w:lastRenderedPageBreak/>
              <w:br/>
            </w:r>
            <w:r>
              <w:rPr>
                <w:rFonts w:cs="Arial"/>
                <w:sz w:val="20"/>
                <w:szCs w:val="20"/>
              </w:rPr>
              <w:t>Output</w:t>
            </w:r>
            <w:r>
              <w:t xml:space="preserve"> </w:t>
            </w:r>
          </w:p>
          <w:p w:rsidR="00A31E36" w:rsidRDefault="00A31E36" w:rsidP="00A31E36">
            <w:pPr>
              <w:rPr>
                <w:sz w:val="24"/>
                <w:szCs w:val="24"/>
              </w:rPr>
            </w:pPr>
            <w:r>
              <w:t>Product Parts -------</w:t>
            </w:r>
            <w:r>
              <w:br/>
              <w:t>PartA</w:t>
            </w:r>
            <w:r>
              <w:br/>
              <w:t>PartB</w:t>
            </w:r>
            <w:r>
              <w:br/>
            </w:r>
            <w:r>
              <w:br/>
              <w:t>Product Parts -------</w:t>
            </w:r>
            <w:r>
              <w:br/>
              <w:t>PartX</w:t>
            </w:r>
            <w:r>
              <w:br/>
              <w:t>PartY</w:t>
            </w:r>
          </w:p>
        </w:tc>
      </w:tr>
    </w:tbl>
    <w:p w:rsidR="00A31E36" w:rsidRDefault="00A31E36" w:rsidP="00A31E36">
      <w:pPr>
        <w:spacing w:after="240"/>
      </w:pPr>
    </w:p>
    <w:p w:rsidR="00A31E36" w:rsidRDefault="00A31E36" w:rsidP="00A31E36">
      <w:pPr>
        <w:spacing w:after="0"/>
      </w:pPr>
      <w:r>
        <w:pict>
          <v:rect id="_x0000_i1025" style="width:468pt;height:.75pt" o:hralign="center" o:hrstd="t" o:hr="t" fillcolor="gray" stroked="f"/>
        </w:pict>
      </w:r>
    </w:p>
    <w:p w:rsidR="00A31E36" w:rsidRDefault="00A31E36" w:rsidP="00A31E36"/>
    <w:p w:rsidR="00A31E36" w:rsidRDefault="00A31E36" w:rsidP="00A31E36">
      <w:pPr>
        <w:pStyle w:val="NormalWeb"/>
      </w:pPr>
      <w:r>
        <w:t xml:space="preserve">This </w:t>
      </w:r>
      <w:r>
        <w:rPr>
          <w:color w:val="00AA55"/>
        </w:rPr>
        <w:t>real-world</w:t>
      </w:r>
      <w:r>
        <w:t xml:space="preserve"> code demonstates the Builder pattern in which different vehicles are assembled in a step-by-step fashion. The Shop uses VehicleBuilders to construct a variety of Vehicles in a series of sequential steps. </w:t>
      </w:r>
    </w:p>
    <w:p w:rsidR="00A31E36" w:rsidRDefault="00A31E36" w:rsidP="00A31E36">
      <w:pPr>
        <w:spacing w:after="240"/>
      </w:pPr>
      <w:hyperlink r:id="rId19" w:anchor="_self2" w:history="1">
        <w:r>
          <w:rPr>
            <w:rStyle w:val="Hyperlink"/>
            <w:rFonts w:cs="Arial"/>
            <w:b/>
            <w:bCs/>
            <w:color w:val="007733"/>
            <w:sz w:val="20"/>
            <w:szCs w:val="20"/>
          </w:rPr>
          <w:t>Hide code</w:t>
        </w:r>
      </w:hyperlink>
      <w:r>
        <w:t xml:space="preserve"> 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A31E36" w:rsidTr="00A31E36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A31E36" w:rsidRDefault="00A31E36">
            <w:pPr>
              <w:divId w:val="543756549"/>
              <w:rPr>
                <w:sz w:val="24"/>
                <w:szCs w:val="24"/>
              </w:rPr>
            </w:pPr>
            <w:r>
              <w:rPr>
                <w:color w:val="008000"/>
              </w:rPr>
              <w:t xml:space="preserve">// Builder pattern -- Real World example </w:t>
            </w:r>
          </w:p>
        </w:tc>
      </w:tr>
      <w:tr w:rsidR="00A31E36" w:rsidTr="00A31E36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A31E36" w:rsidRDefault="00A31E36" w:rsidP="00A31E36"/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using</w:t>
            </w:r>
            <w:r>
              <w:t xml:space="preserve"> System;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using</w:t>
            </w:r>
            <w:r>
              <w:t xml:space="preserve"> System.Collections.Generic;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namespace</w:t>
            </w:r>
            <w:r>
              <w:t xml:space="preserve"> DoFactory.GangOfFour.Builder.RealWorld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MainApp startup class for Real-World 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Builder Design Pattern.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MainApp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lastRenderedPageBreak/>
              <w:t>  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Entry point into console application.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static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VehicleBuilder</w:t>
            </w:r>
            <w:r>
              <w:t xml:space="preserve"> builder;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8000"/>
              </w:rPr>
              <w:t>// Create shop with vehicle builders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Shop</w:t>
            </w:r>
            <w:r>
              <w:t xml:space="preserve"> shop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Shop</w:t>
            </w:r>
            <w:r>
              <w:t>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8000"/>
              </w:rPr>
              <w:t>// Construct and display vehicles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 xml:space="preserve">      builder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ScooterBuilder</w:t>
            </w:r>
            <w:r>
              <w:t>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shop.Construct(builder);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builder.Vehicle.Show();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 xml:space="preserve">      builder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CarBuilder</w:t>
            </w:r>
            <w:r>
              <w:t>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shop.Construct(builder);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builder.Vehicle.Show();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 xml:space="preserve">      builder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MotorCycleBuilder</w:t>
            </w:r>
            <w:r>
              <w:t>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shop.Construct(builder);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builder.Vehicle.Show();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8000"/>
              </w:rPr>
              <w:t>// Wait for user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Console</w:t>
            </w:r>
            <w:r>
              <w:t>.ReadKey();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The 'Director' class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Shop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8000"/>
              </w:rPr>
              <w:t>// Builder uses a complex series of steps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Construct(</w:t>
            </w:r>
            <w:r>
              <w:rPr>
                <w:color w:val="2B91AF"/>
              </w:rPr>
              <w:t>VehicleBuilder</w:t>
            </w:r>
            <w:r>
              <w:t xml:space="preserve"> vehicleBuilder)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vehicleBuilder.BuildFrame();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vehicleBuilder.BuildEngine();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vehicleBuilder.BuildWheels();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vehicleBuilder.BuildDoors();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The 'Builder' abstract class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0000FF"/>
              </w:rPr>
              <w:t>abstract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VehicleBuilder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lastRenderedPageBreak/>
              <w:t>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protected</w:t>
            </w:r>
            <w:r>
              <w:t xml:space="preserve"> </w:t>
            </w:r>
            <w:r>
              <w:rPr>
                <w:color w:val="2B91AF"/>
              </w:rPr>
              <w:t>Vehicle</w:t>
            </w:r>
            <w:r>
              <w:t xml:space="preserve"> vehicle;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8000"/>
              </w:rPr>
              <w:t>// Gets vehicle instance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2B91AF"/>
              </w:rPr>
              <w:t>Vehicle</w:t>
            </w:r>
            <w:r>
              <w:t xml:space="preserve"> Vehicle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00FF"/>
              </w:rPr>
              <w:t>get</w:t>
            </w:r>
            <w:r>
              <w:t xml:space="preserve"> { </w:t>
            </w:r>
            <w:r>
              <w:rPr>
                <w:color w:val="0000FF"/>
              </w:rPr>
              <w:t>return</w:t>
            </w:r>
            <w:r>
              <w:t xml:space="preserve"> vehicle; 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8000"/>
              </w:rPr>
              <w:t>// Abstract build methods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abstract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BuildFrame();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abstract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BuildEngine();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abstract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BuildWheels();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abstract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BuildDoors();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The 'ConcreteBuilder1' class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MotorCycleBuilder</w:t>
            </w:r>
            <w:r>
              <w:t xml:space="preserve"> : </w:t>
            </w:r>
            <w:r>
              <w:rPr>
                <w:color w:val="2B91AF"/>
              </w:rPr>
              <w:t>VehicleBuilder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MotorCycleBuilder()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 xml:space="preserve">      vehicle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Vehicle</w:t>
            </w:r>
            <w:r>
              <w:t>(</w:t>
            </w:r>
            <w:r>
              <w:rPr>
                <w:color w:val="A31515"/>
              </w:rPr>
              <w:t>"MotorCycle"</w:t>
            </w:r>
            <w:r>
              <w:t>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BuildFrame()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vehicle[</w:t>
            </w:r>
            <w:r>
              <w:rPr>
                <w:color w:val="A31515"/>
              </w:rPr>
              <w:t>"frame"</w:t>
            </w:r>
            <w:r>
              <w:t xml:space="preserve">] = </w:t>
            </w:r>
            <w:r>
              <w:rPr>
                <w:color w:val="A31515"/>
              </w:rPr>
              <w:t>"MotorCycle Frame"</w:t>
            </w:r>
            <w:r>
              <w:t>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BuildEngine()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vehicle[</w:t>
            </w:r>
            <w:r>
              <w:rPr>
                <w:color w:val="A31515"/>
              </w:rPr>
              <w:t>"engine"</w:t>
            </w:r>
            <w:r>
              <w:t xml:space="preserve">] = </w:t>
            </w:r>
            <w:r>
              <w:rPr>
                <w:color w:val="A31515"/>
              </w:rPr>
              <w:t>"500 cc"</w:t>
            </w:r>
            <w:r>
              <w:t>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BuildWheels()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vehicle[</w:t>
            </w:r>
            <w:r>
              <w:rPr>
                <w:color w:val="A31515"/>
              </w:rPr>
              <w:t>"wheels"</w:t>
            </w:r>
            <w:r>
              <w:t xml:space="preserve">] = </w:t>
            </w:r>
            <w:r>
              <w:rPr>
                <w:color w:val="A31515"/>
              </w:rPr>
              <w:t>"2"</w:t>
            </w:r>
            <w:r>
              <w:t>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BuildDoors()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vehicle[</w:t>
            </w:r>
            <w:r>
              <w:rPr>
                <w:color w:val="A31515"/>
              </w:rPr>
              <w:t>"doors"</w:t>
            </w:r>
            <w:r>
              <w:t xml:space="preserve">] = </w:t>
            </w:r>
            <w:r>
              <w:rPr>
                <w:color w:val="A31515"/>
              </w:rPr>
              <w:t>"0"</w:t>
            </w:r>
            <w:r>
              <w:t>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lastRenderedPageBreak/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The 'ConcreteBuilder2' class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CarBuilder</w:t>
            </w:r>
            <w:r>
              <w:t xml:space="preserve"> : </w:t>
            </w:r>
            <w:r>
              <w:rPr>
                <w:color w:val="2B91AF"/>
              </w:rPr>
              <w:t>VehicleBuilder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CarBuilder()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 xml:space="preserve">      vehicle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Vehicle</w:t>
            </w:r>
            <w:r>
              <w:t>(</w:t>
            </w:r>
            <w:r>
              <w:rPr>
                <w:color w:val="A31515"/>
              </w:rPr>
              <w:t>"Car"</w:t>
            </w:r>
            <w:r>
              <w:t>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BuildFrame()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vehicle[</w:t>
            </w:r>
            <w:r>
              <w:rPr>
                <w:color w:val="A31515"/>
              </w:rPr>
              <w:t>"frame"</w:t>
            </w:r>
            <w:r>
              <w:t xml:space="preserve">] = </w:t>
            </w:r>
            <w:r>
              <w:rPr>
                <w:color w:val="A31515"/>
              </w:rPr>
              <w:t>"Car Frame"</w:t>
            </w:r>
            <w:r>
              <w:t>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BuildEngine()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vehicle[</w:t>
            </w:r>
            <w:r>
              <w:rPr>
                <w:color w:val="A31515"/>
              </w:rPr>
              <w:t>"engine"</w:t>
            </w:r>
            <w:r>
              <w:t xml:space="preserve">] = </w:t>
            </w:r>
            <w:r>
              <w:rPr>
                <w:color w:val="A31515"/>
              </w:rPr>
              <w:t>"2500 cc"</w:t>
            </w:r>
            <w:r>
              <w:t>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BuildWheels()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vehicle[</w:t>
            </w:r>
            <w:r>
              <w:rPr>
                <w:color w:val="A31515"/>
              </w:rPr>
              <w:t>"wheels"</w:t>
            </w:r>
            <w:r>
              <w:t xml:space="preserve">] = </w:t>
            </w:r>
            <w:r>
              <w:rPr>
                <w:color w:val="A31515"/>
              </w:rPr>
              <w:t>"4"</w:t>
            </w:r>
            <w:r>
              <w:t>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BuildDoors()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vehicle[</w:t>
            </w:r>
            <w:r>
              <w:rPr>
                <w:color w:val="A31515"/>
              </w:rPr>
              <w:t>"doors"</w:t>
            </w:r>
            <w:r>
              <w:t xml:space="preserve">] = </w:t>
            </w:r>
            <w:r>
              <w:rPr>
                <w:color w:val="A31515"/>
              </w:rPr>
              <w:t>"4"</w:t>
            </w:r>
            <w:r>
              <w:t>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The 'ConcreteBuilder3' class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ScooterBuilder</w:t>
            </w:r>
            <w:r>
              <w:t xml:space="preserve"> : </w:t>
            </w:r>
            <w:r>
              <w:rPr>
                <w:color w:val="2B91AF"/>
              </w:rPr>
              <w:t>VehicleBuilder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ScooterBuilder()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 xml:space="preserve">      vehicle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Vehicle</w:t>
            </w:r>
            <w:r>
              <w:t>(</w:t>
            </w:r>
            <w:r>
              <w:rPr>
                <w:color w:val="A31515"/>
              </w:rPr>
              <w:t>"Scooter"</w:t>
            </w:r>
            <w:r>
              <w:t>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BuildFrame()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vehicle[</w:t>
            </w:r>
            <w:r>
              <w:rPr>
                <w:color w:val="A31515"/>
              </w:rPr>
              <w:t>"frame"</w:t>
            </w:r>
            <w:r>
              <w:t xml:space="preserve">] = </w:t>
            </w:r>
            <w:r>
              <w:rPr>
                <w:color w:val="A31515"/>
              </w:rPr>
              <w:t>"Scooter Frame"</w:t>
            </w:r>
            <w:r>
              <w:t>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lastRenderedPageBreak/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BuildEngine()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vehicle[</w:t>
            </w:r>
            <w:r>
              <w:rPr>
                <w:color w:val="A31515"/>
              </w:rPr>
              <w:t>"engine"</w:t>
            </w:r>
            <w:r>
              <w:t xml:space="preserve">] = </w:t>
            </w:r>
            <w:r>
              <w:rPr>
                <w:color w:val="A31515"/>
              </w:rPr>
              <w:t>"50 cc"</w:t>
            </w:r>
            <w:r>
              <w:t>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BuildWheels()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vehicle[</w:t>
            </w:r>
            <w:r>
              <w:rPr>
                <w:color w:val="A31515"/>
              </w:rPr>
              <w:t>"wheels"</w:t>
            </w:r>
            <w:r>
              <w:t xml:space="preserve">] = </w:t>
            </w:r>
            <w:r>
              <w:rPr>
                <w:color w:val="A31515"/>
              </w:rPr>
              <w:t>"2"</w:t>
            </w:r>
            <w:r>
              <w:t>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BuildDoors()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vehicle[</w:t>
            </w:r>
            <w:r>
              <w:rPr>
                <w:color w:val="A31515"/>
              </w:rPr>
              <w:t>"doors"</w:t>
            </w:r>
            <w:r>
              <w:t xml:space="preserve">] = </w:t>
            </w:r>
            <w:r>
              <w:rPr>
                <w:color w:val="A31515"/>
              </w:rPr>
              <w:t>"0"</w:t>
            </w:r>
            <w:r>
              <w:t>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The 'Product' class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Vehicle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 _vehicleType;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2B91AF"/>
              </w:rPr>
              <w:t>Dictionary</w:t>
            </w:r>
            <w:r>
              <w:t>&lt;</w:t>
            </w:r>
            <w:r>
              <w:rPr>
                <w:color w:val="0000FF"/>
              </w:rPr>
              <w:t>string</w:t>
            </w:r>
            <w:r>
              <w:t>,</w:t>
            </w:r>
            <w:r>
              <w:rPr>
                <w:color w:val="0000FF"/>
              </w:rPr>
              <w:t>string</w:t>
            </w:r>
            <w:r>
              <w:t xml:space="preserve">&gt; _parts = 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00FF"/>
              </w:rPr>
              <w:t>new</w:t>
            </w:r>
            <w:r>
              <w:t xml:space="preserve"> </w:t>
            </w:r>
            <w:r>
              <w:rPr>
                <w:color w:val="2B91AF"/>
              </w:rPr>
              <w:t>Dictionary</w:t>
            </w:r>
            <w:r>
              <w:t>&lt;</w:t>
            </w:r>
            <w:r>
              <w:rPr>
                <w:color w:val="0000FF"/>
              </w:rPr>
              <w:t>string</w:t>
            </w:r>
            <w:r>
              <w:t>,</w:t>
            </w:r>
            <w:r>
              <w:rPr>
                <w:color w:val="0000FF"/>
              </w:rPr>
              <w:t>string</w:t>
            </w:r>
            <w:r>
              <w:t>&gt;();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8000"/>
              </w:rPr>
              <w:t>// Constructor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Vehicle(</w:t>
            </w:r>
            <w:r>
              <w:rPr>
                <w:color w:val="0000FF"/>
              </w:rPr>
              <w:t>string</w:t>
            </w:r>
            <w:r>
              <w:t xml:space="preserve"> vehicleType)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00FF"/>
              </w:rPr>
              <w:t>this</w:t>
            </w:r>
            <w:r>
              <w:t>._vehicleType = vehicleType;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8000"/>
              </w:rPr>
              <w:t>// Indexer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 </w:t>
            </w:r>
            <w:r>
              <w:rPr>
                <w:color w:val="0000FF"/>
              </w:rPr>
              <w:t>this</w:t>
            </w:r>
            <w:r>
              <w:t>[</w:t>
            </w:r>
            <w:r>
              <w:rPr>
                <w:color w:val="0000FF"/>
              </w:rPr>
              <w:t>string</w:t>
            </w:r>
            <w:r>
              <w:t xml:space="preserve"> key]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00FF"/>
              </w:rPr>
              <w:t>get</w:t>
            </w:r>
            <w:r>
              <w:t xml:space="preserve"> { </w:t>
            </w:r>
            <w:r>
              <w:rPr>
                <w:color w:val="0000FF"/>
              </w:rPr>
              <w:t>return</w:t>
            </w:r>
            <w:r>
              <w:t xml:space="preserve"> _parts[key]; 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0000FF"/>
              </w:rPr>
              <w:t>set</w:t>
            </w:r>
            <w:r>
              <w:t xml:space="preserve"> { _parts[key] = </w:t>
            </w:r>
            <w:r>
              <w:rPr>
                <w:color w:val="0000FF"/>
              </w:rPr>
              <w:t>value</w:t>
            </w:r>
            <w:r>
              <w:t>; 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Show()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{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Console</w:t>
            </w:r>
            <w:r>
              <w:t>.WriteLine(</w:t>
            </w:r>
            <w:r>
              <w:rPr>
                <w:color w:val="A31515"/>
              </w:rPr>
              <w:t>"\n---------------------------"</w:t>
            </w:r>
            <w:r>
              <w:t>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Console</w:t>
            </w:r>
            <w:r>
              <w:t>.WriteLine(</w:t>
            </w:r>
            <w:r>
              <w:rPr>
                <w:color w:val="A31515"/>
              </w:rPr>
              <w:t>"Vehicle Type: {0}"</w:t>
            </w:r>
            <w:r>
              <w:t>, _vehicleType);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Console</w:t>
            </w:r>
            <w:r>
              <w:t>.WriteLine(</w:t>
            </w:r>
            <w:r>
              <w:rPr>
                <w:color w:val="A31515"/>
              </w:rPr>
              <w:t>" Frame : {0}"</w:t>
            </w:r>
            <w:r>
              <w:t>, _parts[</w:t>
            </w:r>
            <w:r>
              <w:rPr>
                <w:color w:val="A31515"/>
              </w:rPr>
              <w:t>"frame"</w:t>
            </w:r>
            <w:r>
              <w:t>]);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Console</w:t>
            </w:r>
            <w:r>
              <w:t>.WriteLine(</w:t>
            </w:r>
            <w:r>
              <w:rPr>
                <w:color w:val="A31515"/>
              </w:rPr>
              <w:t>" Engine : {0}"</w:t>
            </w:r>
            <w:r>
              <w:t>, _parts[</w:t>
            </w:r>
            <w:r>
              <w:rPr>
                <w:color w:val="A31515"/>
              </w:rPr>
              <w:t>"engine"</w:t>
            </w:r>
            <w:r>
              <w:t>]);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lastRenderedPageBreak/>
              <w:t>      </w:t>
            </w:r>
            <w:r>
              <w:rPr>
                <w:color w:val="2B91AF"/>
              </w:rPr>
              <w:t>Console</w:t>
            </w:r>
            <w:r>
              <w:t>.WriteLine(</w:t>
            </w:r>
            <w:r>
              <w:rPr>
                <w:color w:val="A31515"/>
              </w:rPr>
              <w:t>" #Wheels: {0}"</w:t>
            </w:r>
            <w:r>
              <w:t>, _parts[</w:t>
            </w:r>
            <w:r>
              <w:rPr>
                <w:color w:val="A31515"/>
              </w:rPr>
              <w:t>"wheels"</w:t>
            </w:r>
            <w:r>
              <w:t>]);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  </w:t>
            </w:r>
            <w:r>
              <w:rPr>
                <w:color w:val="2B91AF"/>
              </w:rPr>
              <w:t>Console</w:t>
            </w:r>
            <w:r>
              <w:t>.WriteLine(</w:t>
            </w:r>
            <w:r>
              <w:rPr>
                <w:color w:val="A31515"/>
              </w:rPr>
              <w:t>" #Doors : {0}"</w:t>
            </w:r>
            <w:r>
              <w:t>, _parts[</w:t>
            </w:r>
            <w:r>
              <w:rPr>
                <w:color w:val="A31515"/>
              </w:rPr>
              <w:t>"doors"</w:t>
            </w:r>
            <w:r>
              <w:t>]);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 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A31E36" w:rsidRDefault="00A31E36" w:rsidP="00A31E36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31E36" w:rsidTr="00A31E3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1E36" w:rsidRDefault="00A31E36">
            <w:r>
              <w:lastRenderedPageBreak/>
              <w:br/>
            </w:r>
            <w:r>
              <w:rPr>
                <w:rFonts w:cs="Arial"/>
                <w:sz w:val="20"/>
                <w:szCs w:val="20"/>
              </w:rPr>
              <w:t>Output</w:t>
            </w:r>
          </w:p>
          <w:p w:rsidR="00A31E36" w:rsidRDefault="00A31E36" w:rsidP="00A31E36">
            <w:pPr>
              <w:rPr>
                <w:sz w:val="24"/>
                <w:szCs w:val="24"/>
              </w:rPr>
            </w:pPr>
            <w:r>
              <w:t>---------------------------</w:t>
            </w:r>
            <w:r>
              <w:br/>
              <w:t>Vehicle Type: Scooter</w:t>
            </w:r>
            <w:r>
              <w:br/>
              <w:t> Frame  : Scooter Frame</w:t>
            </w:r>
            <w:r>
              <w:br/>
              <w:t> Engine : none</w:t>
            </w:r>
            <w:r>
              <w:br/>
              <w:t> #Wheels: 2</w:t>
            </w:r>
            <w:r>
              <w:br/>
              <w:t> #Doors : 0</w:t>
            </w:r>
            <w:r>
              <w:br/>
            </w:r>
            <w:r>
              <w:br/>
              <w:t>---------------------------</w:t>
            </w:r>
            <w:r>
              <w:br/>
              <w:t>Vehicle Type: Car</w:t>
            </w:r>
            <w:r>
              <w:br/>
              <w:t> Frame  : Car Frame</w:t>
            </w:r>
            <w:r>
              <w:br/>
              <w:t> Engine : 2500 cc</w:t>
            </w:r>
            <w:r>
              <w:br/>
              <w:t> #Wheels: 4</w:t>
            </w:r>
            <w:r>
              <w:br/>
              <w:t> #Doors : 4</w:t>
            </w:r>
            <w:r>
              <w:br/>
            </w:r>
            <w:r>
              <w:br/>
              <w:t>---------------------------</w:t>
            </w:r>
            <w:r>
              <w:br/>
              <w:t>Vehicle Type: MotorCycle</w:t>
            </w:r>
            <w:r>
              <w:br/>
              <w:t> Frame  : MotorCycle Frame</w:t>
            </w:r>
            <w:r>
              <w:br/>
              <w:t> Engine : 500 cc</w:t>
            </w:r>
            <w:r>
              <w:br/>
              <w:t> #Wheels: 2</w:t>
            </w:r>
            <w:r>
              <w:br/>
              <w:t> #Doors : 0</w:t>
            </w:r>
          </w:p>
        </w:tc>
      </w:tr>
    </w:tbl>
    <w:p w:rsidR="00A31E36" w:rsidRDefault="00A31E36" w:rsidP="00A31E36">
      <w:pPr>
        <w:spacing w:after="240"/>
      </w:pPr>
    </w:p>
    <w:p w:rsidR="00A31E36" w:rsidRDefault="00A31E36" w:rsidP="00A31E36">
      <w:pPr>
        <w:spacing w:after="0"/>
      </w:pPr>
      <w:r>
        <w:pict>
          <v:rect id="_x0000_i1026" style="width:468pt;height:.75pt" o:hralign="center" o:hrstd="t" o:hr="t" fillcolor="gray" stroked="f"/>
        </w:pict>
      </w:r>
    </w:p>
    <w:p w:rsidR="00A31E36" w:rsidRDefault="00A31E36" w:rsidP="00A31E36"/>
    <w:p w:rsidR="00A31E36" w:rsidRDefault="00A31E36" w:rsidP="00A31E36">
      <w:pPr>
        <w:pStyle w:val="NormalWeb"/>
      </w:pPr>
      <w:r>
        <w:t xml:space="preserve">This </w:t>
      </w:r>
      <w:r>
        <w:rPr>
          <w:color w:val="0044AA"/>
        </w:rPr>
        <w:t>.NET optimized</w:t>
      </w:r>
      <w:r>
        <w:t xml:space="preserve"> code demonstrates the same real-world situation as above but uses modern, built-in .NET features, such as, generics, reflection, object initializers, automatic properties, etc. </w:t>
      </w:r>
    </w:p>
    <w:p w:rsidR="00A31E36" w:rsidRPr="00A31E36" w:rsidRDefault="00A31E36" w:rsidP="00A31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1C578F" w:rsidRDefault="001C578F"/>
    <w:sectPr w:rsidR="001C578F" w:rsidSect="001C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04B3"/>
    <w:multiLevelType w:val="multilevel"/>
    <w:tmpl w:val="74D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1E36"/>
    <w:rsid w:val="001C578F"/>
    <w:rsid w:val="00284481"/>
    <w:rsid w:val="003D6416"/>
    <w:rsid w:val="00493A27"/>
    <w:rsid w:val="00A31E36"/>
    <w:rsid w:val="00F26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78F"/>
  </w:style>
  <w:style w:type="paragraph" w:styleId="Heading1">
    <w:name w:val="heading 1"/>
    <w:basedOn w:val="Normal"/>
    <w:link w:val="Heading1Char"/>
    <w:uiPriority w:val="9"/>
    <w:qFormat/>
    <w:rsid w:val="00A31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E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31E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31E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E36"/>
    <w:rPr>
      <w:color w:val="800080"/>
      <w:u w:val="single"/>
    </w:rPr>
  </w:style>
  <w:style w:type="paragraph" w:customStyle="1" w:styleId="returntotop">
    <w:name w:val="returntotop"/>
    <w:basedOn w:val="Normal"/>
    <w:rsid w:val="00A3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Patterns/PatternBuilder.aspx" TargetMode="External"/><Relationship Id="rId13" Type="http://schemas.openxmlformats.org/officeDocument/2006/relationships/image" Target="media/image5.gif"/><Relationship Id="rId18" Type="http://schemas.openxmlformats.org/officeDocument/2006/relationships/hyperlink" Target="http://www.dofactory.com/Patterns/PatternBuilder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dofactory.com/Patterns/PatternBuilder.aspx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dofactory.com/Patterns/PatternBuilder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ofactory.com/Patterns/PatternBuilder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ofactory.com/Patterns/PatternBuilder.aspx" TargetMode="External"/><Relationship Id="rId11" Type="http://schemas.openxmlformats.org/officeDocument/2006/relationships/image" Target="media/image3.gif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10" Type="http://schemas.openxmlformats.org/officeDocument/2006/relationships/image" Target="media/image2.gif"/><Relationship Id="rId19" Type="http://schemas.openxmlformats.org/officeDocument/2006/relationships/hyperlink" Target="http://www.dofactory.com/Patterns/PatternBuilder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factory.com/Patterns/PatternBuilder.aspx" TargetMode="External"/><Relationship Id="rId14" Type="http://schemas.openxmlformats.org/officeDocument/2006/relationships/hyperlink" Target="http://www.dofactory.com/Patterns/PatternBuild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1439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vtduc</dc:creator>
  <cp:keywords/>
  <dc:description/>
  <cp:lastModifiedBy>vtduc</cp:lastModifiedBy>
  <cp:revision>1</cp:revision>
  <dcterms:created xsi:type="dcterms:W3CDTF">2012-01-17T03:47:00Z</dcterms:created>
  <dcterms:modified xsi:type="dcterms:W3CDTF">2012-01-17T03:49:00Z</dcterms:modified>
</cp:coreProperties>
</file>