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02651">
      <w:pPr>
        <w:jc w:val="center"/>
        <w:rPr>
          <w:rFonts w:hint="default"/>
          <w:b/>
          <w:bCs/>
          <w:lang w:val="vi-VN"/>
        </w:rPr>
      </w:pPr>
      <w:r>
        <w:rPr>
          <w:rFonts w:hint="default"/>
          <w:b/>
          <w:bCs/>
          <w:lang w:val="vi-VN"/>
        </w:rPr>
        <w:t>MỤC LỤC</w:t>
      </w:r>
    </w:p>
    <w:p w14:paraId="42EF016A">
      <w:pPr>
        <w:pStyle w:val="142"/>
        <w:tabs>
          <w:tab w:val="right" w:leader="dot" w:pos="9071"/>
        </w:tabs>
      </w:pPr>
      <w:r>
        <w:fldChar w:fldCharType="begin"/>
      </w:r>
      <w:r>
        <w:instrText xml:space="preserve">TOC \o "1-3" \h \u </w:instrText>
      </w:r>
      <w:r>
        <w:fldChar w:fldCharType="separate"/>
      </w:r>
      <w:r>
        <w:fldChar w:fldCharType="begin"/>
      </w:r>
      <w:r>
        <w:instrText xml:space="preserve"> HYPERLINK \l _Toc8071 </w:instrText>
      </w:r>
      <w:r>
        <w:fldChar w:fldCharType="separate"/>
      </w:r>
      <w:r>
        <w:rPr>
          <w:rFonts w:hint="default"/>
        </w:rPr>
        <w:t>BÁO CÁO BÀI TẬP THỰC HÀNH CHƯƠNG 2 – LARAVEL</w:t>
      </w:r>
      <w:r>
        <w:tab/>
      </w:r>
      <w:r>
        <w:fldChar w:fldCharType="begin"/>
      </w:r>
      <w:r>
        <w:instrText xml:space="preserve"> PAGEREF _Toc8071 \h </w:instrText>
      </w:r>
      <w:r>
        <w:fldChar w:fldCharType="separate"/>
      </w:r>
      <w:r>
        <w:t>3</w:t>
      </w:r>
      <w:r>
        <w:fldChar w:fldCharType="end"/>
      </w:r>
      <w:r>
        <w:fldChar w:fldCharType="end"/>
      </w:r>
    </w:p>
    <w:p w14:paraId="296BC9D0">
      <w:pPr>
        <w:pStyle w:val="143"/>
        <w:tabs>
          <w:tab w:val="right" w:leader="dot" w:pos="9071"/>
        </w:tabs>
      </w:pPr>
      <w:r>
        <w:fldChar w:fldCharType="begin"/>
      </w:r>
      <w:r>
        <w:instrText xml:space="preserve"> HYPERLINK \l _Toc26444 </w:instrText>
      </w:r>
      <w:r>
        <w:fldChar w:fldCharType="separate"/>
      </w:r>
      <w:r>
        <w:rPr>
          <w:rFonts w:hint="default"/>
        </w:rPr>
        <w:t>1. Giới thiệu</w:t>
      </w:r>
      <w:r>
        <w:tab/>
      </w:r>
      <w:r>
        <w:fldChar w:fldCharType="begin"/>
      </w:r>
      <w:r>
        <w:instrText xml:space="preserve"> PAGEREF _Toc26444 \h </w:instrText>
      </w:r>
      <w:r>
        <w:fldChar w:fldCharType="separate"/>
      </w:r>
      <w:r>
        <w:t>3</w:t>
      </w:r>
      <w:r>
        <w:fldChar w:fldCharType="end"/>
      </w:r>
      <w:r>
        <w:fldChar w:fldCharType="end"/>
      </w:r>
    </w:p>
    <w:p w14:paraId="09227C24">
      <w:pPr>
        <w:pStyle w:val="143"/>
        <w:tabs>
          <w:tab w:val="right" w:leader="dot" w:pos="9071"/>
        </w:tabs>
      </w:pPr>
      <w:r>
        <w:fldChar w:fldCharType="begin"/>
      </w:r>
      <w:r>
        <w:instrText xml:space="preserve"> HYPERLINK \l _Toc19998 </w:instrText>
      </w:r>
      <w:r>
        <w:fldChar w:fldCharType="separate"/>
      </w:r>
      <w:r>
        <w:rPr>
          <w:rFonts w:hint="default"/>
        </w:rPr>
        <w:t>2. Nội dung thực hiện</w:t>
      </w:r>
      <w:r>
        <w:tab/>
      </w:r>
      <w:r>
        <w:fldChar w:fldCharType="begin"/>
      </w:r>
      <w:r>
        <w:instrText xml:space="preserve"> PAGEREF _Toc19998 \h </w:instrText>
      </w:r>
      <w:r>
        <w:fldChar w:fldCharType="separate"/>
      </w:r>
      <w:r>
        <w:t>3</w:t>
      </w:r>
      <w:r>
        <w:fldChar w:fldCharType="end"/>
      </w:r>
      <w:r>
        <w:fldChar w:fldCharType="end"/>
      </w:r>
    </w:p>
    <w:p w14:paraId="4F05B31C">
      <w:pPr>
        <w:pStyle w:val="144"/>
        <w:tabs>
          <w:tab w:val="right" w:leader="dot" w:pos="9071"/>
        </w:tabs>
      </w:pPr>
      <w:r>
        <w:fldChar w:fldCharType="begin"/>
      </w:r>
      <w:r>
        <w:instrText xml:space="preserve"> HYPERLINK \l _Toc28408 </w:instrText>
      </w:r>
      <w:r>
        <w:fldChar w:fldCharType="separate"/>
      </w:r>
      <w:r>
        <w:rPr>
          <w:rFonts w:hint="default"/>
        </w:rPr>
        <w:t>2.1 Khởi tạo project</w:t>
      </w:r>
      <w:r>
        <w:tab/>
      </w:r>
      <w:r>
        <w:fldChar w:fldCharType="begin"/>
      </w:r>
      <w:r>
        <w:instrText xml:space="preserve"> PAGEREF _Toc28408 \h </w:instrText>
      </w:r>
      <w:r>
        <w:fldChar w:fldCharType="separate"/>
      </w:r>
      <w:r>
        <w:t>3</w:t>
      </w:r>
      <w:r>
        <w:fldChar w:fldCharType="end"/>
      </w:r>
      <w:r>
        <w:fldChar w:fldCharType="end"/>
      </w:r>
    </w:p>
    <w:p w14:paraId="0C592F2E">
      <w:pPr>
        <w:pStyle w:val="144"/>
        <w:tabs>
          <w:tab w:val="right" w:leader="dot" w:pos="9071"/>
        </w:tabs>
      </w:pPr>
      <w:r>
        <w:fldChar w:fldCharType="begin"/>
      </w:r>
      <w:r>
        <w:instrText xml:space="preserve"> HYPERLINK \l _Toc7531 </w:instrText>
      </w:r>
      <w:r>
        <w:fldChar w:fldCharType="separate"/>
      </w:r>
      <w:r>
        <w:rPr>
          <w:rFonts w:hint="default"/>
        </w:rPr>
        <w:t>2.2 Routing và Controller</w:t>
      </w:r>
      <w:r>
        <w:tab/>
      </w:r>
      <w:r>
        <w:fldChar w:fldCharType="begin"/>
      </w:r>
      <w:r>
        <w:instrText xml:space="preserve"> PAGEREF _Toc7531 \h </w:instrText>
      </w:r>
      <w:r>
        <w:fldChar w:fldCharType="separate"/>
      </w:r>
      <w:r>
        <w:t>3</w:t>
      </w:r>
      <w:r>
        <w:fldChar w:fldCharType="end"/>
      </w:r>
      <w:r>
        <w:fldChar w:fldCharType="end"/>
      </w:r>
    </w:p>
    <w:p w14:paraId="2C3C23A3">
      <w:pPr>
        <w:pStyle w:val="144"/>
        <w:tabs>
          <w:tab w:val="right" w:leader="dot" w:pos="9071"/>
        </w:tabs>
      </w:pPr>
      <w:r>
        <w:fldChar w:fldCharType="begin"/>
      </w:r>
      <w:r>
        <w:instrText xml:space="preserve"> HYPERLINK \l _Toc27711 </w:instrText>
      </w:r>
      <w:r>
        <w:fldChar w:fldCharType="separate"/>
      </w:r>
      <w:r>
        <w:rPr>
          <w:rFonts w:hint="default"/>
        </w:rPr>
        <w:t>2.3 Form và Request</w:t>
      </w:r>
      <w:r>
        <w:tab/>
      </w:r>
      <w:r>
        <w:fldChar w:fldCharType="begin"/>
      </w:r>
      <w:r>
        <w:instrText xml:space="preserve"> PAGEREF _Toc27711 \h </w:instrText>
      </w:r>
      <w:r>
        <w:fldChar w:fldCharType="separate"/>
      </w:r>
      <w:r>
        <w:t>4</w:t>
      </w:r>
      <w:r>
        <w:fldChar w:fldCharType="end"/>
      </w:r>
      <w:r>
        <w:fldChar w:fldCharType="end"/>
      </w:r>
    </w:p>
    <w:p w14:paraId="15AFD513">
      <w:pPr>
        <w:pStyle w:val="144"/>
        <w:tabs>
          <w:tab w:val="right" w:leader="dot" w:pos="9071"/>
        </w:tabs>
      </w:pPr>
      <w:r>
        <w:fldChar w:fldCharType="begin"/>
      </w:r>
      <w:r>
        <w:instrText xml:space="preserve"> HYPERLINK \l _Toc2481 </w:instrText>
      </w:r>
      <w:r>
        <w:fldChar w:fldCharType="separate"/>
      </w:r>
      <w:r>
        <w:rPr>
          <w:rFonts w:hint="default"/>
        </w:rPr>
        <w:t>2.4 Database và Migration</w:t>
      </w:r>
      <w:r>
        <w:tab/>
      </w:r>
      <w:r>
        <w:fldChar w:fldCharType="begin"/>
      </w:r>
      <w:r>
        <w:instrText xml:space="preserve"> PAGEREF _Toc2481 \h </w:instrText>
      </w:r>
      <w:r>
        <w:fldChar w:fldCharType="separate"/>
      </w:r>
      <w:r>
        <w:t>4</w:t>
      </w:r>
      <w:r>
        <w:fldChar w:fldCharType="end"/>
      </w:r>
      <w:r>
        <w:fldChar w:fldCharType="end"/>
      </w:r>
    </w:p>
    <w:p w14:paraId="765F4DE2">
      <w:pPr>
        <w:pStyle w:val="144"/>
        <w:tabs>
          <w:tab w:val="right" w:leader="dot" w:pos="9071"/>
        </w:tabs>
      </w:pPr>
      <w:r>
        <w:fldChar w:fldCharType="begin"/>
      </w:r>
      <w:r>
        <w:instrText xml:space="preserve"> HYPERLINK \l _Toc2624 </w:instrText>
      </w:r>
      <w:r>
        <w:fldChar w:fldCharType="separate"/>
      </w:r>
      <w:r>
        <w:rPr>
          <w:rFonts w:hint="default"/>
        </w:rPr>
        <w:t>2.5 Lưu dữ liệu</w:t>
      </w:r>
      <w:r>
        <w:tab/>
      </w:r>
      <w:r>
        <w:fldChar w:fldCharType="begin"/>
      </w:r>
      <w:r>
        <w:instrText xml:space="preserve"> PAGEREF _Toc2624 \h </w:instrText>
      </w:r>
      <w:r>
        <w:fldChar w:fldCharType="separate"/>
      </w:r>
      <w:r>
        <w:t>4</w:t>
      </w:r>
      <w:r>
        <w:fldChar w:fldCharType="end"/>
      </w:r>
      <w:r>
        <w:fldChar w:fldCharType="end"/>
      </w:r>
    </w:p>
    <w:p w14:paraId="4475A045">
      <w:pPr>
        <w:pStyle w:val="144"/>
        <w:tabs>
          <w:tab w:val="right" w:leader="dot" w:pos="9071"/>
        </w:tabs>
      </w:pPr>
      <w:r>
        <w:fldChar w:fldCharType="begin"/>
      </w:r>
      <w:r>
        <w:instrText xml:space="preserve"> HYPERLINK \l _Toc22991 </w:instrText>
      </w:r>
      <w:r>
        <w:fldChar w:fldCharType="separate"/>
      </w:r>
      <w:r>
        <w:rPr>
          <w:rFonts w:hint="default"/>
        </w:rPr>
        <w:t>2.6 Hiển thị dữ liệu</w:t>
      </w:r>
      <w:r>
        <w:tab/>
      </w:r>
      <w:r>
        <w:fldChar w:fldCharType="begin"/>
      </w:r>
      <w:r>
        <w:instrText xml:space="preserve"> PAGEREF _Toc22991 \h </w:instrText>
      </w:r>
      <w:r>
        <w:fldChar w:fldCharType="separate"/>
      </w:r>
      <w:r>
        <w:t>5</w:t>
      </w:r>
      <w:r>
        <w:fldChar w:fldCharType="end"/>
      </w:r>
      <w:r>
        <w:fldChar w:fldCharType="end"/>
      </w:r>
    </w:p>
    <w:p w14:paraId="6BBEF9AD">
      <w:pPr>
        <w:pStyle w:val="143"/>
        <w:tabs>
          <w:tab w:val="right" w:leader="dot" w:pos="9071"/>
        </w:tabs>
      </w:pPr>
      <w:r>
        <w:fldChar w:fldCharType="begin"/>
      </w:r>
      <w:r>
        <w:instrText xml:space="preserve"> HYPERLINK \l _Toc9116 </w:instrText>
      </w:r>
      <w:r>
        <w:fldChar w:fldCharType="separate"/>
      </w:r>
      <w:r>
        <w:rPr>
          <w:rFonts w:hint="default"/>
        </w:rPr>
        <w:t>3. Kết quả đạt được</w:t>
      </w:r>
      <w:r>
        <w:tab/>
      </w:r>
      <w:r>
        <w:fldChar w:fldCharType="begin"/>
      </w:r>
      <w:r>
        <w:instrText xml:space="preserve"> PAGEREF _Toc9116 \h </w:instrText>
      </w:r>
      <w:r>
        <w:fldChar w:fldCharType="separate"/>
      </w:r>
      <w:r>
        <w:t>5</w:t>
      </w:r>
      <w:r>
        <w:fldChar w:fldCharType="end"/>
      </w:r>
      <w:r>
        <w:fldChar w:fldCharType="end"/>
      </w:r>
    </w:p>
    <w:p w14:paraId="75E47C76">
      <w:pPr>
        <w:pStyle w:val="143"/>
        <w:tabs>
          <w:tab w:val="right" w:leader="dot" w:pos="9071"/>
        </w:tabs>
      </w:pPr>
      <w:r>
        <w:fldChar w:fldCharType="begin"/>
      </w:r>
      <w:r>
        <w:instrText xml:space="preserve"> HYPERLINK \l _Toc22587 </w:instrText>
      </w:r>
      <w:r>
        <w:fldChar w:fldCharType="separate"/>
      </w:r>
      <w:r>
        <w:rPr>
          <w:rFonts w:hint="default"/>
        </w:rPr>
        <w:t>4. Nâng cao (đã thực hiện)</w:t>
      </w:r>
      <w:r>
        <w:tab/>
      </w:r>
      <w:r>
        <w:fldChar w:fldCharType="begin"/>
      </w:r>
      <w:r>
        <w:instrText xml:space="preserve"> PAGEREF _Toc22587 \h </w:instrText>
      </w:r>
      <w:r>
        <w:fldChar w:fldCharType="separate"/>
      </w:r>
      <w:r>
        <w:t>5</w:t>
      </w:r>
      <w:r>
        <w:fldChar w:fldCharType="end"/>
      </w:r>
      <w:r>
        <w:fldChar w:fldCharType="end"/>
      </w:r>
    </w:p>
    <w:p w14:paraId="28D9AD83">
      <w:r>
        <w:fldChar w:fldCharType="end"/>
      </w:r>
    </w:p>
    <w:p w14:paraId="41FA9644">
      <w:pPr>
        <w:rPr>
          <w:rFonts w:hint="default"/>
        </w:rPr>
      </w:pPr>
      <w:r>
        <w:rPr>
          <w:rFonts w:hint="default"/>
        </w:rPr>
        <w:br w:type="page"/>
      </w:r>
    </w:p>
    <w:p w14:paraId="40FE2958">
      <w:pPr>
        <w:bidi w:val="0"/>
        <w:jc w:val="center"/>
        <w:rPr>
          <w:rFonts w:hint="default"/>
          <w:b/>
          <w:bCs/>
          <w:lang w:val="vi-VN"/>
        </w:rPr>
      </w:pPr>
      <w:r>
        <w:rPr>
          <w:rFonts w:hint="default"/>
          <w:b/>
          <w:bCs/>
          <w:lang w:val="vi-VN"/>
        </w:rPr>
        <w:t>DANH MỤC HÌNH ẢNH</w:t>
      </w:r>
    </w:p>
    <w:p w14:paraId="26BD4664">
      <w:pPr>
        <w:pStyle w:val="129"/>
        <w:tabs>
          <w:tab w:val="right" w:leader="dot" w:pos="9071"/>
        </w:tabs>
      </w:pPr>
      <w:bookmarkStart w:id="15" w:name="_GoBack"/>
      <w:bookmarkEnd w:id="15"/>
      <w:r>
        <w:rPr>
          <w:rFonts w:hint="default"/>
          <w:lang w:val="vi-VN"/>
        </w:rPr>
        <w:fldChar w:fldCharType="begin"/>
      </w:r>
      <w:r>
        <w:rPr>
          <w:rFonts w:hint="default"/>
          <w:lang w:val="vi-VN"/>
        </w:rPr>
        <w:instrText xml:space="preserve">TOC \f A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_Toc4600 </w:instrText>
      </w:r>
      <w:r>
        <w:rPr>
          <w:rFonts w:hint="default"/>
          <w:lang w:val="vi-VN"/>
        </w:rPr>
        <w:fldChar w:fldCharType="separate"/>
      </w:r>
      <w:r>
        <w:t>Hình 1</w:t>
      </w:r>
      <w:r>
        <w:rPr>
          <w:lang w:val="vi-VN"/>
        </w:rPr>
        <w:t>: Giao diện danh sách sinh viên</w:t>
      </w:r>
      <w:r>
        <w:tab/>
      </w:r>
      <w:r>
        <w:fldChar w:fldCharType="begin"/>
      </w:r>
      <w:r>
        <w:instrText xml:space="preserve"> PAGEREF _Toc4600 \h </w:instrText>
      </w:r>
      <w:r>
        <w:fldChar w:fldCharType="separate"/>
      </w:r>
      <w:r>
        <w:t>6</w:t>
      </w:r>
      <w:r>
        <w:fldChar w:fldCharType="end"/>
      </w:r>
      <w:r>
        <w:rPr>
          <w:rFonts w:hint="default"/>
          <w:lang w:val="vi-VN"/>
        </w:rPr>
        <w:fldChar w:fldCharType="end"/>
      </w:r>
    </w:p>
    <w:p w14:paraId="4AB512AF">
      <w:pPr>
        <w:pStyle w:val="129"/>
        <w:tabs>
          <w:tab w:val="right" w:leader="dot" w:pos="9071"/>
        </w:tabs>
      </w:pPr>
      <w:r>
        <w:rPr>
          <w:rFonts w:hint="default"/>
          <w:lang w:val="vi-VN"/>
        </w:rPr>
        <w:fldChar w:fldCharType="begin"/>
      </w:r>
      <w:r>
        <w:rPr>
          <w:rFonts w:hint="default"/>
          <w:lang w:val="vi-VN"/>
        </w:rPr>
        <w:instrText xml:space="preserve"> HYPERLINK \l _Toc29926 </w:instrText>
      </w:r>
      <w:r>
        <w:rPr>
          <w:rFonts w:hint="default"/>
          <w:lang w:val="vi-VN"/>
        </w:rPr>
        <w:fldChar w:fldCharType="separate"/>
      </w:r>
      <w:r>
        <w:t>Hình 2</w:t>
      </w:r>
      <w:r>
        <w:rPr>
          <w:lang w:val="vi-VN"/>
        </w:rPr>
        <w:t>: Giao diện thêm thông tin sinh viên</w:t>
      </w:r>
      <w:r>
        <w:tab/>
      </w:r>
      <w:r>
        <w:fldChar w:fldCharType="begin"/>
      </w:r>
      <w:r>
        <w:instrText xml:space="preserve"> PAGEREF _Toc29926 \h </w:instrText>
      </w:r>
      <w:r>
        <w:fldChar w:fldCharType="separate"/>
      </w:r>
      <w:r>
        <w:t>7</w:t>
      </w:r>
      <w:r>
        <w:fldChar w:fldCharType="end"/>
      </w:r>
      <w:r>
        <w:rPr>
          <w:rFonts w:hint="default"/>
          <w:lang w:val="vi-VN"/>
        </w:rPr>
        <w:fldChar w:fldCharType="end"/>
      </w:r>
    </w:p>
    <w:p w14:paraId="52687106">
      <w:pPr>
        <w:pStyle w:val="129"/>
        <w:tabs>
          <w:tab w:val="right" w:leader="dot" w:pos="9071"/>
        </w:tabs>
      </w:pPr>
      <w:r>
        <w:rPr>
          <w:rFonts w:hint="default"/>
          <w:lang w:val="vi-VN"/>
        </w:rPr>
        <w:fldChar w:fldCharType="begin"/>
      </w:r>
      <w:r>
        <w:rPr>
          <w:rFonts w:hint="default"/>
          <w:lang w:val="vi-VN"/>
        </w:rPr>
        <w:instrText xml:space="preserve"> HYPERLINK \l _Toc5851 </w:instrText>
      </w:r>
      <w:r>
        <w:rPr>
          <w:rFonts w:hint="default"/>
          <w:lang w:val="vi-VN"/>
        </w:rPr>
        <w:fldChar w:fldCharType="separate"/>
      </w:r>
      <w:r>
        <w:t>Hình 3</w:t>
      </w:r>
      <w:r>
        <w:rPr>
          <w:lang w:val="vi-VN"/>
        </w:rPr>
        <w:t>: Dùng sweetalert2 thông báo</w:t>
      </w:r>
      <w:r>
        <w:tab/>
      </w:r>
      <w:r>
        <w:fldChar w:fldCharType="begin"/>
      </w:r>
      <w:r>
        <w:instrText xml:space="preserve"> PAGEREF _Toc5851 \h </w:instrText>
      </w:r>
      <w:r>
        <w:fldChar w:fldCharType="separate"/>
      </w:r>
      <w:r>
        <w:t>7</w:t>
      </w:r>
      <w:r>
        <w:fldChar w:fldCharType="end"/>
      </w:r>
      <w:r>
        <w:rPr>
          <w:rFonts w:hint="default"/>
          <w:lang w:val="vi-VN"/>
        </w:rPr>
        <w:fldChar w:fldCharType="end"/>
      </w:r>
    </w:p>
    <w:p w14:paraId="2DA4E0B8">
      <w:pPr>
        <w:pStyle w:val="129"/>
        <w:tabs>
          <w:tab w:val="right" w:leader="dot" w:pos="9071"/>
        </w:tabs>
      </w:pPr>
      <w:r>
        <w:rPr>
          <w:rFonts w:hint="default"/>
          <w:lang w:val="vi-VN"/>
        </w:rPr>
        <w:fldChar w:fldCharType="begin"/>
      </w:r>
      <w:r>
        <w:rPr>
          <w:rFonts w:hint="default"/>
          <w:lang w:val="vi-VN"/>
        </w:rPr>
        <w:instrText xml:space="preserve"> HYPERLINK \l _Toc7978 </w:instrText>
      </w:r>
      <w:r>
        <w:rPr>
          <w:rFonts w:hint="default"/>
          <w:lang w:val="vi-VN"/>
        </w:rPr>
        <w:fldChar w:fldCharType="separate"/>
      </w:r>
      <w:r>
        <w:t>Hình 4</w:t>
      </w:r>
      <w:r>
        <w:rPr>
          <w:lang w:val="vi-VN"/>
        </w:rPr>
        <w:t>: Thông báo thành công và quay về trang danh sách sinh viên</w:t>
      </w:r>
      <w:r>
        <w:tab/>
      </w:r>
      <w:r>
        <w:fldChar w:fldCharType="begin"/>
      </w:r>
      <w:r>
        <w:instrText xml:space="preserve"> PAGEREF _Toc7978 \h </w:instrText>
      </w:r>
      <w:r>
        <w:fldChar w:fldCharType="separate"/>
      </w:r>
      <w:r>
        <w:t>7</w:t>
      </w:r>
      <w:r>
        <w:fldChar w:fldCharType="end"/>
      </w:r>
      <w:r>
        <w:rPr>
          <w:rFonts w:hint="default"/>
          <w:lang w:val="vi-VN"/>
        </w:rPr>
        <w:fldChar w:fldCharType="end"/>
      </w:r>
    </w:p>
    <w:p w14:paraId="2550AC79">
      <w:pPr>
        <w:bidi w:val="0"/>
        <w:rPr>
          <w:rFonts w:hint="default"/>
          <w:lang w:val="vi-VN"/>
        </w:rPr>
      </w:pPr>
      <w:r>
        <w:rPr>
          <w:rFonts w:hint="default"/>
          <w:lang w:val="vi-VN"/>
        </w:rPr>
        <w:fldChar w:fldCharType="end"/>
      </w:r>
    </w:p>
    <w:p w14:paraId="2D9A7FB1">
      <w:pPr>
        <w:bidi w:val="0"/>
        <w:rPr>
          <w:rFonts w:hint="default"/>
        </w:rPr>
      </w:pPr>
    </w:p>
    <w:p w14:paraId="416004B1">
      <w:pPr>
        <w:rPr>
          <w:rFonts w:hint="default"/>
        </w:rPr>
      </w:pPr>
      <w:r>
        <w:rPr>
          <w:rFonts w:hint="default"/>
        </w:rPr>
        <w:br w:type="page"/>
      </w:r>
    </w:p>
    <w:p w14:paraId="0F763300">
      <w:pPr>
        <w:pStyle w:val="2"/>
        <w:bidi w:val="0"/>
        <w:rPr>
          <w:rFonts w:hint="default"/>
        </w:rPr>
      </w:pPr>
      <w:bookmarkStart w:id="0" w:name="_Toc8071"/>
      <w:r>
        <w:rPr>
          <w:rFonts w:hint="default"/>
        </w:rPr>
        <w:t>BÁO CÁO BÀI TẬP THỰC HÀNH CHƯƠNG 2 – LARAVEL</w:t>
      </w:r>
      <w:bookmarkEnd w:id="0"/>
    </w:p>
    <w:p w14:paraId="7DA55F8B">
      <w:pPr>
        <w:pStyle w:val="3"/>
        <w:bidi w:val="0"/>
        <w:rPr>
          <w:rFonts w:hint="default"/>
        </w:rPr>
      </w:pPr>
      <w:bookmarkStart w:id="1" w:name="_Toc26444"/>
      <w:r>
        <w:rPr>
          <w:rFonts w:hint="default"/>
        </w:rPr>
        <w:t>1. Giới thiệu</w:t>
      </w:r>
      <w:bookmarkEnd w:id="1"/>
    </w:p>
    <w:p w14:paraId="6874A5C4">
      <w:pPr>
        <w:ind w:firstLine="720" w:firstLineChars="0"/>
        <w:rPr>
          <w:rFonts w:hint="default"/>
        </w:rPr>
      </w:pPr>
      <w:r>
        <w:rPr>
          <w:rFonts w:hint="default"/>
        </w:rPr>
        <w:t>Trong bài thực hành này, em xây dựng một ứng dụng quản lý sinh viên sử dụng framework Laravel. Ứng dụng cho phép thêm và hiển thị danh sách sinh viên, áp dụng mô hình MVC (Model – View – Controller) giúp tổ chức code rõ ràng và dễ quản lý.</w:t>
      </w:r>
    </w:p>
    <w:p w14:paraId="77764ECB">
      <w:pPr>
        <w:pStyle w:val="3"/>
        <w:bidi w:val="0"/>
        <w:rPr>
          <w:rFonts w:hint="default"/>
        </w:rPr>
      </w:pPr>
      <w:bookmarkStart w:id="2" w:name="_Toc19998"/>
      <w:r>
        <w:rPr>
          <w:rFonts w:hint="default"/>
        </w:rPr>
        <w:t>2. Nội dung thực hiện</w:t>
      </w:r>
      <w:bookmarkEnd w:id="2"/>
    </w:p>
    <w:p w14:paraId="39B831B7">
      <w:pPr>
        <w:pStyle w:val="4"/>
        <w:bidi w:val="0"/>
        <w:rPr>
          <w:rFonts w:hint="default"/>
        </w:rPr>
      </w:pPr>
      <w:bookmarkStart w:id="3" w:name="_Toc28408"/>
      <w:r>
        <w:rPr>
          <w:rFonts w:hint="default"/>
        </w:rPr>
        <w:t>2.1 Khởi tạo project</w:t>
      </w:r>
      <w:bookmarkEnd w:id="3"/>
    </w:p>
    <w:p w14:paraId="658B8E4A">
      <w:pPr>
        <w:rPr>
          <w:rFonts w:hint="default"/>
          <w:lang w:val="vi-VN"/>
        </w:rPr>
      </w:pPr>
      <w:r>
        <w:rPr>
          <w:rFonts w:hint="default"/>
        </w:rPr>
        <w:t>Sử dụng Composer để tạo project Laravel:</w:t>
      </w:r>
      <w:r>
        <w:rPr>
          <w:rFonts w:hint="default"/>
          <w:lang w:val="vi-VN"/>
        </w:rPr>
        <w:t xml:space="preserve"> </w:t>
      </w:r>
    </w:p>
    <w:p w14:paraId="48DC3A25">
      <w:pPr>
        <w:ind w:firstLine="720" w:firstLineChars="0"/>
        <w:rPr>
          <w:rFonts w:hint="default"/>
        </w:rPr>
      </w:pPr>
      <w:r>
        <w:rPr>
          <w:rFonts w:hint="default"/>
        </w:rPr>
        <w:t>Tạo project thành công</w:t>
      </w:r>
    </w:p>
    <w:p w14:paraId="66936238">
      <w:pPr>
        <w:ind w:firstLine="720" w:firstLineChars="0"/>
        <w:rPr>
          <w:rFonts w:hint="default"/>
        </w:rPr>
      </w:pPr>
      <w:r>
        <w:rPr>
          <w:rFonts w:hint="default"/>
        </w:rPr>
        <w:t>Chạy server bằng lệnh php artisan serve</w:t>
      </w:r>
    </w:p>
    <w:p w14:paraId="2EB3F7C9">
      <w:pPr>
        <w:rPr>
          <w:rFonts w:hint="default"/>
          <w:lang w:val="vi-VN"/>
        </w:rPr>
      </w:pPr>
      <w:r>
        <w:rPr>
          <w:rFonts w:hint="default"/>
        </w:rPr>
        <w:t xml:space="preserve">Truy cập ứng dụng qua trình duyệt tại địa chỉ </w:t>
      </w:r>
      <w:r>
        <w:rPr>
          <w:rFonts w:hint="default"/>
        </w:rPr>
        <w:fldChar w:fldCharType="begin"/>
      </w:r>
      <w:r>
        <w:rPr>
          <w:rFonts w:hint="default"/>
        </w:rPr>
        <w:instrText xml:space="preserve"> HYPERLINK "http://127.0.0.1:8000" </w:instrText>
      </w:r>
      <w:r>
        <w:rPr>
          <w:rFonts w:hint="default"/>
        </w:rPr>
        <w:fldChar w:fldCharType="separate"/>
      </w:r>
      <w:r>
        <w:rPr>
          <w:rStyle w:val="51"/>
          <w:rFonts w:hint="default"/>
        </w:rPr>
        <w:t>http://127.0.0.1:8000</w:t>
      </w:r>
      <w:r>
        <w:rPr>
          <w:rFonts w:hint="default"/>
        </w:rPr>
        <w:fldChar w:fldCharType="end"/>
      </w:r>
      <w:r>
        <w:rPr>
          <w:rFonts w:hint="default"/>
          <w:lang w:val="vi-VN"/>
        </w:rPr>
        <w:t xml:space="preserve"> </w:t>
      </w:r>
    </w:p>
    <w:p w14:paraId="67C0796A">
      <w:pPr>
        <w:rPr>
          <w:rFonts w:hint="default"/>
          <w:lang w:val="vi-VN"/>
        </w:rPr>
      </w:pPr>
      <w:r>
        <w:rPr>
          <w:rFonts w:hint="default"/>
        </w:rPr>
        <w:t>Kết quả: Ứng dụng chạy thành công, không lỗi.</w:t>
      </w:r>
      <w:r>
        <w:rPr>
          <w:rFonts w:hint="default"/>
          <w:lang w:val="vi-VN"/>
        </w:rPr>
        <w:t xml:space="preserve"> </w:t>
      </w:r>
    </w:p>
    <w:p w14:paraId="485D8FEF">
      <w:pPr>
        <w:pStyle w:val="4"/>
        <w:bidi w:val="0"/>
        <w:rPr>
          <w:rFonts w:hint="default"/>
        </w:rPr>
      </w:pPr>
      <w:bookmarkStart w:id="4" w:name="_Toc7531"/>
      <w:r>
        <w:rPr>
          <w:rFonts w:hint="default"/>
        </w:rPr>
        <w:t>2.2 Routing và Controller</w:t>
      </w:r>
      <w:bookmarkEnd w:id="4"/>
    </w:p>
    <w:p w14:paraId="168221DD">
      <w:pPr>
        <w:rPr>
          <w:rFonts w:hint="default"/>
        </w:rPr>
      </w:pPr>
      <w:r>
        <w:rPr>
          <w:rFonts w:hint="default"/>
        </w:rPr>
        <w:t>Tạo các route:</w:t>
      </w:r>
    </w:p>
    <w:p w14:paraId="2167F7F8">
      <w:pPr>
        <w:ind w:firstLine="720" w:firstLineChars="0"/>
        <w:rPr>
          <w:rFonts w:hint="default"/>
        </w:rPr>
      </w:pPr>
      <w:r>
        <w:rPr>
          <w:rFonts w:hint="default"/>
        </w:rPr>
        <w:t>/students: hiển thị danh sách</w:t>
      </w:r>
    </w:p>
    <w:p w14:paraId="0C08F9C5">
      <w:pPr>
        <w:ind w:firstLine="720" w:firstLineChars="0"/>
        <w:rPr>
          <w:rFonts w:hint="default"/>
        </w:rPr>
      </w:pPr>
      <w:r>
        <w:rPr>
          <w:rFonts w:hint="default"/>
        </w:rPr>
        <w:t>/students/create: form thêm sinh viên</w:t>
      </w:r>
    </w:p>
    <w:p w14:paraId="2A6340FE">
      <w:pPr>
        <w:ind w:firstLine="720" w:firstLineChars="0"/>
        <w:rPr>
          <w:rFonts w:hint="default"/>
        </w:rPr>
      </w:pPr>
      <w:r>
        <w:rPr>
          <w:rFonts w:hint="default"/>
        </w:rPr>
        <w:t>/students/store: xử lý lưu dữ liệu</w:t>
      </w:r>
    </w:p>
    <w:p w14:paraId="4794D635">
      <w:pPr>
        <w:rPr>
          <w:rFonts w:hint="default"/>
        </w:rPr>
      </w:pPr>
      <w:r>
        <w:rPr>
          <w:rFonts w:hint="default"/>
        </w:rPr>
        <w:t>Tạo StudentController gồm các hàm:</w:t>
      </w:r>
    </w:p>
    <w:p w14:paraId="08B2A546">
      <w:pPr>
        <w:ind w:firstLine="720" w:firstLineChars="0"/>
        <w:rPr>
          <w:rFonts w:hint="default"/>
        </w:rPr>
      </w:pPr>
      <w:r>
        <w:rPr>
          <w:rFonts w:hint="default"/>
        </w:rPr>
        <w:t>index(): lấy dữ liệu và hiển thị</w:t>
      </w:r>
    </w:p>
    <w:p w14:paraId="2FE6D516">
      <w:pPr>
        <w:ind w:firstLine="720" w:firstLineChars="0"/>
        <w:rPr>
          <w:rFonts w:hint="default"/>
        </w:rPr>
      </w:pPr>
      <w:r>
        <w:rPr>
          <w:rFonts w:hint="default"/>
        </w:rPr>
        <w:t>create(): hiển thị form</w:t>
      </w:r>
    </w:p>
    <w:p w14:paraId="57E1D1AB">
      <w:pPr>
        <w:ind w:firstLine="720" w:firstLineChars="0"/>
        <w:rPr>
          <w:rFonts w:hint="default"/>
          <w:lang w:val="vi-VN"/>
        </w:rPr>
      </w:pPr>
      <w:r>
        <w:rPr>
          <w:rFonts w:hint="default"/>
        </w:rPr>
        <w:t>store(): lưu dữ liệu vào database</w:t>
      </w:r>
      <w:r>
        <w:rPr>
          <w:rFonts w:hint="default"/>
          <w:lang w:val="vi-VN"/>
        </w:rPr>
        <w:t xml:space="preserve"> </w:t>
      </w:r>
    </w:p>
    <w:p w14:paraId="50E2F8F7">
      <w:pPr>
        <w:rPr>
          <w:rFonts w:hint="default"/>
          <w:lang w:val="vi-VN"/>
        </w:rPr>
      </w:pPr>
      <w:r>
        <w:rPr>
          <w:rFonts w:hint="default"/>
        </w:rPr>
        <w:t>Vai trò:</w:t>
      </w:r>
      <w:r>
        <w:rPr>
          <w:rFonts w:hint="default"/>
          <w:lang w:val="vi-VN"/>
        </w:rPr>
        <w:t xml:space="preserve"> </w:t>
      </w:r>
    </w:p>
    <w:p w14:paraId="209C9E05">
      <w:pPr>
        <w:ind w:firstLine="720" w:firstLineChars="0"/>
        <w:rPr>
          <w:rFonts w:hint="default"/>
        </w:rPr>
      </w:pPr>
      <w:r>
        <w:rPr>
          <w:rFonts w:hint="default"/>
        </w:rPr>
        <w:t>Route đóng vai trò tiếp nhận request từ người dùng</w:t>
      </w:r>
    </w:p>
    <w:p w14:paraId="39271AAD">
      <w:pPr>
        <w:ind w:firstLine="720" w:firstLineChars="0"/>
        <w:rPr>
          <w:rFonts w:hint="default"/>
        </w:rPr>
      </w:pPr>
      <w:r>
        <w:rPr>
          <w:rFonts w:hint="default"/>
        </w:rPr>
        <w:t>Controller xử lý logic của ứng dụng</w:t>
      </w:r>
    </w:p>
    <w:p w14:paraId="522C7619">
      <w:pPr>
        <w:pStyle w:val="4"/>
        <w:bidi w:val="0"/>
        <w:rPr>
          <w:rFonts w:hint="default"/>
        </w:rPr>
      </w:pPr>
      <w:bookmarkStart w:id="5" w:name="_Toc27711"/>
      <w:r>
        <w:rPr>
          <w:rFonts w:hint="default"/>
        </w:rPr>
        <w:t>2.3 Form và Request</w:t>
      </w:r>
      <w:bookmarkEnd w:id="5"/>
    </w:p>
    <w:p w14:paraId="612AB54C">
      <w:pPr>
        <w:rPr>
          <w:rFonts w:hint="default"/>
        </w:rPr>
      </w:pPr>
      <w:r>
        <w:rPr>
          <w:rFonts w:hint="default"/>
        </w:rPr>
        <w:t>Tạo form nhập dữ liệu gồm:</w:t>
      </w:r>
    </w:p>
    <w:p w14:paraId="69E3AF1F">
      <w:pPr>
        <w:ind w:firstLine="720" w:firstLineChars="0"/>
        <w:rPr>
          <w:rFonts w:hint="default"/>
        </w:rPr>
      </w:pPr>
      <w:r>
        <w:rPr>
          <w:rFonts w:hint="default"/>
        </w:rPr>
        <w:t>Tên sinh viên</w:t>
      </w:r>
    </w:p>
    <w:p w14:paraId="238FA6EF">
      <w:pPr>
        <w:ind w:firstLine="720" w:firstLineChars="0"/>
        <w:rPr>
          <w:rFonts w:hint="default"/>
        </w:rPr>
      </w:pPr>
      <w:r>
        <w:rPr>
          <w:rFonts w:hint="default"/>
        </w:rPr>
        <w:t>Ngành học</w:t>
      </w:r>
    </w:p>
    <w:p w14:paraId="7598E674">
      <w:pPr>
        <w:rPr>
          <w:rFonts w:hint="default"/>
        </w:rPr>
      </w:pPr>
      <w:r>
        <w:rPr>
          <w:rFonts w:hint="default"/>
        </w:rPr>
        <w:t>Sử dụng phương thức POST để gửi dữ liệu</w:t>
      </w:r>
    </w:p>
    <w:p w14:paraId="2DF09380">
      <w:pPr>
        <w:rPr>
          <w:rFonts w:hint="default"/>
          <w:lang w:val="vi-VN"/>
        </w:rPr>
      </w:pPr>
      <w:r>
        <w:rPr>
          <w:rFonts w:hint="default"/>
        </w:rPr>
        <w:t>Áp dụng @csrf để bảo mật</w:t>
      </w:r>
      <w:r>
        <w:rPr>
          <w:rFonts w:hint="default"/>
          <w:lang w:val="vi-VN"/>
        </w:rPr>
        <w:t xml:space="preserve"> </w:t>
      </w:r>
    </w:p>
    <w:p w14:paraId="7DC225FE">
      <w:pPr>
        <w:rPr>
          <w:rFonts w:hint="default"/>
          <w:lang w:val="vi-VN"/>
        </w:rPr>
      </w:pPr>
      <w:r>
        <w:rPr>
          <w:rFonts w:hint="default"/>
        </w:rPr>
        <w:t>Kết quả: Người dùng có thể nhập và gửi dữ liệu thành công</w:t>
      </w:r>
      <w:r>
        <w:rPr>
          <w:rFonts w:hint="default"/>
          <w:lang w:val="vi-VN"/>
        </w:rPr>
        <w:t xml:space="preserve"> </w:t>
      </w:r>
    </w:p>
    <w:p w14:paraId="19E87F81">
      <w:pPr>
        <w:pStyle w:val="4"/>
        <w:bidi w:val="0"/>
        <w:rPr>
          <w:rFonts w:hint="default"/>
        </w:rPr>
      </w:pPr>
      <w:bookmarkStart w:id="6" w:name="_Toc2481"/>
      <w:r>
        <w:rPr>
          <w:rFonts w:hint="default"/>
        </w:rPr>
        <w:t>2.4 Database và Migration</w:t>
      </w:r>
      <w:bookmarkEnd w:id="6"/>
    </w:p>
    <w:p w14:paraId="1D10F497">
      <w:pPr>
        <w:rPr>
          <w:rFonts w:hint="default"/>
        </w:rPr>
      </w:pPr>
      <w:r>
        <w:rPr>
          <w:rFonts w:hint="default"/>
        </w:rPr>
        <w:t>Tạo database: student_db</w:t>
      </w:r>
    </w:p>
    <w:p w14:paraId="7E1E0E0D">
      <w:pPr>
        <w:rPr>
          <w:rFonts w:hint="default"/>
        </w:rPr>
      </w:pPr>
      <w:r>
        <w:rPr>
          <w:rFonts w:hint="default"/>
        </w:rPr>
        <w:t>Tạo bảng students gồm các trường:</w:t>
      </w:r>
    </w:p>
    <w:p w14:paraId="64A94E53">
      <w:pPr>
        <w:ind w:firstLine="720" w:firstLineChars="0"/>
        <w:rPr>
          <w:rFonts w:hint="default"/>
        </w:rPr>
      </w:pPr>
      <w:r>
        <w:rPr>
          <w:rFonts w:hint="default"/>
        </w:rPr>
        <w:t>id</w:t>
      </w:r>
    </w:p>
    <w:p w14:paraId="6018BAA9">
      <w:pPr>
        <w:ind w:firstLine="720" w:firstLineChars="0"/>
        <w:rPr>
          <w:rFonts w:hint="default"/>
        </w:rPr>
      </w:pPr>
      <w:r>
        <w:rPr>
          <w:rFonts w:hint="default"/>
        </w:rPr>
        <w:t>name</w:t>
      </w:r>
    </w:p>
    <w:p w14:paraId="584E9099">
      <w:pPr>
        <w:ind w:firstLine="720" w:firstLineChars="0"/>
        <w:rPr>
          <w:rFonts w:hint="default"/>
        </w:rPr>
      </w:pPr>
      <w:r>
        <w:rPr>
          <w:rFonts w:hint="default"/>
        </w:rPr>
        <w:t>major</w:t>
      </w:r>
    </w:p>
    <w:p w14:paraId="6478B448">
      <w:pPr>
        <w:ind w:firstLine="720" w:firstLineChars="0"/>
        <w:rPr>
          <w:rFonts w:hint="default"/>
          <w:lang w:val="vi-VN"/>
        </w:rPr>
      </w:pPr>
      <w:r>
        <w:rPr>
          <w:rFonts w:hint="default"/>
        </w:rPr>
        <w:t>Timestamps</w:t>
      </w:r>
      <w:r>
        <w:rPr>
          <w:rFonts w:hint="default"/>
          <w:lang w:val="vi-VN"/>
        </w:rPr>
        <w:t xml:space="preserve"> </w:t>
      </w:r>
    </w:p>
    <w:p w14:paraId="416168CF">
      <w:pPr>
        <w:rPr>
          <w:rFonts w:hint="default"/>
          <w:lang w:val="vi-VN"/>
        </w:rPr>
      </w:pPr>
      <w:r>
        <w:rPr>
          <w:rFonts w:hint="default"/>
        </w:rPr>
        <w:t>Sử dụng migration để tạo bảng bằng lệnh:</w:t>
      </w:r>
      <w:r>
        <w:rPr>
          <w:rFonts w:hint="default"/>
          <w:lang w:val="vi-VN"/>
        </w:rPr>
        <w:t xml:space="preserve"> </w:t>
      </w:r>
      <w:r>
        <w:rPr>
          <w:rFonts w:hint="default"/>
        </w:rPr>
        <w:t>php artisan migrate</w:t>
      </w:r>
      <w:r>
        <w:rPr>
          <w:rFonts w:hint="default"/>
          <w:lang w:val="vi-VN"/>
        </w:rPr>
        <w:t xml:space="preserve"> </w:t>
      </w:r>
    </w:p>
    <w:p w14:paraId="65EAEFCD">
      <w:pPr>
        <w:rPr>
          <w:rFonts w:hint="default"/>
          <w:lang w:val="vi-VN"/>
        </w:rPr>
      </w:pPr>
      <w:r>
        <w:rPr>
          <w:rFonts w:hint="default"/>
        </w:rPr>
        <w:t>Ý nghĩa: Migration giúp quản lý cấu trúc database theo phiên bản</w:t>
      </w:r>
      <w:r>
        <w:rPr>
          <w:rFonts w:hint="default"/>
          <w:lang w:val="vi-VN"/>
        </w:rPr>
        <w:t xml:space="preserve"> </w:t>
      </w:r>
    </w:p>
    <w:p w14:paraId="4919C58E">
      <w:pPr>
        <w:pStyle w:val="4"/>
        <w:bidi w:val="0"/>
        <w:rPr>
          <w:rFonts w:hint="default"/>
        </w:rPr>
      </w:pPr>
      <w:bookmarkStart w:id="7" w:name="_Toc2624"/>
      <w:r>
        <w:rPr>
          <w:rFonts w:hint="default"/>
        </w:rPr>
        <w:t>2.5 Lưu dữ liệu</w:t>
      </w:r>
      <w:bookmarkEnd w:id="7"/>
    </w:p>
    <w:p w14:paraId="7F05C48B">
      <w:pPr>
        <w:rPr>
          <w:rFonts w:hint="default"/>
        </w:rPr>
      </w:pPr>
      <w:r>
        <w:rPr>
          <w:rFonts w:hint="default"/>
        </w:rPr>
        <w:t>Dữ liệu từ form được gửi đến Controller</w:t>
      </w:r>
    </w:p>
    <w:p w14:paraId="7422AE11">
      <w:pPr>
        <w:rPr>
          <w:rFonts w:hint="default"/>
          <w:lang w:val="vi-VN"/>
        </w:rPr>
      </w:pPr>
      <w:r>
        <w:rPr>
          <w:rFonts w:hint="default"/>
        </w:rPr>
        <w:t>Controller sử dụng Model để lưu vào database</w:t>
      </w:r>
      <w:r>
        <w:rPr>
          <w:rFonts w:hint="default"/>
          <w:lang w:val="vi-VN"/>
        </w:rPr>
        <w:t xml:space="preserve"> </w:t>
      </w:r>
    </w:p>
    <w:p w14:paraId="0A9A13AD">
      <w:pPr>
        <w:rPr>
          <w:rFonts w:hint="default"/>
          <w:lang w:val="vi-VN"/>
        </w:rPr>
      </w:pPr>
      <w:r>
        <w:rPr>
          <w:rFonts w:hint="default"/>
        </w:rPr>
        <w:t>Luồng xử lý:</w:t>
      </w:r>
      <w:r>
        <w:rPr>
          <w:rFonts w:hint="default"/>
          <w:lang w:val="vi-VN"/>
        </w:rPr>
        <w:t xml:space="preserve"> </w:t>
      </w:r>
      <w:r>
        <w:rPr>
          <w:rFonts w:hint="default"/>
        </w:rPr>
        <w:t>Form → Route → Controller → Database</w:t>
      </w:r>
      <w:r>
        <w:rPr>
          <w:rFonts w:hint="default"/>
          <w:lang w:val="vi-VN"/>
        </w:rPr>
        <w:t xml:space="preserve"> </w:t>
      </w:r>
    </w:p>
    <w:p w14:paraId="329C31AA">
      <w:pPr>
        <w:rPr>
          <w:rFonts w:hint="default"/>
          <w:lang w:val="vi-VN"/>
        </w:rPr>
      </w:pPr>
      <w:r>
        <w:rPr>
          <w:rFonts w:hint="default"/>
        </w:rPr>
        <w:t>Kết quả: Dữ liệu được lưu thành công</w:t>
      </w:r>
      <w:r>
        <w:rPr>
          <w:rFonts w:hint="default"/>
          <w:lang w:val="vi-VN"/>
        </w:rPr>
        <w:t xml:space="preserve"> </w:t>
      </w:r>
    </w:p>
    <w:p w14:paraId="030379D2">
      <w:pPr>
        <w:rPr>
          <w:rFonts w:hint="default"/>
          <w:lang w:val="vi-VN"/>
        </w:rPr>
      </w:pPr>
      <w:r>
        <w:drawing>
          <wp:inline distT="0" distB="0" distL="114300" distR="114300">
            <wp:extent cx="5742305" cy="3086735"/>
            <wp:effectExtent l="0" t="0" r="1079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42305" cy="3086735"/>
                    </a:xfrm>
                    <a:prstGeom prst="rect">
                      <a:avLst/>
                    </a:prstGeom>
                    <a:noFill/>
                    <a:ln>
                      <a:noFill/>
                    </a:ln>
                  </pic:spPr>
                </pic:pic>
              </a:graphicData>
            </a:graphic>
          </wp:inline>
        </w:drawing>
      </w:r>
    </w:p>
    <w:p w14:paraId="385AED83">
      <w:pPr>
        <w:pStyle w:val="4"/>
        <w:bidi w:val="0"/>
        <w:rPr>
          <w:rFonts w:hint="default"/>
        </w:rPr>
      </w:pPr>
      <w:bookmarkStart w:id="8" w:name="_Toc22991"/>
      <w:r>
        <w:rPr>
          <w:rFonts w:hint="default"/>
        </w:rPr>
        <w:t>2.6 Hiển thị dữ liệu</w:t>
      </w:r>
      <w:bookmarkEnd w:id="8"/>
    </w:p>
    <w:p w14:paraId="500B509F">
      <w:pPr>
        <w:rPr>
          <w:rFonts w:hint="default"/>
        </w:rPr>
      </w:pPr>
      <w:r>
        <w:rPr>
          <w:rFonts w:hint="default"/>
        </w:rPr>
        <w:t>Lấy dữ liệu từ database bằng Model</w:t>
      </w:r>
    </w:p>
    <w:p w14:paraId="679DA7A9">
      <w:pPr>
        <w:rPr>
          <w:rFonts w:hint="default"/>
        </w:rPr>
      </w:pPr>
      <w:r>
        <w:rPr>
          <w:rFonts w:hint="default"/>
        </w:rPr>
        <w:t>Hiển thị bằng Blade template</w:t>
      </w:r>
    </w:p>
    <w:p w14:paraId="10A8D12C">
      <w:pPr>
        <w:rPr>
          <w:rFonts w:hint="default"/>
          <w:lang w:val="vi-VN"/>
        </w:rPr>
      </w:pPr>
      <w:r>
        <w:rPr>
          <w:rFonts w:hint="default"/>
        </w:rPr>
        <w:t>Dữ liệu được trình bày dưới dạng bảng HTML</w:t>
      </w:r>
      <w:r>
        <w:rPr>
          <w:rFonts w:hint="default"/>
          <w:lang w:val="vi-VN"/>
        </w:rPr>
        <w:t xml:space="preserve"> </w:t>
      </w:r>
    </w:p>
    <w:p w14:paraId="17D76724">
      <w:pPr>
        <w:rPr>
          <w:rFonts w:hint="default"/>
          <w:lang w:val="vi-VN"/>
        </w:rPr>
      </w:pPr>
      <w:r>
        <w:rPr>
          <w:rFonts w:hint="default"/>
        </w:rPr>
        <w:t>Kết quả: Danh sách sinh viên hiển thị đầy đủ</w:t>
      </w:r>
      <w:r>
        <w:rPr>
          <w:rFonts w:hint="default"/>
          <w:lang w:val="vi-VN"/>
        </w:rPr>
        <w:t xml:space="preserve"> </w:t>
      </w:r>
    </w:p>
    <w:p w14:paraId="6D22EEA6">
      <w:pPr>
        <w:pStyle w:val="3"/>
        <w:bidi w:val="0"/>
        <w:rPr>
          <w:rFonts w:hint="default"/>
        </w:rPr>
      </w:pPr>
      <w:bookmarkStart w:id="9" w:name="_Toc9116"/>
      <w:r>
        <w:rPr>
          <w:rFonts w:hint="default"/>
        </w:rPr>
        <w:t>3. Kết quả đạt được</w:t>
      </w:r>
      <w:bookmarkEnd w:id="9"/>
    </w:p>
    <w:p w14:paraId="7203DFCA">
      <w:pPr>
        <w:rPr>
          <w:rFonts w:hint="default"/>
        </w:rPr>
      </w:pPr>
      <w:r>
        <w:rPr>
          <w:rFonts w:hint="default"/>
        </w:rPr>
        <w:t>Tạo và chạy thành công project Laravel</w:t>
      </w:r>
    </w:p>
    <w:p w14:paraId="3479E50F">
      <w:pPr>
        <w:rPr>
          <w:rFonts w:hint="default"/>
        </w:rPr>
      </w:pPr>
      <w:r>
        <w:rPr>
          <w:rFonts w:hint="default"/>
        </w:rPr>
        <w:t>Xây dựng đầy đủ chức năng thêm và hiển thị sinh viên</w:t>
      </w:r>
    </w:p>
    <w:p w14:paraId="2E3DD5C6">
      <w:pPr>
        <w:rPr>
          <w:rFonts w:hint="default"/>
        </w:rPr>
      </w:pPr>
      <w:r>
        <w:rPr>
          <w:rFonts w:hint="default"/>
        </w:rPr>
        <w:t>Kết nối database và lưu dữ liệu thành công</w:t>
      </w:r>
    </w:p>
    <w:p w14:paraId="72CFC6F9">
      <w:pPr>
        <w:rPr>
          <w:rFonts w:hint="default"/>
        </w:rPr>
      </w:pPr>
      <w:r>
        <w:rPr>
          <w:rFonts w:hint="default"/>
        </w:rPr>
        <w:t>Áp dụng mô hình MVC rõ ràng</w:t>
      </w:r>
    </w:p>
    <w:p w14:paraId="4FD49D23">
      <w:pPr>
        <w:pStyle w:val="3"/>
        <w:bidi w:val="0"/>
        <w:rPr>
          <w:rFonts w:hint="default"/>
        </w:rPr>
      </w:pPr>
      <w:bookmarkStart w:id="10" w:name="_Toc22587"/>
      <w:r>
        <w:rPr>
          <w:rFonts w:hint="default"/>
        </w:rPr>
        <w:t>4. Nâng cao (đã thực hiện)</w:t>
      </w:r>
      <w:bookmarkEnd w:id="10"/>
    </w:p>
    <w:p w14:paraId="7BF6DAEF">
      <w:pPr>
        <w:rPr>
          <w:rFonts w:hint="default"/>
        </w:rPr>
      </w:pPr>
      <w:r>
        <w:rPr>
          <w:rFonts w:hint="default"/>
        </w:rPr>
        <w:t>Cải thiện giao diện bằng Bootstrap</w:t>
      </w:r>
    </w:p>
    <w:p w14:paraId="426B9CB2">
      <w:pPr>
        <w:rPr>
          <w:rFonts w:hint="default"/>
        </w:rPr>
      </w:pPr>
      <w:r>
        <w:rPr>
          <w:rFonts w:hint="default"/>
        </w:rPr>
        <w:t>Thiết kế UI/UX theo tông màu xanh – trắng hiện đại</w:t>
      </w:r>
    </w:p>
    <w:p w14:paraId="7AACB560">
      <w:pPr>
        <w:rPr>
          <w:rFonts w:hint="default"/>
        </w:rPr>
      </w:pPr>
      <w:r>
        <w:rPr>
          <w:rFonts w:hint="default"/>
        </w:rPr>
        <w:t>Thêm hiệu ứng hover, button và form đẹp hơn</w:t>
      </w:r>
    </w:p>
    <w:p w14:paraId="0C3B2B3C">
      <w:r>
        <w:drawing>
          <wp:inline distT="0" distB="0" distL="114300" distR="114300">
            <wp:extent cx="5742305" cy="3086735"/>
            <wp:effectExtent l="0" t="0" r="1079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42305" cy="3086735"/>
                    </a:xfrm>
                    <a:prstGeom prst="rect">
                      <a:avLst/>
                    </a:prstGeom>
                    <a:noFill/>
                    <a:ln>
                      <a:noFill/>
                    </a:ln>
                  </pic:spPr>
                </pic:pic>
              </a:graphicData>
            </a:graphic>
          </wp:inline>
        </w:drawing>
      </w:r>
    </w:p>
    <w:p w14:paraId="56B89A11">
      <w:pPr>
        <w:pStyle w:val="23"/>
        <w:rPr>
          <w:rFonts w:hint="default"/>
          <w:lang w:val="vi-VN"/>
        </w:rPr>
      </w:pPr>
      <w:bookmarkStart w:id="11" w:name="_Toc4600"/>
      <w:r>
        <w:t xml:space="preserve">Hình </w:t>
      </w:r>
      <w:r>
        <w:fldChar w:fldCharType="begin"/>
      </w:r>
      <w:r>
        <w:instrText xml:space="preserve"> SEQ Hình \* ARABIC </w:instrText>
      </w:r>
      <w:r>
        <w:fldChar w:fldCharType="separate"/>
      </w:r>
      <w:r>
        <w:t>1</w:t>
      </w:r>
      <w:r>
        <w:fldChar w:fldCharType="end"/>
      </w:r>
      <w:r>
        <w:rPr>
          <w:lang w:val="vi-VN"/>
        </w:rPr>
        <w:t>: Giao diện danh sách sinh viên</w:t>
      </w:r>
      <w:bookmarkEnd w:id="11"/>
    </w:p>
    <w:p w14:paraId="0E34767A"/>
    <w:p w14:paraId="462279C1">
      <w:r>
        <w:drawing>
          <wp:inline distT="0" distB="0" distL="114300" distR="114300">
            <wp:extent cx="5742305" cy="3086735"/>
            <wp:effectExtent l="0" t="0" r="1079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42305" cy="3086735"/>
                    </a:xfrm>
                    <a:prstGeom prst="rect">
                      <a:avLst/>
                    </a:prstGeom>
                    <a:noFill/>
                    <a:ln>
                      <a:noFill/>
                    </a:ln>
                  </pic:spPr>
                </pic:pic>
              </a:graphicData>
            </a:graphic>
          </wp:inline>
        </w:drawing>
      </w:r>
    </w:p>
    <w:p w14:paraId="39E5F73C">
      <w:pPr>
        <w:pStyle w:val="23"/>
        <w:rPr>
          <w:lang w:val="vi-VN"/>
        </w:rPr>
      </w:pPr>
      <w:bookmarkStart w:id="12" w:name="_Toc29926"/>
      <w:r>
        <w:t xml:space="preserve">Hình </w:t>
      </w:r>
      <w:r>
        <w:fldChar w:fldCharType="begin"/>
      </w:r>
      <w:r>
        <w:instrText xml:space="preserve"> SEQ Hình \* ARABIC </w:instrText>
      </w:r>
      <w:r>
        <w:fldChar w:fldCharType="separate"/>
      </w:r>
      <w:r>
        <w:t>2</w:t>
      </w:r>
      <w:r>
        <w:fldChar w:fldCharType="end"/>
      </w:r>
      <w:r>
        <w:rPr>
          <w:lang w:val="vi-VN"/>
        </w:rPr>
        <w:t>: Giao diện thêm thông tin sinh viên</w:t>
      </w:r>
      <w:bookmarkEnd w:id="12"/>
    </w:p>
    <w:p w14:paraId="01D0E826">
      <w:pPr>
        <w:rPr>
          <w:rFonts w:hint="default"/>
          <w:lang w:val="vi-VN"/>
        </w:rPr>
      </w:pPr>
    </w:p>
    <w:p w14:paraId="68B79DFB">
      <w:r>
        <w:drawing>
          <wp:inline distT="0" distB="0" distL="114300" distR="114300">
            <wp:extent cx="5742305" cy="3086735"/>
            <wp:effectExtent l="0" t="0" r="10795"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42305" cy="3086735"/>
                    </a:xfrm>
                    <a:prstGeom prst="rect">
                      <a:avLst/>
                    </a:prstGeom>
                    <a:noFill/>
                    <a:ln>
                      <a:noFill/>
                    </a:ln>
                  </pic:spPr>
                </pic:pic>
              </a:graphicData>
            </a:graphic>
          </wp:inline>
        </w:drawing>
      </w:r>
    </w:p>
    <w:p w14:paraId="16F3C533">
      <w:pPr>
        <w:pStyle w:val="23"/>
        <w:rPr>
          <w:rFonts w:hint="default"/>
          <w:lang w:val="vi-VN"/>
        </w:rPr>
      </w:pPr>
      <w:bookmarkStart w:id="13" w:name="_Toc5851"/>
      <w:r>
        <w:t xml:space="preserve">Hình </w:t>
      </w:r>
      <w:r>
        <w:fldChar w:fldCharType="begin"/>
      </w:r>
      <w:r>
        <w:instrText xml:space="preserve"> SEQ Hình \* ARABIC </w:instrText>
      </w:r>
      <w:r>
        <w:fldChar w:fldCharType="separate"/>
      </w:r>
      <w:r>
        <w:t>3</w:t>
      </w:r>
      <w:r>
        <w:fldChar w:fldCharType="end"/>
      </w:r>
      <w:r>
        <w:rPr>
          <w:lang w:val="vi-VN"/>
        </w:rPr>
        <w:t>: Dùng sweetalert2 thông báo</w:t>
      </w:r>
      <w:bookmarkEnd w:id="13"/>
    </w:p>
    <w:p w14:paraId="5FD85455">
      <w:r>
        <w:drawing>
          <wp:inline distT="0" distB="0" distL="114300" distR="114300">
            <wp:extent cx="5742305" cy="3086735"/>
            <wp:effectExtent l="0" t="0" r="1079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42305" cy="3086735"/>
                    </a:xfrm>
                    <a:prstGeom prst="rect">
                      <a:avLst/>
                    </a:prstGeom>
                    <a:noFill/>
                    <a:ln>
                      <a:noFill/>
                    </a:ln>
                  </pic:spPr>
                </pic:pic>
              </a:graphicData>
            </a:graphic>
          </wp:inline>
        </w:drawing>
      </w:r>
    </w:p>
    <w:p w14:paraId="08696530">
      <w:pPr>
        <w:pStyle w:val="23"/>
        <w:rPr>
          <w:rFonts w:hint="default"/>
          <w:lang w:val="vi-VN"/>
        </w:rPr>
      </w:pPr>
      <w:bookmarkStart w:id="14" w:name="_Toc7978"/>
      <w:r>
        <w:t xml:space="preserve">Hình </w:t>
      </w:r>
      <w:r>
        <w:fldChar w:fldCharType="begin"/>
      </w:r>
      <w:r>
        <w:instrText xml:space="preserve"> SEQ Hình \* ARABIC </w:instrText>
      </w:r>
      <w:r>
        <w:fldChar w:fldCharType="separate"/>
      </w:r>
      <w:r>
        <w:t>4</w:t>
      </w:r>
      <w:r>
        <w:fldChar w:fldCharType="end"/>
      </w:r>
      <w:r>
        <w:rPr>
          <w:lang w:val="vi-VN"/>
        </w:rPr>
        <w:t>: Thông báo thành công và quay về trang danh sách sinh viên</w:t>
      </w:r>
      <w:bookmarkEnd w:id="14"/>
      <w:r>
        <w:rPr>
          <w:lang w:val="vi-VN"/>
        </w:rPr>
        <w:t xml:space="preserve"> </w:t>
      </w:r>
    </w:p>
    <w:p w14:paraId="3673B32E">
      <w:pPr>
        <w:ind w:firstLine="720" w:firstLineChars="0"/>
        <w:rPr>
          <w:rFonts w:hint="default"/>
          <w:lang w:val="vi-VN"/>
        </w:rPr>
      </w:pPr>
    </w:p>
    <w:sectPr>
      <w:pgSz w:w="11906" w:h="16838"/>
      <w:pgMar w:top="1417"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34F8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4256A27"/>
    <w:rsid w:val="084E195B"/>
    <w:rsid w:val="09286A8B"/>
    <w:rsid w:val="097E35E7"/>
    <w:rsid w:val="0A2F768E"/>
    <w:rsid w:val="0A5C084B"/>
    <w:rsid w:val="0A8E5717"/>
    <w:rsid w:val="0B0B27EE"/>
    <w:rsid w:val="0CFE0A45"/>
    <w:rsid w:val="0DBA2863"/>
    <w:rsid w:val="0E50571E"/>
    <w:rsid w:val="104444E2"/>
    <w:rsid w:val="10C138F3"/>
    <w:rsid w:val="111069F1"/>
    <w:rsid w:val="11866BD1"/>
    <w:rsid w:val="13EE2D42"/>
    <w:rsid w:val="17F831AC"/>
    <w:rsid w:val="19DE0FA5"/>
    <w:rsid w:val="1A8D5B85"/>
    <w:rsid w:val="1B2C4991"/>
    <w:rsid w:val="1B835D4B"/>
    <w:rsid w:val="1D1C4A93"/>
    <w:rsid w:val="1E254372"/>
    <w:rsid w:val="1EA71B88"/>
    <w:rsid w:val="1F27461F"/>
    <w:rsid w:val="1F5E6273"/>
    <w:rsid w:val="225A40A6"/>
    <w:rsid w:val="22C46308"/>
    <w:rsid w:val="2390087C"/>
    <w:rsid w:val="23F9471E"/>
    <w:rsid w:val="25262F8B"/>
    <w:rsid w:val="253B1F59"/>
    <w:rsid w:val="27375694"/>
    <w:rsid w:val="27C6405D"/>
    <w:rsid w:val="28201E34"/>
    <w:rsid w:val="293B3C87"/>
    <w:rsid w:val="293F2240"/>
    <w:rsid w:val="2C6820E3"/>
    <w:rsid w:val="2CE00E0B"/>
    <w:rsid w:val="30C1718D"/>
    <w:rsid w:val="32CC0288"/>
    <w:rsid w:val="3396185F"/>
    <w:rsid w:val="348F22D5"/>
    <w:rsid w:val="34B66963"/>
    <w:rsid w:val="367E04E7"/>
    <w:rsid w:val="371F7CD9"/>
    <w:rsid w:val="381D531B"/>
    <w:rsid w:val="38EC7F72"/>
    <w:rsid w:val="397F5DF1"/>
    <w:rsid w:val="3A593298"/>
    <w:rsid w:val="3C0924B8"/>
    <w:rsid w:val="3F24432B"/>
    <w:rsid w:val="3F3411E7"/>
    <w:rsid w:val="40563622"/>
    <w:rsid w:val="40B81555"/>
    <w:rsid w:val="419D5D6E"/>
    <w:rsid w:val="42580EE9"/>
    <w:rsid w:val="42644DA1"/>
    <w:rsid w:val="43C63744"/>
    <w:rsid w:val="44125964"/>
    <w:rsid w:val="44AF71F4"/>
    <w:rsid w:val="45F468CD"/>
    <w:rsid w:val="468C48AA"/>
    <w:rsid w:val="46EA3FE8"/>
    <w:rsid w:val="49435D25"/>
    <w:rsid w:val="4B9F1C20"/>
    <w:rsid w:val="4BED22AB"/>
    <w:rsid w:val="4D422E19"/>
    <w:rsid w:val="4EBA2018"/>
    <w:rsid w:val="51DC687E"/>
    <w:rsid w:val="53C34F87"/>
    <w:rsid w:val="54DD25C7"/>
    <w:rsid w:val="55031F07"/>
    <w:rsid w:val="556303A5"/>
    <w:rsid w:val="5634594B"/>
    <w:rsid w:val="59330FD7"/>
    <w:rsid w:val="5C5536CB"/>
    <w:rsid w:val="5D764C99"/>
    <w:rsid w:val="61E7472F"/>
    <w:rsid w:val="63041683"/>
    <w:rsid w:val="64C805BC"/>
    <w:rsid w:val="657B7284"/>
    <w:rsid w:val="6703088E"/>
    <w:rsid w:val="6787415B"/>
    <w:rsid w:val="696F4088"/>
    <w:rsid w:val="6A0F7434"/>
    <w:rsid w:val="6CBE12B4"/>
    <w:rsid w:val="6D997306"/>
    <w:rsid w:val="6DD51CAD"/>
    <w:rsid w:val="6EB707E5"/>
    <w:rsid w:val="6F4240ED"/>
    <w:rsid w:val="6FA61932"/>
    <w:rsid w:val="6FA74DB3"/>
    <w:rsid w:val="701859C6"/>
    <w:rsid w:val="723572AE"/>
    <w:rsid w:val="72ED3AB5"/>
    <w:rsid w:val="73247774"/>
    <w:rsid w:val="73BC5300"/>
    <w:rsid w:val="79492C18"/>
    <w:rsid w:val="7CDD3959"/>
    <w:rsid w:val="7D563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702</Words>
  <Characters>2724</Characters>
  <Lines>0</Lines>
  <Paragraphs>0</Paragraphs>
  <TotalTime>0</TotalTime>
  <ScaleCrop>false</ScaleCrop>
  <LinksUpToDate>false</LinksUpToDate>
  <CharactersWithSpaces>3349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2026-03-30T15:52:00Z</dcterms:created>
  <dc:creator>Dũng Nguyễn</dc:creator>
  <cp:lastModifiedBy>Dũng Nguyễn</cp:lastModifiedBy>
  <dcterms:modified xsi:type="dcterms:W3CDTF">2026-03-30T16:05:41Z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7F07D2D200E74C198F065E336CCCBD0B_11</vt:lpwstr>
  </property>
  <property fmtid="{D5CDD505-2E9C-101B-9397-08002B2CF9AE}" pid="4" name="KSOTemplateDocerSaveRecord">
    <vt:lpwstr>eyJoZGlkIjoiMWFlNTM2OTc1ZWQyMWYzZTA0MTY1MTVmYjQ2YWFlN2MiLCJ1c2VySWQiOiIxMzkxODYwMTA3MzY2In0=</vt:lpwstr>
  </property>
</Properties>
</file>