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0" w:line="240" w:lineRule="auto"/>
        <w:jc w:val="center"/>
        <w:rPr>
          <w:rFonts w:ascii="Times New Roman" w:hAnsi="Times New Roman" w:eastAsia="Times New Roman" w:cs="Times New Roman"/>
          <w:sz w:val="24"/>
          <w:szCs w:val="24"/>
        </w:rPr>
      </w:pPr>
      <w:r>
        <w:rPr>
          <w:rFonts w:ascii="Arial" w:hAnsi="Arial" w:eastAsia="Arial" w:cs="Arial"/>
          <w:b/>
          <w:color w:val="0000FF"/>
          <w:sz w:val="36"/>
          <w:szCs w:val="36"/>
        </w:rPr>
        <w:t>Question bank Chap1</w:t>
      </w:r>
    </w:p>
    <w:p w14:paraId="00000002">
      <w:pPr>
        <w:spacing w:after="0" w:line="240" w:lineRule="auto"/>
        <w:rPr>
          <w:rFonts w:ascii="Times New Roman" w:hAnsi="Times New Roman" w:eastAsia="Times New Roman" w:cs="Times New Roman"/>
          <w:sz w:val="24"/>
          <w:szCs w:val="24"/>
        </w:rPr>
      </w:pPr>
    </w:p>
    <w:p w14:paraId="00000003">
      <w:pPr>
        <w:spacing w:after="0" w:line="240" w:lineRule="auto"/>
        <w:rPr>
          <w:rFonts w:ascii="Times New Roman" w:hAnsi="Times New Roman" w:eastAsia="Times New Roman" w:cs="Times New Roman"/>
          <w:sz w:val="24"/>
          <w:szCs w:val="24"/>
        </w:rPr>
      </w:pPr>
      <w:r>
        <w:rPr>
          <w:rFonts w:ascii="Arial" w:hAnsi="Arial" w:eastAsia="Arial" w:cs="Arial"/>
          <w:b/>
          <w:color w:val="0000FF"/>
          <w:sz w:val="26"/>
          <w:szCs w:val="26"/>
        </w:rPr>
        <w:t xml:space="preserve">Câu 1: </w:t>
      </w:r>
    </w:p>
    <w:p w14:paraId="00000004">
      <w:pPr>
        <w:spacing w:after="0" w:line="240" w:lineRule="auto"/>
        <w:rPr>
          <w:rFonts w:ascii="Times New Roman" w:hAnsi="Times New Roman" w:eastAsia="Times New Roman" w:cs="Times New Roman"/>
          <w:sz w:val="24"/>
          <w:szCs w:val="24"/>
        </w:rPr>
      </w:pPr>
      <w:r>
        <w:rPr>
          <w:rFonts w:ascii="Arial" w:hAnsi="Arial" w:eastAsia="Arial" w:cs="Arial"/>
          <w:b/>
          <w:color w:val="000000"/>
        </w:rPr>
        <w:t xml:space="preserve">Câu nào </w:t>
      </w:r>
      <w:r>
        <w:rPr>
          <w:rFonts w:ascii="Arial" w:hAnsi="Arial" w:eastAsia="Arial" w:cs="Arial"/>
          <w:b/>
        </w:rPr>
        <w:t>sau</w:t>
      </w:r>
      <w:r>
        <w:rPr>
          <w:rFonts w:ascii="Arial" w:hAnsi="Arial" w:eastAsia="Arial" w:cs="Arial"/>
          <w:b/>
          <w:color w:val="000000"/>
        </w:rPr>
        <w:t xml:space="preserve"> đây là mục tiêu của kiểm thử (objective for testing)?</w:t>
      </w:r>
    </w:p>
    <w:p w14:paraId="00000005">
      <w:pPr>
        <w:numPr>
          <w:ilvl w:val="0"/>
          <w:numId w:val="1"/>
        </w:numPr>
        <w:spacing w:before="200" w:after="0" w:line="240" w:lineRule="auto"/>
        <w:rPr>
          <w:rFonts w:ascii="Arial" w:hAnsi="Arial" w:eastAsia="Arial" w:cs="Arial"/>
          <w:color w:val="000000"/>
        </w:rPr>
      </w:pPr>
      <w:r>
        <w:rPr>
          <w:rFonts w:ascii="Arial" w:hAnsi="Arial" w:eastAsia="Arial" w:cs="Arial"/>
          <w:color w:val="000000"/>
        </w:rPr>
        <w:t>Việc kiểm thử nên bắt đầu càng muộn càng tốt để quá trình phát triển có đủ thời gian tạo ra sản phẩm tốt.</w:t>
      </w:r>
    </w:p>
    <w:p w14:paraId="00000006">
      <w:pPr>
        <w:numPr>
          <w:ilvl w:val="0"/>
          <w:numId w:val="1"/>
        </w:numPr>
        <w:spacing w:after="0" w:line="240" w:lineRule="auto"/>
        <w:rPr>
          <w:rFonts w:ascii="Arial" w:hAnsi="Arial" w:eastAsia="Arial" w:cs="Arial"/>
          <w:color w:val="000000"/>
          <w:u w:val="single"/>
        </w:rPr>
      </w:pPr>
      <w:r>
        <w:rPr>
          <w:rFonts w:ascii="Arial" w:hAnsi="Arial" w:eastAsia="Arial" w:cs="Arial"/>
          <w:color w:val="000000"/>
          <w:u w:val="single"/>
        </w:rPr>
        <w:t>Để xác thực (validate) xem đối tượng kiểm thử (test object) có hoạt động như mong đợi của người dùng và các bên liên quan khác hay không</w:t>
      </w:r>
    </w:p>
    <w:p w14:paraId="00000007">
      <w:pPr>
        <w:numPr>
          <w:ilvl w:val="0"/>
          <w:numId w:val="1"/>
        </w:numPr>
        <w:spacing w:after="0" w:line="240" w:lineRule="auto"/>
        <w:rPr>
          <w:rFonts w:ascii="Arial" w:hAnsi="Arial" w:eastAsia="Arial" w:cs="Arial"/>
          <w:color w:val="000000"/>
        </w:rPr>
      </w:pPr>
      <w:r>
        <w:rPr>
          <w:rFonts w:ascii="Arial" w:hAnsi="Arial" w:eastAsia="Arial" w:cs="Arial"/>
          <w:color w:val="000000"/>
        </w:rPr>
        <w:t>Để chứng minh rằng tất cả các lỗi (defects) có thể được tìm thấy</w:t>
      </w:r>
    </w:p>
    <w:p w14:paraId="00000008">
      <w:pPr>
        <w:numPr>
          <w:ilvl w:val="0"/>
          <w:numId w:val="1"/>
        </w:numPr>
        <w:spacing w:after="0" w:line="240" w:lineRule="auto"/>
        <w:rPr>
          <w:rFonts w:ascii="Arial" w:hAnsi="Arial" w:eastAsia="Arial" w:cs="Arial"/>
          <w:color w:val="000000"/>
        </w:rPr>
      </w:pPr>
      <w:r>
        <w:rPr>
          <w:rFonts w:ascii="Arial" w:hAnsi="Arial" w:eastAsia="Arial" w:cs="Arial"/>
          <w:color w:val="000000"/>
        </w:rPr>
        <w:t>Để chứng minh rằng bất kỳ các lỗi còn lại nào sẽ không gây ra failure</w:t>
      </w:r>
    </w:p>
    <w:p w14:paraId="00000009">
      <w:pPr>
        <w:spacing w:after="0" w:line="240" w:lineRule="auto"/>
        <w:rPr>
          <w:rFonts w:ascii="Times New Roman" w:hAnsi="Times New Roman" w:eastAsia="Times New Roman" w:cs="Times New Roman"/>
          <w:sz w:val="24"/>
          <w:szCs w:val="24"/>
        </w:rPr>
      </w:pPr>
    </w:p>
    <w:p w14:paraId="0000000A">
      <w:pPr>
        <w:spacing w:after="0" w:line="240" w:lineRule="auto"/>
        <w:rPr>
          <w:rFonts w:ascii="Times New Roman" w:hAnsi="Times New Roman" w:eastAsia="Times New Roman" w:cs="Times New Roman"/>
          <w:sz w:val="24"/>
          <w:szCs w:val="24"/>
        </w:rPr>
      </w:pPr>
      <w:r>
        <w:rPr>
          <w:rFonts w:ascii="Arial" w:hAnsi="Arial" w:eastAsia="Arial" w:cs="Arial"/>
          <w:b/>
          <w:color w:val="0000FF"/>
          <w:sz w:val="26"/>
          <w:szCs w:val="26"/>
        </w:rPr>
        <w:t xml:space="preserve">Câu 2: </w:t>
      </w:r>
      <w:r>
        <w:rPr>
          <w:rFonts w:ascii="Arial" w:hAnsi="Arial" w:eastAsia="Arial" w:cs="Arial"/>
          <w:b/>
          <w:color w:val="000000"/>
        </w:rPr>
        <w:t>Theo kết quả của việc phân tích rủi ro, nhiều kiểm thử đang được hướng tới các khu vực của hệ thống mà tìm thấy nhiều lỗi hơn mức trung bình. Nguyên lý kiểm thử nào sau đây đang được áp dụng?</w:t>
      </w:r>
    </w:p>
    <w:p w14:paraId="0000000B">
      <w:pPr>
        <w:numPr>
          <w:ilvl w:val="0"/>
          <w:numId w:val="2"/>
        </w:numPr>
        <w:spacing w:before="200" w:after="0" w:line="240" w:lineRule="auto"/>
        <w:rPr>
          <w:rFonts w:ascii="Arial" w:hAnsi="Arial" w:eastAsia="Arial" w:cs="Arial"/>
          <w:color w:val="000000"/>
        </w:rPr>
      </w:pPr>
      <w:r>
        <w:rPr>
          <w:rFonts w:ascii="Arial" w:hAnsi="Arial" w:eastAsia="Arial" w:cs="Arial"/>
          <w:color w:val="000000"/>
        </w:rPr>
        <w:t>Nghịch lý thuốc trừ sâu (Pesticide paradox)</w:t>
      </w:r>
    </w:p>
    <w:p w14:paraId="0000000C">
      <w:pPr>
        <w:numPr>
          <w:ilvl w:val="0"/>
          <w:numId w:val="2"/>
        </w:numPr>
        <w:spacing w:after="0" w:line="240" w:lineRule="auto"/>
        <w:rPr>
          <w:rFonts w:ascii="Arial" w:hAnsi="Arial" w:eastAsia="Arial" w:cs="Arial"/>
          <w:color w:val="000000"/>
        </w:rPr>
      </w:pPr>
      <w:r>
        <w:rPr>
          <w:rFonts w:ascii="Arial" w:hAnsi="Arial" w:eastAsia="Arial" w:cs="Arial"/>
          <w:color w:val="000000"/>
        </w:rPr>
        <w:t xml:space="preserve">Kiểm thử phụ thuộc vào ngữ </w:t>
      </w:r>
      <w:r>
        <w:rPr>
          <w:rFonts w:ascii="Arial" w:hAnsi="Arial" w:eastAsia="Arial" w:cs="Arial"/>
        </w:rPr>
        <w:t>cảnh</w:t>
      </w:r>
      <w:r>
        <w:rPr>
          <w:rFonts w:ascii="Arial" w:hAnsi="Arial" w:eastAsia="Arial" w:cs="Arial"/>
          <w:color w:val="000000"/>
        </w:rPr>
        <w:t xml:space="preserve"> (Testing is context dependent)</w:t>
      </w:r>
    </w:p>
    <w:p w14:paraId="0000000D">
      <w:pPr>
        <w:numPr>
          <w:ilvl w:val="0"/>
          <w:numId w:val="2"/>
        </w:numPr>
        <w:spacing w:after="0" w:line="240" w:lineRule="auto"/>
        <w:rPr>
          <w:rFonts w:ascii="Arial" w:hAnsi="Arial" w:eastAsia="Arial" w:cs="Arial"/>
          <w:color w:val="000000"/>
        </w:rPr>
      </w:pPr>
      <w:r>
        <w:rPr>
          <w:rFonts w:ascii="Arial" w:hAnsi="Arial" w:eastAsia="Arial" w:cs="Arial"/>
          <w:color w:val="000000"/>
        </w:rPr>
        <w:t>Không có lỗi là sai lầm (Absence-of-errors is a fallacy)</w:t>
      </w:r>
    </w:p>
    <w:p w14:paraId="0000000E">
      <w:pPr>
        <w:numPr>
          <w:ilvl w:val="0"/>
          <w:numId w:val="2"/>
        </w:numPr>
        <w:spacing w:after="0" w:line="240" w:lineRule="auto"/>
        <w:rPr>
          <w:rFonts w:ascii="Arial" w:hAnsi="Arial" w:eastAsia="Arial" w:cs="Arial"/>
          <w:color w:val="000000"/>
          <w:u w:val="single"/>
        </w:rPr>
      </w:pPr>
      <w:r>
        <w:rPr>
          <w:rFonts w:ascii="Arial" w:hAnsi="Arial" w:eastAsia="Arial" w:cs="Arial"/>
          <w:color w:val="000000"/>
          <w:u w:val="single"/>
        </w:rPr>
        <w:t>Cụm lỗi (Defects cluster together)</w:t>
      </w:r>
    </w:p>
    <w:p w14:paraId="0000000F">
      <w:pPr>
        <w:spacing w:after="0" w:line="240" w:lineRule="auto"/>
        <w:rPr>
          <w:rFonts w:ascii="Times New Roman" w:hAnsi="Times New Roman" w:eastAsia="Times New Roman" w:cs="Times New Roman"/>
          <w:sz w:val="24"/>
          <w:szCs w:val="24"/>
        </w:rPr>
      </w:pPr>
    </w:p>
    <w:p w14:paraId="00000010">
      <w:pPr>
        <w:spacing w:after="0" w:line="240" w:lineRule="auto"/>
        <w:rPr>
          <w:rFonts w:ascii="Times New Roman" w:hAnsi="Times New Roman" w:eastAsia="Times New Roman" w:cs="Times New Roman"/>
          <w:sz w:val="24"/>
          <w:szCs w:val="24"/>
        </w:rPr>
      </w:pPr>
      <w:r>
        <w:rPr>
          <w:rFonts w:ascii="Arial" w:hAnsi="Arial" w:eastAsia="Arial" w:cs="Arial"/>
          <w:b/>
          <w:color w:val="0000FF"/>
          <w:sz w:val="26"/>
          <w:szCs w:val="26"/>
        </w:rPr>
        <w:t>Câu 3:</w:t>
      </w:r>
    </w:p>
    <w:p w14:paraId="00000011">
      <w:pPr>
        <w:spacing w:after="0" w:line="240" w:lineRule="auto"/>
        <w:rPr>
          <w:rFonts w:ascii="Times New Roman" w:hAnsi="Times New Roman" w:eastAsia="Times New Roman" w:cs="Times New Roman"/>
          <w:sz w:val="24"/>
          <w:szCs w:val="24"/>
        </w:rPr>
      </w:pPr>
      <w:r>
        <w:rPr>
          <w:rFonts w:ascii="Arial" w:hAnsi="Arial" w:eastAsia="Arial" w:cs="Arial"/>
          <w:b/>
          <w:color w:val="000000"/>
        </w:rPr>
        <w:t>Vai trò chính của người kiểm thử trong các dự án phần mềm là gì?</w:t>
      </w:r>
    </w:p>
    <w:p w14:paraId="00000012">
      <w:pPr>
        <w:numPr>
          <w:ilvl w:val="0"/>
          <w:numId w:val="3"/>
        </w:numPr>
        <w:spacing w:after="0" w:line="240" w:lineRule="auto"/>
        <w:rPr>
          <w:rFonts w:ascii="Arial" w:hAnsi="Arial" w:eastAsia="Arial" w:cs="Arial"/>
          <w:color w:val="000000"/>
        </w:rPr>
      </w:pPr>
      <w:r>
        <w:rPr>
          <w:rFonts w:ascii="Arial" w:hAnsi="Arial" w:eastAsia="Arial" w:cs="Arial"/>
          <w:color w:val="000000"/>
        </w:rPr>
        <w:t>Fix lỗi</w:t>
      </w:r>
    </w:p>
    <w:p w14:paraId="00000013">
      <w:pPr>
        <w:numPr>
          <w:ilvl w:val="0"/>
          <w:numId w:val="3"/>
        </w:numPr>
        <w:spacing w:after="0" w:line="240" w:lineRule="auto"/>
        <w:rPr>
          <w:rFonts w:ascii="Arial" w:hAnsi="Arial" w:eastAsia="Arial" w:cs="Arial"/>
          <w:color w:val="000000"/>
        </w:rPr>
      </w:pPr>
      <w:r>
        <w:rPr>
          <w:rFonts w:ascii="Arial" w:hAnsi="Arial" w:eastAsia="Arial" w:cs="Arial"/>
          <w:color w:val="000000"/>
        </w:rPr>
        <w:t>Phát triển ứng dụng</w:t>
      </w:r>
    </w:p>
    <w:p w14:paraId="00000014">
      <w:pPr>
        <w:numPr>
          <w:ilvl w:val="0"/>
          <w:numId w:val="3"/>
        </w:numPr>
        <w:spacing w:after="0" w:line="240" w:lineRule="auto"/>
        <w:rPr>
          <w:rFonts w:ascii="Arial" w:hAnsi="Arial" w:eastAsia="Arial" w:cs="Arial"/>
          <w:color w:val="000000"/>
          <w:u w:val="single"/>
        </w:rPr>
      </w:pPr>
      <w:r>
        <w:rPr>
          <w:rFonts w:ascii="Arial" w:hAnsi="Arial" w:eastAsia="Arial" w:cs="Arial"/>
          <w:color w:val="000000"/>
          <w:u w:val="single"/>
        </w:rPr>
        <w:t>Tìm lỗi</w:t>
      </w:r>
    </w:p>
    <w:p w14:paraId="00000015">
      <w:pPr>
        <w:numPr>
          <w:ilvl w:val="0"/>
          <w:numId w:val="3"/>
        </w:numPr>
        <w:spacing w:after="0" w:line="240" w:lineRule="auto"/>
        <w:rPr>
          <w:rFonts w:ascii="Arial" w:hAnsi="Arial" w:eastAsia="Arial" w:cs="Arial"/>
          <w:color w:val="000000"/>
        </w:rPr>
      </w:pPr>
      <w:r>
        <w:rPr>
          <w:rFonts w:ascii="Arial" w:hAnsi="Arial" w:eastAsia="Arial" w:cs="Arial"/>
          <w:color w:val="000000"/>
        </w:rPr>
        <w:t>Xây dựng yêu cầu</w:t>
      </w:r>
    </w:p>
    <w:p w14:paraId="00000016">
      <w:pPr>
        <w:spacing w:after="0" w:line="240" w:lineRule="auto"/>
        <w:rPr>
          <w:rFonts w:ascii="Times New Roman" w:hAnsi="Times New Roman" w:eastAsia="Times New Roman" w:cs="Times New Roman"/>
          <w:sz w:val="24"/>
          <w:szCs w:val="24"/>
        </w:rPr>
      </w:pPr>
    </w:p>
    <w:p w14:paraId="00000017">
      <w:pPr>
        <w:spacing w:after="0" w:line="240" w:lineRule="auto"/>
        <w:rPr>
          <w:rFonts w:ascii="Times New Roman" w:hAnsi="Times New Roman" w:eastAsia="Times New Roman" w:cs="Times New Roman"/>
          <w:sz w:val="24"/>
          <w:szCs w:val="24"/>
        </w:rPr>
      </w:pPr>
      <w:r>
        <w:rPr>
          <w:rFonts w:ascii="Arial" w:hAnsi="Arial" w:eastAsia="Arial" w:cs="Arial"/>
          <w:b/>
          <w:color w:val="0000FF"/>
          <w:sz w:val="26"/>
          <w:szCs w:val="26"/>
        </w:rPr>
        <w:t xml:space="preserve">Câu 4: </w:t>
      </w:r>
      <w:r>
        <w:rPr>
          <w:rFonts w:ascii="Arial" w:hAnsi="Arial" w:eastAsia="Arial" w:cs="Arial"/>
          <w:b/>
          <w:color w:val="000000"/>
        </w:rPr>
        <w:t>Lựa chọn nào sau đây là ví dụ về các hoạt động kiểm thử góp phần tạo nên thành công?</w:t>
      </w:r>
    </w:p>
    <w:p w14:paraId="00000018">
      <w:pPr>
        <w:numPr>
          <w:ilvl w:val="0"/>
          <w:numId w:val="4"/>
        </w:numPr>
        <w:spacing w:after="0" w:line="240" w:lineRule="auto"/>
      </w:pPr>
      <w:r>
        <w:rPr>
          <w:rFonts w:ascii="Times New Roman" w:hAnsi="Times New Roman" w:eastAsia="Times New Roman" w:cs="Times New Roman"/>
          <w:sz w:val="24"/>
          <w:szCs w:val="24"/>
        </w:rPr>
        <w:br w:type="textWrapping"/>
      </w:r>
      <w:r>
        <w:rPr>
          <w:rFonts w:ascii="Arial" w:hAnsi="Arial" w:eastAsia="Arial" w:cs="Arial"/>
          <w:color w:val="000000"/>
        </w:rPr>
        <w:t>Người kiểm thử cố gắng không làm phiền các nhà phát triển trong khi viết mã, để các nhà phát triển viết mã tốt hơn</w:t>
      </w:r>
    </w:p>
    <w:p w14:paraId="00000019">
      <w:pPr>
        <w:numPr>
          <w:ilvl w:val="0"/>
          <w:numId w:val="4"/>
        </w:numPr>
        <w:spacing w:after="0" w:line="240" w:lineRule="auto"/>
        <w:rPr>
          <w:rFonts w:ascii="Arial" w:hAnsi="Arial" w:eastAsia="Arial" w:cs="Arial"/>
          <w:color w:val="000000"/>
        </w:rPr>
      </w:pPr>
      <w:r>
        <w:rPr>
          <w:rFonts w:ascii="Arial" w:hAnsi="Arial" w:eastAsia="Arial" w:cs="Arial"/>
          <w:color w:val="000000"/>
        </w:rPr>
        <w:t>Người kiểm thử cộng tác với người dùng cuối giúp cải thiện chất lượng báo cáo lỗi trong quá trình tích hợp thành phần và kiểm tra hệ thống</w:t>
      </w:r>
    </w:p>
    <w:p w14:paraId="0000001A">
      <w:pPr>
        <w:numPr>
          <w:ilvl w:val="0"/>
          <w:numId w:val="4"/>
        </w:numPr>
        <w:spacing w:after="0" w:line="240" w:lineRule="auto"/>
        <w:rPr>
          <w:rFonts w:ascii="Arial" w:hAnsi="Arial" w:eastAsia="Arial" w:cs="Arial"/>
          <w:color w:val="000000"/>
        </w:rPr>
      </w:pPr>
      <w:r>
        <w:rPr>
          <w:rFonts w:ascii="Arial" w:hAnsi="Arial" w:eastAsia="Arial" w:cs="Arial"/>
          <w:color w:val="000000"/>
        </w:rPr>
        <w:t>Những người kiểm thử có chứng chỉ nghiệp vụ sẽ thiết kế test case tốt hơn những người không có chứng chỉ</w:t>
      </w:r>
    </w:p>
    <w:p w14:paraId="0000001B">
      <w:pPr>
        <w:numPr>
          <w:ilvl w:val="0"/>
          <w:numId w:val="4"/>
        </w:numPr>
        <w:spacing w:after="0" w:line="240" w:lineRule="auto"/>
        <w:rPr>
          <w:rFonts w:ascii="Arial" w:hAnsi="Arial" w:eastAsia="Arial" w:cs="Arial"/>
          <w:color w:val="000000"/>
          <w:u w:val="single"/>
        </w:rPr>
      </w:pPr>
      <w:r>
        <w:rPr>
          <w:rFonts w:ascii="Arial" w:hAnsi="Arial" w:eastAsia="Arial" w:cs="Arial"/>
          <w:color w:val="000000"/>
          <w:u w:val="single"/>
        </w:rPr>
        <w:t>Việc có người kiểm thử tham gia vào các hoạt động khác nhau trong vòng đời phát triển phần mềm (SDLC) sẽ giúp phát hiện các lỗi trong sản phẩm công việc</w:t>
      </w:r>
    </w:p>
    <w:p w14:paraId="0000001C">
      <w:pPr>
        <w:spacing w:after="0" w:line="240" w:lineRule="auto"/>
        <w:rPr>
          <w:rFonts w:ascii="Times New Roman" w:hAnsi="Times New Roman" w:eastAsia="Times New Roman" w:cs="Times New Roman"/>
          <w:sz w:val="24"/>
          <w:szCs w:val="24"/>
        </w:rPr>
      </w:pPr>
    </w:p>
    <w:p w14:paraId="0000001D">
      <w:pPr>
        <w:spacing w:after="0" w:line="240" w:lineRule="auto"/>
        <w:rPr>
          <w:rFonts w:ascii="Times New Roman" w:hAnsi="Times New Roman" w:eastAsia="Times New Roman" w:cs="Times New Roman"/>
          <w:sz w:val="24"/>
          <w:szCs w:val="24"/>
        </w:rPr>
      </w:pPr>
      <w:r>
        <w:rPr>
          <w:rFonts w:ascii="Arial" w:hAnsi="Arial" w:eastAsia="Arial" w:cs="Arial"/>
          <w:b/>
          <w:color w:val="0000FF"/>
          <w:sz w:val="26"/>
          <w:szCs w:val="26"/>
        </w:rPr>
        <w:t xml:space="preserve">Câu 5: </w:t>
      </w:r>
      <w:r>
        <w:rPr>
          <w:rFonts w:ascii="Arial" w:hAnsi="Arial" w:eastAsia="Arial" w:cs="Arial"/>
          <w:b/>
          <w:color w:val="000000"/>
        </w:rPr>
        <w:t>Tại sao phải tránh nghịch lý thuốc trừ sâu?</w:t>
      </w:r>
    </w:p>
    <w:p w14:paraId="0000001E">
      <w:pPr>
        <w:numPr>
          <w:ilvl w:val="0"/>
          <w:numId w:val="5"/>
        </w:numPr>
        <w:spacing w:after="0" w:line="240" w:lineRule="auto"/>
        <w:rPr>
          <w:rFonts w:ascii="Arial" w:hAnsi="Arial" w:eastAsia="Arial" w:cs="Arial"/>
          <w:color w:val="000000"/>
        </w:rPr>
      </w:pPr>
      <w:r>
        <w:rPr>
          <w:rFonts w:ascii="Arial" w:hAnsi="Arial" w:eastAsia="Arial" w:cs="Arial"/>
          <w:color w:val="000000"/>
        </w:rPr>
        <w:t>Kiểm thử động (Dynamic testing) kém tin cậy hơn trong việc tìm lỗi </w:t>
      </w:r>
    </w:p>
    <w:p w14:paraId="0000001F">
      <w:pPr>
        <w:numPr>
          <w:ilvl w:val="0"/>
          <w:numId w:val="5"/>
        </w:numPr>
        <w:spacing w:after="0" w:line="240" w:lineRule="auto"/>
        <w:rPr>
          <w:rFonts w:ascii="Arial" w:hAnsi="Arial" w:eastAsia="Arial" w:cs="Arial"/>
          <w:color w:val="000000"/>
        </w:rPr>
      </w:pPr>
      <w:r>
        <w:rPr>
          <w:rFonts w:ascii="Arial" w:hAnsi="Arial" w:eastAsia="Arial" w:cs="Arial"/>
          <w:color w:val="000000"/>
        </w:rPr>
        <w:t>Thuốc trừ sâu kết hợp với kiểm thử tĩnh không phát hiện được lỗi </w:t>
      </w:r>
    </w:p>
    <w:p w14:paraId="00000020">
      <w:pPr>
        <w:numPr>
          <w:ilvl w:val="0"/>
          <w:numId w:val="5"/>
        </w:numPr>
        <w:spacing w:after="0" w:line="240" w:lineRule="auto"/>
        <w:rPr>
          <w:rFonts w:ascii="Arial" w:hAnsi="Arial" w:eastAsia="Arial" w:cs="Arial"/>
          <w:color w:val="000000"/>
        </w:rPr>
      </w:pPr>
      <w:r>
        <w:rPr>
          <w:rFonts w:ascii="Arial" w:hAnsi="Arial" w:eastAsia="Arial" w:cs="Arial"/>
          <w:color w:val="000000"/>
        </w:rPr>
        <w:t>Kiểm thử không nên phụ thuộc vào ngữ cảnh</w:t>
      </w:r>
    </w:p>
    <w:p w14:paraId="00000021">
      <w:pPr>
        <w:numPr>
          <w:ilvl w:val="0"/>
          <w:numId w:val="5"/>
        </w:numPr>
        <w:spacing w:after="0" w:line="240" w:lineRule="auto"/>
        <w:rPr>
          <w:rFonts w:ascii="Arial" w:hAnsi="Arial" w:eastAsia="Arial" w:cs="Arial"/>
          <w:color w:val="000000"/>
          <w:u w:val="single"/>
        </w:rPr>
      </w:pPr>
      <w:r>
        <w:rPr>
          <w:rFonts w:ascii="Arial" w:hAnsi="Arial" w:eastAsia="Arial" w:cs="Arial"/>
          <w:color w:val="000000"/>
          <w:u w:val="single"/>
        </w:rPr>
        <w:t>Chạy đi chạy lại các test giống nhau sẽ làm giảm cơ hội tìm ra lỗi mới</w:t>
      </w:r>
    </w:p>
    <w:p w14:paraId="00000022">
      <w:pPr>
        <w:spacing w:after="24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br w:type="textWrapping"/>
      </w:r>
      <w:r>
        <w:rPr>
          <w:rFonts w:ascii="Arial" w:hAnsi="Arial" w:eastAsia="Arial" w:cs="Arial"/>
          <w:b/>
          <w:color w:val="0000FF"/>
          <w:sz w:val="26"/>
          <w:szCs w:val="26"/>
        </w:rPr>
        <w:t xml:space="preserve">Câu 6: </w:t>
      </w:r>
      <w:r>
        <w:rPr>
          <w:rFonts w:ascii="Arial" w:hAnsi="Arial" w:eastAsia="Arial" w:cs="Arial"/>
          <w:color w:val="000000"/>
        </w:rPr>
        <w:t>Nhóm kiểm thử luôn tìm thấy từ 90% đến 95% lỗi có trong hệ thống được kiểm thử. Mặc dù người quản lý kiểm thử hiểu rằng đây là tỷ lệ phát hiện lỗi tốt cho nhóm kiểm thử và ngành của cô ấy, nhưng quản lý cấp cao thì thất vọng về nhóm kiểm thử, nói rằng nhóm kiểm thử đã bỏ sót quá nhiều lỗi. Và người dùng nhìn chung hài lòng với hệ thống, các lỗi xảy ra có tác động thấp. Nguyên tắc kiểm thử nào sau đây có nhiều khả năng giúp người quản lý kiểm thử giải thích cho những người quản lý này lý do tại sao một số lỗi có thể bỏ lỡ?</w:t>
      </w:r>
    </w:p>
    <w:p w14:paraId="0000002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br w:type="textWrapping"/>
      </w:r>
    </w:p>
    <w:p w14:paraId="00000024">
      <w:pPr>
        <w:numPr>
          <w:ilvl w:val="0"/>
          <w:numId w:val="6"/>
        </w:numPr>
        <w:spacing w:after="0" w:line="240" w:lineRule="auto"/>
        <w:rPr>
          <w:rFonts w:ascii="Arial" w:hAnsi="Arial" w:eastAsia="Arial" w:cs="Arial"/>
          <w:color w:val="000000"/>
        </w:rPr>
      </w:pPr>
      <w:r>
        <w:rPr>
          <w:rFonts w:ascii="Arial" w:hAnsi="Arial" w:eastAsia="Arial" w:cs="Arial"/>
          <w:color w:val="000000"/>
        </w:rPr>
        <w:t>Nghịch lý thuốc trừ sâu (Pesticide paradox)</w:t>
      </w:r>
    </w:p>
    <w:p w14:paraId="00000025">
      <w:pPr>
        <w:numPr>
          <w:ilvl w:val="0"/>
          <w:numId w:val="6"/>
        </w:numPr>
        <w:spacing w:after="0" w:line="240" w:lineRule="auto"/>
        <w:rPr>
          <w:rFonts w:ascii="Arial" w:hAnsi="Arial" w:eastAsia="Arial" w:cs="Arial"/>
          <w:color w:val="000000"/>
        </w:rPr>
      </w:pPr>
      <w:r>
        <w:rPr>
          <w:rFonts w:ascii="Arial" w:hAnsi="Arial" w:eastAsia="Arial" w:cs="Arial"/>
          <w:color w:val="000000"/>
        </w:rPr>
        <w:t>Cụm lỗi (Defect clustering)</w:t>
      </w:r>
    </w:p>
    <w:p w14:paraId="00000026">
      <w:pPr>
        <w:numPr>
          <w:ilvl w:val="0"/>
          <w:numId w:val="6"/>
        </w:numPr>
        <w:spacing w:after="0" w:line="240" w:lineRule="auto"/>
        <w:rPr>
          <w:rFonts w:ascii="Arial" w:hAnsi="Arial" w:eastAsia="Arial" w:cs="Arial"/>
          <w:color w:val="000000"/>
          <w:u w:val="single"/>
        </w:rPr>
      </w:pPr>
      <w:r>
        <w:rPr>
          <w:rFonts w:ascii="Arial" w:hAnsi="Arial" w:eastAsia="Arial" w:cs="Arial"/>
          <w:color w:val="000000"/>
          <w:u w:val="single"/>
        </w:rPr>
        <w:t>Kiểm thử toàn bộ là không thể (Exhaustive testing is impossible)</w:t>
      </w:r>
    </w:p>
    <w:p w14:paraId="00000027">
      <w:pPr>
        <w:numPr>
          <w:ilvl w:val="0"/>
          <w:numId w:val="6"/>
        </w:numPr>
        <w:spacing w:after="0" w:line="240" w:lineRule="auto"/>
        <w:rPr>
          <w:rFonts w:ascii="Arial" w:hAnsi="Arial" w:eastAsia="Arial" w:cs="Arial"/>
          <w:color w:val="000000"/>
        </w:rPr>
      </w:pPr>
      <w:r>
        <w:rPr>
          <w:rFonts w:ascii="Arial" w:hAnsi="Arial" w:eastAsia="Arial" w:cs="Arial"/>
          <w:color w:val="000000"/>
        </w:rPr>
        <w:t>Không có lỗi là sai lầm (Absence of error fallacy)</w:t>
      </w:r>
    </w:p>
    <w:p w14:paraId="00000028">
      <w:pPr>
        <w:spacing w:after="0" w:line="240" w:lineRule="auto"/>
        <w:rPr>
          <w:rFonts w:ascii="Times New Roman" w:hAnsi="Times New Roman" w:eastAsia="Times New Roman" w:cs="Times New Roman"/>
          <w:sz w:val="24"/>
          <w:szCs w:val="24"/>
        </w:rPr>
      </w:pPr>
    </w:p>
    <w:p w14:paraId="00000029">
      <w:pPr>
        <w:spacing w:after="0" w:line="240" w:lineRule="auto"/>
        <w:rPr>
          <w:rFonts w:ascii="Times New Roman" w:hAnsi="Times New Roman" w:eastAsia="Times New Roman" w:cs="Times New Roman"/>
          <w:sz w:val="24"/>
          <w:szCs w:val="24"/>
        </w:rPr>
      </w:pPr>
      <w:r>
        <w:rPr>
          <w:rFonts w:ascii="Arial" w:hAnsi="Arial" w:eastAsia="Arial" w:cs="Arial"/>
          <w:b/>
          <w:color w:val="0000FF"/>
          <w:sz w:val="26"/>
          <w:szCs w:val="26"/>
        </w:rPr>
        <w:t xml:space="preserve">Câu 7: </w:t>
      </w:r>
      <w:r>
        <w:rPr>
          <w:rFonts w:ascii="Arial" w:hAnsi="Arial" w:eastAsia="Arial" w:cs="Arial"/>
          <w:b/>
          <w:color w:val="000000"/>
        </w:rPr>
        <w:t>Trường hợp nào sau đây là ví dụ về sự cố (failure) của hệ thống điều khiển hành trình trên ô tô?</w:t>
      </w:r>
    </w:p>
    <w:p w14:paraId="0000002A">
      <w:pPr>
        <w:numPr>
          <w:ilvl w:val="0"/>
          <w:numId w:val="7"/>
        </w:numPr>
        <w:spacing w:after="0" w:line="240" w:lineRule="auto"/>
        <w:rPr>
          <w:rFonts w:ascii="Arial" w:hAnsi="Arial" w:eastAsia="Arial" w:cs="Arial"/>
          <w:color w:val="000000"/>
        </w:rPr>
      </w:pPr>
      <w:r>
        <w:rPr>
          <w:rFonts w:ascii="Arial" w:hAnsi="Arial" w:eastAsia="Arial" w:cs="Arial"/>
          <w:color w:val="000000"/>
        </w:rPr>
        <w:t>Nhà phát triển hệ thống đã quên đổi tên các biến sau khi copy và paste</w:t>
      </w:r>
    </w:p>
    <w:p w14:paraId="0000002B">
      <w:pPr>
        <w:numPr>
          <w:ilvl w:val="0"/>
          <w:numId w:val="7"/>
        </w:numPr>
        <w:spacing w:after="0" w:line="240" w:lineRule="auto"/>
        <w:rPr>
          <w:rFonts w:ascii="Arial" w:hAnsi="Arial" w:eastAsia="Arial" w:cs="Arial"/>
          <w:color w:val="000000"/>
        </w:rPr>
      </w:pPr>
      <w:r>
        <w:rPr>
          <w:rFonts w:ascii="Arial" w:hAnsi="Arial" w:eastAsia="Arial" w:cs="Arial"/>
          <w:color w:val="000000"/>
        </w:rPr>
        <w:t>Mã không cần thiết Unnecessary code phát ra âm thanh cảnh báo khi đảo chiều được đưa vào hệ thống</w:t>
      </w:r>
    </w:p>
    <w:p w14:paraId="0000002C">
      <w:pPr>
        <w:numPr>
          <w:ilvl w:val="0"/>
          <w:numId w:val="7"/>
        </w:numPr>
        <w:spacing w:after="0" w:line="240" w:lineRule="auto"/>
        <w:rPr>
          <w:rFonts w:ascii="Arial" w:hAnsi="Arial" w:eastAsia="Arial" w:cs="Arial"/>
          <w:color w:val="000000"/>
          <w:u w:val="single"/>
        </w:rPr>
      </w:pPr>
      <w:r>
        <w:rPr>
          <w:rFonts w:ascii="Arial" w:hAnsi="Arial" w:eastAsia="Arial" w:cs="Arial"/>
          <w:color w:val="000000"/>
          <w:u w:val="single"/>
        </w:rPr>
        <w:t>Hệ thống dừng duy trì tốc độ đã đặt khi âm lượng radio tăng hoặc giảm</w:t>
      </w:r>
    </w:p>
    <w:p w14:paraId="0000002D">
      <w:pPr>
        <w:numPr>
          <w:ilvl w:val="0"/>
          <w:numId w:val="7"/>
        </w:numPr>
        <w:spacing w:after="0" w:line="240" w:lineRule="auto"/>
        <w:rPr>
          <w:rFonts w:ascii="Arial" w:hAnsi="Arial" w:eastAsia="Arial" w:cs="Arial"/>
          <w:color w:val="000000"/>
        </w:rPr>
      </w:pPr>
      <w:r>
        <w:rPr>
          <w:rFonts w:ascii="Arial" w:hAnsi="Arial" w:eastAsia="Arial" w:cs="Arial"/>
          <w:color w:val="000000"/>
        </w:rPr>
        <w:t>Thông số kỹ thuật thiết kế cho hệ thống bị sai về tốc độ</w:t>
      </w:r>
    </w:p>
    <w:p w14:paraId="0000002E">
      <w:pPr>
        <w:spacing w:after="0" w:line="240" w:lineRule="auto"/>
        <w:rPr>
          <w:rFonts w:ascii="Times New Roman" w:hAnsi="Times New Roman" w:eastAsia="Times New Roman" w:cs="Times New Roman"/>
          <w:sz w:val="24"/>
          <w:szCs w:val="24"/>
        </w:rPr>
      </w:pPr>
    </w:p>
    <w:p w14:paraId="0000002F">
      <w:pPr>
        <w:spacing w:after="0" w:line="240" w:lineRule="auto"/>
        <w:rPr>
          <w:rFonts w:ascii="Times New Roman" w:hAnsi="Times New Roman" w:eastAsia="Times New Roman" w:cs="Times New Roman"/>
          <w:sz w:val="24"/>
          <w:szCs w:val="24"/>
        </w:rPr>
      </w:pPr>
      <w:r>
        <w:rPr>
          <w:rFonts w:ascii="Arial" w:hAnsi="Arial" w:eastAsia="Arial" w:cs="Arial"/>
          <w:b/>
          <w:color w:val="0000FF"/>
          <w:sz w:val="26"/>
          <w:szCs w:val="26"/>
        </w:rPr>
        <w:t xml:space="preserve">Câu 8 </w:t>
      </w:r>
      <w:r>
        <w:rPr>
          <w:rFonts w:ascii="Arial" w:hAnsi="Arial" w:eastAsia="Arial" w:cs="Arial"/>
          <w:b/>
          <w:color w:val="000000"/>
        </w:rPr>
        <w:t>So sánh kết quả thực tế và kết quả mong đợi xảy ra trong hoạt động nào của quy trình kiểm thử</w:t>
      </w:r>
    </w:p>
    <w:p w14:paraId="00000030">
      <w:pPr>
        <w:numPr>
          <w:ilvl w:val="0"/>
          <w:numId w:val="8"/>
        </w:numPr>
        <w:spacing w:before="200" w:after="0" w:line="240" w:lineRule="auto"/>
        <w:rPr>
          <w:rFonts w:ascii="Arial" w:hAnsi="Arial" w:eastAsia="Arial" w:cs="Arial"/>
          <w:color w:val="000000"/>
        </w:rPr>
      </w:pPr>
      <w:r>
        <w:rPr>
          <w:rFonts w:ascii="Arial" w:hAnsi="Arial" w:eastAsia="Arial" w:cs="Arial"/>
          <w:color w:val="000000"/>
        </w:rPr>
        <w:t>Giám sát và kiểm soát kiểm thử (Test Monitoring &amp; Control)</w:t>
      </w:r>
    </w:p>
    <w:p w14:paraId="00000031">
      <w:pPr>
        <w:numPr>
          <w:ilvl w:val="0"/>
          <w:numId w:val="8"/>
        </w:numPr>
        <w:spacing w:after="0" w:line="240" w:lineRule="auto"/>
        <w:rPr>
          <w:rFonts w:ascii="Arial" w:hAnsi="Arial" w:eastAsia="Arial" w:cs="Arial"/>
          <w:color w:val="000000"/>
        </w:rPr>
      </w:pPr>
      <w:r>
        <w:rPr>
          <w:rFonts w:ascii="Arial" w:hAnsi="Arial" w:eastAsia="Arial" w:cs="Arial"/>
          <w:color w:val="000000"/>
        </w:rPr>
        <w:t>Phân tích kiểm thử (Test Analysis)</w:t>
      </w:r>
    </w:p>
    <w:p w14:paraId="00000032">
      <w:pPr>
        <w:numPr>
          <w:ilvl w:val="0"/>
          <w:numId w:val="8"/>
        </w:numPr>
        <w:spacing w:after="0" w:line="240" w:lineRule="auto"/>
        <w:rPr>
          <w:rFonts w:ascii="Arial" w:hAnsi="Arial" w:eastAsia="Arial" w:cs="Arial"/>
          <w:color w:val="000000"/>
        </w:rPr>
      </w:pPr>
      <w:r>
        <w:rPr>
          <w:rFonts w:ascii="Arial" w:hAnsi="Arial" w:eastAsia="Arial" w:cs="Arial"/>
          <w:color w:val="000000"/>
        </w:rPr>
        <w:t>Xây dựng/triển khai kiểm thử (Test Implementation)</w:t>
      </w:r>
    </w:p>
    <w:p w14:paraId="00000033">
      <w:pPr>
        <w:numPr>
          <w:ilvl w:val="0"/>
          <w:numId w:val="8"/>
        </w:numPr>
        <w:spacing w:after="0" w:line="240" w:lineRule="auto"/>
        <w:rPr>
          <w:rFonts w:ascii="Arial" w:hAnsi="Arial" w:eastAsia="Arial" w:cs="Arial"/>
          <w:color w:val="000000"/>
          <w:u w:val="single"/>
        </w:rPr>
      </w:pPr>
      <w:r>
        <w:rPr>
          <w:rFonts w:ascii="Arial" w:hAnsi="Arial" w:eastAsia="Arial" w:cs="Arial"/>
          <w:color w:val="000000"/>
          <w:u w:val="single"/>
        </w:rPr>
        <w:t>Thực hiện kiểm thử (Test Execution)</w:t>
      </w:r>
    </w:p>
    <w:p w14:paraId="00000034">
      <w:pPr>
        <w:spacing w:after="0" w:line="240" w:lineRule="auto"/>
        <w:rPr>
          <w:rFonts w:ascii="Times New Roman" w:hAnsi="Times New Roman" w:eastAsia="Times New Roman" w:cs="Times New Roman"/>
          <w:sz w:val="24"/>
          <w:szCs w:val="24"/>
        </w:rPr>
      </w:pPr>
    </w:p>
    <w:p w14:paraId="00000035">
      <w:pPr>
        <w:spacing w:after="0" w:line="240" w:lineRule="auto"/>
        <w:rPr>
          <w:rFonts w:ascii="Times New Roman" w:hAnsi="Times New Roman" w:eastAsia="Times New Roman" w:cs="Times New Roman"/>
          <w:sz w:val="24"/>
          <w:szCs w:val="24"/>
        </w:rPr>
      </w:pPr>
      <w:r>
        <w:rPr>
          <w:rFonts w:ascii="Arial" w:hAnsi="Arial" w:eastAsia="Arial" w:cs="Arial"/>
          <w:b/>
          <w:color w:val="0000FF"/>
          <w:sz w:val="26"/>
          <w:szCs w:val="26"/>
        </w:rPr>
        <w:t xml:space="preserve">Câu 9 </w:t>
      </w:r>
      <w:r>
        <w:rPr>
          <w:rFonts w:ascii="Arial" w:hAnsi="Arial" w:eastAsia="Arial" w:cs="Arial"/>
          <w:b/>
          <w:color w:val="000000"/>
          <w:sz w:val="24"/>
          <w:szCs w:val="24"/>
          <w:highlight w:val="white"/>
        </w:rPr>
        <w:t>Trường hợp nào sau đây là định nghĩa về thuật ngữ “test case"?</w:t>
      </w:r>
    </w:p>
    <w:p w14:paraId="00000036">
      <w:pPr>
        <w:numPr>
          <w:ilvl w:val="0"/>
          <w:numId w:val="9"/>
        </w:numPr>
        <w:spacing w:before="200" w:after="0" w:line="240" w:lineRule="auto"/>
        <w:rPr>
          <w:rFonts w:ascii="Arial" w:hAnsi="Arial" w:eastAsia="Arial" w:cs="Arial"/>
          <w:color w:val="000000"/>
        </w:rPr>
      </w:pPr>
      <w:r>
        <w:rPr>
          <w:rFonts w:ascii="Arial" w:hAnsi="Arial" w:eastAsia="Arial" w:cs="Arial"/>
          <w:color w:val="0D0D0D"/>
          <w:highlight w:val="white"/>
        </w:rPr>
        <w:t>Một phần của miền giá trị của một biến trong một thành phần hoặc hệ thống trong đó tất cả các giá trị mong đợi sẽ được xử lý giống nhau dựa trên đặc tả</w:t>
      </w:r>
    </w:p>
    <w:p w14:paraId="00000037">
      <w:pPr>
        <w:numPr>
          <w:ilvl w:val="0"/>
          <w:numId w:val="9"/>
        </w:numPr>
        <w:spacing w:before="200" w:after="0" w:line="240" w:lineRule="auto"/>
        <w:rPr>
          <w:rFonts w:ascii="Arial" w:hAnsi="Arial" w:eastAsia="Arial" w:cs="Arial"/>
          <w:color w:val="0D0D0D"/>
          <w:u w:val="single"/>
        </w:rPr>
      </w:pPr>
      <w:r>
        <w:rPr>
          <w:rFonts w:ascii="Arial" w:hAnsi="Arial" w:eastAsia="Arial" w:cs="Arial"/>
          <w:color w:val="0D0D0D"/>
          <w:highlight w:val="white"/>
          <w:u w:val="single"/>
        </w:rPr>
        <w:t>Một tập hợp các tiền điều kiện,  đầu vào, hành động, kết quả dự kiến và hậu điều kiện, được phát triển dựa trên các điều kiện kiểm thử</w:t>
      </w:r>
    </w:p>
    <w:p w14:paraId="00000038">
      <w:pPr>
        <w:numPr>
          <w:ilvl w:val="0"/>
          <w:numId w:val="9"/>
        </w:numPr>
        <w:spacing w:after="0" w:line="240" w:lineRule="auto"/>
        <w:rPr>
          <w:rFonts w:ascii="Arial" w:hAnsi="Arial" w:eastAsia="Arial" w:cs="Arial"/>
          <w:color w:val="000000"/>
        </w:rPr>
      </w:pPr>
      <w:r>
        <w:rPr>
          <w:rFonts w:ascii="Arial" w:hAnsi="Arial" w:eastAsia="Arial" w:cs="Arial"/>
          <w:color w:val="0D0D0D"/>
          <w:highlight w:val="white"/>
        </w:rPr>
        <w:t>Các sản phẩm công việc được tạo ra trong quá trình kiểm thử để sử dụng trong việc lập kế hoạch, thiết kế, thực thi, đánh giá và báo cáo về kiểm thử</w:t>
      </w:r>
    </w:p>
    <w:p w14:paraId="00000039">
      <w:pPr>
        <w:numPr>
          <w:ilvl w:val="0"/>
          <w:numId w:val="9"/>
        </w:numPr>
        <w:spacing w:after="0" w:line="240" w:lineRule="auto"/>
        <w:rPr>
          <w:rFonts w:ascii="Arial" w:hAnsi="Arial" w:eastAsia="Arial" w:cs="Arial"/>
          <w:color w:val="0D0D0D"/>
        </w:rPr>
      </w:pPr>
      <w:r>
        <w:rPr>
          <w:rFonts w:ascii="Arial" w:hAnsi="Arial" w:eastAsia="Arial" w:cs="Arial"/>
          <w:color w:val="0D0D0D"/>
          <w:highlight w:val="white"/>
        </w:rPr>
        <w:t>Một nguồn để xác định kết quả mong đợi để so sánh với kết quả thực tế của hệ thống đang được kiểm thử</w:t>
      </w:r>
    </w:p>
    <w:p w14:paraId="0000003A">
      <w:pPr>
        <w:spacing w:after="0" w:line="240" w:lineRule="auto"/>
        <w:rPr>
          <w:rFonts w:ascii="Times New Roman" w:hAnsi="Times New Roman" w:eastAsia="Times New Roman" w:cs="Times New Roman"/>
          <w:sz w:val="24"/>
          <w:szCs w:val="24"/>
        </w:rPr>
      </w:pPr>
    </w:p>
    <w:p w14:paraId="0000003B">
      <w:pPr>
        <w:spacing w:after="0" w:line="240" w:lineRule="auto"/>
        <w:rPr>
          <w:rFonts w:ascii="Times New Roman" w:hAnsi="Times New Roman" w:eastAsia="Times New Roman" w:cs="Times New Roman"/>
          <w:sz w:val="24"/>
          <w:szCs w:val="24"/>
        </w:rPr>
      </w:pPr>
      <w:r>
        <w:rPr>
          <w:rFonts w:ascii="Arial" w:hAnsi="Arial" w:eastAsia="Arial" w:cs="Arial"/>
          <w:b/>
          <w:color w:val="0000FF"/>
          <w:sz w:val="26"/>
          <w:szCs w:val="26"/>
        </w:rPr>
        <w:t xml:space="preserve">Câu 10 </w:t>
      </w:r>
      <w:r>
        <w:rPr>
          <w:rFonts w:ascii="Arial" w:hAnsi="Arial" w:eastAsia="Arial" w:cs="Arial"/>
          <w:color w:val="000000"/>
          <w:sz w:val="24"/>
          <w:szCs w:val="24"/>
          <w:highlight w:val="white"/>
        </w:rPr>
        <w:t>Hãy xem xét danh sách các hoạt động của quá trình kiểm thử sau đây, sắp xếp đúng thứ tự</w:t>
      </w:r>
    </w:p>
    <w:p w14:paraId="0000003C">
      <w:pPr>
        <w:numPr>
          <w:ilvl w:val="0"/>
          <w:numId w:val="10"/>
        </w:numPr>
        <w:spacing w:after="0" w:line="240" w:lineRule="auto"/>
        <w:rPr>
          <w:rFonts w:ascii="Arial" w:hAnsi="Arial" w:eastAsia="Arial" w:cs="Arial"/>
          <w:color w:val="000000"/>
          <w:sz w:val="24"/>
          <w:szCs w:val="24"/>
        </w:rPr>
      </w:pPr>
      <w:r>
        <w:rPr>
          <w:rFonts w:ascii="Arial" w:hAnsi="Arial" w:eastAsia="Arial" w:cs="Arial"/>
          <w:color w:val="000000"/>
          <w:sz w:val="24"/>
          <w:szCs w:val="24"/>
          <w:highlight w:val="white"/>
        </w:rPr>
        <w:t>Phân tích kiểm thử (Test Analysis)</w:t>
      </w:r>
    </w:p>
    <w:p w14:paraId="0000003D">
      <w:pPr>
        <w:numPr>
          <w:ilvl w:val="0"/>
          <w:numId w:val="10"/>
        </w:numPr>
        <w:spacing w:after="0" w:line="240" w:lineRule="auto"/>
        <w:rPr>
          <w:rFonts w:ascii="Arial" w:hAnsi="Arial" w:eastAsia="Arial" w:cs="Arial"/>
          <w:color w:val="000000"/>
          <w:sz w:val="24"/>
          <w:szCs w:val="24"/>
        </w:rPr>
      </w:pPr>
      <w:r>
        <w:rPr>
          <w:rFonts w:ascii="Arial" w:hAnsi="Arial" w:eastAsia="Arial" w:cs="Arial"/>
          <w:color w:val="000000"/>
          <w:sz w:val="24"/>
          <w:szCs w:val="24"/>
          <w:highlight w:val="white"/>
        </w:rPr>
        <w:t>Hoàn thành kiểm thử (Test Completion)</w:t>
      </w:r>
    </w:p>
    <w:p w14:paraId="0000003E">
      <w:pPr>
        <w:numPr>
          <w:ilvl w:val="0"/>
          <w:numId w:val="10"/>
        </w:numPr>
        <w:spacing w:after="0" w:line="240" w:lineRule="auto"/>
        <w:rPr>
          <w:rFonts w:ascii="Arial" w:hAnsi="Arial" w:eastAsia="Arial" w:cs="Arial"/>
          <w:color w:val="000000"/>
          <w:sz w:val="24"/>
          <w:szCs w:val="24"/>
        </w:rPr>
      </w:pPr>
      <w:r>
        <w:rPr>
          <w:rFonts w:ascii="Arial" w:hAnsi="Arial" w:eastAsia="Arial" w:cs="Arial"/>
          <w:color w:val="000000"/>
          <w:sz w:val="24"/>
          <w:szCs w:val="24"/>
          <w:highlight w:val="white"/>
        </w:rPr>
        <w:t>Xây dựng/triển khai kiểm thử và thực hiện kiểm thử (Test Implementation and Test Execution)</w:t>
      </w:r>
    </w:p>
    <w:p w14:paraId="0000003F">
      <w:pPr>
        <w:numPr>
          <w:ilvl w:val="0"/>
          <w:numId w:val="10"/>
        </w:numPr>
        <w:spacing w:after="0" w:line="240" w:lineRule="auto"/>
        <w:rPr>
          <w:rFonts w:ascii="Arial" w:hAnsi="Arial" w:eastAsia="Arial" w:cs="Arial"/>
          <w:color w:val="000000"/>
          <w:sz w:val="24"/>
          <w:szCs w:val="24"/>
        </w:rPr>
      </w:pPr>
      <w:r>
        <w:rPr>
          <w:rFonts w:ascii="Arial" w:hAnsi="Arial" w:eastAsia="Arial" w:cs="Arial"/>
          <w:color w:val="000000"/>
          <w:sz w:val="24"/>
          <w:szCs w:val="24"/>
          <w:highlight w:val="white"/>
        </w:rPr>
        <w:t>Lập kế hoạch kiểm thử (Test Planning) </w:t>
      </w:r>
    </w:p>
    <w:p w14:paraId="00000040">
      <w:pPr>
        <w:numPr>
          <w:ilvl w:val="0"/>
          <w:numId w:val="10"/>
        </w:numPr>
        <w:spacing w:after="0" w:line="240" w:lineRule="auto"/>
        <w:rPr>
          <w:rFonts w:ascii="Arial" w:hAnsi="Arial" w:eastAsia="Arial" w:cs="Arial"/>
          <w:color w:val="000000"/>
          <w:sz w:val="24"/>
          <w:szCs w:val="24"/>
        </w:rPr>
      </w:pPr>
      <w:r>
        <w:rPr>
          <w:rFonts w:ascii="Arial" w:hAnsi="Arial" w:eastAsia="Arial" w:cs="Arial"/>
          <w:color w:val="000000"/>
          <w:sz w:val="24"/>
          <w:szCs w:val="24"/>
          <w:highlight w:val="white"/>
        </w:rPr>
        <w:t>Thiết kế kiểm thử (Test Design)</w:t>
      </w:r>
    </w:p>
    <w:p w14:paraId="00000041">
      <w:pPr>
        <w:numPr>
          <w:ilvl w:val="0"/>
          <w:numId w:val="11"/>
        </w:numPr>
        <w:spacing w:before="200" w:after="0" w:line="240" w:lineRule="auto"/>
        <w:rPr>
          <w:rFonts w:ascii="Arial" w:hAnsi="Arial" w:eastAsia="Arial" w:cs="Arial"/>
          <w:color w:val="000000"/>
        </w:rPr>
      </w:pPr>
      <w:r>
        <w:rPr>
          <w:rFonts w:ascii="Arial" w:hAnsi="Arial" w:eastAsia="Arial" w:cs="Arial"/>
          <w:color w:val="000000"/>
        </w:rPr>
        <w:t>IV, I, V, II và III</w:t>
      </w:r>
    </w:p>
    <w:p w14:paraId="00000042">
      <w:pPr>
        <w:numPr>
          <w:ilvl w:val="0"/>
          <w:numId w:val="11"/>
        </w:numPr>
        <w:spacing w:after="0" w:line="240" w:lineRule="auto"/>
        <w:rPr>
          <w:rFonts w:ascii="Arial" w:hAnsi="Arial" w:eastAsia="Arial" w:cs="Arial"/>
          <w:color w:val="000000"/>
        </w:rPr>
      </w:pPr>
      <w:r>
        <w:rPr>
          <w:rFonts w:ascii="Arial" w:hAnsi="Arial" w:eastAsia="Arial" w:cs="Arial"/>
          <w:color w:val="000000"/>
        </w:rPr>
        <w:t>I, IV, V, III và II</w:t>
      </w:r>
    </w:p>
    <w:p w14:paraId="00000043">
      <w:pPr>
        <w:numPr>
          <w:ilvl w:val="0"/>
          <w:numId w:val="11"/>
        </w:numPr>
        <w:spacing w:after="0" w:line="240" w:lineRule="auto"/>
        <w:rPr>
          <w:rFonts w:ascii="Arial" w:hAnsi="Arial" w:eastAsia="Arial" w:cs="Arial"/>
          <w:color w:val="000000"/>
        </w:rPr>
      </w:pPr>
      <w:r>
        <w:rPr>
          <w:rFonts w:ascii="Arial" w:hAnsi="Arial" w:eastAsia="Arial" w:cs="Arial"/>
          <w:color w:val="000000"/>
        </w:rPr>
        <w:t>​I, II, III, IV và V</w:t>
      </w:r>
    </w:p>
    <w:p w14:paraId="00000044">
      <w:pPr>
        <w:numPr>
          <w:ilvl w:val="0"/>
          <w:numId w:val="11"/>
        </w:numPr>
        <w:spacing w:after="0" w:line="240" w:lineRule="auto"/>
        <w:rPr>
          <w:rFonts w:ascii="Arial" w:hAnsi="Arial" w:eastAsia="Arial" w:cs="Arial"/>
          <w:color w:val="000000"/>
          <w:u w:val="single"/>
        </w:rPr>
      </w:pPr>
      <w:r>
        <w:rPr>
          <w:rFonts w:ascii="Arial" w:hAnsi="Arial" w:eastAsia="Arial" w:cs="Arial"/>
          <w:color w:val="000000"/>
          <w:u w:val="single"/>
        </w:rPr>
        <w:t>IV, I, V, III và II</w:t>
      </w:r>
    </w:p>
    <w:p w14:paraId="00000045">
      <w:pPr>
        <w:spacing w:after="0" w:line="240" w:lineRule="auto"/>
        <w:rPr>
          <w:rFonts w:ascii="Times New Roman" w:hAnsi="Times New Roman" w:eastAsia="Times New Roman" w:cs="Times New Roman"/>
          <w:sz w:val="24"/>
          <w:szCs w:val="24"/>
        </w:rPr>
      </w:pPr>
    </w:p>
    <w:p w14:paraId="00000046">
      <w:pPr>
        <w:spacing w:after="0" w:line="240" w:lineRule="auto"/>
        <w:rPr>
          <w:rFonts w:ascii="Times New Roman" w:hAnsi="Times New Roman" w:eastAsia="Times New Roman" w:cs="Times New Roman"/>
          <w:sz w:val="24"/>
          <w:szCs w:val="24"/>
        </w:rPr>
      </w:pPr>
      <w:r>
        <w:rPr>
          <w:rFonts w:ascii="Arial" w:hAnsi="Arial" w:eastAsia="Arial" w:cs="Arial"/>
          <w:b/>
          <w:color w:val="0000FF"/>
          <w:sz w:val="26"/>
          <w:szCs w:val="26"/>
        </w:rPr>
        <w:t xml:space="preserve">Câu 11 </w:t>
      </w:r>
      <w:r>
        <w:rPr>
          <w:rFonts w:ascii="Arial" w:hAnsi="Arial" w:eastAsia="Arial" w:cs="Arial"/>
          <w:b/>
          <w:color w:val="000000"/>
          <w:sz w:val="24"/>
          <w:szCs w:val="24"/>
          <w:highlight w:val="white"/>
        </w:rPr>
        <w:t>Thông thường, ai là người sẽ thực hiện các hoạt động gỡ lỗi - debugging? </w:t>
      </w:r>
    </w:p>
    <w:p w14:paraId="00000047">
      <w:pPr>
        <w:numPr>
          <w:ilvl w:val="0"/>
          <w:numId w:val="12"/>
        </w:numPr>
        <w:spacing w:before="200" w:after="0" w:line="240" w:lineRule="auto"/>
        <w:rPr>
          <w:rFonts w:ascii="Arial" w:hAnsi="Arial" w:eastAsia="Arial" w:cs="Arial"/>
          <w:color w:val="0D0D0D"/>
          <w:u w:val="single"/>
        </w:rPr>
      </w:pPr>
      <w:r>
        <w:rPr>
          <w:rFonts w:ascii="Arial" w:hAnsi="Arial" w:eastAsia="Arial" w:cs="Arial"/>
          <w:color w:val="0D0D0D"/>
          <w:highlight w:val="white"/>
          <w:u w:val="single"/>
        </w:rPr>
        <w:t>Người phát triển (Developers)</w:t>
      </w:r>
    </w:p>
    <w:p w14:paraId="00000048">
      <w:pPr>
        <w:numPr>
          <w:ilvl w:val="0"/>
          <w:numId w:val="12"/>
        </w:numPr>
        <w:spacing w:after="0" w:line="240" w:lineRule="auto"/>
        <w:rPr>
          <w:rFonts w:ascii="Arial" w:hAnsi="Arial" w:eastAsia="Arial" w:cs="Arial"/>
          <w:color w:val="0D0D0D"/>
        </w:rPr>
      </w:pPr>
      <w:r>
        <w:rPr>
          <w:rFonts w:ascii="Arial" w:hAnsi="Arial" w:eastAsia="Arial" w:cs="Arial"/>
          <w:color w:val="0D0D0D"/>
          <w:highlight w:val="white"/>
        </w:rPr>
        <w:t>Người phân tích (Analysts)</w:t>
      </w:r>
    </w:p>
    <w:p w14:paraId="00000049">
      <w:pPr>
        <w:numPr>
          <w:ilvl w:val="0"/>
          <w:numId w:val="12"/>
        </w:numPr>
        <w:spacing w:after="0" w:line="240" w:lineRule="auto"/>
        <w:rPr>
          <w:rFonts w:ascii="Arial" w:hAnsi="Arial" w:eastAsia="Arial" w:cs="Arial"/>
          <w:color w:val="0D0D0D"/>
        </w:rPr>
      </w:pPr>
      <w:r>
        <w:rPr>
          <w:rFonts w:ascii="Arial" w:hAnsi="Arial" w:eastAsia="Arial" w:cs="Arial"/>
          <w:color w:val="0D0D0D"/>
          <w:highlight w:val="white"/>
        </w:rPr>
        <w:t>Người kiểm thử (Testers)</w:t>
      </w:r>
    </w:p>
    <w:p w14:paraId="0000004A">
      <w:pPr>
        <w:numPr>
          <w:ilvl w:val="0"/>
          <w:numId w:val="12"/>
        </w:numPr>
        <w:spacing w:after="0" w:line="240" w:lineRule="auto"/>
        <w:rPr>
          <w:rFonts w:ascii="Arial" w:hAnsi="Arial" w:eastAsia="Arial" w:cs="Arial"/>
          <w:color w:val="0D0D0D"/>
        </w:rPr>
      </w:pPr>
      <w:r>
        <w:rPr>
          <w:rFonts w:ascii="Arial" w:hAnsi="Arial" w:eastAsia="Arial" w:cs="Arial"/>
          <w:color w:val="0D0D0D"/>
          <w:highlight w:val="white"/>
        </w:rPr>
        <w:t>Người quản lý sự cố (Incident Managers)</w:t>
      </w:r>
    </w:p>
    <w:p w14:paraId="0000004B">
      <w:pPr>
        <w:spacing w:after="0" w:line="240" w:lineRule="auto"/>
        <w:rPr>
          <w:rFonts w:ascii="Times New Roman" w:hAnsi="Times New Roman" w:eastAsia="Times New Roman" w:cs="Times New Roman"/>
          <w:sz w:val="24"/>
          <w:szCs w:val="24"/>
        </w:rPr>
      </w:pPr>
    </w:p>
    <w:p w14:paraId="0000004C">
      <w:pPr>
        <w:spacing w:after="0" w:line="240" w:lineRule="auto"/>
        <w:rPr>
          <w:rFonts w:ascii="Times New Roman" w:hAnsi="Times New Roman" w:eastAsia="Times New Roman" w:cs="Times New Roman"/>
          <w:sz w:val="24"/>
          <w:szCs w:val="24"/>
        </w:rPr>
      </w:pPr>
      <w:r>
        <w:rPr>
          <w:rFonts w:ascii="Arial" w:hAnsi="Arial" w:eastAsia="Arial" w:cs="Arial"/>
          <w:b/>
          <w:color w:val="0000FF"/>
          <w:sz w:val="26"/>
          <w:szCs w:val="26"/>
        </w:rPr>
        <w:t xml:space="preserve">Câu 12 </w:t>
      </w:r>
      <w:r>
        <w:rPr>
          <w:rFonts w:ascii="Arial" w:hAnsi="Arial" w:eastAsia="Arial" w:cs="Arial"/>
          <w:b/>
          <w:color w:val="000000"/>
          <w:sz w:val="24"/>
          <w:szCs w:val="24"/>
          <w:highlight w:val="white"/>
        </w:rPr>
        <w:t>Nguyên lý nào dưới đây không phải là nguyên lý kiểm thử</w:t>
      </w:r>
    </w:p>
    <w:p w14:paraId="0000004D">
      <w:pPr>
        <w:numPr>
          <w:ilvl w:val="0"/>
          <w:numId w:val="13"/>
        </w:numPr>
        <w:spacing w:before="200" w:after="0" w:line="240" w:lineRule="auto"/>
        <w:rPr>
          <w:rFonts w:ascii="Arial" w:hAnsi="Arial" w:eastAsia="Arial" w:cs="Arial"/>
          <w:color w:val="0D0D0D"/>
        </w:rPr>
      </w:pPr>
      <w:r>
        <w:rPr>
          <w:rFonts w:ascii="Arial" w:hAnsi="Arial" w:eastAsia="Arial" w:cs="Arial"/>
          <w:color w:val="0D0D0D"/>
          <w:highlight w:val="white"/>
        </w:rPr>
        <w:t>Kiểm thử sớm - Early testing</w:t>
      </w:r>
    </w:p>
    <w:p w14:paraId="0000004E">
      <w:pPr>
        <w:numPr>
          <w:ilvl w:val="0"/>
          <w:numId w:val="13"/>
        </w:numPr>
        <w:spacing w:after="0" w:line="240" w:lineRule="auto"/>
        <w:rPr>
          <w:rFonts w:ascii="Arial" w:hAnsi="Arial" w:eastAsia="Arial" w:cs="Arial"/>
          <w:color w:val="0D0D0D"/>
        </w:rPr>
      </w:pPr>
      <w:r>
        <w:rPr>
          <w:rFonts w:ascii="Arial" w:hAnsi="Arial" w:eastAsia="Arial" w:cs="Arial"/>
          <w:color w:val="0D0D0D"/>
          <w:highlight w:val="white"/>
        </w:rPr>
        <w:t>Cụm lỗi - Defect clustering</w:t>
      </w:r>
    </w:p>
    <w:p w14:paraId="0000004F">
      <w:pPr>
        <w:numPr>
          <w:ilvl w:val="0"/>
          <w:numId w:val="13"/>
        </w:numPr>
        <w:spacing w:after="0" w:line="240" w:lineRule="auto"/>
        <w:rPr>
          <w:rFonts w:ascii="Arial" w:hAnsi="Arial" w:eastAsia="Arial" w:cs="Arial"/>
          <w:color w:val="0D0D0D"/>
        </w:rPr>
      </w:pPr>
      <w:r>
        <w:rPr>
          <w:rFonts w:ascii="Arial" w:hAnsi="Arial" w:eastAsia="Arial" w:cs="Arial"/>
          <w:color w:val="0D0D0D"/>
          <w:highlight w:val="white"/>
        </w:rPr>
        <w:t>Nghịch lý thuốc trừ sâu - Pesticide paradox</w:t>
      </w:r>
    </w:p>
    <w:p w14:paraId="00000050">
      <w:pPr>
        <w:numPr>
          <w:ilvl w:val="0"/>
          <w:numId w:val="13"/>
        </w:numPr>
        <w:spacing w:after="0" w:line="240" w:lineRule="auto"/>
        <w:rPr>
          <w:rFonts w:ascii="Arial" w:hAnsi="Arial" w:eastAsia="Arial" w:cs="Arial"/>
          <w:color w:val="0D0D0D"/>
          <w:u w:val="single"/>
        </w:rPr>
      </w:pPr>
      <w:r>
        <w:rPr>
          <w:rFonts w:ascii="Arial" w:hAnsi="Arial" w:eastAsia="Arial" w:cs="Arial"/>
          <w:color w:val="0D0D0D"/>
          <w:highlight w:val="white"/>
          <w:u w:val="single"/>
        </w:rPr>
        <w:t>Kiểm thử toàn bộ - Exhaustive testing</w:t>
      </w:r>
    </w:p>
    <w:p w14:paraId="00000051">
      <w:pPr>
        <w:spacing w:after="0" w:line="240" w:lineRule="auto"/>
        <w:rPr>
          <w:rFonts w:ascii="Times New Roman" w:hAnsi="Times New Roman" w:eastAsia="Times New Roman" w:cs="Times New Roman"/>
          <w:sz w:val="24"/>
          <w:szCs w:val="24"/>
        </w:rPr>
      </w:pPr>
    </w:p>
    <w:p w14:paraId="00000052">
      <w:pPr>
        <w:spacing w:after="0" w:line="240" w:lineRule="auto"/>
        <w:rPr>
          <w:rFonts w:ascii="Times New Roman" w:hAnsi="Times New Roman" w:eastAsia="Times New Roman" w:cs="Times New Roman"/>
          <w:sz w:val="24"/>
          <w:szCs w:val="24"/>
        </w:rPr>
      </w:pPr>
      <w:r>
        <w:rPr>
          <w:rFonts w:ascii="Arial" w:hAnsi="Arial" w:eastAsia="Arial" w:cs="Arial"/>
          <w:b/>
          <w:color w:val="0000FF"/>
          <w:sz w:val="26"/>
          <w:szCs w:val="26"/>
        </w:rPr>
        <w:t xml:space="preserve">Câu 13 </w:t>
      </w:r>
      <w:r>
        <w:rPr>
          <w:rFonts w:ascii="Arial" w:hAnsi="Arial" w:eastAsia="Arial" w:cs="Arial"/>
          <w:b/>
          <w:color w:val="000000"/>
          <w:sz w:val="24"/>
          <w:szCs w:val="24"/>
          <w:highlight w:val="white"/>
        </w:rPr>
        <w:t>Đâu không phải là mục tiêu kiểm thử?</w:t>
      </w:r>
    </w:p>
    <w:p w14:paraId="00000053">
      <w:pPr>
        <w:numPr>
          <w:ilvl w:val="0"/>
          <w:numId w:val="14"/>
        </w:numPr>
        <w:spacing w:before="200" w:after="0" w:line="240" w:lineRule="auto"/>
        <w:rPr>
          <w:rFonts w:ascii="Arial" w:hAnsi="Arial" w:eastAsia="Arial" w:cs="Arial"/>
          <w:color w:val="0D0D0D"/>
        </w:rPr>
      </w:pPr>
      <w:r>
        <w:rPr>
          <w:rFonts w:ascii="Arial" w:hAnsi="Arial" w:eastAsia="Arial" w:cs="Arial"/>
          <w:color w:val="0D0D0D"/>
          <w:highlight w:val="white"/>
        </w:rPr>
        <w:t>Tìm lỗi</w:t>
      </w:r>
    </w:p>
    <w:p w14:paraId="00000054">
      <w:pPr>
        <w:numPr>
          <w:ilvl w:val="0"/>
          <w:numId w:val="14"/>
        </w:numPr>
        <w:spacing w:after="0" w:line="240" w:lineRule="auto"/>
        <w:rPr>
          <w:rFonts w:ascii="Arial" w:hAnsi="Arial" w:eastAsia="Arial" w:cs="Arial"/>
          <w:color w:val="0D0D0D"/>
        </w:rPr>
      </w:pPr>
      <w:r>
        <w:rPr>
          <w:rFonts w:ascii="Arial" w:hAnsi="Arial" w:eastAsia="Arial" w:cs="Arial"/>
          <w:color w:val="0D0D0D"/>
          <w:highlight w:val="white"/>
        </w:rPr>
        <w:t>Đạt được sự tin cậy về mức độ chất lượng và cung cấp thông tin</w:t>
      </w:r>
    </w:p>
    <w:p w14:paraId="00000055">
      <w:pPr>
        <w:numPr>
          <w:ilvl w:val="0"/>
          <w:numId w:val="14"/>
        </w:numPr>
        <w:spacing w:after="0" w:line="240" w:lineRule="auto"/>
        <w:rPr>
          <w:rFonts w:ascii="Arial" w:hAnsi="Arial" w:eastAsia="Arial" w:cs="Arial"/>
          <w:color w:val="0D0D0D"/>
        </w:rPr>
      </w:pPr>
      <w:r>
        <w:rPr>
          <w:rFonts w:ascii="Arial" w:hAnsi="Arial" w:eastAsia="Arial" w:cs="Arial"/>
          <w:color w:val="0D0D0D"/>
          <w:highlight w:val="white"/>
        </w:rPr>
        <w:t>Ngăn ngừa lỗi</w:t>
      </w:r>
    </w:p>
    <w:p w14:paraId="00000056">
      <w:pPr>
        <w:numPr>
          <w:ilvl w:val="0"/>
          <w:numId w:val="14"/>
        </w:numPr>
        <w:spacing w:after="0" w:line="240" w:lineRule="auto"/>
        <w:rPr>
          <w:rFonts w:ascii="Arial" w:hAnsi="Arial" w:eastAsia="Arial" w:cs="Arial"/>
          <w:color w:val="0D0D0D"/>
          <w:u w:val="single"/>
        </w:rPr>
      </w:pPr>
      <w:r>
        <w:rPr>
          <w:rFonts w:ascii="Arial" w:hAnsi="Arial" w:eastAsia="Arial" w:cs="Arial"/>
          <w:color w:val="0D0D0D"/>
          <w:highlight w:val="white"/>
          <w:u w:val="single"/>
        </w:rPr>
        <w:t>Gỡ lỗi</w:t>
      </w:r>
    </w:p>
    <w:p w14:paraId="00000057">
      <w:pPr>
        <w:spacing w:before="200" w:after="0" w:line="240" w:lineRule="auto"/>
        <w:rPr>
          <w:rFonts w:ascii="Times New Roman" w:hAnsi="Times New Roman" w:eastAsia="Times New Roman" w:cs="Times New Roman"/>
          <w:sz w:val="24"/>
          <w:szCs w:val="24"/>
        </w:rPr>
      </w:pPr>
      <w:r>
        <w:rPr>
          <w:rFonts w:ascii="Arial" w:hAnsi="Arial" w:eastAsia="Arial" w:cs="Arial"/>
          <w:b/>
          <w:color w:val="0000FF"/>
          <w:sz w:val="26"/>
          <w:szCs w:val="26"/>
        </w:rPr>
        <w:t xml:space="preserve">Câu 14 </w:t>
      </w:r>
      <w:r>
        <w:rPr>
          <w:rFonts w:ascii="Arial" w:hAnsi="Arial" w:eastAsia="Arial" w:cs="Arial"/>
          <w:b/>
          <w:color w:val="000000"/>
          <w:sz w:val="24"/>
          <w:szCs w:val="24"/>
          <w:highlight w:val="white"/>
        </w:rPr>
        <w:t>Thiết kế môi trường kiểm thử; thiết lập và xác định mọi cơ sở hạ tầng và công cụ cần thiết là một phần của giai đoạn nào?</w:t>
      </w:r>
    </w:p>
    <w:p w14:paraId="00000058">
      <w:pPr>
        <w:numPr>
          <w:ilvl w:val="0"/>
          <w:numId w:val="15"/>
        </w:numPr>
        <w:spacing w:before="200" w:after="0" w:line="240" w:lineRule="auto"/>
        <w:rPr>
          <w:rFonts w:ascii="Arial" w:hAnsi="Arial" w:eastAsia="Arial" w:cs="Arial"/>
          <w:color w:val="000000"/>
        </w:rPr>
      </w:pPr>
      <w:r>
        <w:rPr>
          <w:rFonts w:ascii="Arial" w:hAnsi="Arial" w:eastAsia="Arial" w:cs="Arial"/>
          <w:color w:val="000000"/>
          <w:highlight w:val="white"/>
        </w:rPr>
        <w:t>Hoàn thành kiểm thử (Test Completion)</w:t>
      </w:r>
    </w:p>
    <w:p w14:paraId="00000059">
      <w:pPr>
        <w:numPr>
          <w:ilvl w:val="0"/>
          <w:numId w:val="15"/>
        </w:numPr>
        <w:spacing w:after="0" w:line="240" w:lineRule="auto"/>
        <w:rPr>
          <w:rFonts w:ascii="Arial" w:hAnsi="Arial" w:eastAsia="Arial" w:cs="Arial"/>
          <w:color w:val="000000"/>
          <w:u w:val="single"/>
        </w:rPr>
      </w:pPr>
      <w:r>
        <w:rPr>
          <w:rFonts w:ascii="Arial" w:hAnsi="Arial" w:eastAsia="Arial" w:cs="Arial"/>
          <w:color w:val="000000"/>
          <w:u w:val="single"/>
        </w:rPr>
        <w:t>Xây dựng/triển khai kiểm thử (</w:t>
      </w:r>
      <w:r>
        <w:rPr>
          <w:rFonts w:ascii="Arial" w:hAnsi="Arial" w:eastAsia="Arial" w:cs="Arial"/>
          <w:color w:val="000000"/>
          <w:highlight w:val="white"/>
          <w:u w:val="single"/>
        </w:rPr>
        <w:t>Test Implementation)</w:t>
      </w:r>
    </w:p>
    <w:p w14:paraId="0000005A">
      <w:pPr>
        <w:numPr>
          <w:ilvl w:val="0"/>
          <w:numId w:val="15"/>
        </w:numPr>
        <w:spacing w:after="0" w:line="240" w:lineRule="auto"/>
        <w:rPr>
          <w:rFonts w:ascii="Arial" w:hAnsi="Arial" w:eastAsia="Arial" w:cs="Arial"/>
          <w:color w:val="000000"/>
        </w:rPr>
      </w:pPr>
      <w:r>
        <w:rPr>
          <w:rFonts w:ascii="Arial" w:hAnsi="Arial" w:eastAsia="Arial" w:cs="Arial"/>
          <w:color w:val="000000"/>
          <w:highlight w:val="white"/>
        </w:rPr>
        <w:t>Thiết kế kiểm thử (Test Design)</w:t>
      </w:r>
    </w:p>
    <w:p w14:paraId="0000005B">
      <w:pPr>
        <w:numPr>
          <w:ilvl w:val="0"/>
          <w:numId w:val="15"/>
        </w:numPr>
        <w:spacing w:after="0" w:line="240" w:lineRule="auto"/>
        <w:rPr>
          <w:rFonts w:ascii="Arial" w:hAnsi="Arial" w:eastAsia="Arial" w:cs="Arial"/>
          <w:color w:val="000000"/>
        </w:rPr>
      </w:pPr>
      <w:r>
        <w:rPr>
          <w:rFonts w:ascii="Arial" w:hAnsi="Arial" w:eastAsia="Arial" w:cs="Arial"/>
          <w:color w:val="000000"/>
          <w:highlight w:val="white"/>
        </w:rPr>
        <w:t>Thực hiện kiểm thử (Test Execution)</w:t>
      </w:r>
    </w:p>
    <w:p w14:paraId="0000005C">
      <w:pPr>
        <w:spacing w:after="0" w:line="240" w:lineRule="auto"/>
        <w:rPr>
          <w:rFonts w:ascii="Times New Roman" w:hAnsi="Times New Roman" w:eastAsia="Times New Roman" w:cs="Times New Roman"/>
          <w:sz w:val="24"/>
          <w:szCs w:val="24"/>
        </w:rPr>
      </w:pPr>
    </w:p>
    <w:p w14:paraId="0000005D">
      <w:pPr>
        <w:spacing w:before="200" w:after="0" w:line="240" w:lineRule="auto"/>
        <w:rPr>
          <w:rFonts w:ascii="Times New Roman" w:hAnsi="Times New Roman" w:eastAsia="Times New Roman" w:cs="Times New Roman"/>
          <w:sz w:val="24"/>
          <w:szCs w:val="24"/>
        </w:rPr>
      </w:pPr>
      <w:r>
        <w:rPr>
          <w:rFonts w:ascii="Arial" w:hAnsi="Arial" w:eastAsia="Arial" w:cs="Arial"/>
          <w:b/>
          <w:color w:val="0000FF"/>
          <w:sz w:val="26"/>
          <w:szCs w:val="26"/>
        </w:rPr>
        <w:t xml:space="preserve">Câu 15 </w:t>
      </w:r>
      <w:r>
        <w:rPr>
          <w:rFonts w:ascii="Arial" w:hAnsi="Arial" w:eastAsia="Arial" w:cs="Arial"/>
          <w:b/>
          <w:color w:val="000000"/>
          <w:sz w:val="24"/>
          <w:szCs w:val="24"/>
          <w:highlight w:val="white"/>
        </w:rPr>
        <w:t>Bàn giao testware cho các nhóm bảo trì, các nhóm dự án khác và/hoặc các bên liên quan khác có thể hưởng lợi từ việc sử dụng nó là một phần của giai đoạn nào?</w:t>
      </w:r>
    </w:p>
    <w:p w14:paraId="0000005E">
      <w:pPr>
        <w:numPr>
          <w:ilvl w:val="0"/>
          <w:numId w:val="16"/>
        </w:numPr>
        <w:spacing w:before="200" w:after="0" w:line="240" w:lineRule="auto"/>
        <w:rPr>
          <w:rFonts w:ascii="Arial" w:hAnsi="Arial" w:eastAsia="Arial" w:cs="Arial"/>
          <w:color w:val="000000"/>
        </w:rPr>
      </w:pPr>
      <w:r>
        <w:rPr>
          <w:rFonts w:ascii="Arial" w:hAnsi="Arial" w:eastAsia="Arial" w:cs="Arial"/>
          <w:color w:val="000000"/>
          <w:highlight w:val="white"/>
        </w:rPr>
        <w:t>Lập kế hoạch kiểm thử (Test Planning)</w:t>
      </w:r>
    </w:p>
    <w:p w14:paraId="0000005F">
      <w:pPr>
        <w:numPr>
          <w:ilvl w:val="0"/>
          <w:numId w:val="16"/>
        </w:numPr>
        <w:spacing w:after="0" w:line="240" w:lineRule="auto"/>
        <w:rPr>
          <w:rFonts w:ascii="Arial" w:hAnsi="Arial" w:eastAsia="Arial" w:cs="Arial"/>
          <w:color w:val="000000"/>
        </w:rPr>
      </w:pPr>
      <w:r>
        <w:rPr>
          <w:rFonts w:ascii="Arial" w:hAnsi="Arial" w:eastAsia="Arial" w:cs="Arial"/>
          <w:color w:val="000000"/>
          <w:highlight w:val="white"/>
        </w:rPr>
        <w:t>Phân tích kiểm thử (Test Analysis)</w:t>
      </w:r>
    </w:p>
    <w:p w14:paraId="00000060">
      <w:pPr>
        <w:numPr>
          <w:ilvl w:val="0"/>
          <w:numId w:val="16"/>
        </w:numPr>
        <w:spacing w:after="0" w:line="240" w:lineRule="auto"/>
        <w:rPr>
          <w:rFonts w:ascii="Arial" w:hAnsi="Arial" w:eastAsia="Arial" w:cs="Arial"/>
          <w:color w:val="000000"/>
          <w:u w:val="single"/>
        </w:rPr>
      </w:pPr>
      <w:r>
        <w:rPr>
          <w:rFonts w:ascii="Arial" w:hAnsi="Arial" w:eastAsia="Arial" w:cs="Arial"/>
          <w:color w:val="000000"/>
          <w:highlight w:val="white"/>
          <w:u w:val="single"/>
        </w:rPr>
        <w:t>Hoàn thành kiểm thử (Test Completion)</w:t>
      </w:r>
    </w:p>
    <w:p w14:paraId="00000061">
      <w:pPr>
        <w:numPr>
          <w:ilvl w:val="0"/>
          <w:numId w:val="16"/>
        </w:numPr>
        <w:spacing w:after="0" w:line="240" w:lineRule="auto"/>
        <w:rPr>
          <w:rFonts w:ascii="Arial" w:hAnsi="Arial" w:eastAsia="Arial" w:cs="Arial"/>
          <w:color w:val="000000"/>
        </w:rPr>
      </w:pPr>
      <w:r>
        <w:rPr>
          <w:rFonts w:ascii="Arial" w:hAnsi="Arial" w:eastAsia="Arial" w:cs="Arial"/>
          <w:color w:val="000000"/>
          <w:highlight w:val="white"/>
        </w:rPr>
        <w:t>Kết thúc kiểm thử (Test Execution)</w:t>
      </w:r>
    </w:p>
    <w:p w14:paraId="00000062">
      <w:pPr>
        <w:spacing w:before="200" w:after="0" w:line="240" w:lineRule="auto"/>
        <w:rPr>
          <w:rFonts w:ascii="Times New Roman" w:hAnsi="Times New Roman" w:eastAsia="Times New Roman" w:cs="Times New Roman"/>
          <w:sz w:val="24"/>
          <w:szCs w:val="24"/>
        </w:rPr>
      </w:pPr>
      <w:r>
        <w:rPr>
          <w:rFonts w:ascii="Arial" w:hAnsi="Arial" w:eastAsia="Arial" w:cs="Arial"/>
          <w:b/>
          <w:color w:val="0000FF"/>
          <w:sz w:val="26"/>
          <w:szCs w:val="26"/>
        </w:rPr>
        <w:t>Câu 16</w:t>
      </w:r>
      <w:r>
        <w:rPr>
          <w:rFonts w:ascii="Arial" w:hAnsi="Arial" w:eastAsia="Arial" w:cs="Arial"/>
          <w:b/>
          <w:color w:val="FF0000"/>
          <w:sz w:val="26"/>
          <w:szCs w:val="26"/>
        </w:rPr>
        <w:t xml:space="preserve"> </w:t>
      </w:r>
      <w:r>
        <w:rPr>
          <w:rFonts w:ascii="Arial" w:hAnsi="Arial" w:eastAsia="Arial" w:cs="Arial"/>
          <w:b/>
          <w:color w:val="000000"/>
          <w:sz w:val="24"/>
          <w:szCs w:val="24"/>
        </w:rPr>
        <w:t>Điều nào sau đây là mục tiêu chính của kiểm thử phần mềm?</w:t>
      </w:r>
    </w:p>
    <w:p w14:paraId="00000063">
      <w:pPr>
        <w:numPr>
          <w:ilvl w:val="0"/>
          <w:numId w:val="17"/>
        </w:numPr>
        <w:spacing w:before="200" w:after="0" w:line="240" w:lineRule="auto"/>
        <w:rPr>
          <w:rFonts w:ascii="Arial" w:hAnsi="Arial" w:eastAsia="Arial" w:cs="Arial"/>
          <w:color w:val="000000"/>
          <w:u w:val="single"/>
        </w:rPr>
      </w:pPr>
      <w:r>
        <w:rPr>
          <w:rFonts w:ascii="Arial" w:hAnsi="Arial" w:eastAsia="Arial" w:cs="Arial"/>
          <w:color w:val="000000"/>
          <w:u w:val="single"/>
        </w:rPr>
        <w:t>Đánh giá chất lượng của phần mềm </w:t>
      </w:r>
    </w:p>
    <w:p w14:paraId="00000064">
      <w:pPr>
        <w:numPr>
          <w:ilvl w:val="0"/>
          <w:numId w:val="17"/>
        </w:numPr>
        <w:spacing w:after="0" w:line="240" w:lineRule="auto"/>
        <w:rPr>
          <w:rFonts w:ascii="Arial" w:hAnsi="Arial" w:eastAsia="Arial" w:cs="Arial"/>
          <w:color w:val="000000"/>
        </w:rPr>
      </w:pPr>
      <w:r>
        <w:rPr>
          <w:rFonts w:ascii="Arial" w:hAnsi="Arial" w:eastAsia="Arial" w:cs="Arial"/>
          <w:color w:val="000000"/>
        </w:rPr>
        <w:t>Tăng chất lượng của phần mềm</w:t>
      </w:r>
    </w:p>
    <w:p w14:paraId="00000065">
      <w:pPr>
        <w:spacing w:after="0" w:line="240" w:lineRule="auto"/>
        <w:rPr>
          <w:rFonts w:ascii="Times New Roman" w:hAnsi="Times New Roman" w:eastAsia="Times New Roman" w:cs="Times New Roman"/>
          <w:sz w:val="24"/>
          <w:szCs w:val="24"/>
        </w:rPr>
      </w:pPr>
    </w:p>
    <w:p w14:paraId="00000066">
      <w:pPr>
        <w:spacing w:after="0" w:line="240" w:lineRule="auto"/>
        <w:rPr>
          <w:rFonts w:ascii="Times New Roman" w:hAnsi="Times New Roman" w:eastAsia="Times New Roman" w:cs="Times New Roman"/>
          <w:sz w:val="24"/>
          <w:szCs w:val="24"/>
        </w:rPr>
      </w:pPr>
      <w:r>
        <w:rPr>
          <w:rFonts w:ascii="Arial" w:hAnsi="Arial" w:eastAsia="Arial" w:cs="Arial"/>
          <w:b/>
          <w:color w:val="0000FF"/>
          <w:sz w:val="26"/>
          <w:szCs w:val="26"/>
        </w:rPr>
        <w:t xml:space="preserve">Câu 17 </w:t>
      </w:r>
      <w:r>
        <w:rPr>
          <w:rFonts w:ascii="Arial" w:hAnsi="Arial" w:eastAsia="Arial" w:cs="Arial"/>
          <w:b/>
          <w:color w:val="000000"/>
          <w:sz w:val="24"/>
          <w:szCs w:val="24"/>
        </w:rPr>
        <w:t>Trong các tình huống dưới đây, câu nào mô tả tình huống phát hiện lỗi phổ biến nhất trong quá trình kiểm thử hoặc vận hành?</w:t>
      </w:r>
    </w:p>
    <w:p w14:paraId="00000067">
      <w:pPr>
        <w:numPr>
          <w:ilvl w:val="0"/>
          <w:numId w:val="18"/>
        </w:numPr>
        <w:spacing w:before="200" w:after="0" w:line="240" w:lineRule="auto"/>
        <w:rPr>
          <w:rFonts w:ascii="Arial" w:hAnsi="Arial" w:eastAsia="Arial" w:cs="Arial"/>
          <w:color w:val="0D0D0D"/>
        </w:rPr>
      </w:pPr>
      <w:r>
        <w:rPr>
          <w:rFonts w:ascii="Arial" w:hAnsi="Arial" w:eastAsia="Arial" w:cs="Arial"/>
          <w:color w:val="0D0D0D"/>
          <w:highlight w:val="white"/>
        </w:rPr>
        <w:t>Phiên bản không đúng của file mã nguồn đã được đưa vào bản build</w:t>
      </w:r>
    </w:p>
    <w:p w14:paraId="00000068">
      <w:pPr>
        <w:numPr>
          <w:ilvl w:val="0"/>
          <w:numId w:val="18"/>
        </w:numPr>
        <w:spacing w:after="0" w:line="240" w:lineRule="auto"/>
        <w:rPr>
          <w:rFonts w:ascii="Arial" w:hAnsi="Arial" w:eastAsia="Arial" w:cs="Arial"/>
          <w:color w:val="0D0D0D"/>
          <w:u w:val="single"/>
        </w:rPr>
      </w:pPr>
      <w:r>
        <w:rPr>
          <w:rFonts w:ascii="Arial" w:hAnsi="Arial" w:eastAsia="Arial" w:cs="Arial"/>
          <w:color w:val="000000"/>
          <w:u w:val="single"/>
        </w:rPr>
        <w:t>Sản phẩm bị lỗi khi người dùng chọn một tùy chọn trong hộp thoại</w:t>
      </w:r>
    </w:p>
    <w:p w14:paraId="00000069">
      <w:pPr>
        <w:numPr>
          <w:ilvl w:val="0"/>
          <w:numId w:val="18"/>
        </w:numPr>
        <w:spacing w:after="0" w:line="240" w:lineRule="auto"/>
        <w:rPr>
          <w:rFonts w:ascii="Arial" w:hAnsi="Arial" w:eastAsia="Arial" w:cs="Arial"/>
          <w:color w:val="0D0D0D"/>
        </w:rPr>
      </w:pPr>
      <w:r>
        <w:rPr>
          <w:rFonts w:ascii="Arial" w:hAnsi="Arial" w:eastAsia="Arial" w:cs="Arial"/>
          <w:color w:val="0D0D0D"/>
          <w:highlight w:val="white"/>
        </w:rPr>
        <w:t>Thuật toán tính toán sử dụng sai biến đầu vào</w:t>
      </w:r>
    </w:p>
    <w:p w14:paraId="0000006A">
      <w:pPr>
        <w:numPr>
          <w:ilvl w:val="0"/>
          <w:numId w:val="18"/>
        </w:numPr>
        <w:spacing w:after="0" w:line="240" w:lineRule="auto"/>
        <w:rPr>
          <w:rFonts w:ascii="Arial" w:hAnsi="Arial" w:eastAsia="Arial" w:cs="Arial"/>
          <w:color w:val="0D0D0D"/>
        </w:rPr>
      </w:pPr>
      <w:r>
        <w:rPr>
          <w:rFonts w:ascii="Arial" w:hAnsi="Arial" w:eastAsia="Arial" w:cs="Arial"/>
          <w:color w:val="0D0D0D"/>
          <w:highlight w:val="white"/>
        </w:rPr>
        <w:t>Nhà phát triển đã hiểu sai yêu cầu của thuật toán</w:t>
      </w:r>
    </w:p>
    <w:p w14:paraId="0000006B">
      <w:pPr>
        <w:spacing w:after="0" w:line="240" w:lineRule="auto"/>
        <w:rPr>
          <w:rFonts w:ascii="Times New Roman" w:hAnsi="Times New Roman" w:eastAsia="Times New Roman" w:cs="Times New Roman"/>
          <w:sz w:val="24"/>
          <w:szCs w:val="24"/>
        </w:rPr>
      </w:pPr>
    </w:p>
    <w:p w14:paraId="0000006C">
      <w:pPr>
        <w:spacing w:after="0" w:line="240" w:lineRule="auto"/>
        <w:rPr>
          <w:rFonts w:ascii="Times New Roman" w:hAnsi="Times New Roman" w:eastAsia="Times New Roman" w:cs="Times New Roman"/>
          <w:sz w:val="24"/>
          <w:szCs w:val="24"/>
        </w:rPr>
      </w:pPr>
      <w:r>
        <w:rPr>
          <w:rFonts w:ascii="Arial" w:hAnsi="Arial" w:eastAsia="Arial" w:cs="Arial"/>
          <w:b/>
          <w:color w:val="0000FF"/>
          <w:sz w:val="26"/>
          <w:szCs w:val="26"/>
        </w:rPr>
        <w:t>Câu 18</w:t>
      </w:r>
      <w:r>
        <w:rPr>
          <w:rFonts w:ascii="Arial" w:hAnsi="Arial" w:eastAsia="Arial" w:cs="Arial"/>
          <w:b/>
          <w:color w:val="FF0000"/>
          <w:sz w:val="26"/>
          <w:szCs w:val="26"/>
        </w:rPr>
        <w:t xml:space="preserve"> </w:t>
      </w:r>
      <w:r>
        <w:rPr>
          <w:rFonts w:ascii="Arial" w:hAnsi="Arial" w:eastAsia="Arial" w:cs="Arial"/>
          <w:b/>
          <w:color w:val="000000"/>
          <w:sz w:val="24"/>
          <w:szCs w:val="24"/>
          <w:highlight w:val="white"/>
        </w:rPr>
        <w:t>Xác định phạm vi, rủi ro và mục tiêu kiểm thử là một phần của giai đoạn nào?</w:t>
      </w:r>
    </w:p>
    <w:p w14:paraId="0000006D">
      <w:pPr>
        <w:numPr>
          <w:ilvl w:val="0"/>
          <w:numId w:val="19"/>
        </w:numPr>
        <w:spacing w:before="200" w:after="0" w:line="240" w:lineRule="auto"/>
        <w:rPr>
          <w:rFonts w:ascii="Arial" w:hAnsi="Arial" w:eastAsia="Arial" w:cs="Arial"/>
          <w:color w:val="000000"/>
        </w:rPr>
      </w:pPr>
      <w:r>
        <w:rPr>
          <w:rFonts w:ascii="Arial" w:hAnsi="Arial" w:eastAsia="Arial" w:cs="Arial"/>
          <w:color w:val="000000"/>
        </w:rPr>
        <w:t>Giám sát và kiểm soát kiểm thử (Test Monitoring &amp; Control)</w:t>
      </w:r>
    </w:p>
    <w:p w14:paraId="0000006E">
      <w:pPr>
        <w:numPr>
          <w:ilvl w:val="0"/>
          <w:numId w:val="19"/>
        </w:numPr>
        <w:spacing w:after="0" w:line="240" w:lineRule="auto"/>
        <w:rPr>
          <w:rFonts w:ascii="Arial" w:hAnsi="Arial" w:eastAsia="Arial" w:cs="Arial"/>
          <w:color w:val="000000"/>
        </w:rPr>
      </w:pPr>
      <w:r>
        <w:rPr>
          <w:rFonts w:ascii="Arial" w:hAnsi="Arial" w:eastAsia="Arial" w:cs="Arial"/>
          <w:color w:val="000000"/>
        </w:rPr>
        <w:t>Phân tích kiểm thử (Test Analysis)</w:t>
      </w:r>
    </w:p>
    <w:p w14:paraId="0000006F">
      <w:pPr>
        <w:numPr>
          <w:ilvl w:val="0"/>
          <w:numId w:val="19"/>
        </w:numPr>
        <w:spacing w:after="0" w:line="240" w:lineRule="auto"/>
        <w:rPr>
          <w:rFonts w:ascii="Arial" w:hAnsi="Arial" w:eastAsia="Arial" w:cs="Arial"/>
          <w:color w:val="000000"/>
        </w:rPr>
      </w:pPr>
      <w:r>
        <w:rPr>
          <w:rFonts w:ascii="Arial" w:hAnsi="Arial" w:eastAsia="Arial" w:cs="Arial"/>
          <w:color w:val="000000"/>
        </w:rPr>
        <w:t>Xây dựng/triển khai kiểm thử (</w:t>
      </w:r>
      <w:r>
        <w:rPr>
          <w:rFonts w:ascii="Arial" w:hAnsi="Arial" w:eastAsia="Arial" w:cs="Arial"/>
          <w:color w:val="000000"/>
          <w:highlight w:val="white"/>
        </w:rPr>
        <w:t>Test Implementation)</w:t>
      </w:r>
    </w:p>
    <w:p w14:paraId="00000070">
      <w:pPr>
        <w:numPr>
          <w:ilvl w:val="0"/>
          <w:numId w:val="19"/>
        </w:numPr>
        <w:spacing w:after="0" w:line="240" w:lineRule="auto"/>
        <w:rPr>
          <w:rFonts w:ascii="Arial" w:hAnsi="Arial" w:eastAsia="Arial" w:cs="Arial"/>
          <w:color w:val="000000"/>
          <w:u w:val="single"/>
        </w:rPr>
      </w:pPr>
      <w:r>
        <w:rPr>
          <w:rFonts w:ascii="Arial" w:hAnsi="Arial" w:eastAsia="Arial" w:cs="Arial"/>
          <w:color w:val="000000"/>
          <w:u w:val="single"/>
        </w:rPr>
        <w:t>Lập kế hoạch kiểm thử (Test Planning)</w:t>
      </w:r>
    </w:p>
    <w:p w14:paraId="00000071">
      <w:pPr>
        <w:spacing w:after="0" w:line="240" w:lineRule="auto"/>
        <w:rPr>
          <w:rFonts w:ascii="Times New Roman" w:hAnsi="Times New Roman" w:eastAsia="Times New Roman" w:cs="Times New Roman"/>
          <w:sz w:val="24"/>
          <w:szCs w:val="24"/>
        </w:rPr>
      </w:pPr>
    </w:p>
    <w:p w14:paraId="00000072">
      <w:pPr>
        <w:spacing w:after="0" w:line="240" w:lineRule="auto"/>
        <w:rPr>
          <w:rFonts w:ascii="Times New Roman" w:hAnsi="Times New Roman" w:eastAsia="Times New Roman" w:cs="Times New Roman"/>
          <w:sz w:val="24"/>
          <w:szCs w:val="24"/>
        </w:rPr>
      </w:pPr>
      <w:r>
        <w:rPr>
          <w:rFonts w:ascii="Arial" w:hAnsi="Arial" w:eastAsia="Arial" w:cs="Arial"/>
          <w:b/>
          <w:color w:val="0000FF"/>
          <w:sz w:val="26"/>
          <w:szCs w:val="26"/>
        </w:rPr>
        <w:t xml:space="preserve">Câu 19 </w:t>
      </w:r>
      <w:r>
        <w:rPr>
          <w:rFonts w:ascii="Arial" w:hAnsi="Arial" w:eastAsia="Arial" w:cs="Arial"/>
          <w:b/>
          <w:color w:val="000000"/>
          <w:sz w:val="24"/>
          <w:szCs w:val="24"/>
          <w:highlight w:val="white"/>
        </w:rPr>
        <w:t>_________ là  quá trình phân tích test basis để xác định các tính năng có thể kiểm thử và xác định các điều kiện kiểm thử liên quan (test condition)</w:t>
      </w:r>
    </w:p>
    <w:p w14:paraId="00000074">
      <w:pPr>
        <w:spacing w:after="0" w:line="240" w:lineRule="auto"/>
        <w:rPr>
          <w:rFonts w:ascii="Arial" w:hAnsi="Arial" w:eastAsia="Arial" w:cs="Arial"/>
          <w:color w:val="000000"/>
        </w:rPr>
      </w:pPr>
      <w:r>
        <w:rPr>
          <w:rFonts w:ascii="Times New Roman" w:hAnsi="Times New Roman" w:eastAsia="Times New Roman" w:cs="Times New Roman"/>
          <w:sz w:val="24"/>
          <w:szCs w:val="24"/>
        </w:rPr>
        <w:br w:type="textWrapping"/>
      </w:r>
      <w:r>
        <w:rPr>
          <w:rFonts w:ascii="Arial" w:hAnsi="Arial" w:eastAsia="Arial" w:cs="Arial"/>
          <w:color w:val="000000"/>
        </w:rPr>
        <w:t>Phân tích kiểm thử (Test Analysis)</w:t>
      </w:r>
    </w:p>
    <w:p w14:paraId="00000075">
      <w:pPr>
        <w:numPr>
          <w:ilvl w:val="0"/>
          <w:numId w:val="20"/>
        </w:numPr>
        <w:spacing w:after="0" w:line="240" w:lineRule="auto"/>
        <w:rPr>
          <w:rFonts w:ascii="Arial" w:hAnsi="Arial" w:eastAsia="Arial" w:cs="Arial"/>
          <w:color w:val="000000"/>
          <w:u w:val="single"/>
        </w:rPr>
      </w:pPr>
      <w:r>
        <w:rPr>
          <w:rFonts w:ascii="Arial" w:hAnsi="Arial" w:eastAsia="Arial" w:cs="Arial"/>
          <w:color w:val="000000"/>
          <w:u w:val="single"/>
        </w:rPr>
        <w:t>Lập kế hoạch kiểm thử (Testing Planning)</w:t>
      </w:r>
    </w:p>
    <w:p w14:paraId="00000076">
      <w:pPr>
        <w:numPr>
          <w:ilvl w:val="0"/>
          <w:numId w:val="20"/>
        </w:numPr>
        <w:spacing w:after="0" w:line="240" w:lineRule="auto"/>
        <w:rPr>
          <w:rFonts w:ascii="Arial" w:hAnsi="Arial" w:eastAsia="Arial" w:cs="Arial"/>
          <w:color w:val="000000"/>
        </w:rPr>
      </w:pPr>
      <w:r>
        <w:rPr>
          <w:rFonts w:ascii="Arial" w:hAnsi="Arial" w:eastAsia="Arial" w:cs="Arial"/>
          <w:color w:val="000000"/>
        </w:rPr>
        <w:t>Giám sát và kiểm soát kiểm thử (Test Monitoring &amp; Control)</w:t>
      </w:r>
    </w:p>
    <w:p w14:paraId="00000077">
      <w:pPr>
        <w:numPr>
          <w:ilvl w:val="0"/>
          <w:numId w:val="20"/>
        </w:numPr>
        <w:spacing w:after="0" w:line="240" w:lineRule="auto"/>
        <w:rPr>
          <w:rFonts w:ascii="Arial" w:hAnsi="Arial" w:eastAsia="Arial" w:cs="Arial"/>
          <w:color w:val="000000"/>
        </w:rPr>
      </w:pPr>
      <w:r>
        <w:rPr>
          <w:rFonts w:ascii="Arial" w:hAnsi="Arial" w:eastAsia="Arial" w:cs="Arial"/>
          <w:color w:val="000000"/>
        </w:rPr>
        <w:t>Thiết kế kiểm thử (Test Design)</w:t>
      </w:r>
    </w:p>
    <w:p w14:paraId="00000078">
      <w:pPr>
        <w:spacing w:after="0" w:line="240" w:lineRule="auto"/>
        <w:rPr>
          <w:rFonts w:ascii="Times New Roman" w:hAnsi="Times New Roman" w:eastAsia="Times New Roman" w:cs="Times New Roman"/>
          <w:sz w:val="24"/>
          <w:szCs w:val="24"/>
        </w:rPr>
      </w:pPr>
    </w:p>
    <w:p w14:paraId="00000079">
      <w:pPr>
        <w:spacing w:after="0" w:line="240" w:lineRule="auto"/>
        <w:rPr>
          <w:rFonts w:ascii="Times New Roman" w:hAnsi="Times New Roman" w:eastAsia="Times New Roman" w:cs="Times New Roman"/>
          <w:sz w:val="24"/>
          <w:szCs w:val="24"/>
        </w:rPr>
      </w:pPr>
      <w:r>
        <w:rPr>
          <w:rFonts w:ascii="Arial" w:hAnsi="Arial" w:eastAsia="Arial" w:cs="Arial"/>
          <w:b/>
          <w:color w:val="0000FF"/>
          <w:sz w:val="26"/>
          <w:szCs w:val="26"/>
        </w:rPr>
        <w:t xml:space="preserve">Câu 20 </w:t>
      </w:r>
      <w:r>
        <w:rPr>
          <w:rFonts w:ascii="Arial" w:hAnsi="Arial" w:eastAsia="Arial" w:cs="Arial"/>
          <w:b/>
          <w:color w:val="000000"/>
          <w:sz w:val="24"/>
          <w:szCs w:val="24"/>
          <w:highlight w:val="white"/>
        </w:rPr>
        <w:t>Những hoạt động nào dưới đây là một phần của lập kế hoạch kiểm thử?</w:t>
      </w:r>
    </w:p>
    <w:p w14:paraId="0000007A">
      <w:pPr>
        <w:spacing w:after="0" w:line="240" w:lineRule="auto"/>
        <w:ind w:left="720"/>
        <w:rPr>
          <w:rFonts w:ascii="Times New Roman" w:hAnsi="Times New Roman" w:eastAsia="Times New Roman" w:cs="Times New Roman"/>
          <w:sz w:val="24"/>
          <w:szCs w:val="24"/>
        </w:rPr>
      </w:pPr>
      <w:r>
        <w:rPr>
          <w:rFonts w:ascii="Arial" w:hAnsi="Arial" w:eastAsia="Arial" w:cs="Arial"/>
          <w:b/>
          <w:color w:val="000000"/>
        </w:rPr>
        <w:t>i) Phát triển các test cases.</w:t>
      </w:r>
    </w:p>
    <w:p w14:paraId="0000007B">
      <w:pPr>
        <w:spacing w:after="0" w:line="240" w:lineRule="auto"/>
        <w:ind w:left="720"/>
        <w:rPr>
          <w:rFonts w:ascii="Times New Roman" w:hAnsi="Times New Roman" w:eastAsia="Times New Roman" w:cs="Times New Roman"/>
          <w:sz w:val="24"/>
          <w:szCs w:val="24"/>
        </w:rPr>
      </w:pPr>
      <w:r>
        <w:rPr>
          <w:rFonts w:ascii="Arial" w:hAnsi="Arial" w:eastAsia="Arial" w:cs="Arial"/>
          <w:b/>
          <w:color w:val="000000"/>
        </w:rPr>
        <w:t>ii) Xác định cách tiếp cận tổng thể để kiểm thử.</w:t>
      </w:r>
    </w:p>
    <w:p w14:paraId="0000007C">
      <w:pPr>
        <w:spacing w:after="0" w:line="240" w:lineRule="auto"/>
        <w:ind w:left="720"/>
        <w:rPr>
          <w:rFonts w:ascii="Times New Roman" w:hAnsi="Times New Roman" w:eastAsia="Times New Roman" w:cs="Times New Roman"/>
          <w:sz w:val="24"/>
          <w:szCs w:val="24"/>
        </w:rPr>
      </w:pPr>
      <w:r>
        <w:rPr>
          <w:rFonts w:ascii="Arial" w:hAnsi="Arial" w:eastAsia="Arial" w:cs="Arial"/>
          <w:b/>
          <w:color w:val="000000"/>
        </w:rPr>
        <w:t>iii) Phân bổ nguồn lực.</w:t>
      </w:r>
    </w:p>
    <w:p w14:paraId="0000007D">
      <w:pPr>
        <w:spacing w:after="0" w:line="240" w:lineRule="auto"/>
        <w:ind w:left="720"/>
        <w:rPr>
          <w:rFonts w:ascii="Times New Roman" w:hAnsi="Times New Roman" w:eastAsia="Times New Roman" w:cs="Times New Roman"/>
          <w:sz w:val="24"/>
          <w:szCs w:val="24"/>
        </w:rPr>
      </w:pPr>
      <w:r>
        <w:rPr>
          <w:rFonts w:ascii="Arial" w:hAnsi="Arial" w:eastAsia="Arial" w:cs="Arial"/>
          <w:b/>
          <w:color w:val="000000"/>
        </w:rPr>
        <w:t>iv) Xây dựng môi trường kiểm thử.</w:t>
      </w:r>
    </w:p>
    <w:p w14:paraId="0000007E">
      <w:pPr>
        <w:spacing w:after="0" w:line="240" w:lineRule="auto"/>
        <w:ind w:left="720"/>
        <w:rPr>
          <w:rFonts w:ascii="Times New Roman" w:hAnsi="Times New Roman" w:eastAsia="Times New Roman" w:cs="Times New Roman"/>
          <w:sz w:val="24"/>
          <w:szCs w:val="24"/>
        </w:rPr>
      </w:pPr>
      <w:r>
        <w:rPr>
          <w:rFonts w:ascii="Arial" w:hAnsi="Arial" w:eastAsia="Arial" w:cs="Arial"/>
          <w:b/>
          <w:color w:val="000000"/>
        </w:rPr>
        <w:t>v) Viết điều kiện kiểm thử.</w:t>
      </w:r>
    </w:p>
    <w:p w14:paraId="0000007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br w:type="textWrapping"/>
      </w:r>
    </w:p>
    <w:p w14:paraId="00000080">
      <w:pPr>
        <w:numPr>
          <w:ilvl w:val="0"/>
          <w:numId w:val="21"/>
        </w:numPr>
        <w:spacing w:after="0" w:line="240" w:lineRule="auto"/>
        <w:rPr>
          <w:rFonts w:ascii="Arial" w:hAnsi="Arial" w:eastAsia="Arial" w:cs="Arial"/>
          <w:color w:val="000000"/>
        </w:rPr>
      </w:pPr>
      <w:r>
        <w:rPr>
          <w:rFonts w:ascii="Arial" w:hAnsi="Arial" w:eastAsia="Arial" w:cs="Arial"/>
          <w:color w:val="000000"/>
        </w:rPr>
        <w:t>i, ii &amp; iv là đúng, iii &amp; v là sai.</w:t>
      </w:r>
    </w:p>
    <w:p w14:paraId="00000081">
      <w:pPr>
        <w:numPr>
          <w:ilvl w:val="0"/>
          <w:numId w:val="21"/>
        </w:numPr>
        <w:spacing w:after="0" w:line="240" w:lineRule="auto"/>
        <w:rPr>
          <w:rFonts w:ascii="Arial" w:hAnsi="Arial" w:eastAsia="Arial" w:cs="Arial"/>
          <w:color w:val="000000"/>
          <w:u w:val="single"/>
        </w:rPr>
      </w:pPr>
      <w:r>
        <w:rPr>
          <w:rFonts w:ascii="Arial" w:hAnsi="Arial" w:eastAsia="Arial" w:cs="Arial"/>
          <w:color w:val="000000"/>
          <w:u w:val="single"/>
        </w:rPr>
        <w:t>ii &amp; iii là đúng, i, iv &amp; v là sai.</w:t>
      </w:r>
    </w:p>
    <w:p w14:paraId="00000082">
      <w:pPr>
        <w:numPr>
          <w:ilvl w:val="0"/>
          <w:numId w:val="21"/>
        </w:numPr>
        <w:spacing w:after="0" w:line="240" w:lineRule="auto"/>
        <w:rPr>
          <w:rFonts w:ascii="Arial" w:hAnsi="Arial" w:eastAsia="Arial" w:cs="Arial"/>
          <w:color w:val="000000"/>
        </w:rPr>
      </w:pPr>
      <w:r>
        <w:rPr>
          <w:rFonts w:ascii="Arial" w:hAnsi="Arial" w:eastAsia="Arial" w:cs="Arial"/>
          <w:color w:val="000000"/>
        </w:rPr>
        <w:t>iv &amp; v là đúng, i, ii &amp; iii là sai.</w:t>
      </w:r>
    </w:p>
    <w:p w14:paraId="00000083">
      <w:pPr>
        <w:numPr>
          <w:ilvl w:val="0"/>
          <w:numId w:val="21"/>
        </w:numPr>
        <w:spacing w:after="0" w:line="240" w:lineRule="auto"/>
        <w:rPr>
          <w:rFonts w:ascii="Arial" w:hAnsi="Arial" w:eastAsia="Arial" w:cs="Arial"/>
          <w:color w:val="000000"/>
        </w:rPr>
      </w:pPr>
      <w:r>
        <w:rPr>
          <w:rFonts w:ascii="Arial" w:hAnsi="Arial" w:eastAsia="Arial" w:cs="Arial"/>
          <w:color w:val="000000"/>
        </w:rPr>
        <w:t>i, ii &amp; iii là đúng iv &amp; v là sai.</w:t>
      </w:r>
    </w:p>
    <w:p w14:paraId="00000084"/>
    <w:p w14:paraId="00000085">
      <w:pPr>
        <w:rPr>
          <w:sz w:val="24"/>
          <w:szCs w:val="24"/>
        </w:rPr>
      </w:pPr>
      <w:r>
        <w:rPr>
          <w:rFonts w:ascii="Arial" w:hAnsi="Arial" w:eastAsia="Arial" w:cs="Arial"/>
          <w:b/>
          <w:color w:val="0000FF"/>
          <w:sz w:val="26"/>
          <w:szCs w:val="26"/>
        </w:rPr>
        <w:t xml:space="preserve">Câu 1: </w:t>
      </w:r>
      <w:r>
        <w:rPr>
          <w:rFonts w:ascii="Arial" w:hAnsi="Arial" w:eastAsia="Arial" w:cs="Arial"/>
          <w:b/>
          <w:color w:val="000000"/>
        </w:rPr>
        <w:t>Với các thông tin sau: </w:t>
      </w:r>
    </w:p>
    <w:p w14:paraId="00000086">
      <w:pPr>
        <w:numPr>
          <w:ilvl w:val="0"/>
          <w:numId w:val="22"/>
        </w:numPr>
        <w:spacing w:after="0" w:line="240" w:lineRule="auto"/>
        <w:rPr>
          <w:rFonts w:ascii="Arial" w:hAnsi="Arial" w:eastAsia="Arial" w:cs="Arial"/>
          <w:b/>
          <w:color w:val="000000"/>
        </w:rPr>
      </w:pPr>
      <w:r>
        <w:rPr>
          <w:rFonts w:ascii="Arial" w:hAnsi="Arial" w:eastAsia="Arial" w:cs="Arial"/>
          <w:b/>
          <w:color w:val="000000"/>
        </w:rPr>
        <w:t> Dựa trên đặc tả về giao diện (interface)</w:t>
      </w:r>
    </w:p>
    <w:p w14:paraId="00000087">
      <w:pPr>
        <w:numPr>
          <w:ilvl w:val="0"/>
          <w:numId w:val="22"/>
        </w:numPr>
        <w:spacing w:after="0" w:line="240" w:lineRule="auto"/>
        <w:rPr>
          <w:rFonts w:ascii="Arial" w:hAnsi="Arial" w:eastAsia="Arial" w:cs="Arial"/>
          <w:b/>
          <w:color w:val="000000"/>
        </w:rPr>
      </w:pPr>
      <w:r>
        <w:rPr>
          <w:rFonts w:ascii="Arial" w:hAnsi="Arial" w:eastAsia="Arial" w:cs="Arial"/>
          <w:b/>
          <w:color w:val="000000"/>
        </w:rPr>
        <w:t> </w:t>
      </w:r>
      <w:r>
        <w:rPr>
          <w:rFonts w:ascii="Arial" w:hAnsi="Arial" w:eastAsia="Arial" w:cs="Arial"/>
          <w:b/>
          <w:color w:val="0D0D0D"/>
          <w:sz w:val="24"/>
          <w:szCs w:val="24"/>
          <w:highlight w:val="white"/>
        </w:rPr>
        <w:t>Tập trung vào việc tìm kiếm các lỗi trong giao tiếp (communication)</w:t>
      </w:r>
    </w:p>
    <w:p w14:paraId="00000088">
      <w:pPr>
        <w:numPr>
          <w:ilvl w:val="0"/>
          <w:numId w:val="22"/>
        </w:numPr>
        <w:spacing w:after="0" w:line="240" w:lineRule="auto"/>
        <w:rPr>
          <w:rFonts w:ascii="Arial" w:hAnsi="Arial" w:eastAsia="Arial" w:cs="Arial"/>
          <w:b/>
          <w:color w:val="000000"/>
        </w:rPr>
      </w:pPr>
      <w:r>
        <w:rPr>
          <w:rFonts w:ascii="Arial" w:hAnsi="Arial" w:eastAsia="Arial" w:cs="Arial"/>
          <w:b/>
          <w:color w:val="000000"/>
        </w:rPr>
        <w:t> </w:t>
      </w:r>
      <w:r>
        <w:rPr>
          <w:rFonts w:ascii="Arial" w:hAnsi="Arial" w:eastAsia="Arial" w:cs="Arial"/>
          <w:b/>
          <w:color w:val="0D0D0D"/>
          <w:sz w:val="24"/>
          <w:szCs w:val="24"/>
          <w:highlight w:val="white"/>
        </w:rPr>
        <w:t xml:space="preserve">Phương pháp kiểm thử sử dụng cả hai loại kiểm thử chức năng và cấu trúc </w:t>
      </w:r>
      <w:r>
        <w:rPr>
          <w:rFonts w:ascii="Arial" w:hAnsi="Arial" w:eastAsia="Arial" w:cs="Arial"/>
          <w:b/>
          <w:color w:val="000000"/>
        </w:rPr>
        <w:t>functional and structural test types </w:t>
      </w:r>
    </w:p>
    <w:p w14:paraId="00000089">
      <w:pPr>
        <w:rPr>
          <w:sz w:val="24"/>
          <w:szCs w:val="24"/>
        </w:rPr>
      </w:pPr>
      <w:r>
        <w:rPr>
          <w:rFonts w:ascii="Arial" w:hAnsi="Arial" w:eastAsia="Arial" w:cs="Arial"/>
          <w:b/>
          <w:color w:val="0D0D0D"/>
          <w:sz w:val="24"/>
          <w:szCs w:val="24"/>
          <w:highlight w:val="white"/>
        </w:rPr>
        <w:t>Mức độ kiểm thử nào sau đây có KHẢ NĂNG CAO NHẤT đang được thực hiện?</w:t>
      </w:r>
    </w:p>
    <w:p w14:paraId="0000008A">
      <w:pPr>
        <w:numPr>
          <w:ilvl w:val="0"/>
          <w:numId w:val="23"/>
        </w:numPr>
        <w:spacing w:before="200" w:after="0" w:line="240" w:lineRule="auto"/>
        <w:rPr>
          <w:rFonts w:ascii="Arial" w:hAnsi="Arial" w:eastAsia="Arial" w:cs="Arial"/>
          <w:color w:val="000000"/>
        </w:rPr>
      </w:pPr>
      <w:r>
        <w:rPr>
          <w:rFonts w:ascii="Arial" w:hAnsi="Arial" w:eastAsia="Arial" w:cs="Arial"/>
          <w:color w:val="000000"/>
        </w:rPr>
        <w:t>Acceptance testing</w:t>
      </w:r>
    </w:p>
    <w:p w14:paraId="0000008B">
      <w:pPr>
        <w:numPr>
          <w:ilvl w:val="0"/>
          <w:numId w:val="23"/>
        </w:numPr>
        <w:spacing w:after="0" w:line="240" w:lineRule="auto"/>
        <w:rPr>
          <w:rFonts w:ascii="Arial" w:hAnsi="Arial" w:eastAsia="Arial" w:cs="Arial"/>
          <w:color w:val="000000"/>
          <w:u w:val="single"/>
        </w:rPr>
      </w:pPr>
      <w:r>
        <w:rPr>
          <w:rFonts w:ascii="Arial" w:hAnsi="Arial" w:eastAsia="Arial" w:cs="Arial"/>
          <w:color w:val="000000"/>
          <w:u w:val="single"/>
        </w:rPr>
        <w:t>Integration testing</w:t>
      </w:r>
    </w:p>
    <w:p w14:paraId="0000008C">
      <w:pPr>
        <w:numPr>
          <w:ilvl w:val="0"/>
          <w:numId w:val="23"/>
        </w:numPr>
        <w:spacing w:after="0" w:line="240" w:lineRule="auto"/>
        <w:rPr>
          <w:rFonts w:ascii="Arial" w:hAnsi="Arial" w:eastAsia="Arial" w:cs="Arial"/>
          <w:color w:val="000000"/>
        </w:rPr>
      </w:pPr>
      <w:r>
        <w:rPr>
          <w:rFonts w:ascii="Arial" w:hAnsi="Arial" w:eastAsia="Arial" w:cs="Arial"/>
          <w:color w:val="000000"/>
        </w:rPr>
        <w:t>System testing</w:t>
      </w:r>
    </w:p>
    <w:p w14:paraId="0000008D">
      <w:pPr>
        <w:numPr>
          <w:ilvl w:val="0"/>
          <w:numId w:val="23"/>
        </w:numPr>
        <w:spacing w:after="0" w:line="240" w:lineRule="auto"/>
        <w:rPr>
          <w:rFonts w:ascii="Arial" w:hAnsi="Arial" w:eastAsia="Arial" w:cs="Arial"/>
          <w:color w:val="000000"/>
        </w:rPr>
      </w:pPr>
      <w:r>
        <w:rPr>
          <w:rFonts w:ascii="Arial" w:hAnsi="Arial" w:eastAsia="Arial" w:cs="Arial"/>
          <w:color w:val="000000"/>
        </w:rPr>
        <w:t>Component testing</w:t>
      </w:r>
    </w:p>
    <w:p w14:paraId="0000008E">
      <w:pPr>
        <w:rPr>
          <w:sz w:val="24"/>
          <w:szCs w:val="24"/>
        </w:rPr>
      </w:pPr>
      <w:r>
        <w:rPr>
          <w:rFonts w:ascii="Arial" w:hAnsi="Arial" w:eastAsia="Arial" w:cs="Arial"/>
          <w:b/>
          <w:color w:val="0000FF"/>
          <w:sz w:val="26"/>
          <w:szCs w:val="26"/>
        </w:rPr>
        <w:t xml:space="preserve">Câu 2: </w:t>
      </w:r>
      <w:r>
        <w:rPr>
          <w:rFonts w:ascii="Arial" w:hAnsi="Arial" w:eastAsia="Arial" w:cs="Arial"/>
          <w:b/>
          <w:color w:val="0D0D0D"/>
          <w:sz w:val="24"/>
          <w:szCs w:val="24"/>
          <w:highlight w:val="white"/>
        </w:rPr>
        <w:t>Bạn đang thực hiện kiểm thử hiệu suất với mục tiêu tìm ra các nút tắc nghẽn về mạng có thể xảy ra trong các giao diện (interface) giữa các thành phần của hệ thống. Câu nào sau đây mô tả đúng kiểm thử này?</w:t>
      </w:r>
    </w:p>
    <w:p w14:paraId="0000008F">
      <w:pPr>
        <w:numPr>
          <w:ilvl w:val="0"/>
          <w:numId w:val="24"/>
        </w:numPr>
        <w:spacing w:before="200" w:after="0" w:line="240" w:lineRule="auto"/>
        <w:rPr>
          <w:rFonts w:ascii="Arial" w:hAnsi="Arial" w:eastAsia="Arial" w:cs="Arial"/>
          <w:color w:val="000000"/>
        </w:rPr>
      </w:pPr>
      <w:r>
        <w:rPr>
          <w:rFonts w:ascii="Arial" w:hAnsi="Arial" w:eastAsia="Arial" w:cs="Arial"/>
          <w:color w:val="000000"/>
        </w:rPr>
        <w:t>Kiểm thử chức năng trong quá trình kiểm thử tích hợp</w:t>
      </w:r>
    </w:p>
    <w:p w14:paraId="00000090">
      <w:pPr>
        <w:numPr>
          <w:ilvl w:val="0"/>
          <w:numId w:val="24"/>
        </w:numPr>
        <w:spacing w:after="0" w:line="240" w:lineRule="auto"/>
        <w:rPr>
          <w:rFonts w:ascii="Arial" w:hAnsi="Arial" w:eastAsia="Arial" w:cs="Arial"/>
          <w:color w:val="000000"/>
          <w:u w:val="single"/>
        </w:rPr>
      </w:pPr>
      <w:r>
        <w:rPr>
          <w:rFonts w:ascii="Arial" w:hAnsi="Arial" w:eastAsia="Arial" w:cs="Arial"/>
          <w:color w:val="000000"/>
          <w:u w:val="single"/>
        </w:rPr>
        <w:t>Kiểm thử phi chức năng trong quá trình kiểm thử tích hợp</w:t>
      </w:r>
    </w:p>
    <w:p w14:paraId="00000091">
      <w:pPr>
        <w:numPr>
          <w:ilvl w:val="0"/>
          <w:numId w:val="24"/>
        </w:numPr>
        <w:spacing w:after="0" w:line="240" w:lineRule="auto"/>
        <w:rPr>
          <w:rFonts w:ascii="Arial" w:hAnsi="Arial" w:eastAsia="Arial" w:cs="Arial"/>
          <w:color w:val="000000"/>
        </w:rPr>
      </w:pPr>
      <w:r>
        <w:rPr>
          <w:rFonts w:ascii="Arial" w:hAnsi="Arial" w:eastAsia="Arial" w:cs="Arial"/>
          <w:color w:val="000000"/>
        </w:rPr>
        <w:t>Kiểm thử chức năng trong quá trình kiểm thử đơn vị</w:t>
      </w:r>
    </w:p>
    <w:p w14:paraId="00000092">
      <w:pPr>
        <w:numPr>
          <w:ilvl w:val="0"/>
          <w:numId w:val="24"/>
        </w:numPr>
        <w:spacing w:after="0" w:line="240" w:lineRule="auto"/>
        <w:rPr>
          <w:rFonts w:ascii="Arial" w:hAnsi="Arial" w:eastAsia="Arial" w:cs="Arial"/>
          <w:color w:val="000000"/>
        </w:rPr>
      </w:pPr>
      <w:r>
        <w:rPr>
          <w:rFonts w:ascii="Arial" w:hAnsi="Arial" w:eastAsia="Arial" w:cs="Arial"/>
          <w:color w:val="000000"/>
        </w:rPr>
        <w:t>Kiểm thử phi chức năng trong quá trình kiểm thử đơn vị</w:t>
      </w:r>
    </w:p>
    <w:p w14:paraId="00000093">
      <w:pPr>
        <w:rPr>
          <w:sz w:val="24"/>
          <w:szCs w:val="24"/>
        </w:rPr>
      </w:pPr>
      <w:r>
        <w:rPr>
          <w:rFonts w:ascii="Arial" w:hAnsi="Arial" w:eastAsia="Arial" w:cs="Arial"/>
          <w:b/>
          <w:color w:val="0000FF"/>
          <w:sz w:val="26"/>
          <w:szCs w:val="26"/>
        </w:rPr>
        <w:t xml:space="preserve">Câu 3 </w:t>
      </w:r>
      <w:r>
        <w:rPr>
          <w:rFonts w:ascii="Arial" w:hAnsi="Arial" w:eastAsia="Arial" w:cs="Arial"/>
          <w:b/>
          <w:color w:val="0D0D0D"/>
          <w:sz w:val="24"/>
          <w:szCs w:val="24"/>
          <w:highlight w:val="white"/>
        </w:rPr>
        <w:t>Đâu là một loại kiểm thử?</w:t>
      </w:r>
    </w:p>
    <w:p w14:paraId="00000094">
      <w:pPr>
        <w:numPr>
          <w:ilvl w:val="0"/>
          <w:numId w:val="25"/>
        </w:numPr>
        <w:spacing w:before="200" w:after="0" w:line="240" w:lineRule="auto"/>
        <w:rPr>
          <w:rFonts w:ascii="Arial" w:hAnsi="Arial" w:eastAsia="Arial" w:cs="Arial"/>
          <w:color w:val="000000"/>
          <w:u w:val="single"/>
        </w:rPr>
      </w:pPr>
      <w:r>
        <w:rPr>
          <w:rFonts w:ascii="Arial" w:hAnsi="Arial" w:eastAsia="Arial" w:cs="Arial"/>
          <w:color w:val="000000"/>
          <w:u w:val="single"/>
        </w:rPr>
        <w:t>Kiểm thử chức năng (Functional testing)</w:t>
      </w:r>
    </w:p>
    <w:p w14:paraId="00000095">
      <w:pPr>
        <w:numPr>
          <w:ilvl w:val="0"/>
          <w:numId w:val="25"/>
        </w:numPr>
        <w:spacing w:after="0" w:line="240" w:lineRule="auto"/>
        <w:rPr>
          <w:rFonts w:ascii="Arial" w:hAnsi="Arial" w:eastAsia="Arial" w:cs="Arial"/>
          <w:color w:val="000000"/>
        </w:rPr>
      </w:pPr>
      <w:r>
        <w:rPr>
          <w:rFonts w:ascii="Arial" w:hAnsi="Arial" w:eastAsia="Arial" w:cs="Arial"/>
          <w:color w:val="000000"/>
        </w:rPr>
        <w:t>Kiểm thử đơn vị (Unit testing)</w:t>
      </w:r>
    </w:p>
    <w:p w14:paraId="00000096">
      <w:pPr>
        <w:numPr>
          <w:ilvl w:val="0"/>
          <w:numId w:val="25"/>
        </w:numPr>
        <w:spacing w:after="0" w:line="240" w:lineRule="auto"/>
        <w:rPr>
          <w:rFonts w:ascii="Arial" w:hAnsi="Arial" w:eastAsia="Arial" w:cs="Arial"/>
          <w:color w:val="000000"/>
        </w:rPr>
      </w:pPr>
      <w:r>
        <w:rPr>
          <w:rFonts w:ascii="Arial" w:hAnsi="Arial" w:eastAsia="Arial" w:cs="Arial"/>
          <w:color w:val="000000"/>
        </w:rPr>
        <w:t>Kiểm thử hệ thống (System testing)</w:t>
      </w:r>
    </w:p>
    <w:p w14:paraId="00000097">
      <w:pPr>
        <w:numPr>
          <w:ilvl w:val="0"/>
          <w:numId w:val="25"/>
        </w:numPr>
        <w:spacing w:after="0" w:line="240" w:lineRule="auto"/>
        <w:rPr>
          <w:rFonts w:ascii="Arial" w:hAnsi="Arial" w:eastAsia="Arial" w:cs="Arial"/>
          <w:color w:val="000000"/>
        </w:rPr>
      </w:pPr>
      <w:r>
        <w:rPr>
          <w:rFonts w:ascii="Arial" w:hAnsi="Arial" w:eastAsia="Arial" w:cs="Arial"/>
          <w:color w:val="000000"/>
        </w:rPr>
        <w:t>Kiểm thử chấp nhận (Acceptance testing)</w:t>
      </w:r>
    </w:p>
    <w:p w14:paraId="00000098">
      <w:pPr>
        <w:rPr>
          <w:sz w:val="24"/>
          <w:szCs w:val="24"/>
        </w:rPr>
      </w:pPr>
      <w:r>
        <w:rPr>
          <w:rFonts w:ascii="Arial" w:hAnsi="Arial" w:eastAsia="Arial" w:cs="Arial"/>
          <w:b/>
          <w:color w:val="0000FF"/>
          <w:sz w:val="26"/>
          <w:szCs w:val="26"/>
        </w:rPr>
        <w:t xml:space="preserve">Câu 4 </w:t>
      </w:r>
      <w:r>
        <w:rPr>
          <w:rFonts w:ascii="Arial" w:hAnsi="Arial" w:eastAsia="Arial" w:cs="Arial"/>
          <w:b/>
          <w:color w:val="000000"/>
        </w:rPr>
        <w:t>Trong mô hình thác nước, pha kiểm thử được thực hiện sau:</w:t>
      </w:r>
    </w:p>
    <w:p w14:paraId="00000099">
      <w:pPr>
        <w:numPr>
          <w:ilvl w:val="0"/>
          <w:numId w:val="26"/>
        </w:numPr>
        <w:spacing w:before="200" w:after="0" w:line="240" w:lineRule="auto"/>
        <w:rPr>
          <w:rFonts w:ascii="Arial" w:hAnsi="Arial" w:eastAsia="Arial" w:cs="Arial"/>
          <w:color w:val="000000"/>
        </w:rPr>
      </w:pPr>
      <w:r>
        <w:rPr>
          <w:rFonts w:ascii="Arial" w:hAnsi="Arial" w:eastAsia="Arial" w:cs="Arial"/>
          <w:color w:val="000000"/>
        </w:rPr>
        <w:t>Pha phân tích (analysis phase)</w:t>
      </w:r>
    </w:p>
    <w:p w14:paraId="0000009A">
      <w:pPr>
        <w:numPr>
          <w:ilvl w:val="0"/>
          <w:numId w:val="26"/>
        </w:numPr>
        <w:spacing w:after="0" w:line="240" w:lineRule="auto"/>
        <w:rPr>
          <w:rFonts w:ascii="Arial" w:hAnsi="Arial" w:eastAsia="Arial" w:cs="Arial"/>
          <w:color w:val="000000"/>
        </w:rPr>
      </w:pPr>
      <w:r>
        <w:rPr>
          <w:rFonts w:ascii="Arial" w:hAnsi="Arial" w:eastAsia="Arial" w:cs="Arial"/>
          <w:color w:val="000000"/>
        </w:rPr>
        <w:t>Pha thiết kế (design phase)</w:t>
      </w:r>
    </w:p>
    <w:p w14:paraId="0000009B">
      <w:pPr>
        <w:numPr>
          <w:ilvl w:val="0"/>
          <w:numId w:val="26"/>
        </w:numPr>
        <w:spacing w:after="0" w:line="240" w:lineRule="auto"/>
        <w:rPr>
          <w:rFonts w:ascii="Arial" w:hAnsi="Arial" w:eastAsia="Arial" w:cs="Arial"/>
          <w:color w:val="000000"/>
        </w:rPr>
      </w:pPr>
      <w:r>
        <w:rPr>
          <w:rFonts w:ascii="Arial" w:hAnsi="Arial" w:eastAsia="Arial" w:cs="Arial"/>
          <w:color w:val="000000"/>
        </w:rPr>
        <w:t>Pha bảo trì (maintenance phase)</w:t>
      </w:r>
    </w:p>
    <w:p w14:paraId="0000009C">
      <w:pPr>
        <w:numPr>
          <w:ilvl w:val="0"/>
          <w:numId w:val="26"/>
        </w:numPr>
        <w:spacing w:after="0" w:line="240" w:lineRule="auto"/>
        <w:rPr>
          <w:sz w:val="24"/>
          <w:szCs w:val="24"/>
          <w:u w:val="single"/>
        </w:rPr>
      </w:pPr>
      <w:r>
        <w:rPr>
          <w:rFonts w:ascii="Arial" w:hAnsi="Arial" w:eastAsia="Arial" w:cs="Arial"/>
          <w:color w:val="000000"/>
          <w:u w:val="single"/>
        </w:rPr>
        <w:t>Pha cài đặt (implementation phase)</w:t>
      </w:r>
    </w:p>
    <w:p w14:paraId="0000009D">
      <w:pPr>
        <w:rPr>
          <w:sz w:val="24"/>
          <w:szCs w:val="24"/>
        </w:rPr>
      </w:pPr>
      <w:r>
        <w:rPr>
          <w:rFonts w:ascii="Arial" w:hAnsi="Arial" w:eastAsia="Arial" w:cs="Arial"/>
          <w:b/>
          <w:color w:val="0000FF"/>
          <w:sz w:val="26"/>
          <w:szCs w:val="26"/>
        </w:rPr>
        <w:t xml:space="preserve">Câu 5: </w:t>
      </w:r>
      <w:r>
        <w:rPr>
          <w:rFonts w:ascii="Arial" w:hAnsi="Arial" w:eastAsia="Arial" w:cs="Arial"/>
          <w:b/>
          <w:color w:val="000000"/>
        </w:rPr>
        <w:t>Kiểm thử phi chức năng bao gồm?</w:t>
      </w:r>
    </w:p>
    <w:p w14:paraId="0000009E">
      <w:pPr>
        <w:numPr>
          <w:ilvl w:val="0"/>
          <w:numId w:val="27"/>
        </w:numPr>
        <w:spacing w:before="200" w:after="0" w:line="240" w:lineRule="auto"/>
        <w:rPr>
          <w:rFonts w:ascii="Arial" w:hAnsi="Arial" w:eastAsia="Arial" w:cs="Arial"/>
          <w:color w:val="000000"/>
        </w:rPr>
      </w:pPr>
      <w:r>
        <w:rPr>
          <w:rFonts w:ascii="Arial" w:hAnsi="Arial" w:eastAsia="Arial" w:cs="Arial"/>
          <w:color w:val="000000"/>
        </w:rPr>
        <w:t>Kiểm thử để xem hệ thống hoạt động đúng không</w:t>
      </w:r>
    </w:p>
    <w:p w14:paraId="0000009F">
      <w:pPr>
        <w:numPr>
          <w:ilvl w:val="0"/>
          <w:numId w:val="27"/>
        </w:numPr>
        <w:spacing w:after="0" w:line="240" w:lineRule="auto"/>
        <w:rPr>
          <w:rFonts w:ascii="Arial" w:hAnsi="Arial" w:eastAsia="Arial" w:cs="Arial"/>
          <w:color w:val="000000"/>
        </w:rPr>
      </w:pPr>
      <w:r>
        <w:rPr>
          <w:rFonts w:ascii="Arial" w:hAnsi="Arial" w:eastAsia="Arial" w:cs="Arial"/>
          <w:color w:val="000000"/>
        </w:rPr>
        <w:t>Nhận được sự chấp nhận của người dùng cho hệ thống</w:t>
      </w:r>
    </w:p>
    <w:p w14:paraId="000000A0">
      <w:pPr>
        <w:numPr>
          <w:ilvl w:val="0"/>
          <w:numId w:val="27"/>
        </w:numPr>
        <w:spacing w:after="0" w:line="240" w:lineRule="auto"/>
        <w:rPr>
          <w:rFonts w:ascii="Arial" w:hAnsi="Arial" w:eastAsia="Arial" w:cs="Arial"/>
          <w:color w:val="000000"/>
          <w:u w:val="single"/>
        </w:rPr>
      </w:pPr>
      <w:r>
        <w:rPr>
          <w:rFonts w:ascii="Arial" w:hAnsi="Arial" w:eastAsia="Arial" w:cs="Arial"/>
          <w:color w:val="000000"/>
          <w:u w:val="single"/>
        </w:rPr>
        <w:t>Kiểm thử thuộc tính chất lượng của hệ thống như độ tin cậy (reliability), tính dễ sử dụng (usability)</w:t>
      </w:r>
    </w:p>
    <w:p w14:paraId="000000A1">
      <w:pPr>
        <w:numPr>
          <w:ilvl w:val="0"/>
          <w:numId w:val="27"/>
        </w:numPr>
        <w:spacing w:after="0" w:line="240" w:lineRule="auto"/>
        <w:rPr>
          <w:sz w:val="24"/>
          <w:szCs w:val="24"/>
        </w:rPr>
      </w:pPr>
      <w:r>
        <w:rPr>
          <w:rFonts w:ascii="Arial" w:hAnsi="Arial" w:eastAsia="Arial" w:cs="Arial"/>
          <w:color w:val="000000"/>
        </w:rPr>
        <w:t>Kiểm thử một tính năng của hệ thống bằng cách sử dụng phần mềm cần thiết cho chức năng đó</w:t>
      </w:r>
    </w:p>
    <w:p w14:paraId="000000A2">
      <w:pPr>
        <w:rPr>
          <w:sz w:val="24"/>
          <w:szCs w:val="24"/>
        </w:rPr>
      </w:pPr>
      <w:r>
        <w:rPr>
          <w:rFonts w:ascii="Arial" w:hAnsi="Arial" w:eastAsia="Arial" w:cs="Arial"/>
          <w:b/>
          <w:color w:val="0000FF"/>
          <w:sz w:val="26"/>
          <w:szCs w:val="26"/>
        </w:rPr>
        <w:t xml:space="preserve">Câu 6 </w:t>
      </w:r>
      <w:r>
        <w:rPr>
          <w:rFonts w:ascii="Arial" w:hAnsi="Arial" w:eastAsia="Arial" w:cs="Arial"/>
          <w:b/>
          <w:color w:val="000000"/>
        </w:rPr>
        <w:t>Đâu là kiểm thử chức năng?</w:t>
      </w:r>
    </w:p>
    <w:p w14:paraId="000000A3">
      <w:pPr>
        <w:numPr>
          <w:ilvl w:val="0"/>
          <w:numId w:val="28"/>
        </w:numPr>
        <w:spacing w:before="200" w:after="0" w:line="240" w:lineRule="auto"/>
        <w:rPr>
          <w:rFonts w:ascii="Arial" w:hAnsi="Arial" w:eastAsia="Arial" w:cs="Arial"/>
          <w:color w:val="000000"/>
        </w:rPr>
      </w:pPr>
      <w:r>
        <w:rPr>
          <w:rFonts w:ascii="Arial" w:hAnsi="Arial" w:eastAsia="Arial" w:cs="Arial"/>
          <w:color w:val="000000"/>
        </w:rPr>
        <w:t>Đo lường thời gian phản hồi trên hệ thống đặt hàng trực tuyến</w:t>
      </w:r>
    </w:p>
    <w:p w14:paraId="000000A4">
      <w:pPr>
        <w:numPr>
          <w:ilvl w:val="0"/>
          <w:numId w:val="28"/>
        </w:numPr>
        <w:spacing w:after="0" w:line="240" w:lineRule="auto"/>
        <w:rPr>
          <w:rFonts w:ascii="Arial" w:hAnsi="Arial" w:eastAsia="Arial" w:cs="Arial"/>
          <w:color w:val="000000"/>
        </w:rPr>
      </w:pPr>
      <w:r>
        <w:rPr>
          <w:rFonts w:ascii="Arial" w:hAnsi="Arial" w:eastAsia="Arial" w:cs="Arial"/>
          <w:color w:val="000000"/>
        </w:rPr>
        <w:t>Kiểm tra tác động của lưu lượng truy cập cao trong hệ thống </w:t>
      </w:r>
    </w:p>
    <w:p w14:paraId="000000A5">
      <w:pPr>
        <w:numPr>
          <w:ilvl w:val="0"/>
          <w:numId w:val="28"/>
        </w:numPr>
        <w:spacing w:after="0" w:line="240" w:lineRule="auto"/>
        <w:rPr>
          <w:rFonts w:ascii="Arial" w:hAnsi="Arial" w:eastAsia="Arial" w:cs="Arial"/>
          <w:color w:val="000000"/>
          <w:u w:val="single"/>
        </w:rPr>
      </w:pPr>
      <w:r>
        <w:rPr>
          <w:rFonts w:ascii="Arial" w:hAnsi="Arial" w:eastAsia="Arial" w:cs="Arial"/>
          <w:color w:val="000000"/>
          <w:u w:val="single"/>
        </w:rPr>
        <w:t>Kiểm tra thông tin trên màn hình đặt hàng trực tuyến và nội dung cơ sở dữ liệu so với thông tin trên thư gửi đến khách hàng</w:t>
      </w:r>
    </w:p>
    <w:p w14:paraId="000000A6">
      <w:pPr>
        <w:numPr>
          <w:ilvl w:val="0"/>
          <w:numId w:val="28"/>
        </w:numPr>
        <w:spacing w:after="0" w:line="240" w:lineRule="auto"/>
        <w:rPr>
          <w:rFonts w:ascii="Arial" w:hAnsi="Arial" w:eastAsia="Arial" w:cs="Arial"/>
          <w:color w:val="000000"/>
        </w:rPr>
      </w:pPr>
      <w:r>
        <w:rPr>
          <w:rFonts w:ascii="Arial" w:hAnsi="Arial" w:eastAsia="Arial" w:cs="Arial"/>
          <w:color w:val="000000"/>
        </w:rPr>
        <w:t>Kiểm tra độ dễ sử dụng của hệ thống</w:t>
      </w:r>
    </w:p>
    <w:p w14:paraId="0B8C38BF">
      <w:pPr>
        <w:pStyle w:val="17"/>
        <w:ind w:left="0" w:leftChars="0" w:firstLine="0" w:firstLineChars="0"/>
        <w:rPr>
          <w:rFonts w:ascii="Arial" w:hAnsi="Arial" w:eastAsia="Arial" w:cs="Arial"/>
          <w:color w:val="000000"/>
        </w:rPr>
      </w:pPr>
      <w:r>
        <w:rPr>
          <w:rFonts w:ascii="Arial" w:hAnsi="Arial" w:eastAsia="Arial" w:cs="Arial"/>
          <w:b/>
          <w:color w:val="0000FF"/>
          <w:sz w:val="26"/>
          <w:szCs w:val="26"/>
        </w:rPr>
        <w:t xml:space="preserve">Question 7 </w:t>
      </w:r>
      <w:r>
        <w:rPr>
          <w:rFonts w:ascii="Arial" w:hAnsi="Arial" w:eastAsia="Arial" w:cs="Arial"/>
          <w:b/>
          <w:color w:val="000000"/>
        </w:rPr>
        <w:t>Câu nào sau đây là ĐÚNG?</w:t>
      </w:r>
    </w:p>
    <w:p w14:paraId="000000A7">
      <w:pPr>
        <w:pStyle w:val="17"/>
        <w:numPr>
          <w:ilvl w:val="0"/>
          <w:numId w:val="29"/>
        </w:numPr>
        <w:rPr>
          <w:rFonts w:ascii="Arial" w:hAnsi="Arial" w:eastAsia="Arial" w:cs="Arial"/>
          <w:color w:val="000000"/>
        </w:rPr>
      </w:pPr>
      <w:r>
        <w:rPr>
          <w:rFonts w:ascii="Arial" w:hAnsi="Arial" w:eastAsia="Arial" w:cs="Arial"/>
          <w:color w:val="000000"/>
        </w:rPr>
        <w:t>Mục đích của kiểm thử hồi quy (regression testing) là kiểm tra xem việc sửa lỗi đã được thực hiện thành công hay chưa, trong khi mục đích của kiểm thử xác nhận (confirmation testing) là để xác nhận rằng việc sửa lỗi không có tác dụng phụ.</w:t>
      </w:r>
    </w:p>
    <w:p w14:paraId="000000A8">
      <w:pPr>
        <w:pStyle w:val="17"/>
        <w:numPr>
          <w:ilvl w:val="0"/>
          <w:numId w:val="29"/>
        </w:numPr>
        <w:rPr>
          <w:rFonts w:ascii="Arial" w:hAnsi="Arial" w:eastAsia="Arial" w:cs="Arial"/>
          <w:color w:val="000000"/>
        </w:rPr>
      </w:pPr>
      <w:r>
        <w:rPr>
          <w:rFonts w:ascii="Arial" w:hAnsi="Arial" w:eastAsia="Arial" w:cs="Arial"/>
          <w:color w:val="000000"/>
        </w:rPr>
        <w:t>Mục đích của kiểm thử hồi quy (regression testing) là phát hiện các tác dụng phụ ngoài ý muốn, trong khi mục đích của kiểm thử xác nhận (confirmation testing) là kiểm tra xem hệ thống có còn hoạt động trong môi trường mới hay không.</w:t>
      </w:r>
    </w:p>
    <w:p w14:paraId="000000A9">
      <w:pPr>
        <w:pStyle w:val="17"/>
        <w:numPr>
          <w:ilvl w:val="0"/>
          <w:numId w:val="29"/>
        </w:numPr>
        <w:rPr>
          <w:rFonts w:ascii="Arial" w:hAnsi="Arial" w:eastAsia="Arial" w:cs="Arial"/>
          <w:color w:val="000000"/>
          <w:u w:val="single"/>
        </w:rPr>
      </w:pPr>
      <w:r>
        <w:rPr>
          <w:rFonts w:ascii="Arial" w:hAnsi="Arial" w:eastAsia="Arial" w:cs="Arial"/>
          <w:color w:val="000000"/>
          <w:u w:val="single"/>
        </w:rPr>
        <w:t>Mục đích của kiểm thử hồi quy (regression testing) là phát hiện các tác dụng phụ ngoài ý muốn, trong khi mục đích của kiểm thử xác nhận (confirmation testing) là kiểm tra xem lỗi ban đầu đã được sửa chưa.</w:t>
      </w:r>
    </w:p>
    <w:p w14:paraId="000000AA">
      <w:pPr>
        <w:pStyle w:val="17"/>
        <w:numPr>
          <w:ilvl w:val="0"/>
          <w:numId w:val="29"/>
        </w:numPr>
        <w:rPr>
          <w:rFonts w:ascii="Arial" w:hAnsi="Arial" w:eastAsia="Arial" w:cs="Arial"/>
          <w:color w:val="000000"/>
        </w:rPr>
      </w:pPr>
      <w:r>
        <w:rPr>
          <w:rFonts w:ascii="Arial" w:hAnsi="Arial" w:eastAsia="Arial" w:cs="Arial"/>
          <w:color w:val="000000"/>
        </w:rPr>
        <w:t>Mục đích của kiểm thử hồi quy (regression testing) là kiểm tra xem chức năng mới có hoạt động hay không, trong khi mục đích của kiểm thử xác nhận (confirmation testing) là kiểm tra xem lỗi ban đầu đã được sửa chưa.</w:t>
      </w:r>
    </w:p>
    <w:p w14:paraId="000000AB">
      <w:pPr>
        <w:rPr>
          <w:sz w:val="24"/>
          <w:szCs w:val="24"/>
        </w:rPr>
      </w:pPr>
      <w:r>
        <w:rPr>
          <w:rFonts w:ascii="Arial" w:hAnsi="Arial" w:eastAsia="Arial" w:cs="Arial"/>
          <w:b/>
          <w:color w:val="0000FF"/>
          <w:sz w:val="26"/>
          <w:szCs w:val="26"/>
        </w:rPr>
        <w:t xml:space="preserve">Question 8 </w:t>
      </w:r>
      <w:r>
        <w:rPr>
          <w:rFonts w:ascii="Arial" w:hAnsi="Arial" w:eastAsia="Arial" w:cs="Arial"/>
          <w:b/>
          <w:color w:val="000000"/>
        </w:rPr>
        <w:t>Hoạt động kiểm thử nào được thực hiện để phát hiện defect giữa giao diện (interface) và tương tác (interaction) giữa các thành phần (components)</w:t>
      </w:r>
    </w:p>
    <w:p w14:paraId="000000AC">
      <w:pPr>
        <w:numPr>
          <w:ilvl w:val="0"/>
          <w:numId w:val="30"/>
        </w:numPr>
        <w:spacing w:before="200" w:after="0" w:line="240" w:lineRule="auto"/>
        <w:rPr>
          <w:rFonts w:ascii="Arial" w:hAnsi="Arial" w:eastAsia="Arial" w:cs="Arial"/>
          <w:color w:val="000000"/>
        </w:rPr>
      </w:pPr>
      <w:r>
        <w:rPr>
          <w:rFonts w:ascii="Arial" w:hAnsi="Arial" w:eastAsia="Arial" w:cs="Arial"/>
          <w:color w:val="000000"/>
        </w:rPr>
        <w:t>Kiểm thử mức hệ thống (System Level Testing)</w:t>
      </w:r>
    </w:p>
    <w:p w14:paraId="000000AD">
      <w:pPr>
        <w:numPr>
          <w:ilvl w:val="0"/>
          <w:numId w:val="30"/>
        </w:numPr>
        <w:spacing w:after="0" w:line="240" w:lineRule="auto"/>
        <w:rPr>
          <w:rFonts w:ascii="Arial" w:hAnsi="Arial" w:eastAsia="Arial" w:cs="Arial"/>
          <w:color w:val="000000"/>
        </w:rPr>
      </w:pPr>
      <w:r>
        <w:rPr>
          <w:rFonts w:ascii="Arial" w:hAnsi="Arial" w:eastAsia="Arial" w:cs="Arial"/>
          <w:color w:val="000000"/>
        </w:rPr>
        <w:t>Kiểm thử mức đơn vị (Unit Level Testing)</w:t>
      </w:r>
    </w:p>
    <w:p w14:paraId="000000AE">
      <w:pPr>
        <w:numPr>
          <w:ilvl w:val="0"/>
          <w:numId w:val="30"/>
        </w:numPr>
        <w:spacing w:after="0" w:line="240" w:lineRule="auto"/>
        <w:rPr>
          <w:rFonts w:ascii="Arial" w:hAnsi="Arial" w:eastAsia="Arial" w:cs="Arial"/>
          <w:color w:val="000000"/>
        </w:rPr>
      </w:pPr>
      <w:r>
        <w:rPr>
          <w:rFonts w:ascii="Arial" w:hAnsi="Arial" w:eastAsia="Arial" w:cs="Arial"/>
          <w:color w:val="000000"/>
        </w:rPr>
        <w:t>Kiểm thử thành phần (Component Testing)</w:t>
      </w:r>
    </w:p>
    <w:p w14:paraId="000000AF">
      <w:pPr>
        <w:pStyle w:val="17"/>
        <w:numPr>
          <w:ilvl w:val="0"/>
          <w:numId w:val="30"/>
        </w:numPr>
        <w:rPr>
          <w:u w:val="single"/>
        </w:rPr>
      </w:pPr>
      <w:r>
        <w:rPr>
          <w:rFonts w:ascii="Arial" w:hAnsi="Arial" w:eastAsia="Arial" w:cs="Arial"/>
          <w:color w:val="000000"/>
          <w:u w:val="single"/>
        </w:rPr>
        <w:t>Kiểm thử tích hợp (Integration Level Testing)</w:t>
      </w:r>
    </w:p>
    <w:p w14:paraId="000000B1">
      <w:pPr>
        <w:spacing w:after="0" w:line="240" w:lineRule="auto"/>
        <w:rPr>
          <w:rFonts w:ascii="Times New Roman" w:hAnsi="Times New Roman" w:eastAsia="Times New Roman" w:cs="Times New Roman"/>
          <w:sz w:val="24"/>
          <w:szCs w:val="24"/>
        </w:rPr>
      </w:pPr>
    </w:p>
    <w:p w14:paraId="000000B3">
      <w:pPr>
        <w:spacing w:after="0" w:line="240" w:lineRule="auto"/>
        <w:rPr>
          <w:rFonts w:ascii="Times New Roman" w:hAnsi="Times New Roman" w:eastAsia="Times New Roman" w:cs="Times New Roman"/>
          <w:sz w:val="24"/>
          <w:szCs w:val="24"/>
        </w:rPr>
      </w:pPr>
      <w:r>
        <w:rPr>
          <w:rFonts w:ascii="Arial" w:hAnsi="Arial" w:eastAsia="Arial" w:cs="Arial"/>
          <w:b/>
          <w:color w:val="0000FF"/>
        </w:rPr>
        <w:t xml:space="preserve">Câu #1: </w:t>
      </w:r>
      <w:r>
        <w:rPr>
          <w:rFonts w:ascii="Arial" w:hAnsi="Arial" w:eastAsia="Arial" w:cs="Arial"/>
          <w:color w:val="000000"/>
        </w:rPr>
        <w:t>Trong một hệ thống được thiết kế để tính toán số thuế phải nộp: Một nhân viên có 4000 USD tiền lương được miễn thuế. $1500 tiếp theo bị đánh thuế 10%. $28000 tiếp theo bị đánh thuế ở mức 22%. Bất kỳ số tiền nào nữa sẽ bị đánh thuế ở mức 40%. Trường hợp nào sau đây là trường hợp kiểm thử Phân tích giá trị biên hợp lệ?</w:t>
      </w:r>
    </w:p>
    <w:p w14:paraId="52BB3AB1">
      <w:pPr>
        <w:spacing w:after="0" w:line="240" w:lineRule="auto"/>
        <w:rPr>
          <w:rFonts w:ascii="Times New Roman" w:hAnsi="Times New Roman" w:eastAsia="Times New Roman" w:cs="Times New Roman"/>
          <w:sz w:val="24"/>
          <w:szCs w:val="24"/>
        </w:rPr>
      </w:pPr>
    </w:p>
    <w:p w14:paraId="000000B4">
      <w:pPr>
        <w:numPr>
          <w:ilvl w:val="0"/>
          <w:numId w:val="31"/>
        </w:numPr>
        <w:spacing w:after="0" w:line="240" w:lineRule="auto"/>
        <w:rPr>
          <w:rFonts w:ascii="Arial" w:hAnsi="Arial" w:eastAsia="Arial" w:cs="Arial"/>
          <w:color w:val="000000"/>
        </w:rPr>
      </w:pPr>
      <w:r>
        <w:rPr>
          <w:rFonts w:ascii="Arial" w:hAnsi="Arial" w:eastAsia="Arial" w:cs="Arial"/>
          <w:color w:val="000000"/>
        </w:rPr>
        <w:t>$1500 </w:t>
      </w:r>
    </w:p>
    <w:p w14:paraId="000000B5">
      <w:pPr>
        <w:numPr>
          <w:ilvl w:val="0"/>
          <w:numId w:val="31"/>
        </w:numPr>
        <w:spacing w:after="0" w:line="240" w:lineRule="auto"/>
        <w:rPr>
          <w:rFonts w:ascii="Arial" w:hAnsi="Arial" w:eastAsia="Arial" w:cs="Arial"/>
          <w:color w:val="000000"/>
          <w:u w:val="single"/>
        </w:rPr>
      </w:pPr>
      <w:r>
        <w:rPr>
          <w:rFonts w:ascii="Arial" w:hAnsi="Arial" w:eastAsia="Arial" w:cs="Arial"/>
          <w:color w:val="000000"/>
          <w:u w:val="single"/>
        </w:rPr>
        <w:t>$32001 </w:t>
      </w:r>
    </w:p>
    <w:p w14:paraId="000000B6">
      <w:pPr>
        <w:numPr>
          <w:ilvl w:val="0"/>
          <w:numId w:val="31"/>
        </w:numPr>
        <w:spacing w:after="0" w:line="240" w:lineRule="auto"/>
        <w:rPr>
          <w:rFonts w:ascii="Arial" w:hAnsi="Arial" w:eastAsia="Arial" w:cs="Arial"/>
          <w:color w:val="000000"/>
        </w:rPr>
      </w:pPr>
      <w:r>
        <w:rPr>
          <w:rFonts w:ascii="Arial" w:hAnsi="Arial" w:eastAsia="Arial" w:cs="Arial"/>
          <w:color w:val="000000"/>
        </w:rPr>
        <w:t>$28000 </w:t>
      </w:r>
    </w:p>
    <w:p w14:paraId="000000B7">
      <w:pPr>
        <w:numPr>
          <w:ilvl w:val="0"/>
          <w:numId w:val="31"/>
        </w:numPr>
        <w:spacing w:after="0" w:line="240" w:lineRule="auto"/>
        <w:rPr>
          <w:rFonts w:ascii="Arial" w:hAnsi="Arial" w:eastAsia="Arial" w:cs="Arial"/>
          <w:color w:val="000000"/>
        </w:rPr>
      </w:pPr>
      <w:r>
        <w:rPr>
          <w:rFonts w:ascii="Arial" w:hAnsi="Arial" w:eastAsia="Arial" w:cs="Arial"/>
          <w:color w:val="000000"/>
        </w:rPr>
        <w:t>$33501</w:t>
      </w:r>
    </w:p>
    <w:p w14:paraId="000000B8">
      <w:pPr>
        <w:spacing w:after="0" w:line="240" w:lineRule="auto"/>
        <w:rPr>
          <w:rFonts w:ascii="Times New Roman" w:hAnsi="Times New Roman" w:eastAsia="Times New Roman" w:cs="Times New Roman"/>
          <w:sz w:val="24"/>
          <w:szCs w:val="24"/>
        </w:rPr>
      </w:pPr>
    </w:p>
    <w:p w14:paraId="000000B9">
      <w:pPr>
        <w:spacing w:after="0" w:line="240" w:lineRule="auto"/>
        <w:rPr>
          <w:rFonts w:ascii="Times New Roman" w:hAnsi="Times New Roman" w:eastAsia="Times New Roman" w:cs="Times New Roman"/>
          <w:sz w:val="24"/>
          <w:szCs w:val="24"/>
        </w:rPr>
      </w:pPr>
      <w:r>
        <w:rPr>
          <w:rFonts w:ascii="Arial" w:hAnsi="Arial" w:eastAsia="Arial" w:cs="Arial"/>
          <w:b/>
          <w:color w:val="0000FF"/>
        </w:rPr>
        <w:t>Câu 2:</w:t>
      </w:r>
      <w:r>
        <w:rPr>
          <w:rFonts w:ascii="Arial" w:hAnsi="Arial" w:eastAsia="Arial" w:cs="Arial"/>
          <w:b/>
          <w:color w:val="000000"/>
        </w:rPr>
        <w:t xml:space="preserve"> </w:t>
      </w:r>
      <w:r>
        <w:rPr>
          <w:rFonts w:ascii="Arial" w:hAnsi="Arial" w:eastAsia="Arial" w:cs="Arial"/>
          <w:color w:val="000000"/>
        </w:rPr>
        <w:t>Một trong các trường trên biểu mẫu chứa hộp văn bản chấp nhận các giá trị số trong phạm vi từ 18 đến 25. Xác định lớp Tương đương không hợp lệ</w:t>
      </w:r>
    </w:p>
    <w:p w14:paraId="000000BA">
      <w:pPr>
        <w:numPr>
          <w:ilvl w:val="0"/>
          <w:numId w:val="32"/>
        </w:numPr>
        <w:shd w:val="clear" w:color="auto" w:fill="FFFFFF"/>
        <w:spacing w:before="200" w:after="0" w:line="240" w:lineRule="auto"/>
        <w:rPr>
          <w:rFonts w:ascii="Arial" w:hAnsi="Arial" w:eastAsia="Arial" w:cs="Arial"/>
          <w:color w:val="222222"/>
          <w:u w:val="single"/>
        </w:rPr>
      </w:pPr>
      <w:r>
        <w:rPr>
          <w:rFonts w:ascii="Arial" w:hAnsi="Arial" w:eastAsia="Arial" w:cs="Arial"/>
          <w:color w:val="222222"/>
          <w:u w:val="single"/>
        </w:rPr>
        <w:t>17</w:t>
      </w:r>
    </w:p>
    <w:p w14:paraId="000000BB">
      <w:pPr>
        <w:numPr>
          <w:ilvl w:val="0"/>
          <w:numId w:val="32"/>
        </w:numPr>
        <w:shd w:val="clear" w:color="auto" w:fill="FFFFFF"/>
        <w:spacing w:after="0" w:line="240" w:lineRule="auto"/>
        <w:rPr>
          <w:rFonts w:ascii="Arial" w:hAnsi="Arial" w:eastAsia="Arial" w:cs="Arial"/>
          <w:color w:val="222222"/>
        </w:rPr>
      </w:pPr>
      <w:r>
        <w:rPr>
          <w:rFonts w:ascii="Arial" w:hAnsi="Arial" w:eastAsia="Arial" w:cs="Arial"/>
          <w:color w:val="222222"/>
        </w:rPr>
        <w:t>19</w:t>
      </w:r>
    </w:p>
    <w:p w14:paraId="000000BC">
      <w:pPr>
        <w:numPr>
          <w:ilvl w:val="0"/>
          <w:numId w:val="32"/>
        </w:numPr>
        <w:shd w:val="clear" w:color="auto" w:fill="FFFFFF"/>
        <w:spacing w:after="0" w:line="240" w:lineRule="auto"/>
        <w:rPr>
          <w:rFonts w:ascii="Arial" w:hAnsi="Arial" w:eastAsia="Arial" w:cs="Arial"/>
          <w:color w:val="222222"/>
        </w:rPr>
      </w:pPr>
      <w:r>
        <w:rPr>
          <w:rFonts w:ascii="Arial" w:hAnsi="Arial" w:eastAsia="Arial" w:cs="Arial"/>
          <w:color w:val="222222"/>
        </w:rPr>
        <w:t>24</w:t>
      </w:r>
    </w:p>
    <w:p w14:paraId="000000BD">
      <w:pPr>
        <w:numPr>
          <w:ilvl w:val="0"/>
          <w:numId w:val="32"/>
        </w:numPr>
        <w:shd w:val="clear" w:color="auto" w:fill="FFFFFF"/>
        <w:spacing w:after="340" w:line="240" w:lineRule="auto"/>
        <w:rPr>
          <w:rFonts w:ascii="Arial" w:hAnsi="Arial" w:eastAsia="Arial" w:cs="Arial"/>
          <w:color w:val="222222"/>
        </w:rPr>
      </w:pPr>
      <w:r>
        <w:rPr>
          <w:rFonts w:ascii="Arial" w:hAnsi="Arial" w:eastAsia="Arial" w:cs="Arial"/>
          <w:color w:val="222222"/>
        </w:rPr>
        <w:t>21</w:t>
      </w:r>
    </w:p>
    <w:p w14:paraId="000000BE">
      <w:pPr>
        <w:shd w:val="clear" w:color="auto" w:fill="FFFFFF"/>
        <w:spacing w:after="0" w:line="240" w:lineRule="auto"/>
        <w:rPr>
          <w:rFonts w:ascii="Times New Roman" w:hAnsi="Times New Roman" w:eastAsia="Times New Roman" w:cs="Times New Roman"/>
          <w:sz w:val="24"/>
          <w:szCs w:val="24"/>
        </w:rPr>
      </w:pPr>
      <w:r>
        <w:rPr>
          <w:rFonts w:ascii="Arial" w:hAnsi="Arial" w:eastAsia="Arial" w:cs="Arial"/>
          <w:b/>
          <w:color w:val="0000FF"/>
        </w:rPr>
        <w:t>Câu 3:</w:t>
      </w:r>
      <w:r>
        <w:rPr>
          <w:rFonts w:ascii="Arial" w:hAnsi="Arial" w:eastAsia="Arial" w:cs="Arial"/>
          <w:color w:val="222222"/>
        </w:rPr>
        <w:t xml:space="preserve"> </w:t>
      </w:r>
      <w:r>
        <w:rPr>
          <w:rFonts w:ascii="Arial" w:hAnsi="Arial" w:eastAsia="Arial" w:cs="Arial"/>
          <w:color w:val="000000"/>
        </w:rPr>
        <w:t>Trong một kỳ thi, thí sinh phải đạt tối thiểu 24 điểm để vượt qua bài kiểm tra. Điểm tối đa mà thí sinh có thể đạt được là 40 điểm. Xác định các giá trị Tương đương Hợp lệ nếu thí sinh vượt qua bài kiểm tra.</w:t>
      </w:r>
    </w:p>
    <w:p w14:paraId="000000BF">
      <w:pPr>
        <w:numPr>
          <w:ilvl w:val="0"/>
          <w:numId w:val="33"/>
        </w:numPr>
        <w:shd w:val="clear" w:color="auto" w:fill="FFFFFF"/>
        <w:spacing w:before="200" w:after="0" w:line="240" w:lineRule="auto"/>
        <w:rPr>
          <w:rFonts w:ascii="Arial" w:hAnsi="Arial" w:eastAsia="Arial" w:cs="Arial"/>
          <w:color w:val="222222"/>
        </w:rPr>
      </w:pPr>
      <w:r>
        <w:rPr>
          <w:rFonts w:ascii="Arial" w:hAnsi="Arial" w:eastAsia="Arial" w:cs="Arial"/>
          <w:color w:val="222222"/>
        </w:rPr>
        <w:t>22,23,26</w:t>
      </w:r>
    </w:p>
    <w:p w14:paraId="000000C0">
      <w:pPr>
        <w:numPr>
          <w:ilvl w:val="0"/>
          <w:numId w:val="33"/>
        </w:numPr>
        <w:shd w:val="clear" w:color="auto" w:fill="FFFFFF"/>
        <w:spacing w:after="0" w:line="240" w:lineRule="auto"/>
        <w:rPr>
          <w:rFonts w:ascii="Arial" w:hAnsi="Arial" w:eastAsia="Arial" w:cs="Arial"/>
          <w:color w:val="222222"/>
        </w:rPr>
      </w:pPr>
      <w:r>
        <w:rPr>
          <w:rFonts w:ascii="Arial" w:hAnsi="Arial" w:eastAsia="Arial" w:cs="Arial"/>
          <w:color w:val="222222"/>
        </w:rPr>
        <w:t>21,39,40</w:t>
      </w:r>
    </w:p>
    <w:p w14:paraId="000000C1">
      <w:pPr>
        <w:numPr>
          <w:ilvl w:val="0"/>
          <w:numId w:val="33"/>
        </w:numPr>
        <w:shd w:val="clear" w:color="auto" w:fill="FFFFFF"/>
        <w:spacing w:after="0" w:line="240" w:lineRule="auto"/>
        <w:rPr>
          <w:rFonts w:ascii="Arial" w:hAnsi="Arial" w:eastAsia="Arial" w:cs="Arial"/>
          <w:color w:val="222222"/>
          <w:u w:val="single"/>
        </w:rPr>
      </w:pPr>
      <w:r>
        <w:rPr>
          <w:rFonts w:ascii="Arial" w:hAnsi="Arial" w:eastAsia="Arial" w:cs="Arial"/>
          <w:color w:val="222222"/>
          <w:u w:val="single"/>
        </w:rPr>
        <w:t>29,30,31</w:t>
      </w:r>
    </w:p>
    <w:p w14:paraId="000000C2">
      <w:pPr>
        <w:numPr>
          <w:ilvl w:val="0"/>
          <w:numId w:val="33"/>
        </w:numPr>
        <w:shd w:val="clear" w:color="auto" w:fill="FFFFFF"/>
        <w:spacing w:after="340" w:line="240" w:lineRule="auto"/>
        <w:rPr>
          <w:rFonts w:ascii="Arial" w:hAnsi="Arial" w:eastAsia="Arial" w:cs="Arial"/>
          <w:color w:val="222222"/>
        </w:rPr>
      </w:pPr>
      <w:r>
        <w:rPr>
          <w:rFonts w:ascii="Arial" w:hAnsi="Arial" w:eastAsia="Arial" w:cs="Arial"/>
          <w:color w:val="222222"/>
        </w:rPr>
        <w:t>0,15,22</w:t>
      </w:r>
    </w:p>
    <w:p w14:paraId="000000C3">
      <w:pPr>
        <w:shd w:val="clear" w:color="auto" w:fill="FFFFFF"/>
        <w:spacing w:after="0" w:line="240" w:lineRule="auto"/>
        <w:rPr>
          <w:rFonts w:ascii="Times New Roman" w:hAnsi="Times New Roman" w:eastAsia="Times New Roman" w:cs="Times New Roman"/>
          <w:sz w:val="24"/>
          <w:szCs w:val="24"/>
        </w:rPr>
      </w:pPr>
      <w:r>
        <w:rPr>
          <w:rFonts w:ascii="Arial" w:hAnsi="Arial" w:eastAsia="Arial" w:cs="Arial"/>
          <w:b/>
          <w:color w:val="0000FF"/>
        </w:rPr>
        <w:t xml:space="preserve">Câu 4: </w:t>
      </w:r>
      <w:r>
        <w:rPr>
          <w:rFonts w:ascii="Arial" w:hAnsi="Arial" w:eastAsia="Arial" w:cs="Arial"/>
          <w:color w:val="000000"/>
        </w:rPr>
        <w:t>Một trong các trường trên biểu mẫu chứa hộp văn bản chấp nhận các giá trị chữ và số. Xác định lớp tương đương hợp lệ</w:t>
      </w:r>
    </w:p>
    <w:p w14:paraId="000000C4">
      <w:pPr>
        <w:numPr>
          <w:ilvl w:val="0"/>
          <w:numId w:val="34"/>
        </w:numPr>
        <w:shd w:val="clear" w:color="auto" w:fill="FFFFFF"/>
        <w:spacing w:before="200" w:after="0" w:line="240" w:lineRule="auto"/>
        <w:rPr>
          <w:rFonts w:ascii="Verdana" w:hAnsi="Verdana" w:eastAsia="Verdana" w:cs="Verdana"/>
          <w:color w:val="222222"/>
          <w:sz w:val="20"/>
          <w:szCs w:val="20"/>
        </w:rPr>
      </w:pPr>
      <w:r>
        <w:rPr>
          <w:rFonts w:ascii="Verdana" w:hAnsi="Verdana" w:eastAsia="Verdana" w:cs="Verdana"/>
          <w:color w:val="222222"/>
          <w:sz w:val="20"/>
          <w:szCs w:val="20"/>
        </w:rPr>
        <w:t>BOOK</w:t>
      </w:r>
    </w:p>
    <w:p w14:paraId="000000C5">
      <w:pPr>
        <w:numPr>
          <w:ilvl w:val="0"/>
          <w:numId w:val="34"/>
        </w:numPr>
        <w:shd w:val="clear" w:color="auto" w:fill="FFFFFF"/>
        <w:spacing w:after="0" w:line="240" w:lineRule="auto"/>
        <w:rPr>
          <w:rFonts w:ascii="Verdana" w:hAnsi="Verdana" w:eastAsia="Verdana" w:cs="Verdana"/>
          <w:color w:val="222222"/>
          <w:sz w:val="20"/>
          <w:szCs w:val="20"/>
        </w:rPr>
      </w:pPr>
      <w:r>
        <w:rPr>
          <w:rFonts w:ascii="Verdana" w:hAnsi="Verdana" w:eastAsia="Verdana" w:cs="Verdana"/>
          <w:color w:val="222222"/>
          <w:sz w:val="20"/>
          <w:szCs w:val="20"/>
        </w:rPr>
        <w:t>Book</w:t>
      </w:r>
    </w:p>
    <w:p w14:paraId="000000C6">
      <w:pPr>
        <w:numPr>
          <w:ilvl w:val="0"/>
          <w:numId w:val="34"/>
        </w:numPr>
        <w:shd w:val="clear" w:color="auto" w:fill="FFFFFF"/>
        <w:spacing w:after="0" w:line="240" w:lineRule="auto"/>
        <w:rPr>
          <w:rFonts w:ascii="Verdana" w:hAnsi="Verdana" w:eastAsia="Verdana" w:cs="Verdana"/>
          <w:color w:val="222222"/>
          <w:sz w:val="20"/>
          <w:szCs w:val="20"/>
        </w:rPr>
      </w:pPr>
      <w:r>
        <w:rPr>
          <w:rFonts w:ascii="Verdana" w:hAnsi="Verdana" w:eastAsia="Verdana" w:cs="Verdana"/>
          <w:color w:val="222222"/>
          <w:sz w:val="20"/>
          <w:szCs w:val="20"/>
        </w:rPr>
        <w:t>Boo01k</w:t>
      </w:r>
    </w:p>
    <w:p w14:paraId="000000C7">
      <w:pPr>
        <w:numPr>
          <w:ilvl w:val="0"/>
          <w:numId w:val="34"/>
        </w:numPr>
        <w:shd w:val="clear" w:color="auto" w:fill="FFFFFF"/>
        <w:spacing w:after="340" w:line="240" w:lineRule="auto"/>
        <w:rPr>
          <w:rFonts w:ascii="Verdana" w:hAnsi="Verdana" w:eastAsia="Verdana" w:cs="Verdana"/>
          <w:color w:val="222222"/>
          <w:sz w:val="20"/>
          <w:szCs w:val="20"/>
          <w:u w:val="single"/>
        </w:rPr>
      </w:pPr>
      <w:r>
        <w:rPr>
          <w:rFonts w:ascii="Verdana" w:hAnsi="Verdana" w:eastAsia="Verdana" w:cs="Verdana"/>
          <w:color w:val="222222"/>
          <w:sz w:val="20"/>
          <w:szCs w:val="20"/>
          <w:u w:val="single"/>
        </w:rPr>
        <w:t>Book</w:t>
      </w:r>
    </w:p>
    <w:p w14:paraId="000000C8">
      <w:pPr>
        <w:shd w:val="clear" w:color="auto" w:fill="FFFFFF"/>
        <w:spacing w:after="0" w:line="240" w:lineRule="auto"/>
        <w:rPr>
          <w:rFonts w:ascii="Times New Roman" w:hAnsi="Times New Roman" w:eastAsia="Times New Roman" w:cs="Times New Roman"/>
          <w:sz w:val="24"/>
          <w:szCs w:val="24"/>
        </w:rPr>
      </w:pPr>
      <w:r>
        <w:rPr>
          <w:rFonts w:ascii="Arial" w:hAnsi="Arial" w:eastAsia="Arial" w:cs="Arial"/>
          <w:b/>
          <w:color w:val="0000FF"/>
        </w:rPr>
        <w:t xml:space="preserve">Câu 5: </w:t>
      </w:r>
      <w:r>
        <w:rPr>
          <w:rFonts w:ascii="Arial" w:hAnsi="Arial" w:eastAsia="Arial" w:cs="Arial"/>
          <w:color w:val="222222"/>
        </w:rPr>
        <w:t>Công tắc sẽ được tắt khi nhiệt độ giảm xuống dưới 18 và sau đó được bật khi nhiệt độ trên 21. Xác định các giá trị Tương đương thuộc cùng một loại</w:t>
      </w:r>
    </w:p>
    <w:p w14:paraId="000000C9">
      <w:pPr>
        <w:numPr>
          <w:ilvl w:val="0"/>
          <w:numId w:val="35"/>
        </w:numPr>
        <w:shd w:val="clear" w:color="auto" w:fill="FFFFFF"/>
        <w:spacing w:before="200" w:after="0" w:line="240" w:lineRule="auto"/>
        <w:rPr>
          <w:rFonts w:ascii="Arial" w:hAnsi="Arial" w:eastAsia="Arial" w:cs="Arial"/>
          <w:color w:val="222222"/>
        </w:rPr>
      </w:pPr>
      <w:r>
        <w:rPr>
          <w:rFonts w:ascii="Arial" w:hAnsi="Arial" w:eastAsia="Arial" w:cs="Arial"/>
          <w:color w:val="222222"/>
        </w:rPr>
        <w:t>12,16,22</w:t>
      </w:r>
    </w:p>
    <w:p w14:paraId="000000CA">
      <w:pPr>
        <w:numPr>
          <w:ilvl w:val="0"/>
          <w:numId w:val="35"/>
        </w:numPr>
        <w:shd w:val="clear" w:color="auto" w:fill="FFFFFF"/>
        <w:spacing w:after="0" w:line="240" w:lineRule="auto"/>
        <w:rPr>
          <w:rFonts w:ascii="Arial" w:hAnsi="Arial" w:eastAsia="Arial" w:cs="Arial"/>
          <w:color w:val="222222"/>
        </w:rPr>
      </w:pPr>
      <w:r>
        <w:rPr>
          <w:rFonts w:ascii="Arial" w:hAnsi="Arial" w:eastAsia="Arial" w:cs="Arial"/>
          <w:color w:val="222222"/>
        </w:rPr>
        <w:t>24,27,17</w:t>
      </w:r>
    </w:p>
    <w:p w14:paraId="000000CB">
      <w:pPr>
        <w:numPr>
          <w:ilvl w:val="0"/>
          <w:numId w:val="35"/>
        </w:numPr>
        <w:shd w:val="clear" w:color="auto" w:fill="FFFFFF"/>
        <w:spacing w:after="0" w:line="240" w:lineRule="auto"/>
        <w:rPr>
          <w:rFonts w:ascii="Arial" w:hAnsi="Arial" w:eastAsia="Arial" w:cs="Arial"/>
          <w:color w:val="222222"/>
        </w:rPr>
      </w:pPr>
      <w:r>
        <w:rPr>
          <w:rFonts w:ascii="Arial" w:hAnsi="Arial" w:eastAsia="Arial" w:cs="Arial"/>
          <w:color w:val="222222"/>
        </w:rPr>
        <w:t>22,23,24</w:t>
      </w:r>
    </w:p>
    <w:p w14:paraId="000000CC">
      <w:pPr>
        <w:numPr>
          <w:ilvl w:val="0"/>
          <w:numId w:val="35"/>
        </w:numPr>
        <w:shd w:val="clear" w:color="auto" w:fill="FFFFFF"/>
        <w:spacing w:after="340" w:line="240" w:lineRule="auto"/>
        <w:rPr>
          <w:rFonts w:ascii="Arial" w:hAnsi="Arial" w:eastAsia="Arial" w:cs="Arial"/>
          <w:color w:val="222222"/>
          <w:u w:val="single"/>
        </w:rPr>
      </w:pPr>
      <w:r>
        <w:rPr>
          <w:rFonts w:ascii="Arial" w:hAnsi="Arial" w:eastAsia="Arial" w:cs="Arial"/>
          <w:color w:val="222222"/>
          <w:u w:val="single"/>
        </w:rPr>
        <w:t>14,15,19</w:t>
      </w:r>
    </w:p>
    <w:p w14:paraId="000000CD">
      <w:pPr>
        <w:shd w:val="clear" w:color="auto" w:fill="FFFFFF"/>
        <w:spacing w:after="0" w:line="240" w:lineRule="auto"/>
        <w:rPr>
          <w:rFonts w:ascii="Times New Roman" w:hAnsi="Times New Roman" w:eastAsia="Times New Roman" w:cs="Times New Roman"/>
          <w:sz w:val="24"/>
          <w:szCs w:val="24"/>
        </w:rPr>
      </w:pPr>
      <w:r>
        <w:rPr>
          <w:rFonts w:ascii="Arial" w:hAnsi="Arial" w:eastAsia="Arial" w:cs="Arial"/>
          <w:b/>
          <w:color w:val="0000FF"/>
        </w:rPr>
        <w:t xml:space="preserve">Câu 6: </w:t>
      </w:r>
      <w:r>
        <w:rPr>
          <w:rFonts w:ascii="Arial" w:hAnsi="Arial" w:eastAsia="Arial" w:cs="Arial"/>
          <w:color w:val="222222"/>
        </w:rPr>
        <w:t>Một chương trình xác thực trường số như sau: các giá trị nhỏ hơn 10 bị từ chối, các giá trị từ 10 đến 21 được chấp nhận, các giá trị lớn hơn hoặc bằng 22 bị từ chối. Giá trị đầu vào nào sau đây bao gồm tất cả các phân vùng tương đương?</w:t>
      </w:r>
    </w:p>
    <w:p w14:paraId="000000CE">
      <w:pPr>
        <w:numPr>
          <w:ilvl w:val="0"/>
          <w:numId w:val="36"/>
        </w:numPr>
        <w:shd w:val="clear" w:color="auto" w:fill="FFFFFF"/>
        <w:spacing w:before="200" w:after="0" w:line="240" w:lineRule="auto"/>
        <w:rPr>
          <w:rFonts w:ascii="Arial" w:hAnsi="Arial" w:eastAsia="Arial" w:cs="Arial"/>
          <w:color w:val="222222"/>
        </w:rPr>
      </w:pPr>
      <w:r>
        <w:rPr>
          <w:rFonts w:ascii="Arial" w:hAnsi="Arial" w:eastAsia="Arial" w:cs="Arial"/>
          <w:color w:val="222222"/>
        </w:rPr>
        <w:t>10,11,21</w:t>
      </w:r>
    </w:p>
    <w:p w14:paraId="000000CF">
      <w:pPr>
        <w:numPr>
          <w:ilvl w:val="0"/>
          <w:numId w:val="36"/>
        </w:numPr>
        <w:shd w:val="clear" w:color="auto" w:fill="FFFFFF"/>
        <w:spacing w:after="0" w:line="240" w:lineRule="auto"/>
        <w:rPr>
          <w:rFonts w:ascii="Arial" w:hAnsi="Arial" w:eastAsia="Arial" w:cs="Arial"/>
          <w:color w:val="222222"/>
        </w:rPr>
      </w:pPr>
      <w:r>
        <w:rPr>
          <w:rFonts w:ascii="Arial" w:hAnsi="Arial" w:eastAsia="Arial" w:cs="Arial"/>
          <w:color w:val="222222"/>
        </w:rPr>
        <w:t>3,20,21</w:t>
      </w:r>
    </w:p>
    <w:p w14:paraId="000000D0">
      <w:pPr>
        <w:numPr>
          <w:ilvl w:val="0"/>
          <w:numId w:val="36"/>
        </w:numPr>
        <w:shd w:val="clear" w:color="auto" w:fill="FFFFFF"/>
        <w:spacing w:after="0" w:line="240" w:lineRule="auto"/>
        <w:rPr>
          <w:rFonts w:ascii="Arial" w:hAnsi="Arial" w:eastAsia="Arial" w:cs="Arial"/>
          <w:color w:val="222222"/>
        </w:rPr>
      </w:pPr>
      <w:r>
        <w:rPr>
          <w:rFonts w:ascii="Arial" w:hAnsi="Arial" w:eastAsia="Arial" w:cs="Arial"/>
          <w:color w:val="222222"/>
        </w:rPr>
        <w:t>10,21,22</w:t>
      </w:r>
    </w:p>
    <w:p w14:paraId="000000D1">
      <w:pPr>
        <w:numPr>
          <w:ilvl w:val="0"/>
          <w:numId w:val="36"/>
        </w:numPr>
        <w:shd w:val="clear" w:color="auto" w:fill="FFFFFF"/>
        <w:spacing w:after="0" w:line="240" w:lineRule="auto"/>
        <w:rPr>
          <w:rFonts w:ascii="Arial" w:hAnsi="Arial" w:eastAsia="Arial" w:cs="Arial"/>
          <w:color w:val="222222"/>
          <w:u w:val="single"/>
        </w:rPr>
      </w:pPr>
      <w:r>
        <w:rPr>
          <w:rFonts w:ascii="Arial" w:hAnsi="Arial" w:eastAsia="Arial" w:cs="Arial"/>
          <w:color w:val="222222"/>
          <w:u w:val="single"/>
        </w:rPr>
        <w:t>3,10,22</w:t>
      </w:r>
    </w:p>
    <w:p w14:paraId="000000D2">
      <w:pPr>
        <w:shd w:val="clear" w:color="auto" w:fill="FFFFFF"/>
        <w:spacing w:after="0" w:line="240" w:lineRule="auto"/>
        <w:ind w:left="720"/>
        <w:rPr>
          <w:rFonts w:ascii="Times New Roman" w:hAnsi="Times New Roman" w:eastAsia="Times New Roman" w:cs="Times New Roman"/>
          <w:sz w:val="24"/>
          <w:szCs w:val="24"/>
        </w:rPr>
      </w:pPr>
    </w:p>
    <w:p w14:paraId="000000D3">
      <w:pPr>
        <w:shd w:val="clear" w:color="auto" w:fill="FFFFFF"/>
        <w:spacing w:after="0" w:line="240" w:lineRule="auto"/>
        <w:rPr>
          <w:rFonts w:ascii="Times New Roman" w:hAnsi="Times New Roman" w:eastAsia="Times New Roman" w:cs="Times New Roman"/>
          <w:sz w:val="24"/>
          <w:szCs w:val="24"/>
        </w:rPr>
      </w:pPr>
      <w:r>
        <w:rPr>
          <w:rFonts w:ascii="Arial" w:hAnsi="Arial" w:eastAsia="Arial" w:cs="Arial"/>
          <w:b/>
          <w:color w:val="0000FF"/>
        </w:rPr>
        <w:t xml:space="preserve">Câu 7: </w:t>
      </w:r>
      <w:r>
        <w:rPr>
          <w:rFonts w:ascii="Verdana" w:hAnsi="Verdana" w:eastAsia="Verdana" w:cs="Verdana"/>
          <w:color w:val="222222"/>
          <w:sz w:val="20"/>
          <w:szCs w:val="20"/>
        </w:rPr>
        <w:t>Với đặc điểm kỹ thuật sau đây, giá trị nào sau đây của tuổi nằm trong CÙNG phân vùng tương đương?</w:t>
      </w:r>
    </w:p>
    <w:p w14:paraId="000000D4">
      <w:pPr>
        <w:shd w:val="clear" w:color="auto" w:fill="FFFFFF"/>
        <w:spacing w:after="0" w:line="240" w:lineRule="auto"/>
        <w:rPr>
          <w:rFonts w:ascii="Times New Roman" w:hAnsi="Times New Roman" w:eastAsia="Times New Roman" w:cs="Times New Roman"/>
          <w:sz w:val="24"/>
          <w:szCs w:val="24"/>
        </w:rPr>
      </w:pPr>
      <w:r>
        <w:rPr>
          <w:rFonts w:ascii="Verdana" w:hAnsi="Verdana" w:eastAsia="Verdana" w:cs="Verdana"/>
          <w:color w:val="222222"/>
          <w:sz w:val="20"/>
          <w:szCs w:val="20"/>
        </w:rPr>
        <w:t>Nếu bạn dưới 18 tuổi, bạn còn quá trẻ để được bảo hiểm.</w:t>
      </w:r>
    </w:p>
    <w:p w14:paraId="000000D5">
      <w:pPr>
        <w:shd w:val="clear" w:color="auto" w:fill="FFFFFF"/>
        <w:spacing w:after="0" w:line="240" w:lineRule="auto"/>
        <w:rPr>
          <w:rFonts w:ascii="Times New Roman" w:hAnsi="Times New Roman" w:eastAsia="Times New Roman" w:cs="Times New Roman"/>
          <w:sz w:val="24"/>
          <w:szCs w:val="24"/>
        </w:rPr>
      </w:pPr>
      <w:r>
        <w:rPr>
          <w:rFonts w:ascii="Verdana" w:hAnsi="Verdana" w:eastAsia="Verdana" w:cs="Verdana"/>
          <w:color w:val="222222"/>
          <w:sz w:val="20"/>
          <w:szCs w:val="20"/>
        </w:rPr>
        <w:t>Từ 18 đến 30 tuổi, bạn sẽ được giảm giá 20%.</w:t>
      </w:r>
    </w:p>
    <w:p w14:paraId="000000D6">
      <w:pPr>
        <w:shd w:val="clear" w:color="auto" w:fill="FFFFFF"/>
        <w:spacing w:after="0" w:line="240" w:lineRule="auto"/>
        <w:rPr>
          <w:rFonts w:ascii="Times New Roman" w:hAnsi="Times New Roman" w:eastAsia="Times New Roman" w:cs="Times New Roman"/>
          <w:sz w:val="24"/>
          <w:szCs w:val="24"/>
        </w:rPr>
      </w:pPr>
      <w:r>
        <w:rPr>
          <w:rFonts w:ascii="Verdana" w:hAnsi="Verdana" w:eastAsia="Verdana" w:cs="Verdana"/>
          <w:color w:val="222222"/>
          <w:sz w:val="20"/>
          <w:szCs w:val="20"/>
        </w:rPr>
        <w:t>Bất cứ ai trên 30 tuổi đều không đủ điều kiện để được giảm giá.</w:t>
      </w:r>
    </w:p>
    <w:p w14:paraId="000000D7">
      <w:pPr>
        <w:numPr>
          <w:ilvl w:val="0"/>
          <w:numId w:val="37"/>
        </w:numPr>
        <w:shd w:val="clear" w:color="auto" w:fill="FFFFFF"/>
        <w:spacing w:before="200" w:after="0" w:line="240" w:lineRule="auto"/>
        <w:rPr>
          <w:rFonts w:ascii="Verdana" w:hAnsi="Verdana" w:eastAsia="Verdana" w:cs="Verdana"/>
          <w:color w:val="222222"/>
          <w:sz w:val="20"/>
          <w:szCs w:val="20"/>
        </w:rPr>
      </w:pPr>
      <w:r>
        <w:rPr>
          <w:rFonts w:ascii="Verdana" w:hAnsi="Verdana" w:eastAsia="Verdana" w:cs="Verdana"/>
          <w:color w:val="222222"/>
          <w:sz w:val="20"/>
          <w:szCs w:val="20"/>
        </w:rPr>
        <w:t>17, 18, 19</w:t>
      </w:r>
    </w:p>
    <w:p w14:paraId="000000D8">
      <w:pPr>
        <w:numPr>
          <w:ilvl w:val="0"/>
          <w:numId w:val="37"/>
        </w:numPr>
        <w:shd w:val="clear" w:color="auto" w:fill="FFFFFF"/>
        <w:spacing w:after="0" w:line="240" w:lineRule="auto"/>
        <w:rPr>
          <w:rFonts w:ascii="Verdana" w:hAnsi="Verdana" w:eastAsia="Verdana" w:cs="Verdana"/>
          <w:color w:val="222222"/>
          <w:sz w:val="20"/>
          <w:szCs w:val="20"/>
          <w:u w:val="single"/>
        </w:rPr>
      </w:pPr>
      <w:r>
        <w:rPr>
          <w:rFonts w:ascii="Verdana" w:hAnsi="Verdana" w:eastAsia="Verdana" w:cs="Verdana"/>
          <w:color w:val="222222"/>
          <w:sz w:val="20"/>
          <w:szCs w:val="20"/>
          <w:u w:val="single"/>
        </w:rPr>
        <w:t>29, 30, 31</w:t>
      </w:r>
    </w:p>
    <w:p w14:paraId="000000D9">
      <w:pPr>
        <w:numPr>
          <w:ilvl w:val="0"/>
          <w:numId w:val="37"/>
        </w:numPr>
        <w:shd w:val="clear" w:color="auto" w:fill="FFFFFF"/>
        <w:spacing w:after="0" w:line="240" w:lineRule="auto"/>
        <w:rPr>
          <w:rFonts w:ascii="Verdana" w:hAnsi="Verdana" w:eastAsia="Verdana" w:cs="Verdana"/>
          <w:color w:val="222222"/>
          <w:sz w:val="20"/>
          <w:szCs w:val="20"/>
        </w:rPr>
      </w:pPr>
      <w:r>
        <w:rPr>
          <w:rFonts w:ascii="Verdana" w:hAnsi="Verdana" w:eastAsia="Verdana" w:cs="Verdana"/>
          <w:color w:val="222222"/>
          <w:sz w:val="20"/>
          <w:szCs w:val="20"/>
        </w:rPr>
        <w:t>18, 29, 30</w:t>
      </w:r>
    </w:p>
    <w:p w14:paraId="000000DA">
      <w:pPr>
        <w:numPr>
          <w:ilvl w:val="0"/>
          <w:numId w:val="37"/>
        </w:numPr>
        <w:shd w:val="clear" w:color="auto" w:fill="FFFFFF"/>
        <w:spacing w:after="340" w:line="240" w:lineRule="auto"/>
        <w:rPr>
          <w:rFonts w:ascii="Verdana" w:hAnsi="Verdana" w:eastAsia="Verdana" w:cs="Verdana"/>
          <w:color w:val="222222"/>
          <w:sz w:val="20"/>
          <w:szCs w:val="20"/>
        </w:rPr>
      </w:pPr>
      <w:r>
        <w:rPr>
          <w:rFonts w:ascii="Verdana" w:hAnsi="Verdana" w:eastAsia="Verdana" w:cs="Verdana"/>
          <w:color w:val="222222"/>
          <w:sz w:val="20"/>
          <w:szCs w:val="20"/>
        </w:rPr>
        <w:t>17, 29, 31</w:t>
      </w:r>
    </w:p>
    <w:p w14:paraId="000000DB">
      <w:pPr>
        <w:shd w:val="clear" w:color="auto" w:fill="FFFFFF"/>
        <w:spacing w:after="0" w:line="240" w:lineRule="auto"/>
        <w:rPr>
          <w:rFonts w:ascii="Times New Roman" w:hAnsi="Times New Roman" w:eastAsia="Times New Roman" w:cs="Times New Roman"/>
          <w:sz w:val="24"/>
          <w:szCs w:val="24"/>
        </w:rPr>
      </w:pPr>
      <w:r>
        <w:rPr>
          <w:rFonts w:ascii="Arial" w:hAnsi="Arial" w:eastAsia="Arial" w:cs="Arial"/>
          <w:b/>
          <w:color w:val="0000FF"/>
        </w:rPr>
        <w:t xml:space="preserve">Câu 8: </w:t>
      </w:r>
      <w:r>
        <w:rPr>
          <w:rFonts w:ascii="Verdana" w:hAnsi="Verdana" w:eastAsia="Verdana" w:cs="Verdana"/>
          <w:color w:val="222222"/>
          <w:sz w:val="20"/>
          <w:szCs w:val="20"/>
        </w:rPr>
        <w:t>Bạn đang thử nghiệm một máy bơm xăng không có người giám sát chỉ chấp nhận thẻ tín dụng. Sau khi thẻ được xác thực, vòi bơm được đặt vào bể và loại mong muốn được chọn, khách hàng sẽ nhập lượng nhiên liệu mong muốn tính bằng lit từ bàn phím. Bàn phím chỉ cho phép nhập chữ số. Nhiên liệu được bán theo đơn vị phần mười (0,1) lit, tối đa 50,0 lit.</w:t>
      </w:r>
    </w:p>
    <w:p w14:paraId="000000DC">
      <w:pPr>
        <w:shd w:val="clear" w:color="auto" w:fill="FFFFFF"/>
        <w:spacing w:after="0" w:line="240" w:lineRule="auto"/>
        <w:rPr>
          <w:rFonts w:ascii="Times New Roman" w:hAnsi="Times New Roman" w:eastAsia="Times New Roman" w:cs="Times New Roman"/>
          <w:sz w:val="24"/>
          <w:szCs w:val="24"/>
        </w:rPr>
      </w:pPr>
      <w:r>
        <w:rPr>
          <w:rFonts w:ascii="Verdana" w:hAnsi="Verdana" w:eastAsia="Verdana" w:cs="Verdana"/>
          <w:color w:val="222222"/>
          <w:sz w:val="20"/>
          <w:szCs w:val="20"/>
        </w:rPr>
        <w:t>Trường hợp nào sau đây là tập hợp số lượng mong muốn tối thiểu bao gồm các phân vùng tương đương cho đầu vào này?</w:t>
      </w:r>
    </w:p>
    <w:p w14:paraId="000000DD">
      <w:pPr>
        <w:shd w:val="clear" w:color="auto" w:fill="FFFFFF"/>
        <w:spacing w:after="0" w:line="240" w:lineRule="auto"/>
        <w:rPr>
          <w:rFonts w:ascii="Times New Roman" w:hAnsi="Times New Roman" w:eastAsia="Times New Roman" w:cs="Times New Roman"/>
          <w:sz w:val="24"/>
          <w:szCs w:val="24"/>
        </w:rPr>
      </w:pPr>
    </w:p>
    <w:p w14:paraId="000000DE">
      <w:pPr>
        <w:numPr>
          <w:ilvl w:val="0"/>
          <w:numId w:val="38"/>
        </w:numPr>
        <w:shd w:val="clear" w:color="auto" w:fill="FFFFFF"/>
        <w:spacing w:after="0" w:line="240" w:lineRule="auto"/>
        <w:rPr>
          <w:rFonts w:ascii="Verdana" w:hAnsi="Verdana" w:eastAsia="Verdana" w:cs="Verdana"/>
          <w:color w:val="222222"/>
          <w:sz w:val="20"/>
          <w:szCs w:val="20"/>
        </w:rPr>
      </w:pPr>
      <w:r>
        <w:rPr>
          <w:rFonts w:ascii="Verdana" w:hAnsi="Verdana" w:eastAsia="Verdana" w:cs="Verdana"/>
          <w:color w:val="222222"/>
          <w:sz w:val="20"/>
          <w:szCs w:val="20"/>
        </w:rPr>
        <w:t>0.0, 10.0, 60.0</w:t>
      </w:r>
    </w:p>
    <w:p w14:paraId="000000DF">
      <w:pPr>
        <w:numPr>
          <w:ilvl w:val="0"/>
          <w:numId w:val="38"/>
        </w:numPr>
        <w:shd w:val="clear" w:color="auto" w:fill="FFFFFF"/>
        <w:spacing w:after="0" w:line="240" w:lineRule="auto"/>
        <w:rPr>
          <w:rFonts w:ascii="Verdana" w:hAnsi="Verdana" w:eastAsia="Verdana" w:cs="Verdana"/>
          <w:color w:val="222222"/>
          <w:sz w:val="20"/>
          <w:szCs w:val="20"/>
        </w:rPr>
      </w:pPr>
      <w:r>
        <w:rPr>
          <w:rFonts w:ascii="Verdana" w:hAnsi="Verdana" w:eastAsia="Verdana" w:cs="Verdana"/>
          <w:color w:val="222222"/>
          <w:sz w:val="20"/>
          <w:szCs w:val="20"/>
        </w:rPr>
        <w:t>0.0, 0.1, 50.0</w:t>
      </w:r>
    </w:p>
    <w:p w14:paraId="000000E0">
      <w:pPr>
        <w:numPr>
          <w:ilvl w:val="0"/>
          <w:numId w:val="38"/>
        </w:numPr>
        <w:shd w:val="clear" w:color="auto" w:fill="FFFFFF"/>
        <w:spacing w:after="0" w:line="240" w:lineRule="auto"/>
        <w:rPr>
          <w:rFonts w:ascii="Verdana" w:hAnsi="Verdana" w:eastAsia="Verdana" w:cs="Verdana"/>
          <w:color w:val="222222"/>
          <w:sz w:val="20"/>
          <w:szCs w:val="20"/>
        </w:rPr>
      </w:pPr>
      <w:r>
        <w:rPr>
          <w:rFonts w:ascii="Verdana" w:hAnsi="Verdana" w:eastAsia="Verdana" w:cs="Verdana"/>
          <w:color w:val="222222"/>
          <w:sz w:val="20"/>
          <w:szCs w:val="20"/>
        </w:rPr>
        <w:t>0.0, 0.1, 50.0, 70.0</w:t>
      </w:r>
    </w:p>
    <w:p w14:paraId="000000E1">
      <w:pPr>
        <w:numPr>
          <w:ilvl w:val="0"/>
          <w:numId w:val="38"/>
        </w:numPr>
        <w:shd w:val="clear" w:color="auto" w:fill="FFFFFF"/>
        <w:spacing w:after="0" w:line="240" w:lineRule="auto"/>
        <w:rPr>
          <w:rFonts w:ascii="Verdana" w:hAnsi="Verdana" w:eastAsia="Verdana" w:cs="Verdana"/>
          <w:color w:val="222222"/>
          <w:sz w:val="20"/>
          <w:szCs w:val="20"/>
          <w:u w:val="single"/>
        </w:rPr>
      </w:pPr>
      <w:r>
        <w:rPr>
          <w:rFonts w:ascii="Verdana" w:hAnsi="Verdana" w:eastAsia="Verdana" w:cs="Verdana"/>
          <w:color w:val="222222"/>
          <w:sz w:val="20"/>
          <w:szCs w:val="20"/>
          <w:u w:val="single"/>
        </w:rPr>
        <w:t>-0.1, 0.0, 0.1, 49.9, 50.0, 50.1</w:t>
      </w:r>
    </w:p>
    <w:p w14:paraId="000000E2">
      <w:pPr>
        <w:shd w:val="clear" w:color="auto" w:fill="FFFFFF"/>
        <w:spacing w:after="0" w:line="240" w:lineRule="auto"/>
        <w:rPr>
          <w:rFonts w:ascii="Times New Roman" w:hAnsi="Times New Roman" w:eastAsia="Times New Roman" w:cs="Times New Roman"/>
          <w:sz w:val="24"/>
          <w:szCs w:val="24"/>
        </w:rPr>
      </w:pPr>
    </w:p>
    <w:p w14:paraId="000000E3">
      <w:pPr>
        <w:spacing w:after="120" w:line="240" w:lineRule="auto"/>
        <w:rPr>
          <w:rFonts w:ascii="Times New Roman" w:hAnsi="Times New Roman" w:eastAsia="Times New Roman" w:cs="Times New Roman"/>
          <w:sz w:val="24"/>
          <w:szCs w:val="24"/>
        </w:rPr>
      </w:pPr>
      <w:r>
        <w:rPr>
          <w:rFonts w:ascii="Arial" w:hAnsi="Arial" w:eastAsia="Arial" w:cs="Arial"/>
          <w:b/>
          <w:color w:val="0000FF"/>
        </w:rPr>
        <w:t xml:space="preserve">Câu 9: </w:t>
      </w:r>
      <w:r>
        <w:rPr>
          <w:rFonts w:ascii="Verdana" w:hAnsi="Verdana" w:eastAsia="Verdana" w:cs="Verdana"/>
          <w:color w:val="222222"/>
          <w:sz w:val="20"/>
          <w:szCs w:val="20"/>
        </w:rPr>
        <w:t>Bạn đang kiểm thử một chiếc máy chấm điểm bài thi. Căn cứ vào số điểm đạt được thì xếp loại như sau:</w:t>
      </w:r>
    </w:p>
    <w:p w14:paraId="000000E4">
      <w:pPr>
        <w:spacing w:after="120" w:line="240" w:lineRule="auto"/>
        <w:rPr>
          <w:rFonts w:ascii="Times New Roman" w:hAnsi="Times New Roman" w:eastAsia="Times New Roman" w:cs="Times New Roman"/>
          <w:sz w:val="24"/>
          <w:szCs w:val="24"/>
        </w:rPr>
      </w:pPr>
      <w:r>
        <w:rPr>
          <w:rFonts w:ascii="Verdana" w:hAnsi="Verdana" w:eastAsia="Verdana" w:cs="Verdana"/>
          <w:color w:val="222222"/>
          <w:sz w:val="20"/>
          <w:szCs w:val="20"/>
        </w:rPr>
        <w:t xml:space="preserve">1 – 49 = F; </w:t>
      </w:r>
      <w:r>
        <w:rPr>
          <w:rFonts w:ascii="Verdana" w:hAnsi="Verdana" w:eastAsia="Verdana" w:cs="Verdana"/>
          <w:color w:val="222222"/>
          <w:sz w:val="20"/>
          <w:szCs w:val="20"/>
        </w:rPr>
        <w:tab/>
      </w:r>
      <w:r>
        <w:rPr>
          <w:rFonts w:ascii="Verdana" w:hAnsi="Verdana" w:eastAsia="Verdana" w:cs="Verdana"/>
          <w:color w:val="222222"/>
          <w:sz w:val="20"/>
          <w:szCs w:val="20"/>
        </w:rPr>
        <w:tab/>
      </w:r>
      <w:r>
        <w:rPr>
          <w:rFonts w:ascii="Verdana" w:hAnsi="Verdana" w:eastAsia="Verdana" w:cs="Verdana"/>
          <w:color w:val="222222"/>
          <w:sz w:val="20"/>
          <w:szCs w:val="20"/>
        </w:rPr>
        <w:t xml:space="preserve">50 – 59 = D-; </w:t>
      </w:r>
      <w:r>
        <w:rPr>
          <w:rFonts w:ascii="Verdana" w:hAnsi="Verdana" w:eastAsia="Verdana" w:cs="Verdana"/>
          <w:color w:val="222222"/>
          <w:sz w:val="20"/>
          <w:szCs w:val="20"/>
        </w:rPr>
        <w:tab/>
      </w:r>
      <w:r>
        <w:rPr>
          <w:rFonts w:ascii="Verdana" w:hAnsi="Verdana" w:eastAsia="Verdana" w:cs="Verdana"/>
          <w:color w:val="222222"/>
          <w:sz w:val="20"/>
          <w:szCs w:val="20"/>
        </w:rPr>
        <w:t>60 – 69 = D; </w:t>
      </w:r>
    </w:p>
    <w:p w14:paraId="000000E5">
      <w:pPr>
        <w:spacing w:after="120" w:line="240" w:lineRule="auto"/>
        <w:rPr>
          <w:rFonts w:ascii="Times New Roman" w:hAnsi="Times New Roman" w:eastAsia="Times New Roman" w:cs="Times New Roman"/>
          <w:sz w:val="24"/>
          <w:szCs w:val="24"/>
        </w:rPr>
      </w:pPr>
      <w:r>
        <w:rPr>
          <w:rFonts w:ascii="Verdana" w:hAnsi="Verdana" w:eastAsia="Verdana" w:cs="Verdana"/>
          <w:color w:val="222222"/>
          <w:sz w:val="20"/>
          <w:szCs w:val="20"/>
        </w:rPr>
        <w:t xml:space="preserve">70 – 79 = C; </w:t>
      </w:r>
      <w:r>
        <w:rPr>
          <w:rFonts w:ascii="Verdana" w:hAnsi="Verdana" w:eastAsia="Verdana" w:cs="Verdana"/>
          <w:color w:val="222222"/>
          <w:sz w:val="20"/>
          <w:szCs w:val="20"/>
        </w:rPr>
        <w:tab/>
      </w:r>
      <w:r>
        <w:rPr>
          <w:rFonts w:ascii="Verdana" w:hAnsi="Verdana" w:eastAsia="Verdana" w:cs="Verdana"/>
          <w:color w:val="222222"/>
          <w:sz w:val="20"/>
          <w:szCs w:val="20"/>
        </w:rPr>
        <w:tab/>
      </w:r>
      <w:r>
        <w:rPr>
          <w:rFonts w:ascii="Verdana" w:hAnsi="Verdana" w:eastAsia="Verdana" w:cs="Verdana"/>
          <w:color w:val="222222"/>
          <w:sz w:val="20"/>
          <w:szCs w:val="20"/>
        </w:rPr>
        <w:t xml:space="preserve">80 – 89 = B; </w:t>
      </w:r>
      <w:r>
        <w:rPr>
          <w:rFonts w:ascii="Verdana" w:hAnsi="Verdana" w:eastAsia="Verdana" w:cs="Verdana"/>
          <w:color w:val="222222"/>
          <w:sz w:val="20"/>
          <w:szCs w:val="20"/>
        </w:rPr>
        <w:tab/>
      </w:r>
      <w:r>
        <w:rPr>
          <w:rFonts w:ascii="Verdana" w:hAnsi="Verdana" w:eastAsia="Verdana" w:cs="Verdana"/>
          <w:color w:val="222222"/>
          <w:sz w:val="20"/>
          <w:szCs w:val="20"/>
        </w:rPr>
        <w:tab/>
      </w:r>
      <w:r>
        <w:rPr>
          <w:rFonts w:ascii="Verdana" w:hAnsi="Verdana" w:eastAsia="Verdana" w:cs="Verdana"/>
          <w:color w:val="222222"/>
          <w:sz w:val="20"/>
          <w:szCs w:val="20"/>
        </w:rPr>
        <w:t>90 – 100 = A</w:t>
      </w:r>
    </w:p>
    <w:p w14:paraId="000000E6">
      <w:pPr>
        <w:spacing w:after="120" w:line="240" w:lineRule="auto"/>
        <w:rPr>
          <w:rFonts w:ascii="Times New Roman" w:hAnsi="Times New Roman" w:eastAsia="Times New Roman" w:cs="Times New Roman"/>
          <w:sz w:val="24"/>
          <w:szCs w:val="24"/>
        </w:rPr>
      </w:pPr>
      <w:sdt>
        <w:sdtPr>
          <w:tag w:val="goog_rdk_0"/>
          <w:id w:val="-144851715"/>
        </w:sdtPr>
        <w:sdtContent>
          <w:r>
            <w:rPr>
              <w:rFonts w:ascii="Arial" w:hAnsi="Arial" w:eastAsia="Arial" w:cs="Arial"/>
              <w:color w:val="222222"/>
              <w:sz w:val="20"/>
              <w:szCs w:val="20"/>
            </w:rPr>
            <w:t>Nếu bạn áp dụng BVA, số lượng testcase tối thiểu bạn cần là bao nhiêu?</w:t>
          </w:r>
        </w:sdtContent>
      </w:sdt>
    </w:p>
    <w:p w14:paraId="000000E7">
      <w:pPr>
        <w:numPr>
          <w:ilvl w:val="0"/>
          <w:numId w:val="39"/>
        </w:numPr>
        <w:spacing w:before="200" w:after="120" w:line="240" w:lineRule="auto"/>
        <w:rPr>
          <w:rFonts w:ascii="Verdana" w:hAnsi="Verdana" w:eastAsia="Verdana" w:cs="Verdana"/>
          <w:color w:val="222222"/>
          <w:sz w:val="20"/>
          <w:szCs w:val="20"/>
        </w:rPr>
      </w:pPr>
      <w:r>
        <w:rPr>
          <w:rFonts w:ascii="Verdana" w:hAnsi="Verdana" w:eastAsia="Verdana" w:cs="Verdana"/>
          <w:color w:val="222222"/>
          <w:sz w:val="20"/>
          <w:szCs w:val="20"/>
        </w:rPr>
        <w:t>8</w:t>
      </w:r>
    </w:p>
    <w:p w14:paraId="000000E8">
      <w:pPr>
        <w:numPr>
          <w:ilvl w:val="0"/>
          <w:numId w:val="39"/>
        </w:numPr>
        <w:spacing w:after="0" w:line="240" w:lineRule="auto"/>
        <w:rPr>
          <w:rFonts w:ascii="Verdana" w:hAnsi="Verdana" w:eastAsia="Verdana" w:cs="Verdana"/>
          <w:color w:val="222222"/>
          <w:sz w:val="20"/>
          <w:szCs w:val="20"/>
        </w:rPr>
      </w:pPr>
      <w:r>
        <w:rPr>
          <w:rFonts w:ascii="Verdana" w:hAnsi="Verdana" w:eastAsia="Verdana" w:cs="Verdana"/>
          <w:color w:val="222222"/>
          <w:sz w:val="20"/>
          <w:szCs w:val="20"/>
        </w:rPr>
        <w:t>10</w:t>
      </w:r>
    </w:p>
    <w:p w14:paraId="000000E9">
      <w:pPr>
        <w:numPr>
          <w:ilvl w:val="0"/>
          <w:numId w:val="39"/>
        </w:numPr>
        <w:spacing w:after="0" w:line="240" w:lineRule="auto"/>
        <w:rPr>
          <w:rFonts w:ascii="Verdana" w:hAnsi="Verdana" w:eastAsia="Verdana" w:cs="Verdana"/>
          <w:color w:val="222222"/>
          <w:sz w:val="20"/>
          <w:szCs w:val="20"/>
          <w:u w:val="single"/>
        </w:rPr>
      </w:pPr>
      <w:r>
        <w:rPr>
          <w:rFonts w:ascii="Verdana" w:hAnsi="Verdana" w:eastAsia="Verdana" w:cs="Verdana"/>
          <w:color w:val="222222"/>
          <w:sz w:val="20"/>
          <w:szCs w:val="20"/>
          <w:u w:val="single"/>
        </w:rPr>
        <w:t>12</w:t>
      </w:r>
    </w:p>
    <w:p w14:paraId="000000EA">
      <w:pPr>
        <w:numPr>
          <w:ilvl w:val="0"/>
          <w:numId w:val="39"/>
        </w:numPr>
        <w:spacing w:after="120" w:line="240" w:lineRule="auto"/>
        <w:rPr>
          <w:rFonts w:ascii="Verdana" w:hAnsi="Verdana" w:eastAsia="Verdana" w:cs="Verdana"/>
          <w:color w:val="222222"/>
          <w:sz w:val="20"/>
          <w:szCs w:val="20"/>
        </w:rPr>
      </w:pPr>
      <w:r>
        <w:rPr>
          <w:rFonts w:ascii="Verdana" w:hAnsi="Verdana" w:eastAsia="Verdana" w:cs="Verdana"/>
          <w:color w:val="222222"/>
          <w:sz w:val="20"/>
          <w:szCs w:val="20"/>
        </w:rPr>
        <w:t>14</w:t>
      </w:r>
    </w:p>
    <w:p w14:paraId="000000EB">
      <w:pPr>
        <w:shd w:val="clear" w:color="auto" w:fill="FFFFFF"/>
        <w:spacing w:after="0" w:line="240" w:lineRule="auto"/>
        <w:rPr>
          <w:rFonts w:ascii="Times New Roman" w:hAnsi="Times New Roman" w:eastAsia="Times New Roman" w:cs="Times New Roman"/>
          <w:sz w:val="24"/>
          <w:szCs w:val="24"/>
        </w:rPr>
      </w:pPr>
    </w:p>
    <w:p w14:paraId="000000EC">
      <w:pPr>
        <w:spacing w:after="120" w:line="240" w:lineRule="auto"/>
        <w:rPr>
          <w:rFonts w:ascii="Times New Roman" w:hAnsi="Times New Roman" w:eastAsia="Times New Roman" w:cs="Times New Roman"/>
          <w:sz w:val="24"/>
          <w:szCs w:val="24"/>
        </w:rPr>
      </w:pPr>
      <w:r>
        <w:rPr>
          <w:rFonts w:ascii="Arial" w:hAnsi="Arial" w:eastAsia="Arial" w:cs="Arial"/>
          <w:b/>
          <w:color w:val="0000FF"/>
        </w:rPr>
        <w:t xml:space="preserve">Câu 10: </w:t>
      </w:r>
      <w:r>
        <w:rPr>
          <w:rFonts w:ascii="Verdana" w:hAnsi="Verdana" w:eastAsia="Verdana" w:cs="Verdana"/>
          <w:color w:val="222222"/>
          <w:sz w:val="20"/>
          <w:szCs w:val="20"/>
        </w:rPr>
        <w:t>Ứng dụng nhà thông minh đo nhiệt độ trung bình trong nhà trong tuần trước và cung cấp phản hồi cho người cư trú về mức độ thân thiện với môi trường của họ dựa trên nhiệt độ này. Phản hồi là như sau:</w:t>
      </w:r>
    </w:p>
    <w:p w14:paraId="000000ED">
      <w:pPr>
        <w:numPr>
          <w:ilvl w:val="0"/>
          <w:numId w:val="40"/>
        </w:numPr>
        <w:spacing w:before="240" w:after="0" w:line="240" w:lineRule="auto"/>
        <w:rPr>
          <w:rFonts w:ascii="Arial" w:hAnsi="Arial" w:eastAsia="Arial" w:cs="Arial"/>
          <w:color w:val="000000"/>
        </w:rPr>
      </w:pPr>
      <w:r>
        <w:rPr>
          <w:rFonts w:ascii="Verdana" w:hAnsi="Verdana" w:eastAsia="Verdana" w:cs="Verdana"/>
          <w:color w:val="222222"/>
          <w:sz w:val="20"/>
          <w:szCs w:val="20"/>
        </w:rPr>
        <w:t>Up to 14oC – Freezing</w:t>
      </w:r>
    </w:p>
    <w:p w14:paraId="000000EE">
      <w:pPr>
        <w:numPr>
          <w:ilvl w:val="0"/>
          <w:numId w:val="40"/>
        </w:numPr>
        <w:spacing w:after="0" w:line="240" w:lineRule="auto"/>
        <w:rPr>
          <w:rFonts w:ascii="Arial" w:hAnsi="Arial" w:eastAsia="Arial" w:cs="Arial"/>
          <w:color w:val="000000"/>
        </w:rPr>
      </w:pPr>
      <w:r>
        <w:rPr>
          <w:rFonts w:ascii="Verdana" w:hAnsi="Verdana" w:eastAsia="Verdana" w:cs="Verdana"/>
          <w:color w:val="222222"/>
          <w:sz w:val="20"/>
          <w:szCs w:val="20"/>
        </w:rPr>
        <w:t>15oC to 19oC – Cold </w:t>
      </w:r>
    </w:p>
    <w:p w14:paraId="000000EF">
      <w:pPr>
        <w:numPr>
          <w:ilvl w:val="0"/>
          <w:numId w:val="40"/>
        </w:numPr>
        <w:spacing w:after="0" w:line="240" w:lineRule="auto"/>
        <w:rPr>
          <w:rFonts w:ascii="Arial" w:hAnsi="Arial" w:eastAsia="Arial" w:cs="Arial"/>
          <w:color w:val="000000"/>
        </w:rPr>
      </w:pPr>
      <w:r>
        <w:rPr>
          <w:rFonts w:ascii="Verdana" w:hAnsi="Verdana" w:eastAsia="Verdana" w:cs="Verdana"/>
          <w:color w:val="222222"/>
          <w:sz w:val="20"/>
          <w:szCs w:val="20"/>
        </w:rPr>
        <w:t>20oC to 24oC – Cool  </w:t>
      </w:r>
    </w:p>
    <w:p w14:paraId="000000F0">
      <w:pPr>
        <w:numPr>
          <w:ilvl w:val="0"/>
          <w:numId w:val="40"/>
        </w:numPr>
        <w:spacing w:after="0" w:line="240" w:lineRule="auto"/>
        <w:rPr>
          <w:rFonts w:ascii="Arial" w:hAnsi="Arial" w:eastAsia="Arial" w:cs="Arial"/>
          <w:color w:val="000000"/>
        </w:rPr>
      </w:pPr>
      <w:r>
        <w:rPr>
          <w:rFonts w:ascii="Verdana" w:hAnsi="Verdana" w:eastAsia="Verdana" w:cs="Verdana"/>
          <w:color w:val="222222"/>
          <w:sz w:val="20"/>
          <w:szCs w:val="20"/>
        </w:rPr>
        <w:t>25oC to 30oC – Open the window  </w:t>
      </w:r>
    </w:p>
    <w:p w14:paraId="000000F1">
      <w:pPr>
        <w:numPr>
          <w:ilvl w:val="0"/>
          <w:numId w:val="40"/>
        </w:numPr>
        <w:spacing w:after="240" w:line="240" w:lineRule="auto"/>
        <w:rPr>
          <w:rFonts w:ascii="Arial" w:hAnsi="Arial" w:eastAsia="Arial" w:cs="Arial"/>
          <w:color w:val="000000"/>
        </w:rPr>
      </w:pPr>
      <w:r>
        <w:rPr>
          <w:rFonts w:ascii="Verdana" w:hAnsi="Verdana" w:eastAsia="Verdana" w:cs="Verdana"/>
          <w:color w:val="222222"/>
          <w:sz w:val="20"/>
          <w:szCs w:val="20"/>
        </w:rPr>
        <w:t>Above 30oC – Turn the AC on</w:t>
      </w:r>
    </w:p>
    <w:p w14:paraId="000000F2">
      <w:pPr>
        <w:spacing w:after="0" w:line="240" w:lineRule="auto"/>
        <w:rPr>
          <w:rFonts w:ascii="Times New Roman" w:hAnsi="Times New Roman" w:eastAsia="Times New Roman" w:cs="Times New Roman"/>
          <w:sz w:val="24"/>
          <w:szCs w:val="24"/>
        </w:rPr>
      </w:pPr>
      <w:r>
        <w:rPr>
          <w:rFonts w:ascii="Verdana" w:hAnsi="Verdana" w:eastAsia="Verdana" w:cs="Verdana"/>
          <w:color w:val="222222"/>
          <w:sz w:val="20"/>
          <w:szCs w:val="20"/>
        </w:rPr>
        <w:t>Sử dụng BVA (chỉ giá trị tối thiểu và tối đa), bộ đầu vào nào sau đây cung cấp mức độ bao phủ biên cao nhất?</w:t>
      </w:r>
    </w:p>
    <w:p w14:paraId="000000F3">
      <w:pPr>
        <w:spacing w:after="0" w:line="240" w:lineRule="auto"/>
        <w:rPr>
          <w:rFonts w:ascii="Times New Roman" w:hAnsi="Times New Roman" w:eastAsia="Times New Roman" w:cs="Times New Roman"/>
          <w:sz w:val="24"/>
          <w:szCs w:val="24"/>
        </w:rPr>
      </w:pPr>
    </w:p>
    <w:p w14:paraId="000000F4">
      <w:pPr>
        <w:numPr>
          <w:ilvl w:val="0"/>
          <w:numId w:val="41"/>
        </w:numPr>
        <w:spacing w:after="0" w:line="240" w:lineRule="auto"/>
        <w:rPr>
          <w:rFonts w:ascii="Verdana" w:hAnsi="Verdana" w:eastAsia="Verdana" w:cs="Verdana"/>
          <w:color w:val="222222"/>
          <w:sz w:val="20"/>
          <w:szCs w:val="20"/>
        </w:rPr>
      </w:pPr>
      <w:r>
        <w:rPr>
          <w:rFonts w:ascii="Verdana" w:hAnsi="Verdana" w:eastAsia="Verdana" w:cs="Verdana"/>
          <w:color w:val="222222"/>
          <w:sz w:val="20"/>
          <w:szCs w:val="20"/>
        </w:rPr>
        <w:t>0oC, 15oC, 25oC, 28oC, 29oC </w:t>
      </w:r>
    </w:p>
    <w:p w14:paraId="000000F5">
      <w:pPr>
        <w:numPr>
          <w:ilvl w:val="0"/>
          <w:numId w:val="41"/>
        </w:numPr>
        <w:spacing w:after="0" w:line="240" w:lineRule="auto"/>
        <w:rPr>
          <w:rFonts w:ascii="Verdana" w:hAnsi="Verdana" w:eastAsia="Verdana" w:cs="Verdana"/>
          <w:color w:val="222222"/>
          <w:sz w:val="20"/>
          <w:szCs w:val="20"/>
        </w:rPr>
      </w:pPr>
      <w:r>
        <w:rPr>
          <w:rFonts w:ascii="Verdana" w:hAnsi="Verdana" w:eastAsia="Verdana" w:cs="Verdana"/>
          <w:color w:val="222222"/>
          <w:sz w:val="20"/>
          <w:szCs w:val="20"/>
        </w:rPr>
        <w:t>13oC, 19oC, 24oC, 30oC, 50oC </w:t>
      </w:r>
    </w:p>
    <w:p w14:paraId="000000F6">
      <w:pPr>
        <w:numPr>
          <w:ilvl w:val="0"/>
          <w:numId w:val="41"/>
        </w:numPr>
        <w:spacing w:after="0" w:line="240" w:lineRule="auto"/>
        <w:rPr>
          <w:rFonts w:ascii="Verdana" w:hAnsi="Verdana" w:eastAsia="Verdana" w:cs="Verdana"/>
          <w:color w:val="222222"/>
          <w:sz w:val="20"/>
          <w:szCs w:val="20"/>
          <w:u w:val="single"/>
        </w:rPr>
      </w:pPr>
      <w:r>
        <w:rPr>
          <w:rFonts w:ascii="Verdana" w:hAnsi="Verdana" w:eastAsia="Verdana" w:cs="Verdana"/>
          <w:color w:val="222222"/>
          <w:sz w:val="20"/>
          <w:szCs w:val="20"/>
          <w:u w:val="single"/>
        </w:rPr>
        <w:t>14oC, 20oC, 24oC, 30oC, 31oC</w:t>
      </w:r>
    </w:p>
    <w:p w14:paraId="000000F7">
      <w:pPr>
        <w:numPr>
          <w:ilvl w:val="0"/>
          <w:numId w:val="41"/>
        </w:numPr>
        <w:spacing w:after="120" w:line="240" w:lineRule="auto"/>
        <w:rPr>
          <w:rFonts w:ascii="Verdana" w:hAnsi="Verdana" w:eastAsia="Verdana" w:cs="Verdana"/>
          <w:color w:val="222222"/>
          <w:sz w:val="20"/>
          <w:szCs w:val="20"/>
        </w:rPr>
      </w:pPr>
      <w:r>
        <w:rPr>
          <w:rFonts w:ascii="Verdana" w:hAnsi="Verdana" w:eastAsia="Verdana" w:cs="Verdana"/>
          <w:color w:val="222222"/>
          <w:sz w:val="20"/>
          <w:szCs w:val="20"/>
        </w:rPr>
        <w:t>18oC, 19oC, 23oC, 24oC, 29oC, 30oC</w:t>
      </w:r>
    </w:p>
    <w:p w14:paraId="000000F8"/>
    <w:p w14:paraId="000000F9">
      <w:pPr>
        <w:shd w:val="clear" w:color="auto" w:fill="FFFFFF"/>
        <w:spacing w:after="0" w:line="240" w:lineRule="auto"/>
        <w:rPr>
          <w:rFonts w:ascii="Arial" w:hAnsi="Arial" w:eastAsia="Arial" w:cs="Arial"/>
          <w:color w:val="000000"/>
          <w:sz w:val="24"/>
          <w:szCs w:val="24"/>
        </w:rPr>
      </w:pPr>
      <w:r>
        <w:rPr>
          <w:rFonts w:ascii="Arial" w:hAnsi="Arial" w:eastAsia="Arial" w:cs="Arial"/>
          <w:color w:val="000000"/>
          <w:sz w:val="24"/>
          <w:szCs w:val="24"/>
        </w:rPr>
        <w:t>Bên cạnh những bài tập kiểm thử phần mềm dạng tự luận thì bạn cũng có thể ôn lại kiến thức cũng như rèn luyện kỹ năng thông qua các dạng bài tập trắc nghiệm dưới đây:</w:t>
      </w:r>
    </w:p>
    <w:p w14:paraId="000000FA">
      <w:pPr>
        <w:shd w:val="clear" w:color="auto" w:fill="FFFFFF"/>
        <w:spacing w:after="0" w:line="240" w:lineRule="auto"/>
        <w:rPr>
          <w:rFonts w:ascii="Arial" w:hAnsi="Arial" w:eastAsia="Arial" w:cs="Arial"/>
          <w:color w:val="000000"/>
          <w:sz w:val="24"/>
          <w:szCs w:val="24"/>
        </w:rPr>
      </w:pPr>
      <w:r>
        <w:rPr>
          <w:rFonts w:ascii="Arial" w:hAnsi="Arial" w:eastAsia="Arial" w:cs="Arial"/>
          <w:b/>
          <w:color w:val="000000"/>
          <w:sz w:val="24"/>
          <w:szCs w:val="24"/>
        </w:rPr>
        <w:t>Câu 1:</w:t>
      </w:r>
      <w:r>
        <w:rPr>
          <w:rFonts w:ascii="Arial" w:hAnsi="Arial" w:eastAsia="Arial" w:cs="Arial"/>
          <w:color w:val="000000"/>
          <w:sz w:val="24"/>
          <w:szCs w:val="24"/>
        </w:rPr>
        <w:t> Quan sát đoạn mã dưới đây, hãy đưa ra câu trả lời đúng?</w:t>
      </w:r>
    </w:p>
    <w:p w14:paraId="000000FB">
      <w:pPr>
        <w:shd w:val="clear" w:color="auto" w:fill="F5F5F5"/>
        <w:spacing w:after="0" w:line="240" w:lineRule="auto"/>
        <w:rPr>
          <w:rFonts w:ascii="Arial" w:hAnsi="Arial" w:eastAsia="Arial" w:cs="Arial"/>
          <w:color w:val="000000"/>
          <w:sz w:val="24"/>
          <w:szCs w:val="24"/>
        </w:rPr>
      </w:pPr>
      <w:r>
        <w:rPr>
          <w:rFonts w:ascii="Arial" w:hAnsi="Arial" w:eastAsia="Arial" w:cs="Arial"/>
          <w:b/>
          <w:color w:val="000000"/>
          <w:sz w:val="24"/>
          <w:szCs w:val="24"/>
        </w:rPr>
        <w:t>Python</w:t>
      </w:r>
    </w:p>
    <w:p w14:paraId="000000FC">
      <w:pPr>
        <w:shd w:val="clear" w:color="auto" w:fill="F5F5F5"/>
        <w:spacing w:after="0" w:line="240" w:lineRule="auto"/>
        <w:rPr>
          <w:rFonts w:ascii="Arial" w:hAnsi="Arial" w:eastAsia="Arial" w:cs="Arial"/>
          <w:color w:val="000000"/>
          <w:sz w:val="24"/>
          <w:szCs w:val="24"/>
        </w:rPr>
      </w:pPr>
      <w:r>
        <w:rPr>
          <w:rFonts w:ascii="Arial" w:hAnsi="Arial" w:eastAsia="Arial" w:cs="Arial"/>
          <w:color w:val="000000"/>
          <w:sz w:val="24"/>
          <w:szCs w:val="24"/>
        </w:rPr>
        <w:t>IF A &gt; B</w:t>
      </w:r>
    </w:p>
    <w:p w14:paraId="000000FD">
      <w:pPr>
        <w:shd w:val="clear" w:color="auto" w:fill="F5F5F5"/>
        <w:spacing w:after="0" w:line="240" w:lineRule="auto"/>
        <w:rPr>
          <w:rFonts w:ascii="Arial" w:hAnsi="Arial" w:eastAsia="Arial" w:cs="Arial"/>
          <w:color w:val="000000"/>
          <w:sz w:val="24"/>
          <w:szCs w:val="24"/>
        </w:rPr>
      </w:pPr>
      <w:r>
        <w:rPr>
          <w:rFonts w:ascii="Arial" w:hAnsi="Arial" w:eastAsia="Arial" w:cs="Arial"/>
          <w:color w:val="000000"/>
          <w:sz w:val="24"/>
          <w:szCs w:val="24"/>
        </w:rPr>
        <w:t>C = A –B</w:t>
      </w:r>
    </w:p>
    <w:p w14:paraId="000000FE">
      <w:pPr>
        <w:shd w:val="clear" w:color="auto" w:fill="F5F5F5"/>
        <w:spacing w:after="0" w:line="240" w:lineRule="auto"/>
        <w:rPr>
          <w:rFonts w:ascii="Arial" w:hAnsi="Arial" w:eastAsia="Arial" w:cs="Arial"/>
          <w:color w:val="000000"/>
          <w:sz w:val="24"/>
          <w:szCs w:val="24"/>
        </w:rPr>
      </w:pPr>
      <w:r>
        <w:rPr>
          <w:rFonts w:ascii="Arial" w:hAnsi="Arial" w:eastAsia="Arial" w:cs="Arial"/>
          <w:color w:val="000000"/>
          <w:sz w:val="24"/>
          <w:szCs w:val="24"/>
        </w:rPr>
        <w:t>ELSE</w:t>
      </w:r>
    </w:p>
    <w:p w14:paraId="000000FF">
      <w:pPr>
        <w:shd w:val="clear" w:color="auto" w:fill="F5F5F5"/>
        <w:spacing w:after="0" w:line="240" w:lineRule="auto"/>
        <w:rPr>
          <w:rFonts w:ascii="Arial" w:hAnsi="Arial" w:eastAsia="Arial" w:cs="Arial"/>
          <w:color w:val="000000"/>
          <w:sz w:val="24"/>
          <w:szCs w:val="24"/>
        </w:rPr>
      </w:pPr>
      <w:r>
        <w:rPr>
          <w:rFonts w:ascii="Arial" w:hAnsi="Arial" w:eastAsia="Arial" w:cs="Arial"/>
          <w:color w:val="000000"/>
          <w:sz w:val="24"/>
          <w:szCs w:val="24"/>
        </w:rPr>
        <w:t>C = A + B</w:t>
      </w:r>
    </w:p>
    <w:p w14:paraId="00000100">
      <w:pPr>
        <w:shd w:val="clear" w:color="auto" w:fill="F5F5F5"/>
        <w:spacing w:after="0" w:line="240" w:lineRule="auto"/>
        <w:rPr>
          <w:rFonts w:ascii="Arial" w:hAnsi="Arial" w:eastAsia="Arial" w:cs="Arial"/>
          <w:color w:val="000000"/>
          <w:sz w:val="24"/>
          <w:szCs w:val="24"/>
        </w:rPr>
      </w:pPr>
      <w:r>
        <w:rPr>
          <w:rFonts w:ascii="Arial" w:hAnsi="Arial" w:eastAsia="Arial" w:cs="Arial"/>
          <w:color w:val="000000"/>
          <w:sz w:val="24"/>
          <w:szCs w:val="24"/>
        </w:rPr>
        <w:t>ENDIF</w:t>
      </w:r>
    </w:p>
    <w:p w14:paraId="00000101">
      <w:pPr>
        <w:shd w:val="clear" w:color="auto" w:fill="F5F5F5"/>
        <w:spacing w:after="0" w:line="240" w:lineRule="auto"/>
        <w:rPr>
          <w:rFonts w:ascii="Arial" w:hAnsi="Arial" w:eastAsia="Arial" w:cs="Arial"/>
          <w:color w:val="000000"/>
          <w:sz w:val="24"/>
          <w:szCs w:val="24"/>
        </w:rPr>
      </w:pPr>
      <w:r>
        <w:rPr>
          <w:rFonts w:ascii="Arial" w:hAnsi="Arial" w:eastAsia="Arial" w:cs="Arial"/>
          <w:color w:val="000000"/>
          <w:sz w:val="24"/>
          <w:szCs w:val="24"/>
        </w:rPr>
        <w:t>Read D</w:t>
      </w:r>
    </w:p>
    <w:p w14:paraId="00000102">
      <w:pPr>
        <w:shd w:val="clear" w:color="auto" w:fill="F5F5F5"/>
        <w:spacing w:after="0" w:line="240" w:lineRule="auto"/>
        <w:rPr>
          <w:rFonts w:ascii="Arial" w:hAnsi="Arial" w:eastAsia="Arial" w:cs="Arial"/>
          <w:color w:val="000000"/>
          <w:sz w:val="24"/>
          <w:szCs w:val="24"/>
        </w:rPr>
      </w:pPr>
      <w:r>
        <w:rPr>
          <w:rFonts w:ascii="Arial" w:hAnsi="Arial" w:eastAsia="Arial" w:cs="Arial"/>
          <w:color w:val="000000"/>
          <w:sz w:val="24"/>
          <w:szCs w:val="24"/>
        </w:rPr>
        <w:t>TF C = D Then</w:t>
      </w:r>
    </w:p>
    <w:p w14:paraId="00000103">
      <w:pPr>
        <w:shd w:val="clear" w:color="auto" w:fill="F5F5F5"/>
        <w:spacing w:after="0" w:line="240" w:lineRule="auto"/>
        <w:rPr>
          <w:rFonts w:ascii="Arial" w:hAnsi="Arial" w:eastAsia="Arial" w:cs="Arial"/>
          <w:color w:val="000000"/>
          <w:sz w:val="24"/>
          <w:szCs w:val="24"/>
        </w:rPr>
      </w:pPr>
      <w:r>
        <w:rPr>
          <w:rFonts w:ascii="Arial" w:hAnsi="Arial" w:eastAsia="Arial" w:cs="Arial"/>
          <w:color w:val="000000"/>
          <w:sz w:val="24"/>
          <w:szCs w:val="24"/>
        </w:rPr>
        <w:t>Print “Error”</w:t>
      </w:r>
    </w:p>
    <w:p w14:paraId="00000104">
      <w:pPr>
        <w:shd w:val="clear" w:color="auto" w:fill="F5F5F5"/>
        <w:spacing w:after="120" w:line="240" w:lineRule="auto"/>
        <w:rPr>
          <w:rFonts w:ascii="Arial" w:hAnsi="Arial" w:eastAsia="Arial" w:cs="Arial"/>
          <w:color w:val="000000"/>
          <w:sz w:val="24"/>
          <w:szCs w:val="24"/>
        </w:rPr>
      </w:pPr>
      <w:r>
        <w:rPr>
          <w:rFonts w:ascii="Arial" w:hAnsi="Arial" w:eastAsia="Arial" w:cs="Arial"/>
          <w:color w:val="000000"/>
          <w:sz w:val="24"/>
          <w:szCs w:val="24"/>
        </w:rPr>
        <w:t>ENDIF</w:t>
      </w:r>
    </w:p>
    <w:p w14:paraId="00000105">
      <w:pPr>
        <w:shd w:val="clear" w:color="auto" w:fill="FFFFFF"/>
        <w:spacing w:after="0" w:line="240" w:lineRule="auto"/>
        <w:rPr>
          <w:rFonts w:ascii="Arial" w:hAnsi="Arial" w:eastAsia="Arial" w:cs="Arial"/>
          <w:color w:val="000000"/>
          <w:sz w:val="24"/>
          <w:szCs w:val="24"/>
        </w:rPr>
      </w:pPr>
      <w:r>
        <w:rPr>
          <w:rFonts w:ascii="Arial" w:hAnsi="Arial" w:eastAsia="Arial" w:cs="Arial"/>
          <w:color w:val="000000"/>
          <w:sz w:val="24"/>
          <w:szCs w:val="24"/>
        </w:rPr>
        <w:t>A. 2 test case để phủ các dòng lệnh, 3 test case để phủ nhánh</w:t>
      </w:r>
    </w:p>
    <w:p w14:paraId="00000106">
      <w:pPr>
        <w:shd w:val="clear" w:color="auto" w:fill="FFFFFF"/>
        <w:spacing w:after="0" w:line="240" w:lineRule="auto"/>
        <w:rPr>
          <w:rFonts w:ascii="Arial" w:hAnsi="Arial" w:eastAsia="Arial" w:cs="Arial"/>
          <w:color w:val="000000"/>
          <w:sz w:val="24"/>
          <w:szCs w:val="24"/>
          <w:u w:val="single"/>
        </w:rPr>
      </w:pPr>
      <w:r>
        <w:rPr>
          <w:rFonts w:ascii="Arial" w:hAnsi="Arial" w:eastAsia="Arial" w:cs="Arial"/>
          <w:color w:val="000000"/>
          <w:sz w:val="24"/>
          <w:szCs w:val="24"/>
          <w:u w:val="single"/>
        </w:rPr>
        <w:t>B. 2 test case để phủ các dòng lệnh, 2 test case để phủ nhánh </w:t>
      </w:r>
    </w:p>
    <w:p w14:paraId="00000107">
      <w:pPr>
        <w:shd w:val="clear" w:color="auto" w:fill="FFFFFF"/>
        <w:spacing w:after="0" w:line="240" w:lineRule="auto"/>
        <w:rPr>
          <w:rFonts w:ascii="Arial" w:hAnsi="Arial" w:eastAsia="Arial" w:cs="Arial"/>
          <w:color w:val="000000"/>
          <w:sz w:val="24"/>
          <w:szCs w:val="24"/>
        </w:rPr>
      </w:pPr>
      <w:r>
        <w:rPr>
          <w:rFonts w:ascii="Arial" w:hAnsi="Arial" w:eastAsia="Arial" w:cs="Arial"/>
          <w:color w:val="000000"/>
          <w:sz w:val="24"/>
          <w:szCs w:val="24"/>
        </w:rPr>
        <w:t>C. 1 test case để phủ các dòng lệnh, 3 test case để phủ nhánh</w:t>
      </w:r>
    </w:p>
    <w:p w14:paraId="00000108">
      <w:pPr>
        <w:shd w:val="clear" w:color="auto" w:fill="FFFFFF"/>
        <w:spacing w:after="0" w:line="240" w:lineRule="auto"/>
        <w:rPr>
          <w:rFonts w:ascii="Arial" w:hAnsi="Arial" w:eastAsia="Arial" w:cs="Arial"/>
          <w:color w:val="000000"/>
          <w:sz w:val="24"/>
          <w:szCs w:val="24"/>
        </w:rPr>
      </w:pPr>
      <w:r>
        <w:rPr>
          <w:rFonts w:ascii="Arial" w:hAnsi="Arial" w:eastAsia="Arial" w:cs="Arial"/>
          <w:color w:val="000000"/>
          <w:sz w:val="24"/>
          <w:szCs w:val="24"/>
        </w:rPr>
        <w:t>D. 3 test case để phủ các dòng lệnh, 3 test case để phủ nhánh </w:t>
      </w:r>
    </w:p>
    <w:p w14:paraId="00000109">
      <w:pPr>
        <w:shd w:val="clear" w:color="auto" w:fill="FFFFFF"/>
        <w:spacing w:after="0" w:line="240" w:lineRule="auto"/>
        <w:rPr>
          <w:rFonts w:ascii="Arial" w:hAnsi="Arial" w:eastAsia="Arial" w:cs="Arial"/>
          <w:color w:val="000000"/>
          <w:sz w:val="24"/>
          <w:szCs w:val="24"/>
        </w:rPr>
      </w:pPr>
      <w:r>
        <w:rPr>
          <w:rFonts w:ascii="Arial" w:hAnsi="Arial" w:eastAsia="Arial" w:cs="Arial"/>
          <w:b/>
          <w:color w:val="000000"/>
          <w:sz w:val="24"/>
          <w:szCs w:val="24"/>
        </w:rPr>
        <w:t>Câu 2: </w:t>
      </w:r>
      <w:r>
        <w:rPr>
          <w:rFonts w:ascii="Arial" w:hAnsi="Arial" w:eastAsia="Arial" w:cs="Arial"/>
          <w:color w:val="000000"/>
          <w:sz w:val="24"/>
          <w:szCs w:val="24"/>
        </w:rPr>
        <w:t>Đồ thị dòng dữ liệu/luồng của một đơn vị chương trình là một đồ thị có hướng G = &lt;N; E&gt;, trong đó N là gì?</w:t>
      </w:r>
    </w:p>
    <w:p w14:paraId="0000010A">
      <w:pPr>
        <w:shd w:val="clear" w:color="auto" w:fill="FFFFFF"/>
        <w:spacing w:after="0" w:line="240" w:lineRule="auto"/>
        <w:rPr>
          <w:rFonts w:ascii="Arial" w:hAnsi="Arial" w:eastAsia="Arial" w:cs="Arial"/>
          <w:color w:val="000000"/>
          <w:sz w:val="24"/>
          <w:szCs w:val="24"/>
        </w:rPr>
      </w:pPr>
      <w:r>
        <w:rPr>
          <w:rFonts w:ascii="Arial" w:hAnsi="Arial" w:eastAsia="Arial" w:cs="Arial"/>
          <w:color w:val="000000"/>
          <w:sz w:val="24"/>
          <w:szCs w:val="24"/>
        </w:rPr>
        <w:t>A. Tập các hướng</w:t>
      </w:r>
    </w:p>
    <w:p w14:paraId="0000010B">
      <w:pPr>
        <w:shd w:val="clear" w:color="auto" w:fill="FFFFFF"/>
        <w:spacing w:after="0" w:line="240" w:lineRule="auto"/>
        <w:rPr>
          <w:rFonts w:ascii="Arial" w:hAnsi="Arial" w:eastAsia="Arial" w:cs="Arial"/>
          <w:color w:val="000000"/>
          <w:sz w:val="24"/>
          <w:szCs w:val="24"/>
        </w:rPr>
      </w:pPr>
      <w:r>
        <w:rPr>
          <w:rFonts w:ascii="Arial" w:hAnsi="Arial" w:eastAsia="Arial" w:cs="Arial"/>
          <w:color w:val="000000"/>
          <w:sz w:val="24"/>
          <w:szCs w:val="24"/>
        </w:rPr>
        <w:t>B. Tập các cạnh</w:t>
      </w:r>
    </w:p>
    <w:p w14:paraId="0000010C">
      <w:pPr>
        <w:shd w:val="clear" w:color="auto" w:fill="FFFFFF"/>
        <w:spacing w:after="0" w:line="240" w:lineRule="auto"/>
        <w:rPr>
          <w:rFonts w:ascii="Arial" w:hAnsi="Arial" w:eastAsia="Arial" w:cs="Arial"/>
          <w:color w:val="000000"/>
          <w:sz w:val="24"/>
          <w:szCs w:val="24"/>
          <w:u w:val="single"/>
        </w:rPr>
      </w:pPr>
      <w:r>
        <w:rPr>
          <w:rFonts w:ascii="Arial" w:hAnsi="Arial" w:eastAsia="Arial" w:cs="Arial"/>
          <w:color w:val="000000"/>
          <w:sz w:val="24"/>
          <w:szCs w:val="24"/>
          <w:u w:val="single"/>
        </w:rPr>
        <w:t>C. Tập các đỉnh</w:t>
      </w:r>
    </w:p>
    <w:p w14:paraId="0000010D">
      <w:pPr>
        <w:shd w:val="clear" w:color="auto" w:fill="FFFFFF"/>
        <w:spacing w:after="0" w:line="240" w:lineRule="auto"/>
        <w:rPr>
          <w:rFonts w:ascii="Arial" w:hAnsi="Arial" w:eastAsia="Arial" w:cs="Arial"/>
          <w:color w:val="000000"/>
          <w:sz w:val="24"/>
          <w:szCs w:val="24"/>
        </w:rPr>
      </w:pPr>
      <w:r>
        <w:rPr>
          <w:rFonts w:ascii="Arial" w:hAnsi="Arial" w:eastAsia="Arial" w:cs="Arial"/>
          <w:color w:val="000000"/>
          <w:sz w:val="24"/>
          <w:szCs w:val="24"/>
        </w:rPr>
        <w:t>D. Tập các đồ thị</w:t>
      </w:r>
    </w:p>
    <w:p w14:paraId="0000010E">
      <w:pPr>
        <w:shd w:val="clear" w:color="auto" w:fill="FFFFFF"/>
        <w:spacing w:after="0" w:line="240" w:lineRule="auto"/>
        <w:rPr>
          <w:rFonts w:ascii="Arial" w:hAnsi="Arial" w:eastAsia="Arial" w:cs="Arial"/>
          <w:color w:val="000000"/>
          <w:sz w:val="24"/>
          <w:szCs w:val="24"/>
        </w:rPr>
      </w:pPr>
      <w:r>
        <w:rPr>
          <w:rFonts w:ascii="Arial" w:hAnsi="Arial" w:eastAsia="Arial" w:cs="Arial"/>
          <w:b/>
          <w:color w:val="000000"/>
          <w:sz w:val="24"/>
          <w:szCs w:val="24"/>
        </w:rPr>
        <w:t>Câu 3:</w:t>
      </w:r>
      <w:r>
        <w:rPr>
          <w:rFonts w:ascii="Arial" w:hAnsi="Arial" w:eastAsia="Arial" w:cs="Arial"/>
          <w:color w:val="000000"/>
          <w:sz w:val="24"/>
          <w:szCs w:val="24"/>
        </w:rPr>
        <w:t> Cho đoạn chương trình mẫu dưới đây, có mấy trường hợp kiểm thử cần thực hiện để có thể bao hàm được toàn bộ nội dung của các câu lệnh (giả sử cả 2 điều kiện đó đều độc lập với nhau)</w:t>
      </w:r>
    </w:p>
    <w:p w14:paraId="0000010F">
      <w:pPr>
        <w:shd w:val="clear" w:color="auto" w:fill="F5F5F5"/>
        <w:spacing w:after="0" w:line="240" w:lineRule="auto"/>
        <w:rPr>
          <w:rFonts w:ascii="Arial" w:hAnsi="Arial" w:eastAsia="Arial" w:cs="Arial"/>
          <w:color w:val="000000"/>
          <w:sz w:val="24"/>
          <w:szCs w:val="24"/>
        </w:rPr>
      </w:pPr>
      <w:r>
        <w:rPr>
          <w:rFonts w:ascii="Arial" w:hAnsi="Arial" w:eastAsia="Arial" w:cs="Arial"/>
          <w:b/>
          <w:color w:val="000000"/>
          <w:sz w:val="24"/>
          <w:szCs w:val="24"/>
        </w:rPr>
        <w:t>Python</w:t>
      </w:r>
    </w:p>
    <w:p w14:paraId="00000110">
      <w:pPr>
        <w:shd w:val="clear" w:color="auto" w:fill="F5F5F5"/>
        <w:spacing w:after="0" w:line="240" w:lineRule="auto"/>
        <w:rPr>
          <w:rFonts w:ascii="Arial" w:hAnsi="Arial" w:eastAsia="Arial" w:cs="Arial"/>
          <w:color w:val="000000"/>
          <w:sz w:val="24"/>
          <w:szCs w:val="24"/>
        </w:rPr>
      </w:pPr>
      <w:r>
        <w:rPr>
          <w:rFonts w:ascii="Arial" w:hAnsi="Arial" w:eastAsia="Arial" w:cs="Arial"/>
          <w:color w:val="000000"/>
          <w:sz w:val="24"/>
          <w:szCs w:val="24"/>
        </w:rPr>
        <w:t>if (Conditien 1)</w:t>
      </w:r>
    </w:p>
    <w:p w14:paraId="00000111">
      <w:pPr>
        <w:shd w:val="clear" w:color="auto" w:fill="F5F5F5"/>
        <w:spacing w:after="0" w:line="240" w:lineRule="auto"/>
        <w:rPr>
          <w:rFonts w:ascii="Arial" w:hAnsi="Arial" w:eastAsia="Arial" w:cs="Arial"/>
          <w:color w:val="000000"/>
          <w:sz w:val="24"/>
          <w:szCs w:val="24"/>
        </w:rPr>
      </w:pPr>
      <w:r>
        <w:rPr>
          <w:rFonts w:ascii="Arial" w:hAnsi="Arial" w:eastAsia="Arial" w:cs="Arial"/>
          <w:color w:val="000000"/>
          <w:sz w:val="24"/>
          <w:szCs w:val="24"/>
        </w:rPr>
        <w:t>then statement Ì</w:t>
      </w:r>
    </w:p>
    <w:p w14:paraId="00000112">
      <w:pPr>
        <w:shd w:val="clear" w:color="auto" w:fill="F5F5F5"/>
        <w:spacing w:after="0" w:line="240" w:lineRule="auto"/>
        <w:rPr>
          <w:rFonts w:ascii="Arial" w:hAnsi="Arial" w:eastAsia="Arial" w:cs="Arial"/>
          <w:color w:val="000000"/>
          <w:sz w:val="24"/>
          <w:szCs w:val="24"/>
        </w:rPr>
      </w:pPr>
      <w:r>
        <w:rPr>
          <w:rFonts w:ascii="Arial" w:hAnsi="Arial" w:eastAsia="Arial" w:cs="Arial"/>
          <w:color w:val="000000"/>
          <w:sz w:val="24"/>
          <w:szCs w:val="24"/>
        </w:rPr>
        <w:t>else statement 2</w:t>
      </w:r>
    </w:p>
    <w:p w14:paraId="00000113">
      <w:pPr>
        <w:shd w:val="clear" w:color="auto" w:fill="F5F5F5"/>
        <w:spacing w:after="0" w:line="240" w:lineRule="auto"/>
        <w:rPr>
          <w:rFonts w:ascii="Arial" w:hAnsi="Arial" w:eastAsia="Arial" w:cs="Arial"/>
          <w:color w:val="000000"/>
          <w:sz w:val="24"/>
          <w:szCs w:val="24"/>
        </w:rPr>
      </w:pPr>
      <w:r>
        <w:rPr>
          <w:rFonts w:ascii="Arial" w:hAnsi="Arial" w:eastAsia="Arial" w:cs="Arial"/>
          <w:color w:val="000000"/>
          <w:sz w:val="24"/>
          <w:szCs w:val="24"/>
        </w:rPr>
        <w:t>…</w:t>
      </w:r>
    </w:p>
    <w:p w14:paraId="00000114">
      <w:pPr>
        <w:shd w:val="clear" w:color="auto" w:fill="F5F5F5"/>
        <w:spacing w:after="0" w:line="240" w:lineRule="auto"/>
        <w:rPr>
          <w:rFonts w:ascii="Arial" w:hAnsi="Arial" w:eastAsia="Arial" w:cs="Arial"/>
          <w:color w:val="000000"/>
          <w:sz w:val="24"/>
          <w:szCs w:val="24"/>
        </w:rPr>
      </w:pPr>
      <w:r>
        <w:rPr>
          <w:rFonts w:ascii="Arial" w:hAnsi="Arial" w:eastAsia="Arial" w:cs="Arial"/>
          <w:color w:val="000000"/>
          <w:sz w:val="24"/>
          <w:szCs w:val="24"/>
        </w:rPr>
        <w:t>if (Condiion 2)</w:t>
      </w:r>
    </w:p>
    <w:p w14:paraId="00000115">
      <w:pPr>
        <w:shd w:val="clear" w:color="auto" w:fill="F5F5F5"/>
        <w:spacing w:after="120" w:line="240" w:lineRule="auto"/>
        <w:rPr>
          <w:rFonts w:ascii="Arial" w:hAnsi="Arial" w:eastAsia="Arial" w:cs="Arial"/>
          <w:color w:val="000000"/>
          <w:sz w:val="24"/>
          <w:szCs w:val="24"/>
        </w:rPr>
      </w:pPr>
      <w:r>
        <w:rPr>
          <w:rFonts w:ascii="Arial" w:hAnsi="Arial" w:eastAsia="Arial" w:cs="Arial"/>
          <w:color w:val="000000"/>
          <w:sz w:val="24"/>
          <w:szCs w:val="24"/>
        </w:rPr>
        <w:t>hen suement 3</w:t>
      </w:r>
    </w:p>
    <w:p w14:paraId="00000116">
      <w:pPr>
        <w:shd w:val="clear" w:color="auto" w:fill="FFFFFF"/>
        <w:spacing w:after="0" w:line="240" w:lineRule="auto"/>
        <w:rPr>
          <w:rFonts w:ascii="Arial" w:hAnsi="Arial" w:eastAsia="Arial" w:cs="Arial"/>
          <w:color w:val="000000"/>
          <w:sz w:val="24"/>
          <w:szCs w:val="24"/>
        </w:rPr>
      </w:pPr>
      <w:r>
        <w:rPr>
          <w:rFonts w:ascii="Arial" w:hAnsi="Arial" w:eastAsia="Arial" w:cs="Arial"/>
          <w:color w:val="000000"/>
          <w:sz w:val="24"/>
          <w:szCs w:val="24"/>
        </w:rPr>
        <w:t>A. 3 test case</w:t>
      </w:r>
    </w:p>
    <w:p w14:paraId="00000117">
      <w:pPr>
        <w:shd w:val="clear" w:color="auto" w:fill="FFFFFF"/>
        <w:spacing w:after="0" w:line="240" w:lineRule="auto"/>
        <w:rPr>
          <w:rFonts w:ascii="Arial" w:hAnsi="Arial" w:eastAsia="Arial" w:cs="Arial"/>
          <w:color w:val="000000"/>
          <w:sz w:val="24"/>
          <w:szCs w:val="24"/>
          <w:u w:val="single"/>
        </w:rPr>
      </w:pPr>
      <w:r>
        <w:rPr>
          <w:rFonts w:ascii="Arial" w:hAnsi="Arial" w:eastAsia="Arial" w:cs="Arial"/>
          <w:color w:val="000000"/>
          <w:sz w:val="24"/>
          <w:szCs w:val="24"/>
          <w:u w:val="single"/>
        </w:rPr>
        <w:t>B. 4 test case</w:t>
      </w:r>
    </w:p>
    <w:p w14:paraId="00000118">
      <w:pPr>
        <w:shd w:val="clear" w:color="auto" w:fill="FFFFFF"/>
        <w:spacing w:after="0" w:line="240" w:lineRule="auto"/>
        <w:rPr>
          <w:rFonts w:ascii="Arial" w:hAnsi="Arial" w:eastAsia="Arial" w:cs="Arial"/>
          <w:color w:val="000000"/>
          <w:sz w:val="24"/>
          <w:szCs w:val="24"/>
        </w:rPr>
      </w:pPr>
      <w:r>
        <w:rPr>
          <w:rFonts w:ascii="Arial" w:hAnsi="Arial" w:eastAsia="Arial" w:cs="Arial"/>
          <w:color w:val="000000"/>
          <w:sz w:val="24"/>
          <w:szCs w:val="24"/>
        </w:rPr>
        <w:t>C. 5 test case</w:t>
      </w:r>
    </w:p>
    <w:p w14:paraId="00000119">
      <w:pPr>
        <w:shd w:val="clear" w:color="auto" w:fill="FFFFFF"/>
        <w:spacing w:after="0" w:line="240" w:lineRule="auto"/>
        <w:rPr>
          <w:rFonts w:ascii="Arial" w:hAnsi="Arial" w:eastAsia="Arial" w:cs="Arial"/>
          <w:color w:val="000000"/>
          <w:sz w:val="24"/>
          <w:szCs w:val="24"/>
        </w:rPr>
      </w:pPr>
      <w:r>
        <w:rPr>
          <w:rFonts w:ascii="Arial" w:hAnsi="Arial" w:eastAsia="Arial" w:cs="Arial"/>
          <w:color w:val="000000"/>
          <w:sz w:val="24"/>
          <w:szCs w:val="24"/>
        </w:rPr>
        <w:t>D. 2 test case</w:t>
      </w:r>
    </w:p>
    <w:p w14:paraId="0000011A">
      <w:pPr>
        <w:shd w:val="clear" w:color="auto" w:fill="FFFFFF"/>
        <w:spacing w:after="0" w:line="240" w:lineRule="auto"/>
        <w:rPr>
          <w:rFonts w:ascii="Arial" w:hAnsi="Arial" w:eastAsia="Arial" w:cs="Arial"/>
          <w:color w:val="000000"/>
          <w:sz w:val="24"/>
          <w:szCs w:val="24"/>
        </w:rPr>
      </w:pPr>
      <w:r>
        <w:rPr>
          <w:rFonts w:ascii="Arial" w:hAnsi="Arial" w:eastAsia="Arial" w:cs="Arial"/>
          <w:b/>
          <w:color w:val="000000"/>
          <w:sz w:val="24"/>
          <w:szCs w:val="24"/>
        </w:rPr>
        <w:t>Câu 4:</w:t>
      </w:r>
      <w:r>
        <w:rPr>
          <w:rFonts w:ascii="Arial" w:hAnsi="Arial" w:eastAsia="Arial" w:cs="Arial"/>
          <w:color w:val="000000"/>
          <w:sz w:val="24"/>
          <w:szCs w:val="24"/>
        </w:rPr>
        <w:t> Với hàm main bất kỳ khi đưa dữ liệu vào và nhận kết quả ra của hàm Module được gọi là gì?</w:t>
      </w:r>
    </w:p>
    <w:p w14:paraId="0000011B">
      <w:pPr>
        <w:shd w:val="clear" w:color="auto" w:fill="FFFFFF"/>
        <w:spacing w:after="0" w:line="240" w:lineRule="auto"/>
        <w:rPr>
          <w:rFonts w:ascii="Arial" w:hAnsi="Arial" w:eastAsia="Arial" w:cs="Arial"/>
          <w:color w:val="000000"/>
          <w:sz w:val="24"/>
          <w:szCs w:val="24"/>
        </w:rPr>
      </w:pPr>
      <w:r>
        <w:rPr>
          <w:rFonts w:ascii="Arial" w:hAnsi="Arial" w:eastAsia="Arial" w:cs="Arial"/>
          <w:color w:val="000000"/>
          <w:sz w:val="24"/>
          <w:szCs w:val="24"/>
        </w:rPr>
        <w:t xml:space="preserve">A. </w:t>
      </w:r>
      <w:r>
        <w:rPr>
          <w:rFonts w:ascii="Arial" w:hAnsi="Arial" w:eastAsia="Arial" w:cs="Arial"/>
          <w:color w:val="000000"/>
          <w:sz w:val="24"/>
          <w:szCs w:val="24"/>
          <w:u w:val="single"/>
        </w:rPr>
        <w:t>Driver</w:t>
      </w:r>
    </w:p>
    <w:p w14:paraId="0000011C">
      <w:pPr>
        <w:shd w:val="clear" w:color="auto" w:fill="FFFFFF"/>
        <w:spacing w:after="0" w:line="240" w:lineRule="auto"/>
        <w:rPr>
          <w:rFonts w:ascii="Arial" w:hAnsi="Arial" w:eastAsia="Arial" w:cs="Arial"/>
          <w:color w:val="000000"/>
          <w:sz w:val="24"/>
          <w:szCs w:val="24"/>
        </w:rPr>
      </w:pPr>
      <w:r>
        <w:rPr>
          <w:rFonts w:ascii="Arial" w:hAnsi="Arial" w:eastAsia="Arial" w:cs="Arial"/>
          <w:color w:val="000000"/>
          <w:sz w:val="24"/>
          <w:szCs w:val="24"/>
        </w:rPr>
        <w:t>B. Stub</w:t>
      </w:r>
    </w:p>
    <w:p w14:paraId="0000011D">
      <w:pPr>
        <w:shd w:val="clear" w:color="auto" w:fill="FFFFFF"/>
        <w:spacing w:after="0" w:line="240" w:lineRule="auto"/>
        <w:rPr>
          <w:rFonts w:ascii="Arial" w:hAnsi="Arial" w:eastAsia="Arial" w:cs="Arial"/>
          <w:color w:val="000000"/>
          <w:sz w:val="24"/>
          <w:szCs w:val="24"/>
        </w:rPr>
      </w:pPr>
      <w:r>
        <w:rPr>
          <w:rFonts w:ascii="Arial" w:hAnsi="Arial" w:eastAsia="Arial" w:cs="Arial"/>
          <w:color w:val="000000"/>
          <w:sz w:val="24"/>
          <w:szCs w:val="24"/>
        </w:rPr>
        <w:t>C. Input</w:t>
      </w:r>
    </w:p>
    <w:p w14:paraId="0000011E">
      <w:pPr>
        <w:shd w:val="clear" w:color="auto" w:fill="FFFFFF"/>
        <w:spacing w:after="0" w:line="240" w:lineRule="auto"/>
        <w:rPr>
          <w:rFonts w:ascii="Arial" w:hAnsi="Arial" w:eastAsia="Arial" w:cs="Arial"/>
          <w:color w:val="000000"/>
          <w:sz w:val="24"/>
          <w:szCs w:val="24"/>
        </w:rPr>
      </w:pPr>
      <w:r>
        <w:rPr>
          <w:rFonts w:ascii="Arial" w:hAnsi="Arial" w:eastAsia="Arial" w:cs="Arial"/>
          <w:color w:val="000000"/>
          <w:sz w:val="24"/>
          <w:szCs w:val="24"/>
        </w:rPr>
        <w:t>D. Output</w:t>
      </w:r>
    </w:p>
    <w:p w14:paraId="0000011F">
      <w:pPr>
        <w:shd w:val="clear" w:color="auto" w:fill="FFFFFF"/>
        <w:spacing w:after="0" w:line="240" w:lineRule="auto"/>
        <w:rPr>
          <w:rFonts w:ascii="Arial" w:hAnsi="Arial" w:eastAsia="Arial" w:cs="Arial"/>
          <w:color w:val="000000"/>
          <w:sz w:val="24"/>
          <w:szCs w:val="24"/>
        </w:rPr>
      </w:pPr>
      <w:r>
        <w:rPr>
          <w:rFonts w:ascii="Arial" w:hAnsi="Arial" w:eastAsia="Arial" w:cs="Arial"/>
          <w:b/>
          <w:color w:val="000000"/>
          <w:sz w:val="24"/>
          <w:szCs w:val="24"/>
        </w:rPr>
        <w:t>Câu 5: </w:t>
      </w:r>
      <w:r>
        <w:rPr>
          <w:rFonts w:ascii="Arial" w:hAnsi="Arial" w:eastAsia="Arial" w:cs="Arial"/>
          <w:color w:val="000000"/>
          <w:sz w:val="24"/>
          <w:szCs w:val="24"/>
        </w:rPr>
        <w:t>Quan sát đoạn mã, hãy cho biết cần tối thiểu bao nhiêu testcase để có thể bao phủ được 100% branch coverage?</w:t>
      </w:r>
    </w:p>
    <w:p w14:paraId="00000120">
      <w:pPr>
        <w:shd w:val="clear" w:color="auto" w:fill="F5F5F5"/>
        <w:spacing w:after="0" w:line="240" w:lineRule="auto"/>
        <w:rPr>
          <w:rFonts w:ascii="Arial" w:hAnsi="Arial" w:eastAsia="Arial" w:cs="Arial"/>
          <w:color w:val="000000"/>
          <w:sz w:val="24"/>
          <w:szCs w:val="24"/>
        </w:rPr>
      </w:pPr>
      <w:r>
        <w:rPr>
          <w:rFonts w:ascii="Arial" w:hAnsi="Arial" w:eastAsia="Arial" w:cs="Arial"/>
          <w:b/>
          <w:color w:val="000000"/>
          <w:sz w:val="24"/>
          <w:szCs w:val="24"/>
        </w:rPr>
        <w:t>Python</w:t>
      </w:r>
    </w:p>
    <w:p w14:paraId="00000121">
      <w:pPr>
        <w:shd w:val="clear" w:color="auto" w:fill="F5F5F5"/>
        <w:spacing w:after="0" w:line="240" w:lineRule="auto"/>
        <w:rPr>
          <w:rFonts w:ascii="Arial" w:hAnsi="Arial" w:eastAsia="Arial" w:cs="Arial"/>
          <w:color w:val="000000"/>
          <w:sz w:val="24"/>
          <w:szCs w:val="24"/>
        </w:rPr>
      </w:pPr>
      <w:r>
        <w:rPr>
          <w:rFonts w:ascii="Arial" w:hAnsi="Arial" w:eastAsia="Arial" w:cs="Arial"/>
          <w:color w:val="000000"/>
          <w:sz w:val="24"/>
          <w:szCs w:val="24"/>
        </w:rPr>
        <w:t>If (x&gt;y) x+=1;</w:t>
      </w:r>
    </w:p>
    <w:p w14:paraId="00000122">
      <w:pPr>
        <w:shd w:val="clear" w:color="auto" w:fill="F5F5F5"/>
        <w:spacing w:after="0" w:line="240" w:lineRule="auto"/>
        <w:rPr>
          <w:rFonts w:ascii="Arial" w:hAnsi="Arial" w:eastAsia="Arial" w:cs="Arial"/>
          <w:color w:val="000000"/>
          <w:sz w:val="24"/>
          <w:szCs w:val="24"/>
        </w:rPr>
      </w:pPr>
      <w:r>
        <w:rPr>
          <w:rFonts w:ascii="Arial" w:hAnsi="Arial" w:eastAsia="Arial" w:cs="Arial"/>
          <w:color w:val="000000"/>
          <w:sz w:val="24"/>
          <w:szCs w:val="24"/>
        </w:rPr>
        <w:t>Else y+=1;</w:t>
      </w:r>
    </w:p>
    <w:p w14:paraId="00000123">
      <w:pPr>
        <w:shd w:val="clear" w:color="auto" w:fill="F5F5F5"/>
        <w:spacing w:after="0" w:line="240" w:lineRule="auto"/>
        <w:rPr>
          <w:rFonts w:ascii="Arial" w:hAnsi="Arial" w:eastAsia="Arial" w:cs="Arial"/>
          <w:color w:val="000000"/>
          <w:sz w:val="24"/>
          <w:szCs w:val="24"/>
        </w:rPr>
      </w:pPr>
      <w:r>
        <w:rPr>
          <w:rFonts w:ascii="Arial" w:hAnsi="Arial" w:eastAsia="Arial" w:cs="Arial"/>
          <w:color w:val="000000"/>
          <w:sz w:val="24"/>
          <w:szCs w:val="24"/>
        </w:rPr>
        <w:t>While (x&gt;y)</w:t>
      </w:r>
    </w:p>
    <w:p w14:paraId="00000124">
      <w:pPr>
        <w:shd w:val="clear" w:color="auto" w:fill="F5F5F5"/>
        <w:spacing w:after="120" w:line="240" w:lineRule="auto"/>
        <w:rPr>
          <w:rFonts w:ascii="Arial" w:hAnsi="Arial" w:eastAsia="Arial" w:cs="Arial"/>
          <w:color w:val="000000"/>
          <w:sz w:val="24"/>
          <w:szCs w:val="24"/>
        </w:rPr>
      </w:pPr>
      <w:r>
        <w:rPr>
          <w:rFonts w:ascii="Arial" w:hAnsi="Arial" w:eastAsia="Arial" w:cs="Arial"/>
          <w:color w:val="000000"/>
          <w:sz w:val="24"/>
          <w:szCs w:val="24"/>
        </w:rPr>
        <w:t>Y=x*y; x=x+1;</w:t>
      </w:r>
    </w:p>
    <w:p w14:paraId="00000125">
      <w:pPr>
        <w:shd w:val="clear" w:color="auto" w:fill="FFFFFF"/>
        <w:spacing w:after="0" w:line="240" w:lineRule="auto"/>
        <w:rPr>
          <w:rFonts w:ascii="Arial" w:hAnsi="Arial" w:eastAsia="Arial" w:cs="Arial"/>
          <w:color w:val="000000"/>
          <w:sz w:val="24"/>
          <w:szCs w:val="24"/>
        </w:rPr>
      </w:pPr>
      <w:r>
        <w:rPr>
          <w:rFonts w:ascii="Arial" w:hAnsi="Arial" w:eastAsia="Arial" w:cs="Arial"/>
          <w:color w:val="000000"/>
          <w:sz w:val="24"/>
          <w:szCs w:val="24"/>
        </w:rPr>
        <w:t>A. 4</w:t>
      </w:r>
    </w:p>
    <w:p w14:paraId="00000126">
      <w:pPr>
        <w:shd w:val="clear" w:color="auto" w:fill="FFFFFF"/>
        <w:spacing w:after="0" w:line="240" w:lineRule="auto"/>
        <w:rPr>
          <w:rFonts w:ascii="Arial" w:hAnsi="Arial" w:eastAsia="Arial" w:cs="Arial"/>
          <w:color w:val="000000"/>
          <w:sz w:val="24"/>
          <w:szCs w:val="24"/>
        </w:rPr>
      </w:pPr>
      <w:r>
        <w:rPr>
          <w:rFonts w:ascii="Arial" w:hAnsi="Arial" w:eastAsia="Arial" w:cs="Arial"/>
          <w:color w:val="000000"/>
          <w:sz w:val="24"/>
          <w:szCs w:val="24"/>
        </w:rPr>
        <w:t>B. 3</w:t>
      </w:r>
    </w:p>
    <w:p w14:paraId="00000127">
      <w:pPr>
        <w:shd w:val="clear" w:color="auto" w:fill="FFFFFF"/>
        <w:spacing w:after="0" w:line="240" w:lineRule="auto"/>
        <w:rPr>
          <w:rFonts w:ascii="Arial" w:hAnsi="Arial" w:eastAsia="Arial" w:cs="Arial"/>
          <w:color w:val="000000"/>
          <w:sz w:val="24"/>
          <w:szCs w:val="24"/>
          <w:u w:val="single"/>
        </w:rPr>
      </w:pPr>
      <w:r>
        <w:rPr>
          <w:rFonts w:ascii="Arial" w:hAnsi="Arial" w:eastAsia="Arial" w:cs="Arial"/>
          <w:color w:val="000000"/>
          <w:sz w:val="24"/>
          <w:szCs w:val="24"/>
          <w:u w:val="single"/>
        </w:rPr>
        <w:t>C. 2</w:t>
      </w:r>
    </w:p>
    <w:p w14:paraId="00000128">
      <w:pPr>
        <w:shd w:val="clear" w:color="auto" w:fill="FFFFFF"/>
        <w:spacing w:after="0" w:line="240" w:lineRule="auto"/>
        <w:rPr>
          <w:rFonts w:ascii="Arial" w:hAnsi="Arial" w:eastAsia="Arial" w:cs="Arial"/>
          <w:color w:val="000000"/>
          <w:sz w:val="24"/>
          <w:szCs w:val="24"/>
        </w:rPr>
      </w:pPr>
      <w:r>
        <w:rPr>
          <w:rFonts w:ascii="Arial" w:hAnsi="Arial" w:eastAsia="Arial" w:cs="Arial"/>
          <w:color w:val="000000"/>
          <w:sz w:val="24"/>
          <w:szCs w:val="24"/>
        </w:rPr>
        <w:t>D. 1</w:t>
      </w:r>
    </w:p>
    <w:p w14:paraId="00000129">
      <w:pPr>
        <w:shd w:val="clear" w:color="auto" w:fill="FFFFFF"/>
        <w:spacing w:after="0" w:line="240" w:lineRule="auto"/>
        <w:rPr>
          <w:rFonts w:ascii="Arial" w:hAnsi="Arial" w:eastAsia="Arial" w:cs="Arial"/>
          <w:color w:val="000000"/>
          <w:sz w:val="24"/>
          <w:szCs w:val="24"/>
        </w:rPr>
      </w:pPr>
      <w:r>
        <w:rPr>
          <w:rFonts w:ascii="Arial" w:hAnsi="Arial" w:eastAsia="Arial" w:cs="Arial"/>
          <w:b/>
          <w:color w:val="000000"/>
          <w:sz w:val="24"/>
          <w:szCs w:val="24"/>
        </w:rPr>
        <w:t>Câu 6:</w:t>
      </w:r>
      <w:r>
        <w:rPr>
          <w:rFonts w:ascii="Arial" w:hAnsi="Arial" w:eastAsia="Arial" w:cs="Arial"/>
          <w:color w:val="000000"/>
          <w:sz w:val="24"/>
          <w:szCs w:val="24"/>
        </w:rPr>
        <w:t> Cho đoạn mã sau, hãy lựa chọn phát biểu đúng nhất?</w:t>
      </w:r>
    </w:p>
    <w:p w14:paraId="0000012A">
      <w:pPr>
        <w:shd w:val="clear" w:color="auto" w:fill="F5F5F5"/>
        <w:spacing w:after="0" w:line="240" w:lineRule="auto"/>
        <w:rPr>
          <w:rFonts w:ascii="Arial" w:hAnsi="Arial" w:eastAsia="Arial" w:cs="Arial"/>
          <w:color w:val="000000"/>
          <w:sz w:val="24"/>
          <w:szCs w:val="24"/>
        </w:rPr>
      </w:pPr>
      <w:r>
        <w:rPr>
          <w:rFonts w:ascii="Arial" w:hAnsi="Arial" w:eastAsia="Arial" w:cs="Arial"/>
          <w:b/>
          <w:color w:val="000000"/>
          <w:sz w:val="24"/>
          <w:szCs w:val="24"/>
        </w:rPr>
        <w:t>Python</w:t>
      </w:r>
    </w:p>
    <w:p w14:paraId="0000012B">
      <w:pPr>
        <w:shd w:val="clear" w:color="auto" w:fill="F5F5F5"/>
        <w:spacing w:after="0" w:line="240" w:lineRule="auto"/>
        <w:rPr>
          <w:rFonts w:ascii="Arial" w:hAnsi="Arial" w:eastAsia="Arial" w:cs="Arial"/>
          <w:color w:val="000000"/>
          <w:sz w:val="24"/>
          <w:szCs w:val="24"/>
        </w:rPr>
      </w:pPr>
      <w:r>
        <w:rPr>
          <w:rFonts w:ascii="Arial" w:hAnsi="Arial" w:eastAsia="Arial" w:cs="Arial"/>
          <w:color w:val="000000"/>
          <w:sz w:val="24"/>
          <w:szCs w:val="24"/>
        </w:rPr>
        <w:t>Read P</w:t>
      </w:r>
    </w:p>
    <w:p w14:paraId="0000012C">
      <w:pPr>
        <w:shd w:val="clear" w:color="auto" w:fill="F5F5F5"/>
        <w:spacing w:after="0" w:line="240" w:lineRule="auto"/>
        <w:rPr>
          <w:rFonts w:ascii="Arial" w:hAnsi="Arial" w:eastAsia="Arial" w:cs="Arial"/>
          <w:color w:val="000000"/>
          <w:sz w:val="24"/>
          <w:szCs w:val="24"/>
        </w:rPr>
      </w:pPr>
      <w:r>
        <w:rPr>
          <w:rFonts w:ascii="Arial" w:hAnsi="Arial" w:eastAsia="Arial" w:cs="Arial"/>
          <w:color w:val="000000"/>
          <w:sz w:val="24"/>
          <w:szCs w:val="24"/>
        </w:rPr>
        <w:t>Read Q</w:t>
      </w:r>
    </w:p>
    <w:p w14:paraId="0000012D">
      <w:pPr>
        <w:shd w:val="clear" w:color="auto" w:fill="F5F5F5"/>
        <w:spacing w:after="0" w:line="240" w:lineRule="auto"/>
        <w:rPr>
          <w:rFonts w:ascii="Arial" w:hAnsi="Arial" w:eastAsia="Arial" w:cs="Arial"/>
          <w:color w:val="000000"/>
          <w:sz w:val="24"/>
          <w:szCs w:val="24"/>
        </w:rPr>
      </w:pPr>
      <w:r>
        <w:rPr>
          <w:rFonts w:ascii="Arial" w:hAnsi="Arial" w:eastAsia="Arial" w:cs="Arial"/>
          <w:color w:val="000000"/>
          <w:sz w:val="24"/>
          <w:szCs w:val="24"/>
        </w:rPr>
        <w:t>If P+Q &gt; 100 then</w:t>
      </w:r>
    </w:p>
    <w:p w14:paraId="0000012E">
      <w:pPr>
        <w:shd w:val="clear" w:color="auto" w:fill="F5F5F5"/>
        <w:spacing w:after="0" w:line="240" w:lineRule="auto"/>
        <w:rPr>
          <w:rFonts w:ascii="Arial" w:hAnsi="Arial" w:eastAsia="Arial" w:cs="Arial"/>
          <w:color w:val="000000"/>
          <w:sz w:val="24"/>
          <w:szCs w:val="24"/>
        </w:rPr>
      </w:pPr>
      <w:r>
        <w:rPr>
          <w:rFonts w:ascii="Arial" w:hAnsi="Arial" w:eastAsia="Arial" w:cs="Arial"/>
          <w:color w:val="000000"/>
          <w:sz w:val="24"/>
          <w:szCs w:val="24"/>
        </w:rPr>
        <w:t>Print “Large”</w:t>
      </w:r>
    </w:p>
    <w:p w14:paraId="0000012F">
      <w:pPr>
        <w:shd w:val="clear" w:color="auto" w:fill="F5F5F5"/>
        <w:spacing w:after="0" w:line="240" w:lineRule="auto"/>
        <w:rPr>
          <w:rFonts w:ascii="Arial" w:hAnsi="Arial" w:eastAsia="Arial" w:cs="Arial"/>
          <w:color w:val="000000"/>
          <w:sz w:val="24"/>
          <w:szCs w:val="24"/>
        </w:rPr>
      </w:pPr>
      <w:r>
        <w:rPr>
          <w:rFonts w:ascii="Arial" w:hAnsi="Arial" w:eastAsia="Arial" w:cs="Arial"/>
          <w:color w:val="000000"/>
          <w:sz w:val="24"/>
          <w:szCs w:val="24"/>
        </w:rPr>
        <w:t>Endif</w:t>
      </w:r>
    </w:p>
    <w:p w14:paraId="00000130">
      <w:pPr>
        <w:shd w:val="clear" w:color="auto" w:fill="F5F5F5"/>
        <w:spacing w:after="0" w:line="240" w:lineRule="auto"/>
        <w:rPr>
          <w:rFonts w:ascii="Arial" w:hAnsi="Arial" w:eastAsia="Arial" w:cs="Arial"/>
          <w:color w:val="000000"/>
          <w:sz w:val="24"/>
          <w:szCs w:val="24"/>
        </w:rPr>
      </w:pPr>
      <w:r>
        <w:rPr>
          <w:rFonts w:ascii="Arial" w:hAnsi="Arial" w:eastAsia="Arial" w:cs="Arial"/>
          <w:color w:val="000000"/>
          <w:sz w:val="24"/>
          <w:szCs w:val="24"/>
        </w:rPr>
        <w:t>If P &gt; 50 then</w:t>
      </w:r>
    </w:p>
    <w:p w14:paraId="00000131">
      <w:pPr>
        <w:shd w:val="clear" w:color="auto" w:fill="F5F5F5"/>
        <w:spacing w:after="0" w:line="240" w:lineRule="auto"/>
        <w:rPr>
          <w:rFonts w:ascii="Arial" w:hAnsi="Arial" w:eastAsia="Arial" w:cs="Arial"/>
          <w:color w:val="000000"/>
          <w:sz w:val="24"/>
          <w:szCs w:val="24"/>
        </w:rPr>
      </w:pPr>
      <w:r>
        <w:rPr>
          <w:rFonts w:ascii="Arial" w:hAnsi="Arial" w:eastAsia="Arial" w:cs="Arial"/>
          <w:color w:val="000000"/>
          <w:sz w:val="24"/>
          <w:szCs w:val="24"/>
        </w:rPr>
        <w:t>Print “P large”</w:t>
      </w:r>
    </w:p>
    <w:p w14:paraId="00000132">
      <w:pPr>
        <w:shd w:val="clear" w:color="auto" w:fill="F5F5F5"/>
        <w:spacing w:after="120" w:line="240" w:lineRule="auto"/>
        <w:rPr>
          <w:rFonts w:ascii="Arial" w:hAnsi="Arial" w:eastAsia="Arial" w:cs="Arial"/>
          <w:color w:val="000000"/>
          <w:sz w:val="24"/>
          <w:szCs w:val="24"/>
        </w:rPr>
      </w:pPr>
      <w:r>
        <w:rPr>
          <w:rFonts w:ascii="Arial" w:hAnsi="Arial" w:eastAsia="Arial" w:cs="Arial"/>
          <w:color w:val="000000"/>
          <w:sz w:val="24"/>
          <w:szCs w:val="24"/>
        </w:rPr>
        <w:t>Endif</w:t>
      </w:r>
    </w:p>
    <w:p w14:paraId="00000133">
      <w:pPr>
        <w:shd w:val="clear" w:color="auto" w:fill="FFFFFF"/>
        <w:spacing w:after="0" w:line="240" w:lineRule="auto"/>
        <w:rPr>
          <w:rFonts w:ascii="Arial" w:hAnsi="Arial" w:eastAsia="Arial" w:cs="Arial"/>
          <w:color w:val="000000"/>
          <w:sz w:val="24"/>
          <w:szCs w:val="24"/>
        </w:rPr>
      </w:pPr>
      <w:r>
        <w:rPr>
          <w:rFonts w:ascii="Arial" w:hAnsi="Arial" w:eastAsia="Arial" w:cs="Arial"/>
          <w:color w:val="000000"/>
          <w:sz w:val="24"/>
          <w:szCs w:val="24"/>
        </w:rPr>
        <w:t>A. 2 test case để phủ các dòng lệnh, 3 test case để phủ nhánh </w:t>
      </w:r>
    </w:p>
    <w:p w14:paraId="00000134">
      <w:pPr>
        <w:shd w:val="clear" w:color="auto" w:fill="FFFFFF"/>
        <w:spacing w:after="0" w:line="240" w:lineRule="auto"/>
        <w:rPr>
          <w:rFonts w:ascii="Arial" w:hAnsi="Arial" w:eastAsia="Arial" w:cs="Arial"/>
          <w:color w:val="000000"/>
          <w:sz w:val="24"/>
          <w:szCs w:val="24"/>
          <w:u w:val="single"/>
        </w:rPr>
      </w:pPr>
      <w:r>
        <w:rPr>
          <w:rFonts w:ascii="Arial" w:hAnsi="Arial" w:eastAsia="Arial" w:cs="Arial"/>
          <w:color w:val="000000"/>
          <w:sz w:val="24"/>
          <w:szCs w:val="24"/>
          <w:u w:val="single"/>
        </w:rPr>
        <w:t>B. 1 test case để phủ các dòng lệnh, 2 test case để phủ nhánh</w:t>
      </w:r>
    </w:p>
    <w:p w14:paraId="00000135">
      <w:pPr>
        <w:shd w:val="clear" w:color="auto" w:fill="FFFFFF"/>
        <w:spacing w:after="0" w:line="240" w:lineRule="auto"/>
        <w:rPr>
          <w:rFonts w:ascii="Arial" w:hAnsi="Arial" w:eastAsia="Arial" w:cs="Arial"/>
          <w:color w:val="000000"/>
          <w:sz w:val="24"/>
          <w:szCs w:val="24"/>
        </w:rPr>
      </w:pPr>
      <w:r>
        <w:rPr>
          <w:rFonts w:ascii="Arial" w:hAnsi="Arial" w:eastAsia="Arial" w:cs="Arial"/>
          <w:color w:val="000000"/>
          <w:sz w:val="24"/>
          <w:szCs w:val="24"/>
        </w:rPr>
        <w:t>C. 1 test case để phủ các dòng lệnh, 1 test case để phủ nhánh</w:t>
      </w:r>
    </w:p>
    <w:p w14:paraId="00000136">
      <w:pPr>
        <w:shd w:val="clear" w:color="auto" w:fill="FFFFFF"/>
        <w:spacing w:after="0" w:line="240" w:lineRule="auto"/>
        <w:rPr>
          <w:rFonts w:ascii="Arial" w:hAnsi="Arial" w:eastAsia="Arial" w:cs="Arial"/>
          <w:color w:val="000000"/>
          <w:sz w:val="24"/>
          <w:szCs w:val="24"/>
        </w:rPr>
      </w:pPr>
      <w:r>
        <w:rPr>
          <w:rFonts w:ascii="Arial" w:hAnsi="Arial" w:eastAsia="Arial" w:cs="Arial"/>
          <w:color w:val="000000"/>
          <w:sz w:val="24"/>
          <w:szCs w:val="24"/>
        </w:rPr>
        <w:t>D. 1 test case để phủ các dòng lệnh, 3 test case để phủ nhánh</w:t>
      </w:r>
    </w:p>
    <w:p w14:paraId="00000137">
      <w:pPr>
        <w:shd w:val="clear" w:color="auto" w:fill="FFFFFF"/>
        <w:spacing w:after="0" w:line="240" w:lineRule="auto"/>
        <w:rPr>
          <w:rFonts w:ascii="Arial" w:hAnsi="Arial" w:eastAsia="Arial" w:cs="Arial"/>
          <w:color w:val="000000"/>
          <w:sz w:val="24"/>
          <w:szCs w:val="24"/>
        </w:rPr>
      </w:pPr>
    </w:p>
    <w:p w14:paraId="00000138">
      <w:pPr>
        <w:shd w:val="clear" w:color="auto" w:fill="FFFFFF"/>
        <w:spacing w:after="0" w:line="240" w:lineRule="auto"/>
        <w:rPr>
          <w:rFonts w:ascii="Arial" w:hAnsi="Arial" w:eastAsia="Arial" w:cs="Arial"/>
          <w:color w:val="000000"/>
          <w:sz w:val="24"/>
          <w:szCs w:val="24"/>
        </w:rPr>
      </w:pPr>
      <w:r>
        <w:rPr>
          <w:rFonts w:ascii="Arial" w:hAnsi="Arial" w:eastAsia="Arial" w:cs="Arial"/>
          <w:b/>
          <w:color w:val="000000"/>
          <w:sz w:val="24"/>
          <w:szCs w:val="24"/>
        </w:rPr>
        <w:t>Câu 7: </w:t>
      </w:r>
      <w:r>
        <w:rPr>
          <w:rFonts w:ascii="Arial" w:hAnsi="Arial" w:eastAsia="Arial" w:cs="Arial"/>
          <w:color w:val="000000"/>
          <w:sz w:val="24"/>
          <w:szCs w:val="24"/>
        </w:rPr>
        <w:t>Ví dụ một input nhận giá trị năm sinh từ [1000, 2000]. Các giá trị biên phù hợp để test input field này là bao nhiêu?</w:t>
      </w:r>
    </w:p>
    <w:p w14:paraId="00000139">
      <w:pPr>
        <w:shd w:val="clear" w:color="auto" w:fill="FFFFFF"/>
        <w:spacing w:after="0" w:line="240" w:lineRule="auto"/>
        <w:rPr>
          <w:rFonts w:ascii="Arial" w:hAnsi="Arial" w:eastAsia="Arial" w:cs="Arial"/>
          <w:color w:val="000000"/>
          <w:sz w:val="24"/>
          <w:szCs w:val="24"/>
          <w:u w:val="single"/>
        </w:rPr>
      </w:pPr>
      <w:r>
        <w:rPr>
          <w:rFonts w:ascii="Arial" w:hAnsi="Arial" w:eastAsia="Arial" w:cs="Arial"/>
          <w:color w:val="000000"/>
          <w:sz w:val="24"/>
          <w:szCs w:val="24"/>
          <w:u w:val="single"/>
        </w:rPr>
        <w:t>A. 999, 1000, 2000, 2001, 2002</w:t>
      </w:r>
    </w:p>
    <w:p w14:paraId="0000013A">
      <w:pPr>
        <w:shd w:val="clear" w:color="auto" w:fill="FFFFFF"/>
        <w:spacing w:after="0" w:line="240" w:lineRule="auto"/>
        <w:rPr>
          <w:rFonts w:ascii="Arial" w:hAnsi="Arial" w:eastAsia="Arial" w:cs="Arial"/>
          <w:color w:val="000000"/>
          <w:sz w:val="24"/>
          <w:szCs w:val="24"/>
        </w:rPr>
      </w:pPr>
      <w:r>
        <w:rPr>
          <w:rFonts w:ascii="Arial" w:hAnsi="Arial" w:eastAsia="Arial" w:cs="Arial"/>
          <w:color w:val="000000"/>
          <w:sz w:val="24"/>
          <w:szCs w:val="24"/>
        </w:rPr>
        <w:t>B. 1000, 1001, 1090, 1999</w:t>
      </w:r>
    </w:p>
    <w:p w14:paraId="0000013B">
      <w:pPr>
        <w:shd w:val="clear" w:color="auto" w:fill="FFFFFF"/>
        <w:spacing w:after="0" w:line="240" w:lineRule="auto"/>
        <w:rPr>
          <w:rFonts w:ascii="Arial" w:hAnsi="Arial" w:eastAsia="Arial" w:cs="Arial"/>
          <w:color w:val="000000"/>
          <w:sz w:val="24"/>
          <w:szCs w:val="24"/>
        </w:rPr>
      </w:pPr>
      <w:r>
        <w:rPr>
          <w:rFonts w:ascii="Arial" w:hAnsi="Arial" w:eastAsia="Arial" w:cs="Arial"/>
          <w:color w:val="000000"/>
          <w:sz w:val="24"/>
          <w:szCs w:val="24"/>
        </w:rPr>
        <w:t>C. 0, 1900, 1990, 2000</w:t>
      </w:r>
    </w:p>
    <w:p w14:paraId="0000013C">
      <w:pPr>
        <w:shd w:val="clear" w:color="auto" w:fill="FFFFFF"/>
        <w:spacing w:after="0" w:line="240" w:lineRule="auto"/>
        <w:rPr>
          <w:rFonts w:ascii="Arial" w:hAnsi="Arial" w:eastAsia="Arial" w:cs="Arial"/>
          <w:color w:val="000000"/>
          <w:sz w:val="24"/>
          <w:szCs w:val="24"/>
        </w:rPr>
      </w:pPr>
      <w:r>
        <w:rPr>
          <w:rFonts w:ascii="Arial" w:hAnsi="Arial" w:eastAsia="Arial" w:cs="Arial"/>
          <w:color w:val="000000"/>
          <w:sz w:val="24"/>
          <w:szCs w:val="24"/>
        </w:rPr>
        <w:t>D. 1000, 2000</w:t>
      </w:r>
    </w:p>
    <w:p w14:paraId="0000013D">
      <w:pPr>
        <w:shd w:val="clear" w:color="auto" w:fill="FFFFFF"/>
        <w:spacing w:after="0" w:line="240" w:lineRule="auto"/>
        <w:rPr>
          <w:rFonts w:ascii="Arial" w:hAnsi="Arial" w:eastAsia="Arial" w:cs="Arial"/>
          <w:color w:val="000000"/>
          <w:sz w:val="24"/>
          <w:szCs w:val="24"/>
        </w:rPr>
      </w:pPr>
      <w:r>
        <w:rPr>
          <w:rFonts w:ascii="Arial" w:hAnsi="Arial" w:eastAsia="Arial" w:cs="Arial"/>
          <w:b/>
          <w:color w:val="000000"/>
          <w:sz w:val="24"/>
          <w:szCs w:val="24"/>
        </w:rPr>
        <w:t>Câu 8:</w:t>
      </w:r>
      <w:r>
        <w:rPr>
          <w:rFonts w:ascii="Arial" w:hAnsi="Arial" w:eastAsia="Arial" w:cs="Arial"/>
          <w:color w:val="000000"/>
          <w:sz w:val="24"/>
          <w:szCs w:val="24"/>
        </w:rPr>
        <w:t> Cho đoạn mã, hãy tìm ra số testcase cần thiết để có thể phủ toàn bộ các cung.</w:t>
      </w:r>
    </w:p>
    <w:p w14:paraId="0000013E">
      <w:pPr>
        <w:shd w:val="clear" w:color="auto" w:fill="F5F5F5"/>
        <w:spacing w:after="0" w:line="240" w:lineRule="auto"/>
        <w:rPr>
          <w:rFonts w:ascii="Arial" w:hAnsi="Arial" w:eastAsia="Arial" w:cs="Arial"/>
          <w:color w:val="000000"/>
          <w:sz w:val="24"/>
          <w:szCs w:val="24"/>
        </w:rPr>
      </w:pPr>
      <w:r>
        <w:rPr>
          <w:rFonts w:ascii="Arial" w:hAnsi="Arial" w:eastAsia="Arial" w:cs="Arial"/>
          <w:b/>
          <w:color w:val="000000"/>
          <w:sz w:val="24"/>
          <w:szCs w:val="24"/>
        </w:rPr>
        <w:t>Python</w:t>
      </w:r>
    </w:p>
    <w:p w14:paraId="0000013F">
      <w:pPr>
        <w:shd w:val="clear" w:color="auto" w:fill="F5F5F5"/>
        <w:spacing w:after="0" w:line="240" w:lineRule="auto"/>
        <w:rPr>
          <w:rFonts w:ascii="Arial" w:hAnsi="Arial" w:eastAsia="Arial" w:cs="Arial"/>
          <w:color w:val="000000"/>
          <w:sz w:val="24"/>
          <w:szCs w:val="24"/>
        </w:rPr>
      </w:pPr>
      <w:r>
        <w:rPr>
          <w:rFonts w:ascii="Arial" w:hAnsi="Arial" w:eastAsia="Arial" w:cs="Arial"/>
          <w:color w:val="000000"/>
          <w:sz w:val="24"/>
          <w:szCs w:val="24"/>
        </w:rPr>
        <w:t>Int kiemTra(int k){</w:t>
      </w:r>
    </w:p>
    <w:p w14:paraId="00000140">
      <w:pPr>
        <w:shd w:val="clear" w:color="auto" w:fill="F5F5F5"/>
        <w:spacing w:after="0" w:line="240" w:lineRule="auto"/>
        <w:rPr>
          <w:rFonts w:ascii="Arial" w:hAnsi="Arial" w:eastAsia="Arial" w:cs="Arial"/>
          <w:color w:val="000000"/>
          <w:sz w:val="24"/>
          <w:szCs w:val="24"/>
        </w:rPr>
      </w:pPr>
      <w:r>
        <w:rPr>
          <w:rFonts w:ascii="Arial" w:hAnsi="Arial" w:eastAsia="Arial" w:cs="Arial"/>
          <w:color w:val="000000"/>
          <w:sz w:val="24"/>
          <w:szCs w:val="24"/>
        </w:rPr>
        <w:t>If(k &lt;= 1) return -1;</w:t>
      </w:r>
    </w:p>
    <w:p w14:paraId="00000141">
      <w:pPr>
        <w:shd w:val="clear" w:color="auto" w:fill="F5F5F5"/>
        <w:spacing w:after="0" w:line="240" w:lineRule="auto"/>
        <w:rPr>
          <w:rFonts w:ascii="Arial" w:hAnsi="Arial" w:eastAsia="Arial" w:cs="Arial"/>
          <w:color w:val="000000"/>
          <w:sz w:val="24"/>
          <w:szCs w:val="24"/>
        </w:rPr>
      </w:pPr>
      <w:r>
        <w:rPr>
          <w:rFonts w:ascii="Arial" w:hAnsi="Arial" w:eastAsia="Arial" w:cs="Arial"/>
          <w:color w:val="000000"/>
          <w:sz w:val="24"/>
          <w:szCs w:val="24"/>
        </w:rPr>
        <w:t>For(int i = 2; i &lt; k; i++)</w:t>
      </w:r>
    </w:p>
    <w:p w14:paraId="00000142">
      <w:pPr>
        <w:shd w:val="clear" w:color="auto" w:fill="F5F5F5"/>
        <w:spacing w:after="0" w:line="240" w:lineRule="auto"/>
        <w:rPr>
          <w:rFonts w:ascii="Arial" w:hAnsi="Arial" w:eastAsia="Arial" w:cs="Arial"/>
          <w:color w:val="000000"/>
          <w:sz w:val="24"/>
          <w:szCs w:val="24"/>
        </w:rPr>
      </w:pPr>
      <w:r>
        <w:rPr>
          <w:rFonts w:ascii="Arial" w:hAnsi="Arial" w:eastAsia="Arial" w:cs="Arial"/>
          <w:color w:val="000000"/>
          <w:sz w:val="24"/>
          <w:szCs w:val="24"/>
        </w:rPr>
        <w:t>If(k%i==0)</w:t>
      </w:r>
    </w:p>
    <w:p w14:paraId="00000143">
      <w:pPr>
        <w:shd w:val="clear" w:color="auto" w:fill="F5F5F5"/>
        <w:spacing w:after="0" w:line="240" w:lineRule="auto"/>
        <w:rPr>
          <w:rFonts w:ascii="Arial" w:hAnsi="Arial" w:eastAsia="Arial" w:cs="Arial"/>
          <w:color w:val="000000"/>
          <w:sz w:val="24"/>
          <w:szCs w:val="24"/>
        </w:rPr>
      </w:pPr>
      <w:r>
        <w:rPr>
          <w:rFonts w:ascii="Arial" w:hAnsi="Arial" w:eastAsia="Arial" w:cs="Arial"/>
          <w:color w:val="000000"/>
          <w:sz w:val="24"/>
          <w:szCs w:val="24"/>
        </w:rPr>
        <w:t>Return -1;</w:t>
      </w:r>
    </w:p>
    <w:p w14:paraId="00000144">
      <w:pPr>
        <w:shd w:val="clear" w:color="auto" w:fill="F5F5F5"/>
        <w:spacing w:after="0" w:line="240" w:lineRule="auto"/>
        <w:rPr>
          <w:rFonts w:ascii="Arial" w:hAnsi="Arial" w:eastAsia="Arial" w:cs="Arial"/>
          <w:color w:val="000000"/>
          <w:sz w:val="24"/>
          <w:szCs w:val="24"/>
        </w:rPr>
      </w:pPr>
      <w:r>
        <w:rPr>
          <w:rFonts w:ascii="Arial" w:hAnsi="Arial" w:eastAsia="Arial" w:cs="Arial"/>
          <w:color w:val="000000"/>
          <w:sz w:val="24"/>
          <w:szCs w:val="24"/>
        </w:rPr>
        <w:t>Return 1;</w:t>
      </w:r>
    </w:p>
    <w:p w14:paraId="00000145">
      <w:pPr>
        <w:shd w:val="clear" w:color="auto" w:fill="F5F5F5"/>
        <w:spacing w:after="120" w:line="240" w:lineRule="auto"/>
        <w:rPr>
          <w:rFonts w:ascii="Arial" w:hAnsi="Arial" w:eastAsia="Arial" w:cs="Arial"/>
          <w:color w:val="000000"/>
          <w:sz w:val="24"/>
          <w:szCs w:val="24"/>
        </w:rPr>
      </w:pPr>
      <w:r>
        <w:rPr>
          <w:rFonts w:ascii="Arial" w:hAnsi="Arial" w:eastAsia="Arial" w:cs="Arial"/>
          <w:color w:val="000000"/>
          <w:sz w:val="24"/>
          <w:szCs w:val="24"/>
        </w:rPr>
        <w:t>}</w:t>
      </w:r>
    </w:p>
    <w:p w14:paraId="00000146">
      <w:pPr>
        <w:shd w:val="clear" w:color="auto" w:fill="FFFFFF"/>
        <w:spacing w:after="0" w:line="240" w:lineRule="auto"/>
        <w:rPr>
          <w:rFonts w:ascii="Arial" w:hAnsi="Arial" w:eastAsia="Arial" w:cs="Arial"/>
          <w:color w:val="000000"/>
          <w:sz w:val="24"/>
          <w:szCs w:val="24"/>
        </w:rPr>
      </w:pPr>
      <w:r>
        <w:rPr>
          <w:rFonts w:ascii="Arial" w:hAnsi="Arial" w:eastAsia="Arial" w:cs="Arial"/>
          <w:color w:val="000000"/>
          <w:sz w:val="24"/>
          <w:szCs w:val="24"/>
        </w:rPr>
        <w:t>A. Có 1 testcase</w:t>
      </w:r>
    </w:p>
    <w:p w14:paraId="00000147">
      <w:pPr>
        <w:shd w:val="clear" w:color="auto" w:fill="FFFFFF"/>
        <w:spacing w:after="0" w:line="240" w:lineRule="auto"/>
        <w:rPr>
          <w:rFonts w:ascii="Arial" w:hAnsi="Arial" w:eastAsia="Arial" w:cs="Arial"/>
          <w:color w:val="000000"/>
          <w:sz w:val="24"/>
          <w:szCs w:val="24"/>
          <w:u w:val="single"/>
        </w:rPr>
      </w:pPr>
      <w:r>
        <w:rPr>
          <w:rFonts w:ascii="Arial" w:hAnsi="Arial" w:eastAsia="Arial" w:cs="Arial"/>
          <w:color w:val="000000"/>
          <w:sz w:val="24"/>
          <w:szCs w:val="24"/>
          <w:u w:val="single"/>
        </w:rPr>
        <w:t>B. Có 2 testcase</w:t>
      </w:r>
    </w:p>
    <w:p w14:paraId="00000148">
      <w:pPr>
        <w:shd w:val="clear" w:color="auto" w:fill="FFFFFF"/>
        <w:spacing w:after="0" w:line="240" w:lineRule="auto"/>
        <w:rPr>
          <w:rFonts w:ascii="Arial" w:hAnsi="Arial" w:eastAsia="Arial" w:cs="Arial"/>
          <w:color w:val="000000"/>
          <w:sz w:val="24"/>
          <w:szCs w:val="24"/>
        </w:rPr>
      </w:pPr>
      <w:r>
        <w:rPr>
          <w:rFonts w:ascii="Arial" w:hAnsi="Arial" w:eastAsia="Arial" w:cs="Arial"/>
          <w:color w:val="000000"/>
          <w:sz w:val="24"/>
          <w:szCs w:val="24"/>
        </w:rPr>
        <w:t>C. Có 3 testcase</w:t>
      </w:r>
    </w:p>
    <w:p w14:paraId="00000149">
      <w:pPr>
        <w:shd w:val="clear" w:color="auto" w:fill="FFFFFF"/>
        <w:spacing w:after="0" w:line="240" w:lineRule="auto"/>
        <w:rPr>
          <w:rFonts w:ascii="Arial" w:hAnsi="Arial" w:eastAsia="Arial" w:cs="Arial"/>
          <w:color w:val="000000"/>
          <w:sz w:val="24"/>
          <w:szCs w:val="24"/>
        </w:rPr>
      </w:pPr>
      <w:r>
        <w:rPr>
          <w:rFonts w:ascii="Arial" w:hAnsi="Arial" w:eastAsia="Arial" w:cs="Arial"/>
          <w:color w:val="000000"/>
          <w:sz w:val="24"/>
          <w:szCs w:val="24"/>
        </w:rPr>
        <w:t>D. Có 4 testcase</w:t>
      </w:r>
    </w:p>
    <w:p w14:paraId="0000014A">
      <w:pPr>
        <w:shd w:val="clear" w:color="auto" w:fill="FFFFFF"/>
        <w:spacing w:after="0" w:line="240" w:lineRule="auto"/>
        <w:rPr>
          <w:rFonts w:ascii="Arial" w:hAnsi="Arial" w:eastAsia="Arial" w:cs="Arial"/>
          <w:color w:val="000000"/>
          <w:sz w:val="24"/>
          <w:szCs w:val="24"/>
        </w:rPr>
      </w:pPr>
      <w:r>
        <w:rPr>
          <w:rFonts w:ascii="Arial" w:hAnsi="Arial" w:eastAsia="Arial" w:cs="Arial"/>
          <w:b/>
          <w:color w:val="000000"/>
          <w:sz w:val="24"/>
          <w:szCs w:val="24"/>
        </w:rPr>
        <w:t>Câu 9: </w:t>
      </w:r>
      <w:r>
        <w:rPr>
          <w:rFonts w:ascii="Arial" w:hAnsi="Arial" w:eastAsia="Arial" w:cs="Arial"/>
          <w:color w:val="000000"/>
          <w:sz w:val="24"/>
          <w:szCs w:val="24"/>
        </w:rPr>
        <w:t>Dữ liệu test filed có giá trị từ 1900 – 2004. Giá trị biên nào thõa mãn trong trường hợp kiểm thử này?</w:t>
      </w:r>
    </w:p>
    <w:p w14:paraId="0000014B">
      <w:pPr>
        <w:shd w:val="clear" w:color="auto" w:fill="FFFFFF"/>
        <w:spacing w:after="0" w:line="240" w:lineRule="auto"/>
        <w:rPr>
          <w:rFonts w:ascii="Arial" w:hAnsi="Arial" w:eastAsia="Arial" w:cs="Arial"/>
          <w:color w:val="000000"/>
          <w:sz w:val="24"/>
          <w:szCs w:val="24"/>
        </w:rPr>
      </w:pPr>
      <w:r>
        <w:rPr>
          <w:rFonts w:ascii="Arial" w:hAnsi="Arial" w:eastAsia="Arial" w:cs="Arial"/>
          <w:color w:val="000000"/>
          <w:sz w:val="24"/>
          <w:szCs w:val="24"/>
        </w:rPr>
        <w:t>A. 1899, 1900, 2004, 2005</w:t>
      </w:r>
    </w:p>
    <w:p w14:paraId="0000014C">
      <w:pPr>
        <w:shd w:val="clear" w:color="auto" w:fill="FFFFFF"/>
        <w:spacing w:after="0" w:line="240" w:lineRule="auto"/>
        <w:rPr>
          <w:rFonts w:ascii="Arial" w:hAnsi="Arial" w:eastAsia="Arial" w:cs="Arial"/>
          <w:color w:val="000000"/>
          <w:sz w:val="24"/>
          <w:szCs w:val="24"/>
        </w:rPr>
      </w:pPr>
      <w:r>
        <w:rPr>
          <w:rFonts w:ascii="Arial" w:hAnsi="Arial" w:eastAsia="Arial" w:cs="Arial"/>
          <w:color w:val="000000"/>
          <w:sz w:val="24"/>
          <w:szCs w:val="24"/>
        </w:rPr>
        <w:t>B. 1900, 2004</w:t>
      </w:r>
    </w:p>
    <w:p w14:paraId="0000014D">
      <w:pPr>
        <w:shd w:val="clear" w:color="auto" w:fill="FFFFFF"/>
        <w:spacing w:after="0" w:line="240" w:lineRule="auto"/>
        <w:rPr>
          <w:rFonts w:ascii="Arial" w:hAnsi="Arial" w:eastAsia="Arial" w:cs="Arial"/>
          <w:color w:val="000000"/>
          <w:sz w:val="24"/>
          <w:szCs w:val="24"/>
        </w:rPr>
      </w:pPr>
      <w:r>
        <w:rPr>
          <w:rFonts w:ascii="Arial" w:hAnsi="Arial" w:eastAsia="Arial" w:cs="Arial"/>
          <w:color w:val="000000"/>
          <w:sz w:val="24"/>
          <w:szCs w:val="24"/>
        </w:rPr>
        <w:t>C. 0, 1900, 2004, 2005</w:t>
      </w:r>
    </w:p>
    <w:p w14:paraId="0000014E">
      <w:pPr>
        <w:shd w:val="clear" w:color="auto" w:fill="FFFFFF"/>
        <w:spacing w:after="0" w:line="240" w:lineRule="auto"/>
        <w:rPr>
          <w:rFonts w:ascii="Arial" w:hAnsi="Arial" w:eastAsia="Arial" w:cs="Arial"/>
          <w:color w:val="000000"/>
          <w:sz w:val="24"/>
          <w:szCs w:val="24"/>
        </w:rPr>
      </w:pPr>
      <w:r>
        <w:rPr>
          <w:rFonts w:ascii="Arial" w:hAnsi="Arial" w:eastAsia="Arial" w:cs="Arial"/>
          <w:color w:val="000000"/>
          <w:sz w:val="24"/>
          <w:szCs w:val="24"/>
        </w:rPr>
        <w:t>D. 1899, 1900, 1901, 2003, 2004, 2005</w:t>
      </w:r>
    </w:p>
    <w:p w14:paraId="0000014F">
      <w:pPr>
        <w:shd w:val="clear" w:color="auto" w:fill="FFFFFF"/>
        <w:spacing w:after="0" w:line="240" w:lineRule="auto"/>
        <w:rPr>
          <w:rFonts w:ascii="Arial" w:hAnsi="Arial" w:eastAsia="Arial" w:cs="Arial"/>
          <w:color w:val="000000"/>
          <w:sz w:val="24"/>
          <w:szCs w:val="24"/>
        </w:rPr>
      </w:pPr>
      <w:r>
        <w:rPr>
          <w:rFonts w:ascii="Arial" w:hAnsi="Arial" w:eastAsia="Arial" w:cs="Arial"/>
          <w:b/>
          <w:color w:val="000000"/>
          <w:sz w:val="24"/>
          <w:szCs w:val="24"/>
        </w:rPr>
        <w:t>Câu 10: </w:t>
      </w:r>
      <w:r>
        <w:rPr>
          <w:rFonts w:ascii="Arial" w:hAnsi="Arial" w:eastAsia="Arial" w:cs="Arial"/>
          <w:color w:val="000000"/>
          <w:sz w:val="24"/>
          <w:szCs w:val="24"/>
        </w:rPr>
        <w:t>Trong khi kiểm thử thứ tự các trường hợp kiểm thử được sắp xếp như thế nào?</w:t>
      </w:r>
    </w:p>
    <w:p w14:paraId="00000150">
      <w:pPr>
        <w:shd w:val="clear" w:color="auto" w:fill="FFFFFF"/>
        <w:spacing w:after="0" w:line="240" w:lineRule="auto"/>
        <w:rPr>
          <w:rFonts w:ascii="Arial" w:hAnsi="Arial" w:eastAsia="Arial" w:cs="Arial"/>
          <w:color w:val="000000"/>
          <w:sz w:val="24"/>
          <w:szCs w:val="24"/>
        </w:rPr>
      </w:pPr>
      <w:r>
        <w:rPr>
          <w:rFonts w:ascii="Arial" w:hAnsi="Arial" w:eastAsia="Arial" w:cs="Arial"/>
          <w:color w:val="000000"/>
          <w:sz w:val="24"/>
          <w:szCs w:val="24"/>
        </w:rPr>
        <w:t>A. Unit, Integration, Acceptance, System</w:t>
      </w:r>
    </w:p>
    <w:p w14:paraId="00000151">
      <w:pPr>
        <w:shd w:val="clear" w:color="auto" w:fill="FFFFFF"/>
        <w:spacing w:after="0" w:line="240" w:lineRule="auto"/>
        <w:rPr>
          <w:rFonts w:ascii="Arial" w:hAnsi="Arial" w:eastAsia="Arial" w:cs="Arial"/>
          <w:color w:val="000000"/>
          <w:sz w:val="24"/>
          <w:szCs w:val="24"/>
        </w:rPr>
      </w:pPr>
      <w:r>
        <w:rPr>
          <w:rFonts w:ascii="Arial" w:hAnsi="Arial" w:eastAsia="Arial" w:cs="Arial"/>
          <w:color w:val="000000"/>
          <w:sz w:val="24"/>
          <w:szCs w:val="24"/>
        </w:rPr>
        <w:t>B. Unit, System, Integration, Acceptance</w:t>
      </w:r>
    </w:p>
    <w:p w14:paraId="00000152">
      <w:pPr>
        <w:shd w:val="clear" w:color="auto" w:fill="FFFFFF"/>
        <w:spacing w:after="0" w:line="240" w:lineRule="auto"/>
        <w:rPr>
          <w:rFonts w:ascii="Arial" w:hAnsi="Arial" w:eastAsia="Arial" w:cs="Arial"/>
          <w:color w:val="000000"/>
          <w:sz w:val="24"/>
          <w:szCs w:val="24"/>
          <w:u w:val="single"/>
        </w:rPr>
      </w:pPr>
      <w:r>
        <w:rPr>
          <w:rFonts w:ascii="Arial" w:hAnsi="Arial" w:eastAsia="Arial" w:cs="Arial"/>
          <w:color w:val="000000"/>
          <w:sz w:val="24"/>
          <w:szCs w:val="24"/>
          <w:u w:val="single"/>
        </w:rPr>
        <w:t>C. Unit, Integration, System, Acceptance</w:t>
      </w:r>
    </w:p>
    <w:p w14:paraId="00000153">
      <w:pPr>
        <w:shd w:val="clear" w:color="auto" w:fill="FFFFFF"/>
        <w:spacing w:after="0" w:line="240" w:lineRule="auto"/>
        <w:rPr>
          <w:rFonts w:ascii="Arial" w:hAnsi="Arial" w:eastAsia="Arial" w:cs="Arial"/>
          <w:color w:val="000000"/>
          <w:sz w:val="24"/>
          <w:szCs w:val="24"/>
        </w:rPr>
      </w:pPr>
      <w:r>
        <w:rPr>
          <w:rFonts w:ascii="Arial" w:hAnsi="Arial" w:eastAsia="Arial" w:cs="Arial"/>
          <w:color w:val="000000"/>
          <w:sz w:val="24"/>
          <w:szCs w:val="24"/>
        </w:rPr>
        <w:t>D. Tùy thuộc vào từng dự án sẽ có thứ tự khác nhau.</w:t>
      </w:r>
    </w:p>
    <w:p w14:paraId="00000154">
      <w:pPr>
        <w:shd w:val="clear" w:color="auto" w:fill="FFFFFF"/>
        <w:spacing w:after="0" w:line="240" w:lineRule="auto"/>
        <w:rPr>
          <w:rFonts w:ascii="Arial" w:hAnsi="Arial" w:eastAsia="Arial" w:cs="Arial"/>
          <w:color w:val="000000"/>
          <w:sz w:val="24"/>
          <w:szCs w:val="24"/>
        </w:rPr>
      </w:pPr>
      <w:r>
        <w:rPr>
          <w:rFonts w:ascii="Arial" w:hAnsi="Arial" w:eastAsia="Arial" w:cs="Arial"/>
          <w:b/>
          <w:color w:val="000000"/>
          <w:sz w:val="24"/>
          <w:szCs w:val="24"/>
        </w:rPr>
        <w:t>Câu 11:</w:t>
      </w:r>
      <w:r>
        <w:rPr>
          <w:rFonts w:ascii="Arial" w:hAnsi="Arial" w:eastAsia="Arial" w:cs="Arial"/>
          <w:color w:val="000000"/>
          <w:sz w:val="24"/>
          <w:szCs w:val="24"/>
        </w:rPr>
        <w:t> Cho test case có giá trị nằm trong khoảng từ [a, 2], [A, Z], [0, 9]. Đưa ra các giá trị tương đương chưa thực sự hợp lệ?</w:t>
      </w:r>
    </w:p>
    <w:p w14:paraId="00000155">
      <w:pPr>
        <w:shd w:val="clear" w:color="auto" w:fill="FFFFFF"/>
        <w:spacing w:after="0" w:line="240" w:lineRule="auto"/>
        <w:rPr>
          <w:rFonts w:ascii="Arial" w:hAnsi="Arial" w:eastAsia="Arial" w:cs="Arial"/>
          <w:color w:val="000000"/>
          <w:sz w:val="24"/>
          <w:szCs w:val="24"/>
        </w:rPr>
      </w:pPr>
      <w:r>
        <w:rPr>
          <w:rFonts w:ascii="Arial" w:hAnsi="Arial" w:eastAsia="Arial" w:cs="Arial"/>
          <w:color w:val="000000"/>
          <w:sz w:val="24"/>
          <w:szCs w:val="24"/>
        </w:rPr>
        <w:t>A. j</w:t>
      </w:r>
    </w:p>
    <w:p w14:paraId="00000156">
      <w:pPr>
        <w:shd w:val="clear" w:color="auto" w:fill="FFFFFF"/>
        <w:spacing w:after="0" w:line="240" w:lineRule="auto"/>
        <w:rPr>
          <w:rFonts w:ascii="Arial" w:hAnsi="Arial" w:eastAsia="Arial" w:cs="Arial"/>
          <w:color w:val="000000"/>
          <w:sz w:val="24"/>
          <w:szCs w:val="24"/>
        </w:rPr>
      </w:pPr>
      <w:r>
        <w:rPr>
          <w:rFonts w:ascii="Arial" w:hAnsi="Arial" w:eastAsia="Arial" w:cs="Arial"/>
          <w:color w:val="000000"/>
          <w:sz w:val="24"/>
          <w:szCs w:val="24"/>
        </w:rPr>
        <w:t>B. w</w:t>
      </w:r>
    </w:p>
    <w:p w14:paraId="00000157">
      <w:pPr>
        <w:shd w:val="clear" w:color="auto" w:fill="FFFFFF"/>
        <w:spacing w:after="0" w:line="240" w:lineRule="auto"/>
        <w:rPr>
          <w:rFonts w:ascii="Arial" w:hAnsi="Arial" w:eastAsia="Arial" w:cs="Arial"/>
          <w:color w:val="000000"/>
          <w:sz w:val="24"/>
          <w:szCs w:val="24"/>
        </w:rPr>
      </w:pPr>
      <w:r>
        <w:rPr>
          <w:rFonts w:ascii="Arial" w:hAnsi="Arial" w:eastAsia="Arial" w:cs="Arial"/>
          <w:color w:val="000000"/>
          <w:sz w:val="24"/>
          <w:szCs w:val="24"/>
        </w:rPr>
        <w:t>C. 5</w:t>
      </w:r>
    </w:p>
    <w:p w14:paraId="00000158">
      <w:pPr>
        <w:shd w:val="clear" w:color="auto" w:fill="FFFFFF"/>
        <w:spacing w:after="0" w:line="240" w:lineRule="auto"/>
        <w:rPr>
          <w:rFonts w:ascii="Arial" w:hAnsi="Arial" w:eastAsia="Arial" w:cs="Arial"/>
          <w:color w:val="000000"/>
          <w:sz w:val="24"/>
          <w:szCs w:val="24"/>
        </w:rPr>
      </w:pPr>
      <w:r>
        <w:rPr>
          <w:rFonts w:ascii="Arial" w:hAnsi="Arial" w:eastAsia="Arial" w:cs="Arial"/>
          <w:color w:val="000000"/>
          <w:sz w:val="24"/>
          <w:szCs w:val="24"/>
        </w:rPr>
        <w:t xml:space="preserve">D. </w:t>
      </w:r>
      <w:r>
        <w:rPr>
          <w:rFonts w:ascii="Arial" w:hAnsi="Arial" w:eastAsia="Arial" w:cs="Arial"/>
          <w:color w:val="000000"/>
          <w:sz w:val="24"/>
          <w:szCs w:val="24"/>
          <w:u w:val="single"/>
        </w:rPr>
        <w:t>$</w:t>
      </w:r>
    </w:p>
    <w:p w14:paraId="00000159">
      <w:pPr>
        <w:shd w:val="clear" w:color="auto" w:fill="FFFFFF"/>
        <w:spacing w:after="0" w:line="240" w:lineRule="auto"/>
        <w:rPr>
          <w:rFonts w:ascii="Arial" w:hAnsi="Arial" w:eastAsia="Arial" w:cs="Arial"/>
          <w:color w:val="000000"/>
          <w:sz w:val="24"/>
          <w:szCs w:val="24"/>
        </w:rPr>
      </w:pPr>
      <w:r>
        <w:rPr>
          <w:rFonts w:ascii="Arial" w:hAnsi="Arial" w:eastAsia="Arial" w:cs="Arial"/>
          <w:b/>
          <w:color w:val="000000"/>
          <w:sz w:val="24"/>
          <w:szCs w:val="24"/>
        </w:rPr>
        <w:t>Câu 12</w:t>
      </w:r>
      <w:r>
        <w:rPr>
          <w:rFonts w:ascii="Arial" w:hAnsi="Arial" w:eastAsia="Arial" w:cs="Arial"/>
          <w:color w:val="000000"/>
          <w:sz w:val="24"/>
          <w:szCs w:val="24"/>
        </w:rPr>
        <w:t>: Trong tài liệu test plan không bao gồm nội dung nào dưới đây:</w:t>
      </w:r>
    </w:p>
    <w:p w14:paraId="0000015A">
      <w:pPr>
        <w:shd w:val="clear" w:color="auto" w:fill="FFFFFF"/>
        <w:spacing w:after="0" w:line="240" w:lineRule="auto"/>
        <w:rPr>
          <w:rFonts w:ascii="Arial" w:hAnsi="Arial" w:eastAsia="Arial" w:cs="Arial"/>
          <w:color w:val="000000"/>
          <w:sz w:val="24"/>
          <w:szCs w:val="24"/>
        </w:rPr>
      </w:pPr>
      <w:r>
        <w:rPr>
          <w:rFonts w:ascii="Arial" w:hAnsi="Arial" w:eastAsia="Arial" w:cs="Arial"/>
          <w:color w:val="000000"/>
          <w:sz w:val="24"/>
          <w:szCs w:val="24"/>
        </w:rPr>
        <w:t>A. Những nội dung không kiểm thử được</w:t>
      </w:r>
    </w:p>
    <w:p w14:paraId="0000015B">
      <w:pPr>
        <w:shd w:val="clear" w:color="auto" w:fill="FFFFFF"/>
        <w:spacing w:after="0" w:line="240" w:lineRule="auto"/>
        <w:rPr>
          <w:rFonts w:ascii="Arial" w:hAnsi="Arial" w:eastAsia="Arial" w:cs="Arial"/>
          <w:color w:val="000000"/>
          <w:sz w:val="24"/>
          <w:szCs w:val="24"/>
        </w:rPr>
      </w:pPr>
      <w:r>
        <w:rPr>
          <w:rFonts w:ascii="Arial" w:hAnsi="Arial" w:eastAsia="Arial" w:cs="Arial"/>
          <w:color w:val="000000"/>
          <w:sz w:val="24"/>
          <w:szCs w:val="24"/>
        </w:rPr>
        <w:t>B. Thời gian kiểm thử</w:t>
      </w:r>
    </w:p>
    <w:p w14:paraId="0000015C">
      <w:pPr>
        <w:shd w:val="clear" w:color="auto" w:fill="FFFFFF"/>
        <w:spacing w:after="0" w:line="240" w:lineRule="auto"/>
        <w:rPr>
          <w:rFonts w:ascii="Arial" w:hAnsi="Arial" w:eastAsia="Arial" w:cs="Arial"/>
          <w:color w:val="000000"/>
          <w:sz w:val="24"/>
          <w:szCs w:val="24"/>
        </w:rPr>
      </w:pPr>
      <w:r>
        <w:rPr>
          <w:rFonts w:ascii="Arial" w:hAnsi="Arial" w:eastAsia="Arial" w:cs="Arial"/>
          <w:color w:val="000000"/>
          <w:sz w:val="24"/>
          <w:szCs w:val="24"/>
        </w:rPr>
        <w:t>C. Môi trường test</w:t>
      </w:r>
    </w:p>
    <w:p w14:paraId="0000015D">
      <w:pPr>
        <w:shd w:val="clear" w:color="auto" w:fill="FFFFFF"/>
        <w:spacing w:after="0" w:line="240" w:lineRule="auto"/>
        <w:rPr>
          <w:rFonts w:ascii="Arial" w:hAnsi="Arial" w:eastAsia="Arial" w:cs="Arial"/>
          <w:color w:val="000000"/>
          <w:sz w:val="24"/>
          <w:szCs w:val="24"/>
          <w:u w:val="single"/>
        </w:rPr>
      </w:pPr>
      <w:r>
        <w:rPr>
          <w:rFonts w:ascii="Arial" w:hAnsi="Arial" w:eastAsia="Arial" w:cs="Arial"/>
          <w:color w:val="000000"/>
          <w:sz w:val="24"/>
          <w:szCs w:val="24"/>
          <w:u w:val="single"/>
        </w:rPr>
        <w:t>D. Kế hoạch đánh giá chất lượng</w:t>
      </w:r>
    </w:p>
    <w:p w14:paraId="0000015E">
      <w:pPr>
        <w:shd w:val="clear" w:color="auto" w:fill="FFFFFF"/>
        <w:spacing w:after="0" w:line="240" w:lineRule="auto"/>
        <w:rPr>
          <w:rFonts w:ascii="Arial" w:hAnsi="Arial" w:eastAsia="Arial" w:cs="Arial"/>
          <w:color w:val="000000"/>
          <w:sz w:val="24"/>
          <w:szCs w:val="24"/>
        </w:rPr>
      </w:pPr>
      <w:r>
        <w:rPr>
          <w:rFonts w:ascii="Arial" w:hAnsi="Arial" w:eastAsia="Arial" w:cs="Arial"/>
          <w:b/>
          <w:color w:val="000000"/>
          <w:sz w:val="24"/>
          <w:szCs w:val="24"/>
        </w:rPr>
        <w:t>Câu 13: </w:t>
      </w:r>
      <w:r>
        <w:rPr>
          <w:rFonts w:ascii="Arial" w:hAnsi="Arial" w:eastAsia="Arial" w:cs="Arial"/>
          <w:color w:val="000000"/>
          <w:sz w:val="24"/>
          <w:szCs w:val="24"/>
        </w:rPr>
        <w:t>Trên 1 hệ thống kho có số đơn đặt hàng từ 10000 đến 99999. Lựa chọn kết quả dưới đây sao cho phù hợp nhất đối với ranh giới hợp lệ và các giá trị tương đương hợp lệ.</w:t>
      </w:r>
    </w:p>
    <w:p w14:paraId="0000015F">
      <w:pPr>
        <w:shd w:val="clear" w:color="auto" w:fill="FFFFFF"/>
        <w:spacing w:after="0" w:line="240" w:lineRule="auto"/>
        <w:rPr>
          <w:rFonts w:ascii="Arial" w:hAnsi="Arial" w:eastAsia="Arial" w:cs="Arial"/>
          <w:color w:val="000000"/>
          <w:sz w:val="24"/>
          <w:szCs w:val="24"/>
        </w:rPr>
      </w:pPr>
      <w:r>
        <w:rPr>
          <w:rFonts w:ascii="Arial" w:hAnsi="Arial" w:eastAsia="Arial" w:cs="Arial"/>
          <w:color w:val="000000"/>
          <w:sz w:val="24"/>
          <w:szCs w:val="24"/>
        </w:rPr>
        <w:t>A. 1000, 5000, 99999</w:t>
      </w:r>
    </w:p>
    <w:p w14:paraId="00000160">
      <w:pPr>
        <w:shd w:val="clear" w:color="auto" w:fill="FFFFFF"/>
        <w:spacing w:after="0" w:line="240" w:lineRule="auto"/>
        <w:rPr>
          <w:rFonts w:ascii="Arial" w:hAnsi="Arial" w:eastAsia="Arial" w:cs="Arial"/>
          <w:color w:val="000000"/>
          <w:sz w:val="24"/>
          <w:szCs w:val="24"/>
        </w:rPr>
      </w:pPr>
      <w:r>
        <w:rPr>
          <w:rFonts w:ascii="Arial" w:hAnsi="Arial" w:eastAsia="Arial" w:cs="Arial"/>
          <w:color w:val="000000"/>
          <w:sz w:val="24"/>
          <w:szCs w:val="24"/>
        </w:rPr>
        <w:t>B. 10000, 99999</w:t>
      </w:r>
    </w:p>
    <w:p w14:paraId="00000161">
      <w:pPr>
        <w:shd w:val="clear" w:color="auto" w:fill="FFFFFF"/>
        <w:spacing w:after="0" w:line="240" w:lineRule="auto"/>
        <w:rPr>
          <w:rFonts w:ascii="Arial" w:hAnsi="Arial" w:eastAsia="Arial" w:cs="Arial"/>
          <w:color w:val="000000"/>
          <w:sz w:val="24"/>
          <w:szCs w:val="24"/>
        </w:rPr>
      </w:pPr>
      <w:r>
        <w:rPr>
          <w:rFonts w:ascii="Arial" w:hAnsi="Arial" w:eastAsia="Arial" w:cs="Arial"/>
          <w:color w:val="000000"/>
          <w:sz w:val="24"/>
          <w:szCs w:val="24"/>
        </w:rPr>
        <w:t>C. 9999, 50000, 100000. </w:t>
      </w:r>
    </w:p>
    <w:p w14:paraId="00000162">
      <w:pPr>
        <w:shd w:val="clear" w:color="auto" w:fill="FFFFFF"/>
        <w:spacing w:after="0" w:line="240" w:lineRule="auto"/>
        <w:rPr>
          <w:rFonts w:ascii="Arial" w:hAnsi="Arial" w:eastAsia="Arial" w:cs="Arial"/>
          <w:color w:val="000000"/>
          <w:sz w:val="24"/>
          <w:szCs w:val="24"/>
          <w:u w:val="single"/>
        </w:rPr>
      </w:pPr>
      <w:r>
        <w:rPr>
          <w:rFonts w:ascii="Arial" w:hAnsi="Arial" w:eastAsia="Arial" w:cs="Arial"/>
          <w:color w:val="000000"/>
          <w:sz w:val="24"/>
          <w:szCs w:val="24"/>
          <w:u w:val="single"/>
        </w:rPr>
        <w:t>D. 10000, 50000, 99999.</w:t>
      </w:r>
    </w:p>
    <w:p w14:paraId="00000163">
      <w:pPr>
        <w:shd w:val="clear" w:color="auto" w:fill="FFFFFF"/>
        <w:spacing w:after="0" w:line="240" w:lineRule="auto"/>
        <w:rPr>
          <w:rFonts w:ascii="Arial" w:hAnsi="Arial" w:eastAsia="Arial" w:cs="Arial"/>
          <w:color w:val="000000"/>
          <w:sz w:val="24"/>
          <w:szCs w:val="24"/>
        </w:rPr>
      </w:pPr>
      <w:r>
        <w:rPr>
          <w:rFonts w:ascii="Arial" w:hAnsi="Arial" w:eastAsia="Arial" w:cs="Arial"/>
          <w:b/>
          <w:color w:val="000000"/>
          <w:sz w:val="24"/>
          <w:szCs w:val="24"/>
        </w:rPr>
        <w:t>Câu 14:</w:t>
      </w:r>
      <w:r>
        <w:rPr>
          <w:rFonts w:ascii="Arial" w:hAnsi="Arial" w:eastAsia="Arial" w:cs="Arial"/>
          <w:color w:val="000000"/>
          <w:sz w:val="24"/>
          <w:szCs w:val="24"/>
        </w:rPr>
        <w:t> Đối với phương pháp kiểm thử tích hợp, bên cạnh cách tích hợp tăng dần thì còn cách tích hợp nào khác?</w:t>
      </w:r>
    </w:p>
    <w:p w14:paraId="00000164">
      <w:pPr>
        <w:shd w:val="clear" w:color="auto" w:fill="FFFFFF"/>
        <w:spacing w:after="0" w:line="240" w:lineRule="auto"/>
        <w:rPr>
          <w:rFonts w:ascii="Arial" w:hAnsi="Arial" w:eastAsia="Arial" w:cs="Arial"/>
          <w:color w:val="000000"/>
          <w:sz w:val="24"/>
          <w:szCs w:val="24"/>
          <w:u w:val="single"/>
        </w:rPr>
      </w:pPr>
      <w:r>
        <w:rPr>
          <w:rFonts w:ascii="Arial" w:hAnsi="Arial" w:eastAsia="Arial" w:cs="Arial"/>
          <w:color w:val="000000"/>
          <w:sz w:val="24"/>
          <w:szCs w:val="24"/>
          <w:u w:val="single"/>
        </w:rPr>
        <w:t>A. Big Bang – Tích hợp đồ</w:t>
      </w:r>
      <w:bookmarkStart w:id="0" w:name="_GoBack"/>
      <w:bookmarkEnd w:id="0"/>
      <w:r>
        <w:rPr>
          <w:rFonts w:ascii="Arial" w:hAnsi="Arial" w:eastAsia="Arial" w:cs="Arial"/>
          <w:color w:val="000000"/>
          <w:sz w:val="24"/>
          <w:szCs w:val="24"/>
          <w:u w:val="single"/>
        </w:rPr>
        <w:t>ng thời cùng 1 thời gian</w:t>
      </w:r>
    </w:p>
    <w:p w14:paraId="00000165">
      <w:pPr>
        <w:shd w:val="clear" w:color="auto" w:fill="FFFFFF"/>
        <w:spacing w:after="0" w:line="240" w:lineRule="auto"/>
        <w:rPr>
          <w:rFonts w:ascii="Arial" w:hAnsi="Arial" w:eastAsia="Arial" w:cs="Arial"/>
          <w:color w:val="000000"/>
          <w:sz w:val="24"/>
          <w:szCs w:val="24"/>
        </w:rPr>
      </w:pPr>
      <w:r>
        <w:rPr>
          <w:rFonts w:ascii="Arial" w:hAnsi="Arial" w:eastAsia="Arial" w:cs="Arial"/>
          <w:color w:val="000000"/>
          <w:sz w:val="24"/>
          <w:szCs w:val="24"/>
        </w:rPr>
        <w:t>B. Tích hợp theo chiều sâu</w:t>
      </w:r>
    </w:p>
    <w:p w14:paraId="00000166">
      <w:pPr>
        <w:shd w:val="clear" w:color="auto" w:fill="FFFFFF"/>
        <w:spacing w:after="0" w:line="240" w:lineRule="auto"/>
        <w:rPr>
          <w:rFonts w:ascii="Arial" w:hAnsi="Arial" w:eastAsia="Arial" w:cs="Arial"/>
          <w:color w:val="000000"/>
          <w:sz w:val="24"/>
          <w:szCs w:val="24"/>
        </w:rPr>
      </w:pPr>
      <w:r>
        <w:rPr>
          <w:rFonts w:ascii="Arial" w:hAnsi="Arial" w:eastAsia="Arial" w:cs="Arial"/>
          <w:color w:val="000000"/>
          <w:sz w:val="24"/>
          <w:szCs w:val="24"/>
        </w:rPr>
        <w:t>C. Tích hợp nhiều đơn vị</w:t>
      </w:r>
    </w:p>
    <w:p w14:paraId="00000167">
      <w:pPr>
        <w:shd w:val="clear" w:color="auto" w:fill="FFFFFF"/>
        <w:spacing w:after="0" w:line="240" w:lineRule="auto"/>
        <w:rPr>
          <w:rFonts w:ascii="Arial" w:hAnsi="Arial" w:eastAsia="Arial" w:cs="Arial"/>
          <w:color w:val="000000"/>
          <w:sz w:val="24"/>
          <w:szCs w:val="24"/>
        </w:rPr>
      </w:pPr>
      <w:r>
        <w:rPr>
          <w:rFonts w:ascii="Arial" w:hAnsi="Arial" w:eastAsia="Arial" w:cs="Arial"/>
          <w:color w:val="000000"/>
          <w:sz w:val="24"/>
          <w:szCs w:val="24"/>
        </w:rPr>
        <w:t>D. Tích hợp theo chiều rộng</w:t>
      </w:r>
    </w:p>
    <w:p w14:paraId="00000168">
      <w:pPr>
        <w:shd w:val="clear" w:color="auto" w:fill="FFFFFF"/>
        <w:spacing w:after="0" w:line="240" w:lineRule="auto"/>
        <w:rPr>
          <w:rFonts w:ascii="Arial" w:hAnsi="Arial" w:eastAsia="Arial" w:cs="Arial"/>
          <w:color w:val="000000"/>
          <w:sz w:val="24"/>
          <w:szCs w:val="24"/>
        </w:rPr>
      </w:pPr>
      <w:r>
        <w:rPr>
          <w:rFonts w:ascii="Arial" w:hAnsi="Arial" w:eastAsia="Arial" w:cs="Arial"/>
          <w:b/>
          <w:color w:val="000000"/>
          <w:sz w:val="24"/>
          <w:szCs w:val="24"/>
        </w:rPr>
        <w:t>Câu 15:</w:t>
      </w:r>
      <w:r>
        <w:rPr>
          <w:rFonts w:ascii="Arial" w:hAnsi="Arial" w:eastAsia="Arial" w:cs="Arial"/>
          <w:color w:val="000000"/>
          <w:sz w:val="24"/>
          <w:szCs w:val="24"/>
        </w:rPr>
        <w:t> Các dạng chi tiết nhất của SRS là gì?</w:t>
      </w:r>
    </w:p>
    <w:p w14:paraId="00000169">
      <w:pPr>
        <w:shd w:val="clear" w:color="auto" w:fill="FFFFFF"/>
        <w:spacing w:after="0" w:line="240" w:lineRule="auto"/>
        <w:rPr>
          <w:rFonts w:ascii="Arial" w:hAnsi="Arial" w:eastAsia="Arial" w:cs="Arial"/>
          <w:color w:val="000000"/>
          <w:sz w:val="24"/>
          <w:szCs w:val="24"/>
        </w:rPr>
      </w:pPr>
      <w:r>
        <w:rPr>
          <w:rFonts w:ascii="Arial" w:hAnsi="Arial" w:eastAsia="Arial" w:cs="Arial"/>
          <w:color w:val="000000"/>
          <w:sz w:val="24"/>
          <w:szCs w:val="24"/>
        </w:rPr>
        <w:t>A. System phản hồi phần mềm</w:t>
      </w:r>
    </w:p>
    <w:p w14:paraId="0000016A">
      <w:pPr>
        <w:shd w:val="clear" w:color="auto" w:fill="FFFFFF"/>
        <w:spacing w:after="0" w:line="240" w:lineRule="auto"/>
        <w:rPr>
          <w:rFonts w:ascii="Arial" w:hAnsi="Arial" w:eastAsia="Arial" w:cs="Arial"/>
          <w:color w:val="000000"/>
          <w:sz w:val="24"/>
          <w:szCs w:val="24"/>
        </w:rPr>
      </w:pPr>
      <w:r>
        <w:rPr>
          <w:rFonts w:ascii="Arial" w:hAnsi="Arial" w:eastAsia="Arial" w:cs="Arial"/>
          <w:color w:val="000000"/>
          <w:sz w:val="24"/>
          <w:szCs w:val="24"/>
        </w:rPr>
        <w:t>B.  Đặc tả yêu cầu System</w:t>
      </w:r>
    </w:p>
    <w:p w14:paraId="0000016B">
      <w:pPr>
        <w:shd w:val="clear" w:color="auto" w:fill="FFFFFF"/>
        <w:spacing w:after="0" w:line="240" w:lineRule="auto"/>
        <w:rPr>
          <w:rFonts w:ascii="Arial" w:hAnsi="Arial" w:eastAsia="Arial" w:cs="Arial"/>
          <w:color w:val="000000"/>
          <w:sz w:val="24"/>
          <w:szCs w:val="24"/>
          <w:u w:val="single"/>
        </w:rPr>
      </w:pPr>
      <w:r>
        <w:rPr>
          <w:rFonts w:ascii="Arial" w:hAnsi="Arial" w:eastAsia="Arial" w:cs="Arial"/>
          <w:color w:val="000000"/>
          <w:sz w:val="24"/>
          <w:szCs w:val="24"/>
          <w:u w:val="single"/>
        </w:rPr>
        <w:t>C. Phần mềm Yêu cầu kỹ thuật</w:t>
      </w:r>
    </w:p>
    <w:p w14:paraId="0000016C"/>
    <w:sectPr>
      <w:pgSz w:w="11909" w:h="16834"/>
      <w:pgMar w:top="1134" w:right="1134" w:bottom="1134" w:left="1701"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 w:name="Noto Sans Symbols">
    <w:altName w:val="Calibri"/>
    <w:panose1 w:val="020B0604020202020204"/>
    <w:charset w:val="00"/>
    <w:family w:val="auto"/>
    <w:pitch w:val="default"/>
    <w:sig w:usb0="00000000" w:usb1="00000000" w:usb2="00000000" w:usb3="00000000" w:csb0="00000000" w:csb1="00000000"/>
  </w:font>
  <w:font w:name="Verdana">
    <w:panose1 w:val="020B0604030504040204"/>
    <w:charset w:val="00"/>
    <w:family w:val="swiss"/>
    <w:pitch w:val="default"/>
    <w:sig w:usb0="A00006FF" w:usb1="4000205B" w:usb2="00000010" w:usb3="00000000" w:csb0="2000019F" w:csb1="00000000"/>
  </w:font>
  <w:font w:name="Segoe Print">
    <w:panose1 w:val="02000600000000000000"/>
    <w:charset w:val="00"/>
    <w:family w:val="auto"/>
    <w:pitch w:val="default"/>
    <w:sig w:usb0="0000028F" w:usb1="00000000" w:usb2="00000000" w:usb3="00000000" w:csb0="2000009F" w:csb1="47010000"/>
  </w:font>
  <w:font w:name="Calibri">
    <w:panose1 w:val="020F0502020204030204"/>
    <w:charset w:val="00"/>
    <w:family w:val="auto"/>
    <w:pitch w:val="default"/>
    <w:sig w:usb0="E4002EFF" w:usb1="C200247B" w:usb2="00000009" w:usb3="00000000" w:csb0="200001FF" w:csb1="00000000"/>
  </w:font>
  <w:font w:name="tim">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A90505"/>
    <w:multiLevelType w:val="multilevel"/>
    <w:tmpl w:val="04A90505"/>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
    <w:nsid w:val="06353E64"/>
    <w:multiLevelType w:val="multilevel"/>
    <w:tmpl w:val="06353E64"/>
    <w:lvl w:ilvl="0" w:tentative="0">
      <w:start w:val="1"/>
      <w:numFmt w:val="upperLetter"/>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2">
    <w:nsid w:val="08961C64"/>
    <w:multiLevelType w:val="multilevel"/>
    <w:tmpl w:val="08961C64"/>
    <w:lvl w:ilvl="0" w:tentative="0">
      <w:start w:val="1"/>
      <w:numFmt w:val="upperLetter"/>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3">
    <w:nsid w:val="0D7C0417"/>
    <w:multiLevelType w:val="multilevel"/>
    <w:tmpl w:val="0D7C0417"/>
    <w:lvl w:ilvl="0" w:tentative="0">
      <w:start w:val="1"/>
      <w:numFmt w:val="upperLetter"/>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4">
    <w:nsid w:val="0FA43B54"/>
    <w:multiLevelType w:val="multilevel"/>
    <w:tmpl w:val="0FA43B54"/>
    <w:lvl w:ilvl="0" w:tentative="0">
      <w:start w:val="1"/>
      <w:numFmt w:val="upperLetter"/>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5">
    <w:nsid w:val="10444145"/>
    <w:multiLevelType w:val="multilevel"/>
    <w:tmpl w:val="10444145"/>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6">
    <w:nsid w:val="111D422B"/>
    <w:multiLevelType w:val="multilevel"/>
    <w:tmpl w:val="111D422B"/>
    <w:lvl w:ilvl="0" w:tentative="0">
      <w:start w:val="1"/>
      <w:numFmt w:val="upperLetter"/>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7">
    <w:nsid w:val="14523498"/>
    <w:multiLevelType w:val="multilevel"/>
    <w:tmpl w:val="14523498"/>
    <w:lvl w:ilvl="0" w:tentative="0">
      <w:start w:val="1"/>
      <w:numFmt w:val="upperLetter"/>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8">
    <w:nsid w:val="153E2BA9"/>
    <w:multiLevelType w:val="multilevel"/>
    <w:tmpl w:val="153E2BA9"/>
    <w:lvl w:ilvl="0" w:tentative="0">
      <w:start w:val="1"/>
      <w:numFmt w:val="upperLetter"/>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9">
    <w:nsid w:val="1C2B5535"/>
    <w:multiLevelType w:val="multilevel"/>
    <w:tmpl w:val="1C2B5535"/>
    <w:lvl w:ilvl="0" w:tentative="0">
      <w:start w:val="1"/>
      <w:numFmt w:val="upperLetter"/>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10">
    <w:nsid w:val="1F402157"/>
    <w:multiLevelType w:val="multilevel"/>
    <w:tmpl w:val="1F402157"/>
    <w:lvl w:ilvl="0" w:tentative="0">
      <w:start w:val="1"/>
      <w:numFmt w:val="upperLetter"/>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11">
    <w:nsid w:val="20505EC9"/>
    <w:multiLevelType w:val="multilevel"/>
    <w:tmpl w:val="20505EC9"/>
    <w:lvl w:ilvl="0" w:tentative="0">
      <w:start w:val="1"/>
      <w:numFmt w:val="upperLetter"/>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12">
    <w:nsid w:val="247F49FB"/>
    <w:multiLevelType w:val="multilevel"/>
    <w:tmpl w:val="247F49FB"/>
    <w:lvl w:ilvl="0" w:tentative="0">
      <w:start w:val="1"/>
      <w:numFmt w:val="upperLetter"/>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13">
    <w:nsid w:val="29316E59"/>
    <w:multiLevelType w:val="multilevel"/>
    <w:tmpl w:val="29316E59"/>
    <w:lvl w:ilvl="0" w:tentative="0">
      <w:start w:val="1"/>
      <w:numFmt w:val="upperLetter"/>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14">
    <w:nsid w:val="2BEC447D"/>
    <w:multiLevelType w:val="multilevel"/>
    <w:tmpl w:val="2BEC447D"/>
    <w:lvl w:ilvl="0" w:tentative="0">
      <w:start w:val="1"/>
      <w:numFmt w:val="upperLetter"/>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15">
    <w:nsid w:val="2F1E5A63"/>
    <w:multiLevelType w:val="multilevel"/>
    <w:tmpl w:val="2F1E5A63"/>
    <w:lvl w:ilvl="0" w:tentative="0">
      <w:start w:val="1"/>
      <w:numFmt w:val="upperLetter"/>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16">
    <w:nsid w:val="2F417E1E"/>
    <w:multiLevelType w:val="multilevel"/>
    <w:tmpl w:val="2F417E1E"/>
    <w:lvl w:ilvl="0" w:tentative="0">
      <w:start w:val="1"/>
      <w:numFmt w:val="upperLetter"/>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17">
    <w:nsid w:val="30696245"/>
    <w:multiLevelType w:val="multilevel"/>
    <w:tmpl w:val="30696245"/>
    <w:lvl w:ilvl="0" w:tentative="0">
      <w:start w:val="1"/>
      <w:numFmt w:val="upperLetter"/>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18">
    <w:nsid w:val="35B9260B"/>
    <w:multiLevelType w:val="multilevel"/>
    <w:tmpl w:val="35B9260B"/>
    <w:lvl w:ilvl="0" w:tentative="0">
      <w:start w:val="1"/>
      <w:numFmt w:val="upperRoman"/>
      <w:lvlText w:val="%1."/>
      <w:lvlJc w:val="righ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19">
    <w:nsid w:val="378816AF"/>
    <w:multiLevelType w:val="multilevel"/>
    <w:tmpl w:val="378816A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0">
    <w:nsid w:val="38804538"/>
    <w:multiLevelType w:val="multilevel"/>
    <w:tmpl w:val="38804538"/>
    <w:lvl w:ilvl="0" w:tentative="0">
      <w:start w:val="1"/>
      <w:numFmt w:val="upperLetter"/>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21">
    <w:nsid w:val="39F12210"/>
    <w:multiLevelType w:val="multilevel"/>
    <w:tmpl w:val="39F12210"/>
    <w:lvl w:ilvl="0" w:tentative="0">
      <w:start w:val="1"/>
      <w:numFmt w:val="upperLetter"/>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22">
    <w:nsid w:val="3DFD4436"/>
    <w:multiLevelType w:val="multilevel"/>
    <w:tmpl w:val="3DFD4436"/>
    <w:lvl w:ilvl="0" w:tentative="0">
      <w:start w:val="1"/>
      <w:numFmt w:val="upperLetter"/>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23">
    <w:nsid w:val="3E603398"/>
    <w:multiLevelType w:val="multilevel"/>
    <w:tmpl w:val="3E603398"/>
    <w:lvl w:ilvl="0" w:tentative="0">
      <w:start w:val="1"/>
      <w:numFmt w:val="upperLetter"/>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24">
    <w:nsid w:val="43567F68"/>
    <w:multiLevelType w:val="multilevel"/>
    <w:tmpl w:val="43567F68"/>
    <w:lvl w:ilvl="0" w:tentative="0">
      <w:start w:val="1"/>
      <w:numFmt w:val="upperLetter"/>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25">
    <w:nsid w:val="4409439A"/>
    <w:multiLevelType w:val="multilevel"/>
    <w:tmpl w:val="4409439A"/>
    <w:lvl w:ilvl="0" w:tentative="0">
      <w:start w:val="1"/>
      <w:numFmt w:val="upperLetter"/>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26">
    <w:nsid w:val="44581BA7"/>
    <w:multiLevelType w:val="multilevel"/>
    <w:tmpl w:val="44581BA7"/>
    <w:lvl w:ilvl="0" w:tentative="0">
      <w:start w:val="1"/>
      <w:numFmt w:val="upperLetter"/>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27">
    <w:nsid w:val="44B816A5"/>
    <w:multiLevelType w:val="multilevel"/>
    <w:tmpl w:val="44B816A5"/>
    <w:lvl w:ilvl="0" w:tentative="0">
      <w:start w:val="1"/>
      <w:numFmt w:val="upperLetter"/>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28">
    <w:nsid w:val="4C534D43"/>
    <w:multiLevelType w:val="multilevel"/>
    <w:tmpl w:val="4C534D43"/>
    <w:lvl w:ilvl="0" w:tentative="0">
      <w:start w:val="1"/>
      <w:numFmt w:val="upperLetter"/>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29">
    <w:nsid w:val="501D26F7"/>
    <w:multiLevelType w:val="multilevel"/>
    <w:tmpl w:val="501D26F7"/>
    <w:lvl w:ilvl="0" w:tentative="0">
      <w:start w:val="1"/>
      <w:numFmt w:val="upperLetter"/>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30">
    <w:nsid w:val="54545799"/>
    <w:multiLevelType w:val="multilevel"/>
    <w:tmpl w:val="54545799"/>
    <w:lvl w:ilvl="0" w:tentative="0">
      <w:start w:val="0"/>
      <w:numFmt w:val="lowerLetter"/>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31">
    <w:nsid w:val="55FD1157"/>
    <w:multiLevelType w:val="multilevel"/>
    <w:tmpl w:val="55FD1157"/>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2">
    <w:nsid w:val="5BFD4EE7"/>
    <w:multiLevelType w:val="multilevel"/>
    <w:tmpl w:val="5BFD4EE7"/>
    <w:lvl w:ilvl="0" w:tentative="0">
      <w:start w:val="1"/>
      <w:numFmt w:val="upperLetter"/>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33">
    <w:nsid w:val="5C5157C4"/>
    <w:multiLevelType w:val="multilevel"/>
    <w:tmpl w:val="5C5157C4"/>
    <w:lvl w:ilvl="0" w:tentative="0">
      <w:start w:val="1"/>
      <w:numFmt w:val="upperLetter"/>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34">
    <w:nsid w:val="5D541FCF"/>
    <w:multiLevelType w:val="multilevel"/>
    <w:tmpl w:val="5D541FCF"/>
    <w:lvl w:ilvl="0" w:tentative="0">
      <w:start w:val="1"/>
      <w:numFmt w:val="upperLetter"/>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35">
    <w:nsid w:val="5D7630C0"/>
    <w:multiLevelType w:val="multilevel"/>
    <w:tmpl w:val="5D7630C0"/>
    <w:lvl w:ilvl="0" w:tentative="0">
      <w:start w:val="1"/>
      <w:numFmt w:val="upperLetter"/>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36">
    <w:nsid w:val="68012BAD"/>
    <w:multiLevelType w:val="multilevel"/>
    <w:tmpl w:val="68012BAD"/>
    <w:lvl w:ilvl="0" w:tentative="0">
      <w:start w:val="0"/>
      <w:numFmt w:val="lowerLetter"/>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37">
    <w:nsid w:val="68D6217B"/>
    <w:multiLevelType w:val="multilevel"/>
    <w:tmpl w:val="68D6217B"/>
    <w:lvl w:ilvl="0" w:tentative="0">
      <w:start w:val="1"/>
      <w:numFmt w:val="upperLetter"/>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38">
    <w:nsid w:val="6E947153"/>
    <w:multiLevelType w:val="multilevel"/>
    <w:tmpl w:val="6E947153"/>
    <w:lvl w:ilvl="0" w:tentative="0">
      <w:start w:val="1"/>
      <w:numFmt w:val="upperLetter"/>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39">
    <w:nsid w:val="72CD6B0C"/>
    <w:multiLevelType w:val="multilevel"/>
    <w:tmpl w:val="72CD6B0C"/>
    <w:lvl w:ilvl="0" w:tentative="0">
      <w:start w:val="1"/>
      <w:numFmt w:val="upperLetter"/>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40">
    <w:nsid w:val="7F244E0F"/>
    <w:multiLevelType w:val="multilevel"/>
    <w:tmpl w:val="7F244E0F"/>
    <w:lvl w:ilvl="0" w:tentative="0">
      <w:start w:val="1"/>
      <w:numFmt w:val="upperLetter"/>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27"/>
  </w:num>
  <w:num w:numId="2">
    <w:abstractNumId w:val="9"/>
  </w:num>
  <w:num w:numId="3">
    <w:abstractNumId w:val="30"/>
  </w:num>
  <w:num w:numId="4">
    <w:abstractNumId w:val="33"/>
  </w:num>
  <w:num w:numId="5">
    <w:abstractNumId w:val="36"/>
  </w:num>
  <w:num w:numId="6">
    <w:abstractNumId w:val="13"/>
  </w:num>
  <w:num w:numId="7">
    <w:abstractNumId w:val="10"/>
  </w:num>
  <w:num w:numId="8">
    <w:abstractNumId w:val="17"/>
  </w:num>
  <w:num w:numId="9">
    <w:abstractNumId w:val="20"/>
  </w:num>
  <w:num w:numId="10">
    <w:abstractNumId w:val="18"/>
  </w:num>
  <w:num w:numId="11">
    <w:abstractNumId w:val="8"/>
  </w:num>
  <w:num w:numId="12">
    <w:abstractNumId w:val="39"/>
  </w:num>
  <w:num w:numId="13">
    <w:abstractNumId w:val="4"/>
  </w:num>
  <w:num w:numId="14">
    <w:abstractNumId w:val="1"/>
  </w:num>
  <w:num w:numId="15">
    <w:abstractNumId w:val="28"/>
  </w:num>
  <w:num w:numId="16">
    <w:abstractNumId w:val="37"/>
  </w:num>
  <w:num w:numId="17">
    <w:abstractNumId w:val="26"/>
  </w:num>
  <w:num w:numId="18">
    <w:abstractNumId w:val="40"/>
  </w:num>
  <w:num w:numId="19">
    <w:abstractNumId w:val="14"/>
  </w:num>
  <w:num w:numId="20">
    <w:abstractNumId w:val="32"/>
  </w:num>
  <w:num w:numId="21">
    <w:abstractNumId w:val="23"/>
  </w:num>
  <w:num w:numId="22">
    <w:abstractNumId w:val="0"/>
  </w:num>
  <w:num w:numId="23">
    <w:abstractNumId w:val="34"/>
  </w:num>
  <w:num w:numId="24">
    <w:abstractNumId w:val="21"/>
  </w:num>
  <w:num w:numId="25">
    <w:abstractNumId w:val="29"/>
  </w:num>
  <w:num w:numId="26">
    <w:abstractNumId w:val="24"/>
  </w:num>
  <w:num w:numId="27">
    <w:abstractNumId w:val="6"/>
  </w:num>
  <w:num w:numId="28">
    <w:abstractNumId w:val="12"/>
  </w:num>
  <w:num w:numId="29">
    <w:abstractNumId w:val="19"/>
  </w:num>
  <w:num w:numId="30">
    <w:abstractNumId w:val="31"/>
  </w:num>
  <w:num w:numId="31">
    <w:abstractNumId w:val="38"/>
  </w:num>
  <w:num w:numId="32">
    <w:abstractNumId w:val="22"/>
  </w:num>
  <w:num w:numId="33">
    <w:abstractNumId w:val="11"/>
  </w:num>
  <w:num w:numId="34">
    <w:abstractNumId w:val="2"/>
  </w:num>
  <w:num w:numId="35">
    <w:abstractNumId w:val="7"/>
  </w:num>
  <w:num w:numId="36">
    <w:abstractNumId w:val="16"/>
  </w:num>
  <w:num w:numId="37">
    <w:abstractNumId w:val="35"/>
  </w:num>
  <w:num w:numId="38">
    <w:abstractNumId w:val="3"/>
  </w:num>
  <w:num w:numId="39">
    <w:abstractNumId w:val="15"/>
  </w:num>
  <w:num w:numId="40">
    <w:abstractNumId w:val="5"/>
  </w:num>
  <w:num w:numId="4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4F6A"/>
    <w:rsid w:val="00424319"/>
    <w:rsid w:val="00834F6A"/>
    <w:rsid w:val="7120699E"/>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Calibri"/>
      <w:sz w:val="22"/>
      <w:szCs w:val="22"/>
      <w:lang w:val="en" w:eastAsia="en-US"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Normal (Web)"/>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lang w:val="en" w:eastAsia="en-US" w:bidi="ar-SA"/>
    </w:rPr>
  </w:style>
  <w:style w:type="character" w:styleId="11">
    <w:name w:val="Strong"/>
    <w:basedOn w:val="8"/>
    <w:qFormat/>
    <w:uiPriority w:val="22"/>
    <w:rPr>
      <w:b/>
      <w:bCs/>
    </w:rPr>
  </w:style>
  <w:style w:type="paragraph" w:styleId="12">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3">
    <w:name w:val="Table Grid"/>
    <w:basedOn w:val="9"/>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Title"/>
    <w:basedOn w:val="1"/>
    <w:next w:val="1"/>
    <w:qFormat/>
    <w:uiPriority w:val="10"/>
    <w:pPr>
      <w:keepNext/>
      <w:keepLines/>
      <w:spacing w:before="480" w:after="120"/>
    </w:pPr>
    <w:rPr>
      <w:b/>
      <w:sz w:val="72"/>
      <w:szCs w:val="72"/>
    </w:rPr>
  </w:style>
  <w:style w:type="table" w:customStyle="1" w:styleId="15">
    <w:name w:val="TableNormal"/>
    <w:qFormat/>
    <w:uiPriority w:val="0"/>
    <w:tblPr>
      <w:tblCellMar>
        <w:top w:w="0" w:type="dxa"/>
        <w:left w:w="0" w:type="dxa"/>
        <w:bottom w:w="0" w:type="dxa"/>
        <w:right w:w="0" w:type="dxa"/>
      </w:tblCellMar>
    </w:tblPr>
  </w:style>
  <w:style w:type="character" w:customStyle="1" w:styleId="16">
    <w:name w:val="apple-tab-span"/>
    <w:basedOn w:val="8"/>
    <w:qFormat/>
    <w:uiPriority w:val="0"/>
  </w:style>
  <w:style w:type="paragraph" w:styleId="17">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9u9LGoJwjz5due5gUKczTswtiQ==">CgMxLjAaGwoBMBIWChQIB0IQCgdWZXJkYW5hEgVBcmlhbDgAciExcTlidGJncjMyZFA1Y0hvU3JNOHNFclRrWU9jQkZYcjE=</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10</Pages>
  <Words>2517</Words>
  <Characters>14349</Characters>
  <Lines>119</Lines>
  <Paragraphs>33</Paragraphs>
  <TotalTime>15</TotalTime>
  <ScaleCrop>false</ScaleCrop>
  <LinksUpToDate>false</LinksUpToDate>
  <CharactersWithSpaces>16833</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2025-07-07T09:46:00Z</dcterms:created>
  <dc:creator>BON BEN</dc:creator>
  <cp:lastModifiedBy>Dũng Nguyễn</cp:lastModifiedBy>
  <dcterms:modified xsi:type="dcterms:W3CDTF">2025-10-24T08:07:20Z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112230ACDB1D41A194AB043C69B3ED6C_12</vt:lpwstr>
  </property>
</Properties>
</file>