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8ED2" w14:textId="1B34A07B" w:rsidR="001117B9" w:rsidRPr="005137D2" w:rsidRDefault="001117B9">
      <w:pPr>
        <w:rPr>
          <w:b/>
          <w:bCs/>
          <w:lang w:val="en-US"/>
        </w:rPr>
      </w:pPr>
      <w:r w:rsidRPr="005137D2">
        <w:rPr>
          <w:b/>
          <w:bCs/>
          <w:lang w:val="en-US"/>
        </w:rPr>
        <w:t>Bài 1:</w:t>
      </w:r>
    </w:p>
    <w:tbl>
      <w:tblPr>
        <w:tblStyle w:val="TableGrid"/>
        <w:tblW w:w="0" w:type="auto"/>
        <w:tblLook w:val="04A0" w:firstRow="1" w:lastRow="0" w:firstColumn="1" w:lastColumn="0" w:noHBand="0" w:noVBand="1"/>
      </w:tblPr>
      <w:tblGrid>
        <w:gridCol w:w="2405"/>
        <w:gridCol w:w="2073"/>
        <w:gridCol w:w="4538"/>
      </w:tblGrid>
      <w:tr w:rsidR="008F700D" w:rsidRPr="00C9441F" w14:paraId="7A69E9B6" w14:textId="78E0191B" w:rsidTr="008F700D">
        <w:tc>
          <w:tcPr>
            <w:tcW w:w="2405" w:type="dxa"/>
          </w:tcPr>
          <w:p w14:paraId="67D9E45E" w14:textId="27B71138" w:rsidR="008F700D" w:rsidRPr="00C9441F" w:rsidRDefault="008F700D">
            <w:pPr>
              <w:rPr>
                <w:b/>
                <w:bCs/>
                <w:lang w:val="en-US"/>
              </w:rPr>
            </w:pPr>
            <w:r w:rsidRPr="00C9441F">
              <w:rPr>
                <w:b/>
                <w:bCs/>
                <w:lang w:val="en-US"/>
              </w:rPr>
              <w:t>Class</w:t>
            </w:r>
          </w:p>
        </w:tc>
        <w:tc>
          <w:tcPr>
            <w:tcW w:w="2073" w:type="dxa"/>
          </w:tcPr>
          <w:p w14:paraId="2D1ADBAB" w14:textId="13FD5D0C" w:rsidR="008F700D" w:rsidRPr="00C9441F" w:rsidRDefault="008F700D">
            <w:pPr>
              <w:rPr>
                <w:b/>
                <w:bCs/>
                <w:lang w:val="en-US"/>
              </w:rPr>
            </w:pPr>
            <w:r w:rsidRPr="00C9441F">
              <w:rPr>
                <w:b/>
                <w:bCs/>
                <w:lang w:val="en-US"/>
              </w:rPr>
              <w:t>Vai trò</w:t>
            </w:r>
          </w:p>
        </w:tc>
        <w:tc>
          <w:tcPr>
            <w:tcW w:w="4538" w:type="dxa"/>
          </w:tcPr>
          <w:p w14:paraId="48300B35" w14:textId="2EA5D8AB" w:rsidR="008F700D" w:rsidRPr="00C9441F" w:rsidRDefault="008F700D" w:rsidP="008F700D">
            <w:pPr>
              <w:rPr>
                <w:b/>
                <w:bCs/>
                <w:lang w:val="en-US"/>
              </w:rPr>
            </w:pPr>
            <w:r w:rsidRPr="00C9441F">
              <w:rPr>
                <w:b/>
                <w:bCs/>
                <w:lang w:val="en-US"/>
              </w:rPr>
              <w:t>Mô tả</w:t>
            </w:r>
          </w:p>
        </w:tc>
      </w:tr>
      <w:tr w:rsidR="008F700D" w14:paraId="1CB5D3B9" w14:textId="4D817EF0" w:rsidTr="008F700D">
        <w:tc>
          <w:tcPr>
            <w:tcW w:w="2405" w:type="dxa"/>
          </w:tcPr>
          <w:p w14:paraId="4C37ECF8" w14:textId="56907754" w:rsidR="008F700D" w:rsidRPr="008F700D" w:rsidRDefault="008F700D">
            <w:pPr>
              <w:rPr>
                <w:lang w:val="en-US"/>
              </w:rPr>
            </w:pPr>
            <w:r>
              <w:rPr>
                <w:lang w:val="en-US"/>
              </w:rPr>
              <w:t>Sach</w:t>
            </w:r>
          </w:p>
        </w:tc>
        <w:tc>
          <w:tcPr>
            <w:tcW w:w="2073" w:type="dxa"/>
          </w:tcPr>
          <w:p w14:paraId="188AB7B2" w14:textId="30C87FF8" w:rsidR="008F700D" w:rsidRPr="008F700D" w:rsidRDefault="008F700D">
            <w:pPr>
              <w:rPr>
                <w:lang w:val="en-US"/>
              </w:rPr>
            </w:pPr>
            <w:r>
              <w:rPr>
                <w:lang w:val="en-US"/>
              </w:rPr>
              <w:t>Lưu trữ thông tin sách</w:t>
            </w:r>
          </w:p>
        </w:tc>
        <w:tc>
          <w:tcPr>
            <w:tcW w:w="4538" w:type="dxa"/>
          </w:tcPr>
          <w:p w14:paraId="7BEFA4BC" w14:textId="3420041B" w:rsidR="008F700D" w:rsidRPr="008F700D" w:rsidRDefault="008F700D">
            <w:pPr>
              <w:rPr>
                <w:lang w:val="en-US"/>
              </w:rPr>
            </w:pPr>
            <w:r>
              <w:rPr>
                <w:lang w:val="en-US"/>
              </w:rPr>
              <w:t>Đại diện cho 1 cuốn sách trong thư viện. Lớp này chứa các thuộc tính như mã sách, tên sách</w:t>
            </w:r>
          </w:p>
        </w:tc>
      </w:tr>
      <w:tr w:rsidR="008F700D" w14:paraId="01179F3C" w14:textId="3F3C0E91" w:rsidTr="008F700D">
        <w:tc>
          <w:tcPr>
            <w:tcW w:w="2405" w:type="dxa"/>
          </w:tcPr>
          <w:p w14:paraId="0688328F" w14:textId="4B9EC98D" w:rsidR="008F700D" w:rsidRPr="008F700D" w:rsidRDefault="008F700D">
            <w:pPr>
              <w:rPr>
                <w:lang w:val="en-US"/>
              </w:rPr>
            </w:pPr>
            <w:r>
              <w:rPr>
                <w:lang w:val="en-US"/>
              </w:rPr>
              <w:t>DocGia</w:t>
            </w:r>
          </w:p>
        </w:tc>
        <w:tc>
          <w:tcPr>
            <w:tcW w:w="2073" w:type="dxa"/>
          </w:tcPr>
          <w:p w14:paraId="32083CF7" w14:textId="03E3ED8F" w:rsidR="008F700D" w:rsidRPr="008F700D" w:rsidRDefault="008F700D">
            <w:pPr>
              <w:rPr>
                <w:lang w:val="en-US"/>
              </w:rPr>
            </w:pPr>
            <w:r>
              <w:rPr>
                <w:lang w:val="en-US"/>
              </w:rPr>
              <w:t>Đại diện cho người dùng</w:t>
            </w:r>
          </w:p>
        </w:tc>
        <w:tc>
          <w:tcPr>
            <w:tcW w:w="4538" w:type="dxa"/>
          </w:tcPr>
          <w:p w14:paraId="7E07ABB6" w14:textId="5000240B" w:rsidR="008F700D" w:rsidRPr="008F700D" w:rsidRDefault="008F700D">
            <w:pPr>
              <w:rPr>
                <w:lang w:val="en-US"/>
              </w:rPr>
            </w:pPr>
            <w:r>
              <w:rPr>
                <w:lang w:val="en-US"/>
              </w:rPr>
              <w:t>Lưu trữ thông tin cho người dùng. Lớp này chứa các thuộc tính như</w:t>
            </w:r>
            <w:r w:rsidR="0094209C">
              <w:rPr>
                <w:lang w:val="en-US"/>
              </w:rPr>
              <w:t xml:space="preserve"> mã độc giả, tên độc giả</w:t>
            </w:r>
          </w:p>
        </w:tc>
      </w:tr>
      <w:tr w:rsidR="008F700D" w14:paraId="2C506AF8" w14:textId="2262901E" w:rsidTr="008F700D">
        <w:tc>
          <w:tcPr>
            <w:tcW w:w="2405" w:type="dxa"/>
          </w:tcPr>
          <w:p w14:paraId="02446990" w14:textId="76391308" w:rsidR="008F700D" w:rsidRPr="0094209C" w:rsidRDefault="0094209C">
            <w:pPr>
              <w:rPr>
                <w:lang w:val="en-US"/>
              </w:rPr>
            </w:pPr>
            <w:r>
              <w:rPr>
                <w:lang w:val="en-US"/>
              </w:rPr>
              <w:t>NhanVien</w:t>
            </w:r>
          </w:p>
        </w:tc>
        <w:tc>
          <w:tcPr>
            <w:tcW w:w="2073" w:type="dxa"/>
          </w:tcPr>
          <w:p w14:paraId="15926599" w14:textId="399E033C" w:rsidR="008F700D" w:rsidRPr="0094209C" w:rsidRDefault="0094209C">
            <w:pPr>
              <w:rPr>
                <w:lang w:val="en-US"/>
              </w:rPr>
            </w:pPr>
            <w:r>
              <w:rPr>
                <w:lang w:val="en-US"/>
              </w:rPr>
              <w:t>Quản lý và vận hành hệ thống thư viện</w:t>
            </w:r>
          </w:p>
        </w:tc>
        <w:tc>
          <w:tcPr>
            <w:tcW w:w="4538" w:type="dxa"/>
          </w:tcPr>
          <w:p w14:paraId="3A3FA059" w14:textId="2A612B3D" w:rsidR="0094209C" w:rsidRPr="0094209C" w:rsidRDefault="0094209C">
            <w:pPr>
              <w:rPr>
                <w:lang w:val="en-US"/>
              </w:rPr>
            </w:pPr>
            <w:r>
              <w:rPr>
                <w:lang w:val="en-US"/>
              </w:rPr>
              <w:t>Là người có quyền truy cập các chức năng quản lý trong thư viện. Lớp này bao gồm các thuộc tính như mã nhân viên, tên nhân viên, chức vụ</w:t>
            </w:r>
          </w:p>
        </w:tc>
      </w:tr>
    </w:tbl>
    <w:p w14:paraId="0323C327" w14:textId="4CFD4CA6" w:rsidR="00696030" w:rsidRDefault="00696030"/>
    <w:p w14:paraId="2C725E76" w14:textId="3A9EACC2" w:rsidR="001117B9" w:rsidRDefault="001117B9"/>
    <w:p w14:paraId="74566AC9" w14:textId="3DEE6214" w:rsidR="001117B9" w:rsidRPr="005137D2" w:rsidRDefault="001117B9">
      <w:pPr>
        <w:rPr>
          <w:b/>
          <w:bCs/>
          <w:lang w:val="en-US"/>
        </w:rPr>
      </w:pPr>
      <w:r w:rsidRPr="005137D2">
        <w:rPr>
          <w:b/>
          <w:bCs/>
          <w:lang w:val="en-US"/>
        </w:rPr>
        <w:t>Bài 2:</w:t>
      </w:r>
    </w:p>
    <w:tbl>
      <w:tblPr>
        <w:tblStyle w:val="TableGrid"/>
        <w:tblW w:w="0" w:type="auto"/>
        <w:tblLook w:val="04A0" w:firstRow="1" w:lastRow="0" w:firstColumn="1" w:lastColumn="0" w:noHBand="0" w:noVBand="1"/>
      </w:tblPr>
      <w:tblGrid>
        <w:gridCol w:w="2254"/>
        <w:gridCol w:w="1852"/>
        <w:gridCol w:w="2977"/>
        <w:gridCol w:w="1933"/>
      </w:tblGrid>
      <w:tr w:rsidR="001117B9" w:rsidRPr="00C9441F" w14:paraId="38911B93" w14:textId="77777777" w:rsidTr="006203D5">
        <w:tc>
          <w:tcPr>
            <w:tcW w:w="2254" w:type="dxa"/>
          </w:tcPr>
          <w:p w14:paraId="42DE840D" w14:textId="7B92DFA1" w:rsidR="001117B9" w:rsidRPr="00C9441F" w:rsidRDefault="001117B9">
            <w:pPr>
              <w:rPr>
                <w:b/>
                <w:bCs/>
                <w:lang w:val="en-US"/>
              </w:rPr>
            </w:pPr>
            <w:r w:rsidRPr="00C9441F">
              <w:rPr>
                <w:b/>
                <w:bCs/>
                <w:lang w:val="en-US"/>
              </w:rPr>
              <w:t>Mối quan hệ</w:t>
            </w:r>
          </w:p>
        </w:tc>
        <w:tc>
          <w:tcPr>
            <w:tcW w:w="1852" w:type="dxa"/>
          </w:tcPr>
          <w:p w14:paraId="6D7CBF83" w14:textId="08BD34CB" w:rsidR="001117B9" w:rsidRPr="00C9441F" w:rsidRDefault="001117B9">
            <w:pPr>
              <w:rPr>
                <w:b/>
                <w:bCs/>
                <w:lang w:val="en-US"/>
              </w:rPr>
            </w:pPr>
            <w:r w:rsidRPr="00C9441F">
              <w:rPr>
                <w:b/>
                <w:bCs/>
                <w:lang w:val="en-US"/>
              </w:rPr>
              <w:t>Loại</w:t>
            </w:r>
          </w:p>
        </w:tc>
        <w:tc>
          <w:tcPr>
            <w:tcW w:w="2977" w:type="dxa"/>
          </w:tcPr>
          <w:p w14:paraId="65CBE7CB" w14:textId="5E86075B" w:rsidR="001117B9" w:rsidRPr="00C9441F" w:rsidRDefault="001117B9">
            <w:pPr>
              <w:rPr>
                <w:b/>
                <w:bCs/>
                <w:lang w:val="en-US"/>
              </w:rPr>
            </w:pPr>
            <w:r w:rsidRPr="00C9441F">
              <w:rPr>
                <w:b/>
                <w:bCs/>
                <w:lang w:val="en-US"/>
              </w:rPr>
              <w:t>Giải thích</w:t>
            </w:r>
          </w:p>
        </w:tc>
        <w:tc>
          <w:tcPr>
            <w:tcW w:w="1933" w:type="dxa"/>
          </w:tcPr>
          <w:p w14:paraId="5A884377" w14:textId="7CD51167" w:rsidR="001117B9" w:rsidRPr="00C9441F" w:rsidRDefault="001117B9">
            <w:pPr>
              <w:rPr>
                <w:b/>
                <w:bCs/>
                <w:lang w:val="en-US"/>
              </w:rPr>
            </w:pPr>
            <w:r w:rsidRPr="00C9441F">
              <w:rPr>
                <w:b/>
                <w:bCs/>
                <w:lang w:val="en-US"/>
              </w:rPr>
              <w:t>Ký hiệu UML</w:t>
            </w:r>
          </w:p>
        </w:tc>
      </w:tr>
      <w:tr w:rsidR="001117B9" w14:paraId="18F4CDD2" w14:textId="77777777" w:rsidTr="006203D5">
        <w:tc>
          <w:tcPr>
            <w:tcW w:w="2254" w:type="dxa"/>
          </w:tcPr>
          <w:p w14:paraId="31DBAD18" w14:textId="1680930F" w:rsidR="001117B9" w:rsidRDefault="001117B9">
            <w:pPr>
              <w:rPr>
                <w:lang w:val="en-US"/>
              </w:rPr>
            </w:pPr>
            <w:r w:rsidRPr="001117B9">
              <w:rPr>
                <w:lang w:val="en-US"/>
              </w:rPr>
              <w:t>Một giáo viên giảng dạy nhiều lớp học</w:t>
            </w:r>
          </w:p>
        </w:tc>
        <w:tc>
          <w:tcPr>
            <w:tcW w:w="1852" w:type="dxa"/>
          </w:tcPr>
          <w:p w14:paraId="538C51A0" w14:textId="4E721ADC" w:rsidR="001117B9" w:rsidRDefault="006203D5">
            <w:pPr>
              <w:rPr>
                <w:lang w:val="en-US"/>
              </w:rPr>
            </w:pPr>
            <w:r w:rsidRPr="006203D5">
              <w:rPr>
                <w:lang w:val="en-US"/>
              </w:rPr>
              <w:t>Association (Liên kết)</w:t>
            </w:r>
          </w:p>
        </w:tc>
        <w:tc>
          <w:tcPr>
            <w:tcW w:w="2977" w:type="dxa"/>
          </w:tcPr>
          <w:p w14:paraId="49245425" w14:textId="47031820" w:rsidR="001117B9" w:rsidRDefault="006203D5">
            <w:pPr>
              <w:rPr>
                <w:lang w:val="en-US"/>
              </w:rPr>
            </w:pPr>
            <w:r w:rsidRPr="006203D5">
              <w:rPr>
                <w:lang w:val="en-US"/>
              </w:rPr>
              <w:t>Đây là mối quan hệ hai chiều, thể hiện rằng một giáo viên có thể dạy nhiều lớp, và một lớp có thể được dạy bởi một hoặc nhiều giáo viên</w:t>
            </w:r>
            <w:r>
              <w:rPr>
                <w:lang w:val="en-US"/>
              </w:rPr>
              <w:t xml:space="preserve">. </w:t>
            </w:r>
            <w:r w:rsidRPr="006203D5">
              <w:rPr>
                <w:lang w:val="en-US"/>
              </w:rPr>
              <w:t>Không có ràng buộc về sở hữu hay phụ thuộc sinh-tử giữa các đối tượng.</w:t>
            </w:r>
          </w:p>
        </w:tc>
        <w:tc>
          <w:tcPr>
            <w:tcW w:w="1933" w:type="dxa"/>
          </w:tcPr>
          <w:p w14:paraId="11BCF44C" w14:textId="1181E194" w:rsidR="001117B9" w:rsidRDefault="006203D5">
            <w:pPr>
              <w:rPr>
                <w:lang w:val="en-US"/>
              </w:rPr>
            </w:pPr>
            <w:r w:rsidRPr="006203D5">
              <w:rPr>
                <w:lang w:val="en-US"/>
              </w:rPr>
              <w:t>Đường nối giữa hai lớp, có thể ghi bội số như 1..* hoặc *</w:t>
            </w:r>
          </w:p>
        </w:tc>
      </w:tr>
      <w:tr w:rsidR="001117B9" w14:paraId="27951F48" w14:textId="77777777" w:rsidTr="006203D5">
        <w:tc>
          <w:tcPr>
            <w:tcW w:w="2254" w:type="dxa"/>
          </w:tcPr>
          <w:p w14:paraId="0288AC56" w14:textId="4DB90FDD" w:rsidR="001117B9" w:rsidRDefault="00B159AA">
            <w:pPr>
              <w:rPr>
                <w:lang w:val="en-US"/>
              </w:rPr>
            </w:pPr>
            <w:r w:rsidRPr="00B159AA">
              <w:rPr>
                <w:lang w:val="en-US"/>
              </w:rPr>
              <w:t>Một đơn hàng gồm nhiều sản phẩm</w:t>
            </w:r>
          </w:p>
        </w:tc>
        <w:tc>
          <w:tcPr>
            <w:tcW w:w="1852" w:type="dxa"/>
          </w:tcPr>
          <w:p w14:paraId="504817D0" w14:textId="1FDDBCBC" w:rsidR="001117B9" w:rsidRDefault="006203D5">
            <w:pPr>
              <w:rPr>
                <w:lang w:val="en-US"/>
              </w:rPr>
            </w:pPr>
            <w:r w:rsidRPr="006203D5">
              <w:rPr>
                <w:lang w:val="en-US"/>
              </w:rPr>
              <w:t>Aggregation (Kết tập)</w:t>
            </w:r>
          </w:p>
        </w:tc>
        <w:tc>
          <w:tcPr>
            <w:tcW w:w="2977" w:type="dxa"/>
          </w:tcPr>
          <w:p w14:paraId="78C665B8" w14:textId="363247DC" w:rsidR="001117B9" w:rsidRDefault="006203D5">
            <w:pPr>
              <w:rPr>
                <w:lang w:val="en-US"/>
              </w:rPr>
            </w:pPr>
            <w:r w:rsidRPr="006203D5">
              <w:rPr>
                <w:lang w:val="en-US"/>
              </w:rPr>
              <w:t>Là mối quan hệ “có – gồm có” nhưng các thành phần vẫn tồn tại độc lập. Ví dụ: sản phẩm vẫn tồn tại dù đơn hàng bị xóa.</w:t>
            </w:r>
          </w:p>
        </w:tc>
        <w:tc>
          <w:tcPr>
            <w:tcW w:w="1933" w:type="dxa"/>
          </w:tcPr>
          <w:p w14:paraId="6E394EE8" w14:textId="161DAE86" w:rsidR="001117B9" w:rsidRDefault="006203D5">
            <w:pPr>
              <w:rPr>
                <w:lang w:val="en-US"/>
              </w:rPr>
            </w:pPr>
            <w:r w:rsidRPr="006203D5">
              <w:rPr>
                <w:lang w:val="en-US"/>
              </w:rPr>
              <w:t xml:space="preserve">Đường nối với hình thoi rỗng ở phía </w:t>
            </w:r>
            <w:r>
              <w:rPr>
                <w:lang w:val="en-US"/>
              </w:rPr>
              <w:t>đơn hàng</w:t>
            </w:r>
          </w:p>
        </w:tc>
      </w:tr>
      <w:tr w:rsidR="006203D5" w14:paraId="555A3DC0" w14:textId="77777777" w:rsidTr="006203D5">
        <w:tc>
          <w:tcPr>
            <w:tcW w:w="2254" w:type="dxa"/>
          </w:tcPr>
          <w:p w14:paraId="33C47D6C" w14:textId="5FB4777B" w:rsidR="006203D5" w:rsidRPr="00B159AA" w:rsidRDefault="006203D5">
            <w:pPr>
              <w:rPr>
                <w:lang w:val="en-US"/>
              </w:rPr>
            </w:pPr>
            <w:r w:rsidRPr="006203D5">
              <w:rPr>
                <w:lang w:val="en-US"/>
              </w:rPr>
              <w:t>Một cơ thể gồm nhiều bộ phận không thể tách rời</w:t>
            </w:r>
          </w:p>
        </w:tc>
        <w:tc>
          <w:tcPr>
            <w:tcW w:w="1852" w:type="dxa"/>
          </w:tcPr>
          <w:p w14:paraId="140C6C15" w14:textId="1B393E68" w:rsidR="006203D5" w:rsidRPr="006203D5" w:rsidRDefault="006203D5">
            <w:pPr>
              <w:rPr>
                <w:lang w:val="en-US"/>
              </w:rPr>
            </w:pPr>
            <w:r w:rsidRPr="006203D5">
              <w:rPr>
                <w:lang w:val="en-US"/>
              </w:rPr>
              <w:t>Composition (Thành phần)</w:t>
            </w:r>
          </w:p>
        </w:tc>
        <w:tc>
          <w:tcPr>
            <w:tcW w:w="2977" w:type="dxa"/>
          </w:tcPr>
          <w:p w14:paraId="3B9B1EEC" w14:textId="2F70CADB" w:rsidR="006203D5" w:rsidRPr="006203D5" w:rsidRDefault="006203D5">
            <w:pPr>
              <w:rPr>
                <w:lang w:val="en-US"/>
              </w:rPr>
            </w:pPr>
            <w:r w:rsidRPr="006203D5">
              <w:rPr>
                <w:lang w:val="en-US"/>
              </w:rPr>
              <w:t>Là mối quan hệ “chứa – là một phần của” có ràng buộc sinh-tử: khi cơ thể bị hủy thì các bộ phận cũng bị hủy theo.</w:t>
            </w:r>
          </w:p>
        </w:tc>
        <w:tc>
          <w:tcPr>
            <w:tcW w:w="1933" w:type="dxa"/>
          </w:tcPr>
          <w:p w14:paraId="48FE0D8A" w14:textId="0418B7B9" w:rsidR="006203D5" w:rsidRPr="006203D5" w:rsidRDefault="006203D5">
            <w:pPr>
              <w:rPr>
                <w:lang w:val="en-US"/>
              </w:rPr>
            </w:pPr>
            <w:r w:rsidRPr="006203D5">
              <w:rPr>
                <w:lang w:val="en-US"/>
              </w:rPr>
              <w:t xml:space="preserve">Đường nối với hình thoi đặc ở phía </w:t>
            </w:r>
            <w:r>
              <w:rPr>
                <w:lang w:val="en-US"/>
              </w:rPr>
              <w:t>cơ thể</w:t>
            </w:r>
          </w:p>
        </w:tc>
      </w:tr>
    </w:tbl>
    <w:p w14:paraId="7D3570EE" w14:textId="6C01881B" w:rsidR="001117B9" w:rsidRDefault="001117B9">
      <w:pPr>
        <w:rPr>
          <w:lang w:val="en-US"/>
        </w:rPr>
      </w:pPr>
    </w:p>
    <w:p w14:paraId="11CF6627" w14:textId="5C8EA0D6" w:rsidR="006203D5" w:rsidRDefault="006203D5">
      <w:pPr>
        <w:rPr>
          <w:lang w:val="en-US"/>
        </w:rPr>
      </w:pPr>
    </w:p>
    <w:p w14:paraId="66BD1432" w14:textId="0F9F5A28" w:rsidR="006203D5" w:rsidRPr="005137D2" w:rsidRDefault="006203D5">
      <w:pPr>
        <w:rPr>
          <w:b/>
          <w:bCs/>
          <w:lang w:val="en-US"/>
        </w:rPr>
      </w:pPr>
      <w:r w:rsidRPr="005137D2">
        <w:rPr>
          <w:b/>
          <w:bCs/>
          <w:lang w:val="en-US"/>
        </w:rPr>
        <w:lastRenderedPageBreak/>
        <w:t>Bài 3:</w:t>
      </w:r>
    </w:p>
    <w:tbl>
      <w:tblPr>
        <w:tblStyle w:val="TableGrid"/>
        <w:tblW w:w="0" w:type="auto"/>
        <w:tblLook w:val="04A0" w:firstRow="1" w:lastRow="0" w:firstColumn="1" w:lastColumn="0" w:noHBand="0" w:noVBand="1"/>
      </w:tblPr>
      <w:tblGrid>
        <w:gridCol w:w="3005"/>
        <w:gridCol w:w="3005"/>
        <w:gridCol w:w="3006"/>
      </w:tblGrid>
      <w:tr w:rsidR="00C9441F" w:rsidRPr="00C9441F" w14:paraId="00ECA321" w14:textId="77777777" w:rsidTr="00C9441F">
        <w:tc>
          <w:tcPr>
            <w:tcW w:w="3005" w:type="dxa"/>
          </w:tcPr>
          <w:p w14:paraId="49521998" w14:textId="4F293782" w:rsidR="00C9441F" w:rsidRPr="00C9441F" w:rsidRDefault="00C9441F">
            <w:pPr>
              <w:rPr>
                <w:b/>
                <w:bCs/>
                <w:lang w:val="en-US"/>
              </w:rPr>
            </w:pPr>
            <w:r w:rsidRPr="00C9441F">
              <w:rPr>
                <w:b/>
                <w:bCs/>
                <w:lang w:val="en-US"/>
              </w:rPr>
              <w:t>Thành phần</w:t>
            </w:r>
          </w:p>
        </w:tc>
        <w:tc>
          <w:tcPr>
            <w:tcW w:w="3005" w:type="dxa"/>
          </w:tcPr>
          <w:p w14:paraId="6DACC6EA" w14:textId="658FECAB" w:rsidR="00C9441F" w:rsidRPr="00C9441F" w:rsidRDefault="00C9441F">
            <w:pPr>
              <w:rPr>
                <w:b/>
                <w:bCs/>
                <w:lang w:val="en-US"/>
              </w:rPr>
            </w:pPr>
            <w:r w:rsidRPr="00C9441F">
              <w:rPr>
                <w:b/>
                <w:bCs/>
                <w:lang w:val="en-US"/>
              </w:rPr>
              <w:t>Modifier (Phạm vi truy cập)</w:t>
            </w:r>
          </w:p>
        </w:tc>
        <w:tc>
          <w:tcPr>
            <w:tcW w:w="3006" w:type="dxa"/>
          </w:tcPr>
          <w:p w14:paraId="1857F207" w14:textId="0FE5EB76" w:rsidR="00C9441F" w:rsidRPr="00C9441F" w:rsidRDefault="00C9441F">
            <w:pPr>
              <w:rPr>
                <w:b/>
                <w:bCs/>
                <w:lang w:val="en-US"/>
              </w:rPr>
            </w:pPr>
            <w:r w:rsidRPr="00C9441F">
              <w:rPr>
                <w:b/>
                <w:bCs/>
                <w:lang w:val="en-US"/>
              </w:rPr>
              <w:t>Giải thích</w:t>
            </w:r>
          </w:p>
        </w:tc>
      </w:tr>
      <w:tr w:rsidR="00C9441F" w14:paraId="74FEF5FA" w14:textId="77777777" w:rsidTr="00C9441F">
        <w:tc>
          <w:tcPr>
            <w:tcW w:w="3005" w:type="dxa"/>
          </w:tcPr>
          <w:p w14:paraId="113ADF64" w14:textId="697F495A" w:rsidR="00C9441F" w:rsidRDefault="00C9441F">
            <w:pPr>
              <w:rPr>
                <w:lang w:val="en-US"/>
              </w:rPr>
            </w:pPr>
            <w:r>
              <w:rPr>
                <w:lang w:val="en-US"/>
              </w:rPr>
              <w:t>username</w:t>
            </w:r>
          </w:p>
        </w:tc>
        <w:tc>
          <w:tcPr>
            <w:tcW w:w="3005" w:type="dxa"/>
          </w:tcPr>
          <w:p w14:paraId="1A98ADDD" w14:textId="0D0CB262" w:rsidR="00C9441F" w:rsidRDefault="00C9441F">
            <w:pPr>
              <w:rPr>
                <w:lang w:val="en-US"/>
              </w:rPr>
            </w:pPr>
            <w:r>
              <w:rPr>
                <w:lang w:val="en-US"/>
              </w:rPr>
              <w:t>private</w:t>
            </w:r>
          </w:p>
        </w:tc>
        <w:tc>
          <w:tcPr>
            <w:tcW w:w="3006" w:type="dxa"/>
          </w:tcPr>
          <w:p w14:paraId="6E52AE8B" w14:textId="78163B3C" w:rsidR="00C9441F" w:rsidRDefault="00C9441F">
            <w:pPr>
              <w:rPr>
                <w:lang w:val="en-US"/>
              </w:rPr>
            </w:pPr>
            <w:r w:rsidRPr="00C9441F">
              <w:rPr>
                <w:lang w:val="en-US"/>
              </w:rPr>
              <w:t>Thông tin nhạy cảm, chỉ nên được truy cập nội bộ trong lớp để bảo mật. Có thể cung cấp getter/setter công khai nếu cần truy xuất.</w:t>
            </w:r>
          </w:p>
        </w:tc>
      </w:tr>
      <w:tr w:rsidR="00C9441F" w14:paraId="443D345F" w14:textId="77777777" w:rsidTr="00C9441F">
        <w:tc>
          <w:tcPr>
            <w:tcW w:w="3005" w:type="dxa"/>
          </w:tcPr>
          <w:p w14:paraId="742F7A91" w14:textId="3E2E3958" w:rsidR="00C9441F" w:rsidRDefault="00C9441F">
            <w:pPr>
              <w:rPr>
                <w:lang w:val="en-US"/>
              </w:rPr>
            </w:pPr>
            <w:r>
              <w:rPr>
                <w:lang w:val="en-US"/>
              </w:rPr>
              <w:t>password</w:t>
            </w:r>
          </w:p>
        </w:tc>
        <w:tc>
          <w:tcPr>
            <w:tcW w:w="3005" w:type="dxa"/>
          </w:tcPr>
          <w:p w14:paraId="5C7E0B87" w14:textId="54D3A6F8" w:rsidR="00C9441F" w:rsidRDefault="00C9441F">
            <w:pPr>
              <w:rPr>
                <w:lang w:val="en-US"/>
              </w:rPr>
            </w:pPr>
            <w:r>
              <w:rPr>
                <w:lang w:val="en-US"/>
              </w:rPr>
              <w:t>private</w:t>
            </w:r>
          </w:p>
        </w:tc>
        <w:tc>
          <w:tcPr>
            <w:tcW w:w="3006" w:type="dxa"/>
          </w:tcPr>
          <w:p w14:paraId="6A8D27D0" w14:textId="321803A5" w:rsidR="00C9441F" w:rsidRDefault="00C9441F">
            <w:pPr>
              <w:rPr>
                <w:lang w:val="en-US"/>
              </w:rPr>
            </w:pPr>
            <w:r w:rsidRPr="00C9441F">
              <w:rPr>
                <w:lang w:val="en-US"/>
              </w:rPr>
              <w:t>Là dữ liệu bảo mật cao, không được phép truy cập trực tiếp từ bên ngoài. Chỉ nội bộ lớp User có thể kiểm tra hoặc thay đổi.</w:t>
            </w:r>
          </w:p>
        </w:tc>
      </w:tr>
      <w:tr w:rsidR="00C9441F" w14:paraId="3C749A16" w14:textId="77777777" w:rsidTr="00C9441F">
        <w:tc>
          <w:tcPr>
            <w:tcW w:w="3005" w:type="dxa"/>
          </w:tcPr>
          <w:p w14:paraId="7B0F0A3B" w14:textId="55E43CC2" w:rsidR="00C9441F" w:rsidRDefault="004A25F9">
            <w:pPr>
              <w:rPr>
                <w:lang w:val="en-US"/>
              </w:rPr>
            </w:pPr>
            <w:r w:rsidRPr="004A25F9">
              <w:rPr>
                <w:lang w:val="en-US"/>
              </w:rPr>
              <w:t>login()</w:t>
            </w:r>
          </w:p>
        </w:tc>
        <w:tc>
          <w:tcPr>
            <w:tcW w:w="3005" w:type="dxa"/>
          </w:tcPr>
          <w:p w14:paraId="0B0884F4" w14:textId="4768FEA8" w:rsidR="00C9441F" w:rsidRDefault="004A25F9">
            <w:pPr>
              <w:rPr>
                <w:lang w:val="en-US"/>
              </w:rPr>
            </w:pPr>
            <w:r>
              <w:rPr>
                <w:lang w:val="en-US"/>
              </w:rPr>
              <w:t>public</w:t>
            </w:r>
          </w:p>
        </w:tc>
        <w:tc>
          <w:tcPr>
            <w:tcW w:w="3006" w:type="dxa"/>
          </w:tcPr>
          <w:p w14:paraId="60E14082" w14:textId="493E2C2C" w:rsidR="00C9441F" w:rsidRDefault="004A25F9">
            <w:pPr>
              <w:rPr>
                <w:lang w:val="en-US"/>
              </w:rPr>
            </w:pPr>
            <w:r w:rsidRPr="004A25F9">
              <w:rPr>
                <w:lang w:val="en-US"/>
              </w:rPr>
              <w:t>Là hành vi chính của người dùng, cần được gọi từ bên ngoài (ví dụ: từ giao diện đăng nhập), nên công khai.</w:t>
            </w:r>
          </w:p>
        </w:tc>
      </w:tr>
      <w:tr w:rsidR="00C9441F" w14:paraId="6234364C" w14:textId="77777777" w:rsidTr="00C9441F">
        <w:tc>
          <w:tcPr>
            <w:tcW w:w="3005" w:type="dxa"/>
          </w:tcPr>
          <w:p w14:paraId="6048162E" w14:textId="1403B47A" w:rsidR="00C9441F" w:rsidRDefault="004A25F9">
            <w:pPr>
              <w:rPr>
                <w:lang w:val="en-US"/>
              </w:rPr>
            </w:pPr>
            <w:r w:rsidRPr="004A25F9">
              <w:rPr>
                <w:lang w:val="en-US"/>
              </w:rPr>
              <w:t>resetPassword()</w:t>
            </w:r>
          </w:p>
        </w:tc>
        <w:tc>
          <w:tcPr>
            <w:tcW w:w="3005" w:type="dxa"/>
          </w:tcPr>
          <w:p w14:paraId="4887DAE5" w14:textId="789EA7E4" w:rsidR="00C9441F" w:rsidRDefault="004A25F9">
            <w:pPr>
              <w:rPr>
                <w:lang w:val="en-US"/>
              </w:rPr>
            </w:pPr>
            <w:r w:rsidRPr="004A25F9">
              <w:rPr>
                <w:lang w:val="en-US"/>
              </w:rPr>
              <w:t>public</w:t>
            </w:r>
          </w:p>
        </w:tc>
        <w:tc>
          <w:tcPr>
            <w:tcW w:w="3006" w:type="dxa"/>
          </w:tcPr>
          <w:p w14:paraId="1EE56A85" w14:textId="78AC9663" w:rsidR="00C9441F" w:rsidRDefault="004A25F9">
            <w:pPr>
              <w:rPr>
                <w:lang w:val="en-US"/>
              </w:rPr>
            </w:pPr>
            <w:r w:rsidRPr="004A25F9">
              <w:rPr>
                <w:lang w:val="en-US"/>
              </w:rPr>
              <w:t>Cũng là hành vi người dùng có thể thực hiện (hoặc quản trị viên gọi), nên cần được truy cập công khai.</w:t>
            </w:r>
          </w:p>
        </w:tc>
      </w:tr>
      <w:tr w:rsidR="00C9441F" w14:paraId="135C0093" w14:textId="77777777" w:rsidTr="00C9441F">
        <w:tc>
          <w:tcPr>
            <w:tcW w:w="3005" w:type="dxa"/>
          </w:tcPr>
          <w:p w14:paraId="0813F47A" w14:textId="3ED0B4FC" w:rsidR="00C9441F" w:rsidRDefault="004A25F9">
            <w:pPr>
              <w:rPr>
                <w:lang w:val="en-US"/>
              </w:rPr>
            </w:pPr>
            <w:r w:rsidRPr="004A25F9">
              <w:rPr>
                <w:lang w:val="en-US"/>
              </w:rPr>
              <w:t>lastLoginTime</w:t>
            </w:r>
          </w:p>
        </w:tc>
        <w:tc>
          <w:tcPr>
            <w:tcW w:w="3005" w:type="dxa"/>
          </w:tcPr>
          <w:p w14:paraId="0096B142" w14:textId="730F782B" w:rsidR="00C9441F" w:rsidRDefault="004A25F9">
            <w:pPr>
              <w:rPr>
                <w:lang w:val="en-US"/>
              </w:rPr>
            </w:pPr>
            <w:r>
              <w:t>protected</w:t>
            </w:r>
          </w:p>
        </w:tc>
        <w:tc>
          <w:tcPr>
            <w:tcW w:w="3006" w:type="dxa"/>
          </w:tcPr>
          <w:p w14:paraId="301AE8A6" w14:textId="011D57F0" w:rsidR="00C9441F" w:rsidRDefault="004A25F9">
            <w:pPr>
              <w:rPr>
                <w:lang w:val="en-US"/>
              </w:rPr>
            </w:pPr>
            <w:r w:rsidRPr="004A25F9">
              <w:rPr>
                <w:lang w:val="en-US"/>
              </w:rPr>
              <w:t>Có thể được sử dụng trong các lớp kế thừa (ví dụ: AdminUser, GuestUser) để theo dõi hoạt động đăng nhập, nhưng không cần công khai với bên ngoài.</w:t>
            </w:r>
          </w:p>
        </w:tc>
      </w:tr>
    </w:tbl>
    <w:p w14:paraId="6F526ABF" w14:textId="79CED62A" w:rsidR="006203D5" w:rsidRDefault="006203D5">
      <w:pPr>
        <w:rPr>
          <w:lang w:val="en-US"/>
        </w:rPr>
      </w:pPr>
    </w:p>
    <w:p w14:paraId="0EFAF934" w14:textId="4D3701C1" w:rsidR="005F529C" w:rsidRDefault="005F529C">
      <w:pPr>
        <w:rPr>
          <w:lang w:val="en-US"/>
        </w:rPr>
      </w:pPr>
    </w:p>
    <w:p w14:paraId="524B15FD" w14:textId="7E30B6FA" w:rsidR="005F529C" w:rsidRDefault="005F529C">
      <w:pPr>
        <w:rPr>
          <w:lang w:val="en-US"/>
        </w:rPr>
      </w:pPr>
    </w:p>
    <w:p w14:paraId="2DE87E65" w14:textId="4B45BFFC" w:rsidR="005F529C" w:rsidRDefault="005F529C">
      <w:pPr>
        <w:rPr>
          <w:lang w:val="en-US"/>
        </w:rPr>
      </w:pPr>
    </w:p>
    <w:p w14:paraId="4DE2F17A" w14:textId="1656A160" w:rsidR="005F529C" w:rsidRDefault="005F529C">
      <w:pPr>
        <w:rPr>
          <w:lang w:val="en-US"/>
        </w:rPr>
      </w:pPr>
    </w:p>
    <w:p w14:paraId="1479A15E" w14:textId="19303D30" w:rsidR="005F529C" w:rsidRDefault="005F529C">
      <w:pPr>
        <w:rPr>
          <w:lang w:val="en-US"/>
        </w:rPr>
      </w:pPr>
    </w:p>
    <w:p w14:paraId="6AA80A17" w14:textId="4B980246" w:rsidR="005F529C" w:rsidRDefault="005F529C">
      <w:pPr>
        <w:rPr>
          <w:lang w:val="en-US"/>
        </w:rPr>
      </w:pPr>
    </w:p>
    <w:p w14:paraId="219C232E" w14:textId="657CFB32" w:rsidR="005F529C" w:rsidRPr="005137D2" w:rsidRDefault="005F529C">
      <w:pPr>
        <w:rPr>
          <w:b/>
          <w:bCs/>
          <w:lang w:val="en-US"/>
        </w:rPr>
      </w:pPr>
      <w:r w:rsidRPr="005137D2">
        <w:rPr>
          <w:b/>
          <w:bCs/>
          <w:lang w:val="en-US"/>
        </w:rPr>
        <w:lastRenderedPageBreak/>
        <w:t>Bài 5:</w:t>
      </w:r>
    </w:p>
    <w:p w14:paraId="06BD9B50" w14:textId="4EC3A75E" w:rsidR="005F529C" w:rsidRDefault="005F529C">
      <w:pPr>
        <w:rPr>
          <w:lang w:val="en-US"/>
        </w:rPr>
      </w:pPr>
      <w:r>
        <w:rPr>
          <w:lang w:val="en-US"/>
        </w:rPr>
        <w:t>Lớp: Sách</w:t>
      </w:r>
    </w:p>
    <w:p w14:paraId="42F89A03" w14:textId="6914F4FA" w:rsidR="005F529C" w:rsidRDefault="005F529C" w:rsidP="005F529C">
      <w:pPr>
        <w:pStyle w:val="ListParagraph"/>
        <w:numPr>
          <w:ilvl w:val="0"/>
          <w:numId w:val="2"/>
        </w:numPr>
        <w:rPr>
          <w:lang w:val="en-US"/>
        </w:rPr>
      </w:pPr>
      <w:r>
        <w:rPr>
          <w:lang w:val="en-US"/>
        </w:rPr>
        <w:t>Thuộc tính</w:t>
      </w:r>
    </w:p>
    <w:tbl>
      <w:tblPr>
        <w:tblStyle w:val="TableGrid"/>
        <w:tblW w:w="0" w:type="auto"/>
        <w:tblInd w:w="360" w:type="dxa"/>
        <w:tblLook w:val="04A0" w:firstRow="1" w:lastRow="0" w:firstColumn="1" w:lastColumn="0" w:noHBand="0" w:noVBand="1"/>
      </w:tblPr>
      <w:tblGrid>
        <w:gridCol w:w="2900"/>
        <w:gridCol w:w="2877"/>
        <w:gridCol w:w="2879"/>
      </w:tblGrid>
      <w:tr w:rsidR="005F529C" w14:paraId="3A2467DA" w14:textId="77777777" w:rsidTr="005F529C">
        <w:tc>
          <w:tcPr>
            <w:tcW w:w="3005" w:type="dxa"/>
          </w:tcPr>
          <w:p w14:paraId="2BFD162A" w14:textId="693A5E74" w:rsidR="005F529C" w:rsidRDefault="005F529C" w:rsidP="005F529C">
            <w:pPr>
              <w:rPr>
                <w:lang w:val="en-US"/>
              </w:rPr>
            </w:pPr>
            <w:r>
              <w:rPr>
                <w:lang w:val="en-US"/>
              </w:rPr>
              <w:t>Tên thuộc tính</w:t>
            </w:r>
          </w:p>
        </w:tc>
        <w:tc>
          <w:tcPr>
            <w:tcW w:w="3005" w:type="dxa"/>
          </w:tcPr>
          <w:p w14:paraId="27480C3F" w14:textId="012ABAA6" w:rsidR="005F529C" w:rsidRDefault="005F529C" w:rsidP="005F529C">
            <w:pPr>
              <w:rPr>
                <w:lang w:val="en-US"/>
              </w:rPr>
            </w:pPr>
            <w:r>
              <w:rPr>
                <w:lang w:val="en-US"/>
              </w:rPr>
              <w:t>Kiểu dữ liệu</w:t>
            </w:r>
          </w:p>
        </w:tc>
        <w:tc>
          <w:tcPr>
            <w:tcW w:w="3006" w:type="dxa"/>
          </w:tcPr>
          <w:p w14:paraId="120A8F34" w14:textId="51815D7B" w:rsidR="005F529C" w:rsidRDefault="005F529C" w:rsidP="005F529C">
            <w:pPr>
              <w:rPr>
                <w:lang w:val="en-US"/>
              </w:rPr>
            </w:pPr>
            <w:r>
              <w:rPr>
                <w:lang w:val="en-US"/>
              </w:rPr>
              <w:t>Mô tả</w:t>
            </w:r>
          </w:p>
        </w:tc>
      </w:tr>
      <w:tr w:rsidR="005F529C" w14:paraId="22A6D694" w14:textId="77777777" w:rsidTr="005F529C">
        <w:tc>
          <w:tcPr>
            <w:tcW w:w="3005" w:type="dxa"/>
          </w:tcPr>
          <w:p w14:paraId="21B0E53F" w14:textId="586926B8" w:rsidR="005F529C" w:rsidRDefault="005F529C" w:rsidP="005F529C">
            <w:pPr>
              <w:rPr>
                <w:lang w:val="en-US"/>
              </w:rPr>
            </w:pPr>
            <w:r>
              <w:rPr>
                <w:lang w:val="en-US"/>
              </w:rPr>
              <w:t>id</w:t>
            </w:r>
          </w:p>
        </w:tc>
        <w:tc>
          <w:tcPr>
            <w:tcW w:w="3005" w:type="dxa"/>
          </w:tcPr>
          <w:p w14:paraId="1A576D91" w14:textId="016000A7" w:rsidR="005F529C" w:rsidRDefault="005F529C" w:rsidP="005F529C">
            <w:pPr>
              <w:rPr>
                <w:lang w:val="en-US"/>
              </w:rPr>
            </w:pPr>
            <w:r>
              <w:rPr>
                <w:lang w:val="en-US"/>
              </w:rPr>
              <w:t>string</w:t>
            </w:r>
          </w:p>
        </w:tc>
        <w:tc>
          <w:tcPr>
            <w:tcW w:w="3006" w:type="dxa"/>
          </w:tcPr>
          <w:p w14:paraId="271318B0" w14:textId="1C96EFCC" w:rsidR="005F529C" w:rsidRDefault="005F529C" w:rsidP="005F529C">
            <w:pPr>
              <w:rPr>
                <w:lang w:val="en-US"/>
              </w:rPr>
            </w:pPr>
            <w:r>
              <w:rPr>
                <w:lang w:val="en-US"/>
              </w:rPr>
              <w:t>Mã định danh duy nhất của sách</w:t>
            </w:r>
          </w:p>
        </w:tc>
      </w:tr>
      <w:tr w:rsidR="005F529C" w14:paraId="743B1FF5" w14:textId="77777777" w:rsidTr="005F529C">
        <w:tc>
          <w:tcPr>
            <w:tcW w:w="3005" w:type="dxa"/>
          </w:tcPr>
          <w:p w14:paraId="7582BFE8" w14:textId="6AF2CA47" w:rsidR="005F529C" w:rsidRDefault="005F529C" w:rsidP="005F529C">
            <w:pPr>
              <w:rPr>
                <w:lang w:val="en-US"/>
              </w:rPr>
            </w:pPr>
            <w:r>
              <w:rPr>
                <w:lang w:val="en-US"/>
              </w:rPr>
              <w:t>title</w:t>
            </w:r>
          </w:p>
        </w:tc>
        <w:tc>
          <w:tcPr>
            <w:tcW w:w="3005" w:type="dxa"/>
          </w:tcPr>
          <w:p w14:paraId="340926CF" w14:textId="46D72E93" w:rsidR="005F529C" w:rsidRDefault="005F529C" w:rsidP="005F529C">
            <w:pPr>
              <w:rPr>
                <w:lang w:val="en-US"/>
              </w:rPr>
            </w:pPr>
            <w:r>
              <w:rPr>
                <w:lang w:val="en-US"/>
              </w:rPr>
              <w:t>string</w:t>
            </w:r>
          </w:p>
        </w:tc>
        <w:tc>
          <w:tcPr>
            <w:tcW w:w="3006" w:type="dxa"/>
          </w:tcPr>
          <w:p w14:paraId="5E22B308" w14:textId="084E0566" w:rsidR="005F529C" w:rsidRDefault="005F529C" w:rsidP="005F529C">
            <w:pPr>
              <w:rPr>
                <w:lang w:val="en-US"/>
              </w:rPr>
            </w:pPr>
            <w:r>
              <w:rPr>
                <w:lang w:val="en-US"/>
              </w:rPr>
              <w:t>Tên sách</w:t>
            </w:r>
          </w:p>
        </w:tc>
      </w:tr>
      <w:tr w:rsidR="005F529C" w14:paraId="2F90D1AB" w14:textId="77777777" w:rsidTr="005F529C">
        <w:tc>
          <w:tcPr>
            <w:tcW w:w="3005" w:type="dxa"/>
          </w:tcPr>
          <w:p w14:paraId="1B45E2FB" w14:textId="4BF792C9" w:rsidR="005F529C" w:rsidRDefault="005F529C" w:rsidP="005F529C">
            <w:pPr>
              <w:rPr>
                <w:lang w:val="en-US"/>
              </w:rPr>
            </w:pPr>
            <w:r>
              <w:rPr>
                <w:lang w:val="en-US"/>
              </w:rPr>
              <w:t>author</w:t>
            </w:r>
          </w:p>
        </w:tc>
        <w:tc>
          <w:tcPr>
            <w:tcW w:w="3005" w:type="dxa"/>
          </w:tcPr>
          <w:p w14:paraId="63217D17" w14:textId="172826A7" w:rsidR="005F529C" w:rsidRDefault="005F529C" w:rsidP="005F529C">
            <w:pPr>
              <w:rPr>
                <w:lang w:val="en-US"/>
              </w:rPr>
            </w:pPr>
            <w:r>
              <w:rPr>
                <w:lang w:val="en-US"/>
              </w:rPr>
              <w:t>string</w:t>
            </w:r>
          </w:p>
        </w:tc>
        <w:tc>
          <w:tcPr>
            <w:tcW w:w="3006" w:type="dxa"/>
          </w:tcPr>
          <w:p w14:paraId="16C8C741" w14:textId="48C64CED" w:rsidR="005F529C" w:rsidRDefault="005F529C" w:rsidP="005F529C">
            <w:pPr>
              <w:rPr>
                <w:lang w:val="en-US"/>
              </w:rPr>
            </w:pPr>
            <w:r>
              <w:rPr>
                <w:lang w:val="en-US"/>
              </w:rPr>
              <w:t>Tên tác giả</w:t>
            </w:r>
          </w:p>
        </w:tc>
      </w:tr>
      <w:tr w:rsidR="005F529C" w14:paraId="5C7D68BF" w14:textId="77777777" w:rsidTr="005F529C">
        <w:tc>
          <w:tcPr>
            <w:tcW w:w="3005" w:type="dxa"/>
          </w:tcPr>
          <w:p w14:paraId="61C86AC8" w14:textId="014CC6A4" w:rsidR="005F529C" w:rsidRDefault="005F529C" w:rsidP="005F529C">
            <w:pPr>
              <w:rPr>
                <w:lang w:val="en-US"/>
              </w:rPr>
            </w:pPr>
            <w:r>
              <w:t>publisher</w:t>
            </w:r>
          </w:p>
        </w:tc>
        <w:tc>
          <w:tcPr>
            <w:tcW w:w="3005" w:type="dxa"/>
          </w:tcPr>
          <w:p w14:paraId="60B55671" w14:textId="2D42D6DE" w:rsidR="005F529C" w:rsidRDefault="005F529C" w:rsidP="005F529C">
            <w:pPr>
              <w:rPr>
                <w:lang w:val="en-US"/>
              </w:rPr>
            </w:pPr>
            <w:r>
              <w:rPr>
                <w:lang w:val="en-US"/>
              </w:rPr>
              <w:t>string</w:t>
            </w:r>
          </w:p>
        </w:tc>
        <w:tc>
          <w:tcPr>
            <w:tcW w:w="3006" w:type="dxa"/>
          </w:tcPr>
          <w:p w14:paraId="27C21A73" w14:textId="71C9398E" w:rsidR="005F529C" w:rsidRDefault="005F529C" w:rsidP="005F529C">
            <w:pPr>
              <w:rPr>
                <w:lang w:val="en-US"/>
              </w:rPr>
            </w:pPr>
            <w:r>
              <w:rPr>
                <w:lang w:val="en-US"/>
              </w:rPr>
              <w:t>Nhà xuất bản</w:t>
            </w:r>
          </w:p>
        </w:tc>
      </w:tr>
      <w:tr w:rsidR="005F529C" w14:paraId="0C45FCAB" w14:textId="77777777" w:rsidTr="005F529C">
        <w:tc>
          <w:tcPr>
            <w:tcW w:w="3005" w:type="dxa"/>
          </w:tcPr>
          <w:p w14:paraId="52283F5A" w14:textId="7214AD12" w:rsidR="005F529C" w:rsidRDefault="005F529C" w:rsidP="005F529C">
            <w:pPr>
              <w:rPr>
                <w:lang w:val="en-US"/>
              </w:rPr>
            </w:pPr>
            <w:r>
              <w:t>quantity</w:t>
            </w:r>
          </w:p>
        </w:tc>
        <w:tc>
          <w:tcPr>
            <w:tcW w:w="3005" w:type="dxa"/>
          </w:tcPr>
          <w:p w14:paraId="6D1342F9" w14:textId="5FD87D8C" w:rsidR="005F529C" w:rsidRDefault="005F529C" w:rsidP="005F529C">
            <w:pPr>
              <w:rPr>
                <w:lang w:val="en-US"/>
              </w:rPr>
            </w:pPr>
            <w:r>
              <w:rPr>
                <w:lang w:val="en-US"/>
              </w:rPr>
              <w:t>int</w:t>
            </w:r>
          </w:p>
        </w:tc>
        <w:tc>
          <w:tcPr>
            <w:tcW w:w="3006" w:type="dxa"/>
          </w:tcPr>
          <w:p w14:paraId="16FD3E26" w14:textId="506BB3A1" w:rsidR="005F529C" w:rsidRDefault="005F529C" w:rsidP="005F529C">
            <w:pPr>
              <w:rPr>
                <w:lang w:val="en-US"/>
              </w:rPr>
            </w:pPr>
            <w:r>
              <w:rPr>
                <w:lang w:val="en-US"/>
              </w:rPr>
              <w:t>Số lượng bản sao trong kho/ thư viện</w:t>
            </w:r>
          </w:p>
        </w:tc>
      </w:tr>
    </w:tbl>
    <w:p w14:paraId="6406FE40" w14:textId="1AD98991" w:rsidR="005F529C" w:rsidRDefault="005F529C" w:rsidP="005F529C">
      <w:pPr>
        <w:ind w:left="360"/>
        <w:rPr>
          <w:lang w:val="en-US"/>
        </w:rPr>
      </w:pPr>
    </w:p>
    <w:p w14:paraId="267F4570" w14:textId="5226D0BA" w:rsidR="005F529C" w:rsidRDefault="005F529C" w:rsidP="005F529C">
      <w:pPr>
        <w:pStyle w:val="ListParagraph"/>
        <w:numPr>
          <w:ilvl w:val="0"/>
          <w:numId w:val="2"/>
        </w:numPr>
        <w:rPr>
          <w:lang w:val="en-US"/>
        </w:rPr>
      </w:pPr>
      <w:r>
        <w:rPr>
          <w:lang w:val="en-US"/>
        </w:rPr>
        <w:t>Phương thức</w:t>
      </w:r>
    </w:p>
    <w:tbl>
      <w:tblPr>
        <w:tblStyle w:val="TableGrid"/>
        <w:tblW w:w="0" w:type="auto"/>
        <w:tblInd w:w="360" w:type="dxa"/>
        <w:tblLook w:val="04A0" w:firstRow="1" w:lastRow="0" w:firstColumn="1" w:lastColumn="0" w:noHBand="0" w:noVBand="1"/>
      </w:tblPr>
      <w:tblGrid>
        <w:gridCol w:w="2953"/>
        <w:gridCol w:w="2858"/>
        <w:gridCol w:w="2845"/>
      </w:tblGrid>
      <w:tr w:rsidR="005F529C" w14:paraId="75821065" w14:textId="77777777" w:rsidTr="005F529C">
        <w:tc>
          <w:tcPr>
            <w:tcW w:w="3005" w:type="dxa"/>
          </w:tcPr>
          <w:p w14:paraId="60026983" w14:textId="32148E77" w:rsidR="005F529C" w:rsidRDefault="005F529C" w:rsidP="005F529C">
            <w:pPr>
              <w:rPr>
                <w:lang w:val="en-US"/>
              </w:rPr>
            </w:pPr>
            <w:r>
              <w:rPr>
                <w:lang w:val="en-US"/>
              </w:rPr>
              <w:t>Tên phương thức</w:t>
            </w:r>
          </w:p>
        </w:tc>
        <w:tc>
          <w:tcPr>
            <w:tcW w:w="3005" w:type="dxa"/>
          </w:tcPr>
          <w:p w14:paraId="5796C345" w14:textId="4651C090" w:rsidR="005F529C" w:rsidRDefault="005F529C" w:rsidP="005F529C">
            <w:pPr>
              <w:rPr>
                <w:lang w:val="en-US"/>
              </w:rPr>
            </w:pPr>
            <w:r>
              <w:rPr>
                <w:lang w:val="en-US"/>
              </w:rPr>
              <w:t>Kiểu trả về</w:t>
            </w:r>
          </w:p>
        </w:tc>
        <w:tc>
          <w:tcPr>
            <w:tcW w:w="3006" w:type="dxa"/>
          </w:tcPr>
          <w:p w14:paraId="4DCE117F" w14:textId="36AD5C35" w:rsidR="005F529C" w:rsidRDefault="005F529C" w:rsidP="005F529C">
            <w:pPr>
              <w:rPr>
                <w:lang w:val="en-US"/>
              </w:rPr>
            </w:pPr>
            <w:r>
              <w:rPr>
                <w:lang w:val="en-US"/>
              </w:rPr>
              <w:t>Mô tả</w:t>
            </w:r>
          </w:p>
        </w:tc>
      </w:tr>
      <w:tr w:rsidR="005F529C" w14:paraId="1BFF84B4" w14:textId="77777777" w:rsidTr="005F529C">
        <w:tc>
          <w:tcPr>
            <w:tcW w:w="3005" w:type="dxa"/>
          </w:tcPr>
          <w:p w14:paraId="19BBFC0A" w14:textId="23CFA4D3" w:rsidR="005F529C" w:rsidRPr="005F529C" w:rsidRDefault="005F529C" w:rsidP="005F529C">
            <w:pPr>
              <w:rPr>
                <w:lang w:val="en-US"/>
              </w:rPr>
            </w:pPr>
            <w:r>
              <w:t>displayInfo</w:t>
            </w:r>
            <w:r>
              <w:rPr>
                <w:lang w:val="en-US"/>
              </w:rPr>
              <w:t>()</w:t>
            </w:r>
          </w:p>
        </w:tc>
        <w:tc>
          <w:tcPr>
            <w:tcW w:w="3005" w:type="dxa"/>
          </w:tcPr>
          <w:p w14:paraId="5BC0BD29" w14:textId="6C784879" w:rsidR="005F529C" w:rsidRDefault="005F529C" w:rsidP="005F529C">
            <w:pPr>
              <w:rPr>
                <w:lang w:val="en-US"/>
              </w:rPr>
            </w:pPr>
            <w:r>
              <w:rPr>
                <w:lang w:val="en-US"/>
              </w:rPr>
              <w:t>void</w:t>
            </w:r>
          </w:p>
        </w:tc>
        <w:tc>
          <w:tcPr>
            <w:tcW w:w="3006" w:type="dxa"/>
          </w:tcPr>
          <w:p w14:paraId="0C25AA36" w14:textId="75B5D9B0" w:rsidR="005F529C" w:rsidRDefault="005F529C" w:rsidP="005F529C">
            <w:pPr>
              <w:rPr>
                <w:lang w:val="en-US"/>
              </w:rPr>
            </w:pPr>
            <w:r w:rsidRPr="005F529C">
              <w:rPr>
                <w:lang w:val="en-US"/>
              </w:rPr>
              <w:t>Hiển thị thông tin chi tiết của sách</w:t>
            </w:r>
          </w:p>
        </w:tc>
      </w:tr>
      <w:tr w:rsidR="005F529C" w14:paraId="565CEDF7" w14:textId="77777777" w:rsidTr="005F529C">
        <w:tc>
          <w:tcPr>
            <w:tcW w:w="3005" w:type="dxa"/>
          </w:tcPr>
          <w:p w14:paraId="3492B1E0" w14:textId="0ACA19EA" w:rsidR="005F529C" w:rsidRDefault="005F529C" w:rsidP="005F529C">
            <w:pPr>
              <w:rPr>
                <w:lang w:val="en-US"/>
              </w:rPr>
            </w:pPr>
            <w:r w:rsidRPr="005F529C">
              <w:rPr>
                <w:lang w:val="en-US"/>
              </w:rPr>
              <w:t>updateQuantity(int newQty)</w:t>
            </w:r>
          </w:p>
        </w:tc>
        <w:tc>
          <w:tcPr>
            <w:tcW w:w="3005" w:type="dxa"/>
          </w:tcPr>
          <w:p w14:paraId="7ABEB8F6" w14:textId="4909C398" w:rsidR="005F529C" w:rsidRDefault="005F529C" w:rsidP="005F529C">
            <w:pPr>
              <w:rPr>
                <w:lang w:val="en-US"/>
              </w:rPr>
            </w:pPr>
            <w:r>
              <w:rPr>
                <w:lang w:val="en-US"/>
              </w:rPr>
              <w:t>void</w:t>
            </w:r>
          </w:p>
        </w:tc>
        <w:tc>
          <w:tcPr>
            <w:tcW w:w="3006" w:type="dxa"/>
          </w:tcPr>
          <w:p w14:paraId="01CAA65D" w14:textId="621A9397" w:rsidR="005F529C" w:rsidRDefault="005F529C" w:rsidP="005F529C">
            <w:pPr>
              <w:rPr>
                <w:lang w:val="en-US"/>
              </w:rPr>
            </w:pPr>
            <w:r w:rsidRPr="005F529C">
              <w:rPr>
                <w:lang w:val="en-US"/>
              </w:rPr>
              <w:t>Cập nhật số lượng bản sao của sách</w:t>
            </w:r>
          </w:p>
        </w:tc>
      </w:tr>
      <w:tr w:rsidR="005F529C" w14:paraId="33F33399" w14:textId="77777777" w:rsidTr="005F529C">
        <w:tc>
          <w:tcPr>
            <w:tcW w:w="3005" w:type="dxa"/>
          </w:tcPr>
          <w:p w14:paraId="4621EEB4" w14:textId="61D4CB2E" w:rsidR="005F529C" w:rsidRDefault="005F529C" w:rsidP="005F529C">
            <w:pPr>
              <w:rPr>
                <w:lang w:val="en-US"/>
              </w:rPr>
            </w:pPr>
            <w:r w:rsidRPr="005F529C">
              <w:rPr>
                <w:lang w:val="en-US"/>
              </w:rPr>
              <w:t>isAvailable()</w:t>
            </w:r>
          </w:p>
        </w:tc>
        <w:tc>
          <w:tcPr>
            <w:tcW w:w="3005" w:type="dxa"/>
          </w:tcPr>
          <w:p w14:paraId="1ECF554C" w14:textId="54434E20" w:rsidR="005F529C" w:rsidRDefault="005F529C" w:rsidP="005F529C">
            <w:pPr>
              <w:rPr>
                <w:lang w:val="en-US"/>
              </w:rPr>
            </w:pPr>
            <w:r>
              <w:rPr>
                <w:lang w:val="en-US"/>
              </w:rPr>
              <w:t>boolean</w:t>
            </w:r>
          </w:p>
        </w:tc>
        <w:tc>
          <w:tcPr>
            <w:tcW w:w="3006" w:type="dxa"/>
          </w:tcPr>
          <w:p w14:paraId="1307F949" w14:textId="0FA804BA" w:rsidR="005F529C" w:rsidRDefault="005F529C" w:rsidP="005F529C">
            <w:pPr>
              <w:rPr>
                <w:lang w:val="en-US"/>
              </w:rPr>
            </w:pPr>
            <w:r w:rsidRPr="005F529C">
              <w:rPr>
                <w:lang w:val="en-US"/>
              </w:rPr>
              <w:t>Kiểm tra xem sách còn bản sao để mượn hay không</w:t>
            </w:r>
          </w:p>
        </w:tc>
      </w:tr>
    </w:tbl>
    <w:p w14:paraId="36225D1E" w14:textId="3D01D7F3" w:rsidR="005F529C" w:rsidRDefault="005F529C" w:rsidP="005F529C">
      <w:pPr>
        <w:ind w:left="360"/>
        <w:rPr>
          <w:lang w:val="en-US"/>
        </w:rPr>
      </w:pPr>
    </w:p>
    <w:p w14:paraId="0AC65CB9" w14:textId="24B54275" w:rsidR="00C41AF6" w:rsidRDefault="00C41AF6" w:rsidP="00C41AF6">
      <w:pPr>
        <w:pStyle w:val="ListParagraph"/>
        <w:numPr>
          <w:ilvl w:val="0"/>
          <w:numId w:val="2"/>
        </w:numPr>
        <w:rPr>
          <w:lang w:val="en-US"/>
        </w:rPr>
      </w:pPr>
      <w:r>
        <w:rPr>
          <w:lang w:val="en-US"/>
        </w:rPr>
        <w:t>UML dạng text</w:t>
      </w:r>
    </w:p>
    <w:tbl>
      <w:tblPr>
        <w:tblStyle w:val="TableGrid"/>
        <w:tblW w:w="0" w:type="auto"/>
        <w:tblInd w:w="360" w:type="dxa"/>
        <w:tblLook w:val="04A0" w:firstRow="1" w:lastRow="0" w:firstColumn="1" w:lastColumn="0" w:noHBand="0" w:noVBand="1"/>
      </w:tblPr>
      <w:tblGrid>
        <w:gridCol w:w="4313"/>
      </w:tblGrid>
      <w:tr w:rsidR="00C41AF6" w14:paraId="7BEC8E91" w14:textId="77777777" w:rsidTr="00C41AF6">
        <w:tc>
          <w:tcPr>
            <w:tcW w:w="4313" w:type="dxa"/>
          </w:tcPr>
          <w:p w14:paraId="41A1EC21" w14:textId="10B085B8" w:rsidR="00C41AF6" w:rsidRDefault="00C41AF6" w:rsidP="00C41AF6">
            <w:pPr>
              <w:jc w:val="center"/>
              <w:rPr>
                <w:lang w:val="en-US"/>
              </w:rPr>
            </w:pPr>
            <w:r>
              <w:rPr>
                <w:lang w:val="en-US"/>
              </w:rPr>
              <w:t>Book</w:t>
            </w:r>
          </w:p>
        </w:tc>
      </w:tr>
      <w:tr w:rsidR="00C41AF6" w14:paraId="02BFF07E" w14:textId="77777777" w:rsidTr="00C41AF6">
        <w:tc>
          <w:tcPr>
            <w:tcW w:w="4313" w:type="dxa"/>
          </w:tcPr>
          <w:p w14:paraId="1E4CEBED" w14:textId="77777777" w:rsidR="00C41AF6" w:rsidRDefault="00C41AF6" w:rsidP="00C41AF6">
            <w:pPr>
              <w:rPr>
                <w:lang w:val="en-US"/>
              </w:rPr>
            </w:pPr>
            <w:r w:rsidRPr="00C41AF6">
              <w:rPr>
                <w:lang w:val="en-US"/>
              </w:rPr>
              <w:t>- bookID: String</w:t>
            </w:r>
          </w:p>
          <w:p w14:paraId="1D758DC1" w14:textId="77777777" w:rsidR="00C41AF6" w:rsidRDefault="00C41AF6" w:rsidP="00C41AF6">
            <w:pPr>
              <w:rPr>
                <w:lang w:val="en-US"/>
              </w:rPr>
            </w:pPr>
            <w:r w:rsidRPr="00C41AF6">
              <w:rPr>
                <w:lang w:val="en-US"/>
              </w:rPr>
              <w:t xml:space="preserve">- title: String             </w:t>
            </w:r>
          </w:p>
          <w:p w14:paraId="2F2118BA" w14:textId="77777777" w:rsidR="00C41AF6" w:rsidRDefault="00C41AF6" w:rsidP="00C41AF6">
            <w:pPr>
              <w:rPr>
                <w:lang w:val="en-US"/>
              </w:rPr>
            </w:pPr>
            <w:r w:rsidRPr="00C41AF6">
              <w:rPr>
                <w:lang w:val="en-US"/>
              </w:rPr>
              <w:t xml:space="preserve">- author: String            </w:t>
            </w:r>
          </w:p>
          <w:p w14:paraId="0F0BA2EE" w14:textId="77777777" w:rsidR="00C41AF6" w:rsidRDefault="00C41AF6" w:rsidP="00C41AF6">
            <w:pPr>
              <w:rPr>
                <w:lang w:val="en-US"/>
              </w:rPr>
            </w:pPr>
            <w:r w:rsidRPr="00C41AF6">
              <w:rPr>
                <w:lang w:val="en-US"/>
              </w:rPr>
              <w:t xml:space="preserve">- publisher: String         </w:t>
            </w:r>
          </w:p>
          <w:p w14:paraId="3D26560C" w14:textId="47BF401E" w:rsidR="00C41AF6" w:rsidRDefault="00C41AF6" w:rsidP="00C41AF6">
            <w:pPr>
              <w:rPr>
                <w:lang w:val="en-US"/>
              </w:rPr>
            </w:pPr>
            <w:r w:rsidRPr="00C41AF6">
              <w:rPr>
                <w:lang w:val="en-US"/>
              </w:rPr>
              <w:t>- quantity: int</w:t>
            </w:r>
          </w:p>
        </w:tc>
      </w:tr>
      <w:tr w:rsidR="00C41AF6" w14:paraId="102135FE" w14:textId="77777777" w:rsidTr="00C41AF6">
        <w:tc>
          <w:tcPr>
            <w:tcW w:w="4313" w:type="dxa"/>
          </w:tcPr>
          <w:p w14:paraId="370F48F3" w14:textId="77777777" w:rsidR="00C41AF6" w:rsidRDefault="00C41AF6" w:rsidP="00C41AF6">
            <w:pPr>
              <w:rPr>
                <w:lang w:val="en-US"/>
              </w:rPr>
            </w:pPr>
            <w:r w:rsidRPr="00C41AF6">
              <w:rPr>
                <w:lang w:val="en-US"/>
              </w:rPr>
              <w:t xml:space="preserve">+ displayInfo(): void    </w:t>
            </w:r>
          </w:p>
          <w:p w14:paraId="63092DD7" w14:textId="1AD412A9" w:rsidR="00C41AF6" w:rsidRDefault="00C41AF6" w:rsidP="00C41AF6">
            <w:pPr>
              <w:rPr>
                <w:lang w:val="en-US"/>
              </w:rPr>
            </w:pPr>
            <w:r>
              <w:rPr>
                <w:lang w:val="en-US"/>
              </w:rPr>
              <w:t xml:space="preserve">+ </w:t>
            </w:r>
            <w:r w:rsidRPr="00C41AF6">
              <w:rPr>
                <w:lang w:val="en-US"/>
              </w:rPr>
              <w:t xml:space="preserve">updateQuantity(newQty:int): void </w:t>
            </w:r>
          </w:p>
          <w:p w14:paraId="1879B4FE" w14:textId="015633AD" w:rsidR="00C41AF6" w:rsidRDefault="00C41AF6" w:rsidP="00C41AF6">
            <w:pPr>
              <w:rPr>
                <w:lang w:val="en-US"/>
              </w:rPr>
            </w:pPr>
            <w:r w:rsidRPr="00C41AF6">
              <w:rPr>
                <w:lang w:val="en-US"/>
              </w:rPr>
              <w:t xml:space="preserve">+ isAvailable(): boolean  </w:t>
            </w:r>
          </w:p>
        </w:tc>
      </w:tr>
    </w:tbl>
    <w:p w14:paraId="6A2B0BD2" w14:textId="37667C44" w:rsidR="00C41AF6" w:rsidRDefault="00C41AF6" w:rsidP="00C41AF6">
      <w:pPr>
        <w:ind w:left="360"/>
        <w:rPr>
          <w:lang w:val="en-US"/>
        </w:rPr>
      </w:pPr>
    </w:p>
    <w:p w14:paraId="71BA169D" w14:textId="0B02840B" w:rsidR="005137D2" w:rsidRDefault="005137D2" w:rsidP="00C41AF6">
      <w:pPr>
        <w:ind w:left="360"/>
        <w:rPr>
          <w:lang w:val="en-US"/>
        </w:rPr>
      </w:pPr>
    </w:p>
    <w:p w14:paraId="7A9048F9" w14:textId="0C4C7464" w:rsidR="005137D2" w:rsidRDefault="005137D2" w:rsidP="00C41AF6">
      <w:pPr>
        <w:ind w:left="360"/>
        <w:rPr>
          <w:lang w:val="en-US"/>
        </w:rPr>
      </w:pPr>
    </w:p>
    <w:p w14:paraId="6C19E496" w14:textId="38633A8A" w:rsidR="005137D2" w:rsidRDefault="005137D2" w:rsidP="00C41AF6">
      <w:pPr>
        <w:ind w:left="360"/>
        <w:rPr>
          <w:lang w:val="en-US"/>
        </w:rPr>
      </w:pPr>
    </w:p>
    <w:p w14:paraId="1FAB6251" w14:textId="1C6468AC" w:rsidR="005137D2" w:rsidRDefault="005137D2" w:rsidP="00C41AF6">
      <w:pPr>
        <w:ind w:left="360"/>
        <w:rPr>
          <w:b/>
          <w:bCs/>
          <w:lang w:val="en-US"/>
        </w:rPr>
      </w:pPr>
      <w:r w:rsidRPr="005137D2">
        <w:rPr>
          <w:b/>
          <w:bCs/>
          <w:lang w:val="en-US"/>
        </w:rPr>
        <w:lastRenderedPageBreak/>
        <w:t>Bài 9:</w:t>
      </w:r>
    </w:p>
    <w:tbl>
      <w:tblPr>
        <w:tblStyle w:val="TableGrid"/>
        <w:tblW w:w="0" w:type="auto"/>
        <w:tblInd w:w="360" w:type="dxa"/>
        <w:tblLook w:val="04A0" w:firstRow="1" w:lastRow="0" w:firstColumn="1" w:lastColumn="0" w:noHBand="0" w:noVBand="1"/>
      </w:tblPr>
      <w:tblGrid>
        <w:gridCol w:w="3604"/>
        <w:gridCol w:w="5052"/>
      </w:tblGrid>
      <w:tr w:rsidR="005137D2" w:rsidRPr="005137D2" w14:paraId="0803AA2F" w14:textId="77777777" w:rsidTr="005137D2">
        <w:tc>
          <w:tcPr>
            <w:tcW w:w="3604" w:type="dxa"/>
          </w:tcPr>
          <w:p w14:paraId="51D04BBC" w14:textId="6D43F7C8" w:rsidR="005137D2" w:rsidRPr="005137D2" w:rsidRDefault="005137D2" w:rsidP="00C41AF6">
            <w:pPr>
              <w:rPr>
                <w:b/>
                <w:bCs/>
                <w:lang w:val="en-US"/>
              </w:rPr>
            </w:pPr>
            <w:r w:rsidRPr="005137D2">
              <w:rPr>
                <w:b/>
                <w:bCs/>
                <w:lang w:val="en-US"/>
              </w:rPr>
              <w:t>Loại lỗi</w:t>
            </w:r>
          </w:p>
        </w:tc>
        <w:tc>
          <w:tcPr>
            <w:tcW w:w="5052" w:type="dxa"/>
          </w:tcPr>
          <w:p w14:paraId="3EF6400B" w14:textId="75D703AA" w:rsidR="005137D2" w:rsidRPr="005137D2" w:rsidRDefault="005137D2" w:rsidP="00C41AF6">
            <w:pPr>
              <w:rPr>
                <w:b/>
                <w:bCs/>
                <w:lang w:val="en-US"/>
              </w:rPr>
            </w:pPr>
            <w:r w:rsidRPr="005137D2">
              <w:rPr>
                <w:b/>
                <w:bCs/>
                <w:lang w:val="en-US"/>
              </w:rPr>
              <w:t>Mô tả chi tiết</w:t>
            </w:r>
          </w:p>
        </w:tc>
      </w:tr>
      <w:tr w:rsidR="005137D2" w14:paraId="585AA02E" w14:textId="77777777" w:rsidTr="005137D2">
        <w:tc>
          <w:tcPr>
            <w:tcW w:w="3604" w:type="dxa"/>
          </w:tcPr>
          <w:p w14:paraId="0FA48BCB" w14:textId="5EDE14EF" w:rsidR="005137D2" w:rsidRDefault="005137D2" w:rsidP="00C41AF6">
            <w:pPr>
              <w:rPr>
                <w:lang w:val="en-US"/>
              </w:rPr>
            </w:pPr>
            <w:r w:rsidRPr="005137D2">
              <w:rPr>
                <w:lang w:val="en-US"/>
              </w:rPr>
              <w:t>1. Lỗi quan hệ (Relationship)</w:t>
            </w:r>
          </w:p>
        </w:tc>
        <w:tc>
          <w:tcPr>
            <w:tcW w:w="5052" w:type="dxa"/>
          </w:tcPr>
          <w:p w14:paraId="36939F7F" w14:textId="65A333FE" w:rsidR="005137D2" w:rsidRDefault="005137D2" w:rsidP="00C41AF6">
            <w:pPr>
              <w:rPr>
                <w:lang w:val="en-US"/>
              </w:rPr>
            </w:pPr>
            <w:r w:rsidRPr="005137D2">
              <w:rPr>
                <w:lang w:val="en-US"/>
              </w:rPr>
              <w:t>Trong thực tế, một User có thể có nhiều Order, không phải chỉ 1. Nhưng sơ đồ lại thể hiện là 1–1, tức một User chỉ có một đơn hàng — sai với logic hệ thống bán hàng.</w:t>
            </w:r>
          </w:p>
        </w:tc>
      </w:tr>
      <w:tr w:rsidR="005137D2" w14:paraId="3FCFB782" w14:textId="77777777" w:rsidTr="005137D2">
        <w:tc>
          <w:tcPr>
            <w:tcW w:w="3604" w:type="dxa"/>
          </w:tcPr>
          <w:p w14:paraId="27BFE4C5" w14:textId="10F3FBF6" w:rsidR="005137D2" w:rsidRDefault="005137D2" w:rsidP="00C41AF6">
            <w:pPr>
              <w:rPr>
                <w:lang w:val="en-US"/>
              </w:rPr>
            </w:pPr>
            <w:r w:rsidRPr="005137D2">
              <w:rPr>
                <w:lang w:val="en-US"/>
              </w:rPr>
              <w:t>2. Lỗi multiplicity (bội số)</w:t>
            </w:r>
          </w:p>
        </w:tc>
        <w:tc>
          <w:tcPr>
            <w:tcW w:w="5052" w:type="dxa"/>
          </w:tcPr>
          <w:p w14:paraId="07B82E2A" w14:textId="3D38002F" w:rsidR="005137D2" w:rsidRDefault="005137D2" w:rsidP="00C41AF6">
            <w:pPr>
              <w:rPr>
                <w:lang w:val="en-US"/>
              </w:rPr>
            </w:pPr>
            <w:r w:rsidRPr="005137D2">
              <w:rPr>
                <w:lang w:val="en-US"/>
              </w:rPr>
              <w:t>Quan hệ đúng phải là 1--* (một User có thể tạo nhiều Order). Còn một Order chỉ thuộc về một User → multiplicity phải là 1 ở phía Order → User.</w:t>
            </w:r>
          </w:p>
        </w:tc>
      </w:tr>
      <w:tr w:rsidR="005137D2" w14:paraId="1B6A3AC7" w14:textId="77777777" w:rsidTr="005137D2">
        <w:tc>
          <w:tcPr>
            <w:tcW w:w="3604" w:type="dxa"/>
          </w:tcPr>
          <w:p w14:paraId="1EBFBD30" w14:textId="42447D71" w:rsidR="005137D2" w:rsidRDefault="005137D2" w:rsidP="00C41AF6">
            <w:pPr>
              <w:rPr>
                <w:lang w:val="en-US"/>
              </w:rPr>
            </w:pPr>
            <w:r w:rsidRPr="005137D2">
              <w:rPr>
                <w:lang w:val="en-US"/>
              </w:rPr>
              <w:t>3. Lỗi đặt modifier hoặc thiếu thông tin truy cập</w:t>
            </w:r>
          </w:p>
        </w:tc>
        <w:tc>
          <w:tcPr>
            <w:tcW w:w="5052" w:type="dxa"/>
          </w:tcPr>
          <w:p w14:paraId="3CC98E70" w14:textId="664696A9" w:rsidR="005137D2" w:rsidRDefault="005137D2" w:rsidP="00C41AF6">
            <w:pPr>
              <w:rPr>
                <w:lang w:val="en-US"/>
              </w:rPr>
            </w:pPr>
            <w:r w:rsidRPr="005137D2">
              <w:rPr>
                <w:lang w:val="en-US"/>
              </w:rPr>
              <w:t>Các thuộc tính nên để ở phạm vi private (-) thay vì public (+) để đảm bảo tính đóng gói (encapsulation). Hiện tại sơ đồ để tất cả + là không đúng nguyên tắc hướng đối tượng.</w:t>
            </w:r>
          </w:p>
        </w:tc>
      </w:tr>
    </w:tbl>
    <w:p w14:paraId="22B282C8" w14:textId="163E676C" w:rsidR="005137D2" w:rsidRPr="00101CD4" w:rsidRDefault="005137D2" w:rsidP="00101CD4">
      <w:pPr>
        <w:ind w:firstLine="360"/>
        <w:rPr>
          <w:b/>
          <w:bCs/>
          <w:lang w:val="en-US"/>
        </w:rPr>
      </w:pPr>
      <w:r w:rsidRPr="00101CD4">
        <w:rPr>
          <w:b/>
          <w:bCs/>
          <w:lang w:val="en-US"/>
        </w:rPr>
        <w:t xml:space="preserve">Sơ đồ cải tiến: </w:t>
      </w:r>
    </w:p>
    <w:p w14:paraId="7312678F" w14:textId="35AAAAF5" w:rsidR="005137D2" w:rsidRPr="005137D2" w:rsidRDefault="00101CD4" w:rsidP="00C41AF6">
      <w:pPr>
        <w:ind w:left="360"/>
        <w:rPr>
          <w:lang w:val="en-US"/>
        </w:rPr>
      </w:pPr>
      <w:r w:rsidRPr="00101CD4">
        <w:rPr>
          <w:lang w:val="en-US"/>
        </w:rPr>
        <w:drawing>
          <wp:inline distT="0" distB="0" distL="0" distR="0" wp14:anchorId="6F6D5610" wp14:editId="508B9494">
            <wp:extent cx="3193057" cy="4808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3057" cy="4808637"/>
                    </a:xfrm>
                    <a:prstGeom prst="rect">
                      <a:avLst/>
                    </a:prstGeom>
                  </pic:spPr>
                </pic:pic>
              </a:graphicData>
            </a:graphic>
          </wp:inline>
        </w:drawing>
      </w:r>
    </w:p>
    <w:sectPr w:rsidR="005137D2" w:rsidRPr="00513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03B1"/>
    <w:multiLevelType w:val="hybridMultilevel"/>
    <w:tmpl w:val="5EC65C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9FA62DF"/>
    <w:multiLevelType w:val="multilevel"/>
    <w:tmpl w:val="7E6C6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D"/>
    <w:rsid w:val="00101CD4"/>
    <w:rsid w:val="001117B9"/>
    <w:rsid w:val="004A25F9"/>
    <w:rsid w:val="005137D2"/>
    <w:rsid w:val="005F529C"/>
    <w:rsid w:val="006203D5"/>
    <w:rsid w:val="00696030"/>
    <w:rsid w:val="008F700D"/>
    <w:rsid w:val="0094209C"/>
    <w:rsid w:val="00B159AA"/>
    <w:rsid w:val="00C41AF6"/>
    <w:rsid w:val="00C944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7F2"/>
  <w15:chartTrackingRefBased/>
  <w15:docId w15:val="{F6CA9B4C-933E-4096-AAEC-F7437034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010">
      <w:bodyDiv w:val="1"/>
      <w:marLeft w:val="0"/>
      <w:marRight w:val="0"/>
      <w:marTop w:val="0"/>
      <w:marBottom w:val="0"/>
      <w:divBdr>
        <w:top w:val="none" w:sz="0" w:space="0" w:color="auto"/>
        <w:left w:val="none" w:sz="0" w:space="0" w:color="auto"/>
        <w:bottom w:val="none" w:sz="0" w:space="0" w:color="auto"/>
        <w:right w:val="none" w:sz="0" w:space="0" w:color="auto"/>
      </w:divBdr>
    </w:div>
    <w:div w:id="47262670">
      <w:bodyDiv w:val="1"/>
      <w:marLeft w:val="0"/>
      <w:marRight w:val="0"/>
      <w:marTop w:val="0"/>
      <w:marBottom w:val="0"/>
      <w:divBdr>
        <w:top w:val="none" w:sz="0" w:space="0" w:color="auto"/>
        <w:left w:val="none" w:sz="0" w:space="0" w:color="auto"/>
        <w:bottom w:val="none" w:sz="0" w:space="0" w:color="auto"/>
        <w:right w:val="none" w:sz="0" w:space="0" w:color="auto"/>
      </w:divBdr>
      <w:divsChild>
        <w:div w:id="1774128716">
          <w:marLeft w:val="0"/>
          <w:marRight w:val="0"/>
          <w:marTop w:val="0"/>
          <w:marBottom w:val="0"/>
          <w:divBdr>
            <w:top w:val="none" w:sz="0" w:space="0" w:color="auto"/>
            <w:left w:val="none" w:sz="0" w:space="0" w:color="auto"/>
            <w:bottom w:val="none" w:sz="0" w:space="0" w:color="auto"/>
            <w:right w:val="none" w:sz="0" w:space="0" w:color="auto"/>
          </w:divBdr>
          <w:divsChild>
            <w:div w:id="14476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7546">
      <w:bodyDiv w:val="1"/>
      <w:marLeft w:val="0"/>
      <w:marRight w:val="0"/>
      <w:marTop w:val="0"/>
      <w:marBottom w:val="0"/>
      <w:divBdr>
        <w:top w:val="none" w:sz="0" w:space="0" w:color="auto"/>
        <w:left w:val="none" w:sz="0" w:space="0" w:color="auto"/>
        <w:bottom w:val="none" w:sz="0" w:space="0" w:color="auto"/>
        <w:right w:val="none" w:sz="0" w:space="0" w:color="auto"/>
      </w:divBdr>
    </w:div>
    <w:div w:id="217667079">
      <w:bodyDiv w:val="1"/>
      <w:marLeft w:val="0"/>
      <w:marRight w:val="0"/>
      <w:marTop w:val="0"/>
      <w:marBottom w:val="0"/>
      <w:divBdr>
        <w:top w:val="none" w:sz="0" w:space="0" w:color="auto"/>
        <w:left w:val="none" w:sz="0" w:space="0" w:color="auto"/>
        <w:bottom w:val="none" w:sz="0" w:space="0" w:color="auto"/>
        <w:right w:val="none" w:sz="0" w:space="0" w:color="auto"/>
      </w:divBdr>
    </w:div>
    <w:div w:id="244384716">
      <w:bodyDiv w:val="1"/>
      <w:marLeft w:val="0"/>
      <w:marRight w:val="0"/>
      <w:marTop w:val="0"/>
      <w:marBottom w:val="0"/>
      <w:divBdr>
        <w:top w:val="none" w:sz="0" w:space="0" w:color="auto"/>
        <w:left w:val="none" w:sz="0" w:space="0" w:color="auto"/>
        <w:bottom w:val="none" w:sz="0" w:space="0" w:color="auto"/>
        <w:right w:val="none" w:sz="0" w:space="0" w:color="auto"/>
      </w:divBdr>
    </w:div>
    <w:div w:id="264847627">
      <w:bodyDiv w:val="1"/>
      <w:marLeft w:val="0"/>
      <w:marRight w:val="0"/>
      <w:marTop w:val="0"/>
      <w:marBottom w:val="0"/>
      <w:divBdr>
        <w:top w:val="none" w:sz="0" w:space="0" w:color="auto"/>
        <w:left w:val="none" w:sz="0" w:space="0" w:color="auto"/>
        <w:bottom w:val="none" w:sz="0" w:space="0" w:color="auto"/>
        <w:right w:val="none" w:sz="0" w:space="0" w:color="auto"/>
      </w:divBdr>
    </w:div>
    <w:div w:id="387611016">
      <w:bodyDiv w:val="1"/>
      <w:marLeft w:val="0"/>
      <w:marRight w:val="0"/>
      <w:marTop w:val="0"/>
      <w:marBottom w:val="0"/>
      <w:divBdr>
        <w:top w:val="none" w:sz="0" w:space="0" w:color="auto"/>
        <w:left w:val="none" w:sz="0" w:space="0" w:color="auto"/>
        <w:bottom w:val="none" w:sz="0" w:space="0" w:color="auto"/>
        <w:right w:val="none" w:sz="0" w:space="0" w:color="auto"/>
      </w:divBdr>
    </w:div>
    <w:div w:id="437330869">
      <w:bodyDiv w:val="1"/>
      <w:marLeft w:val="0"/>
      <w:marRight w:val="0"/>
      <w:marTop w:val="0"/>
      <w:marBottom w:val="0"/>
      <w:divBdr>
        <w:top w:val="none" w:sz="0" w:space="0" w:color="auto"/>
        <w:left w:val="none" w:sz="0" w:space="0" w:color="auto"/>
        <w:bottom w:val="none" w:sz="0" w:space="0" w:color="auto"/>
        <w:right w:val="none" w:sz="0" w:space="0" w:color="auto"/>
      </w:divBdr>
    </w:div>
    <w:div w:id="453327692">
      <w:bodyDiv w:val="1"/>
      <w:marLeft w:val="0"/>
      <w:marRight w:val="0"/>
      <w:marTop w:val="0"/>
      <w:marBottom w:val="0"/>
      <w:divBdr>
        <w:top w:val="none" w:sz="0" w:space="0" w:color="auto"/>
        <w:left w:val="none" w:sz="0" w:space="0" w:color="auto"/>
        <w:bottom w:val="none" w:sz="0" w:space="0" w:color="auto"/>
        <w:right w:val="none" w:sz="0" w:space="0" w:color="auto"/>
      </w:divBdr>
    </w:div>
    <w:div w:id="459961026">
      <w:bodyDiv w:val="1"/>
      <w:marLeft w:val="0"/>
      <w:marRight w:val="0"/>
      <w:marTop w:val="0"/>
      <w:marBottom w:val="0"/>
      <w:divBdr>
        <w:top w:val="none" w:sz="0" w:space="0" w:color="auto"/>
        <w:left w:val="none" w:sz="0" w:space="0" w:color="auto"/>
        <w:bottom w:val="none" w:sz="0" w:space="0" w:color="auto"/>
        <w:right w:val="none" w:sz="0" w:space="0" w:color="auto"/>
      </w:divBdr>
    </w:div>
    <w:div w:id="644621311">
      <w:bodyDiv w:val="1"/>
      <w:marLeft w:val="0"/>
      <w:marRight w:val="0"/>
      <w:marTop w:val="0"/>
      <w:marBottom w:val="0"/>
      <w:divBdr>
        <w:top w:val="none" w:sz="0" w:space="0" w:color="auto"/>
        <w:left w:val="none" w:sz="0" w:space="0" w:color="auto"/>
        <w:bottom w:val="none" w:sz="0" w:space="0" w:color="auto"/>
        <w:right w:val="none" w:sz="0" w:space="0" w:color="auto"/>
      </w:divBdr>
    </w:div>
    <w:div w:id="893471824">
      <w:bodyDiv w:val="1"/>
      <w:marLeft w:val="0"/>
      <w:marRight w:val="0"/>
      <w:marTop w:val="0"/>
      <w:marBottom w:val="0"/>
      <w:divBdr>
        <w:top w:val="none" w:sz="0" w:space="0" w:color="auto"/>
        <w:left w:val="none" w:sz="0" w:space="0" w:color="auto"/>
        <w:bottom w:val="none" w:sz="0" w:space="0" w:color="auto"/>
        <w:right w:val="none" w:sz="0" w:space="0" w:color="auto"/>
      </w:divBdr>
    </w:div>
    <w:div w:id="941566758">
      <w:bodyDiv w:val="1"/>
      <w:marLeft w:val="0"/>
      <w:marRight w:val="0"/>
      <w:marTop w:val="0"/>
      <w:marBottom w:val="0"/>
      <w:divBdr>
        <w:top w:val="none" w:sz="0" w:space="0" w:color="auto"/>
        <w:left w:val="none" w:sz="0" w:space="0" w:color="auto"/>
        <w:bottom w:val="none" w:sz="0" w:space="0" w:color="auto"/>
        <w:right w:val="none" w:sz="0" w:space="0" w:color="auto"/>
      </w:divBdr>
    </w:div>
    <w:div w:id="1079907444">
      <w:bodyDiv w:val="1"/>
      <w:marLeft w:val="0"/>
      <w:marRight w:val="0"/>
      <w:marTop w:val="0"/>
      <w:marBottom w:val="0"/>
      <w:divBdr>
        <w:top w:val="none" w:sz="0" w:space="0" w:color="auto"/>
        <w:left w:val="none" w:sz="0" w:space="0" w:color="auto"/>
        <w:bottom w:val="none" w:sz="0" w:space="0" w:color="auto"/>
        <w:right w:val="none" w:sz="0" w:space="0" w:color="auto"/>
      </w:divBdr>
    </w:div>
    <w:div w:id="1119838229">
      <w:bodyDiv w:val="1"/>
      <w:marLeft w:val="0"/>
      <w:marRight w:val="0"/>
      <w:marTop w:val="0"/>
      <w:marBottom w:val="0"/>
      <w:divBdr>
        <w:top w:val="none" w:sz="0" w:space="0" w:color="auto"/>
        <w:left w:val="none" w:sz="0" w:space="0" w:color="auto"/>
        <w:bottom w:val="none" w:sz="0" w:space="0" w:color="auto"/>
        <w:right w:val="none" w:sz="0" w:space="0" w:color="auto"/>
      </w:divBdr>
    </w:div>
    <w:div w:id="1213232860">
      <w:bodyDiv w:val="1"/>
      <w:marLeft w:val="0"/>
      <w:marRight w:val="0"/>
      <w:marTop w:val="0"/>
      <w:marBottom w:val="0"/>
      <w:divBdr>
        <w:top w:val="none" w:sz="0" w:space="0" w:color="auto"/>
        <w:left w:val="none" w:sz="0" w:space="0" w:color="auto"/>
        <w:bottom w:val="none" w:sz="0" w:space="0" w:color="auto"/>
        <w:right w:val="none" w:sz="0" w:space="0" w:color="auto"/>
      </w:divBdr>
    </w:div>
    <w:div w:id="1236012066">
      <w:bodyDiv w:val="1"/>
      <w:marLeft w:val="0"/>
      <w:marRight w:val="0"/>
      <w:marTop w:val="0"/>
      <w:marBottom w:val="0"/>
      <w:divBdr>
        <w:top w:val="none" w:sz="0" w:space="0" w:color="auto"/>
        <w:left w:val="none" w:sz="0" w:space="0" w:color="auto"/>
        <w:bottom w:val="none" w:sz="0" w:space="0" w:color="auto"/>
        <w:right w:val="none" w:sz="0" w:space="0" w:color="auto"/>
      </w:divBdr>
    </w:div>
    <w:div w:id="1270770333">
      <w:bodyDiv w:val="1"/>
      <w:marLeft w:val="0"/>
      <w:marRight w:val="0"/>
      <w:marTop w:val="0"/>
      <w:marBottom w:val="0"/>
      <w:divBdr>
        <w:top w:val="none" w:sz="0" w:space="0" w:color="auto"/>
        <w:left w:val="none" w:sz="0" w:space="0" w:color="auto"/>
        <w:bottom w:val="none" w:sz="0" w:space="0" w:color="auto"/>
        <w:right w:val="none" w:sz="0" w:space="0" w:color="auto"/>
      </w:divBdr>
    </w:div>
    <w:div w:id="1300528577">
      <w:bodyDiv w:val="1"/>
      <w:marLeft w:val="0"/>
      <w:marRight w:val="0"/>
      <w:marTop w:val="0"/>
      <w:marBottom w:val="0"/>
      <w:divBdr>
        <w:top w:val="none" w:sz="0" w:space="0" w:color="auto"/>
        <w:left w:val="none" w:sz="0" w:space="0" w:color="auto"/>
        <w:bottom w:val="none" w:sz="0" w:space="0" w:color="auto"/>
        <w:right w:val="none" w:sz="0" w:space="0" w:color="auto"/>
      </w:divBdr>
    </w:div>
    <w:div w:id="1356035712">
      <w:bodyDiv w:val="1"/>
      <w:marLeft w:val="0"/>
      <w:marRight w:val="0"/>
      <w:marTop w:val="0"/>
      <w:marBottom w:val="0"/>
      <w:divBdr>
        <w:top w:val="none" w:sz="0" w:space="0" w:color="auto"/>
        <w:left w:val="none" w:sz="0" w:space="0" w:color="auto"/>
        <w:bottom w:val="none" w:sz="0" w:space="0" w:color="auto"/>
        <w:right w:val="none" w:sz="0" w:space="0" w:color="auto"/>
      </w:divBdr>
    </w:div>
    <w:div w:id="1369135916">
      <w:bodyDiv w:val="1"/>
      <w:marLeft w:val="0"/>
      <w:marRight w:val="0"/>
      <w:marTop w:val="0"/>
      <w:marBottom w:val="0"/>
      <w:divBdr>
        <w:top w:val="none" w:sz="0" w:space="0" w:color="auto"/>
        <w:left w:val="none" w:sz="0" w:space="0" w:color="auto"/>
        <w:bottom w:val="none" w:sz="0" w:space="0" w:color="auto"/>
        <w:right w:val="none" w:sz="0" w:space="0" w:color="auto"/>
      </w:divBdr>
    </w:div>
    <w:div w:id="1474441030">
      <w:bodyDiv w:val="1"/>
      <w:marLeft w:val="0"/>
      <w:marRight w:val="0"/>
      <w:marTop w:val="0"/>
      <w:marBottom w:val="0"/>
      <w:divBdr>
        <w:top w:val="none" w:sz="0" w:space="0" w:color="auto"/>
        <w:left w:val="none" w:sz="0" w:space="0" w:color="auto"/>
        <w:bottom w:val="none" w:sz="0" w:space="0" w:color="auto"/>
        <w:right w:val="none" w:sz="0" w:space="0" w:color="auto"/>
      </w:divBdr>
    </w:div>
    <w:div w:id="1539199581">
      <w:bodyDiv w:val="1"/>
      <w:marLeft w:val="0"/>
      <w:marRight w:val="0"/>
      <w:marTop w:val="0"/>
      <w:marBottom w:val="0"/>
      <w:divBdr>
        <w:top w:val="none" w:sz="0" w:space="0" w:color="auto"/>
        <w:left w:val="none" w:sz="0" w:space="0" w:color="auto"/>
        <w:bottom w:val="none" w:sz="0" w:space="0" w:color="auto"/>
        <w:right w:val="none" w:sz="0" w:space="0" w:color="auto"/>
      </w:divBdr>
    </w:div>
    <w:div w:id="1592930756">
      <w:bodyDiv w:val="1"/>
      <w:marLeft w:val="0"/>
      <w:marRight w:val="0"/>
      <w:marTop w:val="0"/>
      <w:marBottom w:val="0"/>
      <w:divBdr>
        <w:top w:val="none" w:sz="0" w:space="0" w:color="auto"/>
        <w:left w:val="none" w:sz="0" w:space="0" w:color="auto"/>
        <w:bottom w:val="none" w:sz="0" w:space="0" w:color="auto"/>
        <w:right w:val="none" w:sz="0" w:space="0" w:color="auto"/>
      </w:divBdr>
    </w:div>
    <w:div w:id="1594506121">
      <w:bodyDiv w:val="1"/>
      <w:marLeft w:val="0"/>
      <w:marRight w:val="0"/>
      <w:marTop w:val="0"/>
      <w:marBottom w:val="0"/>
      <w:divBdr>
        <w:top w:val="none" w:sz="0" w:space="0" w:color="auto"/>
        <w:left w:val="none" w:sz="0" w:space="0" w:color="auto"/>
        <w:bottom w:val="none" w:sz="0" w:space="0" w:color="auto"/>
        <w:right w:val="none" w:sz="0" w:space="0" w:color="auto"/>
      </w:divBdr>
      <w:divsChild>
        <w:div w:id="993526600">
          <w:marLeft w:val="0"/>
          <w:marRight w:val="0"/>
          <w:marTop w:val="0"/>
          <w:marBottom w:val="0"/>
          <w:divBdr>
            <w:top w:val="none" w:sz="0" w:space="0" w:color="auto"/>
            <w:left w:val="none" w:sz="0" w:space="0" w:color="auto"/>
            <w:bottom w:val="none" w:sz="0" w:space="0" w:color="auto"/>
            <w:right w:val="none" w:sz="0" w:space="0" w:color="auto"/>
          </w:divBdr>
          <w:divsChild>
            <w:div w:id="4111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3635">
      <w:bodyDiv w:val="1"/>
      <w:marLeft w:val="0"/>
      <w:marRight w:val="0"/>
      <w:marTop w:val="0"/>
      <w:marBottom w:val="0"/>
      <w:divBdr>
        <w:top w:val="none" w:sz="0" w:space="0" w:color="auto"/>
        <w:left w:val="none" w:sz="0" w:space="0" w:color="auto"/>
        <w:bottom w:val="none" w:sz="0" w:space="0" w:color="auto"/>
        <w:right w:val="none" w:sz="0" w:space="0" w:color="auto"/>
      </w:divBdr>
    </w:div>
    <w:div w:id="1703898408">
      <w:bodyDiv w:val="1"/>
      <w:marLeft w:val="0"/>
      <w:marRight w:val="0"/>
      <w:marTop w:val="0"/>
      <w:marBottom w:val="0"/>
      <w:divBdr>
        <w:top w:val="none" w:sz="0" w:space="0" w:color="auto"/>
        <w:left w:val="none" w:sz="0" w:space="0" w:color="auto"/>
        <w:bottom w:val="none" w:sz="0" w:space="0" w:color="auto"/>
        <w:right w:val="none" w:sz="0" w:space="0" w:color="auto"/>
      </w:divBdr>
    </w:div>
    <w:div w:id="1763449936">
      <w:bodyDiv w:val="1"/>
      <w:marLeft w:val="0"/>
      <w:marRight w:val="0"/>
      <w:marTop w:val="0"/>
      <w:marBottom w:val="0"/>
      <w:divBdr>
        <w:top w:val="none" w:sz="0" w:space="0" w:color="auto"/>
        <w:left w:val="none" w:sz="0" w:space="0" w:color="auto"/>
        <w:bottom w:val="none" w:sz="0" w:space="0" w:color="auto"/>
        <w:right w:val="none" w:sz="0" w:space="0" w:color="auto"/>
      </w:divBdr>
      <w:divsChild>
        <w:div w:id="375349564">
          <w:marLeft w:val="0"/>
          <w:marRight w:val="0"/>
          <w:marTop w:val="0"/>
          <w:marBottom w:val="0"/>
          <w:divBdr>
            <w:top w:val="none" w:sz="0" w:space="0" w:color="auto"/>
            <w:left w:val="none" w:sz="0" w:space="0" w:color="auto"/>
            <w:bottom w:val="none" w:sz="0" w:space="0" w:color="auto"/>
            <w:right w:val="none" w:sz="0" w:space="0" w:color="auto"/>
          </w:divBdr>
          <w:divsChild>
            <w:div w:id="14355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4930">
      <w:bodyDiv w:val="1"/>
      <w:marLeft w:val="0"/>
      <w:marRight w:val="0"/>
      <w:marTop w:val="0"/>
      <w:marBottom w:val="0"/>
      <w:divBdr>
        <w:top w:val="none" w:sz="0" w:space="0" w:color="auto"/>
        <w:left w:val="none" w:sz="0" w:space="0" w:color="auto"/>
        <w:bottom w:val="none" w:sz="0" w:space="0" w:color="auto"/>
        <w:right w:val="none" w:sz="0" w:space="0" w:color="auto"/>
      </w:divBdr>
    </w:div>
    <w:div w:id="1936934650">
      <w:bodyDiv w:val="1"/>
      <w:marLeft w:val="0"/>
      <w:marRight w:val="0"/>
      <w:marTop w:val="0"/>
      <w:marBottom w:val="0"/>
      <w:divBdr>
        <w:top w:val="none" w:sz="0" w:space="0" w:color="auto"/>
        <w:left w:val="none" w:sz="0" w:space="0" w:color="auto"/>
        <w:bottom w:val="none" w:sz="0" w:space="0" w:color="auto"/>
        <w:right w:val="none" w:sz="0" w:space="0" w:color="auto"/>
      </w:divBdr>
    </w:div>
    <w:div w:id="2054767451">
      <w:bodyDiv w:val="1"/>
      <w:marLeft w:val="0"/>
      <w:marRight w:val="0"/>
      <w:marTop w:val="0"/>
      <w:marBottom w:val="0"/>
      <w:divBdr>
        <w:top w:val="none" w:sz="0" w:space="0" w:color="auto"/>
        <w:left w:val="none" w:sz="0" w:space="0" w:color="auto"/>
        <w:bottom w:val="none" w:sz="0" w:space="0" w:color="auto"/>
        <w:right w:val="none" w:sz="0" w:space="0" w:color="auto"/>
      </w:divBdr>
      <w:divsChild>
        <w:div w:id="1367026541">
          <w:marLeft w:val="0"/>
          <w:marRight w:val="0"/>
          <w:marTop w:val="0"/>
          <w:marBottom w:val="0"/>
          <w:divBdr>
            <w:top w:val="none" w:sz="0" w:space="0" w:color="auto"/>
            <w:left w:val="none" w:sz="0" w:space="0" w:color="auto"/>
            <w:bottom w:val="none" w:sz="0" w:space="0" w:color="auto"/>
            <w:right w:val="none" w:sz="0" w:space="0" w:color="auto"/>
          </w:divBdr>
          <w:divsChild>
            <w:div w:id="16753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737">
      <w:bodyDiv w:val="1"/>
      <w:marLeft w:val="0"/>
      <w:marRight w:val="0"/>
      <w:marTop w:val="0"/>
      <w:marBottom w:val="0"/>
      <w:divBdr>
        <w:top w:val="none" w:sz="0" w:space="0" w:color="auto"/>
        <w:left w:val="none" w:sz="0" w:space="0" w:color="auto"/>
        <w:bottom w:val="none" w:sz="0" w:space="0" w:color="auto"/>
        <w:right w:val="none" w:sz="0" w:space="0" w:color="auto"/>
      </w:divBdr>
      <w:divsChild>
        <w:div w:id="937714134">
          <w:marLeft w:val="0"/>
          <w:marRight w:val="0"/>
          <w:marTop w:val="0"/>
          <w:marBottom w:val="0"/>
          <w:divBdr>
            <w:top w:val="none" w:sz="0" w:space="0" w:color="auto"/>
            <w:left w:val="none" w:sz="0" w:space="0" w:color="auto"/>
            <w:bottom w:val="none" w:sz="0" w:space="0" w:color="auto"/>
            <w:right w:val="none" w:sz="0" w:space="0" w:color="auto"/>
          </w:divBdr>
          <w:divsChild>
            <w:div w:id="147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nggtrang26@gmail.com</dc:creator>
  <cp:keywords/>
  <dc:description/>
  <cp:lastModifiedBy>nggtrang26@gmail.com</cp:lastModifiedBy>
  <cp:revision>1</cp:revision>
  <dcterms:created xsi:type="dcterms:W3CDTF">2025-10-29T00:42:00Z</dcterms:created>
  <dcterms:modified xsi:type="dcterms:W3CDTF">2025-10-29T03:02:00Z</dcterms:modified>
</cp:coreProperties>
</file>