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03970" w14:textId="77777777" w:rsidR="00CE466C" w:rsidRDefault="00000000">
      <w:pPr>
        <w:spacing w:before="0"/>
        <w:ind w:firstLine="0"/>
        <w:jc w:val="center"/>
        <w:rPr>
          <w:sz w:val="28"/>
          <w:lang w:val="en-US"/>
        </w:rPr>
      </w:pPr>
      <w:r>
        <w:rPr>
          <w:sz w:val="28"/>
          <w:lang w:val="en-US"/>
        </w:rPr>
        <w:t>TRƯỜNG ĐẠI HỌC QUỐC TẾ HỒNG BÀNG</w:t>
      </w:r>
    </w:p>
    <w:p w14:paraId="0D4841A7" w14:textId="77777777" w:rsidR="00CE466C" w:rsidRDefault="00000000">
      <w:pPr>
        <w:spacing w:before="0"/>
        <w:ind w:firstLine="567"/>
        <w:jc w:val="center"/>
        <w:rPr>
          <w:sz w:val="28"/>
          <w:lang w:val="en-US"/>
        </w:rPr>
      </w:pPr>
      <w:r>
        <w:rPr>
          <w:sz w:val="28"/>
          <w:lang w:val="en-US"/>
        </w:rPr>
        <w:t>KHOA CÔNG NGHỆ - KỸ THUẬT</w:t>
      </w:r>
    </w:p>
    <w:p w14:paraId="280B4D7B" w14:textId="77777777" w:rsidR="00CE466C" w:rsidRDefault="00000000">
      <w:pPr>
        <w:spacing w:before="0"/>
        <w:ind w:firstLine="567"/>
        <w:jc w:val="center"/>
        <w:rPr>
          <w:sz w:val="28"/>
          <w:lang w:val="en-US"/>
        </w:rPr>
      </w:pPr>
      <w:r>
        <w:rPr>
          <w:sz w:val="28"/>
          <w:lang w:val="en-US"/>
        </w:rPr>
        <w:t>BỘ MÔN CÔNG NGHỆ THÔNG TIN</w:t>
      </w:r>
    </w:p>
    <w:p w14:paraId="54A828CC" w14:textId="77777777" w:rsidR="00CE466C" w:rsidRDefault="00000000">
      <w:pPr>
        <w:spacing w:before="0"/>
        <w:ind w:firstLine="567"/>
        <w:jc w:val="center"/>
        <w:rPr>
          <w:sz w:val="28"/>
          <w:lang w:val="en-US"/>
        </w:rPr>
      </w:pPr>
      <w:r>
        <w:rPr>
          <w:sz w:val="28"/>
          <w:lang w:val="en-US"/>
        </w:rPr>
        <w:t>_oOo_</w:t>
      </w:r>
    </w:p>
    <w:p w14:paraId="5231EE07" w14:textId="77777777" w:rsidR="00CE466C" w:rsidRDefault="00CE466C">
      <w:pPr>
        <w:ind w:firstLine="284"/>
        <w:jc w:val="center"/>
        <w:rPr>
          <w:lang w:val="en-US"/>
        </w:rPr>
      </w:pPr>
    </w:p>
    <w:p w14:paraId="60856D2A" w14:textId="77777777" w:rsidR="00CE466C" w:rsidRDefault="00000000" w:rsidP="00C36192">
      <w:pPr>
        <w:ind w:firstLine="0"/>
        <w:jc w:val="center"/>
        <w:rPr>
          <w:lang w:val="en-US"/>
        </w:rPr>
      </w:pPr>
      <w:r>
        <w:rPr>
          <w:noProof/>
          <w:lang w:val="en-US"/>
        </w:rPr>
        <w:drawing>
          <wp:inline distT="0" distB="0" distL="0" distR="0" wp14:anchorId="1F38B8E8" wp14:editId="341427D7">
            <wp:extent cx="1995103" cy="50292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1120" cy="517041"/>
                    </a:xfrm>
                    <a:prstGeom prst="rect">
                      <a:avLst/>
                    </a:prstGeom>
                  </pic:spPr>
                </pic:pic>
              </a:graphicData>
            </a:graphic>
          </wp:inline>
        </w:drawing>
      </w:r>
    </w:p>
    <w:p w14:paraId="79B9D04D" w14:textId="77777777" w:rsidR="00CE466C" w:rsidRDefault="00CE466C">
      <w:pPr>
        <w:ind w:firstLine="567"/>
        <w:jc w:val="center"/>
        <w:rPr>
          <w:b/>
          <w:bCs/>
          <w:sz w:val="36"/>
          <w:szCs w:val="36"/>
          <w:lang w:val="en-US"/>
        </w:rPr>
      </w:pPr>
    </w:p>
    <w:p w14:paraId="68791753" w14:textId="77777777" w:rsidR="00CE466C" w:rsidRPr="00F61A26" w:rsidRDefault="00000000" w:rsidP="00F61A26">
      <w:pPr>
        <w:ind w:firstLine="567"/>
        <w:jc w:val="center"/>
        <w:rPr>
          <w:b/>
          <w:bCs/>
          <w:sz w:val="56"/>
          <w:szCs w:val="56"/>
          <w:lang w:val="en-US"/>
        </w:rPr>
      </w:pPr>
      <w:r w:rsidRPr="00F61A26">
        <w:rPr>
          <w:b/>
          <w:bCs/>
          <w:sz w:val="56"/>
          <w:szCs w:val="56"/>
          <w:lang w:val="en-US"/>
        </w:rPr>
        <w:t>KHÓA LUẬN</w:t>
      </w:r>
    </w:p>
    <w:p w14:paraId="0880C703" w14:textId="77777777" w:rsidR="00CE466C" w:rsidRPr="00F61A26" w:rsidRDefault="00000000" w:rsidP="00F61A26">
      <w:pPr>
        <w:ind w:firstLine="567"/>
        <w:jc w:val="center"/>
        <w:rPr>
          <w:b/>
          <w:bCs/>
          <w:sz w:val="56"/>
          <w:szCs w:val="56"/>
          <w:lang w:val="en-US"/>
        </w:rPr>
      </w:pPr>
      <w:r w:rsidRPr="00F61A26">
        <w:rPr>
          <w:b/>
          <w:bCs/>
          <w:sz w:val="56"/>
          <w:szCs w:val="56"/>
          <w:lang w:val="en-US"/>
        </w:rPr>
        <w:t>TỐT NGHIỆP ĐẠI HỌC</w:t>
      </w:r>
    </w:p>
    <w:p w14:paraId="4F5F7B3B" w14:textId="5226BF28" w:rsidR="00CE466C" w:rsidRDefault="00000000">
      <w:pPr>
        <w:ind w:firstLine="567"/>
        <w:jc w:val="center"/>
        <w:rPr>
          <w:b/>
          <w:bCs/>
          <w:sz w:val="32"/>
          <w:szCs w:val="32"/>
          <w:lang w:val="en-US"/>
        </w:rPr>
      </w:pPr>
      <w:r>
        <w:rPr>
          <w:b/>
          <w:bCs/>
          <w:sz w:val="32"/>
          <w:szCs w:val="32"/>
          <w:lang w:val="en-US"/>
        </w:rPr>
        <w:t>Ngành</w:t>
      </w:r>
      <w:r w:rsidR="006A3C7A">
        <w:rPr>
          <w:b/>
          <w:bCs/>
          <w:sz w:val="32"/>
          <w:szCs w:val="32"/>
          <w:lang w:val="en-US"/>
        </w:rPr>
        <w:t>:</w:t>
      </w:r>
      <w:r>
        <w:rPr>
          <w:b/>
          <w:bCs/>
          <w:sz w:val="32"/>
          <w:szCs w:val="32"/>
          <w:lang w:val="en-US"/>
        </w:rPr>
        <w:t xml:space="preserve"> Công nghệ thông tin</w:t>
      </w:r>
    </w:p>
    <w:p w14:paraId="1D0768AB" w14:textId="77777777" w:rsidR="00CE466C" w:rsidRDefault="00CE466C">
      <w:pPr>
        <w:ind w:firstLine="567"/>
        <w:jc w:val="left"/>
        <w:rPr>
          <w:b/>
          <w:bCs/>
          <w:lang w:val="en-US"/>
        </w:rPr>
      </w:pPr>
    </w:p>
    <w:p w14:paraId="4047209E" w14:textId="5CA89832" w:rsidR="00CE466C" w:rsidRDefault="00000000">
      <w:pPr>
        <w:ind w:firstLine="567"/>
        <w:jc w:val="left"/>
        <w:rPr>
          <w:b/>
          <w:bCs/>
          <w:lang w:val="en-US"/>
        </w:rPr>
      </w:pPr>
      <w:r>
        <w:rPr>
          <w:b/>
          <w:bCs/>
          <w:lang w:val="en-US"/>
        </w:rPr>
        <w:t>Đề tài</w:t>
      </w:r>
      <w:r w:rsidR="006A3C7A">
        <w:rPr>
          <w:b/>
          <w:bCs/>
          <w:lang w:val="en-US"/>
        </w:rPr>
        <w:t>:</w:t>
      </w:r>
    </w:p>
    <w:p w14:paraId="0ABA5933" w14:textId="77777777" w:rsidR="00A87A61" w:rsidRDefault="00000000" w:rsidP="00D05900">
      <w:pPr>
        <w:ind w:firstLine="567"/>
        <w:jc w:val="center"/>
        <w:rPr>
          <w:b/>
          <w:bCs/>
          <w:sz w:val="40"/>
          <w:szCs w:val="40"/>
          <w:lang w:val="en-US"/>
        </w:rPr>
      </w:pPr>
      <w:r>
        <w:rPr>
          <w:b/>
          <w:bCs/>
          <w:sz w:val="40"/>
          <w:szCs w:val="40"/>
          <w:lang w:val="en-US"/>
        </w:rPr>
        <w:t xml:space="preserve">TÌM HIỂU PHÂN TÍCH DỮ LIỆU </w:t>
      </w:r>
    </w:p>
    <w:p w14:paraId="6D344B2C" w14:textId="4BF17FA2" w:rsidR="00CE466C" w:rsidRDefault="00000000" w:rsidP="00D05900">
      <w:pPr>
        <w:ind w:firstLine="567"/>
        <w:jc w:val="center"/>
        <w:rPr>
          <w:b/>
          <w:bCs/>
          <w:sz w:val="40"/>
          <w:szCs w:val="40"/>
          <w:lang w:val="en-US"/>
        </w:rPr>
      </w:pPr>
      <w:r>
        <w:rPr>
          <w:b/>
          <w:bCs/>
          <w:sz w:val="40"/>
          <w:szCs w:val="40"/>
          <w:lang w:val="en-US"/>
        </w:rPr>
        <w:t>VÀ CÀI ĐẶT BẰNG NGÔN NGỮ PYTHON</w:t>
      </w:r>
    </w:p>
    <w:p w14:paraId="0A34C356" w14:textId="77777777" w:rsidR="00CE466C" w:rsidRDefault="00CE466C">
      <w:pPr>
        <w:ind w:firstLine="567"/>
        <w:jc w:val="center"/>
        <w:rPr>
          <w:b/>
          <w:bCs/>
          <w:sz w:val="40"/>
          <w:szCs w:val="40"/>
          <w:lang w:val="en-US"/>
        </w:rPr>
      </w:pPr>
    </w:p>
    <w:p w14:paraId="25366088" w14:textId="77777777" w:rsidR="00CE466C" w:rsidRDefault="00CE466C">
      <w:pPr>
        <w:jc w:val="center"/>
        <w:rPr>
          <w:b/>
          <w:bCs/>
          <w:sz w:val="40"/>
          <w:szCs w:val="40"/>
          <w:lang w:val="en-US"/>
        </w:rPr>
      </w:pPr>
    </w:p>
    <w:p w14:paraId="32221447" w14:textId="77777777" w:rsidR="00CE466C" w:rsidRDefault="00CE466C">
      <w:pPr>
        <w:jc w:val="center"/>
        <w:rPr>
          <w:b/>
          <w:bCs/>
          <w:sz w:val="40"/>
          <w:szCs w:val="40"/>
          <w:lang w:val="en-US"/>
        </w:rPr>
      </w:pPr>
    </w:p>
    <w:p w14:paraId="6070BD96" w14:textId="77777777" w:rsidR="00CE466C" w:rsidRDefault="00000000">
      <w:pPr>
        <w:tabs>
          <w:tab w:val="left" w:pos="3969"/>
          <w:tab w:val="left" w:pos="5670"/>
        </w:tabs>
        <w:ind w:left="3124" w:firstLine="0"/>
        <w:rPr>
          <w:sz w:val="28"/>
          <w:lang w:val="en-US"/>
        </w:rPr>
      </w:pPr>
      <w:r>
        <w:rPr>
          <w:sz w:val="28"/>
          <w:lang w:val="en-US"/>
        </w:rPr>
        <w:t>Sinh viên thực hiện</w:t>
      </w:r>
      <w:r>
        <w:rPr>
          <w:sz w:val="28"/>
          <w:lang w:val="en-US"/>
        </w:rPr>
        <w:tab/>
        <w:t xml:space="preserve">: NGUYỄN GIA HUY </w:t>
      </w:r>
    </w:p>
    <w:p w14:paraId="6025FC81" w14:textId="77777777" w:rsidR="00CE466C" w:rsidRDefault="00000000">
      <w:pPr>
        <w:tabs>
          <w:tab w:val="left" w:pos="5670"/>
        </w:tabs>
        <w:ind w:left="3124" w:firstLine="0"/>
        <w:rPr>
          <w:sz w:val="28"/>
          <w:lang w:val="en-US"/>
        </w:rPr>
      </w:pPr>
      <w:r>
        <w:rPr>
          <w:bCs/>
          <w:sz w:val="28"/>
          <w:lang w:val="en-US"/>
        </w:rPr>
        <w:t xml:space="preserve">MSSV </w:t>
      </w:r>
      <w:r>
        <w:rPr>
          <w:bCs/>
          <w:sz w:val="28"/>
          <w:lang w:val="en-US"/>
        </w:rPr>
        <w:tab/>
        <w:t>: 191106003</w:t>
      </w:r>
    </w:p>
    <w:p w14:paraId="4E14A8D0" w14:textId="7E1A58A8" w:rsidR="00CE466C" w:rsidRPr="000E0FFE" w:rsidRDefault="00000000" w:rsidP="000E0FFE">
      <w:pPr>
        <w:tabs>
          <w:tab w:val="left" w:pos="4253"/>
          <w:tab w:val="left" w:pos="5670"/>
        </w:tabs>
        <w:ind w:left="3124" w:firstLine="0"/>
        <w:rPr>
          <w:sz w:val="28"/>
          <w:lang w:val="en-US"/>
        </w:rPr>
      </w:pPr>
      <w:r>
        <w:rPr>
          <w:sz w:val="28"/>
          <w:lang w:val="en-US"/>
        </w:rPr>
        <w:t>Giảng viên hướng dẫn</w:t>
      </w:r>
      <w:r>
        <w:rPr>
          <w:sz w:val="28"/>
          <w:lang w:val="en-US"/>
        </w:rPr>
        <w:tab/>
        <w:t>: ThS. LÊ VĂN HẠNH</w:t>
      </w:r>
    </w:p>
    <w:p w14:paraId="099D2409" w14:textId="77777777" w:rsidR="00CE466C" w:rsidRDefault="00CE466C">
      <w:pPr>
        <w:tabs>
          <w:tab w:val="left" w:pos="3969"/>
        </w:tabs>
        <w:jc w:val="left"/>
        <w:rPr>
          <w:b/>
          <w:bCs/>
          <w:sz w:val="32"/>
          <w:szCs w:val="32"/>
          <w:lang w:val="en-US"/>
        </w:rPr>
      </w:pPr>
    </w:p>
    <w:p w14:paraId="33759E04" w14:textId="77777777" w:rsidR="00A87A61" w:rsidRDefault="00A87A61">
      <w:pPr>
        <w:tabs>
          <w:tab w:val="left" w:pos="3969"/>
        </w:tabs>
        <w:jc w:val="left"/>
        <w:rPr>
          <w:b/>
          <w:bCs/>
          <w:sz w:val="32"/>
          <w:szCs w:val="32"/>
          <w:lang w:val="en-US"/>
        </w:rPr>
      </w:pPr>
    </w:p>
    <w:p w14:paraId="0E2E36DC" w14:textId="77777777" w:rsidR="00A87A61" w:rsidRDefault="00A87A61">
      <w:pPr>
        <w:tabs>
          <w:tab w:val="left" w:pos="3969"/>
        </w:tabs>
        <w:jc w:val="left"/>
        <w:rPr>
          <w:b/>
          <w:bCs/>
          <w:sz w:val="32"/>
          <w:szCs w:val="32"/>
          <w:lang w:val="en-US"/>
        </w:rPr>
      </w:pPr>
    </w:p>
    <w:p w14:paraId="6EF308B9" w14:textId="1DFB4EB8" w:rsidR="00CE466C" w:rsidRDefault="00000000" w:rsidP="00A87A61">
      <w:pPr>
        <w:ind w:firstLine="0"/>
        <w:jc w:val="center"/>
        <w:rPr>
          <w:b/>
          <w:bCs/>
          <w:sz w:val="40"/>
          <w:szCs w:val="40"/>
          <w:lang w:val="en-US"/>
        </w:rPr>
      </w:pPr>
      <w:r>
        <w:rPr>
          <w:sz w:val="32"/>
          <w:szCs w:val="32"/>
          <w:lang w:val="en-US"/>
        </w:rPr>
        <w:t xml:space="preserve">Tháng </w:t>
      </w:r>
      <w:r w:rsidR="00A87A61">
        <w:rPr>
          <w:sz w:val="32"/>
          <w:szCs w:val="32"/>
          <w:lang w:val="en-US"/>
        </w:rPr>
        <w:t>6</w:t>
      </w:r>
      <w:r>
        <w:rPr>
          <w:sz w:val="32"/>
          <w:szCs w:val="32"/>
          <w:lang w:val="en-US"/>
        </w:rPr>
        <w:t>-2023</w:t>
      </w:r>
    </w:p>
    <w:p w14:paraId="7CA293EB" w14:textId="77777777" w:rsidR="00CE466C" w:rsidRDefault="00CE466C">
      <w:pPr>
        <w:tabs>
          <w:tab w:val="left" w:pos="5954"/>
        </w:tabs>
        <w:spacing w:before="0" w:after="160" w:line="259" w:lineRule="auto"/>
        <w:ind w:firstLine="0"/>
        <w:jc w:val="left"/>
        <w:rPr>
          <w:b/>
          <w:bCs/>
          <w:lang w:val="en-US"/>
        </w:rPr>
        <w:sectPr w:rsidR="00CE466C">
          <w:headerReference w:type="default" r:id="rId10"/>
          <w:footerReference w:type="default" r:id="rId11"/>
          <w:type w:val="continuous"/>
          <w:pgSz w:w="11906" w:h="16838"/>
          <w:pgMar w:top="1418" w:right="1134" w:bottom="1418" w:left="1985" w:header="851" w:footer="851" w:gutter="0"/>
          <w:pgBorders>
            <w:top w:val="thinThickThinMediumGap" w:sz="24" w:space="1" w:color="auto"/>
            <w:left w:val="thinThickThinMediumGap" w:sz="24" w:space="4" w:color="auto"/>
            <w:bottom w:val="thinThickThinMediumGap" w:sz="24" w:space="1" w:color="auto"/>
            <w:right w:val="thinThickThinMediumGap" w:sz="24" w:space="4" w:color="auto"/>
          </w:pgBorders>
          <w:pgNumType w:fmt="lowerRoman" w:start="1"/>
          <w:cols w:space="708"/>
          <w:titlePg/>
          <w:docGrid w:linePitch="381"/>
        </w:sectPr>
      </w:pPr>
    </w:p>
    <w:p w14:paraId="0411A22D" w14:textId="77777777" w:rsidR="00CE466C" w:rsidRDefault="00000000" w:rsidP="00E320D4">
      <w:pPr>
        <w:spacing w:before="0"/>
        <w:ind w:right="-144" w:firstLine="0"/>
        <w:jc w:val="center"/>
        <w:rPr>
          <w:b/>
          <w:bCs/>
          <w:sz w:val="24"/>
          <w:szCs w:val="24"/>
          <w:lang w:val="en-US"/>
        </w:rPr>
      </w:pPr>
      <w:r>
        <w:rPr>
          <w:b/>
          <w:bCs/>
          <w:sz w:val="24"/>
          <w:szCs w:val="24"/>
          <w:lang w:val="en-US"/>
        </w:rPr>
        <w:lastRenderedPageBreak/>
        <w:t>TRƯỜNG ĐẠI HỌC QUỐC TẾ HỒNG BÀNG</w:t>
      </w:r>
    </w:p>
    <w:p w14:paraId="338738F1" w14:textId="77777777" w:rsidR="00CE466C" w:rsidRDefault="00000000" w:rsidP="00E320D4">
      <w:pPr>
        <w:spacing w:before="0"/>
        <w:ind w:right="-144" w:firstLine="0"/>
        <w:jc w:val="center"/>
        <w:rPr>
          <w:b/>
          <w:bCs/>
          <w:sz w:val="24"/>
          <w:szCs w:val="24"/>
          <w:lang w:val="en-US"/>
        </w:rPr>
      </w:pPr>
      <w:r>
        <w:rPr>
          <w:b/>
          <w:bCs/>
          <w:sz w:val="24"/>
          <w:szCs w:val="24"/>
          <w:lang w:val="en-US"/>
        </w:rPr>
        <w:t>KHOA KỸ THUẬT VÀ CÔNG NGHỆ</w:t>
      </w:r>
    </w:p>
    <w:p w14:paraId="65A04FEA" w14:textId="77777777" w:rsidR="00CE466C" w:rsidRDefault="00000000" w:rsidP="00E320D4">
      <w:pPr>
        <w:spacing w:before="0"/>
        <w:ind w:right="-144" w:firstLine="0"/>
        <w:jc w:val="center"/>
        <w:rPr>
          <w:b/>
          <w:bCs/>
          <w:sz w:val="24"/>
          <w:szCs w:val="24"/>
          <w:lang w:val="en-US"/>
        </w:rPr>
      </w:pPr>
      <w:r>
        <w:rPr>
          <w:b/>
          <w:bCs/>
          <w:sz w:val="24"/>
          <w:szCs w:val="24"/>
          <w:lang w:val="en-US"/>
        </w:rPr>
        <w:t>BỘ MÔN CÔNG NGHỆ THÔNG TIN</w:t>
      </w:r>
    </w:p>
    <w:p w14:paraId="5226A018" w14:textId="77777777" w:rsidR="00CE466C" w:rsidRDefault="00000000" w:rsidP="00E320D4">
      <w:pPr>
        <w:spacing w:before="0"/>
        <w:ind w:right="-144" w:firstLine="0"/>
        <w:jc w:val="center"/>
        <w:rPr>
          <w:b/>
          <w:bCs/>
          <w:sz w:val="24"/>
          <w:szCs w:val="24"/>
          <w:lang w:val="en-US"/>
        </w:rPr>
      </w:pPr>
      <w:r>
        <w:rPr>
          <w:b/>
          <w:bCs/>
          <w:sz w:val="24"/>
          <w:szCs w:val="24"/>
          <w:lang w:val="en-US"/>
        </w:rPr>
        <w:t>_oOo_</w:t>
      </w:r>
    </w:p>
    <w:p w14:paraId="2ED89BA0" w14:textId="77777777" w:rsidR="00CE466C" w:rsidRDefault="00CE466C">
      <w:pPr>
        <w:spacing w:before="0" w:after="160" w:line="259" w:lineRule="auto"/>
        <w:ind w:firstLine="0"/>
        <w:jc w:val="left"/>
        <w:rPr>
          <w:b/>
          <w:bCs/>
          <w:lang w:val="en-US"/>
        </w:rPr>
      </w:pPr>
    </w:p>
    <w:p w14:paraId="46D719F9" w14:textId="77777777" w:rsidR="00CE466C" w:rsidRDefault="00CE466C">
      <w:pPr>
        <w:spacing w:before="0" w:after="160" w:line="259" w:lineRule="auto"/>
        <w:ind w:firstLine="0"/>
        <w:jc w:val="left"/>
        <w:rPr>
          <w:b/>
          <w:bCs/>
          <w:lang w:val="en-US"/>
        </w:rPr>
      </w:pPr>
    </w:p>
    <w:p w14:paraId="450C3EEC" w14:textId="77777777" w:rsidR="00CE466C" w:rsidRDefault="00000000">
      <w:pPr>
        <w:pStyle w:val="Title"/>
      </w:pPr>
      <w:bookmarkStart w:id="0" w:name="_Toc137289082"/>
      <w:r>
        <w:t>ĐỀ CƯƠNG VIẾT KHÓA LUẬN TỐT NGHIỆP</w:t>
      </w:r>
      <w:bookmarkEnd w:id="0"/>
    </w:p>
    <w:p w14:paraId="01D6B8EF" w14:textId="127D6F33" w:rsidR="00CE466C" w:rsidRDefault="00000000">
      <w:pPr>
        <w:tabs>
          <w:tab w:val="left" w:pos="5954"/>
        </w:tabs>
        <w:spacing w:before="0" w:after="160" w:line="259" w:lineRule="auto"/>
        <w:ind w:firstLine="0"/>
        <w:jc w:val="left"/>
        <w:rPr>
          <w:bCs/>
          <w:szCs w:val="26"/>
          <w:lang w:val="en-US"/>
        </w:rPr>
      </w:pPr>
      <w:r>
        <w:rPr>
          <w:bCs/>
          <w:szCs w:val="26"/>
          <w:lang w:val="en-US"/>
        </w:rPr>
        <w:t>Họ tên và tên sinh viên</w:t>
      </w:r>
      <w:r w:rsidR="006A3C7A">
        <w:rPr>
          <w:bCs/>
          <w:szCs w:val="26"/>
          <w:lang w:val="en-US"/>
        </w:rPr>
        <w:t>:</w:t>
      </w:r>
      <w:r>
        <w:rPr>
          <w:bCs/>
          <w:szCs w:val="26"/>
          <w:lang w:val="en-US"/>
        </w:rPr>
        <w:t xml:space="preserve"> Nguyễn Gia Huy</w:t>
      </w:r>
      <w:r>
        <w:rPr>
          <w:bCs/>
          <w:szCs w:val="26"/>
          <w:lang w:val="en-US"/>
        </w:rPr>
        <w:tab/>
        <w:t>MSSV</w:t>
      </w:r>
      <w:r w:rsidR="006A3C7A">
        <w:rPr>
          <w:bCs/>
          <w:szCs w:val="26"/>
          <w:lang w:val="en-US"/>
        </w:rPr>
        <w:t>:</w:t>
      </w:r>
      <w:r>
        <w:rPr>
          <w:bCs/>
          <w:szCs w:val="26"/>
          <w:lang w:val="en-US"/>
        </w:rPr>
        <w:t xml:space="preserve"> 191106003</w:t>
      </w:r>
    </w:p>
    <w:p w14:paraId="25814A18" w14:textId="41E4E9C5" w:rsidR="00CE466C" w:rsidRDefault="00000000">
      <w:pPr>
        <w:tabs>
          <w:tab w:val="left" w:pos="2552"/>
          <w:tab w:val="left" w:pos="5954"/>
        </w:tabs>
        <w:spacing w:before="0" w:after="160" w:line="259" w:lineRule="auto"/>
        <w:ind w:firstLine="0"/>
        <w:jc w:val="left"/>
        <w:rPr>
          <w:bCs/>
          <w:szCs w:val="26"/>
          <w:lang w:val="en-US"/>
        </w:rPr>
      </w:pPr>
      <w:r>
        <w:rPr>
          <w:bCs/>
          <w:szCs w:val="26"/>
          <w:lang w:val="en-US"/>
        </w:rPr>
        <w:t>Lớp</w:t>
      </w:r>
      <w:r w:rsidR="006A3C7A">
        <w:rPr>
          <w:bCs/>
          <w:szCs w:val="26"/>
          <w:lang w:val="en-US"/>
        </w:rPr>
        <w:t>:</w:t>
      </w:r>
      <w:r>
        <w:rPr>
          <w:bCs/>
          <w:szCs w:val="26"/>
          <w:lang w:val="en-US"/>
        </w:rPr>
        <w:t xml:space="preserve"> TH19DH-TH1</w:t>
      </w:r>
      <w:r>
        <w:rPr>
          <w:bCs/>
          <w:szCs w:val="26"/>
          <w:lang w:val="en-US"/>
        </w:rPr>
        <w:tab/>
        <w:t>Khóa</w:t>
      </w:r>
      <w:r w:rsidR="006A3C7A">
        <w:rPr>
          <w:bCs/>
          <w:szCs w:val="26"/>
          <w:lang w:val="en-US"/>
        </w:rPr>
        <w:t>:</w:t>
      </w:r>
      <w:r>
        <w:rPr>
          <w:bCs/>
          <w:szCs w:val="26"/>
          <w:lang w:val="en-US"/>
        </w:rPr>
        <w:t xml:space="preserve"> 2019</w:t>
      </w:r>
    </w:p>
    <w:p w14:paraId="6C044712" w14:textId="59E47E39" w:rsidR="00CE466C" w:rsidRDefault="00000000">
      <w:pPr>
        <w:tabs>
          <w:tab w:val="left" w:pos="2552"/>
          <w:tab w:val="left" w:pos="5954"/>
        </w:tabs>
        <w:spacing w:before="0" w:after="160" w:line="259" w:lineRule="auto"/>
        <w:ind w:firstLine="0"/>
        <w:jc w:val="left"/>
        <w:rPr>
          <w:bCs/>
          <w:szCs w:val="26"/>
          <w:lang w:val="en-US"/>
        </w:rPr>
      </w:pPr>
      <w:r>
        <w:rPr>
          <w:bCs/>
          <w:szCs w:val="26"/>
          <w:lang w:val="en-US"/>
        </w:rPr>
        <w:t>Hệ đào tạo</w:t>
      </w:r>
      <w:r w:rsidR="006A3C7A">
        <w:rPr>
          <w:bCs/>
          <w:szCs w:val="26"/>
          <w:lang w:val="en-US"/>
        </w:rPr>
        <w:t>:</w:t>
      </w:r>
      <w:r>
        <w:rPr>
          <w:bCs/>
          <w:szCs w:val="26"/>
          <w:lang w:val="en-US"/>
        </w:rPr>
        <w:t xml:space="preserve"> Chính qui</w:t>
      </w:r>
    </w:p>
    <w:p w14:paraId="7B2771E6" w14:textId="6A425F74" w:rsidR="00CE466C" w:rsidRDefault="00000000">
      <w:pPr>
        <w:tabs>
          <w:tab w:val="left" w:pos="2552"/>
          <w:tab w:val="left" w:pos="5954"/>
        </w:tabs>
        <w:spacing w:before="0" w:after="160" w:line="259" w:lineRule="auto"/>
        <w:ind w:firstLine="0"/>
        <w:jc w:val="left"/>
        <w:rPr>
          <w:bCs/>
          <w:szCs w:val="26"/>
          <w:lang w:val="en-US"/>
        </w:rPr>
      </w:pPr>
      <w:r>
        <w:rPr>
          <w:bCs/>
          <w:szCs w:val="26"/>
          <w:lang w:val="en-US"/>
        </w:rPr>
        <w:t>Ngành / Chuyên ngành</w:t>
      </w:r>
      <w:r w:rsidR="006A3C7A">
        <w:rPr>
          <w:bCs/>
          <w:szCs w:val="26"/>
          <w:lang w:val="en-US"/>
        </w:rPr>
        <w:t>:</w:t>
      </w:r>
      <w:r>
        <w:rPr>
          <w:bCs/>
          <w:szCs w:val="26"/>
          <w:lang w:val="en-US"/>
        </w:rPr>
        <w:t xml:space="preserve"> Công nghệ thông tin</w:t>
      </w:r>
    </w:p>
    <w:p w14:paraId="33498834" w14:textId="46487A24" w:rsidR="00CE466C" w:rsidRDefault="00000000">
      <w:pPr>
        <w:tabs>
          <w:tab w:val="left" w:pos="2552"/>
          <w:tab w:val="left" w:pos="5954"/>
        </w:tabs>
        <w:spacing w:before="0" w:after="160" w:line="259" w:lineRule="auto"/>
        <w:ind w:firstLine="0"/>
        <w:jc w:val="left"/>
        <w:rPr>
          <w:bCs/>
          <w:szCs w:val="26"/>
          <w:lang w:val="en-US"/>
        </w:rPr>
      </w:pPr>
      <w:r>
        <w:rPr>
          <w:bCs/>
          <w:szCs w:val="26"/>
          <w:lang w:val="en-US"/>
        </w:rPr>
        <w:t>Thời gian làm luận</w:t>
      </w:r>
      <w:r w:rsidR="006A3C7A">
        <w:rPr>
          <w:bCs/>
          <w:szCs w:val="26"/>
          <w:lang w:val="en-US"/>
        </w:rPr>
        <w:t>:</w:t>
      </w:r>
      <w:r>
        <w:rPr>
          <w:bCs/>
          <w:szCs w:val="26"/>
          <w:lang w:val="en-US"/>
        </w:rPr>
        <w:t>từ 15/02/2022 đến 15/05/2022</w:t>
      </w:r>
    </w:p>
    <w:p w14:paraId="26FB1247" w14:textId="5E404A8F" w:rsidR="00CE466C" w:rsidRDefault="00000000">
      <w:pPr>
        <w:tabs>
          <w:tab w:val="left" w:pos="2552"/>
          <w:tab w:val="left" w:pos="5954"/>
        </w:tabs>
        <w:spacing w:before="0" w:after="160" w:line="259" w:lineRule="auto"/>
        <w:ind w:firstLine="0"/>
        <w:jc w:val="left"/>
        <w:rPr>
          <w:bCs/>
          <w:szCs w:val="26"/>
          <w:lang w:val="en-US"/>
        </w:rPr>
      </w:pPr>
      <w:r>
        <w:rPr>
          <w:bCs/>
          <w:szCs w:val="26"/>
          <w:lang w:val="en-US"/>
        </w:rPr>
        <w:t>Tên đồ án</w:t>
      </w:r>
      <w:r w:rsidR="006A3C7A">
        <w:rPr>
          <w:bCs/>
          <w:szCs w:val="26"/>
          <w:lang w:val="en-US"/>
        </w:rPr>
        <w:t>:</w:t>
      </w:r>
      <w:r>
        <w:rPr>
          <w:bCs/>
          <w:szCs w:val="26"/>
          <w:lang w:val="en-US"/>
        </w:rPr>
        <w:t xml:space="preserve">  Tìm hiểu về phân tích dữ liệu và cài đặt bằng ngôn ngữ Python</w:t>
      </w:r>
    </w:p>
    <w:p w14:paraId="08F8EA0A" w14:textId="3A05BEE7" w:rsidR="00CE466C" w:rsidRDefault="00000000">
      <w:pPr>
        <w:tabs>
          <w:tab w:val="left" w:pos="2552"/>
          <w:tab w:val="left" w:pos="5954"/>
        </w:tabs>
        <w:spacing w:before="0" w:after="160" w:line="259" w:lineRule="auto"/>
        <w:ind w:firstLine="0"/>
        <w:jc w:val="left"/>
        <w:rPr>
          <w:bCs/>
          <w:szCs w:val="26"/>
          <w:lang w:val="en-US"/>
        </w:rPr>
      </w:pPr>
      <w:r>
        <w:rPr>
          <w:bCs/>
          <w:szCs w:val="26"/>
          <w:lang w:val="en-US"/>
        </w:rPr>
        <w:t>Đề cương viết đồ án</w:t>
      </w:r>
      <w:r w:rsidR="006A3C7A">
        <w:rPr>
          <w:bCs/>
          <w:szCs w:val="26"/>
          <w:lang w:val="en-US"/>
        </w:rPr>
        <w:t>:</w:t>
      </w:r>
      <w:r>
        <w:rPr>
          <w:bCs/>
          <w:szCs w:val="26"/>
          <w:lang w:val="en-US"/>
        </w:rPr>
        <w:t xml:space="preserve"> </w:t>
      </w:r>
    </w:p>
    <w:p w14:paraId="5037369B" w14:textId="5203E9B5" w:rsidR="00CE466C" w:rsidRDefault="00000000">
      <w:pPr>
        <w:tabs>
          <w:tab w:val="left" w:leader="dot" w:pos="8364"/>
        </w:tabs>
        <w:spacing w:before="0" w:after="160" w:line="259" w:lineRule="auto"/>
        <w:ind w:left="568" w:firstLine="0"/>
        <w:jc w:val="left"/>
        <w:rPr>
          <w:bCs/>
          <w:szCs w:val="26"/>
          <w:lang w:val="en-US"/>
        </w:rPr>
      </w:pPr>
      <w:r>
        <w:rPr>
          <w:bCs/>
          <w:szCs w:val="26"/>
          <w:lang w:val="en-US"/>
        </w:rPr>
        <w:t xml:space="preserve">1. </w:t>
      </w:r>
      <w:r w:rsidR="00763735">
        <w:rPr>
          <w:bCs/>
          <w:szCs w:val="26"/>
          <w:lang w:val="en-US"/>
        </w:rPr>
        <w:t>P</w:t>
      </w:r>
      <w:r>
        <w:rPr>
          <w:bCs/>
          <w:szCs w:val="26"/>
          <w:lang w:val="en-US"/>
        </w:rPr>
        <w:t xml:space="preserve">hân tích dữ liệu </w:t>
      </w:r>
    </w:p>
    <w:p w14:paraId="7136C241" w14:textId="681A785A" w:rsidR="00CE466C" w:rsidRDefault="00000000">
      <w:pPr>
        <w:tabs>
          <w:tab w:val="left" w:leader="dot" w:pos="8364"/>
        </w:tabs>
        <w:spacing w:before="0" w:after="160" w:line="259" w:lineRule="auto"/>
        <w:ind w:left="568" w:firstLine="0"/>
        <w:jc w:val="left"/>
        <w:rPr>
          <w:bCs/>
          <w:szCs w:val="26"/>
          <w:lang w:val="en-US"/>
        </w:rPr>
      </w:pPr>
      <w:r>
        <w:rPr>
          <w:bCs/>
          <w:szCs w:val="26"/>
          <w:lang w:val="en-US"/>
        </w:rPr>
        <w:t xml:space="preserve">2. </w:t>
      </w:r>
      <w:r w:rsidR="0052189B">
        <w:rPr>
          <w:bCs/>
          <w:szCs w:val="26"/>
          <w:lang w:val="en-US"/>
        </w:rPr>
        <w:t>Khai phá dữ liệu</w:t>
      </w:r>
    </w:p>
    <w:p w14:paraId="5CC731AC" w14:textId="77777777" w:rsidR="00CE466C" w:rsidRDefault="00000000">
      <w:pPr>
        <w:tabs>
          <w:tab w:val="left" w:leader="dot" w:pos="8364"/>
        </w:tabs>
        <w:spacing w:before="0" w:after="160" w:line="259" w:lineRule="auto"/>
        <w:ind w:left="568" w:firstLine="0"/>
        <w:jc w:val="left"/>
        <w:rPr>
          <w:bCs/>
          <w:szCs w:val="26"/>
          <w:lang w:val="en-US"/>
        </w:rPr>
      </w:pPr>
      <w:r>
        <w:rPr>
          <w:bCs/>
          <w:szCs w:val="26"/>
          <w:lang w:val="en-US"/>
        </w:rPr>
        <w:t>3. Python trong phân tích dữ liệu</w:t>
      </w:r>
    </w:p>
    <w:p w14:paraId="60C96947" w14:textId="14BB6D9F" w:rsidR="00CE466C" w:rsidRDefault="00000000">
      <w:pPr>
        <w:tabs>
          <w:tab w:val="left" w:leader="dot" w:pos="8364"/>
        </w:tabs>
        <w:spacing w:before="0" w:after="160" w:line="259" w:lineRule="auto"/>
        <w:ind w:left="568" w:firstLine="0"/>
        <w:jc w:val="left"/>
        <w:rPr>
          <w:bCs/>
          <w:szCs w:val="26"/>
          <w:lang w:val="en-US"/>
        </w:rPr>
      </w:pPr>
      <w:r>
        <w:rPr>
          <w:bCs/>
          <w:szCs w:val="26"/>
          <w:lang w:val="en-US"/>
        </w:rPr>
        <w:t xml:space="preserve">4. </w:t>
      </w:r>
      <w:r w:rsidR="00312F94">
        <w:rPr>
          <w:bCs/>
          <w:szCs w:val="26"/>
          <w:lang w:val="en-US"/>
        </w:rPr>
        <w:t xml:space="preserve">Áp dụng thuật toán APRIORI để </w:t>
      </w:r>
      <w:r w:rsidR="00A63923">
        <w:rPr>
          <w:bCs/>
          <w:szCs w:val="26"/>
          <w:lang w:val="en-US"/>
        </w:rPr>
        <w:t>chẩn đoán</w:t>
      </w:r>
      <w:r w:rsidR="00312F94">
        <w:rPr>
          <w:bCs/>
          <w:szCs w:val="26"/>
          <w:lang w:val="en-US"/>
        </w:rPr>
        <w:t xml:space="preserve"> dấu hiệu covid-19</w:t>
      </w:r>
    </w:p>
    <w:p w14:paraId="29D8A1CF" w14:textId="77777777" w:rsidR="00CE466C" w:rsidRDefault="00000000">
      <w:pPr>
        <w:tabs>
          <w:tab w:val="left" w:leader="dot" w:pos="8364"/>
        </w:tabs>
        <w:spacing w:before="0" w:after="160" w:line="259" w:lineRule="auto"/>
        <w:ind w:firstLine="0"/>
        <w:jc w:val="left"/>
        <w:rPr>
          <w:bCs/>
          <w:szCs w:val="26"/>
          <w:lang w:val="en-US"/>
        </w:rPr>
      </w:pPr>
      <w:r>
        <w:rPr>
          <w:bCs/>
          <w:szCs w:val="26"/>
          <w:lang w:val="en-US"/>
        </w:rPr>
        <w:tab/>
      </w:r>
    </w:p>
    <w:p w14:paraId="76C453F1" w14:textId="77777777" w:rsidR="00CE466C" w:rsidRDefault="00000000">
      <w:pPr>
        <w:tabs>
          <w:tab w:val="left" w:leader="dot" w:pos="8364"/>
        </w:tabs>
        <w:spacing w:before="0" w:after="160" w:line="259" w:lineRule="auto"/>
        <w:ind w:firstLine="0"/>
        <w:jc w:val="left"/>
        <w:rPr>
          <w:bCs/>
          <w:szCs w:val="26"/>
          <w:lang w:val="en-US"/>
        </w:rPr>
      </w:pPr>
      <w:r>
        <w:rPr>
          <w:bCs/>
          <w:szCs w:val="26"/>
          <w:lang w:val="en-US"/>
        </w:rPr>
        <w:tab/>
      </w:r>
    </w:p>
    <w:p w14:paraId="64D54B45" w14:textId="77777777" w:rsidR="00CE466C" w:rsidRDefault="00000000">
      <w:pPr>
        <w:tabs>
          <w:tab w:val="left" w:leader="dot" w:pos="8364"/>
        </w:tabs>
        <w:spacing w:before="0" w:after="160" w:line="259" w:lineRule="auto"/>
        <w:ind w:firstLine="0"/>
        <w:jc w:val="left"/>
        <w:rPr>
          <w:bCs/>
          <w:szCs w:val="26"/>
          <w:lang w:val="en-US"/>
        </w:rPr>
      </w:pPr>
      <w:r>
        <w:rPr>
          <w:bCs/>
          <w:szCs w:val="26"/>
          <w:lang w:val="en-US"/>
        </w:rPr>
        <w:tab/>
      </w:r>
    </w:p>
    <w:p w14:paraId="65B586AF" w14:textId="77777777" w:rsidR="00CE466C" w:rsidRDefault="00000000">
      <w:pPr>
        <w:tabs>
          <w:tab w:val="left" w:leader="dot" w:pos="8364"/>
        </w:tabs>
        <w:spacing w:before="0" w:after="160" w:line="259" w:lineRule="auto"/>
        <w:ind w:firstLine="0"/>
        <w:jc w:val="left"/>
        <w:rPr>
          <w:bCs/>
          <w:szCs w:val="26"/>
          <w:lang w:val="en-US"/>
        </w:rPr>
      </w:pPr>
      <w:r>
        <w:rPr>
          <w:bCs/>
          <w:szCs w:val="26"/>
          <w:lang w:val="en-US"/>
        </w:rPr>
        <w:tab/>
      </w:r>
    </w:p>
    <w:p w14:paraId="7FFCC1A2" w14:textId="77777777" w:rsidR="00CE466C" w:rsidRDefault="00000000">
      <w:pPr>
        <w:tabs>
          <w:tab w:val="left" w:leader="dot" w:pos="8364"/>
        </w:tabs>
        <w:spacing w:before="0" w:after="160" w:line="259" w:lineRule="auto"/>
        <w:ind w:firstLine="0"/>
        <w:jc w:val="left"/>
        <w:rPr>
          <w:bCs/>
          <w:szCs w:val="26"/>
          <w:lang w:val="en-US"/>
        </w:rPr>
      </w:pPr>
      <w:r>
        <w:rPr>
          <w:bCs/>
          <w:szCs w:val="26"/>
          <w:lang w:val="en-US"/>
        </w:rPr>
        <w:tab/>
      </w:r>
    </w:p>
    <w:p w14:paraId="18FCE8DA" w14:textId="3B1E68E9" w:rsidR="00CE466C" w:rsidRDefault="00000000">
      <w:pPr>
        <w:tabs>
          <w:tab w:val="left" w:leader="dot" w:pos="8364"/>
        </w:tabs>
        <w:spacing w:before="0" w:after="160" w:line="259" w:lineRule="auto"/>
        <w:ind w:firstLine="0"/>
        <w:jc w:val="left"/>
        <w:rPr>
          <w:bCs/>
          <w:szCs w:val="26"/>
          <w:lang w:val="en-US"/>
        </w:rPr>
      </w:pPr>
      <w:r>
        <w:rPr>
          <w:bCs/>
          <w:szCs w:val="26"/>
          <w:lang w:val="en-US"/>
        </w:rPr>
        <w:tab/>
      </w:r>
    </w:p>
    <w:p w14:paraId="397DA326" w14:textId="77777777" w:rsidR="00CE466C" w:rsidRDefault="00000000">
      <w:pPr>
        <w:tabs>
          <w:tab w:val="left" w:pos="5954"/>
        </w:tabs>
        <w:spacing w:before="0" w:after="160" w:line="259" w:lineRule="auto"/>
        <w:ind w:firstLine="0"/>
        <w:jc w:val="left"/>
        <w:rPr>
          <w:b/>
          <w:bCs/>
          <w:szCs w:val="26"/>
          <w:lang w:val="en-US"/>
        </w:rPr>
      </w:pPr>
      <w:r>
        <w:rPr>
          <w:b/>
          <w:bCs/>
          <w:szCs w:val="26"/>
          <w:lang w:val="en-US"/>
        </w:rPr>
        <w:t>Giảng viên hướng dẫn</w:t>
      </w:r>
      <w:r>
        <w:rPr>
          <w:bCs/>
          <w:szCs w:val="26"/>
          <w:lang w:val="en-US"/>
        </w:rPr>
        <w:tab/>
      </w:r>
      <w:r>
        <w:rPr>
          <w:b/>
          <w:bCs/>
          <w:szCs w:val="26"/>
          <w:lang w:val="en-US"/>
        </w:rPr>
        <w:t>Sinh viên làm đồ án</w:t>
      </w:r>
    </w:p>
    <w:p w14:paraId="23E8CC3D" w14:textId="77777777" w:rsidR="00CE466C" w:rsidRDefault="00000000">
      <w:pPr>
        <w:tabs>
          <w:tab w:val="left" w:pos="6096"/>
        </w:tabs>
        <w:spacing w:before="0" w:after="160" w:line="259" w:lineRule="auto"/>
        <w:ind w:firstLine="0"/>
        <w:jc w:val="left"/>
        <w:rPr>
          <w:b/>
          <w:bCs/>
          <w:lang w:val="en-US"/>
        </w:rPr>
      </w:pPr>
      <w:r>
        <w:rPr>
          <w:bCs/>
          <w:szCs w:val="26"/>
          <w:lang w:val="en-US"/>
        </w:rPr>
        <w:t>(ký và ghi rõ họ tên)</w:t>
      </w:r>
      <w:r>
        <w:rPr>
          <w:bCs/>
          <w:szCs w:val="26"/>
          <w:lang w:val="en-US"/>
        </w:rPr>
        <w:tab/>
        <w:t>(ký và ghi rõ họ tên)</w:t>
      </w:r>
    </w:p>
    <w:p w14:paraId="34EFF50F" w14:textId="77777777" w:rsidR="00CE466C" w:rsidRDefault="00000000">
      <w:pPr>
        <w:spacing w:before="0" w:after="160" w:line="259" w:lineRule="auto"/>
        <w:ind w:firstLine="0"/>
        <w:jc w:val="left"/>
        <w:rPr>
          <w:b/>
          <w:bCs/>
          <w:lang w:val="en-US"/>
        </w:rPr>
      </w:pPr>
      <w:r>
        <w:rPr>
          <w:b/>
          <w:bCs/>
          <w:lang w:val="en-US"/>
        </w:rPr>
        <w:br w:type="page"/>
      </w:r>
    </w:p>
    <w:p w14:paraId="7499236D" w14:textId="77777777" w:rsidR="00CE466C" w:rsidRDefault="00000000" w:rsidP="00AC177C">
      <w:pPr>
        <w:spacing w:before="0"/>
        <w:ind w:left="284" w:right="-2" w:firstLine="0"/>
        <w:jc w:val="center"/>
        <w:rPr>
          <w:b/>
          <w:bCs/>
          <w:sz w:val="24"/>
          <w:szCs w:val="24"/>
          <w:lang w:val="en-US"/>
        </w:rPr>
      </w:pPr>
      <w:r>
        <w:rPr>
          <w:b/>
          <w:bCs/>
          <w:sz w:val="24"/>
          <w:szCs w:val="24"/>
          <w:lang w:val="en-US"/>
        </w:rPr>
        <w:lastRenderedPageBreak/>
        <w:t>TRƯỜNG ĐẠI HỌC QUỐC TẾ HỒNG BÀNG</w:t>
      </w:r>
    </w:p>
    <w:p w14:paraId="31F10AC7" w14:textId="77777777" w:rsidR="00CE466C" w:rsidRDefault="00000000" w:rsidP="00AC177C">
      <w:pPr>
        <w:spacing w:before="0"/>
        <w:ind w:left="284" w:right="-2" w:firstLine="0"/>
        <w:jc w:val="center"/>
        <w:rPr>
          <w:b/>
          <w:bCs/>
          <w:sz w:val="24"/>
          <w:szCs w:val="24"/>
          <w:lang w:val="en-US"/>
        </w:rPr>
      </w:pPr>
      <w:r>
        <w:rPr>
          <w:b/>
          <w:bCs/>
          <w:sz w:val="24"/>
          <w:szCs w:val="24"/>
          <w:lang w:val="en-US"/>
        </w:rPr>
        <w:t>KHOA KỸ THUẬT VÀ CÔNG NGHỆ</w:t>
      </w:r>
    </w:p>
    <w:p w14:paraId="073749A4" w14:textId="77777777" w:rsidR="00CE466C" w:rsidRDefault="00000000" w:rsidP="00AC177C">
      <w:pPr>
        <w:spacing w:before="0"/>
        <w:ind w:left="284" w:right="-2" w:firstLine="0"/>
        <w:jc w:val="center"/>
        <w:rPr>
          <w:b/>
          <w:bCs/>
          <w:sz w:val="24"/>
          <w:szCs w:val="24"/>
          <w:lang w:val="en-US"/>
        </w:rPr>
      </w:pPr>
      <w:r>
        <w:rPr>
          <w:b/>
          <w:bCs/>
          <w:sz w:val="24"/>
          <w:szCs w:val="24"/>
          <w:lang w:val="en-US"/>
        </w:rPr>
        <w:t>BỘ MÔN CÔNG NGHỆ THÔNG TIN</w:t>
      </w:r>
    </w:p>
    <w:p w14:paraId="6F10C7C8" w14:textId="77777777" w:rsidR="00CE466C" w:rsidRDefault="00000000" w:rsidP="00AC177C">
      <w:pPr>
        <w:spacing w:before="0"/>
        <w:ind w:left="284" w:right="-2" w:firstLine="0"/>
        <w:jc w:val="center"/>
        <w:rPr>
          <w:b/>
          <w:bCs/>
          <w:sz w:val="24"/>
          <w:szCs w:val="24"/>
          <w:lang w:val="en-US"/>
        </w:rPr>
      </w:pPr>
      <w:r>
        <w:rPr>
          <w:b/>
          <w:bCs/>
          <w:sz w:val="24"/>
          <w:szCs w:val="24"/>
          <w:lang w:val="en-US"/>
        </w:rPr>
        <w:t>_oOo_</w:t>
      </w:r>
    </w:p>
    <w:p w14:paraId="71CD2E20" w14:textId="77777777" w:rsidR="00CE466C" w:rsidRDefault="00CE466C">
      <w:pPr>
        <w:spacing w:before="0" w:after="160" w:line="259" w:lineRule="auto"/>
        <w:ind w:firstLine="0"/>
        <w:jc w:val="left"/>
        <w:rPr>
          <w:b/>
          <w:bCs/>
          <w:lang w:val="en-US"/>
        </w:rPr>
      </w:pPr>
    </w:p>
    <w:p w14:paraId="676F862C" w14:textId="77777777" w:rsidR="00CE466C" w:rsidRDefault="00000000">
      <w:pPr>
        <w:pStyle w:val="Title"/>
      </w:pPr>
      <w:bookmarkStart w:id="1" w:name="_Toc137289083"/>
      <w:r>
        <w:t xml:space="preserve">PHIẾU GIAO NHIỆM VỤ </w:t>
      </w:r>
      <w:r>
        <w:br/>
        <w:t>ĐỀ ÁN TỐT NGHIỆP</w:t>
      </w:r>
      <w:bookmarkEnd w:id="1"/>
    </w:p>
    <w:p w14:paraId="3C7B2C43" w14:textId="326D14AB" w:rsidR="00CE466C" w:rsidRDefault="00000000">
      <w:pPr>
        <w:tabs>
          <w:tab w:val="left" w:pos="3686"/>
          <w:tab w:val="left" w:pos="5954"/>
        </w:tabs>
        <w:jc w:val="left"/>
        <w:rPr>
          <w:szCs w:val="26"/>
          <w:lang w:val="en-US"/>
        </w:rPr>
      </w:pPr>
      <w:r>
        <w:rPr>
          <w:szCs w:val="26"/>
          <w:lang w:val="en-US"/>
        </w:rPr>
        <w:t>Lớp</w:t>
      </w:r>
      <w:r w:rsidR="006A3C7A">
        <w:rPr>
          <w:szCs w:val="26"/>
          <w:lang w:val="en-US"/>
        </w:rPr>
        <w:t>:</w:t>
      </w:r>
      <w:r>
        <w:rPr>
          <w:szCs w:val="26"/>
          <w:lang w:val="en-US"/>
        </w:rPr>
        <w:t xml:space="preserve"> TH19DH-TH1</w:t>
      </w:r>
      <w:r>
        <w:rPr>
          <w:szCs w:val="26"/>
          <w:lang w:val="en-US"/>
        </w:rPr>
        <w:tab/>
        <w:t>Khóa</w:t>
      </w:r>
      <w:r w:rsidR="006A3C7A">
        <w:rPr>
          <w:szCs w:val="26"/>
          <w:lang w:val="en-US"/>
        </w:rPr>
        <w:t>:</w:t>
      </w:r>
      <w:r>
        <w:rPr>
          <w:szCs w:val="26"/>
          <w:lang w:val="en-US"/>
        </w:rPr>
        <w:t xml:space="preserve"> 2019</w:t>
      </w:r>
      <w:r>
        <w:rPr>
          <w:szCs w:val="26"/>
          <w:lang w:val="en-US"/>
        </w:rPr>
        <w:tab/>
        <w:t>Hệ đào tạo</w:t>
      </w:r>
      <w:r w:rsidR="006A3C7A">
        <w:rPr>
          <w:szCs w:val="26"/>
          <w:lang w:val="en-US"/>
        </w:rPr>
        <w:t>:</w:t>
      </w:r>
      <w:r>
        <w:rPr>
          <w:szCs w:val="26"/>
          <w:lang w:val="en-US"/>
        </w:rPr>
        <w:t xml:space="preserve"> Chính qui</w:t>
      </w:r>
    </w:p>
    <w:p w14:paraId="5C5DDDDB" w14:textId="3967D997" w:rsidR="00CE466C" w:rsidRDefault="00000000">
      <w:pPr>
        <w:tabs>
          <w:tab w:val="left" w:pos="3686"/>
          <w:tab w:val="left" w:pos="5954"/>
        </w:tabs>
        <w:jc w:val="left"/>
        <w:rPr>
          <w:szCs w:val="26"/>
          <w:lang w:val="en-US"/>
        </w:rPr>
      </w:pPr>
      <w:r>
        <w:rPr>
          <w:szCs w:val="26"/>
          <w:lang w:val="en-US"/>
        </w:rPr>
        <w:t>Làm đồ án tại</w:t>
      </w:r>
      <w:r w:rsidR="006A3C7A">
        <w:rPr>
          <w:szCs w:val="26"/>
          <w:lang w:val="en-US"/>
        </w:rPr>
        <w:t>:</w:t>
      </w:r>
      <w:r>
        <w:rPr>
          <w:szCs w:val="26"/>
          <w:lang w:val="en-US"/>
        </w:rPr>
        <w:t xml:space="preserve"> Đại học quốc tế Hồng Bàng</w:t>
      </w:r>
    </w:p>
    <w:p w14:paraId="1814FA65" w14:textId="6D74512D" w:rsidR="00CE466C" w:rsidRDefault="00000000">
      <w:pPr>
        <w:tabs>
          <w:tab w:val="left" w:pos="3686"/>
          <w:tab w:val="left" w:pos="5954"/>
        </w:tabs>
        <w:jc w:val="left"/>
        <w:rPr>
          <w:szCs w:val="26"/>
          <w:lang w:val="en-US"/>
        </w:rPr>
      </w:pPr>
      <w:r>
        <w:rPr>
          <w:szCs w:val="26"/>
          <w:lang w:val="en-US"/>
        </w:rPr>
        <w:t xml:space="preserve">Thời gian làm </w:t>
      </w:r>
      <w:r w:rsidR="00542FA3">
        <w:rPr>
          <w:szCs w:val="26"/>
          <w:lang w:val="en-US"/>
        </w:rPr>
        <w:t>khoá luận</w:t>
      </w:r>
      <w:r w:rsidR="006A3C7A">
        <w:rPr>
          <w:szCs w:val="26"/>
          <w:lang w:val="en-US"/>
        </w:rPr>
        <w:t>:</w:t>
      </w:r>
      <w:r>
        <w:rPr>
          <w:szCs w:val="26"/>
          <w:lang w:val="en-US"/>
        </w:rPr>
        <w:t xml:space="preserve"> Từ 15/02/2022 đến 15/05/2022</w:t>
      </w:r>
      <w:r>
        <w:rPr>
          <w:szCs w:val="26"/>
          <w:lang w:val="en-US"/>
        </w:rPr>
        <w:tab/>
      </w:r>
    </w:p>
    <w:p w14:paraId="77D6B461" w14:textId="03789183" w:rsidR="00CE466C" w:rsidRDefault="00000000">
      <w:pPr>
        <w:tabs>
          <w:tab w:val="left" w:pos="4253"/>
          <w:tab w:val="left" w:pos="5954"/>
        </w:tabs>
        <w:jc w:val="left"/>
        <w:rPr>
          <w:szCs w:val="26"/>
          <w:lang w:val="en-US"/>
        </w:rPr>
      </w:pPr>
      <w:r>
        <w:rPr>
          <w:szCs w:val="26"/>
          <w:lang w:val="en-US"/>
        </w:rPr>
        <w:t>Sinh viên</w:t>
      </w:r>
      <w:r w:rsidR="006A3C7A">
        <w:rPr>
          <w:szCs w:val="26"/>
          <w:lang w:val="en-US"/>
        </w:rPr>
        <w:t>:</w:t>
      </w:r>
      <w:r>
        <w:rPr>
          <w:szCs w:val="26"/>
          <w:lang w:val="en-US"/>
        </w:rPr>
        <w:t xml:space="preserve"> Nguyễn Gia Huy</w:t>
      </w:r>
      <w:r>
        <w:rPr>
          <w:szCs w:val="26"/>
          <w:lang w:val="en-US"/>
        </w:rPr>
        <w:tab/>
        <w:t>MSSV</w:t>
      </w:r>
      <w:r w:rsidR="006A3C7A">
        <w:rPr>
          <w:szCs w:val="26"/>
          <w:lang w:val="en-US"/>
        </w:rPr>
        <w:t>:</w:t>
      </w:r>
      <w:r>
        <w:rPr>
          <w:szCs w:val="26"/>
          <w:lang w:val="en-US"/>
        </w:rPr>
        <w:t xml:space="preserve"> 191106003</w:t>
      </w:r>
    </w:p>
    <w:p w14:paraId="02D2D638" w14:textId="2ECF9B96" w:rsidR="00CE466C" w:rsidRDefault="00000000">
      <w:pPr>
        <w:tabs>
          <w:tab w:val="left" w:pos="3686"/>
          <w:tab w:val="left" w:pos="5954"/>
        </w:tabs>
        <w:jc w:val="left"/>
        <w:rPr>
          <w:szCs w:val="26"/>
          <w:lang w:val="en-US"/>
        </w:rPr>
      </w:pPr>
      <w:r>
        <w:rPr>
          <w:szCs w:val="26"/>
          <w:lang w:val="en-US"/>
        </w:rPr>
        <w:t>Số điện thoại liên lạc khi cần thiết</w:t>
      </w:r>
      <w:r w:rsidR="006A3C7A">
        <w:rPr>
          <w:szCs w:val="26"/>
          <w:lang w:val="en-US"/>
        </w:rPr>
        <w:t>:</w:t>
      </w:r>
      <w:r>
        <w:rPr>
          <w:szCs w:val="26"/>
          <w:lang w:val="en-US"/>
        </w:rPr>
        <w:t xml:space="preserve"> 0818115119</w:t>
      </w:r>
    </w:p>
    <w:p w14:paraId="6D70C1E3" w14:textId="5F4457A8" w:rsidR="00CE466C" w:rsidRDefault="00000000">
      <w:pPr>
        <w:tabs>
          <w:tab w:val="left" w:pos="3686"/>
          <w:tab w:val="left" w:pos="5954"/>
        </w:tabs>
        <w:jc w:val="left"/>
        <w:rPr>
          <w:szCs w:val="26"/>
          <w:lang w:val="en-US"/>
        </w:rPr>
      </w:pPr>
      <w:r>
        <w:rPr>
          <w:szCs w:val="26"/>
          <w:lang w:val="en-US"/>
        </w:rPr>
        <w:t>Giảng viên hướng dẫn</w:t>
      </w:r>
      <w:r w:rsidR="006A3C7A">
        <w:rPr>
          <w:szCs w:val="26"/>
          <w:lang w:val="en-US"/>
        </w:rPr>
        <w:t>:</w:t>
      </w:r>
      <w:r>
        <w:rPr>
          <w:szCs w:val="26"/>
          <w:lang w:val="en-US"/>
        </w:rPr>
        <w:t xml:space="preserve"> ThS. Lê Văn Hạnh</w:t>
      </w:r>
    </w:p>
    <w:p w14:paraId="19CB0D5E" w14:textId="46F3B79D" w:rsidR="00CE466C" w:rsidRDefault="00000000">
      <w:pPr>
        <w:tabs>
          <w:tab w:val="left" w:pos="3686"/>
          <w:tab w:val="left" w:pos="5954"/>
        </w:tabs>
        <w:jc w:val="left"/>
        <w:rPr>
          <w:szCs w:val="26"/>
          <w:lang w:val="en-US"/>
        </w:rPr>
      </w:pPr>
      <w:r>
        <w:rPr>
          <w:szCs w:val="26"/>
          <w:lang w:val="en-US"/>
        </w:rPr>
        <w:t>Số điện thoại</w:t>
      </w:r>
      <w:r w:rsidR="006A3C7A">
        <w:rPr>
          <w:szCs w:val="26"/>
          <w:lang w:val="en-US"/>
        </w:rPr>
        <w:t>:</w:t>
      </w:r>
      <w:r>
        <w:rPr>
          <w:szCs w:val="26"/>
          <w:lang w:val="en-US"/>
        </w:rPr>
        <w:t xml:space="preserve"> 0913158020</w:t>
      </w:r>
    </w:p>
    <w:p w14:paraId="1DCC88EC" w14:textId="0BA7A034" w:rsidR="00CE466C" w:rsidRDefault="00000000">
      <w:pPr>
        <w:tabs>
          <w:tab w:val="left" w:pos="3686"/>
          <w:tab w:val="left" w:pos="5954"/>
        </w:tabs>
        <w:jc w:val="left"/>
        <w:rPr>
          <w:szCs w:val="26"/>
          <w:lang w:val="en-US"/>
        </w:rPr>
      </w:pPr>
      <w:r>
        <w:rPr>
          <w:szCs w:val="26"/>
          <w:lang w:val="en-US"/>
        </w:rPr>
        <w:t>Gặp thầy tại</w:t>
      </w:r>
      <w:r w:rsidR="006A3C7A">
        <w:rPr>
          <w:szCs w:val="26"/>
          <w:lang w:val="en-US"/>
        </w:rPr>
        <w:t>:</w:t>
      </w:r>
      <w:r>
        <w:rPr>
          <w:szCs w:val="26"/>
          <w:lang w:val="en-US"/>
        </w:rPr>
        <w:t xml:space="preserve"> Đại học quốc tề Hồng Bàng</w:t>
      </w:r>
    </w:p>
    <w:p w14:paraId="4AAD7AEF" w14:textId="44EEC2F5" w:rsidR="00CE466C" w:rsidRDefault="00000000">
      <w:pPr>
        <w:tabs>
          <w:tab w:val="left" w:pos="3686"/>
          <w:tab w:val="left" w:pos="5954"/>
        </w:tabs>
        <w:jc w:val="left"/>
        <w:rPr>
          <w:szCs w:val="26"/>
          <w:lang w:val="en-US"/>
        </w:rPr>
      </w:pPr>
      <w:r>
        <w:rPr>
          <w:szCs w:val="26"/>
          <w:lang w:val="en-US"/>
        </w:rPr>
        <w:t>Email của thầy</w:t>
      </w:r>
      <w:r w:rsidR="006A3C7A">
        <w:rPr>
          <w:szCs w:val="26"/>
          <w:lang w:val="en-US"/>
        </w:rPr>
        <w:t>:</w:t>
      </w:r>
      <w:r>
        <w:rPr>
          <w:szCs w:val="26"/>
          <w:lang w:val="en-US"/>
        </w:rPr>
        <w:t xml:space="preserve"> hanhlv@hiu.vn</w:t>
      </w:r>
    </w:p>
    <w:p w14:paraId="7C51FB50" w14:textId="7A0B1477" w:rsidR="00CE466C" w:rsidRDefault="00000000">
      <w:pPr>
        <w:tabs>
          <w:tab w:val="left" w:pos="3686"/>
          <w:tab w:val="left" w:pos="5954"/>
        </w:tabs>
        <w:jc w:val="left"/>
        <w:rPr>
          <w:szCs w:val="26"/>
          <w:lang w:val="en-US"/>
        </w:rPr>
      </w:pPr>
      <w:r>
        <w:rPr>
          <w:szCs w:val="26"/>
          <w:lang w:val="en-US"/>
        </w:rPr>
        <w:t>Nội dung và yêu cầu khi làm đồ án</w:t>
      </w:r>
      <w:r w:rsidR="006A3C7A">
        <w:rPr>
          <w:szCs w:val="26"/>
          <w:lang w:val="en-US"/>
        </w:rPr>
        <w:t>:</w:t>
      </w:r>
      <w:r>
        <w:rPr>
          <w:szCs w:val="26"/>
          <w:lang w:val="en-US"/>
        </w:rPr>
        <w:t xml:space="preserve"> </w:t>
      </w:r>
    </w:p>
    <w:p w14:paraId="0D9FFE52" w14:textId="04C71031" w:rsidR="00CE466C" w:rsidRPr="00A87A61" w:rsidRDefault="00000000" w:rsidP="00A87A61">
      <w:pPr>
        <w:pStyle w:val="ListParagraph"/>
        <w:numPr>
          <w:ilvl w:val="0"/>
          <w:numId w:val="2"/>
        </w:numPr>
        <w:tabs>
          <w:tab w:val="left" w:pos="3686"/>
          <w:tab w:val="left" w:pos="5954"/>
        </w:tabs>
        <w:ind w:left="1134"/>
        <w:jc w:val="left"/>
        <w:rPr>
          <w:szCs w:val="26"/>
          <w:lang w:val="en-US"/>
        </w:rPr>
      </w:pPr>
      <w:r>
        <w:rPr>
          <w:szCs w:val="26"/>
          <w:lang w:val="en-US"/>
        </w:rPr>
        <w:t>Hàng tuần báo cáo công việc đ</w:t>
      </w:r>
      <w:r w:rsidR="00A87A61">
        <w:rPr>
          <w:szCs w:val="26"/>
          <w:lang w:val="en-US"/>
        </w:rPr>
        <w:t>ã</w:t>
      </w:r>
      <w:r>
        <w:rPr>
          <w:szCs w:val="26"/>
          <w:lang w:val="en-US"/>
        </w:rPr>
        <w:t xml:space="preserve"> làm và kế hoạch làm trong tuần tới</w:t>
      </w:r>
      <w:r w:rsidRPr="00A87A61">
        <w:rPr>
          <w:szCs w:val="26"/>
          <w:lang w:val="en-US"/>
        </w:rPr>
        <w:t xml:space="preserve"> </w:t>
      </w:r>
    </w:p>
    <w:p w14:paraId="4DEC5758" w14:textId="77777777" w:rsidR="00CE466C" w:rsidRDefault="00000000">
      <w:pPr>
        <w:pStyle w:val="ListParagraph"/>
        <w:numPr>
          <w:ilvl w:val="0"/>
          <w:numId w:val="2"/>
        </w:numPr>
        <w:tabs>
          <w:tab w:val="left" w:leader="dot" w:pos="8222"/>
        </w:tabs>
        <w:ind w:left="1134"/>
        <w:jc w:val="left"/>
        <w:rPr>
          <w:szCs w:val="26"/>
          <w:lang w:val="en-US"/>
        </w:rPr>
      </w:pPr>
      <w:r>
        <w:rPr>
          <w:szCs w:val="26"/>
          <w:lang w:val="en-US"/>
        </w:rPr>
        <w:t>Thời gian và địa điểm làm việc</w:t>
      </w:r>
      <w:r>
        <w:rPr>
          <w:szCs w:val="26"/>
          <w:lang w:val="en-US"/>
        </w:rPr>
        <w:tab/>
      </w:r>
    </w:p>
    <w:p w14:paraId="7EDFB6B6" w14:textId="74F28E3E" w:rsidR="00CE466C" w:rsidRDefault="00000000">
      <w:pPr>
        <w:pStyle w:val="ListParagraph"/>
        <w:numPr>
          <w:ilvl w:val="0"/>
          <w:numId w:val="2"/>
        </w:numPr>
        <w:tabs>
          <w:tab w:val="left" w:leader="dot" w:pos="8222"/>
        </w:tabs>
        <w:ind w:left="1134"/>
        <w:jc w:val="left"/>
        <w:rPr>
          <w:szCs w:val="26"/>
          <w:lang w:val="en-US"/>
        </w:rPr>
      </w:pPr>
      <w:r>
        <w:rPr>
          <w:szCs w:val="26"/>
          <w:lang w:val="en-US"/>
        </w:rPr>
        <w:t>Đề tài tốt nghiệp và các yêu cầu chuyên môn</w:t>
      </w:r>
      <w:r w:rsidR="006A3C7A">
        <w:rPr>
          <w:szCs w:val="26"/>
          <w:lang w:val="en-US"/>
        </w:rPr>
        <w:t>:</w:t>
      </w:r>
      <w:r>
        <w:rPr>
          <w:szCs w:val="26"/>
          <w:lang w:val="en-US"/>
        </w:rPr>
        <w:t xml:space="preserve"> </w:t>
      </w:r>
      <w:r>
        <w:rPr>
          <w:szCs w:val="26"/>
          <w:lang w:val="en-US"/>
        </w:rPr>
        <w:tab/>
      </w:r>
    </w:p>
    <w:p w14:paraId="0547A259" w14:textId="77777777" w:rsidR="00CE466C" w:rsidRDefault="00000000">
      <w:pPr>
        <w:tabs>
          <w:tab w:val="left" w:leader="dot" w:pos="8222"/>
        </w:tabs>
        <w:ind w:left="774" w:firstLine="0"/>
        <w:jc w:val="left"/>
        <w:rPr>
          <w:szCs w:val="26"/>
          <w:lang w:val="en-US"/>
        </w:rPr>
      </w:pPr>
      <w:r>
        <w:rPr>
          <w:szCs w:val="26"/>
          <w:lang w:val="en-US"/>
        </w:rPr>
        <w:tab/>
      </w:r>
    </w:p>
    <w:p w14:paraId="38089FC6" w14:textId="77777777" w:rsidR="00CE466C" w:rsidRDefault="00000000">
      <w:pPr>
        <w:tabs>
          <w:tab w:val="left" w:leader="dot" w:pos="8222"/>
        </w:tabs>
        <w:ind w:left="774" w:firstLine="0"/>
        <w:jc w:val="left"/>
        <w:rPr>
          <w:szCs w:val="26"/>
          <w:lang w:val="en-US"/>
        </w:rPr>
      </w:pPr>
      <w:r>
        <w:rPr>
          <w:szCs w:val="26"/>
          <w:lang w:val="en-US"/>
        </w:rPr>
        <w:tab/>
      </w:r>
    </w:p>
    <w:p w14:paraId="3DE6537C" w14:textId="77777777" w:rsidR="00CE466C" w:rsidRDefault="00000000">
      <w:pPr>
        <w:tabs>
          <w:tab w:val="left" w:leader="dot" w:pos="8222"/>
        </w:tabs>
        <w:ind w:left="774" w:firstLine="0"/>
        <w:jc w:val="left"/>
        <w:rPr>
          <w:szCs w:val="26"/>
          <w:lang w:val="en-US"/>
        </w:rPr>
      </w:pPr>
      <w:r>
        <w:rPr>
          <w:szCs w:val="26"/>
          <w:lang w:val="en-US"/>
        </w:rPr>
        <w:tab/>
      </w:r>
    </w:p>
    <w:p w14:paraId="481D8CBF" w14:textId="77777777" w:rsidR="00CE466C" w:rsidRDefault="00000000">
      <w:pPr>
        <w:tabs>
          <w:tab w:val="left" w:leader="dot" w:pos="8222"/>
        </w:tabs>
        <w:ind w:left="774" w:firstLine="0"/>
        <w:jc w:val="left"/>
        <w:rPr>
          <w:szCs w:val="26"/>
          <w:lang w:val="en-US"/>
        </w:rPr>
      </w:pPr>
      <w:r>
        <w:rPr>
          <w:szCs w:val="26"/>
          <w:lang w:val="en-US"/>
        </w:rPr>
        <w:tab/>
      </w:r>
    </w:p>
    <w:p w14:paraId="30AD46EA" w14:textId="77777777" w:rsidR="00CE466C" w:rsidRDefault="00000000">
      <w:pPr>
        <w:tabs>
          <w:tab w:val="left" w:pos="3402"/>
          <w:tab w:val="left" w:leader="dot" w:pos="8222"/>
        </w:tabs>
        <w:ind w:left="774" w:firstLine="0"/>
        <w:jc w:val="left"/>
        <w:rPr>
          <w:szCs w:val="26"/>
          <w:lang w:val="en-US"/>
        </w:rPr>
      </w:pPr>
      <w:r>
        <w:rPr>
          <w:szCs w:val="26"/>
          <w:lang w:val="en-US"/>
        </w:rPr>
        <w:tab/>
        <w:t>Thành phố Hồ Chí Minh,ngày tháng năm 2022</w:t>
      </w:r>
    </w:p>
    <w:p w14:paraId="02865C73" w14:textId="77777777" w:rsidR="00CE466C" w:rsidRDefault="00000000">
      <w:pPr>
        <w:tabs>
          <w:tab w:val="left" w:pos="5103"/>
          <w:tab w:val="left" w:leader="dot" w:pos="8222"/>
        </w:tabs>
        <w:ind w:left="774" w:firstLine="0"/>
        <w:jc w:val="left"/>
        <w:rPr>
          <w:szCs w:val="26"/>
          <w:lang w:val="en-US"/>
        </w:rPr>
      </w:pPr>
      <w:r>
        <w:rPr>
          <w:szCs w:val="26"/>
          <w:lang w:val="en-US"/>
        </w:rPr>
        <w:tab/>
        <w:t>Giảng viên hướng dẫn</w:t>
      </w:r>
    </w:p>
    <w:p w14:paraId="7795484B" w14:textId="77777777" w:rsidR="00CE466C" w:rsidRDefault="00000000">
      <w:pPr>
        <w:tabs>
          <w:tab w:val="left" w:pos="5103"/>
          <w:tab w:val="left" w:leader="dot" w:pos="8222"/>
        </w:tabs>
        <w:ind w:left="774" w:firstLine="0"/>
        <w:jc w:val="left"/>
        <w:rPr>
          <w:szCs w:val="26"/>
          <w:lang w:val="en-US"/>
        </w:rPr>
      </w:pPr>
      <w:r>
        <w:rPr>
          <w:szCs w:val="26"/>
          <w:lang w:val="en-US"/>
        </w:rPr>
        <w:tab/>
        <w:t>(ký tên và ghi rõ họ tên)</w:t>
      </w:r>
      <w:r>
        <w:rPr>
          <w:szCs w:val="26"/>
          <w:lang w:val="en-US"/>
        </w:rPr>
        <w:br w:type="page"/>
      </w:r>
    </w:p>
    <w:p w14:paraId="35035F02" w14:textId="77777777" w:rsidR="00CE466C" w:rsidRDefault="00000000">
      <w:pPr>
        <w:pStyle w:val="Title"/>
      </w:pPr>
      <w:bookmarkStart w:id="2" w:name="_Toc137289084"/>
      <w:r>
        <w:lastRenderedPageBreak/>
        <w:t>BẢN NHẬN XÉT ĐỒ ÁN TỐT NGHIỆP ĐẠI HỌC</w:t>
      </w:r>
      <w:bookmarkEnd w:id="2"/>
    </w:p>
    <w:p w14:paraId="5D60A093" w14:textId="77777777" w:rsidR="00CE466C" w:rsidRDefault="00CE466C">
      <w:pPr>
        <w:rPr>
          <w:lang w:val="en-US"/>
        </w:rPr>
      </w:pPr>
    </w:p>
    <w:p w14:paraId="5EFD00DD" w14:textId="157454B3" w:rsidR="00CE466C" w:rsidRDefault="00000000">
      <w:pPr>
        <w:rPr>
          <w:lang w:val="en-US"/>
        </w:rPr>
      </w:pPr>
      <w:r>
        <w:rPr>
          <w:b/>
          <w:bCs/>
          <w:lang w:val="en-US"/>
        </w:rPr>
        <w:t>Tên đề tài</w:t>
      </w:r>
      <w:r w:rsidR="006A3C7A">
        <w:rPr>
          <w:lang w:val="en-US"/>
        </w:rPr>
        <w:t>:</w:t>
      </w:r>
      <w:r>
        <w:rPr>
          <w:lang w:val="en-US"/>
        </w:rPr>
        <w:t xml:space="preserve"> Tìm hiểu phân tích dữ liệu và cài đặt bằng ngôn ngữ Python</w:t>
      </w:r>
    </w:p>
    <w:p w14:paraId="2B1719D8" w14:textId="409F3BA9" w:rsidR="00CE466C" w:rsidRDefault="00000000">
      <w:pPr>
        <w:rPr>
          <w:szCs w:val="26"/>
          <w:lang w:val="en-US"/>
        </w:rPr>
      </w:pPr>
      <w:r>
        <w:rPr>
          <w:b/>
          <w:bCs/>
          <w:lang w:val="en-US"/>
        </w:rPr>
        <w:t>Sinh viên thực hiện</w:t>
      </w:r>
      <w:r w:rsidR="006A3C7A">
        <w:rPr>
          <w:lang w:val="en-US"/>
        </w:rPr>
        <w:t>:</w:t>
      </w:r>
      <w:r>
        <w:rPr>
          <w:lang w:val="en-US"/>
        </w:rPr>
        <w:t xml:space="preserve"> </w:t>
      </w:r>
      <w:r>
        <w:rPr>
          <w:szCs w:val="26"/>
          <w:lang w:val="en-US"/>
        </w:rPr>
        <w:t xml:space="preserve">Nguyễn Gia Huy lớp TH19DH-TH1 </w:t>
      </w:r>
    </w:p>
    <w:p w14:paraId="30473B1A" w14:textId="77777777" w:rsidR="00CE466C" w:rsidRDefault="00000000">
      <w:pPr>
        <w:tabs>
          <w:tab w:val="left" w:pos="3261"/>
        </w:tabs>
        <w:rPr>
          <w:szCs w:val="26"/>
          <w:lang w:val="en-US"/>
        </w:rPr>
      </w:pPr>
      <w:r>
        <w:rPr>
          <w:szCs w:val="26"/>
          <w:lang w:val="en-US"/>
        </w:rPr>
        <w:tab/>
        <w:t>Khoá DHCQK2019</w:t>
      </w:r>
    </w:p>
    <w:p w14:paraId="37B320CC" w14:textId="718FEE7A" w:rsidR="00CE466C" w:rsidRDefault="00000000">
      <w:pPr>
        <w:jc w:val="left"/>
        <w:rPr>
          <w:szCs w:val="26"/>
          <w:lang w:val="en-US"/>
        </w:rPr>
      </w:pPr>
      <w:r>
        <w:rPr>
          <w:b/>
          <w:bCs/>
          <w:szCs w:val="26"/>
          <w:lang w:val="en-US"/>
        </w:rPr>
        <w:t>Ngành/chuyên ngành</w:t>
      </w:r>
      <w:r w:rsidR="006A3C7A">
        <w:rPr>
          <w:szCs w:val="26"/>
          <w:lang w:val="en-US"/>
        </w:rPr>
        <w:t>:</w:t>
      </w:r>
      <w:r>
        <w:rPr>
          <w:szCs w:val="26"/>
          <w:lang w:val="en-US"/>
        </w:rPr>
        <w:t xml:space="preserve"> Công nghệ thông tin</w:t>
      </w:r>
    </w:p>
    <w:p w14:paraId="6DFE0F78" w14:textId="17A11B1E" w:rsidR="00CE466C" w:rsidRDefault="00000000">
      <w:pPr>
        <w:tabs>
          <w:tab w:val="left" w:leader="dot" w:pos="8787"/>
        </w:tabs>
        <w:jc w:val="left"/>
        <w:rPr>
          <w:szCs w:val="26"/>
          <w:lang w:val="en-US"/>
        </w:rPr>
      </w:pPr>
      <w:r>
        <w:rPr>
          <w:b/>
          <w:bCs/>
          <w:szCs w:val="26"/>
          <w:lang w:val="en-US"/>
        </w:rPr>
        <w:t>Nội dung nhận xét</w:t>
      </w:r>
      <w:r w:rsidR="006A3C7A">
        <w:rPr>
          <w:szCs w:val="26"/>
          <w:lang w:val="en-US"/>
        </w:rPr>
        <w:t>:</w:t>
      </w:r>
      <w:r>
        <w:rPr>
          <w:szCs w:val="26"/>
          <w:lang w:val="en-US"/>
        </w:rPr>
        <w:tab/>
      </w:r>
    </w:p>
    <w:p w14:paraId="46A454DF" w14:textId="77777777" w:rsidR="00CE466C" w:rsidRDefault="00000000">
      <w:pPr>
        <w:tabs>
          <w:tab w:val="left" w:leader="dot" w:pos="8787"/>
        </w:tabs>
        <w:jc w:val="left"/>
        <w:rPr>
          <w:szCs w:val="26"/>
          <w:lang w:val="en-US"/>
        </w:rPr>
      </w:pPr>
      <w:r>
        <w:rPr>
          <w:szCs w:val="26"/>
          <w:lang w:val="en-US"/>
        </w:rPr>
        <w:tab/>
      </w:r>
    </w:p>
    <w:p w14:paraId="2958C69B" w14:textId="77777777" w:rsidR="00CE466C" w:rsidRDefault="00000000">
      <w:pPr>
        <w:tabs>
          <w:tab w:val="left" w:leader="dot" w:pos="8787"/>
        </w:tabs>
        <w:jc w:val="left"/>
        <w:rPr>
          <w:szCs w:val="26"/>
          <w:lang w:val="en-US"/>
        </w:rPr>
      </w:pPr>
      <w:r>
        <w:rPr>
          <w:szCs w:val="26"/>
          <w:lang w:val="en-US"/>
        </w:rPr>
        <w:tab/>
      </w:r>
    </w:p>
    <w:p w14:paraId="4DC7E8BF" w14:textId="77777777" w:rsidR="00CE466C" w:rsidRDefault="00000000">
      <w:pPr>
        <w:tabs>
          <w:tab w:val="left" w:leader="dot" w:pos="8787"/>
        </w:tabs>
        <w:jc w:val="left"/>
        <w:rPr>
          <w:szCs w:val="26"/>
          <w:lang w:val="en-US"/>
        </w:rPr>
      </w:pPr>
      <w:r>
        <w:rPr>
          <w:szCs w:val="26"/>
          <w:lang w:val="en-US"/>
        </w:rPr>
        <w:tab/>
      </w:r>
    </w:p>
    <w:p w14:paraId="0938C952" w14:textId="77777777" w:rsidR="00CE466C" w:rsidRDefault="00000000">
      <w:pPr>
        <w:tabs>
          <w:tab w:val="left" w:leader="dot" w:pos="8787"/>
        </w:tabs>
        <w:jc w:val="left"/>
        <w:rPr>
          <w:szCs w:val="26"/>
          <w:lang w:val="en-US"/>
        </w:rPr>
      </w:pPr>
      <w:r>
        <w:rPr>
          <w:szCs w:val="26"/>
          <w:lang w:val="en-US"/>
        </w:rPr>
        <w:tab/>
      </w:r>
    </w:p>
    <w:p w14:paraId="629011C6" w14:textId="77777777" w:rsidR="00CE466C" w:rsidRDefault="00000000">
      <w:pPr>
        <w:tabs>
          <w:tab w:val="left" w:leader="dot" w:pos="8787"/>
        </w:tabs>
        <w:jc w:val="left"/>
        <w:rPr>
          <w:szCs w:val="26"/>
          <w:lang w:val="en-US"/>
        </w:rPr>
      </w:pPr>
      <w:r>
        <w:rPr>
          <w:szCs w:val="26"/>
          <w:lang w:val="en-US"/>
        </w:rPr>
        <w:tab/>
      </w:r>
    </w:p>
    <w:p w14:paraId="4C06C19B" w14:textId="77777777" w:rsidR="00CE466C" w:rsidRDefault="00000000">
      <w:pPr>
        <w:tabs>
          <w:tab w:val="left" w:leader="dot" w:pos="8787"/>
        </w:tabs>
        <w:jc w:val="left"/>
        <w:rPr>
          <w:szCs w:val="26"/>
          <w:lang w:val="en-US"/>
        </w:rPr>
      </w:pPr>
      <w:r>
        <w:rPr>
          <w:szCs w:val="26"/>
          <w:lang w:val="en-US"/>
        </w:rPr>
        <w:tab/>
      </w:r>
    </w:p>
    <w:p w14:paraId="3A3E27A2" w14:textId="77777777" w:rsidR="00CE466C" w:rsidRDefault="00000000">
      <w:pPr>
        <w:tabs>
          <w:tab w:val="left" w:leader="dot" w:pos="8787"/>
        </w:tabs>
        <w:jc w:val="left"/>
        <w:rPr>
          <w:szCs w:val="26"/>
          <w:lang w:val="en-US"/>
        </w:rPr>
      </w:pPr>
      <w:r>
        <w:rPr>
          <w:szCs w:val="26"/>
          <w:lang w:val="en-US"/>
        </w:rPr>
        <w:tab/>
      </w:r>
    </w:p>
    <w:p w14:paraId="7D8340E6" w14:textId="77777777" w:rsidR="00CE466C" w:rsidRDefault="00000000">
      <w:pPr>
        <w:tabs>
          <w:tab w:val="left" w:leader="dot" w:pos="8787"/>
        </w:tabs>
        <w:jc w:val="left"/>
        <w:rPr>
          <w:szCs w:val="26"/>
          <w:lang w:val="en-US"/>
        </w:rPr>
      </w:pPr>
      <w:r>
        <w:rPr>
          <w:szCs w:val="26"/>
          <w:lang w:val="en-US"/>
        </w:rPr>
        <w:tab/>
      </w:r>
    </w:p>
    <w:p w14:paraId="2F5DA999" w14:textId="77777777" w:rsidR="00CE466C" w:rsidRDefault="00000000">
      <w:pPr>
        <w:tabs>
          <w:tab w:val="left" w:leader="dot" w:pos="8787"/>
        </w:tabs>
        <w:jc w:val="left"/>
        <w:rPr>
          <w:szCs w:val="26"/>
          <w:lang w:val="en-US"/>
        </w:rPr>
      </w:pPr>
      <w:r>
        <w:rPr>
          <w:szCs w:val="26"/>
          <w:lang w:val="en-US"/>
        </w:rPr>
        <w:tab/>
      </w:r>
    </w:p>
    <w:p w14:paraId="374017BE" w14:textId="77777777" w:rsidR="00CE466C" w:rsidRDefault="00000000">
      <w:pPr>
        <w:tabs>
          <w:tab w:val="left" w:leader="dot" w:pos="8787"/>
        </w:tabs>
        <w:jc w:val="left"/>
        <w:rPr>
          <w:szCs w:val="26"/>
          <w:lang w:val="en-US"/>
        </w:rPr>
      </w:pPr>
      <w:r>
        <w:rPr>
          <w:szCs w:val="26"/>
          <w:lang w:val="en-US"/>
        </w:rPr>
        <w:tab/>
      </w:r>
    </w:p>
    <w:p w14:paraId="30DBA09A" w14:textId="77777777" w:rsidR="00CE466C" w:rsidRDefault="00000000">
      <w:pPr>
        <w:tabs>
          <w:tab w:val="left" w:leader="dot" w:pos="8787"/>
        </w:tabs>
        <w:jc w:val="left"/>
        <w:rPr>
          <w:szCs w:val="26"/>
          <w:lang w:val="en-US"/>
        </w:rPr>
      </w:pPr>
      <w:r>
        <w:rPr>
          <w:szCs w:val="26"/>
          <w:lang w:val="en-US"/>
        </w:rPr>
        <w:tab/>
      </w:r>
    </w:p>
    <w:p w14:paraId="74ACFFD8" w14:textId="77777777" w:rsidR="00CE466C" w:rsidRDefault="00000000">
      <w:pPr>
        <w:tabs>
          <w:tab w:val="left" w:leader="dot" w:pos="8787"/>
        </w:tabs>
        <w:jc w:val="left"/>
        <w:rPr>
          <w:szCs w:val="26"/>
          <w:lang w:val="en-US"/>
        </w:rPr>
      </w:pPr>
      <w:r>
        <w:rPr>
          <w:szCs w:val="26"/>
          <w:lang w:val="en-US"/>
        </w:rPr>
        <w:tab/>
      </w:r>
    </w:p>
    <w:p w14:paraId="2BE001BF" w14:textId="77777777" w:rsidR="00CE466C" w:rsidRDefault="00000000">
      <w:pPr>
        <w:tabs>
          <w:tab w:val="left" w:leader="dot" w:pos="8787"/>
        </w:tabs>
        <w:jc w:val="left"/>
        <w:rPr>
          <w:szCs w:val="26"/>
          <w:lang w:val="en-US"/>
        </w:rPr>
      </w:pPr>
      <w:r>
        <w:rPr>
          <w:szCs w:val="26"/>
          <w:lang w:val="en-US"/>
        </w:rPr>
        <w:tab/>
      </w:r>
    </w:p>
    <w:p w14:paraId="4BAFD507" w14:textId="77777777" w:rsidR="00CE466C" w:rsidRDefault="00000000">
      <w:pPr>
        <w:tabs>
          <w:tab w:val="left" w:leader="dot" w:pos="8787"/>
        </w:tabs>
        <w:jc w:val="left"/>
        <w:rPr>
          <w:szCs w:val="26"/>
          <w:lang w:val="en-US"/>
        </w:rPr>
      </w:pPr>
      <w:r>
        <w:rPr>
          <w:szCs w:val="26"/>
          <w:lang w:val="en-US"/>
        </w:rPr>
        <w:tab/>
      </w:r>
    </w:p>
    <w:p w14:paraId="338C42D0" w14:textId="77777777" w:rsidR="00CE466C" w:rsidRDefault="00000000">
      <w:pPr>
        <w:tabs>
          <w:tab w:val="left" w:leader="dot" w:pos="8787"/>
        </w:tabs>
        <w:jc w:val="left"/>
        <w:rPr>
          <w:szCs w:val="26"/>
          <w:lang w:val="en-US"/>
        </w:rPr>
      </w:pPr>
      <w:r>
        <w:rPr>
          <w:szCs w:val="26"/>
          <w:lang w:val="en-US"/>
        </w:rPr>
        <w:tab/>
      </w:r>
    </w:p>
    <w:p w14:paraId="26EBF42A" w14:textId="77777777" w:rsidR="00CE466C" w:rsidRDefault="00000000">
      <w:pPr>
        <w:tabs>
          <w:tab w:val="left" w:leader="dot" w:pos="8787"/>
        </w:tabs>
        <w:jc w:val="left"/>
        <w:rPr>
          <w:szCs w:val="26"/>
          <w:lang w:val="en-US"/>
        </w:rPr>
      </w:pPr>
      <w:r>
        <w:rPr>
          <w:szCs w:val="26"/>
          <w:lang w:val="en-US"/>
        </w:rPr>
        <w:tab/>
      </w:r>
    </w:p>
    <w:p w14:paraId="4502B77D" w14:textId="77777777" w:rsidR="00CE466C" w:rsidRDefault="00000000">
      <w:pPr>
        <w:tabs>
          <w:tab w:val="left" w:leader="dot" w:pos="8787"/>
        </w:tabs>
        <w:jc w:val="left"/>
        <w:rPr>
          <w:szCs w:val="26"/>
          <w:lang w:val="en-US"/>
        </w:rPr>
      </w:pPr>
      <w:r>
        <w:rPr>
          <w:szCs w:val="26"/>
          <w:lang w:val="en-US"/>
        </w:rPr>
        <w:tab/>
      </w:r>
      <w:r>
        <w:rPr>
          <w:szCs w:val="26"/>
          <w:lang w:val="en-US"/>
        </w:rPr>
        <w:br w:type="page"/>
      </w:r>
    </w:p>
    <w:p w14:paraId="14461426" w14:textId="77777777" w:rsidR="00CE466C" w:rsidRDefault="00000000">
      <w:pPr>
        <w:pStyle w:val="Title"/>
      </w:pPr>
      <w:bookmarkStart w:id="3" w:name="_Toc137289085"/>
      <w:r>
        <w:lastRenderedPageBreak/>
        <w:t>LỜI CAM ĐOAN</w:t>
      </w:r>
      <w:bookmarkEnd w:id="3"/>
    </w:p>
    <w:p w14:paraId="5F7FB232" w14:textId="77777777" w:rsidR="00CE466C" w:rsidRDefault="00CE466C">
      <w:pPr>
        <w:rPr>
          <w:lang w:val="en-US"/>
        </w:rPr>
      </w:pPr>
    </w:p>
    <w:p w14:paraId="40E41170" w14:textId="3184B2B4" w:rsidR="00CE466C" w:rsidRDefault="00306005">
      <w:pPr>
        <w:rPr>
          <w:szCs w:val="26"/>
          <w:lang w:val="en-US"/>
        </w:rPr>
      </w:pPr>
      <w:r>
        <w:rPr>
          <w:szCs w:val="26"/>
          <w:lang w:val="en-US"/>
        </w:rPr>
        <w:t>Em – Nguyễn Gia Huy cam đoan khoá luận tốt nghiệp này là công trình nghiên cứu của bản thân em dưới sự hướng dẫn của Thạc sỹ  Lê Văn Hạnh. Các kết quả công bố trong khoá luận tốt nghiệp là trung thực và không sao chép từ bất kỳ công trình nào khác</w:t>
      </w:r>
      <w:r w:rsidR="00247477">
        <w:rPr>
          <w:szCs w:val="26"/>
          <w:lang w:val="en-US"/>
        </w:rPr>
        <w:t>.</w:t>
      </w:r>
    </w:p>
    <w:p w14:paraId="087DD766" w14:textId="77777777" w:rsidR="00CE466C" w:rsidRDefault="00000000">
      <w:pPr>
        <w:jc w:val="right"/>
        <w:rPr>
          <w:szCs w:val="26"/>
          <w:lang w:val="en-US"/>
        </w:rPr>
      </w:pPr>
      <w:r>
        <w:rPr>
          <w:szCs w:val="26"/>
          <w:lang w:val="en-US"/>
        </w:rPr>
        <w:t xml:space="preserve">Sinh viên thực hiện đề tài </w:t>
      </w:r>
    </w:p>
    <w:p w14:paraId="5EBD1222" w14:textId="77777777" w:rsidR="00CE466C" w:rsidRDefault="00000000">
      <w:pPr>
        <w:tabs>
          <w:tab w:val="left" w:pos="6804"/>
        </w:tabs>
        <w:jc w:val="left"/>
        <w:rPr>
          <w:b/>
          <w:bCs/>
          <w:szCs w:val="26"/>
          <w:lang w:val="en-US"/>
        </w:rPr>
      </w:pPr>
      <w:r>
        <w:rPr>
          <w:szCs w:val="26"/>
          <w:lang w:val="en-US"/>
        </w:rPr>
        <w:tab/>
      </w:r>
      <w:r>
        <w:rPr>
          <w:b/>
          <w:bCs/>
          <w:szCs w:val="26"/>
          <w:lang w:val="en-US"/>
        </w:rPr>
        <w:t>Nguyễn Gia Huy</w:t>
      </w:r>
    </w:p>
    <w:p w14:paraId="166D9764" w14:textId="77777777" w:rsidR="00CE466C" w:rsidRDefault="00CE466C">
      <w:pPr>
        <w:tabs>
          <w:tab w:val="left" w:pos="6804"/>
        </w:tabs>
        <w:jc w:val="left"/>
        <w:rPr>
          <w:b/>
          <w:bCs/>
          <w:szCs w:val="26"/>
          <w:lang w:val="en-US"/>
        </w:rPr>
      </w:pPr>
    </w:p>
    <w:p w14:paraId="0555A688" w14:textId="77777777" w:rsidR="00CE466C" w:rsidRDefault="00000000">
      <w:pPr>
        <w:pStyle w:val="Title"/>
      </w:pPr>
      <w:r>
        <w:br w:type="page"/>
      </w:r>
    </w:p>
    <w:p w14:paraId="41E262A8" w14:textId="77777777" w:rsidR="00CE466C" w:rsidRDefault="00000000">
      <w:pPr>
        <w:pStyle w:val="Title"/>
      </w:pPr>
      <w:bookmarkStart w:id="4" w:name="_Toc137289086"/>
      <w:r>
        <w:lastRenderedPageBreak/>
        <w:t>LỜI CẢM ƠN</w:t>
      </w:r>
      <w:bookmarkEnd w:id="4"/>
    </w:p>
    <w:p w14:paraId="24EFAA2A" w14:textId="77777777" w:rsidR="00CE466C" w:rsidRDefault="00CE466C">
      <w:pPr>
        <w:rPr>
          <w:lang w:val="en-US"/>
        </w:rPr>
      </w:pPr>
    </w:p>
    <w:p w14:paraId="195FCCA6" w14:textId="5184729F" w:rsidR="00CE466C" w:rsidRDefault="00000000">
      <w:pPr>
        <w:rPr>
          <w:szCs w:val="26"/>
          <w:lang w:val="en-US"/>
        </w:rPr>
      </w:pPr>
      <w:r>
        <w:rPr>
          <w:szCs w:val="26"/>
          <w:lang w:val="en-US"/>
        </w:rPr>
        <w:t>Trong thời gian thực hiện khoá luận</w:t>
      </w:r>
      <w:r w:rsidR="00A63923">
        <w:rPr>
          <w:szCs w:val="26"/>
          <w:lang w:val="en-US"/>
        </w:rPr>
        <w:t>,</w:t>
      </w:r>
      <w:r w:rsidR="00774B82">
        <w:rPr>
          <w:szCs w:val="26"/>
          <w:lang w:val="en-US"/>
        </w:rPr>
        <w:t>em</w:t>
      </w:r>
      <w:r>
        <w:rPr>
          <w:szCs w:val="26"/>
          <w:lang w:val="en-US"/>
        </w:rPr>
        <w:t xml:space="preserve"> nhận được những sự giúp đỡ của quý thầy cô và bạn bè nên khoá luận đã hoàn thành</w:t>
      </w:r>
      <w:r w:rsidR="00247477">
        <w:rPr>
          <w:szCs w:val="26"/>
          <w:lang w:val="en-US"/>
        </w:rPr>
        <w:t>.</w:t>
      </w:r>
      <w:r>
        <w:rPr>
          <w:szCs w:val="26"/>
          <w:lang w:val="en-US"/>
        </w:rPr>
        <w:t xml:space="preserve"> </w:t>
      </w:r>
      <w:r w:rsidR="00774B82">
        <w:rPr>
          <w:szCs w:val="26"/>
          <w:lang w:val="en-US"/>
        </w:rPr>
        <w:t>Em</w:t>
      </w:r>
      <w:r>
        <w:rPr>
          <w:szCs w:val="26"/>
          <w:lang w:val="en-US"/>
        </w:rPr>
        <w:t xml:space="preserve"> xin chân thành gửi lời cảm ơn đến với</w:t>
      </w:r>
      <w:r w:rsidR="006A3C7A">
        <w:rPr>
          <w:szCs w:val="26"/>
          <w:lang w:val="en-US"/>
        </w:rPr>
        <w:t>:</w:t>
      </w:r>
    </w:p>
    <w:p w14:paraId="0B3AC969" w14:textId="3F32A44B" w:rsidR="00CE466C" w:rsidRDefault="00000000">
      <w:pPr>
        <w:rPr>
          <w:szCs w:val="26"/>
          <w:lang w:val="en-US"/>
        </w:rPr>
      </w:pPr>
      <w:r>
        <w:rPr>
          <w:szCs w:val="26"/>
          <w:lang w:val="en-US"/>
        </w:rPr>
        <w:t>Thầy Lê Văn Hạnh</w:t>
      </w:r>
      <w:r w:rsidR="00A63923">
        <w:rPr>
          <w:szCs w:val="26"/>
          <w:lang w:val="en-US"/>
        </w:rPr>
        <w:t>,</w:t>
      </w:r>
      <w:r>
        <w:rPr>
          <w:szCs w:val="26"/>
          <w:lang w:val="en-US"/>
        </w:rPr>
        <w:t xml:space="preserve"> giảng viên trường Đại Học Quốc Tế Hồng Bàng đã trực tiếp hướng dẫn và nhiệt tình giúp đỡ tạo điều kiện để </w:t>
      </w:r>
      <w:r w:rsidR="00774B82">
        <w:rPr>
          <w:szCs w:val="26"/>
          <w:lang w:val="en-US"/>
        </w:rPr>
        <w:t>em</w:t>
      </w:r>
      <w:r>
        <w:rPr>
          <w:szCs w:val="26"/>
          <w:lang w:val="en-US"/>
        </w:rPr>
        <w:t xml:space="preserve"> có thể hoàn thành tốt luận án tốt nghiệp và đúng thời hạn.</w:t>
      </w:r>
    </w:p>
    <w:p w14:paraId="694D7119" w14:textId="65AC4A2B" w:rsidR="00CE466C" w:rsidRDefault="00774B82">
      <w:pPr>
        <w:rPr>
          <w:szCs w:val="26"/>
          <w:lang w:val="en-US"/>
        </w:rPr>
      </w:pPr>
      <w:r>
        <w:rPr>
          <w:szCs w:val="26"/>
          <w:lang w:val="en-US"/>
        </w:rPr>
        <w:t>Em cũng xin chân thành cảm ơn đến các quý thầy trong khoa Kỹ Thuật – Công Nghệ của trường Đại Học Quốc Tế Hồng Bàng đã tận tình dạy dỗ</w:t>
      </w:r>
      <w:r w:rsidR="00A63923">
        <w:rPr>
          <w:szCs w:val="26"/>
          <w:lang w:val="en-US"/>
        </w:rPr>
        <w:t>,</w:t>
      </w:r>
      <w:r>
        <w:rPr>
          <w:szCs w:val="26"/>
          <w:lang w:val="en-US"/>
        </w:rPr>
        <w:t>chỉ bảo, cung cấp cho  em những kiến thức nền, chuyên môm làm cơ sở để hoàn thành đề tài này</w:t>
      </w:r>
      <w:r w:rsidR="00247477">
        <w:rPr>
          <w:szCs w:val="26"/>
          <w:lang w:val="en-US"/>
        </w:rPr>
        <w:t>.</w:t>
      </w:r>
      <w:r>
        <w:rPr>
          <w:szCs w:val="26"/>
          <w:lang w:val="en-US"/>
        </w:rPr>
        <w:t xml:space="preserve"> </w:t>
      </w:r>
    </w:p>
    <w:p w14:paraId="5AF8AF83" w14:textId="40D4F363" w:rsidR="00CE466C" w:rsidRDefault="00000000">
      <w:pPr>
        <w:rPr>
          <w:szCs w:val="26"/>
          <w:lang w:val="en-US"/>
        </w:rPr>
      </w:pPr>
      <w:r>
        <w:rPr>
          <w:szCs w:val="26"/>
          <w:lang w:val="en-US"/>
        </w:rPr>
        <w:t xml:space="preserve">Xin gửi lời cảm ơn đến với những người bạn trong khoa Kỹ Thuật – Công Nghệ đã giúp đỡ </w:t>
      </w:r>
      <w:r w:rsidR="00774B82">
        <w:rPr>
          <w:szCs w:val="26"/>
          <w:lang w:val="en-US"/>
        </w:rPr>
        <w:t>em</w:t>
      </w:r>
      <w:r>
        <w:rPr>
          <w:szCs w:val="26"/>
          <w:lang w:val="en-US"/>
        </w:rPr>
        <w:t xml:space="preserve"> để có thể hoàn thành tốt luận án này.</w:t>
      </w:r>
    </w:p>
    <w:p w14:paraId="11720FDB" w14:textId="77777777" w:rsidR="00CE466C" w:rsidRDefault="00000000" w:rsidP="00A63923">
      <w:pPr>
        <w:rPr>
          <w:szCs w:val="26"/>
          <w:lang w:val="en-US"/>
        </w:rPr>
      </w:pPr>
      <w:r>
        <w:rPr>
          <w:szCs w:val="26"/>
          <w:lang w:val="en-US"/>
        </w:rPr>
        <w:t>Xin cảm ơn !</w:t>
      </w:r>
    </w:p>
    <w:p w14:paraId="5FD7012D" w14:textId="77777777" w:rsidR="00CE466C" w:rsidRDefault="00000000">
      <w:pPr>
        <w:tabs>
          <w:tab w:val="left" w:pos="6521"/>
        </w:tabs>
        <w:ind w:firstLine="0"/>
        <w:rPr>
          <w:szCs w:val="26"/>
          <w:lang w:val="en-US"/>
        </w:rPr>
      </w:pPr>
      <w:r>
        <w:rPr>
          <w:szCs w:val="26"/>
          <w:lang w:val="en-US"/>
        </w:rPr>
        <w:tab/>
        <w:t>Sinh viên thực hiện</w:t>
      </w:r>
    </w:p>
    <w:p w14:paraId="5654F32A" w14:textId="77777777" w:rsidR="00CE466C" w:rsidRDefault="00000000">
      <w:pPr>
        <w:tabs>
          <w:tab w:val="left" w:pos="6521"/>
        </w:tabs>
        <w:ind w:firstLine="0"/>
        <w:rPr>
          <w:b/>
          <w:bCs/>
          <w:szCs w:val="26"/>
          <w:lang w:val="en-US"/>
        </w:rPr>
      </w:pPr>
      <w:r>
        <w:rPr>
          <w:szCs w:val="26"/>
          <w:lang w:val="en-US"/>
        </w:rPr>
        <w:tab/>
      </w:r>
      <w:r>
        <w:rPr>
          <w:b/>
          <w:bCs/>
          <w:szCs w:val="26"/>
          <w:lang w:val="en-US"/>
        </w:rPr>
        <w:t>Nguyễn Gia Huy</w:t>
      </w:r>
    </w:p>
    <w:p w14:paraId="1401679B" w14:textId="77777777" w:rsidR="00CE466C" w:rsidRDefault="00CE466C">
      <w:pPr>
        <w:tabs>
          <w:tab w:val="left" w:pos="6521"/>
        </w:tabs>
        <w:ind w:firstLine="0"/>
        <w:rPr>
          <w:b/>
          <w:bCs/>
          <w:szCs w:val="26"/>
          <w:lang w:val="en-US"/>
        </w:rPr>
      </w:pPr>
    </w:p>
    <w:p w14:paraId="14F05484" w14:textId="77777777" w:rsidR="00CE466C" w:rsidRDefault="00000000">
      <w:pPr>
        <w:tabs>
          <w:tab w:val="left" w:pos="6521"/>
        </w:tabs>
        <w:ind w:firstLine="0"/>
        <w:rPr>
          <w:b/>
          <w:bCs/>
          <w:szCs w:val="26"/>
          <w:lang w:val="en-US"/>
        </w:rPr>
      </w:pPr>
      <w:r>
        <w:rPr>
          <w:b/>
          <w:bCs/>
          <w:szCs w:val="26"/>
          <w:lang w:val="en-US"/>
        </w:rPr>
        <w:br w:type="page"/>
      </w:r>
    </w:p>
    <w:p w14:paraId="62E71010" w14:textId="77777777" w:rsidR="00CE466C" w:rsidRDefault="00000000">
      <w:pPr>
        <w:pStyle w:val="Title"/>
      </w:pPr>
      <w:bookmarkStart w:id="5" w:name="_Toc137289087"/>
      <w:r>
        <w:lastRenderedPageBreak/>
        <w:t>MỤC LỤC</w:t>
      </w:r>
      <w:bookmarkEnd w:id="5"/>
    </w:p>
    <w:p w14:paraId="556013EC" w14:textId="77777777" w:rsidR="00CE466C" w:rsidRDefault="00000000">
      <w:pPr>
        <w:pBdr>
          <w:bottom w:val="single" w:sz="6" w:space="1" w:color="auto"/>
        </w:pBdr>
        <w:tabs>
          <w:tab w:val="left" w:pos="8370"/>
        </w:tabs>
        <w:ind w:firstLine="0"/>
        <w:jc w:val="right"/>
        <w:rPr>
          <w:lang w:val="en-US"/>
        </w:rPr>
      </w:pPr>
      <w:r>
        <w:rPr>
          <w:lang w:val="en-US"/>
        </w:rPr>
        <w:t>Trang</w:t>
      </w:r>
    </w:p>
    <w:p w14:paraId="034FC2D1" w14:textId="3A9ACD25" w:rsidR="00D6642D" w:rsidRDefault="00000000">
      <w:pPr>
        <w:pStyle w:val="TOC1"/>
        <w:tabs>
          <w:tab w:val="right" w:leader="dot" w:pos="8777"/>
        </w:tabs>
        <w:rPr>
          <w:rFonts w:asciiTheme="minorHAnsi" w:eastAsiaTheme="minorEastAsia" w:hAnsiTheme="minorHAnsi"/>
          <w:noProof/>
          <w:color w:val="auto"/>
          <w:kern w:val="2"/>
          <w:sz w:val="22"/>
          <w:szCs w:val="22"/>
          <w:lang w:val="en-US"/>
          <w14:ligatures w14:val="standardContextual"/>
        </w:rPr>
      </w:pPr>
      <w:r>
        <w:rPr>
          <w:lang w:val="en-US"/>
        </w:rPr>
        <w:fldChar w:fldCharType="begin"/>
      </w:r>
      <w:r>
        <w:rPr>
          <w:lang w:val="en-US"/>
        </w:rPr>
        <w:instrText xml:space="preserve"> TOC \o "1-3" \h \z \u </w:instrText>
      </w:r>
      <w:r>
        <w:rPr>
          <w:lang w:val="en-US"/>
        </w:rPr>
        <w:fldChar w:fldCharType="separate"/>
      </w:r>
      <w:hyperlink w:anchor="_Toc137289082" w:history="1">
        <w:r w:rsidR="00D6642D" w:rsidRPr="00A01C7F">
          <w:rPr>
            <w:rStyle w:val="Hyperlink"/>
            <w:noProof/>
          </w:rPr>
          <w:t>ĐỀ CƯƠNG VIẾT KHÓA LUẬN TỐT NGHIỆP</w:t>
        </w:r>
        <w:r w:rsidR="00D6642D">
          <w:rPr>
            <w:noProof/>
            <w:webHidden/>
          </w:rPr>
          <w:tab/>
        </w:r>
        <w:r w:rsidR="00D6642D">
          <w:rPr>
            <w:noProof/>
            <w:webHidden/>
          </w:rPr>
          <w:fldChar w:fldCharType="begin"/>
        </w:r>
        <w:r w:rsidR="00D6642D">
          <w:rPr>
            <w:noProof/>
            <w:webHidden/>
          </w:rPr>
          <w:instrText xml:space="preserve"> PAGEREF _Toc137289082 \h </w:instrText>
        </w:r>
        <w:r w:rsidR="00D6642D">
          <w:rPr>
            <w:noProof/>
            <w:webHidden/>
          </w:rPr>
        </w:r>
        <w:r w:rsidR="00D6642D">
          <w:rPr>
            <w:noProof/>
            <w:webHidden/>
          </w:rPr>
          <w:fldChar w:fldCharType="separate"/>
        </w:r>
        <w:r w:rsidR="00D6642D">
          <w:rPr>
            <w:noProof/>
            <w:webHidden/>
          </w:rPr>
          <w:t>i</w:t>
        </w:r>
        <w:r w:rsidR="00D6642D">
          <w:rPr>
            <w:noProof/>
            <w:webHidden/>
          </w:rPr>
          <w:fldChar w:fldCharType="end"/>
        </w:r>
      </w:hyperlink>
    </w:p>
    <w:p w14:paraId="25F17C08" w14:textId="54A3A1D6" w:rsidR="00D6642D" w:rsidRDefault="00D6642D">
      <w:pPr>
        <w:pStyle w:val="TOC1"/>
        <w:tabs>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83" w:history="1">
        <w:r w:rsidRPr="00A01C7F">
          <w:rPr>
            <w:rStyle w:val="Hyperlink"/>
            <w:noProof/>
          </w:rPr>
          <w:t>PHIẾU GIAO NHIỆM VỤ  ĐỀ ÁN TỐT NGHIỆP</w:t>
        </w:r>
        <w:r>
          <w:rPr>
            <w:noProof/>
            <w:webHidden/>
          </w:rPr>
          <w:tab/>
        </w:r>
        <w:r>
          <w:rPr>
            <w:noProof/>
            <w:webHidden/>
          </w:rPr>
          <w:fldChar w:fldCharType="begin"/>
        </w:r>
        <w:r>
          <w:rPr>
            <w:noProof/>
            <w:webHidden/>
          </w:rPr>
          <w:instrText xml:space="preserve"> PAGEREF _Toc137289083 \h </w:instrText>
        </w:r>
        <w:r>
          <w:rPr>
            <w:noProof/>
            <w:webHidden/>
          </w:rPr>
        </w:r>
        <w:r>
          <w:rPr>
            <w:noProof/>
            <w:webHidden/>
          </w:rPr>
          <w:fldChar w:fldCharType="separate"/>
        </w:r>
        <w:r>
          <w:rPr>
            <w:noProof/>
            <w:webHidden/>
          </w:rPr>
          <w:t>ii</w:t>
        </w:r>
        <w:r>
          <w:rPr>
            <w:noProof/>
            <w:webHidden/>
          </w:rPr>
          <w:fldChar w:fldCharType="end"/>
        </w:r>
      </w:hyperlink>
    </w:p>
    <w:p w14:paraId="3C3009EA" w14:textId="3AA81E03" w:rsidR="00D6642D" w:rsidRDefault="00D6642D">
      <w:pPr>
        <w:pStyle w:val="TOC1"/>
        <w:tabs>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84" w:history="1">
        <w:r w:rsidRPr="00A01C7F">
          <w:rPr>
            <w:rStyle w:val="Hyperlink"/>
            <w:noProof/>
          </w:rPr>
          <w:t>BẢN NHẬN XÉT ĐỒ ÁN TỐT NGHIỆP ĐẠI HỌC</w:t>
        </w:r>
        <w:r>
          <w:rPr>
            <w:noProof/>
            <w:webHidden/>
          </w:rPr>
          <w:tab/>
        </w:r>
        <w:r>
          <w:rPr>
            <w:noProof/>
            <w:webHidden/>
          </w:rPr>
          <w:fldChar w:fldCharType="begin"/>
        </w:r>
        <w:r>
          <w:rPr>
            <w:noProof/>
            <w:webHidden/>
          </w:rPr>
          <w:instrText xml:space="preserve"> PAGEREF _Toc137289084 \h </w:instrText>
        </w:r>
        <w:r>
          <w:rPr>
            <w:noProof/>
            <w:webHidden/>
          </w:rPr>
        </w:r>
        <w:r>
          <w:rPr>
            <w:noProof/>
            <w:webHidden/>
          </w:rPr>
          <w:fldChar w:fldCharType="separate"/>
        </w:r>
        <w:r>
          <w:rPr>
            <w:noProof/>
            <w:webHidden/>
          </w:rPr>
          <w:t>iii</w:t>
        </w:r>
        <w:r>
          <w:rPr>
            <w:noProof/>
            <w:webHidden/>
          </w:rPr>
          <w:fldChar w:fldCharType="end"/>
        </w:r>
      </w:hyperlink>
    </w:p>
    <w:p w14:paraId="19F919AC" w14:textId="6E80D264" w:rsidR="00D6642D" w:rsidRDefault="00D6642D">
      <w:pPr>
        <w:pStyle w:val="TOC1"/>
        <w:tabs>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85" w:history="1">
        <w:r w:rsidRPr="00A01C7F">
          <w:rPr>
            <w:rStyle w:val="Hyperlink"/>
            <w:noProof/>
          </w:rPr>
          <w:t>LỜI CAM ĐOAN</w:t>
        </w:r>
        <w:r>
          <w:rPr>
            <w:noProof/>
            <w:webHidden/>
          </w:rPr>
          <w:tab/>
        </w:r>
        <w:r>
          <w:rPr>
            <w:noProof/>
            <w:webHidden/>
          </w:rPr>
          <w:fldChar w:fldCharType="begin"/>
        </w:r>
        <w:r>
          <w:rPr>
            <w:noProof/>
            <w:webHidden/>
          </w:rPr>
          <w:instrText xml:space="preserve"> PAGEREF _Toc137289085 \h </w:instrText>
        </w:r>
        <w:r>
          <w:rPr>
            <w:noProof/>
            <w:webHidden/>
          </w:rPr>
        </w:r>
        <w:r>
          <w:rPr>
            <w:noProof/>
            <w:webHidden/>
          </w:rPr>
          <w:fldChar w:fldCharType="separate"/>
        </w:r>
        <w:r>
          <w:rPr>
            <w:noProof/>
            <w:webHidden/>
          </w:rPr>
          <w:t>iv</w:t>
        </w:r>
        <w:r>
          <w:rPr>
            <w:noProof/>
            <w:webHidden/>
          </w:rPr>
          <w:fldChar w:fldCharType="end"/>
        </w:r>
      </w:hyperlink>
    </w:p>
    <w:p w14:paraId="045A8FCA" w14:textId="567C27A3" w:rsidR="00D6642D" w:rsidRDefault="00D6642D">
      <w:pPr>
        <w:pStyle w:val="TOC1"/>
        <w:tabs>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86" w:history="1">
        <w:r w:rsidRPr="00A01C7F">
          <w:rPr>
            <w:rStyle w:val="Hyperlink"/>
            <w:noProof/>
          </w:rPr>
          <w:t>LỜI CẢM ƠN</w:t>
        </w:r>
        <w:r>
          <w:rPr>
            <w:noProof/>
            <w:webHidden/>
          </w:rPr>
          <w:tab/>
        </w:r>
        <w:r>
          <w:rPr>
            <w:noProof/>
            <w:webHidden/>
          </w:rPr>
          <w:fldChar w:fldCharType="begin"/>
        </w:r>
        <w:r>
          <w:rPr>
            <w:noProof/>
            <w:webHidden/>
          </w:rPr>
          <w:instrText xml:space="preserve"> PAGEREF _Toc137289086 \h </w:instrText>
        </w:r>
        <w:r>
          <w:rPr>
            <w:noProof/>
            <w:webHidden/>
          </w:rPr>
        </w:r>
        <w:r>
          <w:rPr>
            <w:noProof/>
            <w:webHidden/>
          </w:rPr>
          <w:fldChar w:fldCharType="separate"/>
        </w:r>
        <w:r>
          <w:rPr>
            <w:noProof/>
            <w:webHidden/>
          </w:rPr>
          <w:t>v</w:t>
        </w:r>
        <w:r>
          <w:rPr>
            <w:noProof/>
            <w:webHidden/>
          </w:rPr>
          <w:fldChar w:fldCharType="end"/>
        </w:r>
      </w:hyperlink>
    </w:p>
    <w:p w14:paraId="214AE39E" w14:textId="095C6D79" w:rsidR="00D6642D" w:rsidRDefault="00D6642D">
      <w:pPr>
        <w:pStyle w:val="TOC1"/>
        <w:tabs>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87" w:history="1">
        <w:r w:rsidRPr="00A01C7F">
          <w:rPr>
            <w:rStyle w:val="Hyperlink"/>
            <w:noProof/>
          </w:rPr>
          <w:t>MỤC LỤC</w:t>
        </w:r>
        <w:r>
          <w:rPr>
            <w:noProof/>
            <w:webHidden/>
          </w:rPr>
          <w:tab/>
        </w:r>
        <w:r>
          <w:rPr>
            <w:noProof/>
            <w:webHidden/>
          </w:rPr>
          <w:fldChar w:fldCharType="begin"/>
        </w:r>
        <w:r>
          <w:rPr>
            <w:noProof/>
            <w:webHidden/>
          </w:rPr>
          <w:instrText xml:space="preserve"> PAGEREF _Toc137289087 \h </w:instrText>
        </w:r>
        <w:r>
          <w:rPr>
            <w:noProof/>
            <w:webHidden/>
          </w:rPr>
        </w:r>
        <w:r>
          <w:rPr>
            <w:noProof/>
            <w:webHidden/>
          </w:rPr>
          <w:fldChar w:fldCharType="separate"/>
        </w:r>
        <w:r>
          <w:rPr>
            <w:noProof/>
            <w:webHidden/>
          </w:rPr>
          <w:t>vi</w:t>
        </w:r>
        <w:r>
          <w:rPr>
            <w:noProof/>
            <w:webHidden/>
          </w:rPr>
          <w:fldChar w:fldCharType="end"/>
        </w:r>
      </w:hyperlink>
    </w:p>
    <w:p w14:paraId="510AF6D2" w14:textId="6C6D7BF4" w:rsidR="00D6642D" w:rsidRDefault="00D6642D">
      <w:pPr>
        <w:pStyle w:val="TOC1"/>
        <w:tabs>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88" w:history="1">
        <w:r w:rsidRPr="00A01C7F">
          <w:rPr>
            <w:rStyle w:val="Hyperlink"/>
            <w:noProof/>
          </w:rPr>
          <w:t>DANH MỤC BẢNG BIỂU</w:t>
        </w:r>
        <w:r>
          <w:rPr>
            <w:noProof/>
            <w:webHidden/>
          </w:rPr>
          <w:tab/>
        </w:r>
        <w:r>
          <w:rPr>
            <w:noProof/>
            <w:webHidden/>
          </w:rPr>
          <w:fldChar w:fldCharType="begin"/>
        </w:r>
        <w:r>
          <w:rPr>
            <w:noProof/>
            <w:webHidden/>
          </w:rPr>
          <w:instrText xml:space="preserve"> PAGEREF _Toc137289088 \h </w:instrText>
        </w:r>
        <w:r>
          <w:rPr>
            <w:noProof/>
            <w:webHidden/>
          </w:rPr>
        </w:r>
        <w:r>
          <w:rPr>
            <w:noProof/>
            <w:webHidden/>
          </w:rPr>
          <w:fldChar w:fldCharType="separate"/>
        </w:r>
        <w:r>
          <w:rPr>
            <w:noProof/>
            <w:webHidden/>
          </w:rPr>
          <w:t>ix</w:t>
        </w:r>
        <w:r>
          <w:rPr>
            <w:noProof/>
            <w:webHidden/>
          </w:rPr>
          <w:fldChar w:fldCharType="end"/>
        </w:r>
      </w:hyperlink>
    </w:p>
    <w:p w14:paraId="2CABA8A3" w14:textId="2DF9BAE6" w:rsidR="00D6642D" w:rsidRDefault="00D6642D">
      <w:pPr>
        <w:pStyle w:val="TOC1"/>
        <w:tabs>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89" w:history="1">
        <w:r w:rsidRPr="00A01C7F">
          <w:rPr>
            <w:rStyle w:val="Hyperlink"/>
            <w:noProof/>
          </w:rPr>
          <w:t>DANH SÁCH HÌNH</w:t>
        </w:r>
        <w:r>
          <w:rPr>
            <w:noProof/>
            <w:webHidden/>
          </w:rPr>
          <w:tab/>
        </w:r>
        <w:r>
          <w:rPr>
            <w:noProof/>
            <w:webHidden/>
          </w:rPr>
          <w:fldChar w:fldCharType="begin"/>
        </w:r>
        <w:r>
          <w:rPr>
            <w:noProof/>
            <w:webHidden/>
          </w:rPr>
          <w:instrText xml:space="preserve"> PAGEREF _Toc137289089 \h </w:instrText>
        </w:r>
        <w:r>
          <w:rPr>
            <w:noProof/>
            <w:webHidden/>
          </w:rPr>
        </w:r>
        <w:r>
          <w:rPr>
            <w:noProof/>
            <w:webHidden/>
          </w:rPr>
          <w:fldChar w:fldCharType="separate"/>
        </w:r>
        <w:r>
          <w:rPr>
            <w:noProof/>
            <w:webHidden/>
          </w:rPr>
          <w:t>x</w:t>
        </w:r>
        <w:r>
          <w:rPr>
            <w:noProof/>
            <w:webHidden/>
          </w:rPr>
          <w:fldChar w:fldCharType="end"/>
        </w:r>
      </w:hyperlink>
    </w:p>
    <w:p w14:paraId="50714098" w14:textId="22271EF2" w:rsidR="00D6642D" w:rsidRDefault="00D6642D">
      <w:pPr>
        <w:pStyle w:val="TOC1"/>
        <w:tabs>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90" w:history="1">
        <w:r w:rsidRPr="00A01C7F">
          <w:rPr>
            <w:rStyle w:val="Hyperlink"/>
            <w:noProof/>
          </w:rPr>
          <w:t>DANH MỤC TỪ VIẾT TẮT</w:t>
        </w:r>
        <w:r>
          <w:rPr>
            <w:noProof/>
            <w:webHidden/>
          </w:rPr>
          <w:tab/>
        </w:r>
        <w:r>
          <w:rPr>
            <w:noProof/>
            <w:webHidden/>
          </w:rPr>
          <w:fldChar w:fldCharType="begin"/>
        </w:r>
        <w:r>
          <w:rPr>
            <w:noProof/>
            <w:webHidden/>
          </w:rPr>
          <w:instrText xml:space="preserve"> PAGEREF _Toc137289090 \h </w:instrText>
        </w:r>
        <w:r>
          <w:rPr>
            <w:noProof/>
            <w:webHidden/>
          </w:rPr>
        </w:r>
        <w:r>
          <w:rPr>
            <w:noProof/>
            <w:webHidden/>
          </w:rPr>
          <w:fldChar w:fldCharType="separate"/>
        </w:r>
        <w:r>
          <w:rPr>
            <w:noProof/>
            <w:webHidden/>
          </w:rPr>
          <w:t>xi</w:t>
        </w:r>
        <w:r>
          <w:rPr>
            <w:noProof/>
            <w:webHidden/>
          </w:rPr>
          <w:fldChar w:fldCharType="end"/>
        </w:r>
      </w:hyperlink>
    </w:p>
    <w:p w14:paraId="23C7D6B8" w14:textId="57128942" w:rsidR="00D6642D" w:rsidRDefault="00D6642D">
      <w:pPr>
        <w:pStyle w:val="TOC1"/>
        <w:tabs>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91" w:history="1">
        <w:r w:rsidRPr="00A01C7F">
          <w:rPr>
            <w:rStyle w:val="Hyperlink"/>
            <w:noProof/>
          </w:rPr>
          <w:t>DANH MỤC TỪ TIẾNG ANH CHUYÊN NGÀNH</w:t>
        </w:r>
        <w:r>
          <w:rPr>
            <w:noProof/>
            <w:webHidden/>
          </w:rPr>
          <w:tab/>
        </w:r>
        <w:r>
          <w:rPr>
            <w:noProof/>
            <w:webHidden/>
          </w:rPr>
          <w:fldChar w:fldCharType="begin"/>
        </w:r>
        <w:r>
          <w:rPr>
            <w:noProof/>
            <w:webHidden/>
          </w:rPr>
          <w:instrText xml:space="preserve"> PAGEREF _Toc137289091 \h </w:instrText>
        </w:r>
        <w:r>
          <w:rPr>
            <w:noProof/>
            <w:webHidden/>
          </w:rPr>
        </w:r>
        <w:r>
          <w:rPr>
            <w:noProof/>
            <w:webHidden/>
          </w:rPr>
          <w:fldChar w:fldCharType="separate"/>
        </w:r>
        <w:r>
          <w:rPr>
            <w:noProof/>
            <w:webHidden/>
          </w:rPr>
          <w:t>xii</w:t>
        </w:r>
        <w:r>
          <w:rPr>
            <w:noProof/>
            <w:webHidden/>
          </w:rPr>
          <w:fldChar w:fldCharType="end"/>
        </w:r>
      </w:hyperlink>
    </w:p>
    <w:p w14:paraId="44851FF8" w14:textId="6E918B62" w:rsidR="00D6642D" w:rsidRDefault="00D6642D">
      <w:pPr>
        <w:pStyle w:val="TOC1"/>
        <w:tabs>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92" w:history="1">
        <w:r w:rsidRPr="00A01C7F">
          <w:rPr>
            <w:rStyle w:val="Hyperlink"/>
            <w:noProof/>
          </w:rPr>
          <w:t>MỞ ĐẦU</w:t>
        </w:r>
        <w:r>
          <w:rPr>
            <w:noProof/>
            <w:webHidden/>
          </w:rPr>
          <w:tab/>
        </w:r>
        <w:r>
          <w:rPr>
            <w:noProof/>
            <w:webHidden/>
          </w:rPr>
          <w:fldChar w:fldCharType="begin"/>
        </w:r>
        <w:r>
          <w:rPr>
            <w:noProof/>
            <w:webHidden/>
          </w:rPr>
          <w:instrText xml:space="preserve"> PAGEREF _Toc137289092 \h </w:instrText>
        </w:r>
        <w:r>
          <w:rPr>
            <w:noProof/>
            <w:webHidden/>
          </w:rPr>
        </w:r>
        <w:r>
          <w:rPr>
            <w:noProof/>
            <w:webHidden/>
          </w:rPr>
          <w:fldChar w:fldCharType="separate"/>
        </w:r>
        <w:r>
          <w:rPr>
            <w:noProof/>
            <w:webHidden/>
          </w:rPr>
          <w:t>xiii</w:t>
        </w:r>
        <w:r>
          <w:rPr>
            <w:noProof/>
            <w:webHidden/>
          </w:rPr>
          <w:fldChar w:fldCharType="end"/>
        </w:r>
      </w:hyperlink>
    </w:p>
    <w:p w14:paraId="42283FBD" w14:textId="03D2BD35" w:rsidR="00D6642D" w:rsidRDefault="00D6642D">
      <w:pPr>
        <w:pStyle w:val="TOC1"/>
        <w:tabs>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93" w:history="1">
        <w:r w:rsidRPr="00A01C7F">
          <w:rPr>
            <w:rStyle w:val="Hyperlink"/>
            <w:noProof/>
          </w:rPr>
          <w:t>TÓM TẮT KHÓA LUẬN</w:t>
        </w:r>
        <w:r>
          <w:rPr>
            <w:noProof/>
            <w:webHidden/>
          </w:rPr>
          <w:tab/>
        </w:r>
        <w:r>
          <w:rPr>
            <w:noProof/>
            <w:webHidden/>
          </w:rPr>
          <w:fldChar w:fldCharType="begin"/>
        </w:r>
        <w:r>
          <w:rPr>
            <w:noProof/>
            <w:webHidden/>
          </w:rPr>
          <w:instrText xml:space="preserve"> PAGEREF _Toc137289093 \h </w:instrText>
        </w:r>
        <w:r>
          <w:rPr>
            <w:noProof/>
            <w:webHidden/>
          </w:rPr>
        </w:r>
        <w:r>
          <w:rPr>
            <w:noProof/>
            <w:webHidden/>
          </w:rPr>
          <w:fldChar w:fldCharType="separate"/>
        </w:r>
        <w:r>
          <w:rPr>
            <w:noProof/>
            <w:webHidden/>
          </w:rPr>
          <w:t>xv</w:t>
        </w:r>
        <w:r>
          <w:rPr>
            <w:noProof/>
            <w:webHidden/>
          </w:rPr>
          <w:fldChar w:fldCharType="end"/>
        </w:r>
      </w:hyperlink>
    </w:p>
    <w:p w14:paraId="1D221CEA" w14:textId="19E72CFC" w:rsidR="00D6642D" w:rsidRDefault="00D6642D">
      <w:pPr>
        <w:pStyle w:val="TOC1"/>
        <w:tabs>
          <w:tab w:val="left" w:pos="2031"/>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94" w:history="1">
        <w:r w:rsidRPr="00A01C7F">
          <w:rPr>
            <w:rStyle w:val="Hyperlink"/>
            <w:noProof/>
            <w:lang w:val="en-US"/>
          </w:rPr>
          <w:t>Chương 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GIỚI THIỆU VỀ PHÂN TÍCH DỮ LIỆU</w:t>
        </w:r>
        <w:r>
          <w:rPr>
            <w:noProof/>
            <w:webHidden/>
          </w:rPr>
          <w:tab/>
        </w:r>
        <w:r>
          <w:rPr>
            <w:noProof/>
            <w:webHidden/>
          </w:rPr>
          <w:fldChar w:fldCharType="begin"/>
        </w:r>
        <w:r>
          <w:rPr>
            <w:noProof/>
            <w:webHidden/>
          </w:rPr>
          <w:instrText xml:space="preserve"> PAGEREF _Toc137289094 \h </w:instrText>
        </w:r>
        <w:r>
          <w:rPr>
            <w:noProof/>
            <w:webHidden/>
          </w:rPr>
        </w:r>
        <w:r>
          <w:rPr>
            <w:noProof/>
            <w:webHidden/>
          </w:rPr>
          <w:fldChar w:fldCharType="separate"/>
        </w:r>
        <w:r>
          <w:rPr>
            <w:noProof/>
            <w:webHidden/>
          </w:rPr>
          <w:t>16</w:t>
        </w:r>
        <w:r>
          <w:rPr>
            <w:noProof/>
            <w:webHidden/>
          </w:rPr>
          <w:fldChar w:fldCharType="end"/>
        </w:r>
      </w:hyperlink>
    </w:p>
    <w:p w14:paraId="40BBFC06" w14:textId="0BD5DBF6"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95" w:history="1">
        <w:r w:rsidRPr="00A01C7F">
          <w:rPr>
            <w:rStyle w:val="Hyperlink"/>
            <w:noProof/>
            <w:lang w:val="en-US"/>
          </w:rPr>
          <w:t>1.1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Giới thiệu</w:t>
        </w:r>
        <w:r>
          <w:rPr>
            <w:noProof/>
            <w:webHidden/>
          </w:rPr>
          <w:tab/>
        </w:r>
        <w:r>
          <w:rPr>
            <w:noProof/>
            <w:webHidden/>
          </w:rPr>
          <w:fldChar w:fldCharType="begin"/>
        </w:r>
        <w:r>
          <w:rPr>
            <w:noProof/>
            <w:webHidden/>
          </w:rPr>
          <w:instrText xml:space="preserve"> PAGEREF _Toc137289095 \h </w:instrText>
        </w:r>
        <w:r>
          <w:rPr>
            <w:noProof/>
            <w:webHidden/>
          </w:rPr>
        </w:r>
        <w:r>
          <w:rPr>
            <w:noProof/>
            <w:webHidden/>
          </w:rPr>
          <w:fldChar w:fldCharType="separate"/>
        </w:r>
        <w:r>
          <w:rPr>
            <w:noProof/>
            <w:webHidden/>
          </w:rPr>
          <w:t>16</w:t>
        </w:r>
        <w:r>
          <w:rPr>
            <w:noProof/>
            <w:webHidden/>
          </w:rPr>
          <w:fldChar w:fldCharType="end"/>
        </w:r>
      </w:hyperlink>
    </w:p>
    <w:p w14:paraId="06C042CE" w14:textId="7BB56737"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96" w:history="1">
        <w:r w:rsidRPr="00A01C7F">
          <w:rPr>
            <w:rStyle w:val="Hyperlink"/>
            <w:noProof/>
            <w:lang w:val="en-US"/>
          </w:rPr>
          <w:t>1.2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Vai trò</w:t>
        </w:r>
        <w:r>
          <w:rPr>
            <w:noProof/>
            <w:webHidden/>
          </w:rPr>
          <w:tab/>
        </w:r>
        <w:r>
          <w:rPr>
            <w:noProof/>
            <w:webHidden/>
          </w:rPr>
          <w:fldChar w:fldCharType="begin"/>
        </w:r>
        <w:r>
          <w:rPr>
            <w:noProof/>
            <w:webHidden/>
          </w:rPr>
          <w:instrText xml:space="preserve"> PAGEREF _Toc137289096 \h </w:instrText>
        </w:r>
        <w:r>
          <w:rPr>
            <w:noProof/>
            <w:webHidden/>
          </w:rPr>
        </w:r>
        <w:r>
          <w:rPr>
            <w:noProof/>
            <w:webHidden/>
          </w:rPr>
          <w:fldChar w:fldCharType="separate"/>
        </w:r>
        <w:r>
          <w:rPr>
            <w:noProof/>
            <w:webHidden/>
          </w:rPr>
          <w:t>16</w:t>
        </w:r>
        <w:r>
          <w:rPr>
            <w:noProof/>
            <w:webHidden/>
          </w:rPr>
          <w:fldChar w:fldCharType="end"/>
        </w:r>
      </w:hyperlink>
    </w:p>
    <w:p w14:paraId="18CF9D66" w14:textId="65DBE18B"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97" w:history="1">
        <w:r w:rsidRPr="00A01C7F">
          <w:rPr>
            <w:rStyle w:val="Hyperlink"/>
            <w:noProof/>
            <w:lang w:val="en-US"/>
          </w:rPr>
          <w:t>1.3</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Dữ liệu lớn</w:t>
        </w:r>
        <w:r>
          <w:rPr>
            <w:noProof/>
            <w:webHidden/>
          </w:rPr>
          <w:tab/>
        </w:r>
        <w:r>
          <w:rPr>
            <w:noProof/>
            <w:webHidden/>
          </w:rPr>
          <w:fldChar w:fldCharType="begin"/>
        </w:r>
        <w:r>
          <w:rPr>
            <w:noProof/>
            <w:webHidden/>
          </w:rPr>
          <w:instrText xml:space="preserve"> PAGEREF _Toc137289097 \h </w:instrText>
        </w:r>
        <w:r>
          <w:rPr>
            <w:noProof/>
            <w:webHidden/>
          </w:rPr>
        </w:r>
        <w:r>
          <w:rPr>
            <w:noProof/>
            <w:webHidden/>
          </w:rPr>
          <w:fldChar w:fldCharType="separate"/>
        </w:r>
        <w:r>
          <w:rPr>
            <w:noProof/>
            <w:webHidden/>
          </w:rPr>
          <w:t>16</w:t>
        </w:r>
        <w:r>
          <w:rPr>
            <w:noProof/>
            <w:webHidden/>
          </w:rPr>
          <w:fldChar w:fldCharType="end"/>
        </w:r>
      </w:hyperlink>
    </w:p>
    <w:p w14:paraId="6FD60D3F" w14:textId="33BD6899"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98" w:history="1">
        <w:r w:rsidRPr="00A01C7F">
          <w:rPr>
            <w:rStyle w:val="Hyperlink"/>
            <w:noProof/>
            <w:lang w:val="en-US"/>
          </w:rPr>
          <w:t>1.4</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Quy trình phân tích dữ liệu</w:t>
        </w:r>
        <w:r>
          <w:rPr>
            <w:noProof/>
            <w:webHidden/>
          </w:rPr>
          <w:tab/>
        </w:r>
        <w:r>
          <w:rPr>
            <w:noProof/>
            <w:webHidden/>
          </w:rPr>
          <w:fldChar w:fldCharType="begin"/>
        </w:r>
        <w:r>
          <w:rPr>
            <w:noProof/>
            <w:webHidden/>
          </w:rPr>
          <w:instrText xml:space="preserve"> PAGEREF _Toc137289098 \h </w:instrText>
        </w:r>
        <w:r>
          <w:rPr>
            <w:noProof/>
            <w:webHidden/>
          </w:rPr>
        </w:r>
        <w:r>
          <w:rPr>
            <w:noProof/>
            <w:webHidden/>
          </w:rPr>
          <w:fldChar w:fldCharType="separate"/>
        </w:r>
        <w:r>
          <w:rPr>
            <w:noProof/>
            <w:webHidden/>
          </w:rPr>
          <w:t>16</w:t>
        </w:r>
        <w:r>
          <w:rPr>
            <w:noProof/>
            <w:webHidden/>
          </w:rPr>
          <w:fldChar w:fldCharType="end"/>
        </w:r>
      </w:hyperlink>
    </w:p>
    <w:p w14:paraId="01C716C3" w14:textId="6224E38D"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099" w:history="1">
        <w:r w:rsidRPr="00A01C7F">
          <w:rPr>
            <w:rStyle w:val="Hyperlink"/>
            <w:noProof/>
            <w:lang w:val="en-US"/>
          </w:rPr>
          <w:t>1.4.1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Xác định mục tiêu</w:t>
        </w:r>
        <w:r>
          <w:rPr>
            <w:noProof/>
            <w:webHidden/>
          </w:rPr>
          <w:tab/>
        </w:r>
        <w:r>
          <w:rPr>
            <w:noProof/>
            <w:webHidden/>
          </w:rPr>
          <w:fldChar w:fldCharType="begin"/>
        </w:r>
        <w:r>
          <w:rPr>
            <w:noProof/>
            <w:webHidden/>
          </w:rPr>
          <w:instrText xml:space="preserve"> PAGEREF _Toc137289099 \h </w:instrText>
        </w:r>
        <w:r>
          <w:rPr>
            <w:noProof/>
            <w:webHidden/>
          </w:rPr>
        </w:r>
        <w:r>
          <w:rPr>
            <w:noProof/>
            <w:webHidden/>
          </w:rPr>
          <w:fldChar w:fldCharType="separate"/>
        </w:r>
        <w:r>
          <w:rPr>
            <w:noProof/>
            <w:webHidden/>
          </w:rPr>
          <w:t>17</w:t>
        </w:r>
        <w:r>
          <w:rPr>
            <w:noProof/>
            <w:webHidden/>
          </w:rPr>
          <w:fldChar w:fldCharType="end"/>
        </w:r>
      </w:hyperlink>
    </w:p>
    <w:p w14:paraId="4DC0E778" w14:textId="310A20DC"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00" w:history="1">
        <w:r w:rsidRPr="00A01C7F">
          <w:rPr>
            <w:rStyle w:val="Hyperlink"/>
            <w:noProof/>
            <w:lang w:val="en-US"/>
          </w:rPr>
          <w:t>1.4.2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Thu thập dữ liệu</w:t>
        </w:r>
        <w:r>
          <w:rPr>
            <w:noProof/>
            <w:webHidden/>
          </w:rPr>
          <w:tab/>
        </w:r>
        <w:r>
          <w:rPr>
            <w:noProof/>
            <w:webHidden/>
          </w:rPr>
          <w:fldChar w:fldCharType="begin"/>
        </w:r>
        <w:r>
          <w:rPr>
            <w:noProof/>
            <w:webHidden/>
          </w:rPr>
          <w:instrText xml:space="preserve"> PAGEREF _Toc137289100 \h </w:instrText>
        </w:r>
        <w:r>
          <w:rPr>
            <w:noProof/>
            <w:webHidden/>
          </w:rPr>
        </w:r>
        <w:r>
          <w:rPr>
            <w:noProof/>
            <w:webHidden/>
          </w:rPr>
          <w:fldChar w:fldCharType="separate"/>
        </w:r>
        <w:r>
          <w:rPr>
            <w:noProof/>
            <w:webHidden/>
          </w:rPr>
          <w:t>17</w:t>
        </w:r>
        <w:r>
          <w:rPr>
            <w:noProof/>
            <w:webHidden/>
          </w:rPr>
          <w:fldChar w:fldCharType="end"/>
        </w:r>
      </w:hyperlink>
    </w:p>
    <w:p w14:paraId="7C7CBC03" w14:textId="1C46A40A"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01" w:history="1">
        <w:r w:rsidRPr="00A01C7F">
          <w:rPr>
            <w:rStyle w:val="Hyperlink"/>
            <w:noProof/>
            <w:lang w:val="en-US"/>
          </w:rPr>
          <w:t>1.4.3</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Tiền xử lý dữ liệu</w:t>
        </w:r>
        <w:r>
          <w:rPr>
            <w:noProof/>
            <w:webHidden/>
          </w:rPr>
          <w:tab/>
        </w:r>
        <w:r>
          <w:rPr>
            <w:noProof/>
            <w:webHidden/>
          </w:rPr>
          <w:fldChar w:fldCharType="begin"/>
        </w:r>
        <w:r>
          <w:rPr>
            <w:noProof/>
            <w:webHidden/>
          </w:rPr>
          <w:instrText xml:space="preserve"> PAGEREF _Toc137289101 \h </w:instrText>
        </w:r>
        <w:r>
          <w:rPr>
            <w:noProof/>
            <w:webHidden/>
          </w:rPr>
        </w:r>
        <w:r>
          <w:rPr>
            <w:noProof/>
            <w:webHidden/>
          </w:rPr>
          <w:fldChar w:fldCharType="separate"/>
        </w:r>
        <w:r>
          <w:rPr>
            <w:noProof/>
            <w:webHidden/>
          </w:rPr>
          <w:t>19</w:t>
        </w:r>
        <w:r>
          <w:rPr>
            <w:noProof/>
            <w:webHidden/>
          </w:rPr>
          <w:fldChar w:fldCharType="end"/>
        </w:r>
      </w:hyperlink>
    </w:p>
    <w:p w14:paraId="5845B2A1" w14:textId="447CB691"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02" w:history="1">
        <w:r w:rsidRPr="00A01C7F">
          <w:rPr>
            <w:rStyle w:val="Hyperlink"/>
            <w:noProof/>
            <w:lang w:val="en-US"/>
          </w:rPr>
          <w:t>1.4.4</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Xử lý dữ liệu</w:t>
        </w:r>
        <w:r>
          <w:rPr>
            <w:noProof/>
            <w:webHidden/>
          </w:rPr>
          <w:tab/>
        </w:r>
        <w:r>
          <w:rPr>
            <w:noProof/>
            <w:webHidden/>
          </w:rPr>
          <w:fldChar w:fldCharType="begin"/>
        </w:r>
        <w:r>
          <w:rPr>
            <w:noProof/>
            <w:webHidden/>
          </w:rPr>
          <w:instrText xml:space="preserve"> PAGEREF _Toc137289102 \h </w:instrText>
        </w:r>
        <w:r>
          <w:rPr>
            <w:noProof/>
            <w:webHidden/>
          </w:rPr>
        </w:r>
        <w:r>
          <w:rPr>
            <w:noProof/>
            <w:webHidden/>
          </w:rPr>
          <w:fldChar w:fldCharType="separate"/>
        </w:r>
        <w:r>
          <w:rPr>
            <w:noProof/>
            <w:webHidden/>
          </w:rPr>
          <w:t>27</w:t>
        </w:r>
        <w:r>
          <w:rPr>
            <w:noProof/>
            <w:webHidden/>
          </w:rPr>
          <w:fldChar w:fldCharType="end"/>
        </w:r>
      </w:hyperlink>
    </w:p>
    <w:p w14:paraId="04E2A7EE" w14:textId="162C10FA"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03" w:history="1">
        <w:r w:rsidRPr="00A01C7F">
          <w:rPr>
            <w:rStyle w:val="Hyperlink"/>
            <w:noProof/>
            <w:lang w:val="en-US"/>
          </w:rPr>
          <w:t>1.4.5</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Phân tích dữ liệu</w:t>
        </w:r>
        <w:r>
          <w:rPr>
            <w:noProof/>
            <w:webHidden/>
          </w:rPr>
          <w:tab/>
        </w:r>
        <w:r>
          <w:rPr>
            <w:noProof/>
            <w:webHidden/>
          </w:rPr>
          <w:fldChar w:fldCharType="begin"/>
        </w:r>
        <w:r>
          <w:rPr>
            <w:noProof/>
            <w:webHidden/>
          </w:rPr>
          <w:instrText xml:space="preserve"> PAGEREF _Toc137289103 \h </w:instrText>
        </w:r>
        <w:r>
          <w:rPr>
            <w:noProof/>
            <w:webHidden/>
          </w:rPr>
        </w:r>
        <w:r>
          <w:rPr>
            <w:noProof/>
            <w:webHidden/>
          </w:rPr>
          <w:fldChar w:fldCharType="separate"/>
        </w:r>
        <w:r>
          <w:rPr>
            <w:noProof/>
            <w:webHidden/>
          </w:rPr>
          <w:t>29</w:t>
        </w:r>
        <w:r>
          <w:rPr>
            <w:noProof/>
            <w:webHidden/>
          </w:rPr>
          <w:fldChar w:fldCharType="end"/>
        </w:r>
      </w:hyperlink>
    </w:p>
    <w:p w14:paraId="0650F5FC" w14:textId="788AE9D9"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04" w:history="1">
        <w:r w:rsidRPr="00A01C7F">
          <w:rPr>
            <w:rStyle w:val="Hyperlink"/>
            <w:noProof/>
            <w:lang w:val="en-US"/>
          </w:rPr>
          <w:t>1.4.6</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Diễn giải dữ liệu và đưa ra kết luận</w:t>
        </w:r>
        <w:r>
          <w:rPr>
            <w:noProof/>
            <w:webHidden/>
          </w:rPr>
          <w:tab/>
        </w:r>
        <w:r>
          <w:rPr>
            <w:noProof/>
            <w:webHidden/>
          </w:rPr>
          <w:fldChar w:fldCharType="begin"/>
        </w:r>
        <w:r>
          <w:rPr>
            <w:noProof/>
            <w:webHidden/>
          </w:rPr>
          <w:instrText xml:space="preserve"> PAGEREF _Toc137289104 \h </w:instrText>
        </w:r>
        <w:r>
          <w:rPr>
            <w:noProof/>
            <w:webHidden/>
          </w:rPr>
        </w:r>
        <w:r>
          <w:rPr>
            <w:noProof/>
            <w:webHidden/>
          </w:rPr>
          <w:fldChar w:fldCharType="separate"/>
        </w:r>
        <w:r>
          <w:rPr>
            <w:noProof/>
            <w:webHidden/>
          </w:rPr>
          <w:t>31</w:t>
        </w:r>
        <w:r>
          <w:rPr>
            <w:noProof/>
            <w:webHidden/>
          </w:rPr>
          <w:fldChar w:fldCharType="end"/>
        </w:r>
      </w:hyperlink>
    </w:p>
    <w:p w14:paraId="6AF97194" w14:textId="11240E3D" w:rsidR="00D6642D" w:rsidRDefault="00D6642D">
      <w:pPr>
        <w:pStyle w:val="TOC1"/>
        <w:tabs>
          <w:tab w:val="left" w:pos="2031"/>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05" w:history="1">
        <w:r w:rsidRPr="00A01C7F">
          <w:rPr>
            <w:rStyle w:val="Hyperlink"/>
            <w:noProof/>
            <w:lang w:val="en-US"/>
          </w:rPr>
          <w:t>Chương 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KHAI PHÁ DỮ LIỆU</w:t>
        </w:r>
        <w:r>
          <w:rPr>
            <w:noProof/>
            <w:webHidden/>
          </w:rPr>
          <w:tab/>
        </w:r>
        <w:r>
          <w:rPr>
            <w:noProof/>
            <w:webHidden/>
          </w:rPr>
          <w:fldChar w:fldCharType="begin"/>
        </w:r>
        <w:r>
          <w:rPr>
            <w:noProof/>
            <w:webHidden/>
          </w:rPr>
          <w:instrText xml:space="preserve"> PAGEREF _Toc137289105 \h </w:instrText>
        </w:r>
        <w:r>
          <w:rPr>
            <w:noProof/>
            <w:webHidden/>
          </w:rPr>
        </w:r>
        <w:r>
          <w:rPr>
            <w:noProof/>
            <w:webHidden/>
          </w:rPr>
          <w:fldChar w:fldCharType="separate"/>
        </w:r>
        <w:r>
          <w:rPr>
            <w:noProof/>
            <w:webHidden/>
          </w:rPr>
          <w:t>34</w:t>
        </w:r>
        <w:r>
          <w:rPr>
            <w:noProof/>
            <w:webHidden/>
          </w:rPr>
          <w:fldChar w:fldCharType="end"/>
        </w:r>
      </w:hyperlink>
    </w:p>
    <w:p w14:paraId="7E871AF8" w14:textId="3E65A505"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06" w:history="1">
        <w:r w:rsidRPr="00A01C7F">
          <w:rPr>
            <w:rStyle w:val="Hyperlink"/>
            <w:noProof/>
            <w:lang w:val="en-US"/>
          </w:rPr>
          <w:t>2.1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Giới thiệu</w:t>
        </w:r>
        <w:r>
          <w:rPr>
            <w:noProof/>
            <w:webHidden/>
          </w:rPr>
          <w:tab/>
        </w:r>
        <w:r>
          <w:rPr>
            <w:noProof/>
            <w:webHidden/>
          </w:rPr>
          <w:fldChar w:fldCharType="begin"/>
        </w:r>
        <w:r>
          <w:rPr>
            <w:noProof/>
            <w:webHidden/>
          </w:rPr>
          <w:instrText xml:space="preserve"> PAGEREF _Toc137289106 \h </w:instrText>
        </w:r>
        <w:r>
          <w:rPr>
            <w:noProof/>
            <w:webHidden/>
          </w:rPr>
        </w:r>
        <w:r>
          <w:rPr>
            <w:noProof/>
            <w:webHidden/>
          </w:rPr>
          <w:fldChar w:fldCharType="separate"/>
        </w:r>
        <w:r>
          <w:rPr>
            <w:noProof/>
            <w:webHidden/>
          </w:rPr>
          <w:t>34</w:t>
        </w:r>
        <w:r>
          <w:rPr>
            <w:noProof/>
            <w:webHidden/>
          </w:rPr>
          <w:fldChar w:fldCharType="end"/>
        </w:r>
      </w:hyperlink>
    </w:p>
    <w:p w14:paraId="2022A4FD" w14:textId="53B4A283"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07" w:history="1">
        <w:r w:rsidRPr="00A01C7F">
          <w:rPr>
            <w:rStyle w:val="Hyperlink"/>
            <w:noProof/>
            <w:lang w:val="en-US"/>
          </w:rPr>
          <w:t>2.1.1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Giới thiệu chung</w:t>
        </w:r>
        <w:r>
          <w:rPr>
            <w:noProof/>
            <w:webHidden/>
          </w:rPr>
          <w:tab/>
        </w:r>
        <w:r>
          <w:rPr>
            <w:noProof/>
            <w:webHidden/>
          </w:rPr>
          <w:fldChar w:fldCharType="begin"/>
        </w:r>
        <w:r>
          <w:rPr>
            <w:noProof/>
            <w:webHidden/>
          </w:rPr>
          <w:instrText xml:space="preserve"> PAGEREF _Toc137289107 \h </w:instrText>
        </w:r>
        <w:r>
          <w:rPr>
            <w:noProof/>
            <w:webHidden/>
          </w:rPr>
        </w:r>
        <w:r>
          <w:rPr>
            <w:noProof/>
            <w:webHidden/>
          </w:rPr>
          <w:fldChar w:fldCharType="separate"/>
        </w:r>
        <w:r>
          <w:rPr>
            <w:noProof/>
            <w:webHidden/>
          </w:rPr>
          <w:t>34</w:t>
        </w:r>
        <w:r>
          <w:rPr>
            <w:noProof/>
            <w:webHidden/>
          </w:rPr>
          <w:fldChar w:fldCharType="end"/>
        </w:r>
      </w:hyperlink>
    </w:p>
    <w:p w14:paraId="6C20525A" w14:textId="396A6FDD"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08" w:history="1">
        <w:r w:rsidRPr="00A01C7F">
          <w:rPr>
            <w:rStyle w:val="Hyperlink"/>
            <w:noProof/>
            <w:lang w:val="en-US"/>
          </w:rPr>
          <w:t>2.1.2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Lịch sử phát triển của khai phá dữ liệu</w:t>
        </w:r>
        <w:r>
          <w:rPr>
            <w:noProof/>
            <w:webHidden/>
          </w:rPr>
          <w:tab/>
        </w:r>
        <w:r>
          <w:rPr>
            <w:noProof/>
            <w:webHidden/>
          </w:rPr>
          <w:fldChar w:fldCharType="begin"/>
        </w:r>
        <w:r>
          <w:rPr>
            <w:noProof/>
            <w:webHidden/>
          </w:rPr>
          <w:instrText xml:space="preserve"> PAGEREF _Toc137289108 \h </w:instrText>
        </w:r>
        <w:r>
          <w:rPr>
            <w:noProof/>
            <w:webHidden/>
          </w:rPr>
        </w:r>
        <w:r>
          <w:rPr>
            <w:noProof/>
            <w:webHidden/>
          </w:rPr>
          <w:fldChar w:fldCharType="separate"/>
        </w:r>
        <w:r>
          <w:rPr>
            <w:noProof/>
            <w:webHidden/>
          </w:rPr>
          <w:t>34</w:t>
        </w:r>
        <w:r>
          <w:rPr>
            <w:noProof/>
            <w:webHidden/>
          </w:rPr>
          <w:fldChar w:fldCharType="end"/>
        </w:r>
      </w:hyperlink>
    </w:p>
    <w:p w14:paraId="2F043BBC" w14:textId="5EF3D412"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09" w:history="1">
        <w:r w:rsidRPr="00A01C7F">
          <w:rPr>
            <w:rStyle w:val="Hyperlink"/>
            <w:noProof/>
            <w:lang w:val="en-US"/>
          </w:rPr>
          <w:t>2.1.3</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Lý do sử dụng khai phá dữ liệu</w:t>
        </w:r>
        <w:r>
          <w:rPr>
            <w:noProof/>
            <w:webHidden/>
          </w:rPr>
          <w:tab/>
        </w:r>
        <w:r>
          <w:rPr>
            <w:noProof/>
            <w:webHidden/>
          </w:rPr>
          <w:fldChar w:fldCharType="begin"/>
        </w:r>
        <w:r>
          <w:rPr>
            <w:noProof/>
            <w:webHidden/>
          </w:rPr>
          <w:instrText xml:space="preserve"> PAGEREF _Toc137289109 \h </w:instrText>
        </w:r>
        <w:r>
          <w:rPr>
            <w:noProof/>
            <w:webHidden/>
          </w:rPr>
        </w:r>
        <w:r>
          <w:rPr>
            <w:noProof/>
            <w:webHidden/>
          </w:rPr>
          <w:fldChar w:fldCharType="separate"/>
        </w:r>
        <w:r>
          <w:rPr>
            <w:noProof/>
            <w:webHidden/>
          </w:rPr>
          <w:t>36</w:t>
        </w:r>
        <w:r>
          <w:rPr>
            <w:noProof/>
            <w:webHidden/>
          </w:rPr>
          <w:fldChar w:fldCharType="end"/>
        </w:r>
      </w:hyperlink>
    </w:p>
    <w:p w14:paraId="50746AA5" w14:textId="564F5065"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10" w:history="1">
        <w:r w:rsidRPr="00A01C7F">
          <w:rPr>
            <w:rStyle w:val="Hyperlink"/>
            <w:noProof/>
            <w:lang w:val="en-US"/>
          </w:rPr>
          <w:t>2.2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Các công đoạn khai phá dữ liệu</w:t>
        </w:r>
        <w:r>
          <w:rPr>
            <w:noProof/>
            <w:webHidden/>
          </w:rPr>
          <w:tab/>
        </w:r>
        <w:r>
          <w:rPr>
            <w:noProof/>
            <w:webHidden/>
          </w:rPr>
          <w:fldChar w:fldCharType="begin"/>
        </w:r>
        <w:r>
          <w:rPr>
            <w:noProof/>
            <w:webHidden/>
          </w:rPr>
          <w:instrText xml:space="preserve"> PAGEREF _Toc137289110 \h </w:instrText>
        </w:r>
        <w:r>
          <w:rPr>
            <w:noProof/>
            <w:webHidden/>
          </w:rPr>
        </w:r>
        <w:r>
          <w:rPr>
            <w:noProof/>
            <w:webHidden/>
          </w:rPr>
          <w:fldChar w:fldCharType="separate"/>
        </w:r>
        <w:r>
          <w:rPr>
            <w:noProof/>
            <w:webHidden/>
          </w:rPr>
          <w:t>36</w:t>
        </w:r>
        <w:r>
          <w:rPr>
            <w:noProof/>
            <w:webHidden/>
          </w:rPr>
          <w:fldChar w:fldCharType="end"/>
        </w:r>
      </w:hyperlink>
    </w:p>
    <w:p w14:paraId="1D2C237F" w14:textId="4DE84E8B"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11" w:history="1">
        <w:r w:rsidRPr="00A01C7F">
          <w:rPr>
            <w:rStyle w:val="Hyperlink"/>
            <w:noProof/>
            <w:lang w:val="en-US"/>
          </w:rPr>
          <w:t>2.2.1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Giai đoạn chuẩn bị dữ liệu</w:t>
        </w:r>
        <w:r>
          <w:rPr>
            <w:noProof/>
            <w:webHidden/>
          </w:rPr>
          <w:tab/>
        </w:r>
        <w:r>
          <w:rPr>
            <w:noProof/>
            <w:webHidden/>
          </w:rPr>
          <w:fldChar w:fldCharType="begin"/>
        </w:r>
        <w:r>
          <w:rPr>
            <w:noProof/>
            <w:webHidden/>
          </w:rPr>
          <w:instrText xml:space="preserve"> PAGEREF _Toc137289111 \h </w:instrText>
        </w:r>
        <w:r>
          <w:rPr>
            <w:noProof/>
            <w:webHidden/>
          </w:rPr>
        </w:r>
        <w:r>
          <w:rPr>
            <w:noProof/>
            <w:webHidden/>
          </w:rPr>
          <w:fldChar w:fldCharType="separate"/>
        </w:r>
        <w:r>
          <w:rPr>
            <w:noProof/>
            <w:webHidden/>
          </w:rPr>
          <w:t>37</w:t>
        </w:r>
        <w:r>
          <w:rPr>
            <w:noProof/>
            <w:webHidden/>
          </w:rPr>
          <w:fldChar w:fldCharType="end"/>
        </w:r>
      </w:hyperlink>
    </w:p>
    <w:p w14:paraId="415A73A9" w14:textId="07CBA91A"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12" w:history="1">
        <w:r w:rsidRPr="00A01C7F">
          <w:rPr>
            <w:rStyle w:val="Hyperlink"/>
            <w:noProof/>
            <w:lang w:val="en-US"/>
          </w:rPr>
          <w:t>2.2.2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Giai đoạn mã hoá dữ liệu</w:t>
        </w:r>
        <w:r>
          <w:rPr>
            <w:noProof/>
            <w:webHidden/>
          </w:rPr>
          <w:tab/>
        </w:r>
        <w:r>
          <w:rPr>
            <w:noProof/>
            <w:webHidden/>
          </w:rPr>
          <w:fldChar w:fldCharType="begin"/>
        </w:r>
        <w:r>
          <w:rPr>
            <w:noProof/>
            <w:webHidden/>
          </w:rPr>
          <w:instrText xml:space="preserve"> PAGEREF _Toc137289112 \h </w:instrText>
        </w:r>
        <w:r>
          <w:rPr>
            <w:noProof/>
            <w:webHidden/>
          </w:rPr>
        </w:r>
        <w:r>
          <w:rPr>
            <w:noProof/>
            <w:webHidden/>
          </w:rPr>
          <w:fldChar w:fldCharType="separate"/>
        </w:r>
        <w:r>
          <w:rPr>
            <w:noProof/>
            <w:webHidden/>
          </w:rPr>
          <w:t>38</w:t>
        </w:r>
        <w:r>
          <w:rPr>
            <w:noProof/>
            <w:webHidden/>
          </w:rPr>
          <w:fldChar w:fldCharType="end"/>
        </w:r>
      </w:hyperlink>
    </w:p>
    <w:p w14:paraId="461400E5" w14:textId="43E7E3A5"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13" w:history="1">
        <w:r w:rsidRPr="00A01C7F">
          <w:rPr>
            <w:rStyle w:val="Hyperlink"/>
            <w:noProof/>
            <w:lang w:val="en-US"/>
          </w:rPr>
          <w:t>2.2.3</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Khai phá dữ liệu</w:t>
        </w:r>
        <w:r>
          <w:rPr>
            <w:noProof/>
            <w:webHidden/>
          </w:rPr>
          <w:tab/>
        </w:r>
        <w:r>
          <w:rPr>
            <w:noProof/>
            <w:webHidden/>
          </w:rPr>
          <w:fldChar w:fldCharType="begin"/>
        </w:r>
        <w:r>
          <w:rPr>
            <w:noProof/>
            <w:webHidden/>
          </w:rPr>
          <w:instrText xml:space="preserve"> PAGEREF _Toc137289113 \h </w:instrText>
        </w:r>
        <w:r>
          <w:rPr>
            <w:noProof/>
            <w:webHidden/>
          </w:rPr>
        </w:r>
        <w:r>
          <w:rPr>
            <w:noProof/>
            <w:webHidden/>
          </w:rPr>
          <w:fldChar w:fldCharType="separate"/>
        </w:r>
        <w:r>
          <w:rPr>
            <w:noProof/>
            <w:webHidden/>
          </w:rPr>
          <w:t>38</w:t>
        </w:r>
        <w:r>
          <w:rPr>
            <w:noProof/>
            <w:webHidden/>
          </w:rPr>
          <w:fldChar w:fldCharType="end"/>
        </w:r>
      </w:hyperlink>
    </w:p>
    <w:p w14:paraId="08733D9E" w14:textId="18A1DF19"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14" w:history="1">
        <w:r w:rsidRPr="00A01C7F">
          <w:rPr>
            <w:rStyle w:val="Hyperlink"/>
            <w:noProof/>
            <w:lang w:val="en-US"/>
          </w:rPr>
          <w:t>2.2.4</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Trình diễn dữ liệu</w:t>
        </w:r>
        <w:r>
          <w:rPr>
            <w:noProof/>
            <w:webHidden/>
          </w:rPr>
          <w:tab/>
        </w:r>
        <w:r>
          <w:rPr>
            <w:noProof/>
            <w:webHidden/>
          </w:rPr>
          <w:fldChar w:fldCharType="begin"/>
        </w:r>
        <w:r>
          <w:rPr>
            <w:noProof/>
            <w:webHidden/>
          </w:rPr>
          <w:instrText xml:space="preserve"> PAGEREF _Toc137289114 \h </w:instrText>
        </w:r>
        <w:r>
          <w:rPr>
            <w:noProof/>
            <w:webHidden/>
          </w:rPr>
        </w:r>
        <w:r>
          <w:rPr>
            <w:noProof/>
            <w:webHidden/>
          </w:rPr>
          <w:fldChar w:fldCharType="separate"/>
        </w:r>
        <w:r>
          <w:rPr>
            <w:noProof/>
            <w:webHidden/>
          </w:rPr>
          <w:t>38</w:t>
        </w:r>
        <w:r>
          <w:rPr>
            <w:noProof/>
            <w:webHidden/>
          </w:rPr>
          <w:fldChar w:fldCharType="end"/>
        </w:r>
      </w:hyperlink>
    </w:p>
    <w:p w14:paraId="480F8381" w14:textId="2A8BB9F0"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15" w:history="1">
        <w:r w:rsidRPr="00A01C7F">
          <w:rPr>
            <w:rStyle w:val="Hyperlink"/>
            <w:noProof/>
            <w:lang w:val="en-US"/>
          </w:rPr>
          <w:t>2.3</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Khái quát các kỹ thuật khai phá dữ liệu</w:t>
        </w:r>
        <w:r>
          <w:rPr>
            <w:noProof/>
            <w:webHidden/>
          </w:rPr>
          <w:tab/>
        </w:r>
        <w:r>
          <w:rPr>
            <w:noProof/>
            <w:webHidden/>
          </w:rPr>
          <w:fldChar w:fldCharType="begin"/>
        </w:r>
        <w:r>
          <w:rPr>
            <w:noProof/>
            <w:webHidden/>
          </w:rPr>
          <w:instrText xml:space="preserve"> PAGEREF _Toc137289115 \h </w:instrText>
        </w:r>
        <w:r>
          <w:rPr>
            <w:noProof/>
            <w:webHidden/>
          </w:rPr>
        </w:r>
        <w:r>
          <w:rPr>
            <w:noProof/>
            <w:webHidden/>
          </w:rPr>
          <w:fldChar w:fldCharType="separate"/>
        </w:r>
        <w:r>
          <w:rPr>
            <w:noProof/>
            <w:webHidden/>
          </w:rPr>
          <w:t>38</w:t>
        </w:r>
        <w:r>
          <w:rPr>
            <w:noProof/>
            <w:webHidden/>
          </w:rPr>
          <w:fldChar w:fldCharType="end"/>
        </w:r>
      </w:hyperlink>
    </w:p>
    <w:p w14:paraId="1634D30B" w14:textId="1E450E38"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16" w:history="1">
        <w:r w:rsidRPr="00A01C7F">
          <w:rPr>
            <w:rStyle w:val="Hyperlink"/>
            <w:noProof/>
            <w:lang w:val="en-US"/>
          </w:rPr>
          <w:t>2.3.1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Khai phá tập phổ biến và luật kết hợp</w:t>
        </w:r>
        <w:r>
          <w:rPr>
            <w:noProof/>
            <w:webHidden/>
          </w:rPr>
          <w:tab/>
        </w:r>
        <w:r>
          <w:rPr>
            <w:noProof/>
            <w:webHidden/>
          </w:rPr>
          <w:fldChar w:fldCharType="begin"/>
        </w:r>
        <w:r>
          <w:rPr>
            <w:noProof/>
            <w:webHidden/>
          </w:rPr>
          <w:instrText xml:space="preserve"> PAGEREF _Toc137289116 \h </w:instrText>
        </w:r>
        <w:r>
          <w:rPr>
            <w:noProof/>
            <w:webHidden/>
          </w:rPr>
        </w:r>
        <w:r>
          <w:rPr>
            <w:noProof/>
            <w:webHidden/>
          </w:rPr>
          <w:fldChar w:fldCharType="separate"/>
        </w:r>
        <w:r>
          <w:rPr>
            <w:noProof/>
            <w:webHidden/>
          </w:rPr>
          <w:t>38</w:t>
        </w:r>
        <w:r>
          <w:rPr>
            <w:noProof/>
            <w:webHidden/>
          </w:rPr>
          <w:fldChar w:fldCharType="end"/>
        </w:r>
      </w:hyperlink>
    </w:p>
    <w:p w14:paraId="0391050C" w14:textId="39279A04"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17" w:history="1">
        <w:r w:rsidRPr="00A01C7F">
          <w:rPr>
            <w:rStyle w:val="Hyperlink"/>
            <w:noProof/>
            <w:lang w:val="en-US"/>
          </w:rPr>
          <w:t>2.3.2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Khai thác mẫu tuần tự</w:t>
        </w:r>
        <w:r>
          <w:rPr>
            <w:noProof/>
            <w:webHidden/>
          </w:rPr>
          <w:tab/>
        </w:r>
        <w:r>
          <w:rPr>
            <w:noProof/>
            <w:webHidden/>
          </w:rPr>
          <w:fldChar w:fldCharType="begin"/>
        </w:r>
        <w:r>
          <w:rPr>
            <w:noProof/>
            <w:webHidden/>
          </w:rPr>
          <w:instrText xml:space="preserve"> PAGEREF _Toc137289117 \h </w:instrText>
        </w:r>
        <w:r>
          <w:rPr>
            <w:noProof/>
            <w:webHidden/>
          </w:rPr>
        </w:r>
        <w:r>
          <w:rPr>
            <w:noProof/>
            <w:webHidden/>
          </w:rPr>
          <w:fldChar w:fldCharType="separate"/>
        </w:r>
        <w:r>
          <w:rPr>
            <w:noProof/>
            <w:webHidden/>
          </w:rPr>
          <w:t>39</w:t>
        </w:r>
        <w:r>
          <w:rPr>
            <w:noProof/>
            <w:webHidden/>
          </w:rPr>
          <w:fldChar w:fldCharType="end"/>
        </w:r>
      </w:hyperlink>
    </w:p>
    <w:p w14:paraId="6D7B4BBD" w14:textId="1951F4F6"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18" w:history="1">
        <w:r w:rsidRPr="00A01C7F">
          <w:rPr>
            <w:rStyle w:val="Hyperlink"/>
            <w:noProof/>
            <w:lang w:val="en-US"/>
          </w:rPr>
          <w:t>2.3.3</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Phân lớp dữ liệu</w:t>
        </w:r>
        <w:r>
          <w:rPr>
            <w:noProof/>
            <w:webHidden/>
          </w:rPr>
          <w:tab/>
        </w:r>
        <w:r>
          <w:rPr>
            <w:noProof/>
            <w:webHidden/>
          </w:rPr>
          <w:fldChar w:fldCharType="begin"/>
        </w:r>
        <w:r>
          <w:rPr>
            <w:noProof/>
            <w:webHidden/>
          </w:rPr>
          <w:instrText xml:space="preserve"> PAGEREF _Toc137289118 \h </w:instrText>
        </w:r>
        <w:r>
          <w:rPr>
            <w:noProof/>
            <w:webHidden/>
          </w:rPr>
        </w:r>
        <w:r>
          <w:rPr>
            <w:noProof/>
            <w:webHidden/>
          </w:rPr>
          <w:fldChar w:fldCharType="separate"/>
        </w:r>
        <w:r>
          <w:rPr>
            <w:noProof/>
            <w:webHidden/>
          </w:rPr>
          <w:t>39</w:t>
        </w:r>
        <w:r>
          <w:rPr>
            <w:noProof/>
            <w:webHidden/>
          </w:rPr>
          <w:fldChar w:fldCharType="end"/>
        </w:r>
      </w:hyperlink>
    </w:p>
    <w:p w14:paraId="2E157C36" w14:textId="02794F61"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19" w:history="1">
        <w:r w:rsidRPr="00A01C7F">
          <w:rPr>
            <w:rStyle w:val="Hyperlink"/>
            <w:noProof/>
            <w:lang w:val="en-US"/>
          </w:rPr>
          <w:t>2.3.4</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Khai thác cụm</w:t>
        </w:r>
        <w:r>
          <w:rPr>
            <w:noProof/>
            <w:webHidden/>
          </w:rPr>
          <w:tab/>
        </w:r>
        <w:r>
          <w:rPr>
            <w:noProof/>
            <w:webHidden/>
          </w:rPr>
          <w:fldChar w:fldCharType="begin"/>
        </w:r>
        <w:r>
          <w:rPr>
            <w:noProof/>
            <w:webHidden/>
          </w:rPr>
          <w:instrText xml:space="preserve"> PAGEREF _Toc137289119 \h </w:instrText>
        </w:r>
        <w:r>
          <w:rPr>
            <w:noProof/>
            <w:webHidden/>
          </w:rPr>
        </w:r>
        <w:r>
          <w:rPr>
            <w:noProof/>
            <w:webHidden/>
          </w:rPr>
          <w:fldChar w:fldCharType="separate"/>
        </w:r>
        <w:r>
          <w:rPr>
            <w:noProof/>
            <w:webHidden/>
          </w:rPr>
          <w:t>40</w:t>
        </w:r>
        <w:r>
          <w:rPr>
            <w:noProof/>
            <w:webHidden/>
          </w:rPr>
          <w:fldChar w:fldCharType="end"/>
        </w:r>
      </w:hyperlink>
    </w:p>
    <w:p w14:paraId="094AE27C" w14:textId="5B9537E9"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20" w:history="1">
        <w:r w:rsidRPr="00A01C7F">
          <w:rPr>
            <w:rStyle w:val="Hyperlink"/>
            <w:noProof/>
            <w:lang w:val="en-US"/>
          </w:rPr>
          <w:t>2.4</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Tập thường xuyên và luật kết hợp</w:t>
        </w:r>
        <w:r>
          <w:rPr>
            <w:noProof/>
            <w:webHidden/>
          </w:rPr>
          <w:tab/>
        </w:r>
        <w:r>
          <w:rPr>
            <w:noProof/>
            <w:webHidden/>
          </w:rPr>
          <w:fldChar w:fldCharType="begin"/>
        </w:r>
        <w:r>
          <w:rPr>
            <w:noProof/>
            <w:webHidden/>
          </w:rPr>
          <w:instrText xml:space="preserve"> PAGEREF _Toc137289120 \h </w:instrText>
        </w:r>
        <w:r>
          <w:rPr>
            <w:noProof/>
            <w:webHidden/>
          </w:rPr>
        </w:r>
        <w:r>
          <w:rPr>
            <w:noProof/>
            <w:webHidden/>
          </w:rPr>
          <w:fldChar w:fldCharType="separate"/>
        </w:r>
        <w:r>
          <w:rPr>
            <w:noProof/>
            <w:webHidden/>
          </w:rPr>
          <w:t>41</w:t>
        </w:r>
        <w:r>
          <w:rPr>
            <w:noProof/>
            <w:webHidden/>
          </w:rPr>
          <w:fldChar w:fldCharType="end"/>
        </w:r>
      </w:hyperlink>
    </w:p>
    <w:p w14:paraId="18DF71BC" w14:textId="7B595C44"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21" w:history="1">
        <w:r w:rsidRPr="00A01C7F">
          <w:rPr>
            <w:rStyle w:val="Hyperlink"/>
            <w:noProof/>
            <w:lang w:val="en-US"/>
          </w:rPr>
          <w:t>2.4.1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Mở đầu</w:t>
        </w:r>
        <w:r>
          <w:rPr>
            <w:noProof/>
            <w:webHidden/>
          </w:rPr>
          <w:tab/>
        </w:r>
        <w:r>
          <w:rPr>
            <w:noProof/>
            <w:webHidden/>
          </w:rPr>
          <w:fldChar w:fldCharType="begin"/>
        </w:r>
        <w:r>
          <w:rPr>
            <w:noProof/>
            <w:webHidden/>
          </w:rPr>
          <w:instrText xml:space="preserve"> PAGEREF _Toc137289121 \h </w:instrText>
        </w:r>
        <w:r>
          <w:rPr>
            <w:noProof/>
            <w:webHidden/>
          </w:rPr>
        </w:r>
        <w:r>
          <w:rPr>
            <w:noProof/>
            <w:webHidden/>
          </w:rPr>
          <w:fldChar w:fldCharType="separate"/>
        </w:r>
        <w:r>
          <w:rPr>
            <w:noProof/>
            <w:webHidden/>
          </w:rPr>
          <w:t>41</w:t>
        </w:r>
        <w:r>
          <w:rPr>
            <w:noProof/>
            <w:webHidden/>
          </w:rPr>
          <w:fldChar w:fldCharType="end"/>
        </w:r>
      </w:hyperlink>
    </w:p>
    <w:p w14:paraId="4F1B0619" w14:textId="173178E0"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22" w:history="1">
        <w:r w:rsidRPr="00A01C7F">
          <w:rPr>
            <w:rStyle w:val="Hyperlink"/>
            <w:noProof/>
            <w:lang w:val="en-US"/>
          </w:rPr>
          <w:t>2.4.2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Định nghĩa về luật kết hợp</w:t>
        </w:r>
        <w:r>
          <w:rPr>
            <w:noProof/>
            <w:webHidden/>
          </w:rPr>
          <w:tab/>
        </w:r>
        <w:r>
          <w:rPr>
            <w:noProof/>
            <w:webHidden/>
          </w:rPr>
          <w:fldChar w:fldCharType="begin"/>
        </w:r>
        <w:r>
          <w:rPr>
            <w:noProof/>
            <w:webHidden/>
          </w:rPr>
          <w:instrText xml:space="preserve"> PAGEREF _Toc137289122 \h </w:instrText>
        </w:r>
        <w:r>
          <w:rPr>
            <w:noProof/>
            <w:webHidden/>
          </w:rPr>
        </w:r>
        <w:r>
          <w:rPr>
            <w:noProof/>
            <w:webHidden/>
          </w:rPr>
          <w:fldChar w:fldCharType="separate"/>
        </w:r>
        <w:r>
          <w:rPr>
            <w:noProof/>
            <w:webHidden/>
          </w:rPr>
          <w:t>41</w:t>
        </w:r>
        <w:r>
          <w:rPr>
            <w:noProof/>
            <w:webHidden/>
          </w:rPr>
          <w:fldChar w:fldCharType="end"/>
        </w:r>
      </w:hyperlink>
    </w:p>
    <w:p w14:paraId="5AC5CDE3" w14:textId="70811B91"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23" w:history="1">
        <w:r w:rsidRPr="00A01C7F">
          <w:rPr>
            <w:rStyle w:val="Hyperlink"/>
            <w:noProof/>
            <w:lang w:val="en-US"/>
          </w:rPr>
          <w:t>2.4.3</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Thuật toán</w:t>
        </w:r>
        <w:r>
          <w:rPr>
            <w:noProof/>
            <w:webHidden/>
          </w:rPr>
          <w:tab/>
        </w:r>
        <w:r>
          <w:rPr>
            <w:noProof/>
            <w:webHidden/>
          </w:rPr>
          <w:fldChar w:fldCharType="begin"/>
        </w:r>
        <w:r>
          <w:rPr>
            <w:noProof/>
            <w:webHidden/>
          </w:rPr>
          <w:instrText xml:space="preserve"> PAGEREF _Toc137289123 \h </w:instrText>
        </w:r>
        <w:r>
          <w:rPr>
            <w:noProof/>
            <w:webHidden/>
          </w:rPr>
        </w:r>
        <w:r>
          <w:rPr>
            <w:noProof/>
            <w:webHidden/>
          </w:rPr>
          <w:fldChar w:fldCharType="separate"/>
        </w:r>
        <w:r>
          <w:rPr>
            <w:noProof/>
            <w:webHidden/>
          </w:rPr>
          <w:t>44</w:t>
        </w:r>
        <w:r>
          <w:rPr>
            <w:noProof/>
            <w:webHidden/>
          </w:rPr>
          <w:fldChar w:fldCharType="end"/>
        </w:r>
      </w:hyperlink>
    </w:p>
    <w:p w14:paraId="71787160" w14:textId="7FB099DF"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24" w:history="1">
        <w:r w:rsidRPr="00A01C7F">
          <w:rPr>
            <w:rStyle w:val="Hyperlink"/>
            <w:noProof/>
            <w:lang w:val="en-US"/>
          </w:rPr>
          <w:t>2.4.4</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 xml:space="preserve">Một số thuật </w:t>
        </w:r>
        <w:r w:rsidRPr="00A01C7F">
          <w:rPr>
            <w:rStyle w:val="Hyperlink"/>
            <w:noProof/>
            <w:lang w:val="en-US"/>
          </w:rPr>
          <w:t>t</w:t>
        </w:r>
        <w:r w:rsidRPr="00A01C7F">
          <w:rPr>
            <w:rStyle w:val="Hyperlink"/>
            <w:noProof/>
            <w:lang w:val="en-US"/>
          </w:rPr>
          <w:t>oán phát hiện luật kết hợp</w:t>
        </w:r>
        <w:r>
          <w:rPr>
            <w:noProof/>
            <w:webHidden/>
          </w:rPr>
          <w:tab/>
        </w:r>
        <w:r>
          <w:rPr>
            <w:noProof/>
            <w:webHidden/>
          </w:rPr>
          <w:fldChar w:fldCharType="begin"/>
        </w:r>
        <w:r>
          <w:rPr>
            <w:noProof/>
            <w:webHidden/>
          </w:rPr>
          <w:instrText xml:space="preserve"> PAGEREF _Toc137289124 \h </w:instrText>
        </w:r>
        <w:r>
          <w:rPr>
            <w:noProof/>
            <w:webHidden/>
          </w:rPr>
        </w:r>
        <w:r>
          <w:rPr>
            <w:noProof/>
            <w:webHidden/>
          </w:rPr>
          <w:fldChar w:fldCharType="separate"/>
        </w:r>
        <w:r>
          <w:rPr>
            <w:noProof/>
            <w:webHidden/>
          </w:rPr>
          <w:t>44</w:t>
        </w:r>
        <w:r>
          <w:rPr>
            <w:noProof/>
            <w:webHidden/>
          </w:rPr>
          <w:fldChar w:fldCharType="end"/>
        </w:r>
      </w:hyperlink>
    </w:p>
    <w:p w14:paraId="34A27001" w14:textId="789D96F6"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25" w:history="1">
        <w:r w:rsidRPr="00A01C7F">
          <w:rPr>
            <w:rStyle w:val="Hyperlink"/>
            <w:noProof/>
            <w:lang w:val="en-US"/>
          </w:rPr>
          <w:t>2.5</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Ưu điểm và nhược điểm của khai phá dữ liệu</w:t>
        </w:r>
        <w:r>
          <w:rPr>
            <w:noProof/>
            <w:webHidden/>
          </w:rPr>
          <w:tab/>
        </w:r>
        <w:r>
          <w:rPr>
            <w:noProof/>
            <w:webHidden/>
          </w:rPr>
          <w:fldChar w:fldCharType="begin"/>
        </w:r>
        <w:r>
          <w:rPr>
            <w:noProof/>
            <w:webHidden/>
          </w:rPr>
          <w:instrText xml:space="preserve"> PAGEREF _Toc137289125 \h </w:instrText>
        </w:r>
        <w:r>
          <w:rPr>
            <w:noProof/>
            <w:webHidden/>
          </w:rPr>
        </w:r>
        <w:r>
          <w:rPr>
            <w:noProof/>
            <w:webHidden/>
          </w:rPr>
          <w:fldChar w:fldCharType="separate"/>
        </w:r>
        <w:r>
          <w:rPr>
            <w:noProof/>
            <w:webHidden/>
          </w:rPr>
          <w:t>61</w:t>
        </w:r>
        <w:r>
          <w:rPr>
            <w:noProof/>
            <w:webHidden/>
          </w:rPr>
          <w:fldChar w:fldCharType="end"/>
        </w:r>
      </w:hyperlink>
    </w:p>
    <w:p w14:paraId="56AFA137" w14:textId="36F86B81"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26" w:history="1">
        <w:r w:rsidRPr="00A01C7F">
          <w:rPr>
            <w:rStyle w:val="Hyperlink"/>
            <w:noProof/>
            <w:lang w:val="en-US"/>
          </w:rPr>
          <w:t>2.5.1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Ưu điểm</w:t>
        </w:r>
        <w:r>
          <w:rPr>
            <w:noProof/>
            <w:webHidden/>
          </w:rPr>
          <w:tab/>
        </w:r>
        <w:r>
          <w:rPr>
            <w:noProof/>
            <w:webHidden/>
          </w:rPr>
          <w:fldChar w:fldCharType="begin"/>
        </w:r>
        <w:r>
          <w:rPr>
            <w:noProof/>
            <w:webHidden/>
          </w:rPr>
          <w:instrText xml:space="preserve"> PAGEREF _Toc137289126 \h </w:instrText>
        </w:r>
        <w:r>
          <w:rPr>
            <w:noProof/>
            <w:webHidden/>
          </w:rPr>
        </w:r>
        <w:r>
          <w:rPr>
            <w:noProof/>
            <w:webHidden/>
          </w:rPr>
          <w:fldChar w:fldCharType="separate"/>
        </w:r>
        <w:r>
          <w:rPr>
            <w:noProof/>
            <w:webHidden/>
          </w:rPr>
          <w:t>61</w:t>
        </w:r>
        <w:r>
          <w:rPr>
            <w:noProof/>
            <w:webHidden/>
          </w:rPr>
          <w:fldChar w:fldCharType="end"/>
        </w:r>
      </w:hyperlink>
    </w:p>
    <w:p w14:paraId="2AC8A66E" w14:textId="5D8FE1CA"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27" w:history="1">
        <w:r w:rsidRPr="00A01C7F">
          <w:rPr>
            <w:rStyle w:val="Hyperlink"/>
            <w:noProof/>
            <w:lang w:val="en-US"/>
          </w:rPr>
          <w:t>2.5.2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Nhược điểm</w:t>
        </w:r>
        <w:r>
          <w:rPr>
            <w:noProof/>
            <w:webHidden/>
          </w:rPr>
          <w:tab/>
        </w:r>
        <w:r>
          <w:rPr>
            <w:noProof/>
            <w:webHidden/>
          </w:rPr>
          <w:fldChar w:fldCharType="begin"/>
        </w:r>
        <w:r>
          <w:rPr>
            <w:noProof/>
            <w:webHidden/>
          </w:rPr>
          <w:instrText xml:space="preserve"> PAGEREF _Toc137289127 \h </w:instrText>
        </w:r>
        <w:r>
          <w:rPr>
            <w:noProof/>
            <w:webHidden/>
          </w:rPr>
        </w:r>
        <w:r>
          <w:rPr>
            <w:noProof/>
            <w:webHidden/>
          </w:rPr>
          <w:fldChar w:fldCharType="separate"/>
        </w:r>
        <w:r>
          <w:rPr>
            <w:noProof/>
            <w:webHidden/>
          </w:rPr>
          <w:t>61</w:t>
        </w:r>
        <w:r>
          <w:rPr>
            <w:noProof/>
            <w:webHidden/>
          </w:rPr>
          <w:fldChar w:fldCharType="end"/>
        </w:r>
      </w:hyperlink>
    </w:p>
    <w:p w14:paraId="6EA58F91" w14:textId="471566A0" w:rsidR="00D6642D" w:rsidRDefault="00D6642D">
      <w:pPr>
        <w:pStyle w:val="TOC1"/>
        <w:tabs>
          <w:tab w:val="left" w:pos="2031"/>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28" w:history="1">
        <w:r w:rsidRPr="00A01C7F">
          <w:rPr>
            <w:rStyle w:val="Hyperlink"/>
            <w:noProof/>
            <w:lang w:val="en-US"/>
          </w:rPr>
          <w:t>Chương 3.</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PYTHON TRONG PHÂN TÍCH DỮ LIỆU</w:t>
        </w:r>
        <w:r>
          <w:rPr>
            <w:noProof/>
            <w:webHidden/>
          </w:rPr>
          <w:tab/>
        </w:r>
        <w:r>
          <w:rPr>
            <w:noProof/>
            <w:webHidden/>
          </w:rPr>
          <w:fldChar w:fldCharType="begin"/>
        </w:r>
        <w:r>
          <w:rPr>
            <w:noProof/>
            <w:webHidden/>
          </w:rPr>
          <w:instrText xml:space="preserve"> PAGEREF _Toc137289128 \h </w:instrText>
        </w:r>
        <w:r>
          <w:rPr>
            <w:noProof/>
            <w:webHidden/>
          </w:rPr>
        </w:r>
        <w:r>
          <w:rPr>
            <w:noProof/>
            <w:webHidden/>
          </w:rPr>
          <w:fldChar w:fldCharType="separate"/>
        </w:r>
        <w:r>
          <w:rPr>
            <w:noProof/>
            <w:webHidden/>
          </w:rPr>
          <w:t>63</w:t>
        </w:r>
        <w:r>
          <w:rPr>
            <w:noProof/>
            <w:webHidden/>
          </w:rPr>
          <w:fldChar w:fldCharType="end"/>
        </w:r>
      </w:hyperlink>
    </w:p>
    <w:p w14:paraId="6081A410" w14:textId="20FA6318"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29" w:history="1">
        <w:r w:rsidRPr="00A01C7F">
          <w:rPr>
            <w:rStyle w:val="Hyperlink"/>
            <w:noProof/>
            <w:lang w:val="en-US"/>
          </w:rPr>
          <w:t>3.1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Giới thiệu</w:t>
        </w:r>
        <w:r>
          <w:rPr>
            <w:noProof/>
            <w:webHidden/>
          </w:rPr>
          <w:tab/>
        </w:r>
        <w:r>
          <w:rPr>
            <w:noProof/>
            <w:webHidden/>
          </w:rPr>
          <w:fldChar w:fldCharType="begin"/>
        </w:r>
        <w:r>
          <w:rPr>
            <w:noProof/>
            <w:webHidden/>
          </w:rPr>
          <w:instrText xml:space="preserve"> PAGEREF _Toc137289129 \h </w:instrText>
        </w:r>
        <w:r>
          <w:rPr>
            <w:noProof/>
            <w:webHidden/>
          </w:rPr>
        </w:r>
        <w:r>
          <w:rPr>
            <w:noProof/>
            <w:webHidden/>
          </w:rPr>
          <w:fldChar w:fldCharType="separate"/>
        </w:r>
        <w:r>
          <w:rPr>
            <w:noProof/>
            <w:webHidden/>
          </w:rPr>
          <w:t>63</w:t>
        </w:r>
        <w:r>
          <w:rPr>
            <w:noProof/>
            <w:webHidden/>
          </w:rPr>
          <w:fldChar w:fldCharType="end"/>
        </w:r>
      </w:hyperlink>
    </w:p>
    <w:p w14:paraId="687FD35A" w14:textId="428B6D7E"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30" w:history="1">
        <w:r w:rsidRPr="00A01C7F">
          <w:rPr>
            <w:rStyle w:val="Hyperlink"/>
            <w:noProof/>
            <w:lang w:val="en-US"/>
          </w:rPr>
          <w:t>3.2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Lý do để sử dụng Python cho việc phân tích dữ liệu</w:t>
        </w:r>
        <w:r>
          <w:rPr>
            <w:noProof/>
            <w:webHidden/>
          </w:rPr>
          <w:tab/>
        </w:r>
        <w:r>
          <w:rPr>
            <w:noProof/>
            <w:webHidden/>
          </w:rPr>
          <w:fldChar w:fldCharType="begin"/>
        </w:r>
        <w:r>
          <w:rPr>
            <w:noProof/>
            <w:webHidden/>
          </w:rPr>
          <w:instrText xml:space="preserve"> PAGEREF _Toc137289130 \h </w:instrText>
        </w:r>
        <w:r>
          <w:rPr>
            <w:noProof/>
            <w:webHidden/>
          </w:rPr>
        </w:r>
        <w:r>
          <w:rPr>
            <w:noProof/>
            <w:webHidden/>
          </w:rPr>
          <w:fldChar w:fldCharType="separate"/>
        </w:r>
        <w:r>
          <w:rPr>
            <w:noProof/>
            <w:webHidden/>
          </w:rPr>
          <w:t>63</w:t>
        </w:r>
        <w:r>
          <w:rPr>
            <w:noProof/>
            <w:webHidden/>
          </w:rPr>
          <w:fldChar w:fldCharType="end"/>
        </w:r>
      </w:hyperlink>
    </w:p>
    <w:p w14:paraId="0ADBFFDC" w14:textId="3544CE0B"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31" w:history="1">
        <w:r w:rsidRPr="00A01C7F">
          <w:rPr>
            <w:rStyle w:val="Hyperlink"/>
            <w:noProof/>
            <w:lang w:val="en-US"/>
          </w:rPr>
          <w:t>3.3</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Các thư viện hỗ trợ trong python</w:t>
        </w:r>
        <w:r>
          <w:rPr>
            <w:noProof/>
            <w:webHidden/>
          </w:rPr>
          <w:tab/>
        </w:r>
        <w:r>
          <w:rPr>
            <w:noProof/>
            <w:webHidden/>
          </w:rPr>
          <w:fldChar w:fldCharType="begin"/>
        </w:r>
        <w:r>
          <w:rPr>
            <w:noProof/>
            <w:webHidden/>
          </w:rPr>
          <w:instrText xml:space="preserve"> PAGEREF _Toc137289131 \h </w:instrText>
        </w:r>
        <w:r>
          <w:rPr>
            <w:noProof/>
            <w:webHidden/>
          </w:rPr>
        </w:r>
        <w:r>
          <w:rPr>
            <w:noProof/>
            <w:webHidden/>
          </w:rPr>
          <w:fldChar w:fldCharType="separate"/>
        </w:r>
        <w:r>
          <w:rPr>
            <w:noProof/>
            <w:webHidden/>
          </w:rPr>
          <w:t>63</w:t>
        </w:r>
        <w:r>
          <w:rPr>
            <w:noProof/>
            <w:webHidden/>
          </w:rPr>
          <w:fldChar w:fldCharType="end"/>
        </w:r>
      </w:hyperlink>
    </w:p>
    <w:p w14:paraId="34F35E6F" w14:textId="790B4E3D"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32" w:history="1">
        <w:r w:rsidRPr="00A01C7F">
          <w:rPr>
            <w:rStyle w:val="Hyperlink"/>
            <w:noProof/>
            <w:lang w:val="en-US"/>
          </w:rPr>
          <w:t>3.3.1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Pandas</w:t>
        </w:r>
        <w:r>
          <w:rPr>
            <w:noProof/>
            <w:webHidden/>
          </w:rPr>
          <w:tab/>
        </w:r>
        <w:r>
          <w:rPr>
            <w:noProof/>
            <w:webHidden/>
          </w:rPr>
          <w:fldChar w:fldCharType="begin"/>
        </w:r>
        <w:r>
          <w:rPr>
            <w:noProof/>
            <w:webHidden/>
          </w:rPr>
          <w:instrText xml:space="preserve"> PAGEREF _Toc137289132 \h </w:instrText>
        </w:r>
        <w:r>
          <w:rPr>
            <w:noProof/>
            <w:webHidden/>
          </w:rPr>
        </w:r>
        <w:r>
          <w:rPr>
            <w:noProof/>
            <w:webHidden/>
          </w:rPr>
          <w:fldChar w:fldCharType="separate"/>
        </w:r>
        <w:r>
          <w:rPr>
            <w:noProof/>
            <w:webHidden/>
          </w:rPr>
          <w:t>63</w:t>
        </w:r>
        <w:r>
          <w:rPr>
            <w:noProof/>
            <w:webHidden/>
          </w:rPr>
          <w:fldChar w:fldCharType="end"/>
        </w:r>
      </w:hyperlink>
    </w:p>
    <w:p w14:paraId="777A950C" w14:textId="0ED20385"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33" w:history="1">
        <w:r w:rsidRPr="00A01C7F">
          <w:rPr>
            <w:rStyle w:val="Hyperlink"/>
            <w:noProof/>
            <w:lang w:val="en-US"/>
          </w:rPr>
          <w:t>3.3.2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Numpy</w:t>
        </w:r>
        <w:r>
          <w:rPr>
            <w:noProof/>
            <w:webHidden/>
          </w:rPr>
          <w:tab/>
        </w:r>
        <w:r>
          <w:rPr>
            <w:noProof/>
            <w:webHidden/>
          </w:rPr>
          <w:fldChar w:fldCharType="begin"/>
        </w:r>
        <w:r>
          <w:rPr>
            <w:noProof/>
            <w:webHidden/>
          </w:rPr>
          <w:instrText xml:space="preserve"> PAGEREF _Toc137289133 \h </w:instrText>
        </w:r>
        <w:r>
          <w:rPr>
            <w:noProof/>
            <w:webHidden/>
          </w:rPr>
        </w:r>
        <w:r>
          <w:rPr>
            <w:noProof/>
            <w:webHidden/>
          </w:rPr>
          <w:fldChar w:fldCharType="separate"/>
        </w:r>
        <w:r>
          <w:rPr>
            <w:noProof/>
            <w:webHidden/>
          </w:rPr>
          <w:t>64</w:t>
        </w:r>
        <w:r>
          <w:rPr>
            <w:noProof/>
            <w:webHidden/>
          </w:rPr>
          <w:fldChar w:fldCharType="end"/>
        </w:r>
      </w:hyperlink>
    </w:p>
    <w:p w14:paraId="34B4ED90" w14:textId="290DEBFB"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34" w:history="1">
        <w:r w:rsidRPr="00A01C7F">
          <w:rPr>
            <w:rStyle w:val="Hyperlink"/>
            <w:noProof/>
            <w:lang w:val="en-US"/>
          </w:rPr>
          <w:t>3.3.3</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Matplotlib</w:t>
        </w:r>
        <w:r>
          <w:rPr>
            <w:noProof/>
            <w:webHidden/>
          </w:rPr>
          <w:tab/>
        </w:r>
        <w:r>
          <w:rPr>
            <w:noProof/>
            <w:webHidden/>
          </w:rPr>
          <w:fldChar w:fldCharType="begin"/>
        </w:r>
        <w:r>
          <w:rPr>
            <w:noProof/>
            <w:webHidden/>
          </w:rPr>
          <w:instrText xml:space="preserve"> PAGEREF _Toc137289134 \h </w:instrText>
        </w:r>
        <w:r>
          <w:rPr>
            <w:noProof/>
            <w:webHidden/>
          </w:rPr>
        </w:r>
        <w:r>
          <w:rPr>
            <w:noProof/>
            <w:webHidden/>
          </w:rPr>
          <w:fldChar w:fldCharType="separate"/>
        </w:r>
        <w:r>
          <w:rPr>
            <w:noProof/>
            <w:webHidden/>
          </w:rPr>
          <w:t>67</w:t>
        </w:r>
        <w:r>
          <w:rPr>
            <w:noProof/>
            <w:webHidden/>
          </w:rPr>
          <w:fldChar w:fldCharType="end"/>
        </w:r>
      </w:hyperlink>
    </w:p>
    <w:p w14:paraId="1C0A7F10" w14:textId="144AF422"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35" w:history="1">
        <w:r w:rsidRPr="00A01C7F">
          <w:rPr>
            <w:rStyle w:val="Hyperlink"/>
            <w:noProof/>
            <w:lang w:val="en-US"/>
          </w:rPr>
          <w:t>3.3.4</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Mlxtend</w:t>
        </w:r>
        <w:r>
          <w:rPr>
            <w:noProof/>
            <w:webHidden/>
          </w:rPr>
          <w:tab/>
        </w:r>
        <w:r>
          <w:rPr>
            <w:noProof/>
            <w:webHidden/>
          </w:rPr>
          <w:fldChar w:fldCharType="begin"/>
        </w:r>
        <w:r>
          <w:rPr>
            <w:noProof/>
            <w:webHidden/>
          </w:rPr>
          <w:instrText xml:space="preserve"> PAGEREF _Toc137289135 \h </w:instrText>
        </w:r>
        <w:r>
          <w:rPr>
            <w:noProof/>
            <w:webHidden/>
          </w:rPr>
        </w:r>
        <w:r>
          <w:rPr>
            <w:noProof/>
            <w:webHidden/>
          </w:rPr>
          <w:fldChar w:fldCharType="separate"/>
        </w:r>
        <w:r>
          <w:rPr>
            <w:noProof/>
            <w:webHidden/>
          </w:rPr>
          <w:t>70</w:t>
        </w:r>
        <w:r>
          <w:rPr>
            <w:noProof/>
            <w:webHidden/>
          </w:rPr>
          <w:fldChar w:fldCharType="end"/>
        </w:r>
      </w:hyperlink>
    </w:p>
    <w:p w14:paraId="59B942CE" w14:textId="04DD3208" w:rsidR="00D6642D" w:rsidRDefault="00D6642D">
      <w:pPr>
        <w:pStyle w:val="TOC1"/>
        <w:tabs>
          <w:tab w:val="left" w:pos="2031"/>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36" w:history="1">
        <w:r w:rsidRPr="00A01C7F">
          <w:rPr>
            <w:rStyle w:val="Hyperlink"/>
            <w:noProof/>
            <w:lang w:val="en-US"/>
          </w:rPr>
          <w:t>Chương 4.</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ÁP DỤNG THUẬT TOÁN APRIORI  ĐỂ CHẨN ĐOÁN COVID-19</w:t>
        </w:r>
        <w:r>
          <w:rPr>
            <w:noProof/>
            <w:webHidden/>
          </w:rPr>
          <w:tab/>
        </w:r>
        <w:r>
          <w:rPr>
            <w:noProof/>
            <w:webHidden/>
          </w:rPr>
          <w:fldChar w:fldCharType="begin"/>
        </w:r>
        <w:r>
          <w:rPr>
            <w:noProof/>
            <w:webHidden/>
          </w:rPr>
          <w:instrText xml:space="preserve"> PAGEREF _Toc137289136 \h </w:instrText>
        </w:r>
        <w:r>
          <w:rPr>
            <w:noProof/>
            <w:webHidden/>
          </w:rPr>
        </w:r>
        <w:r>
          <w:rPr>
            <w:noProof/>
            <w:webHidden/>
          </w:rPr>
          <w:fldChar w:fldCharType="separate"/>
        </w:r>
        <w:r>
          <w:rPr>
            <w:noProof/>
            <w:webHidden/>
          </w:rPr>
          <w:t>76</w:t>
        </w:r>
        <w:r>
          <w:rPr>
            <w:noProof/>
            <w:webHidden/>
          </w:rPr>
          <w:fldChar w:fldCharType="end"/>
        </w:r>
      </w:hyperlink>
    </w:p>
    <w:p w14:paraId="3344C94E" w14:textId="66CDF135"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37" w:history="1">
        <w:r w:rsidRPr="00A01C7F">
          <w:rPr>
            <w:rStyle w:val="Hyperlink"/>
            <w:noProof/>
            <w:lang w:val="en-US"/>
          </w:rPr>
          <w:t>4.1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Mục tiêu</w:t>
        </w:r>
        <w:r>
          <w:rPr>
            <w:noProof/>
            <w:webHidden/>
          </w:rPr>
          <w:tab/>
        </w:r>
        <w:r>
          <w:rPr>
            <w:noProof/>
            <w:webHidden/>
          </w:rPr>
          <w:fldChar w:fldCharType="begin"/>
        </w:r>
        <w:r>
          <w:rPr>
            <w:noProof/>
            <w:webHidden/>
          </w:rPr>
          <w:instrText xml:space="preserve"> PAGEREF _Toc137289137 \h </w:instrText>
        </w:r>
        <w:r>
          <w:rPr>
            <w:noProof/>
            <w:webHidden/>
          </w:rPr>
        </w:r>
        <w:r>
          <w:rPr>
            <w:noProof/>
            <w:webHidden/>
          </w:rPr>
          <w:fldChar w:fldCharType="separate"/>
        </w:r>
        <w:r>
          <w:rPr>
            <w:noProof/>
            <w:webHidden/>
          </w:rPr>
          <w:t>76</w:t>
        </w:r>
        <w:r>
          <w:rPr>
            <w:noProof/>
            <w:webHidden/>
          </w:rPr>
          <w:fldChar w:fldCharType="end"/>
        </w:r>
      </w:hyperlink>
    </w:p>
    <w:p w14:paraId="70EB8176" w14:textId="5B6AD169"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38" w:history="1">
        <w:r w:rsidRPr="00A01C7F">
          <w:rPr>
            <w:rStyle w:val="Hyperlink"/>
            <w:noProof/>
            <w:lang w:val="en-US"/>
          </w:rPr>
          <w:t>4.2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Dữ liệu và phương pháp</w:t>
        </w:r>
        <w:r>
          <w:rPr>
            <w:noProof/>
            <w:webHidden/>
          </w:rPr>
          <w:tab/>
        </w:r>
        <w:r>
          <w:rPr>
            <w:noProof/>
            <w:webHidden/>
          </w:rPr>
          <w:fldChar w:fldCharType="begin"/>
        </w:r>
        <w:r>
          <w:rPr>
            <w:noProof/>
            <w:webHidden/>
          </w:rPr>
          <w:instrText xml:space="preserve"> PAGEREF _Toc137289138 \h </w:instrText>
        </w:r>
        <w:r>
          <w:rPr>
            <w:noProof/>
            <w:webHidden/>
          </w:rPr>
        </w:r>
        <w:r>
          <w:rPr>
            <w:noProof/>
            <w:webHidden/>
          </w:rPr>
          <w:fldChar w:fldCharType="separate"/>
        </w:r>
        <w:r>
          <w:rPr>
            <w:noProof/>
            <w:webHidden/>
          </w:rPr>
          <w:t>76</w:t>
        </w:r>
        <w:r>
          <w:rPr>
            <w:noProof/>
            <w:webHidden/>
          </w:rPr>
          <w:fldChar w:fldCharType="end"/>
        </w:r>
      </w:hyperlink>
    </w:p>
    <w:p w14:paraId="15D27AB0" w14:textId="1B7B7424"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39" w:history="1">
        <w:r w:rsidRPr="00A01C7F">
          <w:rPr>
            <w:rStyle w:val="Hyperlink"/>
            <w:noProof/>
            <w:lang w:val="en-US"/>
          </w:rPr>
          <w:t>4.3</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Tiền xử lý dữ liệu</w:t>
        </w:r>
        <w:r>
          <w:rPr>
            <w:noProof/>
            <w:webHidden/>
          </w:rPr>
          <w:tab/>
        </w:r>
        <w:r>
          <w:rPr>
            <w:noProof/>
            <w:webHidden/>
          </w:rPr>
          <w:fldChar w:fldCharType="begin"/>
        </w:r>
        <w:r>
          <w:rPr>
            <w:noProof/>
            <w:webHidden/>
          </w:rPr>
          <w:instrText xml:space="preserve"> PAGEREF _Toc137289139 \h </w:instrText>
        </w:r>
        <w:r>
          <w:rPr>
            <w:noProof/>
            <w:webHidden/>
          </w:rPr>
        </w:r>
        <w:r>
          <w:rPr>
            <w:noProof/>
            <w:webHidden/>
          </w:rPr>
          <w:fldChar w:fldCharType="separate"/>
        </w:r>
        <w:r>
          <w:rPr>
            <w:noProof/>
            <w:webHidden/>
          </w:rPr>
          <w:t>78</w:t>
        </w:r>
        <w:r>
          <w:rPr>
            <w:noProof/>
            <w:webHidden/>
          </w:rPr>
          <w:fldChar w:fldCharType="end"/>
        </w:r>
      </w:hyperlink>
    </w:p>
    <w:p w14:paraId="46B97E4A" w14:textId="03808A47"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40" w:history="1">
        <w:r w:rsidRPr="00A01C7F">
          <w:rPr>
            <w:rStyle w:val="Hyperlink"/>
            <w:noProof/>
            <w:lang w:val="en-US"/>
          </w:rPr>
          <w:t>4.4</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Áp dụng thuật toán Apriori</w:t>
        </w:r>
        <w:r>
          <w:rPr>
            <w:noProof/>
            <w:webHidden/>
          </w:rPr>
          <w:tab/>
        </w:r>
        <w:r>
          <w:rPr>
            <w:noProof/>
            <w:webHidden/>
          </w:rPr>
          <w:fldChar w:fldCharType="begin"/>
        </w:r>
        <w:r>
          <w:rPr>
            <w:noProof/>
            <w:webHidden/>
          </w:rPr>
          <w:instrText xml:space="preserve"> PAGEREF _Toc137289140 \h </w:instrText>
        </w:r>
        <w:r>
          <w:rPr>
            <w:noProof/>
            <w:webHidden/>
          </w:rPr>
        </w:r>
        <w:r>
          <w:rPr>
            <w:noProof/>
            <w:webHidden/>
          </w:rPr>
          <w:fldChar w:fldCharType="separate"/>
        </w:r>
        <w:r>
          <w:rPr>
            <w:noProof/>
            <w:webHidden/>
          </w:rPr>
          <w:t>78</w:t>
        </w:r>
        <w:r>
          <w:rPr>
            <w:noProof/>
            <w:webHidden/>
          </w:rPr>
          <w:fldChar w:fldCharType="end"/>
        </w:r>
      </w:hyperlink>
    </w:p>
    <w:p w14:paraId="552EBA3E" w14:textId="2486A39E"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41" w:history="1">
        <w:r w:rsidRPr="00A01C7F">
          <w:rPr>
            <w:rStyle w:val="Hyperlink"/>
            <w:noProof/>
            <w:lang w:val="en-US"/>
          </w:rPr>
          <w:t>4.4.1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 xml:space="preserve">Lập tập ứng viên candidate </w:t>
        </w:r>
        <m:oMath>
          <m:r>
            <m:rPr>
              <m:sty m:val="bi"/>
            </m:rPr>
            <w:rPr>
              <w:rStyle w:val="Hyperlink"/>
              <w:rFonts w:ascii="Cambria Math" w:hAnsi="Cambria Math"/>
              <w:noProof/>
              <w:lang w:val="en-US"/>
            </w:rPr>
            <m:t>C</m:t>
          </m:r>
          <m:r>
            <m:rPr>
              <m:sty m:val="bi"/>
            </m:rPr>
            <w:rPr>
              <w:rStyle w:val="Hyperlink"/>
              <w:rFonts w:ascii="Cambria Math" w:hAnsi="Cambria Math"/>
              <w:noProof/>
              <w:lang w:val="en-US"/>
            </w:rPr>
            <m:t>1</m:t>
          </m:r>
        </m:oMath>
        <w:r>
          <w:rPr>
            <w:noProof/>
            <w:webHidden/>
          </w:rPr>
          <w:tab/>
        </w:r>
        <w:r>
          <w:rPr>
            <w:noProof/>
            <w:webHidden/>
          </w:rPr>
          <w:fldChar w:fldCharType="begin"/>
        </w:r>
        <w:r>
          <w:rPr>
            <w:noProof/>
            <w:webHidden/>
          </w:rPr>
          <w:instrText xml:space="preserve"> PAGEREF _Toc137289141 \h </w:instrText>
        </w:r>
        <w:r>
          <w:rPr>
            <w:noProof/>
            <w:webHidden/>
          </w:rPr>
        </w:r>
        <w:r>
          <w:rPr>
            <w:noProof/>
            <w:webHidden/>
          </w:rPr>
          <w:fldChar w:fldCharType="separate"/>
        </w:r>
        <w:r>
          <w:rPr>
            <w:noProof/>
            <w:webHidden/>
          </w:rPr>
          <w:t>78</w:t>
        </w:r>
        <w:r>
          <w:rPr>
            <w:noProof/>
            <w:webHidden/>
          </w:rPr>
          <w:fldChar w:fldCharType="end"/>
        </w:r>
      </w:hyperlink>
    </w:p>
    <w:p w14:paraId="7CABC2CC" w14:textId="36D066F9"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42" w:history="1">
        <w:r w:rsidRPr="00A01C7F">
          <w:rPr>
            <w:rStyle w:val="Hyperlink"/>
            <w:noProof/>
            <w:lang w:val="en-US"/>
          </w:rPr>
          <w:t>4.4.2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 xml:space="preserve">Lập tập ứng viên candidate  </w:t>
        </w:r>
        <m:oMath>
          <m:r>
            <m:rPr>
              <m:sty m:val="bi"/>
            </m:rPr>
            <w:rPr>
              <w:rStyle w:val="Hyperlink"/>
              <w:rFonts w:ascii="Cambria Math" w:hAnsi="Cambria Math"/>
              <w:noProof/>
              <w:lang w:val="en-US"/>
            </w:rPr>
            <m:t>C</m:t>
          </m:r>
          <m:r>
            <m:rPr>
              <m:sty m:val="bi"/>
            </m:rPr>
            <w:rPr>
              <w:rStyle w:val="Hyperlink"/>
              <w:rFonts w:ascii="Cambria Math" w:hAnsi="Cambria Math"/>
              <w:noProof/>
              <w:lang w:val="en-US"/>
            </w:rPr>
            <m:t>2</m:t>
          </m:r>
        </m:oMath>
        <w:r>
          <w:rPr>
            <w:noProof/>
            <w:webHidden/>
          </w:rPr>
          <w:tab/>
        </w:r>
        <w:r>
          <w:rPr>
            <w:noProof/>
            <w:webHidden/>
          </w:rPr>
          <w:fldChar w:fldCharType="begin"/>
        </w:r>
        <w:r>
          <w:rPr>
            <w:noProof/>
            <w:webHidden/>
          </w:rPr>
          <w:instrText xml:space="preserve"> PAGEREF _Toc137289142 \h </w:instrText>
        </w:r>
        <w:r>
          <w:rPr>
            <w:noProof/>
            <w:webHidden/>
          </w:rPr>
        </w:r>
        <w:r>
          <w:rPr>
            <w:noProof/>
            <w:webHidden/>
          </w:rPr>
          <w:fldChar w:fldCharType="separate"/>
        </w:r>
        <w:r>
          <w:rPr>
            <w:noProof/>
            <w:webHidden/>
          </w:rPr>
          <w:t>80</w:t>
        </w:r>
        <w:r>
          <w:rPr>
            <w:noProof/>
            <w:webHidden/>
          </w:rPr>
          <w:fldChar w:fldCharType="end"/>
        </w:r>
      </w:hyperlink>
    </w:p>
    <w:p w14:paraId="645D09FD" w14:textId="4224FF82"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43" w:history="1">
        <w:r w:rsidRPr="00A01C7F">
          <w:rPr>
            <w:rStyle w:val="Hyperlink"/>
            <w:noProof/>
            <w:lang w:val="en-US"/>
          </w:rPr>
          <w:t>4.4.3</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 xml:space="preserve">Lập tập ứng viên candidate </w:t>
        </w:r>
        <m:oMath>
          <m:r>
            <m:rPr>
              <m:sty m:val="bi"/>
            </m:rPr>
            <w:rPr>
              <w:rStyle w:val="Hyperlink"/>
              <w:rFonts w:ascii="Cambria Math" w:hAnsi="Cambria Math"/>
              <w:noProof/>
              <w:lang w:val="en-US"/>
            </w:rPr>
            <m:t>C</m:t>
          </m:r>
          <m:r>
            <m:rPr>
              <m:sty m:val="bi"/>
            </m:rPr>
            <w:rPr>
              <w:rStyle w:val="Hyperlink"/>
              <w:rFonts w:ascii="Cambria Math" w:hAnsi="Cambria Math"/>
              <w:noProof/>
              <w:lang w:val="en-US"/>
            </w:rPr>
            <m:t>3</m:t>
          </m:r>
        </m:oMath>
        <w:r>
          <w:rPr>
            <w:noProof/>
            <w:webHidden/>
          </w:rPr>
          <w:tab/>
        </w:r>
        <w:r>
          <w:rPr>
            <w:noProof/>
            <w:webHidden/>
          </w:rPr>
          <w:fldChar w:fldCharType="begin"/>
        </w:r>
        <w:r>
          <w:rPr>
            <w:noProof/>
            <w:webHidden/>
          </w:rPr>
          <w:instrText xml:space="preserve"> PAGEREF _Toc137289143 \h </w:instrText>
        </w:r>
        <w:r>
          <w:rPr>
            <w:noProof/>
            <w:webHidden/>
          </w:rPr>
        </w:r>
        <w:r>
          <w:rPr>
            <w:noProof/>
            <w:webHidden/>
          </w:rPr>
          <w:fldChar w:fldCharType="separate"/>
        </w:r>
        <w:r>
          <w:rPr>
            <w:noProof/>
            <w:webHidden/>
          </w:rPr>
          <w:t>81</w:t>
        </w:r>
        <w:r>
          <w:rPr>
            <w:noProof/>
            <w:webHidden/>
          </w:rPr>
          <w:fldChar w:fldCharType="end"/>
        </w:r>
      </w:hyperlink>
    </w:p>
    <w:p w14:paraId="60550EBE" w14:textId="23226AE7"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44" w:history="1">
        <w:r w:rsidRPr="00A01C7F">
          <w:rPr>
            <w:rStyle w:val="Hyperlink"/>
            <w:noProof/>
            <w:lang w:val="en-US"/>
          </w:rPr>
          <w:t>4.4.4</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Áp dụng luật kết hợp</w:t>
        </w:r>
        <w:r>
          <w:rPr>
            <w:noProof/>
            <w:webHidden/>
          </w:rPr>
          <w:tab/>
        </w:r>
        <w:r>
          <w:rPr>
            <w:noProof/>
            <w:webHidden/>
          </w:rPr>
          <w:fldChar w:fldCharType="begin"/>
        </w:r>
        <w:r>
          <w:rPr>
            <w:noProof/>
            <w:webHidden/>
          </w:rPr>
          <w:instrText xml:space="preserve"> PAGEREF _Toc137289144 \h </w:instrText>
        </w:r>
        <w:r>
          <w:rPr>
            <w:noProof/>
            <w:webHidden/>
          </w:rPr>
        </w:r>
        <w:r>
          <w:rPr>
            <w:noProof/>
            <w:webHidden/>
          </w:rPr>
          <w:fldChar w:fldCharType="separate"/>
        </w:r>
        <w:r>
          <w:rPr>
            <w:noProof/>
            <w:webHidden/>
          </w:rPr>
          <w:t>81</w:t>
        </w:r>
        <w:r>
          <w:rPr>
            <w:noProof/>
            <w:webHidden/>
          </w:rPr>
          <w:fldChar w:fldCharType="end"/>
        </w:r>
      </w:hyperlink>
    </w:p>
    <w:p w14:paraId="3A237514" w14:textId="73370DA8"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45" w:history="1">
        <w:r w:rsidRPr="00A01C7F">
          <w:rPr>
            <w:rStyle w:val="Hyperlink"/>
            <w:noProof/>
            <w:lang w:val="en-US"/>
          </w:rPr>
          <w:t>4.4.5</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Sử dụng thư viện mlxtend để tìm ra luật kết hợp</w:t>
        </w:r>
        <w:r>
          <w:rPr>
            <w:noProof/>
            <w:webHidden/>
          </w:rPr>
          <w:tab/>
        </w:r>
        <w:r>
          <w:rPr>
            <w:noProof/>
            <w:webHidden/>
          </w:rPr>
          <w:fldChar w:fldCharType="begin"/>
        </w:r>
        <w:r>
          <w:rPr>
            <w:noProof/>
            <w:webHidden/>
          </w:rPr>
          <w:instrText xml:space="preserve"> PAGEREF _Toc137289145 \h </w:instrText>
        </w:r>
        <w:r>
          <w:rPr>
            <w:noProof/>
            <w:webHidden/>
          </w:rPr>
        </w:r>
        <w:r>
          <w:rPr>
            <w:noProof/>
            <w:webHidden/>
          </w:rPr>
          <w:fldChar w:fldCharType="separate"/>
        </w:r>
        <w:r>
          <w:rPr>
            <w:noProof/>
            <w:webHidden/>
          </w:rPr>
          <w:t>83</w:t>
        </w:r>
        <w:r>
          <w:rPr>
            <w:noProof/>
            <w:webHidden/>
          </w:rPr>
          <w:fldChar w:fldCharType="end"/>
        </w:r>
      </w:hyperlink>
    </w:p>
    <w:p w14:paraId="7D4F42E0" w14:textId="41889B73"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46" w:history="1">
        <w:r w:rsidRPr="00A01C7F">
          <w:rPr>
            <w:rStyle w:val="Hyperlink"/>
            <w:noProof/>
            <w:lang w:val="en-US"/>
          </w:rPr>
          <w:t>4.5</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Đối chiếu kết quả</w:t>
        </w:r>
        <w:r>
          <w:rPr>
            <w:noProof/>
            <w:webHidden/>
          </w:rPr>
          <w:tab/>
        </w:r>
        <w:r>
          <w:rPr>
            <w:noProof/>
            <w:webHidden/>
          </w:rPr>
          <w:fldChar w:fldCharType="begin"/>
        </w:r>
        <w:r>
          <w:rPr>
            <w:noProof/>
            <w:webHidden/>
          </w:rPr>
          <w:instrText xml:space="preserve"> PAGEREF _Toc137289146 \h </w:instrText>
        </w:r>
        <w:r>
          <w:rPr>
            <w:noProof/>
            <w:webHidden/>
          </w:rPr>
        </w:r>
        <w:r>
          <w:rPr>
            <w:noProof/>
            <w:webHidden/>
          </w:rPr>
          <w:fldChar w:fldCharType="separate"/>
        </w:r>
        <w:r>
          <w:rPr>
            <w:noProof/>
            <w:webHidden/>
          </w:rPr>
          <w:t>85</w:t>
        </w:r>
        <w:r>
          <w:rPr>
            <w:noProof/>
            <w:webHidden/>
          </w:rPr>
          <w:fldChar w:fldCharType="end"/>
        </w:r>
      </w:hyperlink>
    </w:p>
    <w:p w14:paraId="64C57792" w14:textId="4AC3F65F"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47" w:history="1">
        <w:r w:rsidRPr="00A01C7F">
          <w:rPr>
            <w:rStyle w:val="Hyperlink"/>
            <w:noProof/>
            <w:lang w:val="en-US"/>
          </w:rPr>
          <w:t>4.5.1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Mối quan hệ giữa covid-19 và sốt thương hàn và phó thương hàn</w:t>
        </w:r>
        <w:r>
          <w:rPr>
            <w:noProof/>
            <w:webHidden/>
          </w:rPr>
          <w:tab/>
        </w:r>
        <w:r>
          <w:rPr>
            <w:noProof/>
            <w:webHidden/>
          </w:rPr>
          <w:fldChar w:fldCharType="begin"/>
        </w:r>
        <w:r>
          <w:rPr>
            <w:noProof/>
            <w:webHidden/>
          </w:rPr>
          <w:instrText xml:space="preserve"> PAGEREF _Toc137289147 \h </w:instrText>
        </w:r>
        <w:r>
          <w:rPr>
            <w:noProof/>
            <w:webHidden/>
          </w:rPr>
        </w:r>
        <w:r>
          <w:rPr>
            <w:noProof/>
            <w:webHidden/>
          </w:rPr>
          <w:fldChar w:fldCharType="separate"/>
        </w:r>
        <w:r>
          <w:rPr>
            <w:noProof/>
            <w:webHidden/>
          </w:rPr>
          <w:t>85</w:t>
        </w:r>
        <w:r>
          <w:rPr>
            <w:noProof/>
            <w:webHidden/>
          </w:rPr>
          <w:fldChar w:fldCharType="end"/>
        </w:r>
      </w:hyperlink>
    </w:p>
    <w:p w14:paraId="068900F9" w14:textId="75DA45B0"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48" w:history="1">
        <w:r w:rsidRPr="00A01C7F">
          <w:rPr>
            <w:rStyle w:val="Hyperlink"/>
            <w:noProof/>
            <w:lang w:val="en-US"/>
          </w:rPr>
          <w:t>4.5.2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Mối quan hệ giữa covid-19 và nhiễm khuẩn salmonella</w:t>
        </w:r>
        <w:r>
          <w:rPr>
            <w:noProof/>
            <w:webHidden/>
          </w:rPr>
          <w:tab/>
        </w:r>
        <w:r>
          <w:rPr>
            <w:noProof/>
            <w:webHidden/>
          </w:rPr>
          <w:fldChar w:fldCharType="begin"/>
        </w:r>
        <w:r>
          <w:rPr>
            <w:noProof/>
            <w:webHidden/>
          </w:rPr>
          <w:instrText xml:space="preserve"> PAGEREF _Toc137289148 \h </w:instrText>
        </w:r>
        <w:r>
          <w:rPr>
            <w:noProof/>
            <w:webHidden/>
          </w:rPr>
        </w:r>
        <w:r>
          <w:rPr>
            <w:noProof/>
            <w:webHidden/>
          </w:rPr>
          <w:fldChar w:fldCharType="separate"/>
        </w:r>
        <w:r>
          <w:rPr>
            <w:noProof/>
            <w:webHidden/>
          </w:rPr>
          <w:t>85</w:t>
        </w:r>
        <w:r>
          <w:rPr>
            <w:noProof/>
            <w:webHidden/>
          </w:rPr>
          <w:fldChar w:fldCharType="end"/>
        </w:r>
      </w:hyperlink>
    </w:p>
    <w:p w14:paraId="50F6F745" w14:textId="6D18FDA7"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49" w:history="1">
        <w:r w:rsidRPr="00A01C7F">
          <w:rPr>
            <w:rStyle w:val="Hyperlink"/>
            <w:noProof/>
            <w:lang w:val="en-US"/>
          </w:rPr>
          <w:t>4.5.3</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Mối quan hệ giữa covid-19 và bệnh nhiễm khuẩn đường ruột</w:t>
        </w:r>
        <w:r>
          <w:rPr>
            <w:noProof/>
            <w:webHidden/>
          </w:rPr>
          <w:tab/>
        </w:r>
        <w:r>
          <w:rPr>
            <w:noProof/>
            <w:webHidden/>
          </w:rPr>
          <w:fldChar w:fldCharType="begin"/>
        </w:r>
        <w:r>
          <w:rPr>
            <w:noProof/>
            <w:webHidden/>
          </w:rPr>
          <w:instrText xml:space="preserve"> PAGEREF _Toc137289149 \h </w:instrText>
        </w:r>
        <w:r>
          <w:rPr>
            <w:noProof/>
            <w:webHidden/>
          </w:rPr>
        </w:r>
        <w:r>
          <w:rPr>
            <w:noProof/>
            <w:webHidden/>
          </w:rPr>
          <w:fldChar w:fldCharType="separate"/>
        </w:r>
        <w:r>
          <w:rPr>
            <w:noProof/>
            <w:webHidden/>
          </w:rPr>
          <w:t>85</w:t>
        </w:r>
        <w:r>
          <w:rPr>
            <w:noProof/>
            <w:webHidden/>
          </w:rPr>
          <w:fldChar w:fldCharType="end"/>
        </w:r>
      </w:hyperlink>
    </w:p>
    <w:p w14:paraId="2D78EF5B" w14:textId="6FADA725"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50" w:history="1">
        <w:r w:rsidRPr="00A01C7F">
          <w:rPr>
            <w:rStyle w:val="Hyperlink"/>
            <w:noProof/>
            <w:lang w:val="en-US"/>
          </w:rPr>
          <w:t>4.5.4</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Đối chiếu kết quả giữa hai thuật toán là Apriori và C4.5</w:t>
        </w:r>
        <w:r>
          <w:rPr>
            <w:noProof/>
            <w:webHidden/>
          </w:rPr>
          <w:tab/>
        </w:r>
        <w:r>
          <w:rPr>
            <w:noProof/>
            <w:webHidden/>
          </w:rPr>
          <w:fldChar w:fldCharType="begin"/>
        </w:r>
        <w:r>
          <w:rPr>
            <w:noProof/>
            <w:webHidden/>
          </w:rPr>
          <w:instrText xml:space="preserve"> PAGEREF _Toc137289150 \h </w:instrText>
        </w:r>
        <w:r>
          <w:rPr>
            <w:noProof/>
            <w:webHidden/>
          </w:rPr>
        </w:r>
        <w:r>
          <w:rPr>
            <w:noProof/>
            <w:webHidden/>
          </w:rPr>
          <w:fldChar w:fldCharType="separate"/>
        </w:r>
        <w:r>
          <w:rPr>
            <w:noProof/>
            <w:webHidden/>
          </w:rPr>
          <w:t>86</w:t>
        </w:r>
        <w:r>
          <w:rPr>
            <w:noProof/>
            <w:webHidden/>
          </w:rPr>
          <w:fldChar w:fldCharType="end"/>
        </w:r>
      </w:hyperlink>
    </w:p>
    <w:p w14:paraId="13832F02" w14:textId="1BF5C84E"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51" w:history="1">
        <w:r w:rsidRPr="00A01C7F">
          <w:rPr>
            <w:rStyle w:val="Hyperlink"/>
            <w:noProof/>
            <w:lang w:val="en-US"/>
          </w:rPr>
          <w:t>4.6</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Mô hình hoá và kết luận</w:t>
        </w:r>
        <w:r>
          <w:rPr>
            <w:noProof/>
            <w:webHidden/>
          </w:rPr>
          <w:tab/>
        </w:r>
        <w:r>
          <w:rPr>
            <w:noProof/>
            <w:webHidden/>
          </w:rPr>
          <w:fldChar w:fldCharType="begin"/>
        </w:r>
        <w:r>
          <w:rPr>
            <w:noProof/>
            <w:webHidden/>
          </w:rPr>
          <w:instrText xml:space="preserve"> PAGEREF _Toc137289151 \h </w:instrText>
        </w:r>
        <w:r>
          <w:rPr>
            <w:noProof/>
            <w:webHidden/>
          </w:rPr>
        </w:r>
        <w:r>
          <w:rPr>
            <w:noProof/>
            <w:webHidden/>
          </w:rPr>
          <w:fldChar w:fldCharType="separate"/>
        </w:r>
        <w:r>
          <w:rPr>
            <w:noProof/>
            <w:webHidden/>
          </w:rPr>
          <w:t>87</w:t>
        </w:r>
        <w:r>
          <w:rPr>
            <w:noProof/>
            <w:webHidden/>
          </w:rPr>
          <w:fldChar w:fldCharType="end"/>
        </w:r>
      </w:hyperlink>
    </w:p>
    <w:p w14:paraId="2AAF1501" w14:textId="5FDABCAF"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52" w:history="1">
        <w:r w:rsidRPr="00A01C7F">
          <w:rPr>
            <w:rStyle w:val="Hyperlink"/>
            <w:noProof/>
            <w:lang w:val="en-US"/>
          </w:rPr>
          <w:t>4.6.1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Mô hình hoá</w:t>
        </w:r>
        <w:r>
          <w:rPr>
            <w:noProof/>
            <w:webHidden/>
          </w:rPr>
          <w:tab/>
        </w:r>
        <w:r>
          <w:rPr>
            <w:noProof/>
            <w:webHidden/>
          </w:rPr>
          <w:fldChar w:fldCharType="begin"/>
        </w:r>
        <w:r>
          <w:rPr>
            <w:noProof/>
            <w:webHidden/>
          </w:rPr>
          <w:instrText xml:space="preserve"> PAGEREF _Toc137289152 \h </w:instrText>
        </w:r>
        <w:r>
          <w:rPr>
            <w:noProof/>
            <w:webHidden/>
          </w:rPr>
        </w:r>
        <w:r>
          <w:rPr>
            <w:noProof/>
            <w:webHidden/>
          </w:rPr>
          <w:fldChar w:fldCharType="separate"/>
        </w:r>
        <w:r>
          <w:rPr>
            <w:noProof/>
            <w:webHidden/>
          </w:rPr>
          <w:t>87</w:t>
        </w:r>
        <w:r>
          <w:rPr>
            <w:noProof/>
            <w:webHidden/>
          </w:rPr>
          <w:fldChar w:fldCharType="end"/>
        </w:r>
      </w:hyperlink>
    </w:p>
    <w:p w14:paraId="19C58076" w14:textId="73B2037C" w:rsidR="00D6642D" w:rsidRDefault="00D6642D">
      <w:pPr>
        <w:pStyle w:val="TOC3"/>
        <w:tabs>
          <w:tab w:val="left" w:pos="2009"/>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53" w:history="1">
        <w:r w:rsidRPr="00A01C7F">
          <w:rPr>
            <w:rStyle w:val="Hyperlink"/>
            <w:noProof/>
            <w:lang w:val="en-US"/>
          </w:rPr>
          <w:t>4.6.2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Kết luận</w:t>
        </w:r>
        <w:r>
          <w:rPr>
            <w:noProof/>
            <w:webHidden/>
          </w:rPr>
          <w:tab/>
        </w:r>
        <w:r>
          <w:rPr>
            <w:noProof/>
            <w:webHidden/>
          </w:rPr>
          <w:fldChar w:fldCharType="begin"/>
        </w:r>
        <w:r>
          <w:rPr>
            <w:noProof/>
            <w:webHidden/>
          </w:rPr>
          <w:instrText xml:space="preserve"> PAGEREF _Toc137289153 \h </w:instrText>
        </w:r>
        <w:r>
          <w:rPr>
            <w:noProof/>
            <w:webHidden/>
          </w:rPr>
        </w:r>
        <w:r>
          <w:rPr>
            <w:noProof/>
            <w:webHidden/>
          </w:rPr>
          <w:fldChar w:fldCharType="separate"/>
        </w:r>
        <w:r>
          <w:rPr>
            <w:noProof/>
            <w:webHidden/>
          </w:rPr>
          <w:t>87</w:t>
        </w:r>
        <w:r>
          <w:rPr>
            <w:noProof/>
            <w:webHidden/>
          </w:rPr>
          <w:fldChar w:fldCharType="end"/>
        </w:r>
      </w:hyperlink>
    </w:p>
    <w:p w14:paraId="48DDF214" w14:textId="595D09F4" w:rsidR="00D6642D" w:rsidRDefault="00D6642D">
      <w:pPr>
        <w:pStyle w:val="TOC1"/>
        <w:tabs>
          <w:tab w:val="left" w:pos="2031"/>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54" w:history="1">
        <w:r w:rsidRPr="00A01C7F">
          <w:rPr>
            <w:rStyle w:val="Hyperlink"/>
            <w:noProof/>
            <w:lang w:val="en-US"/>
          </w:rPr>
          <w:t>Chương 5.</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KẾT LUẬN và hướng phát triển</w:t>
        </w:r>
        <w:r>
          <w:rPr>
            <w:noProof/>
            <w:webHidden/>
          </w:rPr>
          <w:tab/>
        </w:r>
        <w:r>
          <w:rPr>
            <w:noProof/>
            <w:webHidden/>
          </w:rPr>
          <w:fldChar w:fldCharType="begin"/>
        </w:r>
        <w:r>
          <w:rPr>
            <w:noProof/>
            <w:webHidden/>
          </w:rPr>
          <w:instrText xml:space="preserve"> PAGEREF _Toc137289154 \h </w:instrText>
        </w:r>
        <w:r>
          <w:rPr>
            <w:noProof/>
            <w:webHidden/>
          </w:rPr>
        </w:r>
        <w:r>
          <w:rPr>
            <w:noProof/>
            <w:webHidden/>
          </w:rPr>
          <w:fldChar w:fldCharType="separate"/>
        </w:r>
        <w:r>
          <w:rPr>
            <w:noProof/>
            <w:webHidden/>
          </w:rPr>
          <w:t>89</w:t>
        </w:r>
        <w:r>
          <w:rPr>
            <w:noProof/>
            <w:webHidden/>
          </w:rPr>
          <w:fldChar w:fldCharType="end"/>
        </w:r>
      </w:hyperlink>
    </w:p>
    <w:p w14:paraId="059CC07C" w14:textId="0E1C008B"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55" w:history="1">
        <w:r w:rsidRPr="00A01C7F">
          <w:rPr>
            <w:rStyle w:val="Hyperlink"/>
            <w:noProof/>
            <w:lang w:val="en-US"/>
          </w:rPr>
          <w:t>5.1</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Kết luận</w:t>
        </w:r>
        <w:r>
          <w:rPr>
            <w:noProof/>
            <w:webHidden/>
          </w:rPr>
          <w:tab/>
        </w:r>
        <w:r>
          <w:rPr>
            <w:noProof/>
            <w:webHidden/>
          </w:rPr>
          <w:fldChar w:fldCharType="begin"/>
        </w:r>
        <w:r>
          <w:rPr>
            <w:noProof/>
            <w:webHidden/>
          </w:rPr>
          <w:instrText xml:space="preserve"> PAGEREF _Toc137289155 \h </w:instrText>
        </w:r>
        <w:r>
          <w:rPr>
            <w:noProof/>
            <w:webHidden/>
          </w:rPr>
        </w:r>
        <w:r>
          <w:rPr>
            <w:noProof/>
            <w:webHidden/>
          </w:rPr>
          <w:fldChar w:fldCharType="separate"/>
        </w:r>
        <w:r>
          <w:rPr>
            <w:noProof/>
            <w:webHidden/>
          </w:rPr>
          <w:t>89</w:t>
        </w:r>
        <w:r>
          <w:rPr>
            <w:noProof/>
            <w:webHidden/>
          </w:rPr>
          <w:fldChar w:fldCharType="end"/>
        </w:r>
      </w:hyperlink>
    </w:p>
    <w:p w14:paraId="69911901" w14:textId="194F20D0" w:rsidR="00D6642D" w:rsidRDefault="00D6642D">
      <w:pPr>
        <w:pStyle w:val="TOC2"/>
        <w:tabs>
          <w:tab w:val="left" w:pos="1540"/>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56" w:history="1">
        <w:r w:rsidRPr="00A01C7F">
          <w:rPr>
            <w:rStyle w:val="Hyperlink"/>
            <w:noProof/>
            <w:lang w:val="en-US"/>
          </w:rPr>
          <w:t>5.2</w:t>
        </w:r>
        <w:r>
          <w:rPr>
            <w:rFonts w:asciiTheme="minorHAnsi" w:eastAsiaTheme="minorEastAsia" w:hAnsiTheme="minorHAnsi"/>
            <w:noProof/>
            <w:color w:val="auto"/>
            <w:kern w:val="2"/>
            <w:sz w:val="22"/>
            <w:szCs w:val="22"/>
            <w:lang w:val="en-US"/>
            <w14:ligatures w14:val="standardContextual"/>
          </w:rPr>
          <w:tab/>
        </w:r>
        <w:r w:rsidRPr="00A01C7F">
          <w:rPr>
            <w:rStyle w:val="Hyperlink"/>
            <w:noProof/>
            <w:lang w:val="en-US"/>
          </w:rPr>
          <w:t>Hướng phát triển</w:t>
        </w:r>
        <w:r>
          <w:rPr>
            <w:noProof/>
            <w:webHidden/>
          </w:rPr>
          <w:tab/>
        </w:r>
        <w:r>
          <w:rPr>
            <w:noProof/>
            <w:webHidden/>
          </w:rPr>
          <w:fldChar w:fldCharType="begin"/>
        </w:r>
        <w:r>
          <w:rPr>
            <w:noProof/>
            <w:webHidden/>
          </w:rPr>
          <w:instrText xml:space="preserve"> PAGEREF _Toc137289156 \h </w:instrText>
        </w:r>
        <w:r>
          <w:rPr>
            <w:noProof/>
            <w:webHidden/>
          </w:rPr>
        </w:r>
        <w:r>
          <w:rPr>
            <w:noProof/>
            <w:webHidden/>
          </w:rPr>
          <w:fldChar w:fldCharType="separate"/>
        </w:r>
        <w:r>
          <w:rPr>
            <w:noProof/>
            <w:webHidden/>
          </w:rPr>
          <w:t>90</w:t>
        </w:r>
        <w:r>
          <w:rPr>
            <w:noProof/>
            <w:webHidden/>
          </w:rPr>
          <w:fldChar w:fldCharType="end"/>
        </w:r>
      </w:hyperlink>
    </w:p>
    <w:p w14:paraId="7E7931E5" w14:textId="32DDEECD" w:rsidR="00D6642D" w:rsidRDefault="00D6642D">
      <w:pPr>
        <w:pStyle w:val="TOC1"/>
        <w:tabs>
          <w:tab w:val="right" w:leader="dot" w:pos="8777"/>
        </w:tabs>
        <w:rPr>
          <w:rFonts w:asciiTheme="minorHAnsi" w:eastAsiaTheme="minorEastAsia" w:hAnsiTheme="minorHAnsi"/>
          <w:noProof/>
          <w:color w:val="auto"/>
          <w:kern w:val="2"/>
          <w:sz w:val="22"/>
          <w:szCs w:val="22"/>
          <w:lang w:val="en-US"/>
          <w14:ligatures w14:val="standardContextual"/>
        </w:rPr>
      </w:pPr>
      <w:hyperlink w:anchor="_Toc137289157" w:history="1">
        <w:r w:rsidRPr="00A01C7F">
          <w:rPr>
            <w:rStyle w:val="Hyperlink"/>
            <w:noProof/>
          </w:rPr>
          <w:t>TÀI LIỆU THAM KHẢO</w:t>
        </w:r>
        <w:r>
          <w:rPr>
            <w:noProof/>
            <w:webHidden/>
          </w:rPr>
          <w:tab/>
        </w:r>
        <w:r>
          <w:rPr>
            <w:noProof/>
            <w:webHidden/>
          </w:rPr>
          <w:fldChar w:fldCharType="begin"/>
        </w:r>
        <w:r>
          <w:rPr>
            <w:noProof/>
            <w:webHidden/>
          </w:rPr>
          <w:instrText xml:space="preserve"> PAGEREF _Toc137289157 \h </w:instrText>
        </w:r>
        <w:r>
          <w:rPr>
            <w:noProof/>
            <w:webHidden/>
          </w:rPr>
        </w:r>
        <w:r>
          <w:rPr>
            <w:noProof/>
            <w:webHidden/>
          </w:rPr>
          <w:fldChar w:fldCharType="separate"/>
        </w:r>
        <w:r>
          <w:rPr>
            <w:noProof/>
            <w:webHidden/>
          </w:rPr>
          <w:t>91</w:t>
        </w:r>
        <w:r>
          <w:rPr>
            <w:noProof/>
            <w:webHidden/>
          </w:rPr>
          <w:fldChar w:fldCharType="end"/>
        </w:r>
      </w:hyperlink>
    </w:p>
    <w:p w14:paraId="43A5944C" w14:textId="0A7C2C09" w:rsidR="00CE466C" w:rsidRDefault="00000000">
      <w:pPr>
        <w:tabs>
          <w:tab w:val="left" w:pos="7371"/>
        </w:tabs>
        <w:rPr>
          <w:lang w:val="en-US"/>
        </w:rPr>
      </w:pPr>
      <w:r>
        <w:rPr>
          <w:lang w:val="en-US"/>
        </w:rPr>
        <w:fldChar w:fldCharType="end"/>
      </w:r>
    </w:p>
    <w:p w14:paraId="4236FFE0" w14:textId="77777777" w:rsidR="00CE466C" w:rsidRDefault="00000000">
      <w:pPr>
        <w:spacing w:before="0" w:after="160" w:line="259" w:lineRule="auto"/>
        <w:ind w:firstLine="0"/>
        <w:jc w:val="left"/>
        <w:rPr>
          <w:lang w:val="en-US"/>
        </w:rPr>
      </w:pPr>
      <w:r>
        <w:rPr>
          <w:lang w:val="en-US"/>
        </w:rPr>
        <w:br w:type="page"/>
      </w:r>
    </w:p>
    <w:p w14:paraId="53030D2A" w14:textId="77777777" w:rsidR="00CE466C" w:rsidRDefault="00000000">
      <w:pPr>
        <w:pStyle w:val="Title"/>
      </w:pPr>
      <w:bookmarkStart w:id="6" w:name="_Toc137289088"/>
      <w:r>
        <w:lastRenderedPageBreak/>
        <w:t>DANH MỤC BẢNG BIỂU</w:t>
      </w:r>
      <w:bookmarkEnd w:id="6"/>
    </w:p>
    <w:p w14:paraId="371CE777" w14:textId="77777777" w:rsidR="00CE466C" w:rsidRDefault="00000000">
      <w:pPr>
        <w:pBdr>
          <w:bottom w:val="single" w:sz="6" w:space="1" w:color="auto"/>
        </w:pBdr>
        <w:tabs>
          <w:tab w:val="left" w:pos="8370"/>
        </w:tabs>
        <w:spacing w:before="0" w:after="160" w:line="259" w:lineRule="auto"/>
        <w:ind w:firstLine="0"/>
        <w:jc w:val="right"/>
        <w:rPr>
          <w:lang w:val="en-US"/>
        </w:rPr>
      </w:pPr>
      <w:r>
        <w:rPr>
          <w:lang w:val="en-US"/>
        </w:rPr>
        <w:t>Trang</w:t>
      </w:r>
    </w:p>
    <w:p w14:paraId="61F647EF" w14:textId="1062CC82" w:rsidR="00B557BD" w:rsidRDefault="006E2FC7">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r>
        <w:rPr>
          <w:rFonts w:cs="Times New Roman"/>
          <w:szCs w:val="26"/>
          <w:lang w:val="en-US"/>
        </w:rPr>
        <w:fldChar w:fldCharType="begin"/>
      </w:r>
      <w:r>
        <w:rPr>
          <w:rFonts w:cs="Times New Roman"/>
          <w:szCs w:val="26"/>
          <w:lang w:val="en-US"/>
        </w:rPr>
        <w:instrText xml:space="preserve"> TOC \h \z \c "Bảng" </w:instrText>
      </w:r>
      <w:r>
        <w:rPr>
          <w:rFonts w:cs="Times New Roman"/>
          <w:szCs w:val="26"/>
          <w:lang w:val="en-US"/>
        </w:rPr>
        <w:fldChar w:fldCharType="separate"/>
      </w:r>
      <w:hyperlink w:anchor="_Toc137048237" w:history="1">
        <w:r w:rsidR="00B557BD" w:rsidRPr="0056066D">
          <w:rPr>
            <w:rStyle w:val="Hyperlink"/>
            <w:noProof/>
          </w:rPr>
          <w:t>Bảng 1</w:t>
        </w:r>
        <w:r w:rsidR="00B557BD" w:rsidRPr="0056066D">
          <w:rPr>
            <w:rStyle w:val="Hyperlink"/>
            <w:noProof/>
          </w:rPr>
          <w:noBreakHyphen/>
          <w:t>1</w:t>
        </w:r>
        <w:r w:rsidR="00B557BD" w:rsidRPr="0056066D">
          <w:rPr>
            <w:rStyle w:val="Hyperlink"/>
            <w:noProof/>
            <w:lang w:val="en-US"/>
          </w:rPr>
          <w:t xml:space="preserve"> Bảng so sánh giữa data lake và data warehouse</w:t>
        </w:r>
        <w:r w:rsidR="00B557BD">
          <w:rPr>
            <w:noProof/>
            <w:webHidden/>
          </w:rPr>
          <w:tab/>
        </w:r>
        <w:r w:rsidR="00B557BD">
          <w:rPr>
            <w:noProof/>
            <w:webHidden/>
          </w:rPr>
          <w:fldChar w:fldCharType="begin"/>
        </w:r>
        <w:r w:rsidR="00B557BD">
          <w:rPr>
            <w:noProof/>
            <w:webHidden/>
          </w:rPr>
          <w:instrText xml:space="preserve"> PAGEREF _Toc137048237 \h </w:instrText>
        </w:r>
        <w:r w:rsidR="00B557BD">
          <w:rPr>
            <w:noProof/>
            <w:webHidden/>
          </w:rPr>
        </w:r>
        <w:r w:rsidR="00B557BD">
          <w:rPr>
            <w:noProof/>
            <w:webHidden/>
          </w:rPr>
          <w:fldChar w:fldCharType="separate"/>
        </w:r>
        <w:r w:rsidR="00700D8E">
          <w:rPr>
            <w:noProof/>
            <w:webHidden/>
          </w:rPr>
          <w:t>19</w:t>
        </w:r>
        <w:r w:rsidR="00B557BD">
          <w:rPr>
            <w:noProof/>
            <w:webHidden/>
          </w:rPr>
          <w:fldChar w:fldCharType="end"/>
        </w:r>
      </w:hyperlink>
    </w:p>
    <w:p w14:paraId="40327E35" w14:textId="692F56C6"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38" w:history="1">
        <w:r w:rsidR="00B557BD" w:rsidRPr="0056066D">
          <w:rPr>
            <w:rStyle w:val="Hyperlink"/>
            <w:noProof/>
          </w:rPr>
          <w:t>Bảng 1</w:t>
        </w:r>
        <w:r w:rsidR="00B557BD" w:rsidRPr="0056066D">
          <w:rPr>
            <w:rStyle w:val="Hyperlink"/>
            <w:noProof/>
          </w:rPr>
          <w:noBreakHyphen/>
          <w:t>2</w:t>
        </w:r>
        <w:r w:rsidR="00B557BD" w:rsidRPr="0056066D">
          <w:rPr>
            <w:rStyle w:val="Hyperlink"/>
            <w:noProof/>
            <w:lang w:val="en-US"/>
          </w:rPr>
          <w:t xml:space="preserve"> Các phương pháp xử lý dữ liệu bị mất</w:t>
        </w:r>
        <w:r w:rsidR="00B557BD">
          <w:rPr>
            <w:noProof/>
            <w:webHidden/>
          </w:rPr>
          <w:tab/>
        </w:r>
        <w:r w:rsidR="00B557BD">
          <w:rPr>
            <w:noProof/>
            <w:webHidden/>
          </w:rPr>
          <w:fldChar w:fldCharType="begin"/>
        </w:r>
        <w:r w:rsidR="00B557BD">
          <w:rPr>
            <w:noProof/>
            <w:webHidden/>
          </w:rPr>
          <w:instrText xml:space="preserve"> PAGEREF _Toc137048238 \h </w:instrText>
        </w:r>
        <w:r w:rsidR="00B557BD">
          <w:rPr>
            <w:noProof/>
            <w:webHidden/>
          </w:rPr>
        </w:r>
        <w:r w:rsidR="00B557BD">
          <w:rPr>
            <w:noProof/>
            <w:webHidden/>
          </w:rPr>
          <w:fldChar w:fldCharType="separate"/>
        </w:r>
        <w:r w:rsidR="00700D8E">
          <w:rPr>
            <w:noProof/>
            <w:webHidden/>
          </w:rPr>
          <w:t>22</w:t>
        </w:r>
        <w:r w:rsidR="00B557BD">
          <w:rPr>
            <w:noProof/>
            <w:webHidden/>
          </w:rPr>
          <w:fldChar w:fldCharType="end"/>
        </w:r>
      </w:hyperlink>
    </w:p>
    <w:p w14:paraId="6C207DAF" w14:textId="556CB75F"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39" w:history="1">
        <w:r w:rsidR="00B557BD" w:rsidRPr="0056066D">
          <w:rPr>
            <w:rStyle w:val="Hyperlink"/>
            <w:noProof/>
          </w:rPr>
          <w:t>Bảng 2</w:t>
        </w:r>
        <w:r w:rsidR="00B557BD" w:rsidRPr="0056066D">
          <w:rPr>
            <w:rStyle w:val="Hyperlink"/>
            <w:noProof/>
          </w:rPr>
          <w:noBreakHyphen/>
          <w:t>1</w:t>
        </w:r>
        <w:r w:rsidR="00B557BD" w:rsidRPr="0056066D">
          <w:rPr>
            <w:rStyle w:val="Hyperlink"/>
            <w:noProof/>
            <w:lang w:val="en-US"/>
          </w:rPr>
          <w:t xml:space="preserve"> Bảng thông tin mua hàng</w:t>
        </w:r>
        <w:r w:rsidR="00B557BD">
          <w:rPr>
            <w:noProof/>
            <w:webHidden/>
          </w:rPr>
          <w:tab/>
        </w:r>
        <w:r w:rsidR="00B557BD">
          <w:rPr>
            <w:noProof/>
            <w:webHidden/>
          </w:rPr>
          <w:fldChar w:fldCharType="begin"/>
        </w:r>
        <w:r w:rsidR="00B557BD">
          <w:rPr>
            <w:noProof/>
            <w:webHidden/>
          </w:rPr>
          <w:instrText xml:space="preserve"> PAGEREF _Toc137048239 \h </w:instrText>
        </w:r>
        <w:r w:rsidR="00B557BD">
          <w:rPr>
            <w:noProof/>
            <w:webHidden/>
          </w:rPr>
        </w:r>
        <w:r w:rsidR="00B557BD">
          <w:rPr>
            <w:noProof/>
            <w:webHidden/>
          </w:rPr>
          <w:fldChar w:fldCharType="separate"/>
        </w:r>
        <w:r w:rsidR="00700D8E">
          <w:rPr>
            <w:noProof/>
            <w:webHidden/>
          </w:rPr>
          <w:t>48</w:t>
        </w:r>
        <w:r w:rsidR="00B557BD">
          <w:rPr>
            <w:noProof/>
            <w:webHidden/>
          </w:rPr>
          <w:fldChar w:fldCharType="end"/>
        </w:r>
      </w:hyperlink>
    </w:p>
    <w:p w14:paraId="358298E3" w14:textId="27164C7B"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40" w:history="1">
        <w:r w:rsidR="00B557BD" w:rsidRPr="0056066D">
          <w:rPr>
            <w:rStyle w:val="Hyperlink"/>
            <w:noProof/>
          </w:rPr>
          <w:t>Bảng 2</w:t>
        </w:r>
        <w:r w:rsidR="00B557BD" w:rsidRPr="0056066D">
          <w:rPr>
            <w:rStyle w:val="Hyperlink"/>
            <w:noProof/>
          </w:rPr>
          <w:noBreakHyphen/>
          <w:t>2</w:t>
        </w:r>
        <w:r w:rsidR="00B557BD" w:rsidRPr="0056066D">
          <w:rPr>
            <w:rStyle w:val="Hyperlink"/>
            <w:noProof/>
            <w:lang w:val="en-US"/>
          </w:rPr>
          <w:t xml:space="preserve"> Bảng thống kê số lần xuất hiện của các mặt hàng</w:t>
        </w:r>
        <w:r w:rsidR="00B557BD">
          <w:rPr>
            <w:noProof/>
            <w:webHidden/>
          </w:rPr>
          <w:tab/>
        </w:r>
        <w:r w:rsidR="00B557BD">
          <w:rPr>
            <w:noProof/>
            <w:webHidden/>
          </w:rPr>
          <w:fldChar w:fldCharType="begin"/>
        </w:r>
        <w:r w:rsidR="00B557BD">
          <w:rPr>
            <w:noProof/>
            <w:webHidden/>
          </w:rPr>
          <w:instrText xml:space="preserve"> PAGEREF _Toc137048240 \h </w:instrText>
        </w:r>
        <w:r w:rsidR="00B557BD">
          <w:rPr>
            <w:noProof/>
            <w:webHidden/>
          </w:rPr>
        </w:r>
        <w:r w:rsidR="00B557BD">
          <w:rPr>
            <w:noProof/>
            <w:webHidden/>
          </w:rPr>
          <w:fldChar w:fldCharType="separate"/>
        </w:r>
        <w:r w:rsidR="00700D8E">
          <w:rPr>
            <w:noProof/>
            <w:webHidden/>
          </w:rPr>
          <w:t>49</w:t>
        </w:r>
        <w:r w:rsidR="00B557BD">
          <w:rPr>
            <w:noProof/>
            <w:webHidden/>
          </w:rPr>
          <w:fldChar w:fldCharType="end"/>
        </w:r>
      </w:hyperlink>
    </w:p>
    <w:p w14:paraId="6E300F1C" w14:textId="1B5B994D"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41" w:history="1">
        <w:r w:rsidR="00B557BD" w:rsidRPr="0056066D">
          <w:rPr>
            <w:rStyle w:val="Hyperlink"/>
            <w:noProof/>
          </w:rPr>
          <w:t>Bảng 2</w:t>
        </w:r>
        <w:r w:rsidR="00B557BD" w:rsidRPr="0056066D">
          <w:rPr>
            <w:rStyle w:val="Hyperlink"/>
            <w:noProof/>
          </w:rPr>
          <w:noBreakHyphen/>
          <w:t>3</w:t>
        </w:r>
        <w:r w:rsidR="00B557BD" w:rsidRPr="0056066D">
          <w:rPr>
            <w:rStyle w:val="Hyperlink"/>
            <w:noProof/>
            <w:lang w:val="en-US"/>
          </w:rPr>
          <w:t xml:space="preserve"> Bảng ứng viên </w:t>
        </w:r>
        <m:oMath>
          <m:r>
            <w:rPr>
              <w:rStyle w:val="Hyperlink"/>
              <w:rFonts w:ascii="Cambria Math" w:hAnsi="Cambria Math"/>
              <w:noProof/>
              <w:lang w:val="en-US"/>
            </w:rPr>
            <m:t>C1</m:t>
          </m:r>
        </m:oMath>
        <w:r w:rsidR="00B557BD">
          <w:rPr>
            <w:noProof/>
            <w:webHidden/>
          </w:rPr>
          <w:tab/>
        </w:r>
        <w:r w:rsidR="00B557BD">
          <w:rPr>
            <w:noProof/>
            <w:webHidden/>
          </w:rPr>
          <w:fldChar w:fldCharType="begin"/>
        </w:r>
        <w:r w:rsidR="00B557BD">
          <w:rPr>
            <w:noProof/>
            <w:webHidden/>
          </w:rPr>
          <w:instrText xml:space="preserve"> PAGEREF _Toc137048241 \h </w:instrText>
        </w:r>
        <w:r w:rsidR="00B557BD">
          <w:rPr>
            <w:noProof/>
            <w:webHidden/>
          </w:rPr>
        </w:r>
        <w:r w:rsidR="00B557BD">
          <w:rPr>
            <w:noProof/>
            <w:webHidden/>
          </w:rPr>
          <w:fldChar w:fldCharType="separate"/>
        </w:r>
        <w:r w:rsidR="00700D8E">
          <w:rPr>
            <w:noProof/>
            <w:webHidden/>
          </w:rPr>
          <w:t>49</w:t>
        </w:r>
        <w:r w:rsidR="00B557BD">
          <w:rPr>
            <w:noProof/>
            <w:webHidden/>
          </w:rPr>
          <w:fldChar w:fldCharType="end"/>
        </w:r>
      </w:hyperlink>
    </w:p>
    <w:p w14:paraId="44C08C6C" w14:textId="3D9DF173"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42" w:history="1">
        <w:r w:rsidR="00B557BD" w:rsidRPr="0056066D">
          <w:rPr>
            <w:rStyle w:val="Hyperlink"/>
            <w:noProof/>
          </w:rPr>
          <w:t>Bảng 2</w:t>
        </w:r>
        <w:r w:rsidR="00B557BD" w:rsidRPr="0056066D">
          <w:rPr>
            <w:rStyle w:val="Hyperlink"/>
            <w:noProof/>
          </w:rPr>
          <w:noBreakHyphen/>
          <w:t>4</w:t>
        </w:r>
        <w:r w:rsidR="00B557BD" w:rsidRPr="0056066D">
          <w:rPr>
            <w:rStyle w:val="Hyperlink"/>
            <w:noProof/>
            <w:lang w:val="en-US"/>
          </w:rPr>
          <w:t xml:space="preserve"> Bảng tập thường xuyên </w:t>
        </w:r>
        <m:oMath>
          <m:r>
            <w:rPr>
              <w:rStyle w:val="Hyperlink"/>
              <w:rFonts w:ascii="Cambria Math" w:hAnsi="Cambria Math"/>
              <w:noProof/>
              <w:lang w:val="en-US"/>
            </w:rPr>
            <m:t>L1</m:t>
          </m:r>
        </m:oMath>
        <w:r w:rsidR="00B557BD">
          <w:rPr>
            <w:noProof/>
            <w:webHidden/>
          </w:rPr>
          <w:tab/>
        </w:r>
        <w:r w:rsidR="00B557BD">
          <w:rPr>
            <w:noProof/>
            <w:webHidden/>
          </w:rPr>
          <w:fldChar w:fldCharType="begin"/>
        </w:r>
        <w:r w:rsidR="00B557BD">
          <w:rPr>
            <w:noProof/>
            <w:webHidden/>
          </w:rPr>
          <w:instrText xml:space="preserve"> PAGEREF _Toc137048242 \h </w:instrText>
        </w:r>
        <w:r w:rsidR="00B557BD">
          <w:rPr>
            <w:noProof/>
            <w:webHidden/>
          </w:rPr>
        </w:r>
        <w:r w:rsidR="00B557BD">
          <w:rPr>
            <w:noProof/>
            <w:webHidden/>
          </w:rPr>
          <w:fldChar w:fldCharType="separate"/>
        </w:r>
        <w:r w:rsidR="00700D8E">
          <w:rPr>
            <w:noProof/>
            <w:webHidden/>
          </w:rPr>
          <w:t>50</w:t>
        </w:r>
        <w:r w:rsidR="00B557BD">
          <w:rPr>
            <w:noProof/>
            <w:webHidden/>
          </w:rPr>
          <w:fldChar w:fldCharType="end"/>
        </w:r>
      </w:hyperlink>
    </w:p>
    <w:p w14:paraId="29D7F0C4" w14:textId="0FC0D82C"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43" w:history="1">
        <w:r w:rsidR="00B557BD" w:rsidRPr="0056066D">
          <w:rPr>
            <w:rStyle w:val="Hyperlink"/>
            <w:noProof/>
          </w:rPr>
          <w:t>Bảng 2</w:t>
        </w:r>
        <w:r w:rsidR="00B557BD" w:rsidRPr="0056066D">
          <w:rPr>
            <w:rStyle w:val="Hyperlink"/>
            <w:noProof/>
          </w:rPr>
          <w:noBreakHyphen/>
          <w:t>5</w:t>
        </w:r>
        <w:r w:rsidR="00B557BD" w:rsidRPr="0056066D">
          <w:rPr>
            <w:rStyle w:val="Hyperlink"/>
            <w:noProof/>
            <w:lang w:val="en-US"/>
          </w:rPr>
          <w:t xml:space="preserve"> Bảng ứng viên </w:t>
        </w:r>
        <m:oMath>
          <m:r>
            <w:rPr>
              <w:rStyle w:val="Hyperlink"/>
              <w:rFonts w:ascii="Cambria Math" w:hAnsi="Cambria Math"/>
              <w:noProof/>
              <w:lang w:val="en-US"/>
            </w:rPr>
            <m:t>C2</m:t>
          </m:r>
        </m:oMath>
        <w:r w:rsidR="00B557BD">
          <w:rPr>
            <w:noProof/>
            <w:webHidden/>
          </w:rPr>
          <w:tab/>
        </w:r>
        <w:r w:rsidR="00B557BD">
          <w:rPr>
            <w:noProof/>
            <w:webHidden/>
          </w:rPr>
          <w:fldChar w:fldCharType="begin"/>
        </w:r>
        <w:r w:rsidR="00B557BD">
          <w:rPr>
            <w:noProof/>
            <w:webHidden/>
          </w:rPr>
          <w:instrText xml:space="preserve"> PAGEREF _Toc137048243 \h </w:instrText>
        </w:r>
        <w:r w:rsidR="00B557BD">
          <w:rPr>
            <w:noProof/>
            <w:webHidden/>
          </w:rPr>
        </w:r>
        <w:r w:rsidR="00B557BD">
          <w:rPr>
            <w:noProof/>
            <w:webHidden/>
          </w:rPr>
          <w:fldChar w:fldCharType="separate"/>
        </w:r>
        <w:r w:rsidR="00700D8E">
          <w:rPr>
            <w:noProof/>
            <w:webHidden/>
          </w:rPr>
          <w:t>50</w:t>
        </w:r>
        <w:r w:rsidR="00B557BD">
          <w:rPr>
            <w:noProof/>
            <w:webHidden/>
          </w:rPr>
          <w:fldChar w:fldCharType="end"/>
        </w:r>
      </w:hyperlink>
    </w:p>
    <w:p w14:paraId="5C3C4766" w14:textId="287BEC80"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44" w:history="1">
        <w:r w:rsidR="00B557BD" w:rsidRPr="0056066D">
          <w:rPr>
            <w:rStyle w:val="Hyperlink"/>
            <w:noProof/>
          </w:rPr>
          <w:t>Bảng 2</w:t>
        </w:r>
        <w:r w:rsidR="00B557BD" w:rsidRPr="0056066D">
          <w:rPr>
            <w:rStyle w:val="Hyperlink"/>
            <w:noProof/>
          </w:rPr>
          <w:noBreakHyphen/>
          <w:t>6</w:t>
        </w:r>
        <w:r w:rsidR="00B557BD" w:rsidRPr="0056066D">
          <w:rPr>
            <w:rStyle w:val="Hyperlink"/>
            <w:noProof/>
            <w:lang w:val="en-US"/>
          </w:rPr>
          <w:t xml:space="preserve"> Bảng tập thường xuyên </w:t>
        </w:r>
        <m:oMath>
          <m:r>
            <w:rPr>
              <w:rStyle w:val="Hyperlink"/>
              <w:rFonts w:ascii="Cambria Math" w:hAnsi="Cambria Math"/>
              <w:noProof/>
              <w:lang w:val="en-US"/>
            </w:rPr>
            <m:t>L2</m:t>
          </m:r>
        </m:oMath>
        <w:r w:rsidR="00B557BD">
          <w:rPr>
            <w:noProof/>
            <w:webHidden/>
          </w:rPr>
          <w:tab/>
        </w:r>
        <w:r w:rsidR="00B557BD">
          <w:rPr>
            <w:noProof/>
            <w:webHidden/>
          </w:rPr>
          <w:fldChar w:fldCharType="begin"/>
        </w:r>
        <w:r w:rsidR="00B557BD">
          <w:rPr>
            <w:noProof/>
            <w:webHidden/>
          </w:rPr>
          <w:instrText xml:space="preserve"> PAGEREF _Toc137048244 \h </w:instrText>
        </w:r>
        <w:r w:rsidR="00B557BD">
          <w:rPr>
            <w:noProof/>
            <w:webHidden/>
          </w:rPr>
        </w:r>
        <w:r w:rsidR="00B557BD">
          <w:rPr>
            <w:noProof/>
            <w:webHidden/>
          </w:rPr>
          <w:fldChar w:fldCharType="separate"/>
        </w:r>
        <w:r w:rsidR="00700D8E">
          <w:rPr>
            <w:noProof/>
            <w:webHidden/>
          </w:rPr>
          <w:t>51</w:t>
        </w:r>
        <w:r w:rsidR="00B557BD">
          <w:rPr>
            <w:noProof/>
            <w:webHidden/>
          </w:rPr>
          <w:fldChar w:fldCharType="end"/>
        </w:r>
      </w:hyperlink>
    </w:p>
    <w:p w14:paraId="0F8BF6BD" w14:textId="21968FC1"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45" w:history="1">
        <w:r w:rsidR="00B557BD" w:rsidRPr="0056066D">
          <w:rPr>
            <w:rStyle w:val="Hyperlink"/>
            <w:noProof/>
          </w:rPr>
          <w:t>Bảng 2</w:t>
        </w:r>
        <w:r w:rsidR="00B557BD" w:rsidRPr="0056066D">
          <w:rPr>
            <w:rStyle w:val="Hyperlink"/>
            <w:noProof/>
          </w:rPr>
          <w:noBreakHyphen/>
          <w:t>7</w:t>
        </w:r>
        <w:r w:rsidR="00B557BD" w:rsidRPr="0056066D">
          <w:rPr>
            <w:rStyle w:val="Hyperlink"/>
            <w:noProof/>
            <w:lang w:val="en-US"/>
          </w:rPr>
          <w:t xml:space="preserve"> Tập ứng viên </w:t>
        </w:r>
        <m:oMath>
          <m:r>
            <w:rPr>
              <w:rStyle w:val="Hyperlink"/>
              <w:rFonts w:ascii="Cambria Math" w:hAnsi="Cambria Math"/>
              <w:noProof/>
              <w:lang w:val="en-US"/>
            </w:rPr>
            <m:t>C3</m:t>
          </m:r>
        </m:oMath>
        <w:r w:rsidR="00B557BD">
          <w:rPr>
            <w:noProof/>
            <w:webHidden/>
          </w:rPr>
          <w:tab/>
        </w:r>
        <w:r w:rsidR="00B557BD">
          <w:rPr>
            <w:noProof/>
            <w:webHidden/>
          </w:rPr>
          <w:fldChar w:fldCharType="begin"/>
        </w:r>
        <w:r w:rsidR="00B557BD">
          <w:rPr>
            <w:noProof/>
            <w:webHidden/>
          </w:rPr>
          <w:instrText xml:space="preserve"> PAGEREF _Toc137048245 \h </w:instrText>
        </w:r>
        <w:r w:rsidR="00B557BD">
          <w:rPr>
            <w:noProof/>
            <w:webHidden/>
          </w:rPr>
        </w:r>
        <w:r w:rsidR="00B557BD">
          <w:rPr>
            <w:noProof/>
            <w:webHidden/>
          </w:rPr>
          <w:fldChar w:fldCharType="separate"/>
        </w:r>
        <w:r w:rsidR="00700D8E">
          <w:rPr>
            <w:noProof/>
            <w:webHidden/>
          </w:rPr>
          <w:t>51</w:t>
        </w:r>
        <w:r w:rsidR="00B557BD">
          <w:rPr>
            <w:noProof/>
            <w:webHidden/>
          </w:rPr>
          <w:fldChar w:fldCharType="end"/>
        </w:r>
      </w:hyperlink>
    </w:p>
    <w:p w14:paraId="07856C9B" w14:textId="2FFC053C"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46" w:history="1">
        <w:r w:rsidR="00B557BD" w:rsidRPr="0056066D">
          <w:rPr>
            <w:rStyle w:val="Hyperlink"/>
            <w:noProof/>
          </w:rPr>
          <w:t>Bảng 2</w:t>
        </w:r>
        <w:r w:rsidR="00B557BD" w:rsidRPr="0056066D">
          <w:rPr>
            <w:rStyle w:val="Hyperlink"/>
            <w:noProof/>
          </w:rPr>
          <w:noBreakHyphen/>
          <w:t>8</w:t>
        </w:r>
        <w:r w:rsidR="00B557BD" w:rsidRPr="0056066D">
          <w:rPr>
            <w:rStyle w:val="Hyperlink"/>
            <w:noProof/>
            <w:lang w:val="en-US"/>
          </w:rPr>
          <w:t xml:space="preserve"> Tập thường xuyên </w:t>
        </w:r>
        <m:oMath>
          <m:r>
            <w:rPr>
              <w:rStyle w:val="Hyperlink"/>
              <w:rFonts w:ascii="Cambria Math" w:hAnsi="Cambria Math"/>
              <w:noProof/>
              <w:lang w:val="en-US"/>
            </w:rPr>
            <m:t>L3</m:t>
          </m:r>
        </m:oMath>
        <w:r w:rsidR="00B557BD">
          <w:rPr>
            <w:noProof/>
            <w:webHidden/>
          </w:rPr>
          <w:tab/>
        </w:r>
        <w:r w:rsidR="00B557BD">
          <w:rPr>
            <w:noProof/>
            <w:webHidden/>
          </w:rPr>
          <w:fldChar w:fldCharType="begin"/>
        </w:r>
        <w:r w:rsidR="00B557BD">
          <w:rPr>
            <w:noProof/>
            <w:webHidden/>
          </w:rPr>
          <w:instrText xml:space="preserve"> PAGEREF _Toc137048246 \h </w:instrText>
        </w:r>
        <w:r w:rsidR="00B557BD">
          <w:rPr>
            <w:noProof/>
            <w:webHidden/>
          </w:rPr>
        </w:r>
        <w:r w:rsidR="00B557BD">
          <w:rPr>
            <w:noProof/>
            <w:webHidden/>
          </w:rPr>
          <w:fldChar w:fldCharType="separate"/>
        </w:r>
        <w:r w:rsidR="00700D8E">
          <w:rPr>
            <w:noProof/>
            <w:webHidden/>
          </w:rPr>
          <w:t>52</w:t>
        </w:r>
        <w:r w:rsidR="00B557BD">
          <w:rPr>
            <w:noProof/>
            <w:webHidden/>
          </w:rPr>
          <w:fldChar w:fldCharType="end"/>
        </w:r>
      </w:hyperlink>
    </w:p>
    <w:p w14:paraId="24A435C6" w14:textId="354F1319"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47" w:history="1">
        <w:r w:rsidR="00B557BD" w:rsidRPr="0056066D">
          <w:rPr>
            <w:rStyle w:val="Hyperlink"/>
            <w:noProof/>
          </w:rPr>
          <w:t>Bảng 2</w:t>
        </w:r>
        <w:r w:rsidR="00B557BD" w:rsidRPr="0056066D">
          <w:rPr>
            <w:rStyle w:val="Hyperlink"/>
            <w:noProof/>
          </w:rPr>
          <w:noBreakHyphen/>
          <w:t>9</w:t>
        </w:r>
        <w:r w:rsidR="00B557BD" w:rsidRPr="0056066D">
          <w:rPr>
            <w:rStyle w:val="Hyperlink"/>
            <w:noProof/>
            <w:lang w:val="en-US"/>
          </w:rPr>
          <w:t xml:space="preserve"> Tập ứng viên </w:t>
        </w:r>
        <m:oMath>
          <m:r>
            <w:rPr>
              <w:rStyle w:val="Hyperlink"/>
              <w:rFonts w:ascii="Cambria Math" w:hAnsi="Cambria Math"/>
              <w:noProof/>
              <w:lang w:val="en-US"/>
            </w:rPr>
            <m:t>C4</m:t>
          </m:r>
        </m:oMath>
        <w:r w:rsidR="00B557BD">
          <w:rPr>
            <w:noProof/>
            <w:webHidden/>
          </w:rPr>
          <w:tab/>
        </w:r>
        <w:r w:rsidR="00B557BD">
          <w:rPr>
            <w:noProof/>
            <w:webHidden/>
          </w:rPr>
          <w:fldChar w:fldCharType="begin"/>
        </w:r>
        <w:r w:rsidR="00B557BD">
          <w:rPr>
            <w:noProof/>
            <w:webHidden/>
          </w:rPr>
          <w:instrText xml:space="preserve"> PAGEREF _Toc137048247 \h </w:instrText>
        </w:r>
        <w:r w:rsidR="00B557BD">
          <w:rPr>
            <w:noProof/>
            <w:webHidden/>
          </w:rPr>
        </w:r>
        <w:r w:rsidR="00B557BD">
          <w:rPr>
            <w:noProof/>
            <w:webHidden/>
          </w:rPr>
          <w:fldChar w:fldCharType="separate"/>
        </w:r>
        <w:r w:rsidR="00700D8E">
          <w:rPr>
            <w:noProof/>
            <w:webHidden/>
          </w:rPr>
          <w:t>52</w:t>
        </w:r>
        <w:r w:rsidR="00B557BD">
          <w:rPr>
            <w:noProof/>
            <w:webHidden/>
          </w:rPr>
          <w:fldChar w:fldCharType="end"/>
        </w:r>
      </w:hyperlink>
    </w:p>
    <w:p w14:paraId="4AAFC100" w14:textId="7E51F933"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48" w:history="1">
        <w:r w:rsidR="00B557BD" w:rsidRPr="0056066D">
          <w:rPr>
            <w:rStyle w:val="Hyperlink"/>
            <w:noProof/>
          </w:rPr>
          <w:t>Bảng 2</w:t>
        </w:r>
        <w:r w:rsidR="00B557BD" w:rsidRPr="0056066D">
          <w:rPr>
            <w:rStyle w:val="Hyperlink"/>
            <w:noProof/>
          </w:rPr>
          <w:noBreakHyphen/>
          <w:t>10</w:t>
        </w:r>
        <w:r w:rsidR="00B557BD" w:rsidRPr="0056066D">
          <w:rPr>
            <w:rStyle w:val="Hyperlink"/>
            <w:noProof/>
            <w:lang w:val="en-US"/>
          </w:rPr>
          <w:t xml:space="preserve"> Bảng luật kết hợp của 4 mặt hàng</w:t>
        </w:r>
        <w:r w:rsidR="00B557BD">
          <w:rPr>
            <w:noProof/>
            <w:webHidden/>
          </w:rPr>
          <w:tab/>
        </w:r>
        <w:r w:rsidR="00B557BD">
          <w:rPr>
            <w:noProof/>
            <w:webHidden/>
          </w:rPr>
          <w:fldChar w:fldCharType="begin"/>
        </w:r>
        <w:r w:rsidR="00B557BD">
          <w:rPr>
            <w:noProof/>
            <w:webHidden/>
          </w:rPr>
          <w:instrText xml:space="preserve"> PAGEREF _Toc137048248 \h </w:instrText>
        </w:r>
        <w:r w:rsidR="00B557BD">
          <w:rPr>
            <w:noProof/>
            <w:webHidden/>
          </w:rPr>
        </w:r>
        <w:r w:rsidR="00B557BD">
          <w:rPr>
            <w:noProof/>
            <w:webHidden/>
          </w:rPr>
          <w:fldChar w:fldCharType="separate"/>
        </w:r>
        <w:r w:rsidR="00700D8E">
          <w:rPr>
            <w:noProof/>
            <w:webHidden/>
          </w:rPr>
          <w:t>60</w:t>
        </w:r>
        <w:r w:rsidR="00B557BD">
          <w:rPr>
            <w:noProof/>
            <w:webHidden/>
          </w:rPr>
          <w:fldChar w:fldCharType="end"/>
        </w:r>
      </w:hyperlink>
    </w:p>
    <w:p w14:paraId="538BEF32" w14:textId="737F1261"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49" w:history="1">
        <w:r w:rsidR="00B557BD" w:rsidRPr="0056066D">
          <w:rPr>
            <w:rStyle w:val="Hyperlink"/>
            <w:noProof/>
          </w:rPr>
          <w:t>Bảng 3</w:t>
        </w:r>
        <w:r w:rsidR="00B557BD" w:rsidRPr="0056066D">
          <w:rPr>
            <w:rStyle w:val="Hyperlink"/>
            <w:noProof/>
          </w:rPr>
          <w:noBreakHyphen/>
          <w:t>1</w:t>
        </w:r>
        <w:r w:rsidR="00B557BD" w:rsidRPr="0056066D">
          <w:rPr>
            <w:rStyle w:val="Hyperlink"/>
            <w:noProof/>
            <w:lang w:val="en-US"/>
          </w:rPr>
          <w:t xml:space="preserve"> Bảng các hàm quan trọng trong Pandas</w:t>
        </w:r>
        <w:r w:rsidR="00B557BD">
          <w:rPr>
            <w:noProof/>
            <w:webHidden/>
          </w:rPr>
          <w:tab/>
        </w:r>
        <w:r w:rsidR="00B557BD">
          <w:rPr>
            <w:noProof/>
            <w:webHidden/>
          </w:rPr>
          <w:fldChar w:fldCharType="begin"/>
        </w:r>
        <w:r w:rsidR="00B557BD">
          <w:rPr>
            <w:noProof/>
            <w:webHidden/>
          </w:rPr>
          <w:instrText xml:space="preserve"> PAGEREF _Toc137048249 \h </w:instrText>
        </w:r>
        <w:r w:rsidR="00B557BD">
          <w:rPr>
            <w:noProof/>
            <w:webHidden/>
          </w:rPr>
        </w:r>
        <w:r w:rsidR="00B557BD">
          <w:rPr>
            <w:noProof/>
            <w:webHidden/>
          </w:rPr>
          <w:fldChar w:fldCharType="separate"/>
        </w:r>
        <w:r w:rsidR="00700D8E">
          <w:rPr>
            <w:noProof/>
            <w:webHidden/>
          </w:rPr>
          <w:t>64</w:t>
        </w:r>
        <w:r w:rsidR="00B557BD">
          <w:rPr>
            <w:noProof/>
            <w:webHidden/>
          </w:rPr>
          <w:fldChar w:fldCharType="end"/>
        </w:r>
      </w:hyperlink>
    </w:p>
    <w:p w14:paraId="3A6434F8" w14:textId="44B44516"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50" w:history="1">
        <w:r w:rsidR="00B557BD" w:rsidRPr="0056066D">
          <w:rPr>
            <w:rStyle w:val="Hyperlink"/>
            <w:noProof/>
          </w:rPr>
          <w:t>Bảng 3</w:t>
        </w:r>
        <w:r w:rsidR="00B557BD" w:rsidRPr="0056066D">
          <w:rPr>
            <w:rStyle w:val="Hyperlink"/>
            <w:noProof/>
          </w:rPr>
          <w:noBreakHyphen/>
          <w:t>2</w:t>
        </w:r>
        <w:r w:rsidR="00B557BD" w:rsidRPr="0056066D">
          <w:rPr>
            <w:rStyle w:val="Hyperlink"/>
            <w:noProof/>
            <w:lang w:val="en-US"/>
          </w:rPr>
          <w:t xml:space="preserve">  Bảng các loại dữ liệu của numpy</w:t>
        </w:r>
        <w:r w:rsidR="00B557BD">
          <w:rPr>
            <w:noProof/>
            <w:webHidden/>
          </w:rPr>
          <w:tab/>
        </w:r>
        <w:r w:rsidR="00B557BD">
          <w:rPr>
            <w:noProof/>
            <w:webHidden/>
          </w:rPr>
          <w:fldChar w:fldCharType="begin"/>
        </w:r>
        <w:r w:rsidR="00B557BD">
          <w:rPr>
            <w:noProof/>
            <w:webHidden/>
          </w:rPr>
          <w:instrText xml:space="preserve"> PAGEREF _Toc137048250 \h </w:instrText>
        </w:r>
        <w:r w:rsidR="00B557BD">
          <w:rPr>
            <w:noProof/>
            <w:webHidden/>
          </w:rPr>
        </w:r>
        <w:r w:rsidR="00B557BD">
          <w:rPr>
            <w:noProof/>
            <w:webHidden/>
          </w:rPr>
          <w:fldChar w:fldCharType="separate"/>
        </w:r>
        <w:r w:rsidR="00700D8E">
          <w:rPr>
            <w:noProof/>
            <w:webHidden/>
          </w:rPr>
          <w:t>66</w:t>
        </w:r>
        <w:r w:rsidR="00B557BD">
          <w:rPr>
            <w:noProof/>
            <w:webHidden/>
          </w:rPr>
          <w:fldChar w:fldCharType="end"/>
        </w:r>
      </w:hyperlink>
    </w:p>
    <w:p w14:paraId="3150E5D6" w14:textId="495CC391"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51" w:history="1">
        <w:r w:rsidR="00B557BD" w:rsidRPr="0056066D">
          <w:rPr>
            <w:rStyle w:val="Hyperlink"/>
            <w:noProof/>
          </w:rPr>
          <w:t>Bảng 3</w:t>
        </w:r>
        <w:r w:rsidR="00B557BD" w:rsidRPr="0056066D">
          <w:rPr>
            <w:rStyle w:val="Hyperlink"/>
            <w:noProof/>
          </w:rPr>
          <w:noBreakHyphen/>
          <w:t>3</w:t>
        </w:r>
        <w:r w:rsidR="00B557BD" w:rsidRPr="0056066D">
          <w:rPr>
            <w:rStyle w:val="Hyperlink"/>
            <w:noProof/>
            <w:lang w:val="en-US"/>
          </w:rPr>
          <w:t xml:space="preserve"> Bảng các hàm quan trọng trong Numpy</w:t>
        </w:r>
        <w:r w:rsidR="00B557BD">
          <w:rPr>
            <w:noProof/>
            <w:webHidden/>
          </w:rPr>
          <w:tab/>
        </w:r>
        <w:r w:rsidR="00B557BD">
          <w:rPr>
            <w:noProof/>
            <w:webHidden/>
          </w:rPr>
          <w:fldChar w:fldCharType="begin"/>
        </w:r>
        <w:r w:rsidR="00B557BD">
          <w:rPr>
            <w:noProof/>
            <w:webHidden/>
          </w:rPr>
          <w:instrText xml:space="preserve"> PAGEREF _Toc137048251 \h </w:instrText>
        </w:r>
        <w:r w:rsidR="00B557BD">
          <w:rPr>
            <w:noProof/>
            <w:webHidden/>
          </w:rPr>
        </w:r>
        <w:r w:rsidR="00B557BD">
          <w:rPr>
            <w:noProof/>
            <w:webHidden/>
          </w:rPr>
          <w:fldChar w:fldCharType="separate"/>
        </w:r>
        <w:r w:rsidR="00700D8E">
          <w:rPr>
            <w:noProof/>
            <w:webHidden/>
          </w:rPr>
          <w:t>67</w:t>
        </w:r>
        <w:r w:rsidR="00B557BD">
          <w:rPr>
            <w:noProof/>
            <w:webHidden/>
          </w:rPr>
          <w:fldChar w:fldCharType="end"/>
        </w:r>
      </w:hyperlink>
    </w:p>
    <w:p w14:paraId="078E111F" w14:textId="7C07B392"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52" w:history="1">
        <w:r w:rsidR="00B557BD" w:rsidRPr="0056066D">
          <w:rPr>
            <w:rStyle w:val="Hyperlink"/>
            <w:noProof/>
          </w:rPr>
          <w:t>Bảng 4</w:t>
        </w:r>
        <w:r w:rsidR="00B557BD" w:rsidRPr="0056066D">
          <w:rPr>
            <w:rStyle w:val="Hyperlink"/>
            <w:noProof/>
          </w:rPr>
          <w:noBreakHyphen/>
          <w:t>1</w:t>
        </w:r>
        <w:r w:rsidR="00B557BD" w:rsidRPr="0056066D">
          <w:rPr>
            <w:rStyle w:val="Hyperlink"/>
            <w:noProof/>
            <w:lang w:val="en-US"/>
          </w:rPr>
          <w:t xml:space="preserve"> Bảng danh sách mã bệnh ICD của WHO</w:t>
        </w:r>
        <w:r w:rsidR="00B557BD">
          <w:rPr>
            <w:noProof/>
            <w:webHidden/>
          </w:rPr>
          <w:tab/>
        </w:r>
        <w:r w:rsidR="00B557BD">
          <w:rPr>
            <w:noProof/>
            <w:webHidden/>
          </w:rPr>
          <w:fldChar w:fldCharType="begin"/>
        </w:r>
        <w:r w:rsidR="00B557BD">
          <w:rPr>
            <w:noProof/>
            <w:webHidden/>
          </w:rPr>
          <w:instrText xml:space="preserve"> PAGEREF _Toc137048252 \h </w:instrText>
        </w:r>
        <w:r w:rsidR="00B557BD">
          <w:rPr>
            <w:noProof/>
            <w:webHidden/>
          </w:rPr>
        </w:r>
        <w:r w:rsidR="00B557BD">
          <w:rPr>
            <w:noProof/>
            <w:webHidden/>
          </w:rPr>
          <w:fldChar w:fldCharType="separate"/>
        </w:r>
        <w:r w:rsidR="00700D8E">
          <w:rPr>
            <w:noProof/>
            <w:webHidden/>
          </w:rPr>
          <w:t>77</w:t>
        </w:r>
        <w:r w:rsidR="00B557BD">
          <w:rPr>
            <w:noProof/>
            <w:webHidden/>
          </w:rPr>
          <w:fldChar w:fldCharType="end"/>
        </w:r>
      </w:hyperlink>
    </w:p>
    <w:p w14:paraId="70338596" w14:textId="065F848F"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53" w:history="1">
        <w:r w:rsidR="00B557BD" w:rsidRPr="0056066D">
          <w:rPr>
            <w:rStyle w:val="Hyperlink"/>
            <w:noProof/>
          </w:rPr>
          <w:t>Bảng 4</w:t>
        </w:r>
        <w:r w:rsidR="00B557BD" w:rsidRPr="0056066D">
          <w:rPr>
            <w:rStyle w:val="Hyperlink"/>
            <w:noProof/>
          </w:rPr>
          <w:noBreakHyphen/>
          <w:t>2</w:t>
        </w:r>
        <w:r w:rsidR="00B557BD" w:rsidRPr="0056066D">
          <w:rPr>
            <w:rStyle w:val="Hyperlink"/>
            <w:noProof/>
            <w:lang w:val="en-US"/>
          </w:rPr>
          <w:t xml:space="preserve"> Tập dữ liệu quan sát bệnh nhân</w:t>
        </w:r>
        <w:r w:rsidR="00B557BD">
          <w:rPr>
            <w:noProof/>
            <w:webHidden/>
          </w:rPr>
          <w:tab/>
        </w:r>
        <w:r w:rsidR="00B557BD">
          <w:rPr>
            <w:noProof/>
            <w:webHidden/>
          </w:rPr>
          <w:fldChar w:fldCharType="begin"/>
        </w:r>
        <w:r w:rsidR="00B557BD">
          <w:rPr>
            <w:noProof/>
            <w:webHidden/>
          </w:rPr>
          <w:instrText xml:space="preserve"> PAGEREF _Toc137048253 \h </w:instrText>
        </w:r>
        <w:r w:rsidR="00B557BD">
          <w:rPr>
            <w:noProof/>
            <w:webHidden/>
          </w:rPr>
        </w:r>
        <w:r w:rsidR="00B557BD">
          <w:rPr>
            <w:noProof/>
            <w:webHidden/>
          </w:rPr>
          <w:fldChar w:fldCharType="separate"/>
        </w:r>
        <w:r w:rsidR="00700D8E">
          <w:rPr>
            <w:noProof/>
            <w:webHidden/>
          </w:rPr>
          <w:t>77</w:t>
        </w:r>
        <w:r w:rsidR="00B557BD">
          <w:rPr>
            <w:noProof/>
            <w:webHidden/>
          </w:rPr>
          <w:fldChar w:fldCharType="end"/>
        </w:r>
      </w:hyperlink>
    </w:p>
    <w:p w14:paraId="0398B598" w14:textId="61F4B743"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54" w:history="1">
        <w:r w:rsidR="00B557BD" w:rsidRPr="0056066D">
          <w:rPr>
            <w:rStyle w:val="Hyperlink"/>
            <w:noProof/>
          </w:rPr>
          <w:t>Bảng 4</w:t>
        </w:r>
        <w:r w:rsidR="00B557BD" w:rsidRPr="0056066D">
          <w:rPr>
            <w:rStyle w:val="Hyperlink"/>
            <w:noProof/>
          </w:rPr>
          <w:noBreakHyphen/>
          <w:t>3</w:t>
        </w:r>
        <w:r w:rsidR="00B557BD" w:rsidRPr="0056066D">
          <w:rPr>
            <w:rStyle w:val="Hyperlink"/>
            <w:noProof/>
            <w:lang w:val="en-US"/>
          </w:rPr>
          <w:t xml:space="preserve"> Tập dữ liệu qua xử lý</w:t>
        </w:r>
        <w:r w:rsidR="00B557BD">
          <w:rPr>
            <w:noProof/>
            <w:webHidden/>
          </w:rPr>
          <w:tab/>
        </w:r>
        <w:r w:rsidR="00B557BD">
          <w:rPr>
            <w:noProof/>
            <w:webHidden/>
          </w:rPr>
          <w:fldChar w:fldCharType="begin"/>
        </w:r>
        <w:r w:rsidR="00B557BD">
          <w:rPr>
            <w:noProof/>
            <w:webHidden/>
          </w:rPr>
          <w:instrText xml:space="preserve"> PAGEREF _Toc137048254 \h </w:instrText>
        </w:r>
        <w:r w:rsidR="00B557BD">
          <w:rPr>
            <w:noProof/>
            <w:webHidden/>
          </w:rPr>
        </w:r>
        <w:r w:rsidR="00B557BD">
          <w:rPr>
            <w:noProof/>
            <w:webHidden/>
          </w:rPr>
          <w:fldChar w:fldCharType="separate"/>
        </w:r>
        <w:r w:rsidR="00700D8E">
          <w:rPr>
            <w:noProof/>
            <w:webHidden/>
          </w:rPr>
          <w:t>78</w:t>
        </w:r>
        <w:r w:rsidR="00B557BD">
          <w:rPr>
            <w:noProof/>
            <w:webHidden/>
          </w:rPr>
          <w:fldChar w:fldCharType="end"/>
        </w:r>
      </w:hyperlink>
    </w:p>
    <w:p w14:paraId="147B437D" w14:textId="3F684E31"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55" w:history="1">
        <w:r w:rsidR="00B557BD" w:rsidRPr="0056066D">
          <w:rPr>
            <w:rStyle w:val="Hyperlink"/>
            <w:noProof/>
          </w:rPr>
          <w:t>Bảng 4</w:t>
        </w:r>
        <w:r w:rsidR="00B557BD" w:rsidRPr="0056066D">
          <w:rPr>
            <w:rStyle w:val="Hyperlink"/>
            <w:noProof/>
          </w:rPr>
          <w:noBreakHyphen/>
          <w:t>4</w:t>
        </w:r>
        <w:r w:rsidR="00B557BD" w:rsidRPr="0056066D">
          <w:rPr>
            <w:rStyle w:val="Hyperlink"/>
            <w:noProof/>
            <w:lang w:val="en-US"/>
          </w:rPr>
          <w:t xml:space="preserve"> Tập dữ liệu ứng viên C1</w:t>
        </w:r>
        <w:r w:rsidR="00B557BD">
          <w:rPr>
            <w:noProof/>
            <w:webHidden/>
          </w:rPr>
          <w:tab/>
        </w:r>
        <w:r w:rsidR="00B557BD">
          <w:rPr>
            <w:noProof/>
            <w:webHidden/>
          </w:rPr>
          <w:fldChar w:fldCharType="begin"/>
        </w:r>
        <w:r w:rsidR="00B557BD">
          <w:rPr>
            <w:noProof/>
            <w:webHidden/>
          </w:rPr>
          <w:instrText xml:space="preserve"> PAGEREF _Toc137048255 \h </w:instrText>
        </w:r>
        <w:r w:rsidR="00B557BD">
          <w:rPr>
            <w:noProof/>
            <w:webHidden/>
          </w:rPr>
        </w:r>
        <w:r w:rsidR="00B557BD">
          <w:rPr>
            <w:noProof/>
            <w:webHidden/>
          </w:rPr>
          <w:fldChar w:fldCharType="separate"/>
        </w:r>
        <w:r w:rsidR="00700D8E">
          <w:rPr>
            <w:noProof/>
            <w:webHidden/>
          </w:rPr>
          <w:t>79</w:t>
        </w:r>
        <w:r w:rsidR="00B557BD">
          <w:rPr>
            <w:noProof/>
            <w:webHidden/>
          </w:rPr>
          <w:fldChar w:fldCharType="end"/>
        </w:r>
      </w:hyperlink>
    </w:p>
    <w:p w14:paraId="57D8DFE3" w14:textId="3C90E183"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56" w:history="1">
        <w:r w:rsidR="00B557BD" w:rsidRPr="0056066D">
          <w:rPr>
            <w:rStyle w:val="Hyperlink"/>
            <w:noProof/>
          </w:rPr>
          <w:t>Bảng 4</w:t>
        </w:r>
        <w:r w:rsidR="00B557BD" w:rsidRPr="0056066D">
          <w:rPr>
            <w:rStyle w:val="Hyperlink"/>
            <w:noProof/>
          </w:rPr>
          <w:noBreakHyphen/>
          <w:t>5</w:t>
        </w:r>
        <w:r w:rsidR="00B557BD" w:rsidRPr="0056066D">
          <w:rPr>
            <w:rStyle w:val="Hyperlink"/>
            <w:noProof/>
            <w:lang w:val="en-US"/>
          </w:rPr>
          <w:t xml:space="preserve"> Tập thường xuyên L1 của bệnh nhân</w:t>
        </w:r>
        <w:r w:rsidR="00B557BD">
          <w:rPr>
            <w:noProof/>
            <w:webHidden/>
          </w:rPr>
          <w:tab/>
        </w:r>
        <w:r w:rsidR="00B557BD">
          <w:rPr>
            <w:noProof/>
            <w:webHidden/>
          </w:rPr>
          <w:fldChar w:fldCharType="begin"/>
        </w:r>
        <w:r w:rsidR="00B557BD">
          <w:rPr>
            <w:noProof/>
            <w:webHidden/>
          </w:rPr>
          <w:instrText xml:space="preserve"> PAGEREF _Toc137048256 \h </w:instrText>
        </w:r>
        <w:r w:rsidR="00B557BD">
          <w:rPr>
            <w:noProof/>
            <w:webHidden/>
          </w:rPr>
        </w:r>
        <w:r w:rsidR="00B557BD">
          <w:rPr>
            <w:noProof/>
            <w:webHidden/>
          </w:rPr>
          <w:fldChar w:fldCharType="separate"/>
        </w:r>
        <w:r w:rsidR="00700D8E">
          <w:rPr>
            <w:noProof/>
            <w:webHidden/>
          </w:rPr>
          <w:t>79</w:t>
        </w:r>
        <w:r w:rsidR="00B557BD">
          <w:rPr>
            <w:noProof/>
            <w:webHidden/>
          </w:rPr>
          <w:fldChar w:fldCharType="end"/>
        </w:r>
      </w:hyperlink>
    </w:p>
    <w:p w14:paraId="3611DA43" w14:textId="2BCD7170"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57" w:history="1">
        <w:r w:rsidR="00B557BD" w:rsidRPr="0056066D">
          <w:rPr>
            <w:rStyle w:val="Hyperlink"/>
            <w:noProof/>
          </w:rPr>
          <w:t>Bảng 4</w:t>
        </w:r>
        <w:r w:rsidR="00B557BD" w:rsidRPr="0056066D">
          <w:rPr>
            <w:rStyle w:val="Hyperlink"/>
            <w:noProof/>
          </w:rPr>
          <w:noBreakHyphen/>
          <w:t>6</w:t>
        </w:r>
        <w:r w:rsidR="00B557BD" w:rsidRPr="0056066D">
          <w:rPr>
            <w:rStyle w:val="Hyperlink"/>
            <w:noProof/>
            <w:lang w:val="en-US"/>
          </w:rPr>
          <w:t xml:space="preserve"> Tập thường xuyên L1 của đối tượng quan sát</w:t>
        </w:r>
        <w:r w:rsidR="00B557BD">
          <w:rPr>
            <w:noProof/>
            <w:webHidden/>
          </w:rPr>
          <w:tab/>
        </w:r>
        <w:r w:rsidR="00B557BD">
          <w:rPr>
            <w:noProof/>
            <w:webHidden/>
          </w:rPr>
          <w:fldChar w:fldCharType="begin"/>
        </w:r>
        <w:r w:rsidR="00B557BD">
          <w:rPr>
            <w:noProof/>
            <w:webHidden/>
          </w:rPr>
          <w:instrText xml:space="preserve"> PAGEREF _Toc137048257 \h </w:instrText>
        </w:r>
        <w:r w:rsidR="00B557BD">
          <w:rPr>
            <w:noProof/>
            <w:webHidden/>
          </w:rPr>
        </w:r>
        <w:r w:rsidR="00B557BD">
          <w:rPr>
            <w:noProof/>
            <w:webHidden/>
          </w:rPr>
          <w:fldChar w:fldCharType="separate"/>
        </w:r>
        <w:r w:rsidR="00700D8E">
          <w:rPr>
            <w:noProof/>
            <w:webHidden/>
          </w:rPr>
          <w:t>80</w:t>
        </w:r>
        <w:r w:rsidR="00B557BD">
          <w:rPr>
            <w:noProof/>
            <w:webHidden/>
          </w:rPr>
          <w:fldChar w:fldCharType="end"/>
        </w:r>
      </w:hyperlink>
    </w:p>
    <w:p w14:paraId="65EF0B2A" w14:textId="56DA7A44"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58" w:history="1">
        <w:r w:rsidR="00B557BD" w:rsidRPr="0056066D">
          <w:rPr>
            <w:rStyle w:val="Hyperlink"/>
            <w:noProof/>
          </w:rPr>
          <w:t>Bảng 4</w:t>
        </w:r>
        <w:r w:rsidR="00B557BD" w:rsidRPr="0056066D">
          <w:rPr>
            <w:rStyle w:val="Hyperlink"/>
            <w:noProof/>
          </w:rPr>
          <w:noBreakHyphen/>
          <w:t>7</w:t>
        </w:r>
        <w:r w:rsidR="00B557BD" w:rsidRPr="0056066D">
          <w:rPr>
            <w:rStyle w:val="Hyperlink"/>
            <w:noProof/>
            <w:lang w:val="en-US"/>
          </w:rPr>
          <w:t xml:space="preserve"> Tập ứng viên C2 của bệnh nhân</w:t>
        </w:r>
        <w:r w:rsidR="00B557BD">
          <w:rPr>
            <w:noProof/>
            <w:webHidden/>
          </w:rPr>
          <w:tab/>
        </w:r>
        <w:r w:rsidR="00B557BD">
          <w:rPr>
            <w:noProof/>
            <w:webHidden/>
          </w:rPr>
          <w:fldChar w:fldCharType="begin"/>
        </w:r>
        <w:r w:rsidR="00B557BD">
          <w:rPr>
            <w:noProof/>
            <w:webHidden/>
          </w:rPr>
          <w:instrText xml:space="preserve"> PAGEREF _Toc137048258 \h </w:instrText>
        </w:r>
        <w:r w:rsidR="00B557BD">
          <w:rPr>
            <w:noProof/>
            <w:webHidden/>
          </w:rPr>
        </w:r>
        <w:r w:rsidR="00B557BD">
          <w:rPr>
            <w:noProof/>
            <w:webHidden/>
          </w:rPr>
          <w:fldChar w:fldCharType="separate"/>
        </w:r>
        <w:r w:rsidR="00700D8E">
          <w:rPr>
            <w:noProof/>
            <w:webHidden/>
          </w:rPr>
          <w:t>80</w:t>
        </w:r>
        <w:r w:rsidR="00B557BD">
          <w:rPr>
            <w:noProof/>
            <w:webHidden/>
          </w:rPr>
          <w:fldChar w:fldCharType="end"/>
        </w:r>
      </w:hyperlink>
    </w:p>
    <w:p w14:paraId="1E8C2765" w14:textId="2823D165"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59" w:history="1">
        <w:r w:rsidR="00B557BD" w:rsidRPr="0056066D">
          <w:rPr>
            <w:rStyle w:val="Hyperlink"/>
            <w:noProof/>
          </w:rPr>
          <w:t>Bảng 4</w:t>
        </w:r>
        <w:r w:rsidR="00B557BD" w:rsidRPr="0056066D">
          <w:rPr>
            <w:rStyle w:val="Hyperlink"/>
            <w:noProof/>
          </w:rPr>
          <w:noBreakHyphen/>
          <w:t>8</w:t>
        </w:r>
        <w:r w:rsidR="00B557BD" w:rsidRPr="0056066D">
          <w:rPr>
            <w:rStyle w:val="Hyperlink"/>
            <w:noProof/>
            <w:lang w:val="en-US"/>
          </w:rPr>
          <w:t xml:space="preserve"> Bảng ứng viên C2 của các đối tượng quan sát</w:t>
        </w:r>
        <w:r w:rsidR="00B557BD">
          <w:rPr>
            <w:noProof/>
            <w:webHidden/>
          </w:rPr>
          <w:tab/>
        </w:r>
        <w:r w:rsidR="00B557BD">
          <w:rPr>
            <w:noProof/>
            <w:webHidden/>
          </w:rPr>
          <w:fldChar w:fldCharType="begin"/>
        </w:r>
        <w:r w:rsidR="00B557BD">
          <w:rPr>
            <w:noProof/>
            <w:webHidden/>
          </w:rPr>
          <w:instrText xml:space="preserve"> PAGEREF _Toc137048259 \h </w:instrText>
        </w:r>
        <w:r w:rsidR="00B557BD">
          <w:rPr>
            <w:noProof/>
            <w:webHidden/>
          </w:rPr>
        </w:r>
        <w:r w:rsidR="00B557BD">
          <w:rPr>
            <w:noProof/>
            <w:webHidden/>
          </w:rPr>
          <w:fldChar w:fldCharType="separate"/>
        </w:r>
        <w:r w:rsidR="00700D8E">
          <w:rPr>
            <w:noProof/>
            <w:webHidden/>
          </w:rPr>
          <w:t>80</w:t>
        </w:r>
        <w:r w:rsidR="00B557BD">
          <w:rPr>
            <w:noProof/>
            <w:webHidden/>
          </w:rPr>
          <w:fldChar w:fldCharType="end"/>
        </w:r>
      </w:hyperlink>
    </w:p>
    <w:p w14:paraId="01D01F11" w14:textId="71CD256E"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60" w:history="1">
        <w:r w:rsidR="00B557BD" w:rsidRPr="0056066D">
          <w:rPr>
            <w:rStyle w:val="Hyperlink"/>
            <w:noProof/>
          </w:rPr>
          <w:t>Bảng 4</w:t>
        </w:r>
        <w:r w:rsidR="00B557BD" w:rsidRPr="0056066D">
          <w:rPr>
            <w:rStyle w:val="Hyperlink"/>
            <w:noProof/>
          </w:rPr>
          <w:noBreakHyphen/>
          <w:t>9</w:t>
        </w:r>
        <w:r w:rsidR="00B557BD" w:rsidRPr="0056066D">
          <w:rPr>
            <w:rStyle w:val="Hyperlink"/>
            <w:noProof/>
            <w:lang w:val="en-US"/>
          </w:rPr>
          <w:t xml:space="preserve"> Bảng thường xuyên L3 của các bệnh nhân</w:t>
        </w:r>
        <w:r w:rsidR="00B557BD">
          <w:rPr>
            <w:noProof/>
            <w:webHidden/>
          </w:rPr>
          <w:tab/>
        </w:r>
        <w:r w:rsidR="00B557BD">
          <w:rPr>
            <w:noProof/>
            <w:webHidden/>
          </w:rPr>
          <w:fldChar w:fldCharType="begin"/>
        </w:r>
        <w:r w:rsidR="00B557BD">
          <w:rPr>
            <w:noProof/>
            <w:webHidden/>
          </w:rPr>
          <w:instrText xml:space="preserve"> PAGEREF _Toc137048260 \h </w:instrText>
        </w:r>
        <w:r w:rsidR="00B557BD">
          <w:rPr>
            <w:noProof/>
            <w:webHidden/>
          </w:rPr>
        </w:r>
        <w:r w:rsidR="00B557BD">
          <w:rPr>
            <w:noProof/>
            <w:webHidden/>
          </w:rPr>
          <w:fldChar w:fldCharType="separate"/>
        </w:r>
        <w:r w:rsidR="00700D8E">
          <w:rPr>
            <w:noProof/>
            <w:webHidden/>
          </w:rPr>
          <w:t>81</w:t>
        </w:r>
        <w:r w:rsidR="00B557BD">
          <w:rPr>
            <w:noProof/>
            <w:webHidden/>
          </w:rPr>
          <w:fldChar w:fldCharType="end"/>
        </w:r>
      </w:hyperlink>
    </w:p>
    <w:p w14:paraId="28448CB2" w14:textId="2E269C5F"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61" w:history="1">
        <w:r w:rsidR="00B557BD" w:rsidRPr="0056066D">
          <w:rPr>
            <w:rStyle w:val="Hyperlink"/>
            <w:noProof/>
          </w:rPr>
          <w:t>Bảng 4</w:t>
        </w:r>
        <w:r w:rsidR="00B557BD" w:rsidRPr="0056066D">
          <w:rPr>
            <w:rStyle w:val="Hyperlink"/>
            <w:noProof/>
          </w:rPr>
          <w:noBreakHyphen/>
          <w:t>10</w:t>
        </w:r>
        <w:r w:rsidR="00B557BD" w:rsidRPr="0056066D">
          <w:rPr>
            <w:rStyle w:val="Hyperlink"/>
            <w:noProof/>
            <w:lang w:val="en-US"/>
          </w:rPr>
          <w:t xml:space="preserve"> Bảng tổ hợp các trường hợp cùng với độ hỗ trợ và độ tin cậy</w:t>
        </w:r>
        <w:r w:rsidR="00B557BD">
          <w:rPr>
            <w:noProof/>
            <w:webHidden/>
          </w:rPr>
          <w:tab/>
        </w:r>
        <w:r w:rsidR="00B557BD">
          <w:rPr>
            <w:noProof/>
            <w:webHidden/>
          </w:rPr>
          <w:fldChar w:fldCharType="begin"/>
        </w:r>
        <w:r w:rsidR="00B557BD">
          <w:rPr>
            <w:noProof/>
            <w:webHidden/>
          </w:rPr>
          <w:instrText xml:space="preserve"> PAGEREF _Toc137048261 \h </w:instrText>
        </w:r>
        <w:r w:rsidR="00B557BD">
          <w:rPr>
            <w:noProof/>
            <w:webHidden/>
          </w:rPr>
        </w:r>
        <w:r w:rsidR="00B557BD">
          <w:rPr>
            <w:noProof/>
            <w:webHidden/>
          </w:rPr>
          <w:fldChar w:fldCharType="separate"/>
        </w:r>
        <w:r w:rsidR="00700D8E">
          <w:rPr>
            <w:noProof/>
            <w:webHidden/>
          </w:rPr>
          <w:t>83</w:t>
        </w:r>
        <w:r w:rsidR="00B557BD">
          <w:rPr>
            <w:noProof/>
            <w:webHidden/>
          </w:rPr>
          <w:fldChar w:fldCharType="end"/>
        </w:r>
      </w:hyperlink>
    </w:p>
    <w:p w14:paraId="2070990D" w14:textId="68D64103" w:rsidR="00CE466C" w:rsidRDefault="006E2FC7">
      <w:pPr>
        <w:spacing w:line="312" w:lineRule="auto"/>
        <w:ind w:firstLine="0"/>
        <w:rPr>
          <w:lang w:val="en-US"/>
        </w:rPr>
      </w:pPr>
      <w:r>
        <w:rPr>
          <w:rFonts w:cs="Times New Roman"/>
          <w:szCs w:val="26"/>
          <w:lang w:val="en-US"/>
        </w:rPr>
        <w:fldChar w:fldCharType="end"/>
      </w:r>
    </w:p>
    <w:p w14:paraId="1AAC4D1C" w14:textId="77777777" w:rsidR="00CE466C" w:rsidRDefault="00000000">
      <w:pPr>
        <w:spacing w:before="0" w:after="160" w:line="259" w:lineRule="auto"/>
        <w:ind w:firstLine="0"/>
        <w:jc w:val="right"/>
        <w:rPr>
          <w:lang w:val="en-US"/>
        </w:rPr>
      </w:pPr>
      <w:r>
        <w:rPr>
          <w:lang w:val="en-US"/>
        </w:rPr>
        <w:br w:type="page"/>
      </w:r>
    </w:p>
    <w:p w14:paraId="5F16E64A" w14:textId="77777777" w:rsidR="00CE466C" w:rsidRDefault="00000000">
      <w:pPr>
        <w:pStyle w:val="Title"/>
      </w:pPr>
      <w:bookmarkStart w:id="7" w:name="_Toc137289089"/>
      <w:r>
        <w:lastRenderedPageBreak/>
        <w:t>DANH SÁCH HÌNH</w:t>
      </w:r>
      <w:bookmarkEnd w:id="7"/>
    </w:p>
    <w:p w14:paraId="0C8D8ACA" w14:textId="77777777" w:rsidR="00CE466C" w:rsidRDefault="00000000">
      <w:pPr>
        <w:pBdr>
          <w:bottom w:val="single" w:sz="6" w:space="1" w:color="auto"/>
        </w:pBdr>
        <w:tabs>
          <w:tab w:val="left" w:pos="8370"/>
        </w:tabs>
        <w:spacing w:before="0" w:after="160" w:line="259" w:lineRule="auto"/>
        <w:ind w:firstLine="0"/>
        <w:jc w:val="right"/>
        <w:rPr>
          <w:lang w:val="en-US"/>
        </w:rPr>
      </w:pPr>
      <w:r>
        <w:rPr>
          <w:lang w:val="en-US"/>
        </w:rPr>
        <w:t>Trang</w:t>
      </w:r>
    </w:p>
    <w:p w14:paraId="59A8233F" w14:textId="36ED7D63"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r>
        <w:rPr>
          <w:rStyle w:val="Hyperlink"/>
          <w:rFonts w:cs="Times New Roman"/>
          <w:i w:val="0"/>
          <w:iCs w:val="0"/>
          <w:sz w:val="26"/>
          <w:szCs w:val="26"/>
        </w:rPr>
        <w:fldChar w:fldCharType="begin"/>
      </w:r>
      <w:r>
        <w:rPr>
          <w:rStyle w:val="Hyperlink"/>
          <w:rFonts w:cs="Times New Roman"/>
          <w:i w:val="0"/>
          <w:iCs w:val="0"/>
          <w:sz w:val="26"/>
          <w:szCs w:val="26"/>
        </w:rPr>
        <w:instrText xml:space="preserve"> TOC \h \z \c "Hình" </w:instrText>
      </w:r>
      <w:r>
        <w:rPr>
          <w:rStyle w:val="Hyperlink"/>
          <w:rFonts w:cs="Times New Roman"/>
          <w:i w:val="0"/>
          <w:iCs w:val="0"/>
          <w:sz w:val="26"/>
          <w:szCs w:val="26"/>
        </w:rPr>
        <w:fldChar w:fldCharType="separate"/>
      </w:r>
      <w:hyperlink r:id="rId12" w:anchor="_Toc137048262" w:history="1">
        <w:r w:rsidR="00B557BD" w:rsidRPr="004E0454">
          <w:rPr>
            <w:rStyle w:val="Hyperlink"/>
            <w:noProof/>
          </w:rPr>
          <w:t>Hình 2</w:t>
        </w:r>
        <w:r w:rsidR="00B557BD" w:rsidRPr="004E0454">
          <w:rPr>
            <w:rStyle w:val="Hyperlink"/>
            <w:noProof/>
          </w:rPr>
          <w:noBreakHyphen/>
          <w:t>1</w:t>
        </w:r>
        <w:r w:rsidR="00B557BD" w:rsidRPr="004E0454">
          <w:rPr>
            <w:rStyle w:val="Hyperlink"/>
            <w:noProof/>
            <w:lang w:val="en-US"/>
          </w:rPr>
          <w:t xml:space="preserve"> Vị trí của khai phá dữ liệu</w:t>
        </w:r>
        <w:r w:rsidR="00B557BD">
          <w:rPr>
            <w:noProof/>
            <w:webHidden/>
          </w:rPr>
          <w:tab/>
        </w:r>
        <w:r w:rsidR="00B557BD">
          <w:rPr>
            <w:noProof/>
            <w:webHidden/>
          </w:rPr>
          <w:fldChar w:fldCharType="begin"/>
        </w:r>
        <w:r w:rsidR="00B557BD">
          <w:rPr>
            <w:noProof/>
            <w:webHidden/>
          </w:rPr>
          <w:instrText xml:space="preserve"> PAGEREF _Toc137048262 \h </w:instrText>
        </w:r>
        <w:r w:rsidR="00B557BD">
          <w:rPr>
            <w:noProof/>
            <w:webHidden/>
          </w:rPr>
        </w:r>
        <w:r w:rsidR="00B557BD">
          <w:rPr>
            <w:noProof/>
            <w:webHidden/>
          </w:rPr>
          <w:fldChar w:fldCharType="separate"/>
        </w:r>
        <w:r w:rsidR="00700D8E">
          <w:rPr>
            <w:noProof/>
            <w:webHidden/>
          </w:rPr>
          <w:t>35</w:t>
        </w:r>
        <w:r w:rsidR="00B557BD">
          <w:rPr>
            <w:noProof/>
            <w:webHidden/>
          </w:rPr>
          <w:fldChar w:fldCharType="end"/>
        </w:r>
      </w:hyperlink>
    </w:p>
    <w:p w14:paraId="225D1150" w14:textId="2A4A11B5"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63" w:history="1">
        <w:r w:rsidR="00B557BD" w:rsidRPr="004E0454">
          <w:rPr>
            <w:rStyle w:val="Hyperlink"/>
            <w:noProof/>
          </w:rPr>
          <w:t>Hình 2</w:t>
        </w:r>
        <w:r w:rsidR="00B557BD" w:rsidRPr="004E0454">
          <w:rPr>
            <w:rStyle w:val="Hyperlink"/>
            <w:noProof/>
          </w:rPr>
          <w:noBreakHyphen/>
          <w:t>2</w:t>
        </w:r>
        <w:r w:rsidR="00B557BD" w:rsidRPr="004E0454">
          <w:rPr>
            <w:rStyle w:val="Hyperlink"/>
            <w:noProof/>
            <w:lang w:val="en-US"/>
          </w:rPr>
          <w:t xml:space="preserve"> Các công đoạn khai phá dữ liệu</w:t>
        </w:r>
        <w:r w:rsidR="00B557BD">
          <w:rPr>
            <w:noProof/>
            <w:webHidden/>
          </w:rPr>
          <w:tab/>
        </w:r>
        <w:r w:rsidR="00B557BD">
          <w:rPr>
            <w:noProof/>
            <w:webHidden/>
          </w:rPr>
          <w:fldChar w:fldCharType="begin"/>
        </w:r>
        <w:r w:rsidR="00B557BD">
          <w:rPr>
            <w:noProof/>
            <w:webHidden/>
          </w:rPr>
          <w:instrText xml:space="preserve"> PAGEREF _Toc137048263 \h </w:instrText>
        </w:r>
        <w:r w:rsidR="00B557BD">
          <w:rPr>
            <w:noProof/>
            <w:webHidden/>
          </w:rPr>
        </w:r>
        <w:r w:rsidR="00B557BD">
          <w:rPr>
            <w:noProof/>
            <w:webHidden/>
          </w:rPr>
          <w:fldChar w:fldCharType="separate"/>
        </w:r>
        <w:r w:rsidR="00700D8E">
          <w:rPr>
            <w:noProof/>
            <w:webHidden/>
          </w:rPr>
          <w:t>37</w:t>
        </w:r>
        <w:r w:rsidR="00B557BD">
          <w:rPr>
            <w:noProof/>
            <w:webHidden/>
          </w:rPr>
          <w:fldChar w:fldCharType="end"/>
        </w:r>
      </w:hyperlink>
    </w:p>
    <w:p w14:paraId="676DF357" w14:textId="10D957A2"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64" w:history="1">
        <w:r w:rsidR="00B557BD" w:rsidRPr="004E0454">
          <w:rPr>
            <w:rStyle w:val="Hyperlink"/>
            <w:noProof/>
          </w:rPr>
          <w:t>Hình 3</w:t>
        </w:r>
        <w:r w:rsidR="00B557BD" w:rsidRPr="004E0454">
          <w:rPr>
            <w:rStyle w:val="Hyperlink"/>
            <w:noProof/>
          </w:rPr>
          <w:noBreakHyphen/>
          <w:t>1</w:t>
        </w:r>
        <w:r w:rsidR="00B557BD" w:rsidRPr="004E0454">
          <w:rPr>
            <w:rStyle w:val="Hyperlink"/>
            <w:noProof/>
            <w:lang w:val="en-US"/>
          </w:rPr>
          <w:t xml:space="preserve"> Biểu độ cột dọc trong pyplot</w:t>
        </w:r>
        <w:r w:rsidR="00B557BD">
          <w:rPr>
            <w:noProof/>
            <w:webHidden/>
          </w:rPr>
          <w:tab/>
        </w:r>
        <w:r w:rsidR="00B557BD">
          <w:rPr>
            <w:noProof/>
            <w:webHidden/>
          </w:rPr>
          <w:fldChar w:fldCharType="begin"/>
        </w:r>
        <w:r w:rsidR="00B557BD">
          <w:rPr>
            <w:noProof/>
            <w:webHidden/>
          </w:rPr>
          <w:instrText xml:space="preserve"> PAGEREF _Toc137048264 \h </w:instrText>
        </w:r>
        <w:r w:rsidR="00B557BD">
          <w:rPr>
            <w:noProof/>
            <w:webHidden/>
          </w:rPr>
        </w:r>
        <w:r w:rsidR="00B557BD">
          <w:rPr>
            <w:noProof/>
            <w:webHidden/>
          </w:rPr>
          <w:fldChar w:fldCharType="separate"/>
        </w:r>
        <w:r w:rsidR="00700D8E">
          <w:rPr>
            <w:noProof/>
            <w:webHidden/>
          </w:rPr>
          <w:t>68</w:t>
        </w:r>
        <w:r w:rsidR="00B557BD">
          <w:rPr>
            <w:noProof/>
            <w:webHidden/>
          </w:rPr>
          <w:fldChar w:fldCharType="end"/>
        </w:r>
      </w:hyperlink>
    </w:p>
    <w:p w14:paraId="001D432D" w14:textId="29E5A6F1"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65" w:history="1">
        <w:r w:rsidR="00B557BD" w:rsidRPr="004E0454">
          <w:rPr>
            <w:rStyle w:val="Hyperlink"/>
            <w:noProof/>
          </w:rPr>
          <w:t>Hình 3</w:t>
        </w:r>
        <w:r w:rsidR="00B557BD" w:rsidRPr="004E0454">
          <w:rPr>
            <w:rStyle w:val="Hyperlink"/>
            <w:noProof/>
          </w:rPr>
          <w:noBreakHyphen/>
          <w:t>2</w:t>
        </w:r>
        <w:r w:rsidR="00B557BD" w:rsidRPr="004E0454">
          <w:rPr>
            <w:rStyle w:val="Hyperlink"/>
            <w:noProof/>
            <w:lang w:val="en-US"/>
          </w:rPr>
          <w:t xml:space="preserve"> Biểu đồ cột ngang trong pyplot</w:t>
        </w:r>
        <w:r w:rsidR="00B557BD">
          <w:rPr>
            <w:noProof/>
            <w:webHidden/>
          </w:rPr>
          <w:tab/>
        </w:r>
        <w:r w:rsidR="00B557BD">
          <w:rPr>
            <w:noProof/>
            <w:webHidden/>
          </w:rPr>
          <w:fldChar w:fldCharType="begin"/>
        </w:r>
        <w:r w:rsidR="00B557BD">
          <w:rPr>
            <w:noProof/>
            <w:webHidden/>
          </w:rPr>
          <w:instrText xml:space="preserve"> PAGEREF _Toc137048265 \h </w:instrText>
        </w:r>
        <w:r w:rsidR="00B557BD">
          <w:rPr>
            <w:noProof/>
            <w:webHidden/>
          </w:rPr>
        </w:r>
        <w:r w:rsidR="00B557BD">
          <w:rPr>
            <w:noProof/>
            <w:webHidden/>
          </w:rPr>
          <w:fldChar w:fldCharType="separate"/>
        </w:r>
        <w:r w:rsidR="00700D8E">
          <w:rPr>
            <w:noProof/>
            <w:webHidden/>
          </w:rPr>
          <w:t>68</w:t>
        </w:r>
        <w:r w:rsidR="00B557BD">
          <w:rPr>
            <w:noProof/>
            <w:webHidden/>
          </w:rPr>
          <w:fldChar w:fldCharType="end"/>
        </w:r>
      </w:hyperlink>
    </w:p>
    <w:p w14:paraId="7DA6BE68" w14:textId="72CBACD1"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66" w:history="1">
        <w:r w:rsidR="00B557BD" w:rsidRPr="004E0454">
          <w:rPr>
            <w:rStyle w:val="Hyperlink"/>
            <w:noProof/>
          </w:rPr>
          <w:t>Hình 3</w:t>
        </w:r>
        <w:r w:rsidR="00B557BD" w:rsidRPr="004E0454">
          <w:rPr>
            <w:rStyle w:val="Hyperlink"/>
            <w:noProof/>
          </w:rPr>
          <w:noBreakHyphen/>
          <w:t>3</w:t>
        </w:r>
        <w:r w:rsidR="00B557BD" w:rsidRPr="004E0454">
          <w:rPr>
            <w:rStyle w:val="Hyperlink"/>
            <w:noProof/>
            <w:lang w:val="en-US"/>
          </w:rPr>
          <w:t xml:space="preserve"> Biểu đồ cột xếp chồng trong pyplot</w:t>
        </w:r>
        <w:r w:rsidR="00B557BD">
          <w:rPr>
            <w:noProof/>
            <w:webHidden/>
          </w:rPr>
          <w:tab/>
        </w:r>
        <w:r w:rsidR="00B557BD">
          <w:rPr>
            <w:noProof/>
            <w:webHidden/>
          </w:rPr>
          <w:fldChar w:fldCharType="begin"/>
        </w:r>
        <w:r w:rsidR="00B557BD">
          <w:rPr>
            <w:noProof/>
            <w:webHidden/>
          </w:rPr>
          <w:instrText xml:space="preserve"> PAGEREF _Toc137048266 \h </w:instrText>
        </w:r>
        <w:r w:rsidR="00B557BD">
          <w:rPr>
            <w:noProof/>
            <w:webHidden/>
          </w:rPr>
        </w:r>
        <w:r w:rsidR="00B557BD">
          <w:rPr>
            <w:noProof/>
            <w:webHidden/>
          </w:rPr>
          <w:fldChar w:fldCharType="separate"/>
        </w:r>
        <w:r w:rsidR="00700D8E">
          <w:rPr>
            <w:noProof/>
            <w:webHidden/>
          </w:rPr>
          <w:t>68</w:t>
        </w:r>
        <w:r w:rsidR="00B557BD">
          <w:rPr>
            <w:noProof/>
            <w:webHidden/>
          </w:rPr>
          <w:fldChar w:fldCharType="end"/>
        </w:r>
      </w:hyperlink>
    </w:p>
    <w:p w14:paraId="00E38A4E" w14:textId="161FB832"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67" w:history="1">
        <w:r w:rsidR="00B557BD" w:rsidRPr="004E0454">
          <w:rPr>
            <w:rStyle w:val="Hyperlink"/>
            <w:noProof/>
          </w:rPr>
          <w:t>Hình 3</w:t>
        </w:r>
        <w:r w:rsidR="00B557BD" w:rsidRPr="004E0454">
          <w:rPr>
            <w:rStyle w:val="Hyperlink"/>
            <w:noProof/>
          </w:rPr>
          <w:noBreakHyphen/>
          <w:t>4</w:t>
        </w:r>
        <w:r w:rsidR="00B557BD" w:rsidRPr="004E0454">
          <w:rPr>
            <w:rStyle w:val="Hyperlink"/>
            <w:noProof/>
            <w:lang w:val="en-US"/>
          </w:rPr>
          <w:t xml:space="preserve"> Biểu đồ tròn trong pyplot</w:t>
        </w:r>
        <w:r w:rsidR="00B557BD">
          <w:rPr>
            <w:noProof/>
            <w:webHidden/>
          </w:rPr>
          <w:tab/>
        </w:r>
        <w:r w:rsidR="00B557BD">
          <w:rPr>
            <w:noProof/>
            <w:webHidden/>
          </w:rPr>
          <w:fldChar w:fldCharType="begin"/>
        </w:r>
        <w:r w:rsidR="00B557BD">
          <w:rPr>
            <w:noProof/>
            <w:webHidden/>
          </w:rPr>
          <w:instrText xml:space="preserve"> PAGEREF _Toc137048267 \h </w:instrText>
        </w:r>
        <w:r w:rsidR="00B557BD">
          <w:rPr>
            <w:noProof/>
            <w:webHidden/>
          </w:rPr>
        </w:r>
        <w:r w:rsidR="00B557BD">
          <w:rPr>
            <w:noProof/>
            <w:webHidden/>
          </w:rPr>
          <w:fldChar w:fldCharType="separate"/>
        </w:r>
        <w:r w:rsidR="00700D8E">
          <w:rPr>
            <w:noProof/>
            <w:webHidden/>
          </w:rPr>
          <w:t>69</w:t>
        </w:r>
        <w:r w:rsidR="00B557BD">
          <w:rPr>
            <w:noProof/>
            <w:webHidden/>
          </w:rPr>
          <w:fldChar w:fldCharType="end"/>
        </w:r>
      </w:hyperlink>
    </w:p>
    <w:p w14:paraId="343D9134" w14:textId="4AF087BB"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68" w:history="1">
        <w:r w:rsidR="00B557BD" w:rsidRPr="004E0454">
          <w:rPr>
            <w:rStyle w:val="Hyperlink"/>
            <w:noProof/>
          </w:rPr>
          <w:t>Hình 3</w:t>
        </w:r>
        <w:r w:rsidR="00B557BD" w:rsidRPr="004E0454">
          <w:rPr>
            <w:rStyle w:val="Hyperlink"/>
            <w:noProof/>
          </w:rPr>
          <w:noBreakHyphen/>
          <w:t>5</w:t>
        </w:r>
        <w:r w:rsidR="00B557BD" w:rsidRPr="004E0454">
          <w:rPr>
            <w:rStyle w:val="Hyperlink"/>
            <w:noProof/>
            <w:lang w:val="en-US"/>
          </w:rPr>
          <w:t xml:space="preserve"> Biểu đồ histogram trong pyplot</w:t>
        </w:r>
        <w:r w:rsidR="00B557BD">
          <w:rPr>
            <w:noProof/>
            <w:webHidden/>
          </w:rPr>
          <w:tab/>
        </w:r>
        <w:r w:rsidR="00B557BD">
          <w:rPr>
            <w:noProof/>
            <w:webHidden/>
          </w:rPr>
          <w:fldChar w:fldCharType="begin"/>
        </w:r>
        <w:r w:rsidR="00B557BD">
          <w:rPr>
            <w:noProof/>
            <w:webHidden/>
          </w:rPr>
          <w:instrText xml:space="preserve"> PAGEREF _Toc137048268 \h </w:instrText>
        </w:r>
        <w:r w:rsidR="00B557BD">
          <w:rPr>
            <w:noProof/>
            <w:webHidden/>
          </w:rPr>
        </w:r>
        <w:r w:rsidR="00B557BD">
          <w:rPr>
            <w:noProof/>
            <w:webHidden/>
          </w:rPr>
          <w:fldChar w:fldCharType="separate"/>
        </w:r>
        <w:r w:rsidR="00700D8E">
          <w:rPr>
            <w:noProof/>
            <w:webHidden/>
          </w:rPr>
          <w:t>69</w:t>
        </w:r>
        <w:r w:rsidR="00B557BD">
          <w:rPr>
            <w:noProof/>
            <w:webHidden/>
          </w:rPr>
          <w:fldChar w:fldCharType="end"/>
        </w:r>
      </w:hyperlink>
    </w:p>
    <w:p w14:paraId="38F83A94" w14:textId="014143E8"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69" w:history="1">
        <w:r w:rsidR="00B557BD" w:rsidRPr="004E0454">
          <w:rPr>
            <w:rStyle w:val="Hyperlink"/>
            <w:noProof/>
          </w:rPr>
          <w:t>Hình 3</w:t>
        </w:r>
        <w:r w:rsidR="00B557BD" w:rsidRPr="004E0454">
          <w:rPr>
            <w:rStyle w:val="Hyperlink"/>
            <w:noProof/>
          </w:rPr>
          <w:noBreakHyphen/>
          <w:t>6</w:t>
        </w:r>
        <w:r w:rsidR="00B557BD" w:rsidRPr="004E0454">
          <w:rPr>
            <w:rStyle w:val="Hyperlink"/>
            <w:noProof/>
            <w:lang w:val="en-US"/>
          </w:rPr>
          <w:t xml:space="preserve"> Biểu đồ phân tán trong pyplot</w:t>
        </w:r>
        <w:r w:rsidR="00B557BD">
          <w:rPr>
            <w:noProof/>
            <w:webHidden/>
          </w:rPr>
          <w:tab/>
        </w:r>
        <w:r w:rsidR="00B557BD">
          <w:rPr>
            <w:noProof/>
            <w:webHidden/>
          </w:rPr>
          <w:fldChar w:fldCharType="begin"/>
        </w:r>
        <w:r w:rsidR="00B557BD">
          <w:rPr>
            <w:noProof/>
            <w:webHidden/>
          </w:rPr>
          <w:instrText xml:space="preserve"> PAGEREF _Toc137048269 \h </w:instrText>
        </w:r>
        <w:r w:rsidR="00B557BD">
          <w:rPr>
            <w:noProof/>
            <w:webHidden/>
          </w:rPr>
        </w:r>
        <w:r w:rsidR="00B557BD">
          <w:rPr>
            <w:noProof/>
            <w:webHidden/>
          </w:rPr>
          <w:fldChar w:fldCharType="separate"/>
        </w:r>
        <w:r w:rsidR="00700D8E">
          <w:rPr>
            <w:noProof/>
            <w:webHidden/>
          </w:rPr>
          <w:t>70</w:t>
        </w:r>
        <w:r w:rsidR="00B557BD">
          <w:rPr>
            <w:noProof/>
            <w:webHidden/>
          </w:rPr>
          <w:fldChar w:fldCharType="end"/>
        </w:r>
      </w:hyperlink>
    </w:p>
    <w:p w14:paraId="25EC1812" w14:textId="52F970F0"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70" w:history="1">
        <w:r w:rsidR="00B557BD" w:rsidRPr="004E0454">
          <w:rPr>
            <w:rStyle w:val="Hyperlink"/>
            <w:noProof/>
          </w:rPr>
          <w:t>Hình 4</w:t>
        </w:r>
        <w:r w:rsidR="00B557BD" w:rsidRPr="004E0454">
          <w:rPr>
            <w:rStyle w:val="Hyperlink"/>
            <w:noProof/>
          </w:rPr>
          <w:noBreakHyphen/>
          <w:t>1</w:t>
        </w:r>
        <w:r w:rsidR="00B557BD" w:rsidRPr="004E0454">
          <w:rPr>
            <w:rStyle w:val="Hyperlink"/>
            <w:noProof/>
            <w:lang w:val="en-US"/>
          </w:rPr>
          <w:t xml:space="preserve"> Tập thường xuyên L</w:t>
        </w:r>
        <w:r w:rsidR="00B557BD">
          <w:rPr>
            <w:noProof/>
            <w:webHidden/>
          </w:rPr>
          <w:tab/>
        </w:r>
        <w:r w:rsidR="00B557BD">
          <w:rPr>
            <w:noProof/>
            <w:webHidden/>
          </w:rPr>
          <w:fldChar w:fldCharType="begin"/>
        </w:r>
        <w:r w:rsidR="00B557BD">
          <w:rPr>
            <w:noProof/>
            <w:webHidden/>
          </w:rPr>
          <w:instrText xml:space="preserve"> PAGEREF _Toc137048270 \h </w:instrText>
        </w:r>
        <w:r w:rsidR="00B557BD">
          <w:rPr>
            <w:noProof/>
            <w:webHidden/>
          </w:rPr>
        </w:r>
        <w:r w:rsidR="00B557BD">
          <w:rPr>
            <w:noProof/>
            <w:webHidden/>
          </w:rPr>
          <w:fldChar w:fldCharType="separate"/>
        </w:r>
        <w:r w:rsidR="00700D8E">
          <w:rPr>
            <w:noProof/>
            <w:webHidden/>
          </w:rPr>
          <w:t>83</w:t>
        </w:r>
        <w:r w:rsidR="00B557BD">
          <w:rPr>
            <w:noProof/>
            <w:webHidden/>
          </w:rPr>
          <w:fldChar w:fldCharType="end"/>
        </w:r>
      </w:hyperlink>
    </w:p>
    <w:p w14:paraId="6D6433AB" w14:textId="39C8E076"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71" w:history="1">
        <w:r w:rsidR="00B557BD" w:rsidRPr="004E0454">
          <w:rPr>
            <w:rStyle w:val="Hyperlink"/>
            <w:noProof/>
          </w:rPr>
          <w:t>Hình 4</w:t>
        </w:r>
        <w:r w:rsidR="00B557BD" w:rsidRPr="004E0454">
          <w:rPr>
            <w:rStyle w:val="Hyperlink"/>
            <w:noProof/>
          </w:rPr>
          <w:noBreakHyphen/>
          <w:t>2</w:t>
        </w:r>
        <w:r w:rsidR="00B557BD" w:rsidRPr="004E0454">
          <w:rPr>
            <w:rStyle w:val="Hyperlink"/>
            <w:noProof/>
            <w:lang w:val="en-US"/>
          </w:rPr>
          <w:t xml:space="preserve"> Tập luật kết hợp</w:t>
        </w:r>
        <w:r w:rsidR="00B557BD">
          <w:rPr>
            <w:noProof/>
            <w:webHidden/>
          </w:rPr>
          <w:tab/>
        </w:r>
        <w:r w:rsidR="00B557BD">
          <w:rPr>
            <w:noProof/>
            <w:webHidden/>
          </w:rPr>
          <w:fldChar w:fldCharType="begin"/>
        </w:r>
        <w:r w:rsidR="00B557BD">
          <w:rPr>
            <w:noProof/>
            <w:webHidden/>
          </w:rPr>
          <w:instrText xml:space="preserve"> PAGEREF _Toc137048271 \h </w:instrText>
        </w:r>
        <w:r w:rsidR="00B557BD">
          <w:rPr>
            <w:noProof/>
            <w:webHidden/>
          </w:rPr>
        </w:r>
        <w:r w:rsidR="00B557BD">
          <w:rPr>
            <w:noProof/>
            <w:webHidden/>
          </w:rPr>
          <w:fldChar w:fldCharType="separate"/>
        </w:r>
        <w:r w:rsidR="00700D8E">
          <w:rPr>
            <w:noProof/>
            <w:webHidden/>
          </w:rPr>
          <w:t>83</w:t>
        </w:r>
        <w:r w:rsidR="00B557BD">
          <w:rPr>
            <w:noProof/>
            <w:webHidden/>
          </w:rPr>
          <w:fldChar w:fldCharType="end"/>
        </w:r>
      </w:hyperlink>
    </w:p>
    <w:p w14:paraId="381F0BC0" w14:textId="2B7BF3FC"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72" w:history="1">
        <w:r w:rsidR="00B557BD" w:rsidRPr="004E0454">
          <w:rPr>
            <w:rStyle w:val="Hyperlink"/>
            <w:noProof/>
          </w:rPr>
          <w:t>Hình 4</w:t>
        </w:r>
        <w:r w:rsidR="00B557BD" w:rsidRPr="004E0454">
          <w:rPr>
            <w:rStyle w:val="Hyperlink"/>
            <w:noProof/>
          </w:rPr>
          <w:noBreakHyphen/>
          <w:t>3</w:t>
        </w:r>
        <w:r w:rsidR="00B557BD" w:rsidRPr="004E0454">
          <w:rPr>
            <w:rStyle w:val="Hyperlink"/>
            <w:noProof/>
            <w:lang w:val="en-US"/>
          </w:rPr>
          <w:t xml:space="preserve"> Tập luật kết hợp có 3 items trở lên</w:t>
        </w:r>
        <w:r w:rsidR="00B557BD">
          <w:rPr>
            <w:noProof/>
            <w:webHidden/>
          </w:rPr>
          <w:tab/>
        </w:r>
        <w:r w:rsidR="00B557BD">
          <w:rPr>
            <w:noProof/>
            <w:webHidden/>
          </w:rPr>
          <w:fldChar w:fldCharType="begin"/>
        </w:r>
        <w:r w:rsidR="00B557BD">
          <w:rPr>
            <w:noProof/>
            <w:webHidden/>
          </w:rPr>
          <w:instrText xml:space="preserve"> PAGEREF _Toc137048272 \h </w:instrText>
        </w:r>
        <w:r w:rsidR="00B557BD">
          <w:rPr>
            <w:noProof/>
            <w:webHidden/>
          </w:rPr>
        </w:r>
        <w:r w:rsidR="00B557BD">
          <w:rPr>
            <w:noProof/>
            <w:webHidden/>
          </w:rPr>
          <w:fldChar w:fldCharType="separate"/>
        </w:r>
        <w:r w:rsidR="00700D8E">
          <w:rPr>
            <w:noProof/>
            <w:webHidden/>
          </w:rPr>
          <w:t>84</w:t>
        </w:r>
        <w:r w:rsidR="00B557BD">
          <w:rPr>
            <w:noProof/>
            <w:webHidden/>
          </w:rPr>
          <w:fldChar w:fldCharType="end"/>
        </w:r>
      </w:hyperlink>
    </w:p>
    <w:p w14:paraId="1A129C7E" w14:textId="6B17F8A1" w:rsidR="00B557BD" w:rsidRDefault="00000000">
      <w:pPr>
        <w:pStyle w:val="TableofFigures"/>
        <w:tabs>
          <w:tab w:val="right" w:leader="dot" w:pos="8777"/>
        </w:tabs>
        <w:rPr>
          <w:rFonts w:asciiTheme="minorHAnsi" w:eastAsiaTheme="minorEastAsia" w:hAnsiTheme="minorHAnsi" w:cstheme="minorBidi"/>
          <w:i w:val="0"/>
          <w:iCs w:val="0"/>
          <w:noProof/>
          <w:color w:val="auto"/>
          <w:kern w:val="2"/>
          <w:sz w:val="22"/>
          <w:szCs w:val="22"/>
          <w:lang w:val="en-US"/>
          <w14:ligatures w14:val="standardContextual"/>
        </w:rPr>
      </w:pPr>
      <w:hyperlink w:anchor="_Toc137048273" w:history="1">
        <w:r w:rsidR="00B557BD" w:rsidRPr="004E0454">
          <w:rPr>
            <w:rStyle w:val="Hyperlink"/>
            <w:noProof/>
          </w:rPr>
          <w:t>Hình 4</w:t>
        </w:r>
        <w:r w:rsidR="00B557BD" w:rsidRPr="004E0454">
          <w:rPr>
            <w:rStyle w:val="Hyperlink"/>
            <w:noProof/>
          </w:rPr>
          <w:noBreakHyphen/>
          <w:t>4</w:t>
        </w:r>
        <w:r w:rsidR="00B557BD" w:rsidRPr="004E0454">
          <w:rPr>
            <w:rStyle w:val="Hyperlink"/>
            <w:noProof/>
            <w:lang w:val="en-US"/>
          </w:rPr>
          <w:t xml:space="preserve"> Đồ thị biểu diễn độ hỗ trợ và độ tin cậy của các trường hợp có 3 triệu chứng</w:t>
        </w:r>
        <w:r w:rsidR="00B557BD">
          <w:rPr>
            <w:noProof/>
            <w:webHidden/>
          </w:rPr>
          <w:tab/>
        </w:r>
        <w:r w:rsidR="00B557BD">
          <w:rPr>
            <w:noProof/>
            <w:webHidden/>
          </w:rPr>
          <w:fldChar w:fldCharType="begin"/>
        </w:r>
        <w:r w:rsidR="00B557BD">
          <w:rPr>
            <w:noProof/>
            <w:webHidden/>
          </w:rPr>
          <w:instrText xml:space="preserve"> PAGEREF _Toc137048273 \h </w:instrText>
        </w:r>
        <w:r w:rsidR="00B557BD">
          <w:rPr>
            <w:noProof/>
            <w:webHidden/>
          </w:rPr>
        </w:r>
        <w:r w:rsidR="00B557BD">
          <w:rPr>
            <w:noProof/>
            <w:webHidden/>
          </w:rPr>
          <w:fldChar w:fldCharType="separate"/>
        </w:r>
        <w:r w:rsidR="00700D8E">
          <w:rPr>
            <w:noProof/>
            <w:webHidden/>
          </w:rPr>
          <w:t>87</w:t>
        </w:r>
        <w:r w:rsidR="00B557BD">
          <w:rPr>
            <w:noProof/>
            <w:webHidden/>
          </w:rPr>
          <w:fldChar w:fldCharType="end"/>
        </w:r>
      </w:hyperlink>
    </w:p>
    <w:p w14:paraId="55D9401A" w14:textId="570A5C26" w:rsidR="00CE466C" w:rsidRDefault="00000000">
      <w:pPr>
        <w:pStyle w:val="TableofFigures"/>
        <w:tabs>
          <w:tab w:val="right" w:leader="dot" w:pos="8777"/>
        </w:tabs>
        <w:spacing w:before="120" w:line="312" w:lineRule="auto"/>
        <w:rPr>
          <w:lang w:val="en-US"/>
        </w:rPr>
      </w:pPr>
      <w:r>
        <w:rPr>
          <w:rStyle w:val="Hyperlink"/>
          <w:rFonts w:cs="Times New Roman"/>
          <w:i w:val="0"/>
          <w:iCs w:val="0"/>
          <w:sz w:val="26"/>
          <w:szCs w:val="26"/>
        </w:rPr>
        <w:fldChar w:fldCharType="end"/>
      </w:r>
    </w:p>
    <w:p w14:paraId="0A7D18D7" w14:textId="77777777" w:rsidR="00CE466C" w:rsidRDefault="00000000">
      <w:pPr>
        <w:spacing w:before="0" w:after="160" w:line="259" w:lineRule="auto"/>
        <w:ind w:firstLine="0"/>
        <w:jc w:val="left"/>
        <w:rPr>
          <w:lang w:val="en-US"/>
        </w:rPr>
      </w:pPr>
      <w:r>
        <w:rPr>
          <w:lang w:val="en-US"/>
        </w:rPr>
        <w:br w:type="page"/>
      </w:r>
    </w:p>
    <w:p w14:paraId="7C2E9917" w14:textId="77777777" w:rsidR="00CE466C" w:rsidRDefault="00000000">
      <w:pPr>
        <w:pStyle w:val="Title"/>
      </w:pPr>
      <w:bookmarkStart w:id="8" w:name="_Toc137289090"/>
      <w:r>
        <w:lastRenderedPageBreak/>
        <w:t>DANH MỤC TỪ VIẾT TẮT</w:t>
      </w:r>
      <w:bookmarkEnd w:id="8"/>
    </w:p>
    <w:tbl>
      <w:tblPr>
        <w:tblStyle w:val="TableGrid"/>
        <w:tblW w:w="0" w:type="auto"/>
        <w:tblLook w:val="04A0" w:firstRow="1" w:lastRow="0" w:firstColumn="1" w:lastColumn="0" w:noHBand="0" w:noVBand="1"/>
      </w:tblPr>
      <w:tblGrid>
        <w:gridCol w:w="2752"/>
        <w:gridCol w:w="6025"/>
      </w:tblGrid>
      <w:tr w:rsidR="00CE466C" w14:paraId="34FBB8DE" w14:textId="77777777">
        <w:trPr>
          <w:trHeight w:val="752"/>
        </w:trPr>
        <w:tc>
          <w:tcPr>
            <w:tcW w:w="2752" w:type="dxa"/>
            <w:tcBorders>
              <w:bottom w:val="single" w:sz="4" w:space="0" w:color="auto"/>
            </w:tcBorders>
            <w:vAlign w:val="center"/>
          </w:tcPr>
          <w:p w14:paraId="22B3EEE9" w14:textId="77777777" w:rsidR="00CE466C" w:rsidRDefault="00000000">
            <w:pPr>
              <w:spacing w:before="0" w:after="160" w:line="259" w:lineRule="auto"/>
              <w:ind w:firstLine="0"/>
              <w:jc w:val="center"/>
              <w:rPr>
                <w:b/>
                <w:bCs/>
                <w:szCs w:val="26"/>
                <w:lang w:val="en-US"/>
              </w:rPr>
            </w:pPr>
            <w:r>
              <w:rPr>
                <w:b/>
                <w:bCs/>
                <w:szCs w:val="26"/>
                <w:lang w:val="en-US"/>
              </w:rPr>
              <w:t>Ký hiệu chữ viết tắt</w:t>
            </w:r>
          </w:p>
        </w:tc>
        <w:tc>
          <w:tcPr>
            <w:tcW w:w="6025" w:type="dxa"/>
            <w:tcBorders>
              <w:bottom w:val="single" w:sz="4" w:space="0" w:color="auto"/>
            </w:tcBorders>
            <w:vAlign w:val="center"/>
          </w:tcPr>
          <w:p w14:paraId="6BE11551" w14:textId="77777777" w:rsidR="00CE466C" w:rsidRDefault="00000000">
            <w:pPr>
              <w:spacing w:before="0" w:after="160" w:line="259" w:lineRule="auto"/>
              <w:ind w:firstLine="0"/>
              <w:jc w:val="center"/>
              <w:rPr>
                <w:b/>
                <w:bCs/>
                <w:szCs w:val="26"/>
                <w:lang w:val="en-US"/>
              </w:rPr>
            </w:pPr>
            <w:r>
              <w:rPr>
                <w:b/>
                <w:bCs/>
                <w:szCs w:val="26"/>
                <w:lang w:val="en-US"/>
              </w:rPr>
              <w:t>Chữ viết đầy đủ</w:t>
            </w:r>
          </w:p>
        </w:tc>
      </w:tr>
      <w:tr w:rsidR="00CE466C" w14:paraId="04287EB2" w14:textId="77777777">
        <w:tc>
          <w:tcPr>
            <w:tcW w:w="2752" w:type="dxa"/>
            <w:tcBorders>
              <w:bottom w:val="dotted" w:sz="4" w:space="0" w:color="auto"/>
            </w:tcBorders>
            <w:vAlign w:val="center"/>
          </w:tcPr>
          <w:p w14:paraId="37EFDA9D" w14:textId="77777777" w:rsidR="00CE466C" w:rsidRDefault="00000000">
            <w:pPr>
              <w:ind w:firstLine="0"/>
              <w:jc w:val="left"/>
              <w:rPr>
                <w:szCs w:val="26"/>
                <w:lang w:val="en-US"/>
              </w:rPr>
            </w:pPr>
            <w:r>
              <w:rPr>
                <w:szCs w:val="26"/>
                <w:lang w:val="en-US"/>
              </w:rPr>
              <w:t>MCAR</w:t>
            </w:r>
          </w:p>
        </w:tc>
        <w:tc>
          <w:tcPr>
            <w:tcW w:w="6025" w:type="dxa"/>
            <w:tcBorders>
              <w:bottom w:val="dotted" w:sz="4" w:space="0" w:color="auto"/>
            </w:tcBorders>
            <w:vAlign w:val="center"/>
          </w:tcPr>
          <w:p w14:paraId="07A29B32" w14:textId="77777777" w:rsidR="00CE466C" w:rsidRDefault="00000000">
            <w:pPr>
              <w:ind w:firstLine="0"/>
              <w:jc w:val="left"/>
              <w:rPr>
                <w:szCs w:val="26"/>
                <w:lang w:val="en-US"/>
              </w:rPr>
            </w:pPr>
            <w:r>
              <w:rPr>
                <w:szCs w:val="26"/>
                <w:lang w:val="en-US"/>
              </w:rPr>
              <w:t>Missing completely at random</w:t>
            </w:r>
          </w:p>
        </w:tc>
      </w:tr>
      <w:tr w:rsidR="00CE466C" w14:paraId="70E3B987" w14:textId="77777777">
        <w:tc>
          <w:tcPr>
            <w:tcW w:w="2752" w:type="dxa"/>
            <w:tcBorders>
              <w:top w:val="dotted" w:sz="4" w:space="0" w:color="auto"/>
              <w:bottom w:val="dotted" w:sz="4" w:space="0" w:color="auto"/>
            </w:tcBorders>
            <w:vAlign w:val="center"/>
          </w:tcPr>
          <w:p w14:paraId="2091289D" w14:textId="77777777" w:rsidR="00CE466C" w:rsidRDefault="00000000">
            <w:pPr>
              <w:ind w:firstLine="0"/>
              <w:jc w:val="left"/>
              <w:rPr>
                <w:szCs w:val="26"/>
                <w:lang w:val="en-US"/>
              </w:rPr>
            </w:pPr>
            <w:r>
              <w:rPr>
                <w:szCs w:val="26"/>
                <w:lang w:val="en-US"/>
              </w:rPr>
              <w:t>MAR</w:t>
            </w:r>
          </w:p>
        </w:tc>
        <w:tc>
          <w:tcPr>
            <w:tcW w:w="6025" w:type="dxa"/>
            <w:tcBorders>
              <w:top w:val="dotted" w:sz="4" w:space="0" w:color="auto"/>
              <w:bottom w:val="dotted" w:sz="4" w:space="0" w:color="auto"/>
            </w:tcBorders>
            <w:vAlign w:val="center"/>
          </w:tcPr>
          <w:p w14:paraId="7BCFE07B" w14:textId="77777777" w:rsidR="00CE466C" w:rsidRDefault="00000000">
            <w:pPr>
              <w:ind w:firstLine="0"/>
              <w:jc w:val="left"/>
              <w:rPr>
                <w:szCs w:val="26"/>
                <w:lang w:val="en-US"/>
              </w:rPr>
            </w:pPr>
            <w:r>
              <w:rPr>
                <w:szCs w:val="26"/>
                <w:lang w:val="en-US"/>
              </w:rPr>
              <w:t>Missing at random</w:t>
            </w:r>
          </w:p>
        </w:tc>
      </w:tr>
      <w:tr w:rsidR="00CE466C" w14:paraId="5DF507F9" w14:textId="77777777">
        <w:tc>
          <w:tcPr>
            <w:tcW w:w="2752" w:type="dxa"/>
            <w:tcBorders>
              <w:top w:val="dotted" w:sz="4" w:space="0" w:color="auto"/>
              <w:bottom w:val="dotted" w:sz="4" w:space="0" w:color="auto"/>
            </w:tcBorders>
            <w:vAlign w:val="center"/>
          </w:tcPr>
          <w:p w14:paraId="6B517124" w14:textId="77777777" w:rsidR="00CE466C" w:rsidRDefault="00000000">
            <w:pPr>
              <w:ind w:firstLine="0"/>
              <w:jc w:val="left"/>
              <w:rPr>
                <w:szCs w:val="26"/>
                <w:lang w:val="en-US"/>
              </w:rPr>
            </w:pPr>
            <w:r>
              <w:rPr>
                <w:szCs w:val="26"/>
                <w:lang w:val="en-US"/>
              </w:rPr>
              <w:t>MNAR</w:t>
            </w:r>
          </w:p>
        </w:tc>
        <w:tc>
          <w:tcPr>
            <w:tcW w:w="6025" w:type="dxa"/>
            <w:tcBorders>
              <w:top w:val="dotted" w:sz="4" w:space="0" w:color="auto"/>
              <w:bottom w:val="dotted" w:sz="4" w:space="0" w:color="auto"/>
            </w:tcBorders>
            <w:vAlign w:val="center"/>
          </w:tcPr>
          <w:p w14:paraId="2E6E7115" w14:textId="77777777" w:rsidR="00CE466C" w:rsidRDefault="00000000">
            <w:pPr>
              <w:ind w:firstLine="0"/>
              <w:jc w:val="left"/>
              <w:rPr>
                <w:szCs w:val="26"/>
                <w:lang w:val="en-US"/>
              </w:rPr>
            </w:pPr>
            <w:r>
              <w:rPr>
                <w:szCs w:val="26"/>
                <w:lang w:val="en-US"/>
              </w:rPr>
              <w:t>Missing not at random</w:t>
            </w:r>
          </w:p>
        </w:tc>
      </w:tr>
      <w:tr w:rsidR="00CE466C" w14:paraId="3EB96DC7" w14:textId="77777777" w:rsidTr="006260E4">
        <w:tc>
          <w:tcPr>
            <w:tcW w:w="2752" w:type="dxa"/>
            <w:tcBorders>
              <w:top w:val="dotted" w:sz="4" w:space="0" w:color="auto"/>
              <w:bottom w:val="dotted" w:sz="4" w:space="0" w:color="auto"/>
            </w:tcBorders>
            <w:vAlign w:val="center"/>
          </w:tcPr>
          <w:p w14:paraId="1C3FB107" w14:textId="346F8115" w:rsidR="00CE466C" w:rsidRDefault="006260E4">
            <w:pPr>
              <w:ind w:firstLine="0"/>
              <w:jc w:val="left"/>
              <w:rPr>
                <w:szCs w:val="26"/>
                <w:lang w:val="en-US"/>
              </w:rPr>
            </w:pPr>
            <w:r>
              <w:rPr>
                <w:szCs w:val="26"/>
                <w:lang w:val="en-US"/>
              </w:rPr>
              <w:t>ELT</w:t>
            </w:r>
          </w:p>
        </w:tc>
        <w:tc>
          <w:tcPr>
            <w:tcW w:w="6025" w:type="dxa"/>
            <w:tcBorders>
              <w:top w:val="dotted" w:sz="4" w:space="0" w:color="auto"/>
              <w:bottom w:val="dotted" w:sz="4" w:space="0" w:color="auto"/>
            </w:tcBorders>
            <w:vAlign w:val="center"/>
          </w:tcPr>
          <w:p w14:paraId="52771DA7" w14:textId="3909A97F" w:rsidR="00CE466C" w:rsidRDefault="006260E4">
            <w:pPr>
              <w:ind w:firstLine="0"/>
              <w:jc w:val="left"/>
              <w:rPr>
                <w:szCs w:val="26"/>
                <w:lang w:val="en-US"/>
              </w:rPr>
            </w:pPr>
            <w:r>
              <w:rPr>
                <w:szCs w:val="26"/>
                <w:lang w:val="en-US"/>
              </w:rPr>
              <w:t>Extract-Load-Transform</w:t>
            </w:r>
          </w:p>
        </w:tc>
      </w:tr>
      <w:tr w:rsidR="006260E4" w14:paraId="0D1CCBB5" w14:textId="77777777">
        <w:tc>
          <w:tcPr>
            <w:tcW w:w="2752" w:type="dxa"/>
            <w:tcBorders>
              <w:top w:val="dotted" w:sz="4" w:space="0" w:color="auto"/>
            </w:tcBorders>
            <w:vAlign w:val="center"/>
          </w:tcPr>
          <w:p w14:paraId="4D50D355" w14:textId="3B163D41" w:rsidR="006260E4" w:rsidRDefault="006260E4">
            <w:pPr>
              <w:ind w:firstLine="0"/>
              <w:jc w:val="left"/>
              <w:rPr>
                <w:szCs w:val="26"/>
                <w:lang w:val="en-US"/>
              </w:rPr>
            </w:pPr>
            <w:r>
              <w:rPr>
                <w:szCs w:val="26"/>
                <w:lang w:val="en-US"/>
              </w:rPr>
              <w:t>ETL</w:t>
            </w:r>
          </w:p>
        </w:tc>
        <w:tc>
          <w:tcPr>
            <w:tcW w:w="6025" w:type="dxa"/>
            <w:tcBorders>
              <w:top w:val="dotted" w:sz="4" w:space="0" w:color="auto"/>
            </w:tcBorders>
            <w:vAlign w:val="center"/>
          </w:tcPr>
          <w:p w14:paraId="30C83EC5" w14:textId="2286D6BE" w:rsidR="006260E4" w:rsidRDefault="006260E4">
            <w:pPr>
              <w:ind w:firstLine="0"/>
              <w:jc w:val="left"/>
              <w:rPr>
                <w:szCs w:val="26"/>
                <w:lang w:val="en-US"/>
              </w:rPr>
            </w:pPr>
            <w:r>
              <w:rPr>
                <w:szCs w:val="26"/>
                <w:lang w:val="en-US"/>
              </w:rPr>
              <w:t>Extract-Transform-Load</w:t>
            </w:r>
          </w:p>
        </w:tc>
      </w:tr>
    </w:tbl>
    <w:p w14:paraId="6AB54A86" w14:textId="77777777" w:rsidR="00CE466C" w:rsidRDefault="00CE466C">
      <w:pPr>
        <w:spacing w:before="0" w:after="160" w:line="259" w:lineRule="auto"/>
        <w:ind w:firstLine="0"/>
        <w:jc w:val="left"/>
        <w:rPr>
          <w:lang w:val="en-US"/>
        </w:rPr>
      </w:pPr>
    </w:p>
    <w:p w14:paraId="47F8F1B6" w14:textId="77777777" w:rsidR="00CE466C" w:rsidRDefault="00000000">
      <w:pPr>
        <w:spacing w:before="0" w:after="160" w:line="259" w:lineRule="auto"/>
        <w:ind w:firstLine="0"/>
        <w:jc w:val="left"/>
        <w:rPr>
          <w:lang w:val="en-US"/>
        </w:rPr>
      </w:pPr>
      <w:r>
        <w:rPr>
          <w:lang w:val="en-US"/>
        </w:rPr>
        <w:br w:type="page"/>
      </w:r>
    </w:p>
    <w:p w14:paraId="345DB6B3" w14:textId="77777777" w:rsidR="00CE466C" w:rsidRDefault="00000000">
      <w:pPr>
        <w:pStyle w:val="Title"/>
      </w:pPr>
      <w:bookmarkStart w:id="9" w:name="_Toc137289091"/>
      <w:r>
        <w:lastRenderedPageBreak/>
        <w:t>DANH MỤC TỪ TIẾNG ANH CHUYÊN NGÀNH</w:t>
      </w:r>
      <w:bookmarkEnd w:id="9"/>
    </w:p>
    <w:tbl>
      <w:tblPr>
        <w:tblStyle w:val="TableGrid"/>
        <w:tblW w:w="0" w:type="auto"/>
        <w:tblLook w:val="04A0" w:firstRow="1" w:lastRow="0" w:firstColumn="1" w:lastColumn="0" w:noHBand="0" w:noVBand="1"/>
      </w:tblPr>
      <w:tblGrid>
        <w:gridCol w:w="4399"/>
        <w:gridCol w:w="4378"/>
      </w:tblGrid>
      <w:tr w:rsidR="00CE466C" w14:paraId="41D0BEBF" w14:textId="77777777">
        <w:trPr>
          <w:trHeight w:val="752"/>
        </w:trPr>
        <w:tc>
          <w:tcPr>
            <w:tcW w:w="4495" w:type="dxa"/>
            <w:tcBorders>
              <w:bottom w:val="single" w:sz="4" w:space="0" w:color="auto"/>
            </w:tcBorders>
            <w:vAlign w:val="center"/>
          </w:tcPr>
          <w:p w14:paraId="0A36B3DE" w14:textId="77777777" w:rsidR="00CE466C" w:rsidRDefault="00000000">
            <w:pPr>
              <w:spacing w:before="0" w:after="160" w:line="259" w:lineRule="auto"/>
              <w:ind w:firstLine="0"/>
              <w:jc w:val="center"/>
              <w:rPr>
                <w:b/>
                <w:bCs/>
                <w:lang w:val="en-US"/>
              </w:rPr>
            </w:pPr>
            <w:r>
              <w:rPr>
                <w:b/>
                <w:bCs/>
                <w:lang w:val="en-US"/>
              </w:rPr>
              <w:t>Tiếng Anh</w:t>
            </w:r>
          </w:p>
        </w:tc>
        <w:tc>
          <w:tcPr>
            <w:tcW w:w="4500" w:type="dxa"/>
            <w:tcBorders>
              <w:bottom w:val="single" w:sz="4" w:space="0" w:color="auto"/>
            </w:tcBorders>
            <w:vAlign w:val="center"/>
          </w:tcPr>
          <w:p w14:paraId="6F9F0005" w14:textId="77777777" w:rsidR="00CE466C" w:rsidRDefault="00000000">
            <w:pPr>
              <w:spacing w:before="0" w:after="160" w:line="259" w:lineRule="auto"/>
              <w:ind w:firstLine="0"/>
              <w:jc w:val="center"/>
              <w:rPr>
                <w:b/>
                <w:bCs/>
                <w:lang w:val="en-US"/>
              </w:rPr>
            </w:pPr>
            <w:r>
              <w:rPr>
                <w:b/>
                <w:bCs/>
                <w:lang w:val="en-US"/>
              </w:rPr>
              <w:t>Tiếng Việt</w:t>
            </w:r>
          </w:p>
        </w:tc>
      </w:tr>
      <w:tr w:rsidR="00CE466C" w14:paraId="59DF6408" w14:textId="77777777">
        <w:tc>
          <w:tcPr>
            <w:tcW w:w="4495" w:type="dxa"/>
            <w:tcBorders>
              <w:bottom w:val="dotted" w:sz="4" w:space="0" w:color="auto"/>
            </w:tcBorders>
            <w:vAlign w:val="center"/>
          </w:tcPr>
          <w:p w14:paraId="003273D7" w14:textId="77777777" w:rsidR="00CE466C" w:rsidRDefault="00000000">
            <w:pPr>
              <w:ind w:firstLine="0"/>
              <w:jc w:val="left"/>
              <w:rPr>
                <w:lang w:val="en-US"/>
              </w:rPr>
            </w:pPr>
            <w:r>
              <w:rPr>
                <w:lang w:val="en-US"/>
              </w:rPr>
              <w:t>Missing completely at random</w:t>
            </w:r>
          </w:p>
        </w:tc>
        <w:tc>
          <w:tcPr>
            <w:tcW w:w="4500" w:type="dxa"/>
            <w:tcBorders>
              <w:bottom w:val="dotted" w:sz="4" w:space="0" w:color="auto"/>
            </w:tcBorders>
            <w:vAlign w:val="center"/>
          </w:tcPr>
          <w:p w14:paraId="2A92B967" w14:textId="77777777" w:rsidR="00CE466C" w:rsidRDefault="00000000">
            <w:pPr>
              <w:ind w:firstLine="0"/>
              <w:jc w:val="left"/>
              <w:rPr>
                <w:lang w:val="en-US"/>
              </w:rPr>
            </w:pPr>
            <w:r>
              <w:rPr>
                <w:lang w:val="en-US"/>
              </w:rPr>
              <w:t>Dữ liệu bị mất hoàn toàn ngẫu nhiên</w:t>
            </w:r>
          </w:p>
        </w:tc>
      </w:tr>
      <w:tr w:rsidR="00CE466C" w14:paraId="0D0E06EF" w14:textId="77777777">
        <w:tc>
          <w:tcPr>
            <w:tcW w:w="4495" w:type="dxa"/>
            <w:tcBorders>
              <w:top w:val="dotted" w:sz="4" w:space="0" w:color="auto"/>
              <w:bottom w:val="dotted" w:sz="4" w:space="0" w:color="auto"/>
            </w:tcBorders>
            <w:vAlign w:val="center"/>
          </w:tcPr>
          <w:p w14:paraId="6A0D774C" w14:textId="77777777" w:rsidR="00CE466C" w:rsidRDefault="00000000">
            <w:pPr>
              <w:ind w:firstLine="0"/>
              <w:jc w:val="left"/>
              <w:rPr>
                <w:lang w:val="en-US"/>
              </w:rPr>
            </w:pPr>
            <w:r>
              <w:rPr>
                <w:lang w:val="en-US"/>
              </w:rPr>
              <w:t>Missing at random</w:t>
            </w:r>
          </w:p>
        </w:tc>
        <w:tc>
          <w:tcPr>
            <w:tcW w:w="4500" w:type="dxa"/>
            <w:tcBorders>
              <w:top w:val="dotted" w:sz="4" w:space="0" w:color="auto"/>
              <w:bottom w:val="dotted" w:sz="4" w:space="0" w:color="auto"/>
            </w:tcBorders>
            <w:vAlign w:val="center"/>
          </w:tcPr>
          <w:p w14:paraId="21A68A22" w14:textId="77777777" w:rsidR="00CE466C" w:rsidRDefault="00000000">
            <w:pPr>
              <w:ind w:firstLine="0"/>
              <w:jc w:val="left"/>
              <w:rPr>
                <w:lang w:val="en-US"/>
              </w:rPr>
            </w:pPr>
            <w:r>
              <w:rPr>
                <w:lang w:val="en-US"/>
              </w:rPr>
              <w:t>Dữ liệu bị mất ngẫu nhiên</w:t>
            </w:r>
          </w:p>
        </w:tc>
      </w:tr>
      <w:tr w:rsidR="00CE466C" w14:paraId="3FD974AB" w14:textId="77777777">
        <w:tc>
          <w:tcPr>
            <w:tcW w:w="4495" w:type="dxa"/>
            <w:tcBorders>
              <w:top w:val="dotted" w:sz="4" w:space="0" w:color="auto"/>
              <w:bottom w:val="dotted" w:sz="4" w:space="0" w:color="auto"/>
            </w:tcBorders>
            <w:vAlign w:val="center"/>
          </w:tcPr>
          <w:p w14:paraId="6E2CA45C" w14:textId="77777777" w:rsidR="00CE466C" w:rsidRDefault="00000000">
            <w:pPr>
              <w:ind w:firstLine="0"/>
              <w:jc w:val="left"/>
              <w:rPr>
                <w:lang w:val="en-US"/>
              </w:rPr>
            </w:pPr>
            <w:r>
              <w:rPr>
                <w:lang w:val="en-US"/>
              </w:rPr>
              <w:t>Missing not at random</w:t>
            </w:r>
          </w:p>
        </w:tc>
        <w:tc>
          <w:tcPr>
            <w:tcW w:w="4500" w:type="dxa"/>
            <w:tcBorders>
              <w:top w:val="dotted" w:sz="4" w:space="0" w:color="auto"/>
              <w:bottom w:val="dotted" w:sz="4" w:space="0" w:color="auto"/>
            </w:tcBorders>
            <w:vAlign w:val="center"/>
          </w:tcPr>
          <w:p w14:paraId="41AA5DB3" w14:textId="77777777" w:rsidR="00CE466C" w:rsidRDefault="00000000">
            <w:pPr>
              <w:ind w:firstLine="0"/>
              <w:jc w:val="left"/>
              <w:rPr>
                <w:lang w:val="en-US"/>
              </w:rPr>
            </w:pPr>
            <w:r>
              <w:rPr>
                <w:lang w:val="en-US"/>
              </w:rPr>
              <w:t>Dữ liệu mất không ngẫu nhiên</w:t>
            </w:r>
          </w:p>
        </w:tc>
      </w:tr>
      <w:tr w:rsidR="00CE466C" w14:paraId="52B6F5B1" w14:textId="77777777">
        <w:tc>
          <w:tcPr>
            <w:tcW w:w="4495" w:type="dxa"/>
            <w:tcBorders>
              <w:top w:val="dotted" w:sz="4" w:space="0" w:color="auto"/>
              <w:bottom w:val="dotted" w:sz="4" w:space="0" w:color="auto"/>
            </w:tcBorders>
            <w:vAlign w:val="center"/>
          </w:tcPr>
          <w:p w14:paraId="145D9964" w14:textId="77777777" w:rsidR="00CE466C" w:rsidRDefault="00000000">
            <w:pPr>
              <w:ind w:firstLine="0"/>
              <w:jc w:val="left"/>
              <w:rPr>
                <w:lang w:val="en-US"/>
              </w:rPr>
            </w:pPr>
            <w:r>
              <w:rPr>
                <w:lang w:val="en-US"/>
              </w:rPr>
              <w:t>Data lake</w:t>
            </w:r>
          </w:p>
        </w:tc>
        <w:tc>
          <w:tcPr>
            <w:tcW w:w="4500" w:type="dxa"/>
            <w:tcBorders>
              <w:top w:val="dotted" w:sz="4" w:space="0" w:color="auto"/>
              <w:bottom w:val="dotted" w:sz="4" w:space="0" w:color="auto"/>
            </w:tcBorders>
            <w:vAlign w:val="center"/>
          </w:tcPr>
          <w:p w14:paraId="65D25FED" w14:textId="77777777" w:rsidR="00CE466C" w:rsidRDefault="00000000">
            <w:pPr>
              <w:ind w:firstLine="0"/>
              <w:jc w:val="left"/>
              <w:rPr>
                <w:lang w:val="en-US"/>
              </w:rPr>
            </w:pPr>
            <w:r>
              <w:rPr>
                <w:lang w:val="en-US"/>
              </w:rPr>
              <w:t>Hồ dữ liệu</w:t>
            </w:r>
          </w:p>
        </w:tc>
      </w:tr>
      <w:tr w:rsidR="00CE466C" w14:paraId="0ADDE875" w14:textId="77777777">
        <w:tc>
          <w:tcPr>
            <w:tcW w:w="4495" w:type="dxa"/>
            <w:tcBorders>
              <w:top w:val="dotted" w:sz="4" w:space="0" w:color="auto"/>
              <w:bottom w:val="dotted" w:sz="4" w:space="0" w:color="auto"/>
            </w:tcBorders>
            <w:vAlign w:val="center"/>
          </w:tcPr>
          <w:p w14:paraId="4FFC6509" w14:textId="77777777" w:rsidR="00CE466C" w:rsidRDefault="00000000">
            <w:pPr>
              <w:ind w:firstLine="0"/>
              <w:jc w:val="left"/>
              <w:rPr>
                <w:lang w:val="en-US"/>
              </w:rPr>
            </w:pPr>
            <w:r>
              <w:rPr>
                <w:lang w:val="en-US"/>
              </w:rPr>
              <w:t>Data warehouse</w:t>
            </w:r>
          </w:p>
        </w:tc>
        <w:tc>
          <w:tcPr>
            <w:tcW w:w="4500" w:type="dxa"/>
            <w:tcBorders>
              <w:top w:val="dotted" w:sz="4" w:space="0" w:color="auto"/>
              <w:bottom w:val="dotted" w:sz="4" w:space="0" w:color="auto"/>
            </w:tcBorders>
            <w:vAlign w:val="center"/>
          </w:tcPr>
          <w:p w14:paraId="20BCED07" w14:textId="77777777" w:rsidR="00CE466C" w:rsidRDefault="00000000">
            <w:pPr>
              <w:ind w:firstLine="0"/>
              <w:jc w:val="left"/>
              <w:rPr>
                <w:lang w:val="en-US"/>
              </w:rPr>
            </w:pPr>
            <w:r>
              <w:rPr>
                <w:lang w:val="en-US"/>
              </w:rPr>
              <w:t>Kho dữ liệu</w:t>
            </w:r>
          </w:p>
        </w:tc>
      </w:tr>
      <w:tr w:rsidR="00CE466C" w14:paraId="2095EA8B" w14:textId="77777777">
        <w:tc>
          <w:tcPr>
            <w:tcW w:w="4495" w:type="dxa"/>
            <w:tcBorders>
              <w:top w:val="dotted" w:sz="4" w:space="0" w:color="auto"/>
              <w:bottom w:val="dotted" w:sz="4" w:space="0" w:color="auto"/>
            </w:tcBorders>
            <w:vAlign w:val="center"/>
          </w:tcPr>
          <w:p w14:paraId="7E2B8BD8" w14:textId="77777777" w:rsidR="00CE466C" w:rsidRDefault="00000000">
            <w:pPr>
              <w:ind w:firstLine="0"/>
              <w:jc w:val="left"/>
              <w:rPr>
                <w:lang w:val="en-US"/>
              </w:rPr>
            </w:pPr>
            <w:r>
              <w:rPr>
                <w:lang w:val="en-US"/>
              </w:rPr>
              <w:t>Data cleaning</w:t>
            </w:r>
          </w:p>
        </w:tc>
        <w:tc>
          <w:tcPr>
            <w:tcW w:w="4500" w:type="dxa"/>
            <w:tcBorders>
              <w:top w:val="dotted" w:sz="4" w:space="0" w:color="auto"/>
              <w:bottom w:val="dotted" w:sz="4" w:space="0" w:color="auto"/>
            </w:tcBorders>
            <w:vAlign w:val="center"/>
          </w:tcPr>
          <w:p w14:paraId="67A0D846" w14:textId="77777777" w:rsidR="00CE466C" w:rsidRDefault="00000000">
            <w:pPr>
              <w:ind w:firstLine="0"/>
              <w:jc w:val="left"/>
              <w:rPr>
                <w:lang w:val="en-US"/>
              </w:rPr>
            </w:pPr>
            <w:r>
              <w:rPr>
                <w:lang w:val="en-US"/>
              </w:rPr>
              <w:t>Làm sạch dữ liệu</w:t>
            </w:r>
          </w:p>
        </w:tc>
      </w:tr>
      <w:tr w:rsidR="00CE466C" w14:paraId="456939C1" w14:textId="77777777">
        <w:tc>
          <w:tcPr>
            <w:tcW w:w="4495" w:type="dxa"/>
            <w:tcBorders>
              <w:top w:val="dotted" w:sz="4" w:space="0" w:color="auto"/>
              <w:bottom w:val="dotted" w:sz="4" w:space="0" w:color="auto"/>
            </w:tcBorders>
            <w:vAlign w:val="center"/>
          </w:tcPr>
          <w:p w14:paraId="3253ACAA" w14:textId="77777777" w:rsidR="00CE466C" w:rsidRDefault="00000000">
            <w:pPr>
              <w:ind w:firstLine="0"/>
              <w:jc w:val="left"/>
              <w:rPr>
                <w:lang w:val="en-US"/>
              </w:rPr>
            </w:pPr>
            <w:r>
              <w:rPr>
                <w:lang w:val="en-US"/>
              </w:rPr>
              <w:t>Data transformation</w:t>
            </w:r>
          </w:p>
        </w:tc>
        <w:tc>
          <w:tcPr>
            <w:tcW w:w="4500" w:type="dxa"/>
            <w:tcBorders>
              <w:top w:val="dotted" w:sz="4" w:space="0" w:color="auto"/>
              <w:bottom w:val="dotted" w:sz="4" w:space="0" w:color="auto"/>
            </w:tcBorders>
            <w:vAlign w:val="center"/>
          </w:tcPr>
          <w:p w14:paraId="4F13CB40" w14:textId="77777777" w:rsidR="00CE466C" w:rsidRDefault="00000000">
            <w:pPr>
              <w:ind w:firstLine="0"/>
              <w:jc w:val="left"/>
              <w:rPr>
                <w:lang w:val="en-US"/>
              </w:rPr>
            </w:pPr>
            <w:r>
              <w:rPr>
                <w:lang w:val="en-US"/>
              </w:rPr>
              <w:t>Chuyển hoá dữ liệu</w:t>
            </w:r>
          </w:p>
        </w:tc>
      </w:tr>
      <w:tr w:rsidR="00CE466C" w14:paraId="3F368E5B" w14:textId="77777777">
        <w:tc>
          <w:tcPr>
            <w:tcW w:w="4495" w:type="dxa"/>
            <w:tcBorders>
              <w:top w:val="dotted" w:sz="4" w:space="0" w:color="auto"/>
              <w:bottom w:val="dotted" w:sz="4" w:space="0" w:color="auto"/>
            </w:tcBorders>
            <w:vAlign w:val="center"/>
          </w:tcPr>
          <w:p w14:paraId="70D98357" w14:textId="77777777" w:rsidR="00CE466C" w:rsidRDefault="00000000">
            <w:pPr>
              <w:ind w:firstLine="0"/>
              <w:jc w:val="left"/>
              <w:rPr>
                <w:lang w:val="en-US"/>
              </w:rPr>
            </w:pPr>
            <w:r>
              <w:rPr>
                <w:lang w:val="en-US"/>
              </w:rPr>
              <w:t>Data integration</w:t>
            </w:r>
          </w:p>
        </w:tc>
        <w:tc>
          <w:tcPr>
            <w:tcW w:w="4500" w:type="dxa"/>
            <w:tcBorders>
              <w:top w:val="dotted" w:sz="4" w:space="0" w:color="auto"/>
              <w:bottom w:val="dotted" w:sz="4" w:space="0" w:color="auto"/>
            </w:tcBorders>
            <w:vAlign w:val="center"/>
          </w:tcPr>
          <w:p w14:paraId="6390A5D3" w14:textId="77777777" w:rsidR="00CE466C" w:rsidRDefault="00000000">
            <w:pPr>
              <w:ind w:firstLine="0"/>
              <w:jc w:val="left"/>
              <w:rPr>
                <w:lang w:val="en-US"/>
              </w:rPr>
            </w:pPr>
            <w:r>
              <w:rPr>
                <w:lang w:val="en-US"/>
              </w:rPr>
              <w:t>Tích hợp dữ liệu</w:t>
            </w:r>
          </w:p>
        </w:tc>
      </w:tr>
      <w:tr w:rsidR="00CE466C" w14:paraId="462BDED2" w14:textId="77777777">
        <w:tc>
          <w:tcPr>
            <w:tcW w:w="4495" w:type="dxa"/>
            <w:tcBorders>
              <w:top w:val="dotted" w:sz="4" w:space="0" w:color="auto"/>
              <w:bottom w:val="dotted" w:sz="4" w:space="0" w:color="auto"/>
            </w:tcBorders>
            <w:vAlign w:val="center"/>
          </w:tcPr>
          <w:p w14:paraId="2B0018D2" w14:textId="77777777" w:rsidR="00CE466C" w:rsidRDefault="00000000">
            <w:pPr>
              <w:ind w:firstLine="0"/>
              <w:jc w:val="left"/>
              <w:rPr>
                <w:lang w:val="en-US"/>
              </w:rPr>
            </w:pPr>
            <w:r>
              <w:rPr>
                <w:lang w:val="en-US"/>
              </w:rPr>
              <w:t>Data normalization</w:t>
            </w:r>
          </w:p>
        </w:tc>
        <w:tc>
          <w:tcPr>
            <w:tcW w:w="4500" w:type="dxa"/>
            <w:tcBorders>
              <w:top w:val="dotted" w:sz="4" w:space="0" w:color="auto"/>
              <w:bottom w:val="dotted" w:sz="4" w:space="0" w:color="auto"/>
            </w:tcBorders>
            <w:vAlign w:val="center"/>
          </w:tcPr>
          <w:p w14:paraId="3DC4E903" w14:textId="77777777" w:rsidR="00CE466C" w:rsidRDefault="00000000">
            <w:pPr>
              <w:ind w:firstLine="0"/>
              <w:jc w:val="left"/>
              <w:rPr>
                <w:lang w:val="en-US"/>
              </w:rPr>
            </w:pPr>
            <w:r>
              <w:rPr>
                <w:lang w:val="en-US"/>
              </w:rPr>
              <w:t>Chuẩn hoá dữ liệu</w:t>
            </w:r>
          </w:p>
        </w:tc>
      </w:tr>
      <w:tr w:rsidR="00CE466C" w14:paraId="5031018B" w14:textId="77777777">
        <w:tc>
          <w:tcPr>
            <w:tcW w:w="4495" w:type="dxa"/>
            <w:tcBorders>
              <w:top w:val="dotted" w:sz="4" w:space="0" w:color="auto"/>
              <w:bottom w:val="dotted" w:sz="4" w:space="0" w:color="auto"/>
            </w:tcBorders>
            <w:vAlign w:val="center"/>
          </w:tcPr>
          <w:p w14:paraId="1C100A1D" w14:textId="77777777" w:rsidR="00CE466C" w:rsidRDefault="00000000">
            <w:pPr>
              <w:ind w:firstLine="0"/>
              <w:jc w:val="left"/>
              <w:rPr>
                <w:lang w:val="en-US"/>
              </w:rPr>
            </w:pPr>
            <w:r>
              <w:rPr>
                <w:lang w:val="en-US"/>
              </w:rPr>
              <w:t>List-wise deletion</w:t>
            </w:r>
          </w:p>
        </w:tc>
        <w:tc>
          <w:tcPr>
            <w:tcW w:w="4500" w:type="dxa"/>
            <w:tcBorders>
              <w:top w:val="dotted" w:sz="4" w:space="0" w:color="auto"/>
              <w:bottom w:val="dotted" w:sz="4" w:space="0" w:color="auto"/>
            </w:tcBorders>
            <w:vAlign w:val="center"/>
          </w:tcPr>
          <w:p w14:paraId="2E60BCA0" w14:textId="77777777" w:rsidR="00CE466C" w:rsidRDefault="00000000">
            <w:pPr>
              <w:ind w:firstLine="0"/>
              <w:jc w:val="left"/>
              <w:rPr>
                <w:lang w:val="en-US"/>
              </w:rPr>
            </w:pPr>
            <w:r>
              <w:rPr>
                <w:lang w:val="en-US"/>
              </w:rPr>
              <w:t>Xoá theo danh sách</w:t>
            </w:r>
          </w:p>
        </w:tc>
      </w:tr>
      <w:tr w:rsidR="00CE466C" w14:paraId="79A9A11A" w14:textId="77777777">
        <w:tc>
          <w:tcPr>
            <w:tcW w:w="4495" w:type="dxa"/>
            <w:tcBorders>
              <w:top w:val="dotted" w:sz="4" w:space="0" w:color="auto"/>
              <w:bottom w:val="dotted" w:sz="4" w:space="0" w:color="auto"/>
            </w:tcBorders>
            <w:vAlign w:val="center"/>
          </w:tcPr>
          <w:p w14:paraId="03150CEA" w14:textId="77777777" w:rsidR="00CE466C" w:rsidRDefault="00000000">
            <w:pPr>
              <w:ind w:firstLine="0"/>
              <w:jc w:val="left"/>
              <w:rPr>
                <w:lang w:val="en-US"/>
              </w:rPr>
            </w:pPr>
            <w:r>
              <w:rPr>
                <w:szCs w:val="26"/>
                <w:lang w:val="en-US"/>
              </w:rPr>
              <w:t>Regression imputation</w:t>
            </w:r>
          </w:p>
        </w:tc>
        <w:tc>
          <w:tcPr>
            <w:tcW w:w="4500" w:type="dxa"/>
            <w:tcBorders>
              <w:top w:val="dotted" w:sz="4" w:space="0" w:color="auto"/>
              <w:bottom w:val="dotted" w:sz="4" w:space="0" w:color="auto"/>
            </w:tcBorders>
            <w:vAlign w:val="center"/>
          </w:tcPr>
          <w:p w14:paraId="599D1132" w14:textId="77777777" w:rsidR="00CE466C" w:rsidRDefault="00000000">
            <w:pPr>
              <w:ind w:firstLine="0"/>
              <w:jc w:val="left"/>
              <w:rPr>
                <w:lang w:val="en-US"/>
              </w:rPr>
            </w:pPr>
            <w:r>
              <w:rPr>
                <w:lang w:val="en-US"/>
              </w:rPr>
              <w:t>Quy nạp hồi quy</w:t>
            </w:r>
          </w:p>
        </w:tc>
      </w:tr>
      <w:tr w:rsidR="00CE466C" w14:paraId="6573152A" w14:textId="77777777">
        <w:tc>
          <w:tcPr>
            <w:tcW w:w="4495" w:type="dxa"/>
            <w:tcBorders>
              <w:top w:val="dotted" w:sz="4" w:space="0" w:color="auto"/>
              <w:bottom w:val="dotted" w:sz="4" w:space="0" w:color="auto"/>
            </w:tcBorders>
            <w:vAlign w:val="center"/>
          </w:tcPr>
          <w:p w14:paraId="7B964F8A" w14:textId="77777777" w:rsidR="00CE466C" w:rsidRDefault="00000000">
            <w:pPr>
              <w:ind w:firstLine="0"/>
              <w:jc w:val="left"/>
              <w:rPr>
                <w:szCs w:val="26"/>
                <w:lang w:val="en-US"/>
              </w:rPr>
            </w:pPr>
            <w:r>
              <w:rPr>
                <w:szCs w:val="26"/>
                <w:lang w:val="en-US"/>
              </w:rPr>
              <w:t>Simple imputation</w:t>
            </w:r>
          </w:p>
        </w:tc>
        <w:tc>
          <w:tcPr>
            <w:tcW w:w="4500" w:type="dxa"/>
            <w:tcBorders>
              <w:top w:val="dotted" w:sz="4" w:space="0" w:color="auto"/>
              <w:bottom w:val="dotted" w:sz="4" w:space="0" w:color="auto"/>
            </w:tcBorders>
            <w:vAlign w:val="center"/>
          </w:tcPr>
          <w:p w14:paraId="50764CF4" w14:textId="77777777" w:rsidR="00CE466C" w:rsidRDefault="00000000">
            <w:pPr>
              <w:ind w:firstLine="0"/>
              <w:jc w:val="left"/>
              <w:rPr>
                <w:lang w:val="en-US"/>
              </w:rPr>
            </w:pPr>
            <w:r>
              <w:rPr>
                <w:lang w:val="en-US"/>
              </w:rPr>
              <w:t>Quy nạp đơn giản</w:t>
            </w:r>
          </w:p>
        </w:tc>
      </w:tr>
      <w:tr w:rsidR="00CE466C" w14:paraId="504ADBBE" w14:textId="77777777">
        <w:tc>
          <w:tcPr>
            <w:tcW w:w="4495" w:type="dxa"/>
            <w:tcBorders>
              <w:top w:val="dotted" w:sz="4" w:space="0" w:color="auto"/>
              <w:bottom w:val="dotted" w:sz="4" w:space="0" w:color="auto"/>
            </w:tcBorders>
            <w:vAlign w:val="center"/>
          </w:tcPr>
          <w:p w14:paraId="0AFFD503" w14:textId="77777777" w:rsidR="00CE466C" w:rsidRDefault="00000000">
            <w:pPr>
              <w:ind w:firstLine="0"/>
              <w:jc w:val="left"/>
              <w:rPr>
                <w:szCs w:val="26"/>
                <w:lang w:val="en-US"/>
              </w:rPr>
            </w:pPr>
            <w:r>
              <w:rPr>
                <w:szCs w:val="26"/>
                <w:lang w:val="en-US"/>
              </w:rPr>
              <w:t>Mean</w:t>
            </w:r>
          </w:p>
        </w:tc>
        <w:tc>
          <w:tcPr>
            <w:tcW w:w="4500" w:type="dxa"/>
            <w:tcBorders>
              <w:top w:val="dotted" w:sz="4" w:space="0" w:color="auto"/>
              <w:bottom w:val="dotted" w:sz="4" w:space="0" w:color="auto"/>
            </w:tcBorders>
            <w:vAlign w:val="center"/>
          </w:tcPr>
          <w:p w14:paraId="139B8505" w14:textId="77777777" w:rsidR="00CE466C" w:rsidRDefault="00000000">
            <w:pPr>
              <w:ind w:firstLine="0"/>
              <w:jc w:val="left"/>
              <w:rPr>
                <w:lang w:val="en-US"/>
              </w:rPr>
            </w:pPr>
            <w:r>
              <w:rPr>
                <w:lang w:val="en-US"/>
              </w:rPr>
              <w:t>Trung bình</w:t>
            </w:r>
          </w:p>
        </w:tc>
      </w:tr>
      <w:tr w:rsidR="00CE466C" w14:paraId="271CB888" w14:textId="77777777">
        <w:tc>
          <w:tcPr>
            <w:tcW w:w="4495" w:type="dxa"/>
            <w:tcBorders>
              <w:top w:val="dotted" w:sz="4" w:space="0" w:color="auto"/>
              <w:bottom w:val="dotted" w:sz="4" w:space="0" w:color="auto"/>
            </w:tcBorders>
            <w:vAlign w:val="center"/>
          </w:tcPr>
          <w:p w14:paraId="62DCFA70" w14:textId="77777777" w:rsidR="00CE466C" w:rsidRDefault="00000000">
            <w:pPr>
              <w:ind w:firstLine="0"/>
              <w:jc w:val="left"/>
              <w:rPr>
                <w:szCs w:val="26"/>
                <w:lang w:val="en-US"/>
              </w:rPr>
            </w:pPr>
            <w:r>
              <w:rPr>
                <w:szCs w:val="26"/>
                <w:lang w:val="en-US"/>
              </w:rPr>
              <w:t>Median</w:t>
            </w:r>
          </w:p>
        </w:tc>
        <w:tc>
          <w:tcPr>
            <w:tcW w:w="4500" w:type="dxa"/>
            <w:tcBorders>
              <w:top w:val="dotted" w:sz="4" w:space="0" w:color="auto"/>
              <w:bottom w:val="dotted" w:sz="4" w:space="0" w:color="auto"/>
            </w:tcBorders>
            <w:vAlign w:val="center"/>
          </w:tcPr>
          <w:p w14:paraId="5280828A" w14:textId="77777777" w:rsidR="00CE466C" w:rsidRDefault="00000000">
            <w:pPr>
              <w:ind w:firstLine="0"/>
              <w:jc w:val="left"/>
              <w:rPr>
                <w:lang w:val="en-US"/>
              </w:rPr>
            </w:pPr>
            <w:r>
              <w:rPr>
                <w:lang w:val="en-US"/>
              </w:rPr>
              <w:t>Trung vị</w:t>
            </w:r>
          </w:p>
        </w:tc>
      </w:tr>
      <w:tr w:rsidR="00CE466C" w14:paraId="7DF313E9" w14:textId="77777777">
        <w:tc>
          <w:tcPr>
            <w:tcW w:w="4495" w:type="dxa"/>
            <w:tcBorders>
              <w:top w:val="dotted" w:sz="4" w:space="0" w:color="auto"/>
            </w:tcBorders>
            <w:vAlign w:val="center"/>
          </w:tcPr>
          <w:p w14:paraId="13E00F6D" w14:textId="77777777" w:rsidR="00CE466C" w:rsidRDefault="00000000">
            <w:pPr>
              <w:ind w:firstLine="0"/>
              <w:jc w:val="left"/>
              <w:rPr>
                <w:szCs w:val="26"/>
                <w:lang w:val="en-US"/>
              </w:rPr>
            </w:pPr>
            <w:r>
              <w:rPr>
                <w:szCs w:val="26"/>
                <w:lang w:val="en-US"/>
              </w:rPr>
              <w:t>Mode</w:t>
            </w:r>
          </w:p>
        </w:tc>
        <w:tc>
          <w:tcPr>
            <w:tcW w:w="4500" w:type="dxa"/>
            <w:tcBorders>
              <w:top w:val="dotted" w:sz="4" w:space="0" w:color="auto"/>
            </w:tcBorders>
            <w:vAlign w:val="center"/>
          </w:tcPr>
          <w:p w14:paraId="15BC9028" w14:textId="77777777" w:rsidR="00CE466C" w:rsidRDefault="00000000">
            <w:pPr>
              <w:ind w:firstLine="0"/>
              <w:jc w:val="left"/>
              <w:rPr>
                <w:lang w:val="en-US"/>
              </w:rPr>
            </w:pPr>
            <w:r>
              <w:rPr>
                <w:lang w:val="en-US"/>
              </w:rPr>
              <w:t>Yếu vị</w:t>
            </w:r>
          </w:p>
        </w:tc>
      </w:tr>
    </w:tbl>
    <w:p w14:paraId="714FD97D" w14:textId="77777777" w:rsidR="00CE466C" w:rsidRDefault="00CE466C">
      <w:pPr>
        <w:spacing w:before="0" w:after="160" w:line="259" w:lineRule="auto"/>
        <w:ind w:firstLine="0"/>
        <w:jc w:val="left"/>
        <w:rPr>
          <w:lang w:val="en-US"/>
        </w:rPr>
        <w:sectPr w:rsidR="00CE466C">
          <w:headerReference w:type="default" r:id="rId13"/>
          <w:pgSz w:w="11906" w:h="16838"/>
          <w:pgMar w:top="1418" w:right="1134" w:bottom="1418" w:left="1985" w:header="851" w:footer="851" w:gutter="0"/>
          <w:pgNumType w:fmt="lowerRoman" w:start="1"/>
          <w:cols w:space="708"/>
          <w:docGrid w:linePitch="381"/>
        </w:sectPr>
      </w:pPr>
    </w:p>
    <w:p w14:paraId="1F577664" w14:textId="77777777" w:rsidR="00CE466C" w:rsidRDefault="00000000">
      <w:pPr>
        <w:pStyle w:val="Title"/>
      </w:pPr>
      <w:bookmarkStart w:id="10" w:name="_Toc137289092"/>
      <w:r>
        <w:lastRenderedPageBreak/>
        <w:t>MỞ ĐẦU</w:t>
      </w:r>
      <w:bookmarkEnd w:id="10"/>
    </w:p>
    <w:p w14:paraId="365FE733" w14:textId="68506CE9" w:rsidR="00487AF4" w:rsidRPr="00487AF4" w:rsidRDefault="00487AF4" w:rsidP="00487AF4">
      <w:pPr>
        <w:rPr>
          <w:lang w:val="en-US"/>
        </w:rPr>
      </w:pPr>
      <w:r>
        <w:rPr>
          <w:lang w:val="en-US"/>
        </w:rPr>
        <w:t>Ngày nay với sự phát triển vượt bậc của công nghệ, một lượng lớn dữ liệu đã thu tập và sử dụng bởi các công ty lớn nhằm tạo ra nhiều chiến lược kinh doanh hoặc đưa ra những dự báo tương lai. Dữ liệu được tạo ra</w:t>
      </w:r>
      <w:r w:rsidR="004C69ED">
        <w:rPr>
          <w:lang w:val="en-US"/>
        </w:rPr>
        <w:t xml:space="preserve"> từ</w:t>
      </w:r>
      <w:r>
        <w:rPr>
          <w:lang w:val="en-US"/>
        </w:rPr>
        <w:t xml:space="preserve"> một lượng lớn thông tin từ ghi chép thông tin bệnh nhân từ các bệnh viện, ghi chú khách hàng từ các công ty truyền thông, lịch sử mua hàng và thông tin hàng hoá từ các công ty mua sắm…Các dữ liệu này sau đó sẽ được phân tích và những thông tin hữu ích sẽ được trích lọc. Phương pháp khai phá dữ liệu là một trong những phương pháp được ứng dụng nhiều nhất. Kết hợp với việc áp dụng các thuật toán máy học, các dữ liệu hữu ích sẽ được phân tích và sau đó được sử dụng để hỗ trợ việc đưa ra quyết định.</w:t>
      </w:r>
    </w:p>
    <w:p w14:paraId="548A788E" w14:textId="0559A3E3" w:rsidR="00AC36A0" w:rsidRDefault="00000000" w:rsidP="00487AF4">
      <w:pPr>
        <w:rPr>
          <w:lang w:val="en-US"/>
        </w:rPr>
      </w:pPr>
      <w:r>
        <w:rPr>
          <w:lang w:val="en-US"/>
        </w:rPr>
        <w:t>Cũng vì lý do trên, con người bắt đầu phát triển các loại công cụ và ngôn ngữ để hỗ trợ cho việc phân tích, chọn lọc dữ liệu trở nên hiệu quả hơn. Đặc biệt nhất phải kể đến ngôn ngữ Python, ngôn ngữ này cung cấp rất nhiều các thư viện mạnh cho việc phân tích dữ liệu như</w:t>
      </w:r>
      <w:r w:rsidR="006A3C7A">
        <w:rPr>
          <w:lang w:val="en-US"/>
        </w:rPr>
        <w:t>:</w:t>
      </w:r>
      <w:r>
        <w:rPr>
          <w:lang w:val="en-US"/>
        </w:rPr>
        <w:t xml:space="preserve"> Pandas, Numpy, Matplotlib, … giúp cho việc phân tích dữ liệu trở nên dễ dàng hơn</w:t>
      </w:r>
      <w:r w:rsidR="00247477">
        <w:rPr>
          <w:lang w:val="en-US"/>
        </w:rPr>
        <w:t>.</w:t>
      </w:r>
      <w:r>
        <w:rPr>
          <w:lang w:val="en-US"/>
        </w:rPr>
        <w:t xml:space="preserve"> </w:t>
      </w:r>
    </w:p>
    <w:p w14:paraId="0A555BD2" w14:textId="013D02CC" w:rsidR="00AC36A0" w:rsidRDefault="00AC36A0" w:rsidP="00AC36A0">
      <w:pPr>
        <w:rPr>
          <w:lang w:val="en-US"/>
        </w:rPr>
      </w:pPr>
      <w:r>
        <w:rPr>
          <w:lang w:val="en-US"/>
        </w:rPr>
        <w:t xml:space="preserve">Trong </w:t>
      </w:r>
      <w:r w:rsidR="007C13BE">
        <w:rPr>
          <w:lang w:val="en-US"/>
        </w:rPr>
        <w:t>khoá luận</w:t>
      </w:r>
      <w:r>
        <w:rPr>
          <w:lang w:val="en-US"/>
        </w:rPr>
        <w:t xml:space="preserve"> này, em sẽ tập trung vào một trong những kỹ thuật của data mining là tìm tập phổ biến và luật kết hợp, với thuật toán chủ đạo là Apriori. </w:t>
      </w:r>
      <w:r w:rsidR="00D748A5">
        <w:rPr>
          <w:lang w:val="en-US"/>
        </w:rPr>
        <w:t>Trong nghiên cứu này em sẽ thực hiện các bước b</w:t>
      </w:r>
      <w:r>
        <w:rPr>
          <w:lang w:val="en-US"/>
        </w:rPr>
        <w:t>ao gồm giải thích về tập phổ biến, luật kết hợp và cách thức vận hành của thuật toán Apriori</w:t>
      </w:r>
      <w:r w:rsidR="00A15FF3">
        <w:rPr>
          <w:lang w:val="en-US"/>
        </w:rPr>
        <w:t xml:space="preserve"> cũng như so sánh với các thuật toán khác trong việc tìm ra tập phổ biến</w:t>
      </w:r>
      <w:r w:rsidR="00B82807">
        <w:rPr>
          <w:lang w:val="en-US"/>
        </w:rPr>
        <w:t xml:space="preserve"> và luật kết hợp</w:t>
      </w:r>
      <w:r>
        <w:rPr>
          <w:lang w:val="en-US"/>
        </w:rPr>
        <w:t xml:space="preserve">. </w:t>
      </w:r>
    </w:p>
    <w:p w14:paraId="722019CB" w14:textId="4FCA06F4" w:rsidR="00AC36A0" w:rsidRDefault="00AC36A0" w:rsidP="00AC36A0">
      <w:pPr>
        <w:rPr>
          <w:lang w:val="en-US"/>
        </w:rPr>
      </w:pPr>
      <w:r>
        <w:rPr>
          <w:lang w:val="en-US"/>
        </w:rPr>
        <w:t>Coronavirus là một tập thể các chủng virus gây ra nhiều các bệnh truyền nhiễm khác nhau. Một trong số những loại phổ biến nhất có thể kể đến: Hội chứng hô hấp Trung Đông (MERS) và hội chứng hô hấp cấp tính (SARS)</w:t>
      </w:r>
      <w:r w:rsidR="00187FFC">
        <w:rPr>
          <w:lang w:val="en-US"/>
        </w:rPr>
        <w:t xml:space="preserve"> [1]</w:t>
      </w:r>
      <w:r>
        <w:rPr>
          <w:lang w:val="en-US"/>
        </w:rPr>
        <w:t>. Mặc dù đã hơn 2 năm kể từ khi dịch covid 19 hoành hành, tuy nhiên các biến chủng mới của chúng vẫn đang có nguy cơ gây ra các cuộc bùng phát mới</w:t>
      </w:r>
      <w:r w:rsidR="00E61856">
        <w:rPr>
          <w:lang w:val="en-US"/>
        </w:rPr>
        <w:t xml:space="preserve"> trên toàn thế giới.</w:t>
      </w:r>
    </w:p>
    <w:p w14:paraId="5A6205DE" w14:textId="221771A7" w:rsidR="002B5933" w:rsidRDefault="002B5933">
      <w:pPr>
        <w:rPr>
          <w:lang w:val="en-US"/>
        </w:rPr>
      </w:pPr>
      <w:r>
        <w:rPr>
          <w:lang w:val="en-US"/>
        </w:rPr>
        <w:t xml:space="preserve">Trong năm 2019-2022, dịch Covid-19 đã gây ra những tác động lớn đến thế giới, gây ra cái chết cho hàng triệu người trên thế giới </w:t>
      </w:r>
      <w:r w:rsidR="00EC3E7F">
        <w:rPr>
          <w:lang w:val="en-US"/>
        </w:rPr>
        <w:t>và tạo gánh nặng khủng khiếp cho các cơ sở y tế vì số lượng bệnh nhân mắc bệnh là quá lớn</w:t>
      </w:r>
      <w:r>
        <w:rPr>
          <w:lang w:val="en-US"/>
        </w:rPr>
        <w:t xml:space="preserve">. Việc dự đoán và ngăn chặn dịch bệnh được đặt lên hàng đầu và để làm được thế việc chẩn đoán dịch bệnh là hết sức quan trọng. Chính vì vậy mà em đã lựa chọn </w:t>
      </w:r>
      <w:r w:rsidR="0094456E">
        <w:rPr>
          <w:lang w:val="en-US"/>
        </w:rPr>
        <w:t xml:space="preserve">kỹ thuật tìm tập phổ biến và luật kết hợp và thuật toán Apriori </w:t>
      </w:r>
      <w:r>
        <w:rPr>
          <w:lang w:val="en-US"/>
        </w:rPr>
        <w:t>để chẩn đoán các triệu chứng của bệnh và đưa ra các chẩn đoán sơ bộ nhằm có thể giúp</w:t>
      </w:r>
      <w:r w:rsidR="00A3114B">
        <w:rPr>
          <w:lang w:val="en-US"/>
        </w:rPr>
        <w:t xml:space="preserve"> làm giảm gánh nặng lên các cơ sở y tế.</w:t>
      </w:r>
    </w:p>
    <w:p w14:paraId="2121F7B1" w14:textId="77777777" w:rsidR="00B96FAE" w:rsidRDefault="00B96FAE">
      <w:pPr>
        <w:rPr>
          <w:lang w:val="en-US"/>
        </w:rPr>
        <w:sectPr w:rsidR="00B96FAE">
          <w:footerReference w:type="default" r:id="rId14"/>
          <w:pgSz w:w="11906" w:h="16838"/>
          <w:pgMar w:top="1418" w:right="1134" w:bottom="1418" w:left="1985" w:header="851" w:footer="851" w:gutter="0"/>
          <w:pgNumType w:fmt="lowerRoman"/>
          <w:cols w:space="708"/>
          <w:docGrid w:linePitch="381"/>
        </w:sectPr>
      </w:pPr>
    </w:p>
    <w:p w14:paraId="132EBE0C" w14:textId="069B28E7" w:rsidR="008B7FEB" w:rsidRDefault="008B7FEB">
      <w:pPr>
        <w:rPr>
          <w:lang w:val="en-US"/>
        </w:rPr>
      </w:pPr>
      <w:r>
        <w:rPr>
          <w:lang w:val="en-US"/>
        </w:rPr>
        <w:lastRenderedPageBreak/>
        <w:t>Mục tiêu của khoá luận :</w:t>
      </w:r>
    </w:p>
    <w:p w14:paraId="17AC7259" w14:textId="0005F409" w:rsidR="008B7FEB" w:rsidRDefault="008B7FEB" w:rsidP="008B7FEB">
      <w:pPr>
        <w:pStyle w:val="ListParagraph"/>
        <w:numPr>
          <w:ilvl w:val="0"/>
          <w:numId w:val="78"/>
        </w:numPr>
        <w:rPr>
          <w:lang w:val="en-US"/>
        </w:rPr>
      </w:pPr>
      <w:r>
        <w:rPr>
          <w:lang w:val="en-US"/>
        </w:rPr>
        <w:t>Tìm hiểu về khái niệm của phân tích dữ liệu, quy trình phân tích và các kỹ thuật trong phân tích dữ liệu.</w:t>
      </w:r>
    </w:p>
    <w:p w14:paraId="79978FAC" w14:textId="4796726F" w:rsidR="008B7FEB" w:rsidRDefault="008B7FEB" w:rsidP="008B7FEB">
      <w:pPr>
        <w:pStyle w:val="ListParagraph"/>
        <w:numPr>
          <w:ilvl w:val="0"/>
          <w:numId w:val="78"/>
        </w:numPr>
        <w:rPr>
          <w:lang w:val="en-US"/>
        </w:rPr>
      </w:pPr>
      <w:r>
        <w:rPr>
          <w:lang w:val="en-US"/>
        </w:rPr>
        <w:t>Tìm hiểu về khai phá dữ liệu, quy trình trong khai phá dữ liệu, khái niệm về tập thường xuyên và luật kết hợp và thuật toán Apriori</w:t>
      </w:r>
      <w:r w:rsidR="00BC1723">
        <w:rPr>
          <w:lang w:val="en-US"/>
        </w:rPr>
        <w:t>.</w:t>
      </w:r>
    </w:p>
    <w:p w14:paraId="0F69DB20" w14:textId="45E9ABD6" w:rsidR="008B7FEB" w:rsidRDefault="008B7FEB" w:rsidP="008B7FEB">
      <w:pPr>
        <w:pStyle w:val="ListParagraph"/>
        <w:numPr>
          <w:ilvl w:val="0"/>
          <w:numId w:val="78"/>
        </w:numPr>
        <w:rPr>
          <w:lang w:val="en-US"/>
        </w:rPr>
      </w:pPr>
      <w:r>
        <w:rPr>
          <w:lang w:val="en-US"/>
        </w:rPr>
        <w:t>Tìm hiểu về Python và lý do sử dụng Python trong phân tích dữ liệu.</w:t>
      </w:r>
    </w:p>
    <w:p w14:paraId="24264F9E" w14:textId="535A19DC" w:rsidR="008B7FEB" w:rsidRPr="008B7FEB" w:rsidRDefault="008B7FEB" w:rsidP="008B7FEB">
      <w:pPr>
        <w:pStyle w:val="ListParagraph"/>
        <w:numPr>
          <w:ilvl w:val="0"/>
          <w:numId w:val="78"/>
        </w:numPr>
        <w:rPr>
          <w:lang w:val="en-US"/>
        </w:rPr>
      </w:pPr>
      <w:r>
        <w:rPr>
          <w:lang w:val="en-US"/>
        </w:rPr>
        <w:t>Áp dụng thuật toán Apriori để chẩn đoán bệnh covid 19 ở các bệnh nhân đang được theo dõi.</w:t>
      </w:r>
    </w:p>
    <w:p w14:paraId="7F8666ED" w14:textId="3C668B2E" w:rsidR="00CE466C" w:rsidRDefault="00000000">
      <w:pPr>
        <w:rPr>
          <w:lang w:val="en-US"/>
        </w:rPr>
      </w:pPr>
      <w:r>
        <w:rPr>
          <w:lang w:val="en-US"/>
        </w:rPr>
        <w:br w:type="page"/>
      </w:r>
    </w:p>
    <w:p w14:paraId="62278077" w14:textId="63986E93" w:rsidR="00CE466C" w:rsidRDefault="00000000">
      <w:pPr>
        <w:pStyle w:val="Title"/>
      </w:pPr>
      <w:bookmarkStart w:id="11" w:name="_Toc137289093"/>
      <w:r>
        <w:lastRenderedPageBreak/>
        <w:t xml:space="preserve">TÓM TẮT </w:t>
      </w:r>
      <w:r w:rsidR="00513ECD">
        <w:t>KHÓA LUẬN</w:t>
      </w:r>
      <w:bookmarkEnd w:id="11"/>
    </w:p>
    <w:p w14:paraId="20784480" w14:textId="14411710" w:rsidR="00CE466C" w:rsidRDefault="00000000" w:rsidP="00A87A61">
      <w:pPr>
        <w:ind w:left="1276" w:hanging="1276"/>
        <w:rPr>
          <w:szCs w:val="26"/>
          <w:lang w:val="en-US"/>
        </w:rPr>
      </w:pPr>
      <w:r>
        <w:rPr>
          <w:b/>
          <w:bCs/>
          <w:szCs w:val="26"/>
          <w:lang w:val="en-US"/>
        </w:rPr>
        <w:t>Chương 1</w:t>
      </w:r>
      <w:r w:rsidR="00247477">
        <w:rPr>
          <w:szCs w:val="26"/>
          <w:lang w:val="en-US"/>
        </w:rPr>
        <w:t>.</w:t>
      </w:r>
      <w:r>
        <w:rPr>
          <w:szCs w:val="26"/>
          <w:lang w:val="en-US"/>
        </w:rPr>
        <w:t>Tìm hiểu chung về phân tích dữ liệu, quy trình phân tích dữ liệu và giới thiệu về các phương pháp phân tích dữ liệu.</w:t>
      </w:r>
    </w:p>
    <w:p w14:paraId="40E8B239" w14:textId="6907DC55" w:rsidR="00CE466C" w:rsidRDefault="00000000" w:rsidP="00A87A61">
      <w:pPr>
        <w:ind w:left="1276" w:hanging="1276"/>
        <w:rPr>
          <w:szCs w:val="26"/>
          <w:lang w:val="en-US"/>
        </w:rPr>
      </w:pPr>
      <w:r>
        <w:rPr>
          <w:b/>
          <w:bCs/>
          <w:szCs w:val="26"/>
          <w:lang w:val="en-US"/>
        </w:rPr>
        <w:t>Chương 2.</w:t>
      </w:r>
      <w:r>
        <w:rPr>
          <w:szCs w:val="26"/>
          <w:lang w:val="en-US"/>
        </w:rPr>
        <w:t xml:space="preserve"> Tìm hiểu </w:t>
      </w:r>
      <w:r w:rsidR="00173C6C">
        <w:rPr>
          <w:szCs w:val="26"/>
          <w:lang w:val="en-US"/>
        </w:rPr>
        <w:t>khái phá dữ liệu và các kỹ thuật khai phá dữ liệu</w:t>
      </w:r>
      <w:r>
        <w:rPr>
          <w:szCs w:val="26"/>
          <w:lang w:val="en-US"/>
        </w:rPr>
        <w:t>.</w:t>
      </w:r>
    </w:p>
    <w:p w14:paraId="3A0A18BD" w14:textId="30277DB3" w:rsidR="00CE466C" w:rsidRDefault="00000000" w:rsidP="00A87A61">
      <w:pPr>
        <w:ind w:left="1276" w:hanging="1276"/>
        <w:rPr>
          <w:szCs w:val="26"/>
          <w:lang w:val="en-US"/>
        </w:rPr>
      </w:pPr>
      <w:r>
        <w:rPr>
          <w:b/>
          <w:bCs/>
          <w:szCs w:val="26"/>
          <w:lang w:val="en-US"/>
        </w:rPr>
        <w:t>Chương 3</w:t>
      </w:r>
      <w:r>
        <w:rPr>
          <w:szCs w:val="26"/>
          <w:lang w:val="en-US"/>
        </w:rPr>
        <w:t>. Tìm hiểu về vai trò của Python trong phân tích dữ liệu, trong đó trình bày về lý do sử dụng Python trong phân tích dữ liệu, các thư viện phổ biến</w:t>
      </w:r>
      <w:r w:rsidR="00C75FFB">
        <w:rPr>
          <w:szCs w:val="26"/>
          <w:lang w:val="en-US"/>
        </w:rPr>
        <w:t>.</w:t>
      </w:r>
    </w:p>
    <w:p w14:paraId="3063D0F2" w14:textId="185DC36E" w:rsidR="00CE466C" w:rsidRDefault="00000000" w:rsidP="00A87A61">
      <w:pPr>
        <w:ind w:left="1276" w:hanging="1276"/>
        <w:rPr>
          <w:szCs w:val="26"/>
          <w:lang w:val="en-US"/>
        </w:rPr>
      </w:pPr>
      <w:r>
        <w:rPr>
          <w:b/>
          <w:bCs/>
          <w:szCs w:val="26"/>
          <w:lang w:val="en-US"/>
        </w:rPr>
        <w:t>Chương 4</w:t>
      </w:r>
      <w:r>
        <w:rPr>
          <w:szCs w:val="26"/>
          <w:lang w:val="en-US"/>
        </w:rPr>
        <w:t>.</w:t>
      </w:r>
      <w:r w:rsidR="002422D8">
        <w:rPr>
          <w:szCs w:val="26"/>
          <w:lang w:val="en-US"/>
        </w:rPr>
        <w:t xml:space="preserve"> Áp dụng thuật toán </w:t>
      </w:r>
      <w:r w:rsidR="00474ECD">
        <w:rPr>
          <w:szCs w:val="26"/>
          <w:lang w:val="en-US"/>
        </w:rPr>
        <w:t xml:space="preserve">APRIORI trong khai phá dữ liệu để </w:t>
      </w:r>
      <w:r w:rsidR="00A63923">
        <w:rPr>
          <w:szCs w:val="26"/>
          <w:lang w:val="en-US"/>
        </w:rPr>
        <w:t>chẩn đoán</w:t>
      </w:r>
      <w:r w:rsidR="00474ECD">
        <w:rPr>
          <w:szCs w:val="26"/>
          <w:lang w:val="en-US"/>
        </w:rPr>
        <w:t xml:space="preserve"> covid</w:t>
      </w:r>
      <w:r w:rsidR="000762C7">
        <w:rPr>
          <w:szCs w:val="26"/>
          <w:lang w:val="en-US"/>
        </w:rPr>
        <w:t>-</w:t>
      </w:r>
      <w:r w:rsidR="00474ECD">
        <w:rPr>
          <w:szCs w:val="26"/>
          <w:lang w:val="en-US"/>
        </w:rPr>
        <w:t>19</w:t>
      </w:r>
      <w:r>
        <w:rPr>
          <w:szCs w:val="26"/>
          <w:lang w:val="en-US"/>
        </w:rPr>
        <w:t>.</w:t>
      </w:r>
    </w:p>
    <w:p w14:paraId="005395EE" w14:textId="58DBCF18" w:rsidR="00CE466C" w:rsidRDefault="00000000" w:rsidP="00A87A61">
      <w:pPr>
        <w:ind w:left="1276" w:hanging="1276"/>
        <w:rPr>
          <w:szCs w:val="26"/>
          <w:lang w:val="en-US"/>
        </w:rPr>
      </w:pPr>
      <w:r>
        <w:rPr>
          <w:b/>
          <w:bCs/>
          <w:szCs w:val="26"/>
          <w:lang w:val="en-US"/>
        </w:rPr>
        <w:t>Chương 5</w:t>
      </w:r>
      <w:r>
        <w:rPr>
          <w:szCs w:val="26"/>
          <w:lang w:val="en-US"/>
        </w:rPr>
        <w:t xml:space="preserve">. Kết luận trong đó trình bày các nội và kết quả thực hiện của </w:t>
      </w:r>
      <w:r w:rsidR="00513ECD">
        <w:rPr>
          <w:szCs w:val="26"/>
          <w:lang w:val="en-US"/>
        </w:rPr>
        <w:t>KHÓA LUẬN</w:t>
      </w:r>
      <w:r>
        <w:rPr>
          <w:szCs w:val="26"/>
          <w:lang w:val="en-US"/>
        </w:rPr>
        <w:t>,</w:t>
      </w:r>
      <w:r w:rsidR="00D13FC3">
        <w:rPr>
          <w:szCs w:val="26"/>
          <w:lang w:val="en-US"/>
        </w:rPr>
        <w:t xml:space="preserve"> </w:t>
      </w:r>
      <w:r>
        <w:rPr>
          <w:szCs w:val="26"/>
          <w:lang w:val="en-US"/>
        </w:rPr>
        <w:t>những hạn chế và hướng nghiên cứu tiếp theo.</w:t>
      </w:r>
    </w:p>
    <w:p w14:paraId="21AB7FEA" w14:textId="77777777" w:rsidR="00CE466C" w:rsidRDefault="00CE466C" w:rsidP="00A87A61">
      <w:pPr>
        <w:ind w:firstLine="0"/>
        <w:jc w:val="left"/>
        <w:rPr>
          <w:lang w:val="en-US"/>
        </w:rPr>
      </w:pPr>
    </w:p>
    <w:p w14:paraId="4B56ED2E" w14:textId="77777777" w:rsidR="00CE466C" w:rsidRDefault="00CE466C" w:rsidP="00A87A61">
      <w:pPr>
        <w:ind w:firstLine="0"/>
        <w:jc w:val="left"/>
        <w:rPr>
          <w:lang w:val="en-US"/>
        </w:rPr>
        <w:sectPr w:rsidR="00CE466C">
          <w:pgSz w:w="11906" w:h="16838"/>
          <w:pgMar w:top="1418" w:right="1134" w:bottom="1418" w:left="1985" w:header="851" w:footer="851" w:gutter="0"/>
          <w:pgNumType w:fmt="lowerRoman"/>
          <w:cols w:space="708"/>
          <w:docGrid w:linePitch="381"/>
        </w:sectPr>
      </w:pPr>
    </w:p>
    <w:p w14:paraId="60D5D646" w14:textId="77777777" w:rsidR="00CE466C" w:rsidRDefault="00000000">
      <w:pPr>
        <w:pStyle w:val="Heading1"/>
        <w:rPr>
          <w:lang w:val="en-US"/>
        </w:rPr>
      </w:pPr>
      <w:bookmarkStart w:id="12" w:name="_Toc137289094"/>
      <w:r>
        <w:rPr>
          <w:lang w:val="en-US"/>
        </w:rPr>
        <w:lastRenderedPageBreak/>
        <w:t>GIỚI THIỆU VỀ PHÂN TÍCH DỮ LIỆU</w:t>
      </w:r>
      <w:bookmarkEnd w:id="12"/>
    </w:p>
    <w:p w14:paraId="068A3019" w14:textId="77777777" w:rsidR="00CE466C" w:rsidRDefault="00000000">
      <w:pPr>
        <w:pStyle w:val="Heading2"/>
        <w:rPr>
          <w:lang w:val="en-US"/>
        </w:rPr>
      </w:pPr>
      <w:bookmarkStart w:id="13" w:name="_Toc137289095"/>
      <w:r>
        <w:rPr>
          <w:lang w:val="en-US"/>
        </w:rPr>
        <w:t>Giới thiệu</w:t>
      </w:r>
      <w:bookmarkEnd w:id="13"/>
    </w:p>
    <w:p w14:paraId="7E63DB70" w14:textId="3D9EA231" w:rsidR="00CE466C" w:rsidRDefault="007A6A80">
      <w:pPr>
        <w:rPr>
          <w:szCs w:val="26"/>
          <w:lang w:val="en-US"/>
        </w:rPr>
      </w:pPr>
      <w:r>
        <w:rPr>
          <w:szCs w:val="26"/>
          <w:lang w:val="en-US"/>
        </w:rPr>
        <w:t>Theo công ty Amazon, phân tích dữ liệu là quá trình thu thập, lưu trữ, xử lý, làm sạch, phân tích dữ liệu thô để trở thành các thông tin hữu ích, kết luận và hỗ trợ việc quyết định cho các tổ chức, doanh nghiệp. Phân tích dữ liệu có nhiều khía cạnh và hướng tiếp cận khác nhau bao gồm nhiều phương thức phân tích khác nhau trong các lĩnh vực như kinh tế, khoa học và xã hội học</w:t>
      </w:r>
      <w:r w:rsidR="00CC72F1">
        <w:rPr>
          <w:lang w:val="en-US"/>
        </w:rPr>
        <w:t xml:space="preserve"> [2]</w:t>
      </w:r>
      <w:r>
        <w:rPr>
          <w:szCs w:val="26"/>
          <w:lang w:val="en-US"/>
        </w:rPr>
        <w:t>.</w:t>
      </w:r>
    </w:p>
    <w:p w14:paraId="57E645E8" w14:textId="77777777" w:rsidR="00CE466C" w:rsidRDefault="00000000">
      <w:pPr>
        <w:pStyle w:val="Heading2"/>
        <w:rPr>
          <w:lang w:val="en-US"/>
        </w:rPr>
      </w:pPr>
      <w:bookmarkStart w:id="14" w:name="_Toc137289096"/>
      <w:r>
        <w:rPr>
          <w:lang w:val="en-US"/>
        </w:rPr>
        <w:t>Vai trò</w:t>
      </w:r>
      <w:bookmarkEnd w:id="14"/>
    </w:p>
    <w:p w14:paraId="3814B69D" w14:textId="04915C13" w:rsidR="00CE466C" w:rsidRDefault="00000000">
      <w:pPr>
        <w:rPr>
          <w:szCs w:val="26"/>
          <w:lang w:val="en-US"/>
        </w:rPr>
      </w:pPr>
      <w:r>
        <w:rPr>
          <w:szCs w:val="26"/>
          <w:lang w:val="en-US"/>
        </w:rPr>
        <w:t>Phân tích dữ liệu đóng vai trò quan trọng vì nó có thể định hình các quy trình kinh doanh và cải thiện khả năng ra quyết định của doanh nghiệp</w:t>
      </w:r>
      <w:r w:rsidR="00247477">
        <w:rPr>
          <w:szCs w:val="26"/>
          <w:lang w:val="en-US"/>
        </w:rPr>
        <w:t>.</w:t>
      </w:r>
      <w:r w:rsidR="00D84FE6">
        <w:rPr>
          <w:szCs w:val="26"/>
          <w:lang w:val="en-US"/>
        </w:rPr>
        <w:t xml:space="preserve"> </w:t>
      </w:r>
      <w:r>
        <w:rPr>
          <w:szCs w:val="26"/>
          <w:lang w:val="en-US"/>
        </w:rPr>
        <w:t>Lý do mà việc phân tích dữ liệu có thể làm được như vậy là vì nó có thể giúp cho doanh nghiệp nhìn rõ hơn và hiểu sâu hơn về quá trình và dịch vụ của họ bằng cách thu thập thông tin chuyên sâu chi tiết về trải nghiệm và các vấn đề của khách hàng để rồi phân tích</w:t>
      </w:r>
      <w:r w:rsidR="00A63923">
        <w:rPr>
          <w:szCs w:val="26"/>
          <w:lang w:val="en-US"/>
        </w:rPr>
        <w:t>,</w:t>
      </w:r>
      <w:r>
        <w:rPr>
          <w:szCs w:val="26"/>
          <w:lang w:val="en-US"/>
        </w:rPr>
        <w:t xml:space="preserve"> xây dựng và tạo ra những trải nghiệm khách hàng đã được cá nhân hóa</w:t>
      </w:r>
      <w:r w:rsidR="00A63923">
        <w:rPr>
          <w:szCs w:val="26"/>
          <w:lang w:val="en-US"/>
        </w:rPr>
        <w:t>,</w:t>
      </w:r>
      <w:r w:rsidR="00EF0748">
        <w:rPr>
          <w:szCs w:val="26"/>
          <w:lang w:val="en-US"/>
        </w:rPr>
        <w:t xml:space="preserve"> </w:t>
      </w:r>
      <w:r>
        <w:rPr>
          <w:szCs w:val="26"/>
          <w:lang w:val="en-US"/>
        </w:rPr>
        <w:t>xây dựng các sản phẩm kỷ thuật số liên quan</w:t>
      </w:r>
      <w:r w:rsidR="00A63923">
        <w:rPr>
          <w:szCs w:val="26"/>
          <w:lang w:val="en-US"/>
        </w:rPr>
        <w:t>,</w:t>
      </w:r>
      <w:r>
        <w:rPr>
          <w:szCs w:val="26"/>
          <w:lang w:val="en-US"/>
        </w:rPr>
        <w:t xml:space="preserve"> tối ưu hoạt động và năng xuất của nhân viê</w:t>
      </w:r>
      <w:r w:rsidR="00CC72F1">
        <w:rPr>
          <w:szCs w:val="26"/>
          <w:lang w:val="en-US"/>
        </w:rPr>
        <w:t>n [2].</w:t>
      </w:r>
    </w:p>
    <w:p w14:paraId="0DAE7D01" w14:textId="77777777" w:rsidR="00CE466C" w:rsidRDefault="00000000">
      <w:pPr>
        <w:pStyle w:val="Heading2"/>
        <w:rPr>
          <w:lang w:val="en-US"/>
        </w:rPr>
      </w:pPr>
      <w:bookmarkStart w:id="15" w:name="_Toc137289097"/>
      <w:r>
        <w:rPr>
          <w:lang w:val="en-US"/>
        </w:rPr>
        <w:t>Dữ liệu lớn</w:t>
      </w:r>
      <w:bookmarkEnd w:id="15"/>
    </w:p>
    <w:p w14:paraId="79FE4C47" w14:textId="5A465A74" w:rsidR="00CE466C" w:rsidRDefault="00000000">
      <w:pPr>
        <w:rPr>
          <w:szCs w:val="26"/>
          <w:lang w:val="en-US"/>
        </w:rPr>
      </w:pPr>
      <w:r>
        <w:rPr>
          <w:szCs w:val="26"/>
          <w:lang w:val="en-US"/>
        </w:rPr>
        <w:t>Việc lượng dữ liệu được sinh ra ngày nay ngày càng lớn lên đến 2.5 tỷ gigabytes mỗi ngày là quá lớn để để có thể xử lý 1 bằng các phương pháp thông thường như xử lý 1 dạng dữ liệu thường mà thay vào đó chúng sẽ được xem là dữ liệu lớn (big data)</w:t>
      </w:r>
      <w:r w:rsidR="00247477">
        <w:rPr>
          <w:szCs w:val="26"/>
          <w:lang w:val="en-US"/>
        </w:rPr>
        <w:t>.</w:t>
      </w:r>
      <w:r>
        <w:rPr>
          <w:szCs w:val="26"/>
          <w:lang w:val="en-US"/>
        </w:rPr>
        <w:t xml:space="preserve"> Dữ liệu lớn (big data) là cách gọi các tệp dữ liệu lớn đa dạng </w:t>
      </w:r>
      <w:r>
        <w:rPr>
          <w:szCs w:val="26"/>
        </w:rPr>
        <w:t>cấu trúc (structured)</w:t>
      </w:r>
      <w:r w:rsidR="00A63923">
        <w:rPr>
          <w:szCs w:val="26"/>
        </w:rPr>
        <w:t>,</w:t>
      </w:r>
      <w:r>
        <w:rPr>
          <w:szCs w:val="26"/>
        </w:rPr>
        <w:t>bán cấu trúc (semi structured) và không cấu trúc (unstructured ) được tạo ra liên tục với tốc độ cao và khối lượng lớn</w:t>
      </w:r>
      <w:r w:rsidR="00247477">
        <w:rPr>
          <w:szCs w:val="26"/>
        </w:rPr>
        <w:t>.</w:t>
      </w:r>
      <w:r>
        <w:rPr>
          <w:szCs w:val="26"/>
        </w:rPr>
        <w:t xml:space="preserve"> Big data thường được đo bằng terabyte hoặc petabyte. 1 terabyte tương đương  1.000.000 gigabyte</w:t>
      </w:r>
      <w:r w:rsidR="00CC72F1">
        <w:rPr>
          <w:lang w:val="en-US"/>
        </w:rPr>
        <w:t xml:space="preserve"> [2]</w:t>
      </w:r>
      <w:r w:rsidR="00247477">
        <w:rPr>
          <w:szCs w:val="26"/>
        </w:rPr>
        <w:t>.</w:t>
      </w:r>
      <w:r>
        <w:rPr>
          <w:szCs w:val="26"/>
          <w:lang w:val="en-US"/>
        </w:rPr>
        <w:t xml:space="preserve"> </w:t>
      </w:r>
    </w:p>
    <w:p w14:paraId="2BC1337C" w14:textId="33F3A390" w:rsidR="00CE466C" w:rsidRDefault="00000000">
      <w:pPr>
        <w:rPr>
          <w:szCs w:val="26"/>
        </w:rPr>
      </w:pPr>
      <w:r>
        <w:rPr>
          <w:szCs w:val="26"/>
        </w:rPr>
        <w:t>Việc phân tích dữ liệu lớn là quá trình tìm các mẫu</w:t>
      </w:r>
      <w:r w:rsidR="00A63923">
        <w:rPr>
          <w:szCs w:val="26"/>
        </w:rPr>
        <w:t>,</w:t>
      </w:r>
      <w:r>
        <w:rPr>
          <w:szCs w:val="26"/>
        </w:rPr>
        <w:t xml:space="preserve"> xu hướng và các mỗi quan hệ trong những tập dữ liệu khổng lồ</w:t>
      </w:r>
      <w:r w:rsidR="00247477">
        <w:rPr>
          <w:szCs w:val="26"/>
        </w:rPr>
        <w:t>.</w:t>
      </w:r>
      <w:r>
        <w:rPr>
          <w:szCs w:val="26"/>
        </w:rPr>
        <w:t>Việc này đòi hỏi các công cụ</w:t>
      </w:r>
      <w:r w:rsidR="00A63923">
        <w:rPr>
          <w:szCs w:val="26"/>
        </w:rPr>
        <w:t>,</w:t>
      </w:r>
      <w:r w:rsidR="00332EA9">
        <w:rPr>
          <w:szCs w:val="26"/>
          <w:lang w:val="en-US"/>
        </w:rPr>
        <w:t xml:space="preserve"> </w:t>
      </w:r>
      <w:r>
        <w:rPr>
          <w:szCs w:val="26"/>
        </w:rPr>
        <w:t>công cụ cụ thể</w:t>
      </w:r>
      <w:r w:rsidR="00A63923">
        <w:rPr>
          <w:szCs w:val="26"/>
        </w:rPr>
        <w:t>,</w:t>
      </w:r>
      <w:r>
        <w:rPr>
          <w:szCs w:val="26"/>
        </w:rPr>
        <w:t xml:space="preserve"> năng lực điện toán và kho lưu trữ dữ liệu hỗ trợ theo quy mô của dữ liệu</w:t>
      </w:r>
      <w:r w:rsidR="00A843DB">
        <w:rPr>
          <w:szCs w:val="26"/>
          <w:lang w:val="en-US"/>
        </w:rPr>
        <w:t>.</w:t>
      </w:r>
    </w:p>
    <w:p w14:paraId="2DE0E0E8" w14:textId="77777777" w:rsidR="00CE466C" w:rsidRDefault="00000000">
      <w:pPr>
        <w:pStyle w:val="Heading2"/>
        <w:rPr>
          <w:lang w:val="en-US"/>
        </w:rPr>
      </w:pPr>
      <w:bookmarkStart w:id="16" w:name="_Toc137289098"/>
      <w:r>
        <w:rPr>
          <w:lang w:val="en-US"/>
        </w:rPr>
        <w:t>Quy trình phân tích dữ liệu</w:t>
      </w:r>
      <w:bookmarkEnd w:id="16"/>
    </w:p>
    <w:p w14:paraId="2720FB5A" w14:textId="647EA592" w:rsidR="00CE466C" w:rsidRDefault="00000000">
      <w:pPr>
        <w:rPr>
          <w:szCs w:val="26"/>
          <w:lang w:val="en-US"/>
        </w:rPr>
      </w:pPr>
      <w:r>
        <w:rPr>
          <w:szCs w:val="26"/>
          <w:lang w:val="en-US"/>
        </w:rPr>
        <w:t>Quy trình phân tích dữ liệu thô sang các thông tin có lợi cho doanh nghiệp, tổ chức,… bao gồm các bước sau</w:t>
      </w:r>
      <w:r w:rsidR="00CC72F1">
        <w:rPr>
          <w:lang w:val="en-US"/>
        </w:rPr>
        <w:t xml:space="preserve"> [2]</w:t>
      </w:r>
      <w:r w:rsidR="006A3C7A">
        <w:rPr>
          <w:szCs w:val="26"/>
          <w:lang w:val="en-US"/>
        </w:rPr>
        <w:t>:</w:t>
      </w:r>
    </w:p>
    <w:p w14:paraId="375761B8" w14:textId="77777777" w:rsidR="00CE466C" w:rsidRPr="0007351D" w:rsidRDefault="00000000" w:rsidP="0015620C">
      <w:pPr>
        <w:pStyle w:val="ListParagraph"/>
        <w:numPr>
          <w:ilvl w:val="0"/>
          <w:numId w:val="12"/>
        </w:numPr>
        <w:rPr>
          <w:szCs w:val="26"/>
          <w:lang w:val="en-US"/>
        </w:rPr>
      </w:pPr>
      <w:r w:rsidRPr="0007351D">
        <w:rPr>
          <w:szCs w:val="26"/>
          <w:lang w:val="en-US"/>
        </w:rPr>
        <w:t>Xác định mục tiêu</w:t>
      </w:r>
    </w:p>
    <w:p w14:paraId="2E4CA843" w14:textId="77777777" w:rsidR="00CE466C" w:rsidRPr="0007351D" w:rsidRDefault="00000000" w:rsidP="0015620C">
      <w:pPr>
        <w:pStyle w:val="ListParagraph"/>
        <w:numPr>
          <w:ilvl w:val="0"/>
          <w:numId w:val="12"/>
        </w:numPr>
        <w:rPr>
          <w:szCs w:val="26"/>
          <w:lang w:val="en-US"/>
        </w:rPr>
      </w:pPr>
      <w:r w:rsidRPr="0007351D">
        <w:rPr>
          <w:szCs w:val="26"/>
          <w:lang w:val="en-US"/>
        </w:rPr>
        <w:t>Thu thập dữ liệu</w:t>
      </w:r>
    </w:p>
    <w:p w14:paraId="4DDFD2B4" w14:textId="77777777" w:rsidR="00CE466C" w:rsidRPr="0007351D" w:rsidRDefault="00000000" w:rsidP="0015620C">
      <w:pPr>
        <w:pStyle w:val="ListParagraph"/>
        <w:numPr>
          <w:ilvl w:val="0"/>
          <w:numId w:val="12"/>
        </w:numPr>
        <w:rPr>
          <w:szCs w:val="26"/>
          <w:lang w:val="en-US"/>
        </w:rPr>
      </w:pPr>
      <w:r w:rsidRPr="0007351D">
        <w:rPr>
          <w:szCs w:val="26"/>
          <w:lang w:val="en-US"/>
        </w:rPr>
        <w:t>Tiền xử lý dữ liệu</w:t>
      </w:r>
    </w:p>
    <w:p w14:paraId="1EA31E5B" w14:textId="77777777" w:rsidR="00CE466C" w:rsidRPr="0007351D" w:rsidRDefault="00000000" w:rsidP="0015620C">
      <w:pPr>
        <w:pStyle w:val="ListParagraph"/>
        <w:numPr>
          <w:ilvl w:val="0"/>
          <w:numId w:val="12"/>
        </w:numPr>
        <w:rPr>
          <w:szCs w:val="26"/>
          <w:lang w:val="en-US"/>
        </w:rPr>
      </w:pPr>
      <w:r w:rsidRPr="0007351D">
        <w:rPr>
          <w:szCs w:val="26"/>
          <w:lang w:val="en-US"/>
        </w:rPr>
        <w:t>Xử lý dữ liệu</w:t>
      </w:r>
    </w:p>
    <w:p w14:paraId="72D0502A" w14:textId="77777777" w:rsidR="00CE466C" w:rsidRPr="0007351D" w:rsidRDefault="00000000" w:rsidP="0015620C">
      <w:pPr>
        <w:pStyle w:val="ListParagraph"/>
        <w:numPr>
          <w:ilvl w:val="0"/>
          <w:numId w:val="12"/>
        </w:numPr>
        <w:rPr>
          <w:szCs w:val="26"/>
          <w:lang w:val="en-US"/>
        </w:rPr>
      </w:pPr>
      <w:r w:rsidRPr="0007351D">
        <w:rPr>
          <w:szCs w:val="26"/>
          <w:lang w:val="en-US"/>
        </w:rPr>
        <w:t>Phân tích dữ liệu</w:t>
      </w:r>
    </w:p>
    <w:p w14:paraId="3CA0438F" w14:textId="77777777" w:rsidR="00CE466C" w:rsidRPr="0007351D" w:rsidRDefault="00000000" w:rsidP="0015620C">
      <w:pPr>
        <w:pStyle w:val="ListParagraph"/>
        <w:numPr>
          <w:ilvl w:val="0"/>
          <w:numId w:val="12"/>
        </w:numPr>
        <w:rPr>
          <w:szCs w:val="26"/>
          <w:lang w:val="en-US"/>
        </w:rPr>
      </w:pPr>
      <w:r w:rsidRPr="0007351D">
        <w:rPr>
          <w:szCs w:val="26"/>
          <w:lang w:val="en-US"/>
        </w:rPr>
        <w:lastRenderedPageBreak/>
        <w:t>Diễn giải dữ liệu và đưa ra kết luận</w:t>
      </w:r>
    </w:p>
    <w:p w14:paraId="6B4C98CB" w14:textId="77777777" w:rsidR="00CE466C" w:rsidRDefault="00000000" w:rsidP="006A3C7A">
      <w:pPr>
        <w:pStyle w:val="Heading3"/>
        <w:rPr>
          <w:lang w:val="en-US"/>
        </w:rPr>
      </w:pPr>
      <w:bookmarkStart w:id="17" w:name="_Toc137289099"/>
      <w:r>
        <w:rPr>
          <w:lang w:val="en-US"/>
        </w:rPr>
        <w:t>Xác định mục tiêu</w:t>
      </w:r>
      <w:bookmarkEnd w:id="17"/>
    </w:p>
    <w:p w14:paraId="748E8766" w14:textId="1A0AABC8" w:rsidR="00CE466C" w:rsidRDefault="003069FD">
      <w:pPr>
        <w:rPr>
          <w:szCs w:val="26"/>
          <w:lang w:val="en-US"/>
        </w:rPr>
      </w:pPr>
      <w:r>
        <w:rPr>
          <w:szCs w:val="26"/>
          <w:lang w:val="en-US"/>
        </w:rPr>
        <w:t>Xác định mục tiêu là bước mà các nhà phân tích dữ liệu phải phát thảo một số mục tiêu rõ ràng. Tìm ra các câu hỏi mà doanh nghiệp, tổ chức, cá nhân,… cần trả lời bằng dữ liệu. VD</w:t>
      </w:r>
      <w:r w:rsidR="006A3C7A">
        <w:rPr>
          <w:szCs w:val="26"/>
          <w:lang w:val="en-US"/>
        </w:rPr>
        <w:t>:</w:t>
      </w:r>
      <w:r>
        <w:rPr>
          <w:szCs w:val="26"/>
          <w:lang w:val="en-US"/>
        </w:rPr>
        <w:t xml:space="preserve"> Liệu đặt kệ khăn giấy gần quầy thuốc tây có tăng doanh thu của khăn giấy lên không ?</w:t>
      </w:r>
    </w:p>
    <w:p w14:paraId="1AED4460" w14:textId="7A7509B7" w:rsidR="00CE466C" w:rsidRDefault="001F6B22">
      <w:pPr>
        <w:rPr>
          <w:szCs w:val="26"/>
          <w:lang w:val="en-US"/>
        </w:rPr>
      </w:pPr>
      <w:r>
        <w:rPr>
          <w:szCs w:val="26"/>
          <w:lang w:val="en-US"/>
        </w:rPr>
        <w:t>Xác định mục tiêu cũng là bước mà các nhà phân tích dữ liệu xác định rõ loại dữ liệu, định dạng của dữ liệu mà họ muốn phân tích.</w:t>
      </w:r>
    </w:p>
    <w:p w14:paraId="1B64D525" w14:textId="77777777" w:rsidR="00CE466C" w:rsidRDefault="00000000">
      <w:pPr>
        <w:pStyle w:val="Heading3"/>
        <w:rPr>
          <w:lang w:val="en-US"/>
        </w:rPr>
      </w:pPr>
      <w:bookmarkStart w:id="18" w:name="_Toc137289100"/>
      <w:r>
        <w:rPr>
          <w:lang w:val="en-US"/>
        </w:rPr>
        <w:t>Thu thập dữ liệu</w:t>
      </w:r>
      <w:bookmarkEnd w:id="18"/>
    </w:p>
    <w:p w14:paraId="06519DC0" w14:textId="056BD92B" w:rsidR="00CE466C" w:rsidRDefault="00000000">
      <w:pPr>
        <w:rPr>
          <w:szCs w:val="26"/>
        </w:rPr>
      </w:pPr>
      <w:r>
        <w:rPr>
          <w:szCs w:val="26"/>
        </w:rPr>
        <w:t>Bước này bao gồm việc xác định nguồn dữ liệu và thu thập dữ liệu từ nguồn này</w:t>
      </w:r>
      <w:r w:rsidR="00247477">
        <w:rPr>
          <w:szCs w:val="26"/>
        </w:rPr>
        <w:t>.</w:t>
      </w:r>
      <w:r w:rsidR="00A13557">
        <w:rPr>
          <w:szCs w:val="26"/>
          <w:lang w:val="en-US"/>
        </w:rPr>
        <w:t xml:space="preserve"> </w:t>
      </w:r>
      <w:r>
        <w:rPr>
          <w:szCs w:val="26"/>
        </w:rPr>
        <w:t>Việc thu thập cần tuân theo một trong hai quá trình là ELT hoặc ETL</w:t>
      </w:r>
      <w:r w:rsidR="004B043B">
        <w:rPr>
          <w:lang w:val="en-US"/>
        </w:rPr>
        <w:t xml:space="preserve"> [2]</w:t>
      </w:r>
      <w:r>
        <w:rPr>
          <w:szCs w:val="26"/>
        </w:rPr>
        <w:t>.</w:t>
      </w:r>
    </w:p>
    <w:p w14:paraId="041D6FCC" w14:textId="5341FF57" w:rsidR="00CE466C" w:rsidRPr="0018002A" w:rsidRDefault="00000000" w:rsidP="0015620C">
      <w:pPr>
        <w:pStyle w:val="ListParagraph"/>
        <w:numPr>
          <w:ilvl w:val="0"/>
          <w:numId w:val="13"/>
        </w:numPr>
        <w:spacing w:before="0" w:after="160" w:line="259" w:lineRule="auto"/>
        <w:ind w:left="709"/>
        <w:jc w:val="left"/>
        <w:rPr>
          <w:szCs w:val="26"/>
        </w:rPr>
      </w:pPr>
      <w:r w:rsidRPr="0018002A">
        <w:rPr>
          <w:szCs w:val="26"/>
        </w:rPr>
        <w:t>ELT – (Extract</w:t>
      </w:r>
      <w:r w:rsidR="00A63923">
        <w:rPr>
          <w:szCs w:val="26"/>
        </w:rPr>
        <w:t>,</w:t>
      </w:r>
      <w:r w:rsidRPr="0018002A">
        <w:rPr>
          <w:szCs w:val="26"/>
        </w:rPr>
        <w:t xml:space="preserve"> Load</w:t>
      </w:r>
      <w:r w:rsidR="00A63923">
        <w:rPr>
          <w:szCs w:val="26"/>
        </w:rPr>
        <w:t>,</w:t>
      </w:r>
      <w:r w:rsidRPr="0018002A">
        <w:rPr>
          <w:szCs w:val="26"/>
        </w:rPr>
        <w:t xml:space="preserve"> Transform) Trích xuất</w:t>
      </w:r>
      <w:r w:rsidR="00A63923">
        <w:rPr>
          <w:szCs w:val="26"/>
        </w:rPr>
        <w:t>,</w:t>
      </w:r>
      <w:r w:rsidRPr="0018002A">
        <w:rPr>
          <w:szCs w:val="26"/>
        </w:rPr>
        <w:t xml:space="preserve"> tải</w:t>
      </w:r>
      <w:r w:rsidR="00A63923">
        <w:rPr>
          <w:szCs w:val="26"/>
        </w:rPr>
        <w:t>,</w:t>
      </w:r>
      <w:r w:rsidRPr="0018002A">
        <w:rPr>
          <w:szCs w:val="26"/>
        </w:rPr>
        <w:t xml:space="preserve"> chuyển đổi:</w:t>
      </w:r>
    </w:p>
    <w:p w14:paraId="78569C8E" w14:textId="6CEA5C13" w:rsidR="00CE466C" w:rsidRPr="0018002A" w:rsidRDefault="00000000" w:rsidP="0018002A">
      <w:pPr>
        <w:rPr>
          <w:szCs w:val="26"/>
        </w:rPr>
      </w:pPr>
      <w:r w:rsidRPr="0018002A">
        <w:rPr>
          <w:szCs w:val="26"/>
        </w:rPr>
        <w:t>Trong ELT</w:t>
      </w:r>
      <w:r w:rsidR="00374619">
        <w:rPr>
          <w:szCs w:val="26"/>
          <w:lang w:val="en-US"/>
        </w:rPr>
        <w:t xml:space="preserve"> </w:t>
      </w:r>
      <w:r w:rsidR="00A63923">
        <w:rPr>
          <w:szCs w:val="26"/>
        </w:rPr>
        <w:t>,</w:t>
      </w:r>
      <w:r w:rsidRPr="0018002A">
        <w:rPr>
          <w:szCs w:val="26"/>
        </w:rPr>
        <w:t>trước tiên dữ liệu</w:t>
      </w:r>
      <w:r w:rsidRPr="0018002A">
        <w:rPr>
          <w:szCs w:val="26"/>
          <w:lang w:val="en-US"/>
        </w:rPr>
        <w:t xml:space="preserve"> sau khi được trích xuất từ nguồn sẽ</w:t>
      </w:r>
      <w:r w:rsidRPr="0018002A">
        <w:rPr>
          <w:szCs w:val="26"/>
        </w:rPr>
        <w:t xml:space="preserve"> được tải vào kho lưu trữ và sau đó được chuyển đổi thành định dạng yêu cầu</w:t>
      </w:r>
    </w:p>
    <w:p w14:paraId="2DC0DD50" w14:textId="4432AB60" w:rsidR="00CE466C" w:rsidRPr="0018002A" w:rsidRDefault="00000000" w:rsidP="0015620C">
      <w:pPr>
        <w:pStyle w:val="ListParagraph"/>
        <w:numPr>
          <w:ilvl w:val="0"/>
          <w:numId w:val="14"/>
        </w:numPr>
        <w:spacing w:before="0" w:after="160" w:line="259" w:lineRule="auto"/>
        <w:ind w:left="709" w:hanging="283"/>
        <w:jc w:val="left"/>
        <w:rPr>
          <w:szCs w:val="26"/>
        </w:rPr>
      </w:pPr>
      <w:r w:rsidRPr="0018002A">
        <w:rPr>
          <w:szCs w:val="26"/>
        </w:rPr>
        <w:t>ETL – (Extract, Transform</w:t>
      </w:r>
      <w:r w:rsidR="00A63923">
        <w:rPr>
          <w:szCs w:val="26"/>
        </w:rPr>
        <w:t>,</w:t>
      </w:r>
      <w:r w:rsidRPr="0018002A">
        <w:rPr>
          <w:szCs w:val="26"/>
        </w:rPr>
        <w:t xml:space="preserve"> Load) Trích xuất</w:t>
      </w:r>
      <w:r w:rsidR="00A63923">
        <w:rPr>
          <w:szCs w:val="26"/>
        </w:rPr>
        <w:t>,</w:t>
      </w:r>
      <w:r w:rsidRPr="0018002A">
        <w:rPr>
          <w:szCs w:val="26"/>
        </w:rPr>
        <w:t xml:space="preserve"> chuyển đổi</w:t>
      </w:r>
      <w:r w:rsidR="00A63923">
        <w:rPr>
          <w:szCs w:val="26"/>
        </w:rPr>
        <w:t>,</w:t>
      </w:r>
      <w:r w:rsidRPr="0018002A">
        <w:rPr>
          <w:szCs w:val="26"/>
        </w:rPr>
        <w:t xml:space="preserve"> tải</w:t>
      </w:r>
      <w:r w:rsidR="006A3C7A" w:rsidRPr="0018002A">
        <w:rPr>
          <w:szCs w:val="26"/>
        </w:rPr>
        <w:t>:</w:t>
      </w:r>
    </w:p>
    <w:p w14:paraId="5AF704ED" w14:textId="076C939F" w:rsidR="00CE466C" w:rsidRPr="0018002A" w:rsidRDefault="00000000" w:rsidP="0018002A">
      <w:pPr>
        <w:rPr>
          <w:szCs w:val="26"/>
        </w:rPr>
      </w:pPr>
      <w:r w:rsidRPr="0018002A">
        <w:rPr>
          <w:szCs w:val="26"/>
        </w:rPr>
        <w:t>Trong ETL</w:t>
      </w:r>
      <w:r w:rsidR="00A63923">
        <w:rPr>
          <w:szCs w:val="26"/>
        </w:rPr>
        <w:t>,</w:t>
      </w:r>
      <w:r w:rsidRPr="0018002A">
        <w:rPr>
          <w:szCs w:val="26"/>
        </w:rPr>
        <w:t xml:space="preserve"> trước tiên dữ liệu</w:t>
      </w:r>
      <w:r w:rsidRPr="0018002A">
        <w:rPr>
          <w:szCs w:val="26"/>
          <w:lang w:val="en-US"/>
        </w:rPr>
        <w:t xml:space="preserve"> sau khi được trích xuất từ nguồn sẽ</w:t>
      </w:r>
      <w:r w:rsidRPr="0018002A">
        <w:rPr>
          <w:szCs w:val="26"/>
        </w:rPr>
        <w:t xml:space="preserve"> được chuyển đổi thành định dạng yêu cầu sau đó được tải và kho lưu trữ</w:t>
      </w:r>
      <w:r w:rsidR="00247477" w:rsidRPr="0018002A">
        <w:rPr>
          <w:szCs w:val="26"/>
        </w:rPr>
        <w:t>.</w:t>
      </w:r>
    </w:p>
    <w:p w14:paraId="5184E125" w14:textId="447C0ADE" w:rsidR="00CE466C" w:rsidRDefault="00000000">
      <w:pPr>
        <w:rPr>
          <w:szCs w:val="26"/>
          <w:lang w:val="en-US"/>
        </w:rPr>
      </w:pPr>
      <w:r>
        <w:rPr>
          <w:szCs w:val="26"/>
          <w:lang w:val="en-US"/>
        </w:rPr>
        <w:t>Sau khi thu thập, dữ liệu cần phải được lưu trữ ở dịch vụ lưu trữ đặc biệt do dữ liệu thu về thường có dung lượng rất lớn</w:t>
      </w:r>
      <w:r w:rsidR="00247477">
        <w:rPr>
          <w:szCs w:val="26"/>
          <w:lang w:val="en-US"/>
        </w:rPr>
        <w:t>.</w:t>
      </w:r>
      <w:r>
        <w:rPr>
          <w:szCs w:val="26"/>
          <w:lang w:val="en-US"/>
        </w:rPr>
        <w:t>Trong số các dịch vụ lưu trữ dữ liệu</w:t>
      </w:r>
      <w:r w:rsidR="006A3C7A">
        <w:rPr>
          <w:szCs w:val="26"/>
          <w:lang w:val="en-US"/>
        </w:rPr>
        <w:t>:</w:t>
      </w:r>
      <w:r>
        <w:rPr>
          <w:szCs w:val="26"/>
          <w:lang w:val="en-US"/>
        </w:rPr>
        <w:t xml:space="preserve"> Data warehouse và datalake là 2 dịch vụ phổ biến và hiệu quả nhất.</w:t>
      </w:r>
    </w:p>
    <w:p w14:paraId="71BE3B9A" w14:textId="77777777" w:rsidR="00CE466C" w:rsidRDefault="00000000">
      <w:pPr>
        <w:pStyle w:val="Heading4"/>
        <w:rPr>
          <w:lang w:val="en-US"/>
        </w:rPr>
      </w:pPr>
      <w:r>
        <w:rPr>
          <w:lang w:val="en-US"/>
        </w:rPr>
        <w:t>Các phương pháp thu thập dữ liệu</w:t>
      </w:r>
    </w:p>
    <w:p w14:paraId="2A018A1E" w14:textId="13BF729C" w:rsidR="00CE466C" w:rsidRDefault="00000000">
      <w:pPr>
        <w:rPr>
          <w:szCs w:val="26"/>
          <w:lang w:val="en-US"/>
        </w:rPr>
      </w:pPr>
      <w:r>
        <w:rPr>
          <w:szCs w:val="26"/>
          <w:lang w:val="en-US"/>
        </w:rPr>
        <w:t>Các phương pháp để thu thập dữ liệu bao gồm</w:t>
      </w:r>
      <w:r w:rsidR="004E2D6B">
        <w:rPr>
          <w:szCs w:val="26"/>
          <w:lang w:val="en-US"/>
        </w:rPr>
        <w:t xml:space="preserve"> [3]</w:t>
      </w:r>
      <w:r w:rsidR="006A3C7A">
        <w:rPr>
          <w:szCs w:val="26"/>
          <w:lang w:val="en-US"/>
        </w:rPr>
        <w:t>:</w:t>
      </w:r>
    </w:p>
    <w:p w14:paraId="181C6E74" w14:textId="77777777" w:rsidR="00CE466C" w:rsidRPr="002A56DE" w:rsidRDefault="00000000" w:rsidP="0015620C">
      <w:pPr>
        <w:pStyle w:val="ListParagraph"/>
        <w:numPr>
          <w:ilvl w:val="0"/>
          <w:numId w:val="15"/>
        </w:numPr>
        <w:rPr>
          <w:szCs w:val="26"/>
          <w:lang w:val="en-US"/>
        </w:rPr>
      </w:pPr>
      <w:r w:rsidRPr="002A56DE">
        <w:rPr>
          <w:szCs w:val="26"/>
          <w:lang w:val="en-US"/>
        </w:rPr>
        <w:t>Phương pháp quan sát (observation)</w:t>
      </w:r>
    </w:p>
    <w:p w14:paraId="15C60B8B" w14:textId="77777777" w:rsidR="00CE466C" w:rsidRPr="002A56DE" w:rsidRDefault="00000000" w:rsidP="0015620C">
      <w:pPr>
        <w:pStyle w:val="ListParagraph"/>
        <w:numPr>
          <w:ilvl w:val="0"/>
          <w:numId w:val="15"/>
        </w:numPr>
        <w:rPr>
          <w:szCs w:val="26"/>
          <w:lang w:val="en-US"/>
        </w:rPr>
      </w:pPr>
      <w:r w:rsidRPr="002A56DE">
        <w:rPr>
          <w:szCs w:val="26"/>
          <w:lang w:val="en-US"/>
        </w:rPr>
        <w:t>Phương pháp phỏng vấn bằng thư (mail interview)</w:t>
      </w:r>
    </w:p>
    <w:p w14:paraId="69B59E33" w14:textId="77777777" w:rsidR="00CE466C" w:rsidRPr="002A56DE" w:rsidRDefault="00000000" w:rsidP="0015620C">
      <w:pPr>
        <w:pStyle w:val="ListParagraph"/>
        <w:numPr>
          <w:ilvl w:val="0"/>
          <w:numId w:val="15"/>
        </w:numPr>
        <w:rPr>
          <w:szCs w:val="26"/>
          <w:lang w:val="en-US"/>
        </w:rPr>
      </w:pPr>
      <w:r w:rsidRPr="002A56DE">
        <w:rPr>
          <w:szCs w:val="26"/>
          <w:lang w:val="en-US"/>
        </w:rPr>
        <w:t>Phương pháp phỏng vấn bằng điện thoại (telephone interview)</w:t>
      </w:r>
    </w:p>
    <w:p w14:paraId="7782E809" w14:textId="77777777" w:rsidR="00CE466C" w:rsidRPr="002A56DE" w:rsidRDefault="00000000" w:rsidP="0015620C">
      <w:pPr>
        <w:pStyle w:val="ListParagraph"/>
        <w:numPr>
          <w:ilvl w:val="0"/>
          <w:numId w:val="15"/>
        </w:numPr>
        <w:rPr>
          <w:szCs w:val="26"/>
          <w:lang w:val="en-US"/>
        </w:rPr>
      </w:pPr>
      <w:r w:rsidRPr="002A56DE">
        <w:rPr>
          <w:szCs w:val="26"/>
          <w:lang w:val="en-US"/>
        </w:rPr>
        <w:t>Phương pháp phỏng vấn cá nhân trực tiếp (personal interview)</w:t>
      </w:r>
    </w:p>
    <w:p w14:paraId="740C957B" w14:textId="77777777" w:rsidR="00CE466C" w:rsidRPr="002A56DE" w:rsidRDefault="00000000" w:rsidP="0015620C">
      <w:pPr>
        <w:pStyle w:val="ListParagraph"/>
        <w:numPr>
          <w:ilvl w:val="0"/>
          <w:numId w:val="15"/>
        </w:numPr>
        <w:rPr>
          <w:szCs w:val="26"/>
          <w:lang w:val="en-US"/>
        </w:rPr>
      </w:pPr>
      <w:r w:rsidRPr="002A56DE">
        <w:rPr>
          <w:szCs w:val="26"/>
          <w:lang w:val="en-US"/>
        </w:rPr>
        <w:t>Phương pháp điều tra nhóm cố định (panels)</w:t>
      </w:r>
    </w:p>
    <w:p w14:paraId="21CF8566" w14:textId="77777777" w:rsidR="00CE466C" w:rsidRPr="002A56DE" w:rsidRDefault="00000000" w:rsidP="0015620C">
      <w:pPr>
        <w:pStyle w:val="ListParagraph"/>
        <w:numPr>
          <w:ilvl w:val="0"/>
          <w:numId w:val="15"/>
        </w:numPr>
        <w:rPr>
          <w:szCs w:val="26"/>
          <w:lang w:val="en-US"/>
        </w:rPr>
      </w:pPr>
      <w:r w:rsidRPr="002A56DE">
        <w:rPr>
          <w:szCs w:val="26"/>
          <w:lang w:val="en-US"/>
        </w:rPr>
        <w:t>Phương pháp điều tra nhóm chuyên đề (focus groups)</w:t>
      </w:r>
    </w:p>
    <w:p w14:paraId="613C3C4F" w14:textId="77777777" w:rsidR="00CE466C" w:rsidRDefault="00000000">
      <w:pPr>
        <w:pStyle w:val="Heading4"/>
        <w:rPr>
          <w:lang w:val="en-US"/>
        </w:rPr>
      </w:pPr>
      <w:r>
        <w:rPr>
          <w:lang w:val="en-US"/>
        </w:rPr>
        <w:t>Lưu trữ dữ liệu</w:t>
      </w:r>
    </w:p>
    <w:p w14:paraId="5EE28827" w14:textId="582C9E19" w:rsidR="00CE466C" w:rsidRDefault="00000000">
      <w:pPr>
        <w:rPr>
          <w:szCs w:val="26"/>
          <w:lang w:val="en-US"/>
        </w:rPr>
      </w:pPr>
      <w:r>
        <w:rPr>
          <w:szCs w:val="26"/>
          <w:lang w:val="en-US"/>
        </w:rPr>
        <w:t>Dựa vào các loại và độ phức tạp khác nhau mà dữ liệu được lưu trữ ở kho dữ liệu (data warehouse) hoặc hồ dữ liệu (data lake).</w:t>
      </w:r>
      <w:r w:rsidR="00820DAA">
        <w:rPr>
          <w:szCs w:val="26"/>
          <w:lang w:val="en-US"/>
        </w:rPr>
        <w:t xml:space="preserve"> </w:t>
      </w:r>
      <w:r>
        <w:rPr>
          <w:szCs w:val="26"/>
          <w:lang w:val="en-US"/>
        </w:rPr>
        <w:t>Đây là các công nghệ giúp cho doanh nghiệp quản lý và tận dụng tiềm năng rộng lớn của Big data.</w:t>
      </w:r>
    </w:p>
    <w:p w14:paraId="338E17C3" w14:textId="77777777" w:rsidR="00CE466C" w:rsidRDefault="00000000">
      <w:pPr>
        <w:pStyle w:val="Heading5"/>
      </w:pPr>
      <w:r>
        <w:lastRenderedPageBreak/>
        <w:t>Data warehouse</w:t>
      </w:r>
    </w:p>
    <w:p w14:paraId="6D325447" w14:textId="5972F8E9" w:rsidR="00CE466C" w:rsidRDefault="00000000">
      <w:pPr>
        <w:rPr>
          <w:szCs w:val="26"/>
          <w:lang w:val="en-US"/>
        </w:rPr>
      </w:pPr>
      <w:r>
        <w:rPr>
          <w:szCs w:val="26"/>
          <w:lang w:val="en-US"/>
        </w:rPr>
        <w:t xml:space="preserve">Là cơ </w:t>
      </w:r>
      <w:r w:rsidR="00247477">
        <w:rPr>
          <w:szCs w:val="26"/>
          <w:lang w:val="en-US"/>
        </w:rPr>
        <w:t>sở</w:t>
      </w:r>
      <w:r>
        <w:rPr>
          <w:szCs w:val="26"/>
          <w:lang w:val="en-US"/>
        </w:rPr>
        <w:t xml:space="preserve"> dữ liệu được tối ưu hóa cho phân tích dữ liệu quan hệ đến từ hệ thống giao dịch và ứng dụng kinh doanh. Cấu trúc dữ liệu và lược đồ được xác định trước để tối ưu hóa việc tìm kiếm và báo cáo nhanh</w:t>
      </w:r>
      <w:r w:rsidR="00247477">
        <w:rPr>
          <w:szCs w:val="26"/>
          <w:lang w:val="en-US"/>
        </w:rPr>
        <w:t>.</w:t>
      </w:r>
      <w:r>
        <w:rPr>
          <w:szCs w:val="26"/>
          <w:lang w:val="en-US"/>
        </w:rPr>
        <w:t xml:space="preserve"> Dữ liệu được đưa vào kho dữ liệu đã được dọn dẹp và biến đổi để đóng vai trò là “nguồn thông tin “ đáng tin cậy mà người dùng có thể tin tưởng</w:t>
      </w:r>
      <w:r w:rsidR="00247477">
        <w:rPr>
          <w:szCs w:val="26"/>
          <w:lang w:val="en-US"/>
        </w:rPr>
        <w:t>.</w:t>
      </w:r>
      <w:r>
        <w:rPr>
          <w:szCs w:val="26"/>
          <w:lang w:val="en-US"/>
        </w:rPr>
        <w:t xml:space="preserve"> Đa số dữ liệu được lưu trữ trong kho dữ liệu đều là các dữ liệu có cấu trúc hoặc bán cấu trúc</w:t>
      </w:r>
      <w:r w:rsidR="00247477">
        <w:rPr>
          <w:szCs w:val="26"/>
          <w:lang w:val="en-US"/>
        </w:rPr>
        <w:t>.</w:t>
      </w:r>
    </w:p>
    <w:p w14:paraId="3ED809BA" w14:textId="77777777" w:rsidR="00CE466C" w:rsidRDefault="00000000">
      <w:pPr>
        <w:pStyle w:val="Heading5"/>
        <w:rPr>
          <w:lang w:val="en-US"/>
        </w:rPr>
      </w:pPr>
      <w:r>
        <w:rPr>
          <w:lang w:val="en-US"/>
        </w:rPr>
        <w:t>Data lake</w:t>
      </w:r>
    </w:p>
    <w:p w14:paraId="00F9E7A3" w14:textId="211CECCC" w:rsidR="00CE466C" w:rsidRDefault="00247477">
      <w:pPr>
        <w:rPr>
          <w:szCs w:val="26"/>
          <w:lang w:val="en-US"/>
        </w:rPr>
      </w:pPr>
      <w:r>
        <w:rPr>
          <w:lang w:val="en-US"/>
        </w:rPr>
        <w:t>Data lake</w:t>
      </w:r>
      <w:r>
        <w:rPr>
          <w:szCs w:val="26"/>
          <w:lang w:val="en-US"/>
        </w:rPr>
        <w:t xml:space="preserve"> thì khác vì có thể lữu trữ cả dữ liệu có cấu trúc và phi cấu trúc mà không cần xử lý thêm. Cấu trúc dữ liệu hoặc lược đồ không cần được xác định khi thu thập, tức là  có thể lưu mọi dữ liệu mà không cần cẩn trọng thiết kế</w:t>
      </w:r>
      <w:r w:rsidR="00A63923">
        <w:rPr>
          <w:szCs w:val="26"/>
          <w:lang w:val="en-US"/>
        </w:rPr>
        <w:t>,</w:t>
      </w:r>
      <w:r>
        <w:rPr>
          <w:szCs w:val="26"/>
          <w:lang w:val="en-US"/>
        </w:rPr>
        <w:t xml:space="preserve"> điều này hữu ích khi chưa xác định mục đích sử dụng dữ liệu trong tương lai.</w:t>
      </w:r>
      <w:r w:rsidR="007E201D">
        <w:rPr>
          <w:szCs w:val="26"/>
          <w:lang w:val="en-US"/>
        </w:rPr>
        <w:t xml:space="preserve"> </w:t>
      </w:r>
      <w:r>
        <w:rPr>
          <w:szCs w:val="26"/>
          <w:lang w:val="en-US"/>
        </w:rPr>
        <w:t>Các ví dụ về dữ liệu bao gồm</w:t>
      </w:r>
      <w:r w:rsidR="006A3C7A">
        <w:rPr>
          <w:szCs w:val="26"/>
          <w:lang w:val="en-US"/>
        </w:rPr>
        <w:t>:</w:t>
      </w:r>
      <w:r>
        <w:rPr>
          <w:szCs w:val="26"/>
          <w:lang w:val="en-US"/>
        </w:rPr>
        <w:t xml:space="preserve"> nội dung truyền thông xã hội</w:t>
      </w:r>
      <w:r w:rsidR="00A63923">
        <w:rPr>
          <w:szCs w:val="26"/>
          <w:lang w:val="en-US"/>
        </w:rPr>
        <w:t>,</w:t>
      </w:r>
      <w:r>
        <w:rPr>
          <w:szCs w:val="26"/>
          <w:lang w:val="en-US"/>
        </w:rPr>
        <w:t xml:space="preserve"> dữ liệu Iot</w:t>
      </w:r>
      <w:r w:rsidR="00A63923">
        <w:rPr>
          <w:szCs w:val="26"/>
          <w:lang w:val="en-US"/>
        </w:rPr>
        <w:t>,</w:t>
      </w:r>
      <w:r>
        <w:rPr>
          <w:szCs w:val="26"/>
          <w:lang w:val="en-US"/>
        </w:rPr>
        <w:t>…</w:t>
      </w:r>
    </w:p>
    <w:p w14:paraId="0E37FB23" w14:textId="77777777" w:rsidR="00CE466C" w:rsidRDefault="00000000">
      <w:pPr>
        <w:pStyle w:val="Heading5"/>
        <w:rPr>
          <w:lang w:val="en-US"/>
        </w:rPr>
      </w:pPr>
      <w:r>
        <w:rPr>
          <w:lang w:val="en-US"/>
        </w:rPr>
        <w:t>Sự khác biệt của data lake và data warehouse</w:t>
      </w:r>
    </w:p>
    <w:p w14:paraId="76A57027" w14:textId="061C1F75" w:rsidR="00497DE5" w:rsidRPr="00497DE5" w:rsidRDefault="00DF08AB" w:rsidP="003754EC">
      <w:pPr>
        <w:jc w:val="left"/>
        <w:rPr>
          <w:lang w:val="en-US"/>
        </w:rPr>
      </w:pPr>
      <w:r>
        <w:rPr>
          <w:lang w:val="en-US"/>
        </w:rPr>
        <w:t>So sánh giữa data lake và data warehouse</w:t>
      </w:r>
      <w:r w:rsidR="00710C2E">
        <w:rPr>
          <w:lang w:val="en-US"/>
        </w:rPr>
        <w:t xml:space="preserve"> [4]</w:t>
      </w:r>
      <w:r>
        <w:rPr>
          <w:lang w:val="en-US"/>
        </w:rPr>
        <w:t>:</w:t>
      </w:r>
    </w:p>
    <w:tbl>
      <w:tblPr>
        <w:tblStyle w:val="TableGrid"/>
        <w:tblW w:w="0" w:type="auto"/>
        <w:tblLook w:val="04A0" w:firstRow="1" w:lastRow="0" w:firstColumn="1" w:lastColumn="0" w:noHBand="0" w:noVBand="1"/>
      </w:tblPr>
      <w:tblGrid>
        <w:gridCol w:w="996"/>
        <w:gridCol w:w="4102"/>
        <w:gridCol w:w="3679"/>
      </w:tblGrid>
      <w:tr w:rsidR="00CE466C" w14:paraId="15C8A2E9" w14:textId="77777777" w:rsidTr="00A87A61">
        <w:tc>
          <w:tcPr>
            <w:tcW w:w="996" w:type="dxa"/>
          </w:tcPr>
          <w:p w14:paraId="14AA138F" w14:textId="77777777" w:rsidR="00CE466C" w:rsidRDefault="00CE466C">
            <w:pPr>
              <w:ind w:firstLine="0"/>
              <w:jc w:val="center"/>
              <w:rPr>
                <w:szCs w:val="26"/>
                <w:lang w:val="en-US"/>
              </w:rPr>
            </w:pPr>
          </w:p>
        </w:tc>
        <w:tc>
          <w:tcPr>
            <w:tcW w:w="4102" w:type="dxa"/>
          </w:tcPr>
          <w:p w14:paraId="5BBD0983" w14:textId="77777777" w:rsidR="00CE466C" w:rsidRDefault="00000000">
            <w:pPr>
              <w:ind w:firstLine="0"/>
              <w:jc w:val="center"/>
              <w:rPr>
                <w:szCs w:val="26"/>
                <w:lang w:val="en-US"/>
              </w:rPr>
            </w:pPr>
            <w:r>
              <w:rPr>
                <w:szCs w:val="26"/>
                <w:lang w:val="en-US"/>
              </w:rPr>
              <w:t>Data lake</w:t>
            </w:r>
          </w:p>
        </w:tc>
        <w:tc>
          <w:tcPr>
            <w:tcW w:w="3679" w:type="dxa"/>
          </w:tcPr>
          <w:p w14:paraId="7E22BD64" w14:textId="77777777" w:rsidR="00CE466C" w:rsidRDefault="00000000">
            <w:pPr>
              <w:ind w:firstLine="0"/>
              <w:jc w:val="center"/>
              <w:rPr>
                <w:szCs w:val="26"/>
                <w:lang w:val="en-US"/>
              </w:rPr>
            </w:pPr>
            <w:r>
              <w:rPr>
                <w:szCs w:val="26"/>
                <w:lang w:val="en-US"/>
              </w:rPr>
              <w:t>Data warehouse</w:t>
            </w:r>
          </w:p>
        </w:tc>
      </w:tr>
      <w:tr w:rsidR="00CE466C" w14:paraId="5758F51F" w14:textId="77777777" w:rsidTr="00A87A61">
        <w:tc>
          <w:tcPr>
            <w:tcW w:w="996" w:type="dxa"/>
            <w:vAlign w:val="center"/>
          </w:tcPr>
          <w:p w14:paraId="4D1E889B" w14:textId="77777777" w:rsidR="00CE466C" w:rsidRDefault="00000000" w:rsidP="00A87A61">
            <w:pPr>
              <w:ind w:firstLine="0"/>
              <w:jc w:val="center"/>
              <w:rPr>
                <w:szCs w:val="26"/>
                <w:lang w:val="en-US"/>
              </w:rPr>
            </w:pPr>
            <w:r>
              <w:rPr>
                <w:szCs w:val="26"/>
                <w:lang w:val="en-US"/>
              </w:rPr>
              <w:t>Loại dữ liệu</w:t>
            </w:r>
          </w:p>
        </w:tc>
        <w:tc>
          <w:tcPr>
            <w:tcW w:w="4102" w:type="dxa"/>
          </w:tcPr>
          <w:p w14:paraId="276B727C" w14:textId="77777777" w:rsidR="00CE466C" w:rsidRDefault="00000000">
            <w:pPr>
              <w:ind w:firstLine="0"/>
              <w:rPr>
                <w:szCs w:val="26"/>
                <w:lang w:val="en-US"/>
              </w:rPr>
            </w:pPr>
            <w:r>
              <w:rPr>
                <w:szCs w:val="26"/>
                <w:lang w:val="en-US"/>
              </w:rPr>
              <w:t>Tất cả các loại dữ liệu từ hệ thống đếu được lưu trữ kể cả dữ liệu bị từ chối lưu trữ trong data ware house.</w:t>
            </w:r>
          </w:p>
          <w:p w14:paraId="6013C028" w14:textId="2C1D5823" w:rsidR="00CE466C" w:rsidRDefault="00000000">
            <w:pPr>
              <w:ind w:firstLine="0"/>
              <w:rPr>
                <w:szCs w:val="26"/>
                <w:lang w:val="en-US"/>
              </w:rPr>
            </w:pPr>
            <w:r>
              <w:rPr>
                <w:szCs w:val="26"/>
                <w:lang w:val="en-US"/>
              </w:rPr>
              <w:t>Các loại dữ liệu này chưa được qua xử lý</w:t>
            </w:r>
            <w:r w:rsidR="00247477">
              <w:rPr>
                <w:szCs w:val="26"/>
                <w:lang w:val="en-US"/>
              </w:rPr>
              <w:t>.</w:t>
            </w:r>
          </w:p>
          <w:p w14:paraId="70BFB8D0" w14:textId="77777777" w:rsidR="00CE466C" w:rsidRDefault="00000000">
            <w:pPr>
              <w:ind w:firstLine="0"/>
              <w:rPr>
                <w:szCs w:val="26"/>
                <w:lang w:val="en-US"/>
              </w:rPr>
            </w:pPr>
            <w:r>
              <w:rPr>
                <w:szCs w:val="26"/>
                <w:lang w:val="en-US"/>
              </w:rPr>
              <w:t>Có thể lưu cả dữ liệu hiện tại không sử dụng.</w:t>
            </w:r>
          </w:p>
        </w:tc>
        <w:tc>
          <w:tcPr>
            <w:tcW w:w="3679" w:type="dxa"/>
          </w:tcPr>
          <w:p w14:paraId="0621EE30" w14:textId="77777777" w:rsidR="00CE466C" w:rsidRDefault="00000000">
            <w:pPr>
              <w:ind w:firstLine="0"/>
              <w:rPr>
                <w:szCs w:val="26"/>
                <w:lang w:val="en-US"/>
              </w:rPr>
            </w:pPr>
            <w:r>
              <w:rPr>
                <w:szCs w:val="26"/>
                <w:lang w:val="en-US"/>
              </w:rPr>
              <w:t>Chỉ lưu trữ các dữ liệu trích xuất từ hệ thống giao dịch và các số liệu định lượng để hỗ trợ quá trình phân tích hiệu suất và tình trạng kinh doanh.</w:t>
            </w:r>
          </w:p>
          <w:p w14:paraId="5EBB6D32" w14:textId="77777777" w:rsidR="00CE466C" w:rsidRDefault="00000000">
            <w:pPr>
              <w:ind w:firstLine="0"/>
              <w:rPr>
                <w:szCs w:val="26"/>
                <w:lang w:val="en-US"/>
              </w:rPr>
            </w:pPr>
            <w:r>
              <w:rPr>
                <w:szCs w:val="26"/>
                <w:lang w:val="en-US"/>
              </w:rPr>
              <w:t>Dữ liệu trong data warehouse là các dữ liệu có cấu trúc rõ ràng.</w:t>
            </w:r>
          </w:p>
        </w:tc>
      </w:tr>
      <w:tr w:rsidR="00CE466C" w14:paraId="39EA370D" w14:textId="77777777" w:rsidTr="00A87A61">
        <w:tc>
          <w:tcPr>
            <w:tcW w:w="996" w:type="dxa"/>
            <w:vAlign w:val="center"/>
          </w:tcPr>
          <w:p w14:paraId="0AC09DED" w14:textId="77777777" w:rsidR="00CE466C" w:rsidRDefault="00000000" w:rsidP="00A87A61">
            <w:pPr>
              <w:ind w:firstLine="0"/>
              <w:jc w:val="center"/>
              <w:rPr>
                <w:szCs w:val="26"/>
                <w:lang w:val="en-US"/>
              </w:rPr>
            </w:pPr>
            <w:r>
              <w:rPr>
                <w:szCs w:val="26"/>
                <w:lang w:val="en-US"/>
              </w:rPr>
              <w:t>Hình thức schema</w:t>
            </w:r>
          </w:p>
        </w:tc>
        <w:tc>
          <w:tcPr>
            <w:tcW w:w="4102" w:type="dxa"/>
          </w:tcPr>
          <w:p w14:paraId="1A7743A6" w14:textId="26848BB2" w:rsidR="00CE466C" w:rsidRDefault="00000000">
            <w:pPr>
              <w:ind w:firstLine="0"/>
              <w:rPr>
                <w:szCs w:val="26"/>
                <w:lang w:val="en-US"/>
              </w:rPr>
            </w:pPr>
            <w:r>
              <w:rPr>
                <w:szCs w:val="26"/>
                <w:lang w:val="en-US"/>
              </w:rPr>
              <w:t>Data lake sử dụng phương pháp “Schema on Read”</w:t>
            </w:r>
            <w:r w:rsidR="00247477">
              <w:rPr>
                <w:szCs w:val="26"/>
                <w:lang w:val="en-US"/>
              </w:rPr>
              <w:t>.</w:t>
            </w:r>
            <w:r>
              <w:rPr>
                <w:szCs w:val="26"/>
                <w:lang w:val="en-US"/>
              </w:rPr>
              <w:t>Nghĩa là khi có nhu cầu xử dụng dữ liệu để giải quyết các vấn đề kinh doanh thì chỉ có các dữ liệu liên quan đến được chọn và phân tích.</w:t>
            </w:r>
          </w:p>
          <w:p w14:paraId="6C6AF3C5" w14:textId="77777777" w:rsidR="00CE466C" w:rsidRDefault="00000000">
            <w:pPr>
              <w:ind w:firstLine="0"/>
              <w:rPr>
                <w:szCs w:val="26"/>
                <w:lang w:val="en-US"/>
              </w:rPr>
            </w:pPr>
            <w:r>
              <w:rPr>
                <w:szCs w:val="26"/>
                <w:lang w:val="en-US"/>
              </w:rPr>
              <w:t>Dữ liệu được giữ ở trạng thái nguyên bản.</w:t>
            </w:r>
          </w:p>
          <w:p w14:paraId="5E16BCCF" w14:textId="77777777" w:rsidR="00CE466C" w:rsidRDefault="00000000">
            <w:pPr>
              <w:ind w:firstLine="0"/>
              <w:rPr>
                <w:szCs w:val="26"/>
                <w:lang w:val="en-US"/>
              </w:rPr>
            </w:pPr>
            <w:r>
              <w:rPr>
                <w:szCs w:val="26"/>
                <w:lang w:val="en-US"/>
              </w:rPr>
              <w:t>Tiết kiệm chi phí và thời gian</w:t>
            </w:r>
          </w:p>
        </w:tc>
        <w:tc>
          <w:tcPr>
            <w:tcW w:w="3679" w:type="dxa"/>
          </w:tcPr>
          <w:p w14:paraId="29562EF0" w14:textId="77777777" w:rsidR="00CE466C" w:rsidRDefault="00000000">
            <w:pPr>
              <w:ind w:firstLine="0"/>
              <w:rPr>
                <w:szCs w:val="26"/>
                <w:lang w:val="en-US"/>
              </w:rPr>
            </w:pPr>
            <w:r>
              <w:rPr>
                <w:szCs w:val="26"/>
                <w:lang w:val="en-US"/>
              </w:rPr>
              <w:t>Data warehouse áp dụng phương pháp “Schema on Write”. Nghĩa là mô hình này được thiết kế với mục đích là cung cấp báo cáo thông qua quá trình dài phân tích dữ liệu, thấu hiểu quy trình nghiệp vụ, và hình thành một hệ thống xác định để phân tích dữ liệu.</w:t>
            </w:r>
          </w:p>
          <w:p w14:paraId="6A536994" w14:textId="232CE1C1" w:rsidR="00CE466C" w:rsidRDefault="00000000">
            <w:pPr>
              <w:ind w:firstLine="0"/>
              <w:rPr>
                <w:szCs w:val="26"/>
                <w:lang w:val="en-US"/>
              </w:rPr>
            </w:pPr>
            <w:r>
              <w:rPr>
                <w:szCs w:val="26"/>
                <w:lang w:val="en-US"/>
              </w:rPr>
              <w:t>Dữ liệu được biến đổi theo cấu trúc</w:t>
            </w:r>
            <w:r w:rsidR="00247477">
              <w:rPr>
                <w:szCs w:val="26"/>
                <w:lang w:val="en-US"/>
              </w:rPr>
              <w:t>.</w:t>
            </w:r>
          </w:p>
          <w:p w14:paraId="133A2D58" w14:textId="5264734D" w:rsidR="00CE466C" w:rsidRDefault="00000000">
            <w:pPr>
              <w:ind w:firstLine="0"/>
              <w:rPr>
                <w:szCs w:val="26"/>
                <w:lang w:val="en-US"/>
              </w:rPr>
            </w:pPr>
            <w:r>
              <w:rPr>
                <w:szCs w:val="26"/>
                <w:lang w:val="en-US"/>
              </w:rPr>
              <w:lastRenderedPageBreak/>
              <w:t>Hình thành hệ thống phân tích chi tiết.</w:t>
            </w:r>
          </w:p>
        </w:tc>
      </w:tr>
      <w:tr w:rsidR="00CE466C" w14:paraId="40E4F333" w14:textId="77777777" w:rsidTr="00A87A61">
        <w:tc>
          <w:tcPr>
            <w:tcW w:w="996" w:type="dxa"/>
            <w:vAlign w:val="center"/>
          </w:tcPr>
          <w:p w14:paraId="694EBC65" w14:textId="77777777" w:rsidR="00CE466C" w:rsidRDefault="00000000" w:rsidP="00A87A61">
            <w:pPr>
              <w:ind w:firstLine="0"/>
              <w:jc w:val="center"/>
              <w:rPr>
                <w:szCs w:val="26"/>
                <w:lang w:val="en-US"/>
              </w:rPr>
            </w:pPr>
            <w:r>
              <w:rPr>
                <w:szCs w:val="26"/>
                <w:lang w:val="en-US"/>
              </w:rPr>
              <w:lastRenderedPageBreak/>
              <w:t>Tính linh hoạt</w:t>
            </w:r>
          </w:p>
        </w:tc>
        <w:tc>
          <w:tcPr>
            <w:tcW w:w="4102" w:type="dxa"/>
          </w:tcPr>
          <w:p w14:paraId="0C9E6442" w14:textId="77777777" w:rsidR="00CE466C" w:rsidRDefault="00000000">
            <w:pPr>
              <w:ind w:firstLine="0"/>
              <w:rPr>
                <w:szCs w:val="26"/>
                <w:lang w:val="en-US"/>
              </w:rPr>
            </w:pPr>
            <w:r>
              <w:rPr>
                <w:szCs w:val="26"/>
                <w:lang w:val="en-US"/>
              </w:rPr>
              <w:t>Linh hoạt trong việc tái cấu trúc do dữ liệu được lưu trữ trong data lake đều là những dữ liệu phi cấu trúc.</w:t>
            </w:r>
          </w:p>
        </w:tc>
        <w:tc>
          <w:tcPr>
            <w:tcW w:w="3679" w:type="dxa"/>
          </w:tcPr>
          <w:p w14:paraId="3378EB3B" w14:textId="77777777" w:rsidR="00CE466C" w:rsidRDefault="00000000">
            <w:pPr>
              <w:ind w:firstLine="0"/>
              <w:rPr>
                <w:szCs w:val="26"/>
                <w:lang w:val="en-US"/>
              </w:rPr>
            </w:pPr>
            <w:r>
              <w:rPr>
                <w:szCs w:val="26"/>
                <w:lang w:val="en-US"/>
              </w:rPr>
              <w:t xml:space="preserve">Khó khăn và tốn kém trong việc tái cấu trúc do dữ liệu được lưu trữ trong data warehouse thường là những dữ liệu có cấu trúc nên dẫn đến việc đòi hỏi thêm các quy trình xử lý phức tạp và tốn kém </w:t>
            </w:r>
          </w:p>
        </w:tc>
      </w:tr>
      <w:tr w:rsidR="00CE466C" w14:paraId="5055434D" w14:textId="77777777" w:rsidTr="00A87A61">
        <w:tc>
          <w:tcPr>
            <w:tcW w:w="996" w:type="dxa"/>
            <w:vAlign w:val="center"/>
          </w:tcPr>
          <w:p w14:paraId="2A52D148" w14:textId="77777777" w:rsidR="00CE466C" w:rsidRDefault="00000000" w:rsidP="00A87A61">
            <w:pPr>
              <w:ind w:firstLine="0"/>
              <w:jc w:val="center"/>
              <w:rPr>
                <w:szCs w:val="26"/>
                <w:lang w:val="en-US"/>
              </w:rPr>
            </w:pPr>
            <w:r>
              <w:rPr>
                <w:szCs w:val="26"/>
                <w:lang w:val="en-US"/>
              </w:rPr>
              <w:t>Người dùng</w:t>
            </w:r>
          </w:p>
        </w:tc>
        <w:tc>
          <w:tcPr>
            <w:tcW w:w="4102" w:type="dxa"/>
          </w:tcPr>
          <w:p w14:paraId="46338442" w14:textId="77777777" w:rsidR="00CE466C" w:rsidRDefault="00000000">
            <w:pPr>
              <w:ind w:firstLine="0"/>
              <w:rPr>
                <w:szCs w:val="26"/>
                <w:lang w:val="en-US"/>
              </w:rPr>
            </w:pPr>
            <w:r>
              <w:rPr>
                <w:szCs w:val="26"/>
                <w:lang w:val="en-US"/>
              </w:rPr>
              <w:t>Phù hợp với những người có nhu cầu phân tích chuyên sâu như những data scientists.</w:t>
            </w:r>
          </w:p>
          <w:p w14:paraId="4165AE4B" w14:textId="77777777" w:rsidR="00CE466C" w:rsidRDefault="00000000">
            <w:pPr>
              <w:ind w:firstLine="0"/>
              <w:rPr>
                <w:szCs w:val="26"/>
                <w:lang w:val="en-US"/>
              </w:rPr>
            </w:pPr>
            <w:r>
              <w:rPr>
                <w:szCs w:val="26"/>
                <w:lang w:val="en-US"/>
              </w:rPr>
              <w:t>Đa dạng các loại dữ liệu để các nhà phân tích có thể kết hợp và đưa ra các câu hỏi mới để giải đáp.</w:t>
            </w:r>
          </w:p>
        </w:tc>
        <w:tc>
          <w:tcPr>
            <w:tcW w:w="3679" w:type="dxa"/>
          </w:tcPr>
          <w:p w14:paraId="74DC56AC" w14:textId="77777777" w:rsidR="00CE466C" w:rsidRDefault="00000000">
            <w:pPr>
              <w:ind w:firstLine="0"/>
              <w:rPr>
                <w:szCs w:val="26"/>
                <w:lang w:val="en-US"/>
              </w:rPr>
            </w:pPr>
            <w:r>
              <w:rPr>
                <w:szCs w:val="26"/>
                <w:lang w:val="en-US"/>
              </w:rPr>
              <w:t>Phù hợp với doanh nghiệp và người dùng.</w:t>
            </w:r>
          </w:p>
          <w:p w14:paraId="43F6061C" w14:textId="77777777" w:rsidR="00CE466C" w:rsidRDefault="00000000" w:rsidP="00C419A0">
            <w:pPr>
              <w:keepNext/>
              <w:ind w:firstLine="0"/>
              <w:rPr>
                <w:szCs w:val="26"/>
                <w:lang w:val="en-US"/>
              </w:rPr>
            </w:pPr>
            <w:r>
              <w:rPr>
                <w:szCs w:val="26"/>
                <w:lang w:val="en-US"/>
              </w:rPr>
              <w:t>Dễ dàng sử dụng và chủ yếu được dùng để trả lời các câu truy vấn do dữ liệu được quản lý với cấu trúc chặt chẽ.</w:t>
            </w:r>
          </w:p>
        </w:tc>
      </w:tr>
    </w:tbl>
    <w:p w14:paraId="407DAB93" w14:textId="21578D9C" w:rsidR="00C419A0" w:rsidRPr="00C419A0" w:rsidRDefault="00C419A0">
      <w:pPr>
        <w:pStyle w:val="Caption"/>
        <w:rPr>
          <w:lang w:val="en-US"/>
        </w:rPr>
      </w:pPr>
      <w:bookmarkStart w:id="19" w:name="_Toc137048237"/>
      <w:bookmarkStart w:id="20" w:name="_Toc136000132"/>
      <w:r>
        <w:t xml:space="preserve">Bảng </w:t>
      </w:r>
      <w:r w:rsidR="00860052">
        <w:fldChar w:fldCharType="begin"/>
      </w:r>
      <w:r w:rsidR="00860052">
        <w:instrText xml:space="preserve"> STYLEREF 1 \s </w:instrText>
      </w:r>
      <w:r w:rsidR="00860052">
        <w:fldChar w:fldCharType="separate"/>
      </w:r>
      <w:r w:rsidR="00860052">
        <w:rPr>
          <w:noProof/>
        </w:rPr>
        <w:t>1</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1</w:t>
      </w:r>
      <w:r w:rsidR="00860052">
        <w:fldChar w:fldCharType="end"/>
      </w:r>
      <w:r>
        <w:rPr>
          <w:lang w:val="en-US"/>
        </w:rPr>
        <w:t xml:space="preserve"> Bảng so sánh giữa data lake và data warehouse</w:t>
      </w:r>
      <w:bookmarkEnd w:id="19"/>
    </w:p>
    <w:p w14:paraId="15EB9AAD" w14:textId="77777777" w:rsidR="00CE466C" w:rsidRDefault="00000000">
      <w:pPr>
        <w:pStyle w:val="Heading3"/>
        <w:rPr>
          <w:lang w:val="en-US"/>
        </w:rPr>
      </w:pPr>
      <w:bookmarkStart w:id="21" w:name="_Toc137289101"/>
      <w:bookmarkEnd w:id="20"/>
      <w:r>
        <w:rPr>
          <w:lang w:val="en-US"/>
        </w:rPr>
        <w:t>Tiền xử lý dữ liệu</w:t>
      </w:r>
      <w:bookmarkEnd w:id="21"/>
    </w:p>
    <w:p w14:paraId="0A998EE1" w14:textId="59E68079" w:rsidR="00CE466C" w:rsidRDefault="006200BD">
      <w:pPr>
        <w:rPr>
          <w:szCs w:val="26"/>
          <w:lang w:val="en-US"/>
        </w:rPr>
      </w:pPr>
      <w:r>
        <w:rPr>
          <w:szCs w:val="26"/>
          <w:lang w:val="en-US"/>
        </w:rPr>
        <w:t>Theo tác giả của IBM developer, tiền xử lý dữ liệu (pre data processing) bao gồm các bước làm sạch dữ liệu (data cleaning), chuyển đổi dữ liệu (data transformation), rút gọn dữ liệu (data reduction)</w:t>
      </w:r>
      <w:r w:rsidR="000C5F30">
        <w:rPr>
          <w:szCs w:val="26"/>
          <w:lang w:val="en-US"/>
        </w:rPr>
        <w:t xml:space="preserve"> [5]</w:t>
      </w:r>
      <w:r>
        <w:rPr>
          <w:szCs w:val="26"/>
          <w:lang w:val="en-US"/>
        </w:rPr>
        <w:t>.</w:t>
      </w:r>
    </w:p>
    <w:p w14:paraId="400B11C6" w14:textId="77777777" w:rsidR="00CE466C" w:rsidRDefault="00000000">
      <w:pPr>
        <w:pStyle w:val="Heading4"/>
        <w:rPr>
          <w:lang w:val="en-US"/>
        </w:rPr>
      </w:pPr>
      <w:r>
        <w:rPr>
          <w:lang w:val="en-US"/>
        </w:rPr>
        <w:t>Data cleaning</w:t>
      </w:r>
    </w:p>
    <w:p w14:paraId="03B5B013" w14:textId="2DC96423" w:rsidR="00CE466C" w:rsidRDefault="00000000">
      <w:pPr>
        <w:rPr>
          <w:szCs w:val="26"/>
          <w:lang w:val="en-US"/>
        </w:rPr>
      </w:pPr>
      <w:r>
        <w:rPr>
          <w:szCs w:val="26"/>
          <w:lang w:val="en-US"/>
        </w:rPr>
        <w:t>Làm sạch dữ liệu là quá trình loại bỏ hoặc chỉnh sửa các tệp dữ liệu không phù hợp, sai định dạng hoặc bị thiếu thông tin trong tập dữ liệu. Khi kết hợp các tệp dữ liệu lại với nhau có khả năng dữ liệu bị trùng lặp hoặc sai</w:t>
      </w:r>
      <w:r w:rsidR="00B6311E">
        <w:rPr>
          <w:lang w:val="en-US"/>
        </w:rPr>
        <w:t xml:space="preserve"> [</w:t>
      </w:r>
      <w:r w:rsidR="00BB159D">
        <w:rPr>
          <w:lang w:val="en-US"/>
        </w:rPr>
        <w:t>6</w:t>
      </w:r>
      <w:r w:rsidR="00B6311E">
        <w:rPr>
          <w:lang w:val="en-US"/>
        </w:rPr>
        <w:t>]</w:t>
      </w:r>
      <w:r>
        <w:rPr>
          <w:szCs w:val="26"/>
          <w:lang w:val="en-US"/>
        </w:rPr>
        <w:t xml:space="preserve">. </w:t>
      </w:r>
    </w:p>
    <w:p w14:paraId="6C3085E4" w14:textId="77777777" w:rsidR="00CE466C" w:rsidRDefault="00000000">
      <w:pPr>
        <w:rPr>
          <w:szCs w:val="26"/>
          <w:lang w:val="en-US"/>
        </w:rPr>
      </w:pPr>
      <w:r>
        <w:rPr>
          <w:szCs w:val="26"/>
          <w:lang w:val="en-US"/>
        </w:rPr>
        <w:t>Việc đảm bảo dữ liệu được chính xác và toàn vẹn trước khi được đưa vào xử lý là vô cùng quan trọng nhằm đảm bảo kết quả và thuật toán được chính xác.</w:t>
      </w:r>
    </w:p>
    <w:p w14:paraId="1C8D767D" w14:textId="6B2B2081" w:rsidR="00CE466C" w:rsidRDefault="00000000">
      <w:pPr>
        <w:rPr>
          <w:szCs w:val="26"/>
          <w:lang w:val="en-US"/>
        </w:rPr>
      </w:pPr>
      <w:r>
        <w:rPr>
          <w:szCs w:val="26"/>
          <w:lang w:val="en-US"/>
        </w:rPr>
        <w:t>Làm sạch dữ liệu bao gồm các bước</w:t>
      </w:r>
      <w:r w:rsidR="006A3C7A">
        <w:rPr>
          <w:szCs w:val="26"/>
          <w:lang w:val="en-US"/>
        </w:rPr>
        <w:t>:</w:t>
      </w:r>
    </w:p>
    <w:p w14:paraId="7A075A38" w14:textId="77777777" w:rsidR="00CE466C" w:rsidRDefault="00000000" w:rsidP="0015620C">
      <w:pPr>
        <w:pStyle w:val="ListParagraph"/>
        <w:numPr>
          <w:ilvl w:val="0"/>
          <w:numId w:val="10"/>
        </w:numPr>
        <w:ind w:left="567" w:hanging="283"/>
        <w:rPr>
          <w:szCs w:val="26"/>
          <w:lang w:val="en-US"/>
        </w:rPr>
      </w:pPr>
      <w:r>
        <w:rPr>
          <w:szCs w:val="26"/>
          <w:lang w:val="en-US"/>
        </w:rPr>
        <w:t>Loại bỏ các dữ liệu bị trùng lặp hoặc không phù hợp</w:t>
      </w:r>
    </w:p>
    <w:p w14:paraId="071D1B1F" w14:textId="2FA4D5DF" w:rsidR="00CE466C" w:rsidRDefault="00000000" w:rsidP="00247477">
      <w:pPr>
        <w:ind w:left="568" w:firstLine="708"/>
        <w:rPr>
          <w:szCs w:val="26"/>
          <w:lang w:val="en-US"/>
        </w:rPr>
      </w:pPr>
      <w:r>
        <w:rPr>
          <w:szCs w:val="26"/>
          <w:lang w:val="en-US"/>
        </w:rPr>
        <w:t>Các dữ liệu bị trùng lặp thường do trong quá trình thu thập dữ liệu và kết hợp các dữ liệu. Khi kết hợp dữ liệu từ nhiều nguồn, đối tượng khác nhau sẽ dễ dẫn đến trùng lặp dữ liệu. Để xử lý dữ liệu bị trùng lặp trước hết cần quan sát và liệt kê các dữ liệu bị trùng lặp sau đó tiến hành xoá đi các hàng dữ liệu trùng lặp</w:t>
      </w:r>
      <w:r w:rsidR="00F80E01">
        <w:rPr>
          <w:szCs w:val="26"/>
          <w:lang w:val="en-US"/>
        </w:rPr>
        <w:t xml:space="preserve"> [6]</w:t>
      </w:r>
      <w:r>
        <w:rPr>
          <w:szCs w:val="26"/>
          <w:lang w:val="en-US"/>
        </w:rPr>
        <w:t>.</w:t>
      </w:r>
    </w:p>
    <w:p w14:paraId="02A622A5" w14:textId="31A906CB" w:rsidR="00CE466C" w:rsidRDefault="00000000" w:rsidP="00247477">
      <w:pPr>
        <w:ind w:left="568" w:firstLine="708"/>
        <w:rPr>
          <w:szCs w:val="26"/>
          <w:lang w:val="en-US"/>
        </w:rPr>
      </w:pPr>
      <w:r>
        <w:rPr>
          <w:szCs w:val="26"/>
          <w:lang w:val="en-US"/>
        </w:rPr>
        <w:t>Các dữ liệu không phù hợp là các dữ liệu không liên quan hoặc không phù hợp với vấn đề đang cần phân tích</w:t>
      </w:r>
      <w:r w:rsidR="0085017D">
        <w:rPr>
          <w:szCs w:val="26"/>
          <w:lang w:val="en-US"/>
        </w:rPr>
        <w:t xml:space="preserve"> [6]</w:t>
      </w:r>
      <w:r>
        <w:rPr>
          <w:szCs w:val="26"/>
          <w:lang w:val="en-US"/>
        </w:rPr>
        <w:t xml:space="preserve">. VD: Nếu muốn phân tích các hoạt </w:t>
      </w:r>
      <w:r>
        <w:rPr>
          <w:szCs w:val="26"/>
          <w:lang w:val="en-US"/>
        </w:rPr>
        <w:lastRenderedPageBreak/>
        <w:t>động, sở thích của genz nhưng các tập dữ liệu lại có cả thông tin của những thế hệ lớn hơn thì có thể xoá đi những tập tin của các thế hệ đấy. Điều này góp phần giảm thiểu sự phân tâm và tăng cường hiệu suất trong việc phân tích</w:t>
      </w:r>
      <w:r w:rsidR="00486999">
        <w:rPr>
          <w:szCs w:val="26"/>
          <w:lang w:val="en-US"/>
        </w:rPr>
        <w:t xml:space="preserve"> </w:t>
      </w:r>
      <w:r>
        <w:rPr>
          <w:szCs w:val="26"/>
          <w:lang w:val="en-US"/>
        </w:rPr>
        <w:t>.</w:t>
      </w:r>
    </w:p>
    <w:p w14:paraId="3A8BD820" w14:textId="77777777" w:rsidR="00CE466C" w:rsidRDefault="00000000" w:rsidP="0015620C">
      <w:pPr>
        <w:pStyle w:val="ListParagraph"/>
        <w:numPr>
          <w:ilvl w:val="0"/>
          <w:numId w:val="10"/>
        </w:numPr>
        <w:ind w:left="567" w:hanging="283"/>
        <w:rPr>
          <w:szCs w:val="26"/>
          <w:lang w:val="en-US"/>
        </w:rPr>
      </w:pPr>
      <w:r>
        <w:rPr>
          <w:szCs w:val="26"/>
          <w:lang w:val="en-US"/>
        </w:rPr>
        <w:t>Sữa lỗi cấu trúc</w:t>
      </w:r>
    </w:p>
    <w:p w14:paraId="21EF28B5" w14:textId="74CC5262" w:rsidR="00CE466C" w:rsidRDefault="00000000" w:rsidP="00247477">
      <w:pPr>
        <w:ind w:left="568" w:firstLine="708"/>
        <w:rPr>
          <w:szCs w:val="26"/>
          <w:lang w:val="en-US"/>
        </w:rPr>
      </w:pPr>
      <w:r>
        <w:rPr>
          <w:szCs w:val="26"/>
          <w:lang w:val="en-US"/>
        </w:rPr>
        <w:t xml:space="preserve">Lỗi cấu trúc thường xảy ra khi </w:t>
      </w:r>
      <w:r w:rsidR="00661666">
        <w:rPr>
          <w:szCs w:val="26"/>
          <w:lang w:val="en-US"/>
        </w:rPr>
        <w:t>nhà phân tích</w:t>
      </w:r>
      <w:r>
        <w:rPr>
          <w:szCs w:val="26"/>
          <w:lang w:val="en-US"/>
        </w:rPr>
        <w:t xml:space="preserve"> di chuyển tập dữ liệu hoặc khi đo lường thì dữ liệu thường bị thay đổi như quy ước tên lạ, lỗi chính tả, sai kiểu ký tự, viết hoa sai,… Những điều không nhất quán có thể gây ra sai sót trong phân loại danh mục</w:t>
      </w:r>
      <w:r w:rsidR="00C96D0A">
        <w:rPr>
          <w:szCs w:val="26"/>
          <w:lang w:val="en-US"/>
        </w:rPr>
        <w:t xml:space="preserve"> [6]</w:t>
      </w:r>
      <w:r>
        <w:rPr>
          <w:szCs w:val="26"/>
          <w:lang w:val="en-US"/>
        </w:rPr>
        <w:t>.VD</w:t>
      </w:r>
      <w:r w:rsidR="006A3C7A">
        <w:rPr>
          <w:szCs w:val="26"/>
          <w:lang w:val="en-US"/>
        </w:rPr>
        <w:t>:</w:t>
      </w:r>
      <w:r>
        <w:rPr>
          <w:szCs w:val="26"/>
          <w:lang w:val="en-US"/>
        </w:rPr>
        <w:t xml:space="preserve"> Tập dữ liệu đếu xuất hiện đồng thời N/A và NAN,</w:t>
      </w:r>
      <w:r w:rsidR="0045186E">
        <w:rPr>
          <w:szCs w:val="26"/>
          <w:lang w:val="en-US"/>
        </w:rPr>
        <w:t xml:space="preserve"> </w:t>
      </w:r>
      <w:r>
        <w:rPr>
          <w:szCs w:val="26"/>
          <w:lang w:val="en-US"/>
        </w:rPr>
        <w:t>nhưng đáng lý thì chúng phải đều ở cùng 1 phân loại.</w:t>
      </w:r>
    </w:p>
    <w:p w14:paraId="6EF97381" w14:textId="77777777" w:rsidR="00CE466C" w:rsidRDefault="00000000" w:rsidP="0015620C">
      <w:pPr>
        <w:pStyle w:val="ListParagraph"/>
        <w:numPr>
          <w:ilvl w:val="0"/>
          <w:numId w:val="10"/>
        </w:numPr>
        <w:ind w:left="567" w:hanging="283"/>
        <w:rPr>
          <w:szCs w:val="26"/>
          <w:lang w:val="en-US"/>
        </w:rPr>
      </w:pPr>
      <w:r>
        <w:rPr>
          <w:szCs w:val="26"/>
          <w:lang w:val="en-US"/>
        </w:rPr>
        <w:t>Lọc dữ liệu ngoại lai</w:t>
      </w:r>
    </w:p>
    <w:p w14:paraId="72D10E33" w14:textId="694C4CF6" w:rsidR="00CE466C" w:rsidRDefault="00000000" w:rsidP="00247477">
      <w:pPr>
        <w:ind w:left="568" w:firstLine="708"/>
        <w:rPr>
          <w:szCs w:val="26"/>
          <w:lang w:val="en-US"/>
        </w:rPr>
      </w:pPr>
      <w:r>
        <w:rPr>
          <w:szCs w:val="26"/>
          <w:lang w:val="en-US"/>
        </w:rPr>
        <w:t xml:space="preserve">Đôi khi trong lúc quan sát tập dữ liệu sẽ xuất hiện các tập dữ liệu không phù hợp với dữ liệu mà </w:t>
      </w:r>
      <w:r w:rsidR="00AE064E">
        <w:rPr>
          <w:szCs w:val="26"/>
          <w:lang w:val="en-US"/>
        </w:rPr>
        <w:t>nhà phân tích</w:t>
      </w:r>
      <w:r>
        <w:rPr>
          <w:szCs w:val="26"/>
          <w:lang w:val="en-US"/>
        </w:rPr>
        <w:t xml:space="preserve"> đang phân tích. Nếu dữ liệu khác biệt với các dữ liệu còn lại do sai sót trong lúc nhập liệu thì </w:t>
      </w:r>
      <w:r w:rsidR="00966B26">
        <w:rPr>
          <w:szCs w:val="26"/>
          <w:lang w:val="en-US"/>
        </w:rPr>
        <w:t>nhà phân tích</w:t>
      </w:r>
      <w:r>
        <w:rPr>
          <w:szCs w:val="26"/>
          <w:lang w:val="en-US"/>
        </w:rPr>
        <w:t xml:space="preserve"> hoàn toàn có thể xoá giá trị ngoại lai này đi để tăng chất lượng dữ liệu mà </w:t>
      </w:r>
      <w:r w:rsidR="00966B26">
        <w:rPr>
          <w:szCs w:val="26"/>
          <w:lang w:val="en-US"/>
        </w:rPr>
        <w:t>nhà phân tích</w:t>
      </w:r>
      <w:r>
        <w:rPr>
          <w:szCs w:val="26"/>
          <w:lang w:val="en-US"/>
        </w:rPr>
        <w:t xml:space="preserve"> đang phân tích. Ngược lại nếu dữ liệu đó tồn tại để chứng minh cho lý thuyết mà </w:t>
      </w:r>
      <w:r w:rsidR="00FA0D9C">
        <w:rPr>
          <w:szCs w:val="26"/>
          <w:lang w:val="en-US"/>
        </w:rPr>
        <w:t>nhà phân tích</w:t>
      </w:r>
      <w:r>
        <w:rPr>
          <w:szCs w:val="26"/>
          <w:lang w:val="en-US"/>
        </w:rPr>
        <w:t xml:space="preserve"> đang phân tích thì </w:t>
      </w:r>
      <w:r w:rsidR="0046436D">
        <w:rPr>
          <w:szCs w:val="26"/>
          <w:lang w:val="en-US"/>
        </w:rPr>
        <w:t>nhà phân tích</w:t>
      </w:r>
      <w:r>
        <w:rPr>
          <w:szCs w:val="26"/>
          <w:lang w:val="en-US"/>
        </w:rPr>
        <w:t xml:space="preserve"> nên giữ lại</w:t>
      </w:r>
      <w:r w:rsidR="00774E43">
        <w:rPr>
          <w:szCs w:val="26"/>
          <w:lang w:val="en-US"/>
        </w:rPr>
        <w:t xml:space="preserve"> [6]</w:t>
      </w:r>
      <w:r>
        <w:rPr>
          <w:szCs w:val="26"/>
          <w:lang w:val="en-US"/>
        </w:rPr>
        <w:t>.</w:t>
      </w:r>
    </w:p>
    <w:p w14:paraId="591AC1EC" w14:textId="404027F5" w:rsidR="00CE466C" w:rsidRDefault="00000000" w:rsidP="00247477">
      <w:pPr>
        <w:ind w:left="568" w:firstLine="708"/>
        <w:rPr>
          <w:szCs w:val="26"/>
          <w:lang w:val="en-US"/>
        </w:rPr>
      </w:pPr>
      <w:r>
        <w:rPr>
          <w:szCs w:val="26"/>
          <w:lang w:val="en-US"/>
        </w:rPr>
        <w:t>VD</w:t>
      </w:r>
      <w:r w:rsidR="006A3C7A">
        <w:rPr>
          <w:szCs w:val="26"/>
          <w:lang w:val="en-US"/>
        </w:rPr>
        <w:t>:</w:t>
      </w:r>
      <w:r>
        <w:rPr>
          <w:szCs w:val="26"/>
          <w:lang w:val="en-US"/>
        </w:rPr>
        <w:t xml:space="preserve"> Trong việc phân tích lương của công nhân viên trong công ty mà lại xuất hiện lương của tổng giảm đốc cao hơn nhiều lần so với các công nhân khác sẽ có thể làm kết quả báo cáo mức lương bình quân của công nhân bị ảnh hưởng nặng. Vì thế </w:t>
      </w:r>
      <w:r w:rsidR="00981428">
        <w:rPr>
          <w:szCs w:val="26"/>
          <w:lang w:val="en-US"/>
        </w:rPr>
        <w:t>các nhà phân tích</w:t>
      </w:r>
      <w:r>
        <w:rPr>
          <w:szCs w:val="26"/>
          <w:lang w:val="en-US"/>
        </w:rPr>
        <w:t xml:space="preserve"> có thể xoá đi lương của tổng giám đốc đi để đảm bảo kết quả thu về là chính xác. Tuy nhiên nếu trường hợp là mức lương được trải đều từ công nhân viên, trưởng phòng, thư ký, tổng giám đốc,… thì lúc này việc giữ lại lương của tổng giám đốc là quan trọng để tính được mức lương trung bình của cả công ty.</w:t>
      </w:r>
    </w:p>
    <w:p w14:paraId="728E5D43" w14:textId="45B1B499" w:rsidR="00CE466C" w:rsidRDefault="00247477" w:rsidP="0015620C">
      <w:pPr>
        <w:pStyle w:val="ListParagraph"/>
        <w:numPr>
          <w:ilvl w:val="0"/>
          <w:numId w:val="10"/>
        </w:numPr>
        <w:ind w:left="567" w:hanging="283"/>
        <w:rPr>
          <w:szCs w:val="26"/>
          <w:lang w:val="en-US"/>
        </w:rPr>
      </w:pPr>
      <w:r>
        <w:rPr>
          <w:szCs w:val="26"/>
          <w:lang w:val="en-US"/>
        </w:rPr>
        <w:t>Xử lý dữ liệu thiếu</w:t>
      </w:r>
    </w:p>
    <w:p w14:paraId="5A9CCE12" w14:textId="753DD3EF" w:rsidR="00CE466C" w:rsidRDefault="00000000" w:rsidP="00247477">
      <w:pPr>
        <w:ind w:left="568" w:firstLine="708"/>
        <w:rPr>
          <w:szCs w:val="26"/>
          <w:lang w:val="en-US"/>
        </w:rPr>
      </w:pPr>
      <w:r>
        <w:rPr>
          <w:szCs w:val="26"/>
          <w:lang w:val="en-US"/>
        </w:rPr>
        <w:t>Việc dữ liệu bị thiếu là việc xảy ra thường xuyên trong các tập dữ liệu nên việc xử lý các tập dữ liệu có dữ liệu bị thiếu là việc quan trọng trong quá trình phân tích sau này</w:t>
      </w:r>
      <w:r w:rsidR="0064621E">
        <w:rPr>
          <w:szCs w:val="26"/>
          <w:lang w:val="en-US"/>
        </w:rPr>
        <w:t xml:space="preserve"> [6]</w:t>
      </w:r>
      <w:r>
        <w:rPr>
          <w:szCs w:val="26"/>
          <w:lang w:val="en-US"/>
        </w:rPr>
        <w:t xml:space="preserve">. </w:t>
      </w:r>
    </w:p>
    <w:p w14:paraId="4C9A76C2" w14:textId="2BB6F7ED" w:rsidR="00CE466C" w:rsidRDefault="00000000" w:rsidP="00247477">
      <w:pPr>
        <w:ind w:left="568" w:firstLine="708"/>
        <w:rPr>
          <w:szCs w:val="26"/>
          <w:lang w:val="en-US"/>
        </w:rPr>
      </w:pPr>
      <w:r>
        <w:rPr>
          <w:szCs w:val="26"/>
          <w:lang w:val="en-US"/>
        </w:rPr>
        <w:t>Việc đầu tiên cần phải xác định là loại dữ liệu bị thiếu là gì ? Có 3 loại dữ liệu bị thiếu. Bao gồm</w:t>
      </w:r>
      <w:r w:rsidR="007D48F8">
        <w:rPr>
          <w:szCs w:val="26"/>
          <w:lang w:val="en-US"/>
        </w:rPr>
        <w:t xml:space="preserve"> [6]</w:t>
      </w:r>
      <w:r w:rsidR="006A3C7A">
        <w:rPr>
          <w:szCs w:val="26"/>
          <w:lang w:val="en-US"/>
        </w:rPr>
        <w:t>:</w:t>
      </w:r>
    </w:p>
    <w:p w14:paraId="5CCAD1BB" w14:textId="77777777" w:rsidR="00CE466C" w:rsidRDefault="00000000" w:rsidP="0015620C">
      <w:pPr>
        <w:pStyle w:val="ListParagraph"/>
        <w:numPr>
          <w:ilvl w:val="0"/>
          <w:numId w:val="11"/>
        </w:numPr>
        <w:ind w:left="1134" w:hanging="282"/>
        <w:rPr>
          <w:szCs w:val="26"/>
          <w:lang w:val="en-US"/>
        </w:rPr>
      </w:pPr>
      <w:r>
        <w:rPr>
          <w:szCs w:val="26"/>
          <w:lang w:val="en-US"/>
        </w:rPr>
        <w:t>MCAR – Missing completely at random. Trường hợp này sự mất mát là ngẫu nhiên và các dữ liệu bị mất không có mối liên hệ nào tới các dữ liệu nào trong tập dữ liệu.</w:t>
      </w:r>
    </w:p>
    <w:p w14:paraId="6BDCEA4B" w14:textId="77777777" w:rsidR="00CE466C" w:rsidRDefault="00000000" w:rsidP="0015620C">
      <w:pPr>
        <w:pStyle w:val="ListParagraph"/>
        <w:numPr>
          <w:ilvl w:val="0"/>
          <w:numId w:val="11"/>
        </w:numPr>
        <w:ind w:left="1134" w:hanging="282"/>
        <w:rPr>
          <w:szCs w:val="26"/>
          <w:lang w:val="en-US"/>
        </w:rPr>
      </w:pPr>
      <w:r>
        <w:rPr>
          <w:szCs w:val="26"/>
          <w:lang w:val="en-US"/>
        </w:rPr>
        <w:t>MAR – Missing at random. Đối với trường hợp này dữ liệu bị mất một cách ngẫu nhiên. Tuy nhiên, có sự liên hệ giữa các dữ liệu bị mất và các dữ liệu quan sát.</w:t>
      </w:r>
    </w:p>
    <w:p w14:paraId="151526A6" w14:textId="77777777" w:rsidR="00CE466C" w:rsidRDefault="00000000" w:rsidP="0015620C">
      <w:pPr>
        <w:pStyle w:val="ListParagraph"/>
        <w:numPr>
          <w:ilvl w:val="0"/>
          <w:numId w:val="11"/>
        </w:numPr>
        <w:ind w:left="1134" w:hanging="282"/>
        <w:rPr>
          <w:szCs w:val="26"/>
          <w:lang w:val="en-US"/>
        </w:rPr>
      </w:pPr>
      <w:r>
        <w:rPr>
          <w:szCs w:val="26"/>
          <w:lang w:val="en-US"/>
        </w:rPr>
        <w:lastRenderedPageBreak/>
        <w:t>MNAR – Missing not at random. Dữ liệu bị mất không phải do ngẫu nhiên mà do mối liên hệ giữa giá trị bị mất và giá trị không bị mất trong cùng 1 biến.</w:t>
      </w:r>
    </w:p>
    <w:p w14:paraId="67787B41" w14:textId="070E82E6" w:rsidR="00CE466C" w:rsidRDefault="00000000" w:rsidP="00247477">
      <w:pPr>
        <w:ind w:left="568" w:firstLine="708"/>
        <w:rPr>
          <w:szCs w:val="26"/>
          <w:lang w:val="en-US"/>
        </w:rPr>
      </w:pPr>
      <w:r>
        <w:rPr>
          <w:szCs w:val="26"/>
          <w:lang w:val="en-US"/>
        </w:rPr>
        <w:t xml:space="preserve">Sau khi xác định được các loại dữ liệu bị mất </w:t>
      </w:r>
      <w:r w:rsidR="008B7388">
        <w:rPr>
          <w:szCs w:val="26"/>
          <w:lang w:val="en-US"/>
        </w:rPr>
        <w:t>các nhà phân tích</w:t>
      </w:r>
      <w:r>
        <w:rPr>
          <w:szCs w:val="26"/>
          <w:lang w:val="en-US"/>
        </w:rPr>
        <w:t xml:space="preserve"> tiến hành xử lý các dữ liệu bị mất này nhằm đảm bảo chất lượng dữ liệu trước khi được xử lý.</w:t>
      </w:r>
      <w:r w:rsidR="00FA4E2E">
        <w:rPr>
          <w:szCs w:val="26"/>
          <w:lang w:val="en-US"/>
        </w:rPr>
        <w:t xml:space="preserve"> </w:t>
      </w:r>
      <w:r>
        <w:rPr>
          <w:szCs w:val="26"/>
          <w:lang w:val="en-US"/>
        </w:rPr>
        <w:t>Một số phương pháp xử lý dữ liệu</w:t>
      </w:r>
      <w:r w:rsidR="006A3C7A">
        <w:rPr>
          <w:szCs w:val="26"/>
          <w:lang w:val="en-US"/>
        </w:rPr>
        <w:t>:</w:t>
      </w:r>
    </w:p>
    <w:tbl>
      <w:tblPr>
        <w:tblStyle w:val="TableGrid"/>
        <w:tblW w:w="0" w:type="auto"/>
        <w:tblLook w:val="04A0" w:firstRow="1" w:lastRow="0" w:firstColumn="1" w:lastColumn="0" w:noHBand="0" w:noVBand="1"/>
      </w:tblPr>
      <w:tblGrid>
        <w:gridCol w:w="1694"/>
        <w:gridCol w:w="2408"/>
        <w:gridCol w:w="2296"/>
        <w:gridCol w:w="2379"/>
      </w:tblGrid>
      <w:tr w:rsidR="00CE466C" w14:paraId="755E3759" w14:textId="77777777" w:rsidTr="00247477">
        <w:tc>
          <w:tcPr>
            <w:tcW w:w="1695" w:type="dxa"/>
          </w:tcPr>
          <w:p w14:paraId="141D5B5C" w14:textId="77777777" w:rsidR="00CE466C" w:rsidRDefault="00000000">
            <w:pPr>
              <w:ind w:firstLine="0"/>
              <w:jc w:val="center"/>
              <w:rPr>
                <w:szCs w:val="26"/>
                <w:lang w:val="en-US"/>
              </w:rPr>
            </w:pPr>
            <w:r>
              <w:rPr>
                <w:szCs w:val="26"/>
                <w:lang w:val="en-US"/>
              </w:rPr>
              <w:t>Phương pháp</w:t>
            </w:r>
          </w:p>
        </w:tc>
        <w:tc>
          <w:tcPr>
            <w:tcW w:w="2411" w:type="dxa"/>
          </w:tcPr>
          <w:p w14:paraId="45469DBB" w14:textId="77777777" w:rsidR="00CE466C" w:rsidRDefault="00000000">
            <w:pPr>
              <w:ind w:firstLine="0"/>
              <w:jc w:val="center"/>
              <w:rPr>
                <w:szCs w:val="26"/>
                <w:lang w:val="en-US"/>
              </w:rPr>
            </w:pPr>
            <w:r>
              <w:rPr>
                <w:szCs w:val="26"/>
                <w:lang w:val="en-US"/>
              </w:rPr>
              <w:t>Mô tả</w:t>
            </w:r>
          </w:p>
        </w:tc>
        <w:tc>
          <w:tcPr>
            <w:tcW w:w="2290" w:type="dxa"/>
          </w:tcPr>
          <w:p w14:paraId="411DE972" w14:textId="77777777" w:rsidR="00CE466C" w:rsidRDefault="00000000">
            <w:pPr>
              <w:ind w:firstLine="0"/>
              <w:jc w:val="center"/>
              <w:rPr>
                <w:szCs w:val="26"/>
                <w:lang w:val="en-US"/>
              </w:rPr>
            </w:pPr>
            <w:r>
              <w:rPr>
                <w:szCs w:val="26"/>
                <w:lang w:val="en-US"/>
              </w:rPr>
              <w:t>Ưu điểm</w:t>
            </w:r>
          </w:p>
        </w:tc>
        <w:tc>
          <w:tcPr>
            <w:tcW w:w="2381" w:type="dxa"/>
          </w:tcPr>
          <w:p w14:paraId="3391A470" w14:textId="77777777" w:rsidR="00CE466C" w:rsidRDefault="00000000">
            <w:pPr>
              <w:ind w:firstLine="0"/>
              <w:jc w:val="center"/>
              <w:rPr>
                <w:szCs w:val="26"/>
                <w:lang w:val="en-US"/>
              </w:rPr>
            </w:pPr>
            <w:r>
              <w:rPr>
                <w:szCs w:val="26"/>
                <w:lang w:val="en-US"/>
              </w:rPr>
              <w:t>Nhược điểm</w:t>
            </w:r>
          </w:p>
        </w:tc>
      </w:tr>
      <w:tr w:rsidR="00CE466C" w14:paraId="7211008A" w14:textId="77777777" w:rsidTr="00247477">
        <w:tc>
          <w:tcPr>
            <w:tcW w:w="1695" w:type="dxa"/>
            <w:vAlign w:val="center"/>
          </w:tcPr>
          <w:p w14:paraId="3A7E494B" w14:textId="77777777" w:rsidR="00CE466C" w:rsidRDefault="00000000">
            <w:pPr>
              <w:ind w:firstLine="0"/>
              <w:jc w:val="center"/>
              <w:rPr>
                <w:szCs w:val="26"/>
                <w:lang w:val="en-US"/>
              </w:rPr>
            </w:pPr>
            <w:r>
              <w:rPr>
                <w:szCs w:val="26"/>
                <w:lang w:val="en-US"/>
              </w:rPr>
              <w:t>List-Wise deletion</w:t>
            </w:r>
          </w:p>
        </w:tc>
        <w:tc>
          <w:tcPr>
            <w:tcW w:w="2411" w:type="dxa"/>
          </w:tcPr>
          <w:p w14:paraId="19CE94BF" w14:textId="77777777" w:rsidR="00CE466C" w:rsidRDefault="00000000">
            <w:pPr>
              <w:ind w:firstLine="0"/>
              <w:rPr>
                <w:szCs w:val="26"/>
                <w:lang w:val="en-US"/>
              </w:rPr>
            </w:pPr>
            <w:r>
              <w:rPr>
                <w:szCs w:val="26"/>
                <w:lang w:val="en-US"/>
              </w:rPr>
              <w:t>- Là phương pháp xoá dữ liệu nếu dữ liệu bị thiếu nhiều và những dữ liệu ấy không quan trọng.</w:t>
            </w:r>
          </w:p>
        </w:tc>
        <w:tc>
          <w:tcPr>
            <w:tcW w:w="2290" w:type="dxa"/>
          </w:tcPr>
          <w:p w14:paraId="252D1657" w14:textId="77777777" w:rsidR="00CE466C" w:rsidRDefault="00000000">
            <w:pPr>
              <w:ind w:firstLine="0"/>
              <w:rPr>
                <w:szCs w:val="26"/>
                <w:lang w:val="en-US"/>
              </w:rPr>
            </w:pPr>
            <w:r>
              <w:rPr>
                <w:szCs w:val="26"/>
                <w:lang w:val="en-US"/>
              </w:rPr>
              <w:t>- Phương pháp trực quan và dễ dàng sử dụng.</w:t>
            </w:r>
          </w:p>
          <w:p w14:paraId="4DBECEDD" w14:textId="77777777" w:rsidR="00CE466C" w:rsidRDefault="00000000">
            <w:pPr>
              <w:ind w:firstLine="0"/>
              <w:rPr>
                <w:szCs w:val="26"/>
                <w:lang w:val="en-US"/>
              </w:rPr>
            </w:pPr>
            <w:r>
              <w:rPr>
                <w:szCs w:val="26"/>
                <w:lang w:val="en-US"/>
              </w:rPr>
              <w:t>- Hiệu quả nếu dữ liệu bị xoá không quan trọng.</w:t>
            </w:r>
          </w:p>
        </w:tc>
        <w:tc>
          <w:tcPr>
            <w:tcW w:w="2381" w:type="dxa"/>
          </w:tcPr>
          <w:p w14:paraId="2C12C429" w14:textId="77777777" w:rsidR="00CE466C" w:rsidRDefault="00000000">
            <w:pPr>
              <w:ind w:firstLine="0"/>
              <w:rPr>
                <w:szCs w:val="26"/>
                <w:lang w:val="en-US"/>
              </w:rPr>
            </w:pPr>
            <w:r>
              <w:rPr>
                <w:szCs w:val="26"/>
                <w:lang w:val="en-US"/>
              </w:rPr>
              <w:t>- Có thể dẫn đến thất thoát dữ liệu và sai lệch kết quả phân tích.</w:t>
            </w:r>
          </w:p>
          <w:p w14:paraId="66FC247F" w14:textId="77777777" w:rsidR="00CE466C" w:rsidRDefault="00000000">
            <w:pPr>
              <w:ind w:firstLine="0"/>
              <w:rPr>
                <w:szCs w:val="26"/>
                <w:lang w:val="en-US"/>
              </w:rPr>
            </w:pPr>
            <w:r>
              <w:rPr>
                <w:szCs w:val="26"/>
                <w:lang w:val="en-US"/>
              </w:rPr>
              <w:t>- Không phù hợp nếu dữ liệu bị mất là dạng MNAR</w:t>
            </w:r>
          </w:p>
        </w:tc>
      </w:tr>
      <w:tr w:rsidR="00CE466C" w14:paraId="23197577" w14:textId="77777777" w:rsidTr="00247477">
        <w:tc>
          <w:tcPr>
            <w:tcW w:w="1695" w:type="dxa"/>
            <w:vAlign w:val="center"/>
          </w:tcPr>
          <w:p w14:paraId="114E9743" w14:textId="77777777" w:rsidR="00CE466C" w:rsidRDefault="00000000">
            <w:pPr>
              <w:ind w:firstLine="0"/>
              <w:jc w:val="center"/>
              <w:rPr>
                <w:szCs w:val="26"/>
                <w:lang w:val="en-US"/>
              </w:rPr>
            </w:pPr>
            <w:r>
              <w:rPr>
                <w:szCs w:val="26"/>
                <w:lang w:val="en-US"/>
              </w:rPr>
              <w:t>Regression imputation</w:t>
            </w:r>
          </w:p>
        </w:tc>
        <w:tc>
          <w:tcPr>
            <w:tcW w:w="2411" w:type="dxa"/>
          </w:tcPr>
          <w:p w14:paraId="0F0D92D3" w14:textId="2BD13D12" w:rsidR="00CE466C" w:rsidRDefault="00000000">
            <w:pPr>
              <w:ind w:firstLine="0"/>
              <w:rPr>
                <w:szCs w:val="26"/>
                <w:lang w:val="en-US"/>
              </w:rPr>
            </w:pPr>
            <w:r>
              <w:rPr>
                <w:szCs w:val="26"/>
                <w:lang w:val="en-US"/>
              </w:rPr>
              <w:t>- Là phương pháp tạo một model để dự đoán giá trị quan sát của 1 biến dựa trên giá trị của một biến khác.</w:t>
            </w:r>
            <w:r w:rsidR="008579A5">
              <w:rPr>
                <w:szCs w:val="26"/>
                <w:lang w:val="en-US"/>
              </w:rPr>
              <w:t xml:space="preserve"> </w:t>
            </w:r>
            <w:r>
              <w:rPr>
                <w:szCs w:val="26"/>
                <w:lang w:val="en-US"/>
              </w:rPr>
              <w:t xml:space="preserve">Sau đó </w:t>
            </w:r>
            <w:r w:rsidR="008579A5">
              <w:rPr>
                <w:szCs w:val="26"/>
                <w:lang w:val="en-US"/>
              </w:rPr>
              <w:t>nhà phân tích dữ liệu có thể</w:t>
            </w:r>
            <w:r>
              <w:rPr>
                <w:szCs w:val="26"/>
                <w:lang w:val="en-US"/>
              </w:rPr>
              <w:t xml:space="preserve"> dùng  dữ liệu model này để fill vào các giá trị bị thiếu.</w:t>
            </w:r>
          </w:p>
        </w:tc>
        <w:tc>
          <w:tcPr>
            <w:tcW w:w="2290" w:type="dxa"/>
          </w:tcPr>
          <w:p w14:paraId="16C665F2" w14:textId="77777777" w:rsidR="00CE466C" w:rsidRDefault="00000000">
            <w:pPr>
              <w:ind w:firstLine="0"/>
              <w:rPr>
                <w:szCs w:val="26"/>
                <w:lang w:val="en-US"/>
              </w:rPr>
            </w:pPr>
            <w:r>
              <w:rPr>
                <w:szCs w:val="26"/>
                <w:lang w:val="en-US"/>
              </w:rPr>
              <w:t>- Phương pháp trực quan và dễ dàng sử dụng.</w:t>
            </w:r>
          </w:p>
          <w:p w14:paraId="5441BEB8" w14:textId="77777777" w:rsidR="00CE466C" w:rsidRDefault="00000000">
            <w:pPr>
              <w:ind w:firstLine="0"/>
              <w:rPr>
                <w:szCs w:val="26"/>
                <w:lang w:val="en-US"/>
              </w:rPr>
            </w:pPr>
            <w:r>
              <w:rPr>
                <w:szCs w:val="26"/>
                <w:lang w:val="en-US"/>
              </w:rPr>
              <w:t>- Bằng cách sử dụng dữ liệu có sẵn nên không cần phải có thêm dữ liệu bên ngoài.</w:t>
            </w:r>
          </w:p>
          <w:p w14:paraId="793E6F75" w14:textId="77777777" w:rsidR="00CE466C" w:rsidRDefault="00CE466C">
            <w:pPr>
              <w:ind w:firstLine="0"/>
              <w:rPr>
                <w:szCs w:val="26"/>
                <w:lang w:val="en-US"/>
              </w:rPr>
            </w:pPr>
          </w:p>
        </w:tc>
        <w:tc>
          <w:tcPr>
            <w:tcW w:w="2381" w:type="dxa"/>
          </w:tcPr>
          <w:p w14:paraId="6B46DACE" w14:textId="77777777" w:rsidR="00CE466C" w:rsidRDefault="00000000">
            <w:pPr>
              <w:ind w:firstLine="0"/>
              <w:rPr>
                <w:szCs w:val="26"/>
                <w:lang w:val="en-US"/>
              </w:rPr>
            </w:pPr>
            <w:r>
              <w:rPr>
                <w:szCs w:val="26"/>
                <w:lang w:val="en-US"/>
              </w:rPr>
              <w:t>- Các dữ liệu được bổ sung từ phương pháp này thường không có khái niệm về lỗi và dữ liệu thì phù hợp tới mức không có phương sai thừa.</w:t>
            </w:r>
          </w:p>
          <w:p w14:paraId="1845020E" w14:textId="77777777" w:rsidR="00CE466C" w:rsidRDefault="00000000">
            <w:pPr>
              <w:ind w:firstLine="0"/>
              <w:rPr>
                <w:szCs w:val="26"/>
                <w:lang w:val="en-US"/>
              </w:rPr>
            </w:pPr>
            <w:r>
              <w:rPr>
                <w:szCs w:val="26"/>
                <w:lang w:val="en-US"/>
              </w:rPr>
              <w:t>- Làm cho mối quan hệ của các biến bị xác định một cách quá mức và độ chính xác cho kết quả dự đoán lớn hơn cả kết quả đảm bảo.</w:t>
            </w:r>
          </w:p>
          <w:p w14:paraId="2A6C983F" w14:textId="77777777" w:rsidR="00CE466C" w:rsidRDefault="00000000">
            <w:pPr>
              <w:ind w:firstLine="0"/>
              <w:rPr>
                <w:szCs w:val="26"/>
                <w:lang w:val="en-US"/>
              </w:rPr>
            </w:pPr>
            <w:r>
              <w:rPr>
                <w:szCs w:val="26"/>
                <w:lang w:val="en-US"/>
              </w:rPr>
              <w:t>- Phương pháp  dự đoán được dữ liệu bị thiếu tuy nhiên lại không cung cấp dược sự chắc chắn về dữ liệu mà nó dự đoán.</w:t>
            </w:r>
          </w:p>
        </w:tc>
      </w:tr>
      <w:tr w:rsidR="00CE466C" w14:paraId="2AD56D14" w14:textId="77777777" w:rsidTr="00247477">
        <w:tc>
          <w:tcPr>
            <w:tcW w:w="1695" w:type="dxa"/>
            <w:vAlign w:val="center"/>
          </w:tcPr>
          <w:p w14:paraId="22BC2223" w14:textId="77777777" w:rsidR="00CE466C" w:rsidRDefault="00000000">
            <w:pPr>
              <w:ind w:firstLine="0"/>
              <w:jc w:val="center"/>
              <w:rPr>
                <w:szCs w:val="26"/>
                <w:lang w:val="en-US"/>
              </w:rPr>
            </w:pPr>
            <w:r>
              <w:rPr>
                <w:szCs w:val="26"/>
                <w:lang w:val="en-US"/>
              </w:rPr>
              <w:lastRenderedPageBreak/>
              <w:t>Simple imputation</w:t>
            </w:r>
          </w:p>
        </w:tc>
        <w:tc>
          <w:tcPr>
            <w:tcW w:w="2411" w:type="dxa"/>
          </w:tcPr>
          <w:p w14:paraId="26764C44" w14:textId="77777777" w:rsidR="00CE466C" w:rsidRDefault="00000000">
            <w:pPr>
              <w:ind w:firstLine="0"/>
              <w:rPr>
                <w:szCs w:val="26"/>
                <w:lang w:val="en-US"/>
              </w:rPr>
            </w:pPr>
            <w:r>
              <w:rPr>
                <w:szCs w:val="26"/>
                <w:lang w:val="en-US"/>
              </w:rPr>
              <w:t>- Là phương pháp thay thế các giá trị bị mất bằng giá trị của một số nguyên tắc định danh số học như (mean, median, mode).</w:t>
            </w:r>
          </w:p>
          <w:p w14:paraId="2358A558" w14:textId="77777777" w:rsidR="00CE466C" w:rsidRDefault="00CE466C">
            <w:pPr>
              <w:ind w:firstLine="0"/>
              <w:rPr>
                <w:szCs w:val="26"/>
                <w:lang w:val="en-US"/>
              </w:rPr>
            </w:pPr>
          </w:p>
        </w:tc>
        <w:tc>
          <w:tcPr>
            <w:tcW w:w="2290" w:type="dxa"/>
          </w:tcPr>
          <w:p w14:paraId="1ACBF63D" w14:textId="48F05F1A" w:rsidR="00CE466C" w:rsidRDefault="00000000">
            <w:pPr>
              <w:ind w:firstLine="0"/>
              <w:rPr>
                <w:szCs w:val="26"/>
                <w:lang w:val="en-US"/>
              </w:rPr>
            </w:pPr>
            <w:r>
              <w:rPr>
                <w:szCs w:val="26"/>
                <w:lang w:val="en-US"/>
              </w:rPr>
              <w:t>- Phương pháp đơn dãng và dễ dàng sử dụng</w:t>
            </w:r>
            <w:r w:rsidR="00247477">
              <w:rPr>
                <w:szCs w:val="26"/>
                <w:lang w:val="en-US"/>
              </w:rPr>
              <w:t>.</w:t>
            </w:r>
          </w:p>
          <w:p w14:paraId="1DB250C3" w14:textId="77777777" w:rsidR="00CE466C" w:rsidRDefault="00000000">
            <w:pPr>
              <w:ind w:firstLine="0"/>
              <w:rPr>
                <w:szCs w:val="26"/>
                <w:lang w:val="en-US"/>
              </w:rPr>
            </w:pPr>
            <w:r>
              <w:rPr>
                <w:szCs w:val="26"/>
                <w:lang w:val="en-US"/>
              </w:rPr>
              <w:t>- Bằng cách sử dụng dữ liệu có sẵn nên không cần phải có thêm dữ liệu bên ngoài.</w:t>
            </w:r>
          </w:p>
          <w:p w14:paraId="5CD11112" w14:textId="3EEC7172" w:rsidR="00CE466C" w:rsidRDefault="00000000">
            <w:pPr>
              <w:ind w:firstLine="0"/>
              <w:rPr>
                <w:szCs w:val="26"/>
                <w:lang w:val="en-US"/>
              </w:rPr>
            </w:pPr>
            <w:r>
              <w:rPr>
                <w:szCs w:val="26"/>
                <w:lang w:val="en-US"/>
              </w:rPr>
              <w:t xml:space="preserve">- Mean/median/mode cung cấp cho </w:t>
            </w:r>
            <w:r w:rsidR="00A669F9">
              <w:rPr>
                <w:szCs w:val="26"/>
                <w:lang w:val="en-US"/>
              </w:rPr>
              <w:t xml:space="preserve">nhà phân tích </w:t>
            </w:r>
            <w:r>
              <w:rPr>
                <w:szCs w:val="26"/>
                <w:lang w:val="en-US"/>
              </w:rPr>
              <w:t>ước lượng về giá trị của những dữ liệu bị mất.</w:t>
            </w:r>
          </w:p>
        </w:tc>
        <w:tc>
          <w:tcPr>
            <w:tcW w:w="2381" w:type="dxa"/>
          </w:tcPr>
          <w:p w14:paraId="5B88BD46" w14:textId="77777777" w:rsidR="00CE466C" w:rsidRDefault="00000000">
            <w:pPr>
              <w:ind w:firstLine="0"/>
              <w:rPr>
                <w:szCs w:val="26"/>
                <w:lang w:val="en-US"/>
              </w:rPr>
            </w:pPr>
            <w:r>
              <w:rPr>
                <w:szCs w:val="26"/>
                <w:lang w:val="en-US"/>
              </w:rPr>
              <w:t>- Mean và median chỉ được sử dụng cho các dữ liệu số, đối với dữ liệu kiểu categorical hoặc chữ thì phải dùng phương pháp mode.</w:t>
            </w:r>
          </w:p>
          <w:p w14:paraId="27D20930" w14:textId="77777777" w:rsidR="00CE466C" w:rsidRDefault="00000000">
            <w:pPr>
              <w:ind w:firstLine="0"/>
              <w:rPr>
                <w:szCs w:val="26"/>
                <w:lang w:val="en-US"/>
              </w:rPr>
            </w:pPr>
            <w:r>
              <w:rPr>
                <w:szCs w:val="26"/>
                <w:lang w:val="en-US"/>
              </w:rPr>
              <w:t>- Kết quả của phương pháp mean chịu ảnh hưởng nặng từ giá trị ngoại lai</w:t>
            </w:r>
          </w:p>
          <w:p w14:paraId="731FED09" w14:textId="00247FBD" w:rsidR="00CE466C" w:rsidRDefault="00000000" w:rsidP="00C419A0">
            <w:pPr>
              <w:keepNext/>
              <w:ind w:firstLine="0"/>
              <w:rPr>
                <w:szCs w:val="26"/>
                <w:lang w:val="en-US"/>
              </w:rPr>
            </w:pPr>
            <w:r>
              <w:rPr>
                <w:szCs w:val="26"/>
                <w:lang w:val="en-US"/>
              </w:rPr>
              <w:t>- Phương pháp median sẽ ám chỉ dữ liệu thuộc vào dạng MCAR. Điều này là hoàn toàn không chính xác.</w:t>
            </w:r>
          </w:p>
        </w:tc>
      </w:tr>
    </w:tbl>
    <w:p w14:paraId="45A10F59" w14:textId="3BD478DC" w:rsidR="00C419A0" w:rsidRPr="00C419A0" w:rsidRDefault="00C419A0">
      <w:pPr>
        <w:pStyle w:val="Caption"/>
        <w:rPr>
          <w:lang w:val="en-US"/>
        </w:rPr>
      </w:pPr>
      <w:bookmarkStart w:id="22" w:name="_Toc137048238"/>
      <w:bookmarkStart w:id="23" w:name="_Toc136000133"/>
      <w:r>
        <w:t xml:space="preserve">Bảng </w:t>
      </w:r>
      <w:r w:rsidR="00860052">
        <w:fldChar w:fldCharType="begin"/>
      </w:r>
      <w:r w:rsidR="00860052">
        <w:instrText xml:space="preserve"> STYLEREF 1 \s </w:instrText>
      </w:r>
      <w:r w:rsidR="00860052">
        <w:fldChar w:fldCharType="separate"/>
      </w:r>
      <w:r w:rsidR="00860052">
        <w:rPr>
          <w:noProof/>
        </w:rPr>
        <w:t>1</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2</w:t>
      </w:r>
      <w:r w:rsidR="00860052">
        <w:fldChar w:fldCharType="end"/>
      </w:r>
      <w:r>
        <w:rPr>
          <w:lang w:val="en-US"/>
        </w:rPr>
        <w:t xml:space="preserve"> Các phương pháp xử lý dữ liệu bị mất</w:t>
      </w:r>
      <w:bookmarkEnd w:id="22"/>
    </w:p>
    <w:bookmarkEnd w:id="23"/>
    <w:p w14:paraId="4E6ADA9F" w14:textId="77777777" w:rsidR="00CE466C" w:rsidRDefault="00000000">
      <w:pPr>
        <w:pStyle w:val="Heading4"/>
        <w:rPr>
          <w:lang w:val="en-US"/>
        </w:rPr>
      </w:pPr>
      <w:r>
        <w:rPr>
          <w:lang w:val="en-US"/>
        </w:rPr>
        <w:t>Data transformation</w:t>
      </w:r>
    </w:p>
    <w:p w14:paraId="7451DB41" w14:textId="07438BC8" w:rsidR="00CE466C" w:rsidRDefault="00C7031C">
      <w:pPr>
        <w:rPr>
          <w:lang w:val="en-US"/>
        </w:rPr>
      </w:pPr>
      <w:r>
        <w:rPr>
          <w:lang w:val="en-US"/>
        </w:rPr>
        <w:t xml:space="preserve">Đây là bước thực hiên sau khi dữ liệu được làm sạch thì </w:t>
      </w:r>
      <w:r w:rsidR="00834FB1">
        <w:rPr>
          <w:lang w:val="en-US"/>
        </w:rPr>
        <w:t xml:space="preserve">dữ liệu sau đó </w:t>
      </w:r>
      <w:r>
        <w:rPr>
          <w:lang w:val="en-US"/>
        </w:rPr>
        <w:t xml:space="preserve">sẽ được đưa qua quá trình chuyển đổi. Đây là bước mà </w:t>
      </w:r>
      <w:r w:rsidR="00D76CA1">
        <w:rPr>
          <w:lang w:val="en-US"/>
        </w:rPr>
        <w:t>nhà phân tích</w:t>
      </w:r>
      <w:r>
        <w:rPr>
          <w:lang w:val="en-US"/>
        </w:rPr>
        <w:t xml:space="preserve"> chuyển những dữ liệu thô thành dữ liệu theo chuẩn để chuẩn bị cho bước phân tích và lập mô hình/sơ đồ. Đây cũng là bước quan trọng trong quá trình phân tích đặc biệt đối với phương pháp data mining nhằm để trích xuất các kiến thức và thông tin hữu ích</w:t>
      </w:r>
      <w:r w:rsidR="00560495">
        <w:rPr>
          <w:lang w:val="en-US"/>
        </w:rPr>
        <w:t xml:space="preserve"> [</w:t>
      </w:r>
      <w:r w:rsidR="004E6F5A">
        <w:rPr>
          <w:lang w:val="en-US"/>
        </w:rPr>
        <w:t>7</w:t>
      </w:r>
      <w:r w:rsidR="00560495">
        <w:rPr>
          <w:lang w:val="en-US"/>
        </w:rPr>
        <w:t>]</w:t>
      </w:r>
      <w:r>
        <w:rPr>
          <w:lang w:val="en-US"/>
        </w:rPr>
        <w:t>.</w:t>
      </w:r>
    </w:p>
    <w:p w14:paraId="0355301F" w14:textId="4016EFA0" w:rsidR="00CE466C" w:rsidRDefault="00000000">
      <w:pPr>
        <w:rPr>
          <w:lang w:val="en-US"/>
        </w:rPr>
      </w:pPr>
      <w:r>
        <w:rPr>
          <w:lang w:val="en-US"/>
        </w:rPr>
        <w:t>Data transformation bao gồm các bước. Bao gồm</w:t>
      </w:r>
      <w:r w:rsidR="006A3C7A">
        <w:rPr>
          <w:lang w:val="en-US"/>
        </w:rPr>
        <w:t>:</w:t>
      </w:r>
    </w:p>
    <w:p w14:paraId="7623D120" w14:textId="77777777" w:rsidR="00CE466C" w:rsidRDefault="00000000">
      <w:pPr>
        <w:pStyle w:val="Heading5"/>
        <w:rPr>
          <w:lang w:val="en-US"/>
        </w:rPr>
      </w:pPr>
      <w:r>
        <w:rPr>
          <w:rStyle w:val="Heading5Char"/>
          <w:lang w:val="en-US"/>
        </w:rPr>
        <w:t>Data integration</w:t>
      </w:r>
      <w:r>
        <w:rPr>
          <w:lang w:val="en-US"/>
        </w:rPr>
        <w:t xml:space="preserve"> </w:t>
      </w:r>
    </w:p>
    <w:p w14:paraId="571ABDD9" w14:textId="77777777" w:rsidR="00CE466C" w:rsidRDefault="00000000" w:rsidP="00247477">
      <w:pPr>
        <w:ind w:left="567"/>
        <w:rPr>
          <w:lang w:val="en-US"/>
        </w:rPr>
      </w:pPr>
      <w:r>
        <w:rPr>
          <w:lang w:val="en-US"/>
        </w:rPr>
        <w:t xml:space="preserve"> Đây là quá trình kết hợp dữ liệu từ các nguồn khác nhau như từ database, bảng tính, hoá đơn, báo cáo,… về cùng 1 chuẩn.</w:t>
      </w:r>
    </w:p>
    <w:p w14:paraId="37F21D1A" w14:textId="77777777" w:rsidR="00CE466C" w:rsidRDefault="00000000" w:rsidP="00247477">
      <w:pPr>
        <w:ind w:left="567"/>
        <w:rPr>
          <w:lang w:val="en-US"/>
        </w:rPr>
      </w:pPr>
      <w:r>
        <w:rPr>
          <w:lang w:val="en-US"/>
        </w:rPr>
        <w:t>Các kỹ thuật được dùng trong Data integration bao gồm data warehousing, ETL prosses và data federation.</w:t>
      </w:r>
    </w:p>
    <w:p w14:paraId="5E533E2B" w14:textId="7E3A3DC4" w:rsidR="00CE466C" w:rsidRDefault="00000000" w:rsidP="00247477">
      <w:pPr>
        <w:ind w:left="567"/>
        <w:rPr>
          <w:lang w:val="en-US"/>
        </w:rPr>
      </w:pPr>
      <w:r>
        <w:rPr>
          <w:lang w:val="en-US"/>
        </w:rPr>
        <w:t>Data integration được định nghĩa làm 3 phần &lt;G, S, M&gt;. Trong đó</w:t>
      </w:r>
      <w:r w:rsidR="007D7D0D">
        <w:rPr>
          <w:lang w:val="en-US"/>
        </w:rPr>
        <w:t xml:space="preserve"> [7]</w:t>
      </w:r>
      <w:r w:rsidR="006A3C7A">
        <w:rPr>
          <w:lang w:val="en-US"/>
        </w:rPr>
        <w:t>:</w:t>
      </w:r>
    </w:p>
    <w:p w14:paraId="3A84DBA7" w14:textId="77777777" w:rsidR="00CE466C" w:rsidRPr="00247477" w:rsidRDefault="00000000" w:rsidP="0015620C">
      <w:pPr>
        <w:pStyle w:val="ListParagraph"/>
        <w:numPr>
          <w:ilvl w:val="0"/>
          <w:numId w:val="10"/>
        </w:numPr>
        <w:ind w:left="1135" w:hanging="283"/>
        <w:rPr>
          <w:szCs w:val="26"/>
          <w:lang w:val="en-US"/>
        </w:rPr>
      </w:pPr>
      <w:r w:rsidRPr="00247477">
        <w:rPr>
          <w:szCs w:val="26"/>
          <w:lang w:val="en-US"/>
        </w:rPr>
        <w:t>G là lược đồ toàn cầu</w:t>
      </w:r>
    </w:p>
    <w:p w14:paraId="15EB5BF4" w14:textId="77777777" w:rsidR="00CE466C" w:rsidRPr="00247477" w:rsidRDefault="00000000" w:rsidP="0015620C">
      <w:pPr>
        <w:pStyle w:val="ListParagraph"/>
        <w:numPr>
          <w:ilvl w:val="0"/>
          <w:numId w:val="10"/>
        </w:numPr>
        <w:ind w:left="1135" w:hanging="283"/>
        <w:rPr>
          <w:szCs w:val="26"/>
          <w:lang w:val="en-US"/>
        </w:rPr>
      </w:pPr>
      <w:r w:rsidRPr="00247477">
        <w:rPr>
          <w:szCs w:val="26"/>
          <w:lang w:val="en-US"/>
        </w:rPr>
        <w:t>S là nguồn khác biệt của lược đồ</w:t>
      </w:r>
    </w:p>
    <w:p w14:paraId="2B361E7C" w14:textId="39D9C7FD" w:rsidR="00CE466C" w:rsidRPr="00247477" w:rsidRDefault="00000000" w:rsidP="0015620C">
      <w:pPr>
        <w:pStyle w:val="ListParagraph"/>
        <w:numPr>
          <w:ilvl w:val="0"/>
          <w:numId w:val="10"/>
        </w:numPr>
        <w:ind w:left="1135" w:hanging="283"/>
        <w:rPr>
          <w:lang w:val="en-US"/>
        </w:rPr>
      </w:pPr>
      <w:r w:rsidRPr="00247477">
        <w:rPr>
          <w:szCs w:val="26"/>
          <w:lang w:val="en-US"/>
        </w:rPr>
        <w:t>M là</w:t>
      </w:r>
      <w:r>
        <w:rPr>
          <w:lang w:val="en-US"/>
        </w:rPr>
        <w:t xml:space="preserve"> cầu nối của các truy vấn từ nguồn và lược đồ toàn cầu</w:t>
      </w:r>
    </w:p>
    <w:p w14:paraId="563C3438" w14:textId="77777777" w:rsidR="00CE466C" w:rsidRDefault="00000000">
      <w:pPr>
        <w:pStyle w:val="Heading5"/>
        <w:rPr>
          <w:lang w:val="en-US"/>
        </w:rPr>
      </w:pPr>
      <w:r>
        <w:rPr>
          <w:lang w:val="en-US"/>
        </w:rPr>
        <w:lastRenderedPageBreak/>
        <w:t xml:space="preserve">Data normalization </w:t>
      </w:r>
      <w:r>
        <w:rPr>
          <w:lang w:val="en-US"/>
        </w:rPr>
        <w:tab/>
      </w:r>
    </w:p>
    <w:p w14:paraId="264F0E0A" w14:textId="77777777" w:rsidR="00A87A61" w:rsidRDefault="00000000" w:rsidP="00247477">
      <w:pPr>
        <w:ind w:left="567"/>
        <w:rPr>
          <w:lang w:val="en-US"/>
        </w:rPr>
      </w:pPr>
      <w:r>
        <w:rPr>
          <w:lang w:val="en-US"/>
        </w:rPr>
        <w:t xml:space="preserve">Đây là quá trình tái cấu trúc các dữ liệu theo tỉ lệ quy định. Đây cũng là quá trình đảm bảo dữ liệu sau khi được chuẩn hoá sẽ là dữ liệu sạch. </w:t>
      </w:r>
    </w:p>
    <w:p w14:paraId="5EAC1E06" w14:textId="5727A0C2" w:rsidR="00CE466C" w:rsidRDefault="00000000" w:rsidP="00A87A61">
      <w:pPr>
        <w:pStyle w:val="ListParagraph"/>
        <w:numPr>
          <w:ilvl w:val="0"/>
          <w:numId w:val="16"/>
        </w:numPr>
        <w:ind w:left="624" w:hanging="284"/>
        <w:rPr>
          <w:lang w:val="en-US"/>
        </w:rPr>
      </w:pPr>
      <w:r>
        <w:rPr>
          <w:lang w:val="en-US"/>
        </w:rPr>
        <w:t>Ý nghĩa thật sự của data normalization là</w:t>
      </w:r>
      <w:r w:rsidR="001B643C">
        <w:rPr>
          <w:lang w:val="en-US"/>
        </w:rPr>
        <w:t xml:space="preserve"> [7]</w:t>
      </w:r>
      <w:r w:rsidR="006A3C7A">
        <w:rPr>
          <w:lang w:val="en-US"/>
        </w:rPr>
        <w:t>:</w:t>
      </w:r>
    </w:p>
    <w:p w14:paraId="0C08ADE4" w14:textId="77777777" w:rsidR="00CE466C" w:rsidRPr="0016176A" w:rsidRDefault="00000000" w:rsidP="00A87A61">
      <w:pPr>
        <w:pStyle w:val="ListParagraph"/>
        <w:numPr>
          <w:ilvl w:val="0"/>
          <w:numId w:val="106"/>
        </w:numPr>
        <w:ind w:left="928"/>
        <w:rPr>
          <w:lang w:val="en-US"/>
        </w:rPr>
      </w:pPr>
      <w:r w:rsidRPr="0016176A">
        <w:rPr>
          <w:lang w:val="en-US"/>
        </w:rPr>
        <w:t>Chuẩn hoá dữ liệu là quá trình tái cấu trúc dữ liệu sao cho dữ liệu tương tự nhau khắp các vùng và bản ghi dữ liệu.</w:t>
      </w:r>
    </w:p>
    <w:p w14:paraId="4403B1E9" w14:textId="77777777" w:rsidR="00CE466C" w:rsidRDefault="00000000" w:rsidP="00A87A61">
      <w:pPr>
        <w:pStyle w:val="ListParagraph"/>
        <w:numPr>
          <w:ilvl w:val="0"/>
          <w:numId w:val="106"/>
        </w:numPr>
        <w:ind w:left="928"/>
        <w:rPr>
          <w:lang w:val="en-US"/>
        </w:rPr>
      </w:pPr>
      <w:r w:rsidRPr="0016176A">
        <w:rPr>
          <w:lang w:val="en-US"/>
        </w:rPr>
        <w:t>Quá trình này cũng tăng cường sự liên kết cho các kiểu dữ liệu đầu vào, tăng cường hiệu quả làm sạch dữ liệu, tạo nên các dữ liệu tiềm năng, phân chia các đoạn dữ liệu và nâng cao chất lượng dữ liệu.</w:t>
      </w:r>
    </w:p>
    <w:p w14:paraId="412E42B7" w14:textId="37E2969C" w:rsidR="00121466" w:rsidRPr="00A87A61" w:rsidRDefault="00121466" w:rsidP="00A87A61">
      <w:pPr>
        <w:pStyle w:val="ListParagraph"/>
        <w:numPr>
          <w:ilvl w:val="0"/>
          <w:numId w:val="16"/>
        </w:numPr>
        <w:ind w:left="624" w:hanging="284"/>
        <w:rPr>
          <w:lang w:val="en-US"/>
        </w:rPr>
      </w:pPr>
      <w:r w:rsidRPr="00A87A61">
        <w:rPr>
          <w:lang w:val="en-US"/>
        </w:rPr>
        <w:t>Các phương pháp chuẩn hoá dữ liệu</w:t>
      </w:r>
      <w:r w:rsidR="00237902" w:rsidRPr="00A87A61">
        <w:rPr>
          <w:lang w:val="en-US"/>
        </w:rPr>
        <w:t xml:space="preserve"> [7]</w:t>
      </w:r>
      <w:r w:rsidR="00B471E1" w:rsidRPr="00A87A61">
        <w:rPr>
          <w:lang w:val="en-US"/>
        </w:rPr>
        <w:t>:</w:t>
      </w:r>
    </w:p>
    <w:p w14:paraId="407846FD" w14:textId="3D0A1DB7" w:rsidR="00CE466C" w:rsidRPr="00121466" w:rsidRDefault="00000000" w:rsidP="0040226A">
      <w:pPr>
        <w:pStyle w:val="ListParagraph"/>
        <w:numPr>
          <w:ilvl w:val="0"/>
          <w:numId w:val="106"/>
        </w:numPr>
        <w:ind w:left="928"/>
        <w:rPr>
          <w:lang w:val="en-US"/>
        </w:rPr>
      </w:pPr>
      <w:r w:rsidRPr="00121466">
        <w:rPr>
          <w:lang w:val="en-US"/>
        </w:rPr>
        <w:t>Min-max normalization</w:t>
      </w:r>
      <w:r w:rsidR="006A3C7A" w:rsidRPr="00121466">
        <w:rPr>
          <w:lang w:val="en-US"/>
        </w:rPr>
        <w:t>:</w:t>
      </w:r>
      <w:r w:rsidRPr="00121466">
        <w:rPr>
          <w:lang w:val="en-US"/>
        </w:rPr>
        <w:t xml:space="preserve"> Trong kỹ thuật này, phương pháp biến đổi tuyến tính được thực hiện trên dữ liệu gốc. Các giá trị tối đa và tối thiểu được trích lọc sau đó các dữ liệu được thay thế bằng công thức </w:t>
      </w:r>
    </w:p>
    <w:p w14:paraId="3BCDA388" w14:textId="2E376C5F" w:rsidR="00CE466C" w:rsidRPr="00D52929" w:rsidRDefault="00000000" w:rsidP="0040226A">
      <w:pPr>
        <w:pStyle w:val="ListParagraph"/>
        <w:numPr>
          <w:ilvl w:val="0"/>
          <w:numId w:val="106"/>
        </w:numPr>
        <w:ind w:left="928"/>
        <w:rPr>
          <w:lang w:val="en-US"/>
        </w:rPr>
      </w:pPr>
      <w:r w:rsidRPr="00D52929">
        <w:rPr>
          <w:lang w:val="en-US"/>
        </w:rPr>
        <w:t>Normalization by decimal scaling</w:t>
      </w:r>
      <w:r w:rsidR="006A3C7A" w:rsidRPr="00D52929">
        <w:rPr>
          <w:lang w:val="en-US"/>
        </w:rPr>
        <w:t>:</w:t>
      </w:r>
      <w:r w:rsidRPr="00D52929">
        <w:rPr>
          <w:lang w:val="en-US"/>
        </w:rPr>
        <w:t xml:space="preserve"> </w:t>
      </w:r>
      <w:r w:rsidRPr="00A87A61">
        <w:rPr>
          <w:lang w:val="en-US"/>
        </w:rPr>
        <w:t>Là phương pháp chuẩn hoá dữ liệu bằng cách di chuyển điểm thập phân của giá trị</w:t>
      </w:r>
      <w:r w:rsidR="00247477" w:rsidRPr="00A87A61">
        <w:rPr>
          <w:lang w:val="en-US"/>
        </w:rPr>
        <w:t>.</w:t>
      </w:r>
      <w:r w:rsidRPr="00A87A61">
        <w:rPr>
          <w:lang w:val="en-US"/>
        </w:rPr>
        <w:t xml:space="preserve"> Để chuẩn hoá dữ liệu bằng kỹ thuật này </w:t>
      </w:r>
      <w:r w:rsidR="00B46E4E" w:rsidRPr="00A87A61">
        <w:rPr>
          <w:lang w:val="en-US"/>
        </w:rPr>
        <w:t>nhà phân tích</w:t>
      </w:r>
      <w:r w:rsidRPr="00A87A61">
        <w:rPr>
          <w:lang w:val="en-US"/>
        </w:rPr>
        <w:t xml:space="preserve"> chia mỗi giá trị cho giá trị tuyệt đối tối đa của dữ liệu đó bằng công thức sau</w:t>
      </w:r>
      <w:r w:rsidR="006A3C7A" w:rsidRPr="00A87A61">
        <w:rPr>
          <w:lang w:val="en-US"/>
        </w:rPr>
        <w:t>:</w:t>
      </w:r>
    </w:p>
    <w:p w14:paraId="53953A00" w14:textId="39764D1F" w:rsidR="00CE466C" w:rsidRPr="00C76314" w:rsidRDefault="00000000" w:rsidP="0040226A">
      <w:pPr>
        <w:pStyle w:val="ListParagraph"/>
        <w:numPr>
          <w:ilvl w:val="0"/>
          <w:numId w:val="106"/>
        </w:numPr>
        <w:ind w:left="928"/>
        <w:rPr>
          <w:lang w:val="en-US"/>
        </w:rPr>
      </w:pPr>
      <w:r w:rsidRPr="00C76314">
        <w:rPr>
          <w:lang w:val="en-US"/>
        </w:rPr>
        <w:t>Z-score normalization</w:t>
      </w:r>
      <w:r w:rsidR="006A3C7A" w:rsidRPr="00C76314">
        <w:rPr>
          <w:lang w:val="en-US"/>
        </w:rPr>
        <w:t>:</w:t>
      </w:r>
      <w:r w:rsidRPr="00C76314">
        <w:rPr>
          <w:lang w:val="en-US"/>
        </w:rPr>
        <w:t xml:space="preserve"> </w:t>
      </w:r>
      <w:r w:rsidRPr="0040226A">
        <w:rPr>
          <w:lang w:val="en-US"/>
        </w:rPr>
        <w:t>Trong kỹ thuật này, giá trị được chuẩn hoá dựa trên giá trị trung bình và độ lệch chuẩn của dữ liệu A. Công thức của kỹ thuật</w:t>
      </w:r>
      <w:r w:rsidR="006A3C7A" w:rsidRPr="0040226A">
        <w:rPr>
          <w:lang w:val="en-US"/>
        </w:rPr>
        <w:t>:</w:t>
      </w:r>
      <w:r w:rsidRPr="0040226A">
        <w:rPr>
          <w:lang w:val="en-US"/>
        </w:rPr>
        <w:t xml:space="preserve"> </w:t>
      </w:r>
    </w:p>
    <w:p w14:paraId="52FEF33E" w14:textId="37D8E063" w:rsidR="00CE466C" w:rsidRDefault="00000000" w:rsidP="00A87A61">
      <w:pPr>
        <w:pStyle w:val="ListParagraph"/>
        <w:numPr>
          <w:ilvl w:val="0"/>
          <w:numId w:val="16"/>
        </w:numPr>
        <w:ind w:left="624" w:hanging="284"/>
        <w:rPr>
          <w:lang w:val="en-US"/>
        </w:rPr>
      </w:pPr>
      <w:r>
        <w:rPr>
          <w:lang w:val="en-US"/>
        </w:rPr>
        <w:t>Lợi ích của chuẩn hoá dữ liệu trong quá trình phân tích dữ liệu</w:t>
      </w:r>
      <w:r w:rsidR="00944572">
        <w:rPr>
          <w:lang w:val="en-US"/>
        </w:rPr>
        <w:t xml:space="preserve"> [7]</w:t>
      </w:r>
      <w:r>
        <w:rPr>
          <w:lang w:val="en-US"/>
        </w:rPr>
        <w:t>:</w:t>
      </w:r>
    </w:p>
    <w:p w14:paraId="19C66632" w14:textId="77777777" w:rsidR="00CE466C" w:rsidRPr="00A87A61" w:rsidRDefault="00000000" w:rsidP="00A87A61">
      <w:pPr>
        <w:pStyle w:val="ListParagraph"/>
        <w:numPr>
          <w:ilvl w:val="0"/>
          <w:numId w:val="106"/>
        </w:numPr>
        <w:ind w:left="928"/>
        <w:rPr>
          <w:lang w:val="en-US"/>
        </w:rPr>
      </w:pPr>
      <w:r w:rsidRPr="00A87A61">
        <w:rPr>
          <w:lang w:val="en-US"/>
        </w:rPr>
        <w:t xml:space="preserve">Tăng cường hiệu quả của các thuật toán máy học: Chuẩn hoá dữ liệu có thể tăng cường hiệu quả của các thuật toán máy học  bằng cách tỉ lệ hoá các dữ liệu đầu vào theo tỉ lệ thông thường. </w:t>
      </w:r>
    </w:p>
    <w:p w14:paraId="6B4B4961" w14:textId="67FD1310" w:rsidR="00CE466C" w:rsidRPr="00A87A61" w:rsidRDefault="00000000" w:rsidP="00A87A61">
      <w:pPr>
        <w:pStyle w:val="ListParagraph"/>
        <w:numPr>
          <w:ilvl w:val="0"/>
          <w:numId w:val="106"/>
        </w:numPr>
        <w:ind w:left="928"/>
        <w:rPr>
          <w:lang w:val="en-US"/>
        </w:rPr>
      </w:pPr>
      <w:r w:rsidRPr="00A87A61">
        <w:rPr>
          <w:lang w:val="en-US"/>
        </w:rPr>
        <w:t>Xử lý các dữ liệu ngoại lai</w:t>
      </w:r>
      <w:r w:rsidR="006A3C7A" w:rsidRPr="00A87A61">
        <w:rPr>
          <w:lang w:val="en-US"/>
        </w:rPr>
        <w:t>:</w:t>
      </w:r>
      <w:r w:rsidRPr="00A87A61">
        <w:rPr>
          <w:lang w:val="en-US"/>
        </w:rPr>
        <w:t xml:space="preserve"> Làm giảm sức ảnh hưởng của dữ liệu ngoại lai bằng cách tỷ lệ các dữ liệu đầu vào theo chuẩn thông thường làm cho dữ liệu ngoại lai có sức ảnh hưởng kém hơn</w:t>
      </w:r>
      <w:r w:rsidR="00247477" w:rsidRPr="00A87A61">
        <w:rPr>
          <w:lang w:val="en-US"/>
        </w:rPr>
        <w:t>.</w:t>
      </w:r>
    </w:p>
    <w:p w14:paraId="424AF770" w14:textId="7069A91A" w:rsidR="00CE466C" w:rsidRPr="00A87A61" w:rsidRDefault="00000000" w:rsidP="00A87A61">
      <w:pPr>
        <w:pStyle w:val="ListParagraph"/>
        <w:numPr>
          <w:ilvl w:val="0"/>
          <w:numId w:val="106"/>
        </w:numPr>
        <w:ind w:left="928"/>
        <w:rPr>
          <w:lang w:val="en-US"/>
        </w:rPr>
      </w:pPr>
      <w:r w:rsidRPr="00A87A61">
        <w:rPr>
          <w:lang w:val="en-US"/>
        </w:rPr>
        <w:t>Tăng cường khả năng diễn giải của kết quả</w:t>
      </w:r>
      <w:r w:rsidR="006A3C7A" w:rsidRPr="00A87A61">
        <w:rPr>
          <w:lang w:val="en-US"/>
        </w:rPr>
        <w:t>:</w:t>
      </w:r>
      <w:r w:rsidRPr="00A87A61">
        <w:rPr>
          <w:lang w:val="en-US"/>
        </w:rPr>
        <w:t xml:space="preserve"> Chuẩn hoá làm cho quá trình diễn giải dữ liệu trên mô hình máy học dễ dàng hơn do các dữ liệu đầu vào giờ đã theo tỷ lệ thông thường.</w:t>
      </w:r>
    </w:p>
    <w:p w14:paraId="51035E6D" w14:textId="4E43B127" w:rsidR="00CE466C" w:rsidRPr="008C1DCD" w:rsidRDefault="00000000" w:rsidP="00A87A61">
      <w:pPr>
        <w:pStyle w:val="ListParagraph"/>
        <w:numPr>
          <w:ilvl w:val="0"/>
          <w:numId w:val="106"/>
        </w:numPr>
        <w:ind w:left="928"/>
        <w:rPr>
          <w:rFonts w:asciiTheme="majorHAnsi" w:eastAsiaTheme="minorEastAsia" w:hAnsiTheme="majorHAnsi" w:cstheme="majorHAnsi"/>
          <w:szCs w:val="26"/>
          <w:lang w:val="en-US"/>
        </w:rPr>
      </w:pPr>
      <w:r w:rsidRPr="00A87A61">
        <w:rPr>
          <w:lang w:val="en-US"/>
        </w:rPr>
        <w:t>Tăng cường khả năng khái quát</w:t>
      </w:r>
      <w:r w:rsidR="006A3C7A" w:rsidRPr="00A87A61">
        <w:rPr>
          <w:lang w:val="en-US"/>
        </w:rPr>
        <w:t>:</w:t>
      </w:r>
      <w:r w:rsidRPr="00A87A61">
        <w:rPr>
          <w:lang w:val="en-US"/>
        </w:rPr>
        <w:t xml:space="preserve"> Chuẩn hoá dữ liệu giúp tăng khả năng khái quát của mô hình bằng cách giảm đi tác động của giá trị ngoại lai</w:t>
      </w:r>
      <w:r w:rsidRPr="008C1DCD">
        <w:rPr>
          <w:rFonts w:asciiTheme="majorHAnsi" w:eastAsiaTheme="minorEastAsia" w:hAnsiTheme="majorHAnsi" w:cstheme="majorHAnsi"/>
          <w:szCs w:val="26"/>
          <w:lang w:val="en-US"/>
        </w:rPr>
        <w:t xml:space="preserve"> và làm giảm sự nhạy cảm với tỉ lệ của dữ liệu đầu vào.</w:t>
      </w:r>
    </w:p>
    <w:p w14:paraId="094A542B" w14:textId="08E78FBE" w:rsidR="00CE466C" w:rsidRPr="00A87A61" w:rsidRDefault="00000000" w:rsidP="00A87A61">
      <w:pPr>
        <w:pStyle w:val="ListParagraph"/>
        <w:numPr>
          <w:ilvl w:val="0"/>
          <w:numId w:val="16"/>
        </w:numPr>
        <w:ind w:left="568" w:hanging="284"/>
        <w:contextualSpacing w:val="0"/>
        <w:rPr>
          <w:lang w:val="en-US"/>
        </w:rPr>
      </w:pPr>
      <w:r w:rsidRPr="00A87A61">
        <w:rPr>
          <w:lang w:val="en-US"/>
        </w:rPr>
        <w:t>Điểm yếu của chuẩn hoá dữ liệu</w:t>
      </w:r>
      <w:r w:rsidR="009B6C8D" w:rsidRPr="00A87A61">
        <w:rPr>
          <w:lang w:val="en-US"/>
        </w:rPr>
        <w:t xml:space="preserve"> [7]</w:t>
      </w:r>
      <w:r w:rsidR="006A3C7A" w:rsidRPr="00A87A61">
        <w:rPr>
          <w:lang w:val="en-US"/>
        </w:rPr>
        <w:t>:</w:t>
      </w:r>
      <w:r w:rsidRPr="00A87A61">
        <w:rPr>
          <w:lang w:val="en-US"/>
        </w:rPr>
        <w:t xml:space="preserve"> </w:t>
      </w:r>
    </w:p>
    <w:p w14:paraId="038B9D90" w14:textId="23FAB04C" w:rsidR="00CE466C" w:rsidRPr="00A87A61" w:rsidRDefault="00000000" w:rsidP="00A87A61">
      <w:pPr>
        <w:pStyle w:val="ListParagraph"/>
        <w:numPr>
          <w:ilvl w:val="0"/>
          <w:numId w:val="106"/>
        </w:numPr>
        <w:ind w:left="928"/>
        <w:rPr>
          <w:lang w:val="en-US"/>
        </w:rPr>
      </w:pPr>
      <w:r w:rsidRPr="008C1DCD">
        <w:rPr>
          <w:rFonts w:asciiTheme="majorHAnsi" w:eastAsiaTheme="minorEastAsia" w:hAnsiTheme="majorHAnsi" w:cstheme="majorHAnsi"/>
          <w:szCs w:val="26"/>
          <w:lang w:val="en-US"/>
        </w:rPr>
        <w:t>Mất dữ liệu</w:t>
      </w:r>
      <w:r w:rsidR="006A3C7A" w:rsidRPr="008C1DCD">
        <w:rPr>
          <w:rFonts w:asciiTheme="majorHAnsi" w:eastAsiaTheme="minorEastAsia" w:hAnsiTheme="majorHAnsi" w:cstheme="majorHAnsi"/>
          <w:szCs w:val="26"/>
          <w:lang w:val="en-US"/>
        </w:rPr>
        <w:t>:</w:t>
      </w:r>
      <w:r w:rsidRPr="008C1DCD">
        <w:rPr>
          <w:rFonts w:asciiTheme="majorHAnsi" w:eastAsiaTheme="minorEastAsia" w:hAnsiTheme="majorHAnsi" w:cstheme="majorHAnsi"/>
          <w:szCs w:val="26"/>
          <w:lang w:val="en-US"/>
        </w:rPr>
        <w:t xml:space="preserve"> Trường hợp này xảy ra khi </w:t>
      </w:r>
      <w:r w:rsidR="00F243F3">
        <w:rPr>
          <w:rFonts w:asciiTheme="majorHAnsi" w:eastAsiaTheme="minorEastAsia" w:hAnsiTheme="majorHAnsi" w:cstheme="majorHAnsi"/>
          <w:szCs w:val="26"/>
          <w:lang w:val="en-US"/>
        </w:rPr>
        <w:t xml:space="preserve">nhà phân tích </w:t>
      </w:r>
      <w:r w:rsidRPr="008C1DCD">
        <w:rPr>
          <w:rFonts w:asciiTheme="majorHAnsi" w:eastAsiaTheme="minorEastAsia" w:hAnsiTheme="majorHAnsi" w:cstheme="majorHAnsi"/>
          <w:szCs w:val="26"/>
          <w:lang w:val="en-US"/>
        </w:rPr>
        <w:t xml:space="preserve">thay đổi tỉ lệ </w:t>
      </w:r>
      <w:r w:rsidRPr="00A87A61">
        <w:rPr>
          <w:lang w:val="en-US"/>
        </w:rPr>
        <w:t>của dữ liệu đầu vào theo tỉ lệ thông thường nhưng tỉ lệ ban đầu có các đặc điểm quan trọng</w:t>
      </w:r>
    </w:p>
    <w:p w14:paraId="1E2849AC" w14:textId="5CE84F8E" w:rsidR="00CE466C" w:rsidRPr="00A87A61" w:rsidRDefault="00000000" w:rsidP="00A87A61">
      <w:pPr>
        <w:pStyle w:val="ListParagraph"/>
        <w:numPr>
          <w:ilvl w:val="0"/>
          <w:numId w:val="106"/>
        </w:numPr>
        <w:ind w:left="928"/>
        <w:rPr>
          <w:lang w:val="en-US"/>
        </w:rPr>
      </w:pPr>
      <w:r w:rsidRPr="00A87A61">
        <w:rPr>
          <w:lang w:val="en-US"/>
        </w:rPr>
        <w:lastRenderedPageBreak/>
        <w:t>Ảnh hưởng của dữ liệu ngoại lai</w:t>
      </w:r>
      <w:r w:rsidR="006A3C7A" w:rsidRPr="00A87A61">
        <w:rPr>
          <w:lang w:val="en-US"/>
        </w:rPr>
        <w:t>:</w:t>
      </w:r>
      <w:r w:rsidRPr="00A87A61">
        <w:rPr>
          <w:lang w:val="en-US"/>
        </w:rPr>
        <w:t xml:space="preserve"> Do dữ liệu ngoại lai cũng sẽ thay đổi theo tỉ lệ mà </w:t>
      </w:r>
      <w:r w:rsidR="00F243F3" w:rsidRPr="00A87A61">
        <w:rPr>
          <w:lang w:val="en-US"/>
        </w:rPr>
        <w:t>nhà phân tích</w:t>
      </w:r>
      <w:r w:rsidRPr="00A87A61">
        <w:rPr>
          <w:lang w:val="en-US"/>
        </w:rPr>
        <w:t xml:space="preserve"> chọn như các dữ liệu còn lại vì thế khó phát hiện được dữ liệu ngoại lai.</w:t>
      </w:r>
    </w:p>
    <w:p w14:paraId="0A9F1358" w14:textId="26958243" w:rsidR="00CE466C" w:rsidRPr="00A87A61" w:rsidRDefault="00000000" w:rsidP="00A87A61">
      <w:pPr>
        <w:pStyle w:val="ListParagraph"/>
        <w:numPr>
          <w:ilvl w:val="0"/>
          <w:numId w:val="106"/>
        </w:numPr>
        <w:ind w:left="928"/>
        <w:rPr>
          <w:lang w:val="en-US"/>
        </w:rPr>
      </w:pPr>
      <w:r w:rsidRPr="00A87A61">
        <w:rPr>
          <w:lang w:val="en-US"/>
        </w:rPr>
        <w:t>Ảnh hưởng đến việc diễn giải mô hình</w:t>
      </w:r>
      <w:r w:rsidR="006A3C7A" w:rsidRPr="00A87A61">
        <w:rPr>
          <w:lang w:val="en-US"/>
        </w:rPr>
        <w:t>:</w:t>
      </w:r>
      <w:r w:rsidRPr="00A87A61">
        <w:rPr>
          <w:lang w:val="en-US"/>
        </w:rPr>
        <w:t xml:space="preserve"> Việc diễn giải các mô hình máy học sẽ bị ảnh hưởng do các dữ liệu đầu vào sẽ được chuẩn hoá theo tỉ lệ thông thường. Điều này dẫn đến việc chúng không được căn chỉnh đúng với tỉ lệ gốc của dữ liệu.</w:t>
      </w:r>
    </w:p>
    <w:p w14:paraId="13B5D1DE" w14:textId="02A68BCE" w:rsidR="00CE466C" w:rsidRPr="008C1DCD" w:rsidRDefault="00000000" w:rsidP="00A87A61">
      <w:pPr>
        <w:pStyle w:val="ListParagraph"/>
        <w:numPr>
          <w:ilvl w:val="0"/>
          <w:numId w:val="106"/>
        </w:numPr>
        <w:ind w:left="928"/>
        <w:rPr>
          <w:rFonts w:asciiTheme="majorHAnsi" w:eastAsiaTheme="minorEastAsia" w:hAnsiTheme="majorHAnsi" w:cstheme="majorHAnsi"/>
          <w:szCs w:val="26"/>
          <w:lang w:val="en-US"/>
        </w:rPr>
      </w:pPr>
      <w:r w:rsidRPr="00A87A61">
        <w:rPr>
          <w:lang w:val="en-US"/>
        </w:rPr>
        <w:t>Chi phí phát sinh</w:t>
      </w:r>
      <w:r w:rsidR="006A3C7A" w:rsidRPr="00A87A61">
        <w:rPr>
          <w:lang w:val="en-US"/>
        </w:rPr>
        <w:t>:</w:t>
      </w:r>
      <w:r w:rsidRPr="00A87A61">
        <w:rPr>
          <w:lang w:val="en-US"/>
        </w:rPr>
        <w:t xml:space="preserve"> Với việc thêm bước chuẩn hoá tỉ lệ của dữ liệu đầu vào s</w:t>
      </w:r>
      <w:r w:rsidRPr="008C1DCD">
        <w:rPr>
          <w:rFonts w:asciiTheme="majorHAnsi" w:eastAsiaTheme="minorEastAsia" w:hAnsiTheme="majorHAnsi" w:cstheme="majorHAnsi"/>
          <w:szCs w:val="26"/>
          <w:lang w:val="en-US"/>
        </w:rPr>
        <w:t>ẽ dẫn đến việc tăng thêm thời gian xử lý để chuyển từ tỉ lệ gốc sang tỉ lệ thông thường.</w:t>
      </w:r>
    </w:p>
    <w:p w14:paraId="4140DC48" w14:textId="77777777" w:rsidR="00CE466C" w:rsidRDefault="00000000">
      <w:pPr>
        <w:pStyle w:val="Heading4"/>
        <w:rPr>
          <w:rFonts w:eastAsiaTheme="minorEastAsia"/>
          <w:lang w:val="en-US"/>
        </w:rPr>
      </w:pPr>
      <w:r>
        <w:rPr>
          <w:rFonts w:eastAsiaTheme="minorEastAsia"/>
          <w:lang w:val="en-US"/>
        </w:rPr>
        <w:t xml:space="preserve"> Data reduction</w:t>
      </w:r>
    </w:p>
    <w:p w14:paraId="704F9D8E" w14:textId="6215A040" w:rsidR="00CE466C" w:rsidRDefault="00000000" w:rsidP="0040226A">
      <w:pPr>
        <w:ind w:left="284"/>
        <w:rPr>
          <w:szCs w:val="26"/>
          <w:lang w:val="en-US"/>
        </w:rPr>
      </w:pPr>
      <w:r>
        <w:rPr>
          <w:szCs w:val="26"/>
          <w:lang w:val="en-US"/>
        </w:rPr>
        <w:t xml:space="preserve">Data reduction là </w:t>
      </w:r>
      <w:r w:rsidR="00B931A9">
        <w:rPr>
          <w:szCs w:val="26"/>
          <w:lang w:val="en-US"/>
        </w:rPr>
        <w:t>kỹ</w:t>
      </w:r>
      <w:r>
        <w:rPr>
          <w:szCs w:val="26"/>
          <w:lang w:val="en-US"/>
        </w:rPr>
        <w:t xml:space="preserve"> thuật làm giảm kích thước của dataset trong khi vẫn giữ lại các thông tin quan trọng. Kỹ thuật này có lợi trong trường hợp dataset quá lớn để có thể được xử lý 1 cách hiệu quả hoặc chứa quá nhiều thông tin thừa hoặc không liên quan đến vấn đề mà </w:t>
      </w:r>
      <w:r w:rsidR="00D445EC">
        <w:rPr>
          <w:szCs w:val="26"/>
          <w:lang w:val="en-US"/>
        </w:rPr>
        <w:t>những nhà phân tích dữ liệu</w:t>
      </w:r>
      <w:r>
        <w:rPr>
          <w:szCs w:val="26"/>
          <w:lang w:val="en-US"/>
        </w:rPr>
        <w:t xml:space="preserve"> đang phân tích</w:t>
      </w:r>
      <w:r w:rsidR="00272226">
        <w:rPr>
          <w:szCs w:val="26"/>
          <w:lang w:val="en-US"/>
        </w:rPr>
        <w:t xml:space="preserve"> [</w:t>
      </w:r>
      <w:r w:rsidR="004E6F5A">
        <w:rPr>
          <w:szCs w:val="26"/>
          <w:lang w:val="en-US"/>
        </w:rPr>
        <w:t>8</w:t>
      </w:r>
      <w:r w:rsidR="00272226">
        <w:rPr>
          <w:szCs w:val="26"/>
          <w:lang w:val="en-US"/>
        </w:rPr>
        <w:t>]</w:t>
      </w:r>
      <w:r>
        <w:rPr>
          <w:szCs w:val="26"/>
          <w:lang w:val="en-US"/>
        </w:rPr>
        <w:t>.</w:t>
      </w:r>
    </w:p>
    <w:p w14:paraId="395C43E7" w14:textId="30039B5A" w:rsidR="00CE466C" w:rsidRDefault="00000000" w:rsidP="0040226A">
      <w:pPr>
        <w:ind w:left="284"/>
        <w:rPr>
          <w:szCs w:val="26"/>
          <w:lang w:val="en-US"/>
        </w:rPr>
      </w:pPr>
      <w:r>
        <w:rPr>
          <w:szCs w:val="26"/>
          <w:lang w:val="en-US"/>
        </w:rPr>
        <w:t>Một số phương pháp để giảm bớt dữ liệu</w:t>
      </w:r>
      <w:r w:rsidR="006A3C7A">
        <w:rPr>
          <w:szCs w:val="26"/>
          <w:lang w:val="en-US"/>
        </w:rPr>
        <w:t>:</w:t>
      </w:r>
    </w:p>
    <w:p w14:paraId="23A5BD60" w14:textId="77777777" w:rsidR="00CE466C" w:rsidRDefault="00000000">
      <w:pPr>
        <w:pStyle w:val="Heading5"/>
        <w:rPr>
          <w:lang w:val="en-US"/>
        </w:rPr>
      </w:pPr>
      <w:r>
        <w:rPr>
          <w:lang w:val="en-US"/>
        </w:rPr>
        <w:t xml:space="preserve">Data Sampling </w:t>
      </w:r>
    </w:p>
    <w:p w14:paraId="285ED827" w14:textId="2C8FBE51" w:rsidR="00CE466C" w:rsidRDefault="00000000" w:rsidP="0040226A">
      <w:pPr>
        <w:ind w:left="567"/>
        <w:rPr>
          <w:szCs w:val="26"/>
          <w:lang w:val="en-US"/>
        </w:rPr>
      </w:pPr>
      <w:r>
        <w:rPr>
          <w:szCs w:val="26"/>
          <w:lang w:val="en-US"/>
        </w:rPr>
        <w:t>Kỹ thuật này bao gồm việc chọn ra 1 tập con từ tập dữ liệu lớn để thực thit hay vì cả 1 tập dữ liệu. Điều này có ích trong việc giảm thiểu kích thước của tập dữ liệu mà vẫn giữ nguyên được xu hướng và mẫu của dữ liệu</w:t>
      </w:r>
      <w:r w:rsidR="00E955F0">
        <w:rPr>
          <w:szCs w:val="26"/>
          <w:lang w:val="en-US"/>
        </w:rPr>
        <w:t xml:space="preserve"> [</w:t>
      </w:r>
      <w:r w:rsidR="002F3707">
        <w:rPr>
          <w:szCs w:val="26"/>
          <w:lang w:val="en-US"/>
        </w:rPr>
        <w:t>8</w:t>
      </w:r>
      <w:r w:rsidR="00E955F0">
        <w:rPr>
          <w:szCs w:val="26"/>
          <w:lang w:val="en-US"/>
        </w:rPr>
        <w:t>].</w:t>
      </w:r>
    </w:p>
    <w:p w14:paraId="5997268F" w14:textId="0709174F" w:rsidR="00CE466C" w:rsidRPr="0040226A" w:rsidRDefault="00000000" w:rsidP="0040226A">
      <w:pPr>
        <w:pStyle w:val="ListParagraph"/>
        <w:numPr>
          <w:ilvl w:val="0"/>
          <w:numId w:val="16"/>
        </w:numPr>
        <w:ind w:left="1136" w:hanging="284"/>
        <w:contextualSpacing w:val="0"/>
        <w:rPr>
          <w:lang w:val="en-US"/>
        </w:rPr>
      </w:pPr>
      <w:r w:rsidRPr="0040226A">
        <w:rPr>
          <w:lang w:val="en-US"/>
        </w:rPr>
        <w:t>Trong data sampling có 2 loại</w:t>
      </w:r>
      <w:r w:rsidR="00B12E5B" w:rsidRPr="0040226A">
        <w:rPr>
          <w:lang w:val="en-US"/>
        </w:rPr>
        <w:t xml:space="preserve"> [</w:t>
      </w:r>
      <w:r w:rsidR="002F3707" w:rsidRPr="0040226A">
        <w:rPr>
          <w:lang w:val="en-US"/>
        </w:rPr>
        <w:t>8</w:t>
      </w:r>
      <w:r w:rsidR="00B12E5B" w:rsidRPr="0040226A">
        <w:rPr>
          <w:lang w:val="en-US"/>
        </w:rPr>
        <w:t>]</w:t>
      </w:r>
      <w:r w:rsidR="006A3C7A" w:rsidRPr="0040226A">
        <w:rPr>
          <w:lang w:val="en-US"/>
        </w:rPr>
        <w:t>:</w:t>
      </w:r>
    </w:p>
    <w:p w14:paraId="16AF265A" w14:textId="5E6FB309" w:rsidR="00CE466C" w:rsidRPr="0040226A" w:rsidRDefault="00000000" w:rsidP="0040226A">
      <w:pPr>
        <w:pStyle w:val="ListParagraph"/>
        <w:numPr>
          <w:ilvl w:val="0"/>
          <w:numId w:val="106"/>
        </w:numPr>
        <w:ind w:left="1418" w:hanging="283"/>
        <w:rPr>
          <w:szCs w:val="26"/>
          <w:lang w:val="en-US"/>
        </w:rPr>
      </w:pPr>
      <w:r w:rsidRPr="0040226A">
        <w:rPr>
          <w:szCs w:val="26"/>
          <w:lang w:val="en-US"/>
        </w:rPr>
        <w:t>Random sampling</w:t>
      </w:r>
      <w:r w:rsidR="006A3C7A" w:rsidRPr="0040226A">
        <w:rPr>
          <w:szCs w:val="26"/>
          <w:lang w:val="en-US"/>
        </w:rPr>
        <w:t>:</w:t>
      </w:r>
      <w:r w:rsidRPr="0040226A">
        <w:rPr>
          <w:szCs w:val="26"/>
          <w:lang w:val="en-US"/>
        </w:rPr>
        <w:t xml:space="preserve"> Trong phương pháp lấy mẫu ngẫu nhiên, mỗi điểm dữ liệu đều có khả năng được chọn như nhau. Kỹ thuật này được sử dụng trong trường hợp dữ liệu được phân bố không thống nhất và các dữ liệu được chọn thường là các dữ liệu đại diện cho toàn bộ tập.</w:t>
      </w:r>
    </w:p>
    <w:p w14:paraId="585EFB79" w14:textId="35808C04" w:rsidR="00CE466C" w:rsidRPr="0040226A" w:rsidRDefault="00000000" w:rsidP="0040226A">
      <w:pPr>
        <w:pStyle w:val="ListParagraph"/>
        <w:numPr>
          <w:ilvl w:val="0"/>
          <w:numId w:val="106"/>
        </w:numPr>
        <w:ind w:left="1418" w:hanging="283"/>
        <w:rPr>
          <w:szCs w:val="26"/>
          <w:lang w:val="en-US"/>
        </w:rPr>
      </w:pPr>
      <w:r w:rsidRPr="0040226A">
        <w:rPr>
          <w:szCs w:val="26"/>
          <w:lang w:val="en-US"/>
        </w:rPr>
        <w:t>Statified Sampling</w:t>
      </w:r>
      <w:r w:rsidR="006A3C7A" w:rsidRPr="0040226A">
        <w:rPr>
          <w:szCs w:val="26"/>
          <w:lang w:val="en-US"/>
        </w:rPr>
        <w:t>:</w:t>
      </w:r>
      <w:r w:rsidRPr="0040226A">
        <w:rPr>
          <w:szCs w:val="26"/>
          <w:lang w:val="en-US"/>
        </w:rPr>
        <w:t xml:space="preserve"> Phương pháp này được sử dụng khi dữ liệu được phân bố không đồng đều giữa các loại hoặc lớp. Dữ liệu được chia thành các nhóm nhỏ dựa trên những loại này và các mẫu dữ liệu sẽ được lấy từ các nhóm này.</w:t>
      </w:r>
    </w:p>
    <w:p w14:paraId="4EE23450" w14:textId="7E246F2B" w:rsidR="00CE466C" w:rsidRPr="0040226A" w:rsidRDefault="00000000" w:rsidP="0040226A">
      <w:pPr>
        <w:pStyle w:val="ListParagraph"/>
        <w:numPr>
          <w:ilvl w:val="0"/>
          <w:numId w:val="16"/>
        </w:numPr>
        <w:ind w:left="1136" w:hanging="284"/>
        <w:contextualSpacing w:val="0"/>
        <w:rPr>
          <w:lang w:val="en-US"/>
        </w:rPr>
      </w:pPr>
      <w:r w:rsidRPr="0040226A">
        <w:rPr>
          <w:lang w:val="en-US"/>
        </w:rPr>
        <w:t>Điểm mạnh của phương pháp lấy mẫu dữ liệu</w:t>
      </w:r>
      <w:r w:rsidR="008675C6" w:rsidRPr="0040226A">
        <w:rPr>
          <w:lang w:val="en-US"/>
        </w:rPr>
        <w:t xml:space="preserve"> [</w:t>
      </w:r>
      <w:r w:rsidR="002F3707" w:rsidRPr="0040226A">
        <w:rPr>
          <w:lang w:val="en-US"/>
        </w:rPr>
        <w:t>8</w:t>
      </w:r>
      <w:r w:rsidR="008675C6" w:rsidRPr="0040226A">
        <w:rPr>
          <w:lang w:val="en-US"/>
        </w:rPr>
        <w:t>]</w:t>
      </w:r>
      <w:r w:rsidR="006A3C7A" w:rsidRPr="0040226A">
        <w:rPr>
          <w:lang w:val="en-US"/>
        </w:rPr>
        <w:t>:</w:t>
      </w:r>
    </w:p>
    <w:p w14:paraId="56FDB55B" w14:textId="2E5ECE39" w:rsidR="00CE466C" w:rsidRPr="0040226A" w:rsidRDefault="00000000" w:rsidP="0040226A">
      <w:pPr>
        <w:pStyle w:val="ListParagraph"/>
        <w:numPr>
          <w:ilvl w:val="0"/>
          <w:numId w:val="106"/>
        </w:numPr>
        <w:ind w:left="1418" w:hanging="283"/>
        <w:rPr>
          <w:szCs w:val="26"/>
          <w:lang w:val="en-US"/>
        </w:rPr>
      </w:pPr>
      <w:r w:rsidRPr="00A87A61">
        <w:rPr>
          <w:lang w:val="en-US"/>
        </w:rPr>
        <w:t>Giảm</w:t>
      </w:r>
      <w:r w:rsidRPr="0040226A">
        <w:rPr>
          <w:szCs w:val="26"/>
          <w:lang w:val="en-US"/>
        </w:rPr>
        <w:t xml:space="preserve"> thời gian đào tạo và tính toán</w:t>
      </w:r>
      <w:r w:rsidR="006A3C7A" w:rsidRPr="0040226A">
        <w:rPr>
          <w:szCs w:val="26"/>
          <w:lang w:val="en-US"/>
        </w:rPr>
        <w:t>:</w:t>
      </w:r>
      <w:r w:rsidRPr="0040226A">
        <w:rPr>
          <w:szCs w:val="26"/>
          <w:lang w:val="en-US"/>
        </w:rPr>
        <w:t xml:space="preserve"> Lấy mẫu dữ liệu làm giảm kích thước của tập dữ liệu cần được đào tạo, giúp giảm thời gian và tài nguyên trong việc tính toán cần thiết để đào tạo 1 mô hình phân tích.</w:t>
      </w:r>
    </w:p>
    <w:p w14:paraId="5E234B29" w14:textId="359B71AC" w:rsidR="00CE466C" w:rsidRPr="0040226A" w:rsidRDefault="00000000" w:rsidP="0040226A">
      <w:pPr>
        <w:pStyle w:val="ListParagraph"/>
        <w:numPr>
          <w:ilvl w:val="0"/>
          <w:numId w:val="106"/>
        </w:numPr>
        <w:ind w:left="1418" w:hanging="283"/>
        <w:rPr>
          <w:szCs w:val="26"/>
          <w:lang w:val="en-US"/>
        </w:rPr>
      </w:pPr>
      <w:r w:rsidRPr="0040226A">
        <w:rPr>
          <w:szCs w:val="26"/>
          <w:lang w:val="en-US"/>
        </w:rPr>
        <w:t>Giúp cân bằng sự phân bố dữ liệu</w:t>
      </w:r>
      <w:r w:rsidR="006A3C7A" w:rsidRPr="0040226A">
        <w:rPr>
          <w:szCs w:val="26"/>
          <w:lang w:val="en-US"/>
        </w:rPr>
        <w:t>:</w:t>
      </w:r>
      <w:r w:rsidRPr="0040226A">
        <w:rPr>
          <w:szCs w:val="26"/>
          <w:lang w:val="en-US"/>
        </w:rPr>
        <w:t xml:space="preserve"> Lấy mẫu dữ liệu giúp chỉ ra các lớp bị mất cân bằng, vì lớp này thịnh hành hơn các lớp còn lại trong 1 tập dữ liệu. Bằng cách tăng cường việc lấy mẫu các lớp nhỏ và giảm thiếu </w:t>
      </w:r>
      <w:r w:rsidRPr="0040226A">
        <w:rPr>
          <w:szCs w:val="26"/>
          <w:lang w:val="en-US"/>
        </w:rPr>
        <w:lastRenderedPageBreak/>
        <w:t>việc lấy mẫu các lớp lớn, phương pháp lấy mẫu dữ liệu có thể giúp cân bằng sự phân bố của các lớp và giúp làm tăng hiệu suất của mô hình.</w:t>
      </w:r>
    </w:p>
    <w:p w14:paraId="0B073B57" w14:textId="5D0C831B" w:rsidR="00CE466C" w:rsidRPr="00724223" w:rsidRDefault="00000000" w:rsidP="0040226A">
      <w:pPr>
        <w:pStyle w:val="ListParagraph"/>
        <w:numPr>
          <w:ilvl w:val="0"/>
          <w:numId w:val="106"/>
        </w:numPr>
        <w:ind w:left="1418" w:hanging="283"/>
        <w:rPr>
          <w:szCs w:val="26"/>
          <w:lang w:val="en-US"/>
        </w:rPr>
      </w:pPr>
      <w:r w:rsidRPr="0040226A">
        <w:rPr>
          <w:szCs w:val="26"/>
          <w:lang w:val="en-US"/>
        </w:rPr>
        <w:t>Tăng cường hiệu suất của mô hình</w:t>
      </w:r>
      <w:r w:rsidR="006A3C7A" w:rsidRPr="0040226A">
        <w:rPr>
          <w:szCs w:val="26"/>
          <w:lang w:val="en-US"/>
        </w:rPr>
        <w:t>:</w:t>
      </w:r>
      <w:r w:rsidRPr="0040226A">
        <w:rPr>
          <w:szCs w:val="26"/>
          <w:lang w:val="en-US"/>
        </w:rPr>
        <w:t xml:space="preserve"> Phương pháp lấy mẫu dữ liệu có thể làm giảm việc thuần thục quá dữ liệu được huấn luyện và hoạt động kém so với dữ liệu mới</w:t>
      </w:r>
      <w:r w:rsidR="00247477" w:rsidRPr="0040226A">
        <w:rPr>
          <w:szCs w:val="26"/>
          <w:lang w:val="en-US"/>
        </w:rPr>
        <w:t>.</w:t>
      </w:r>
      <w:r w:rsidRPr="0040226A">
        <w:rPr>
          <w:szCs w:val="26"/>
          <w:lang w:val="en-US"/>
        </w:rPr>
        <w:t xml:space="preserve"> Bằng cách giảm kích thước của dữ liệu của các tập dữ liệu huấn luyện hoặc cân bằng việc phân bổ của các lớp, phương pháp lấy mẫu dữ liệu có thể tăng cường hiệu xuất của mô hình và giảm tình trạng</w:t>
      </w:r>
      <w:r w:rsidRPr="00724223">
        <w:rPr>
          <w:szCs w:val="26"/>
          <w:lang w:val="en-US"/>
        </w:rPr>
        <w:t xml:space="preserve"> thuấn thục quá của mô hình.</w:t>
      </w:r>
    </w:p>
    <w:p w14:paraId="2F7C2B1C" w14:textId="16823077" w:rsidR="00CE466C" w:rsidRPr="0040226A" w:rsidRDefault="00000000" w:rsidP="0040226A">
      <w:pPr>
        <w:pStyle w:val="ListParagraph"/>
        <w:numPr>
          <w:ilvl w:val="0"/>
          <w:numId w:val="16"/>
        </w:numPr>
        <w:ind w:left="1136" w:hanging="284"/>
        <w:contextualSpacing w:val="0"/>
        <w:rPr>
          <w:lang w:val="en-US"/>
        </w:rPr>
      </w:pPr>
      <w:r w:rsidRPr="0040226A">
        <w:rPr>
          <w:lang w:val="en-US"/>
        </w:rPr>
        <w:t>Điểm yếu của phương pháp lấy mẫu dữ liệu</w:t>
      </w:r>
      <w:r w:rsidR="00673D44" w:rsidRPr="0040226A">
        <w:rPr>
          <w:lang w:val="en-US"/>
        </w:rPr>
        <w:t xml:space="preserve"> [</w:t>
      </w:r>
      <w:r w:rsidR="002F3707" w:rsidRPr="0040226A">
        <w:rPr>
          <w:lang w:val="en-US"/>
        </w:rPr>
        <w:t>8</w:t>
      </w:r>
      <w:r w:rsidR="00673D44" w:rsidRPr="0040226A">
        <w:rPr>
          <w:lang w:val="en-US"/>
        </w:rPr>
        <w:t>]</w:t>
      </w:r>
      <w:r w:rsidR="006A3C7A" w:rsidRPr="0040226A">
        <w:rPr>
          <w:lang w:val="en-US"/>
        </w:rPr>
        <w:t>:</w:t>
      </w:r>
    </w:p>
    <w:p w14:paraId="498E94FB" w14:textId="3F183645" w:rsidR="00CE466C" w:rsidRPr="00A87A61" w:rsidRDefault="00000000" w:rsidP="0040226A">
      <w:pPr>
        <w:pStyle w:val="ListParagraph"/>
        <w:numPr>
          <w:ilvl w:val="0"/>
          <w:numId w:val="106"/>
        </w:numPr>
        <w:ind w:left="1418" w:hanging="283"/>
        <w:rPr>
          <w:lang w:val="en-US"/>
        </w:rPr>
      </w:pPr>
      <w:r w:rsidRPr="001C248D">
        <w:rPr>
          <w:szCs w:val="26"/>
          <w:lang w:val="en-US"/>
        </w:rPr>
        <w:t xml:space="preserve">Tạo ra thiên </w:t>
      </w:r>
      <w:r w:rsidRPr="00A87A61">
        <w:rPr>
          <w:lang w:val="en-US"/>
        </w:rPr>
        <w:t>lệch</w:t>
      </w:r>
      <w:r w:rsidR="006A3C7A" w:rsidRPr="00A87A61">
        <w:rPr>
          <w:lang w:val="en-US"/>
        </w:rPr>
        <w:t>:</w:t>
      </w:r>
      <w:r w:rsidRPr="00A87A61">
        <w:rPr>
          <w:lang w:val="en-US"/>
        </w:rPr>
        <w:t xml:space="preserve"> Lấy mẫu dữ liệu có thể dẫn đến thiên lệch nếu dữ liệu được chọn không đại diện cho các tập dữ liệu chưa xác dịnh. Ví dụ cho việc này là việc nếu xuất hiện thiên lệch của dữ liệu mẫu thì kết quả cho các phân tích đối với các dữ liệu mới sẽ không khái quát.</w:t>
      </w:r>
    </w:p>
    <w:p w14:paraId="7DF649C8" w14:textId="19A1D4AD" w:rsidR="00CE466C" w:rsidRPr="00A87A61" w:rsidRDefault="00000000" w:rsidP="0040226A">
      <w:pPr>
        <w:pStyle w:val="ListParagraph"/>
        <w:numPr>
          <w:ilvl w:val="0"/>
          <w:numId w:val="106"/>
        </w:numPr>
        <w:ind w:left="1418" w:hanging="283"/>
        <w:rPr>
          <w:lang w:val="en-US"/>
        </w:rPr>
      </w:pPr>
      <w:r w:rsidRPr="00A87A61">
        <w:rPr>
          <w:lang w:val="en-US"/>
        </w:rPr>
        <w:t>Có thể dẫn đến mất dữ liệu</w:t>
      </w:r>
      <w:r w:rsidR="006A3C7A" w:rsidRPr="00A87A61">
        <w:rPr>
          <w:lang w:val="en-US"/>
        </w:rPr>
        <w:t>:</w:t>
      </w:r>
      <w:r w:rsidRPr="00A87A61">
        <w:rPr>
          <w:lang w:val="en-US"/>
        </w:rPr>
        <w:t xml:space="preserve"> Trong trường hợp dữ liệu mẫu là quá nhỏ hoặc không đại diện cho các tập dữ liệu chưa xác minh thì nó có thể dẫn đến mất mác dữ liệu. Việc này dẫn đến mô hình bị thu hẹp và xử lý kém khi phải xử lý các dạng dữ liệu mới.</w:t>
      </w:r>
    </w:p>
    <w:p w14:paraId="6C796D5F" w14:textId="18EB94BC" w:rsidR="00CE466C" w:rsidRPr="001C248D" w:rsidRDefault="00000000" w:rsidP="0040226A">
      <w:pPr>
        <w:pStyle w:val="ListParagraph"/>
        <w:numPr>
          <w:ilvl w:val="0"/>
          <w:numId w:val="106"/>
        </w:numPr>
        <w:ind w:left="1418" w:hanging="283"/>
        <w:rPr>
          <w:szCs w:val="26"/>
          <w:lang w:val="en-US"/>
        </w:rPr>
      </w:pPr>
      <w:r w:rsidRPr="00A87A61">
        <w:rPr>
          <w:lang w:val="en-US"/>
        </w:rPr>
        <w:t>Có thể gây ảnh hưởng đến kết quả phân tích</w:t>
      </w:r>
      <w:r w:rsidR="006A3C7A" w:rsidRPr="00A87A61">
        <w:rPr>
          <w:lang w:val="en-US"/>
        </w:rPr>
        <w:t>:</w:t>
      </w:r>
      <w:r w:rsidRPr="00A87A61">
        <w:rPr>
          <w:lang w:val="en-US"/>
        </w:rPr>
        <w:t xml:space="preserve"> Do tính hiệu quả của phương pháp lẫy mẫu dựa vào kỹ thuật lấy mẫu mà </w:t>
      </w:r>
      <w:r w:rsidR="00A42484" w:rsidRPr="00A87A61">
        <w:rPr>
          <w:lang w:val="en-US"/>
        </w:rPr>
        <w:t>nhà phân tích dữ liệu</w:t>
      </w:r>
      <w:r w:rsidRPr="00A87A61">
        <w:rPr>
          <w:lang w:val="en-US"/>
        </w:rPr>
        <w:t xml:space="preserve"> chọn, tập dữ liệu mà </w:t>
      </w:r>
      <w:r w:rsidR="00A42484" w:rsidRPr="00A87A61">
        <w:rPr>
          <w:lang w:val="en-US"/>
        </w:rPr>
        <w:t>họ</w:t>
      </w:r>
      <w:r w:rsidRPr="00A87A61">
        <w:rPr>
          <w:lang w:val="en-US"/>
        </w:rPr>
        <w:t xml:space="preserve"> phân tích và vấn đề mà </w:t>
      </w:r>
      <w:r w:rsidR="00A42484" w:rsidRPr="00A87A61">
        <w:rPr>
          <w:lang w:val="en-US"/>
        </w:rPr>
        <w:t>doanh nghiệp và tổ chức</w:t>
      </w:r>
      <w:r w:rsidRPr="00A87A61">
        <w:rPr>
          <w:lang w:val="en-US"/>
        </w:rPr>
        <w:t xml:space="preserve"> cần giải quyết. Việc chọn đúng kỹ thuật để thực thi sẽ đảm bảo được tính hiệu</w:t>
      </w:r>
      <w:r w:rsidRPr="001C248D">
        <w:rPr>
          <w:szCs w:val="26"/>
          <w:lang w:val="en-US"/>
        </w:rPr>
        <w:t xml:space="preserve"> quả và chính xác của kết quả phân tích.</w:t>
      </w:r>
    </w:p>
    <w:p w14:paraId="21C7AA9C" w14:textId="77777777" w:rsidR="00CE466C" w:rsidRDefault="00000000">
      <w:pPr>
        <w:pStyle w:val="Heading5"/>
        <w:rPr>
          <w:lang w:val="en-US"/>
        </w:rPr>
      </w:pPr>
      <w:r>
        <w:rPr>
          <w:lang w:val="en-US"/>
        </w:rPr>
        <w:t xml:space="preserve">Dimensionality reduction </w:t>
      </w:r>
    </w:p>
    <w:p w14:paraId="03E8EE0E" w14:textId="1B473931" w:rsidR="00CE466C" w:rsidRDefault="00000000" w:rsidP="0040226A">
      <w:pPr>
        <w:ind w:left="567"/>
        <w:rPr>
          <w:szCs w:val="26"/>
          <w:lang w:val="en-US"/>
        </w:rPr>
      </w:pPr>
      <w:r>
        <w:rPr>
          <w:szCs w:val="26"/>
          <w:lang w:val="en-US"/>
        </w:rPr>
        <w:t>Kỹ thuật này bao gồm việc giảm các đặc tính của dữ liệu trong tập dữ liệu, bằng cách xoá các dữ liệu không phù hợp hoặc kết hợp các nhiều đặc tính vào thành 1 đặc tính</w:t>
      </w:r>
      <w:r w:rsidR="00311262">
        <w:rPr>
          <w:szCs w:val="26"/>
          <w:lang w:val="en-US"/>
        </w:rPr>
        <w:t xml:space="preserve"> [</w:t>
      </w:r>
      <w:r w:rsidR="002F3707">
        <w:rPr>
          <w:szCs w:val="26"/>
          <w:lang w:val="en-US"/>
        </w:rPr>
        <w:t>8</w:t>
      </w:r>
      <w:r w:rsidR="00311262">
        <w:rPr>
          <w:szCs w:val="26"/>
          <w:lang w:val="en-US"/>
        </w:rPr>
        <w:t>]</w:t>
      </w:r>
      <w:r>
        <w:rPr>
          <w:szCs w:val="26"/>
          <w:lang w:val="en-US"/>
        </w:rPr>
        <w:t xml:space="preserve">. </w:t>
      </w:r>
    </w:p>
    <w:p w14:paraId="1A013839" w14:textId="2BC19CAD" w:rsidR="00CE466C" w:rsidRPr="0040226A" w:rsidRDefault="00000000" w:rsidP="0040226A">
      <w:pPr>
        <w:pStyle w:val="ListParagraph"/>
        <w:numPr>
          <w:ilvl w:val="0"/>
          <w:numId w:val="16"/>
        </w:numPr>
        <w:ind w:left="1136" w:hanging="284"/>
        <w:contextualSpacing w:val="0"/>
        <w:rPr>
          <w:lang w:val="en-US"/>
        </w:rPr>
      </w:pPr>
      <w:r w:rsidRPr="0040226A">
        <w:rPr>
          <w:lang w:val="en-US"/>
        </w:rPr>
        <w:t>Phương pháp dùng trong kỹ thuật giảm chiều dữ liệu</w:t>
      </w:r>
      <w:r w:rsidR="002F3707" w:rsidRPr="0040226A">
        <w:rPr>
          <w:lang w:val="en-US"/>
        </w:rPr>
        <w:t xml:space="preserve"> [8]</w:t>
      </w:r>
      <w:r w:rsidR="006A3C7A" w:rsidRPr="0040226A">
        <w:rPr>
          <w:lang w:val="en-US"/>
        </w:rPr>
        <w:t>:</w:t>
      </w:r>
    </w:p>
    <w:p w14:paraId="3BD6B1D5" w14:textId="289E0820" w:rsidR="00CE466C" w:rsidRPr="00C932A4" w:rsidRDefault="00000000" w:rsidP="0040226A">
      <w:pPr>
        <w:pStyle w:val="ListParagraph"/>
        <w:numPr>
          <w:ilvl w:val="0"/>
          <w:numId w:val="106"/>
        </w:numPr>
        <w:ind w:left="1418" w:hanging="283"/>
        <w:rPr>
          <w:szCs w:val="26"/>
          <w:lang w:val="en-US"/>
        </w:rPr>
      </w:pPr>
      <w:r w:rsidRPr="00C932A4">
        <w:rPr>
          <w:szCs w:val="26"/>
          <w:lang w:val="en-US"/>
        </w:rPr>
        <w:t>Feature Selection</w:t>
      </w:r>
      <w:r w:rsidR="006A3C7A" w:rsidRPr="00C932A4">
        <w:rPr>
          <w:szCs w:val="26"/>
          <w:lang w:val="en-US"/>
        </w:rPr>
        <w:t>:</w:t>
      </w:r>
      <w:r w:rsidRPr="00C932A4">
        <w:rPr>
          <w:szCs w:val="26"/>
          <w:lang w:val="en-US"/>
        </w:rPr>
        <w:t xml:space="preserve"> Lựa chọn các đặc tính tốt nhất để giữ lại và loại bỏ đi các đặc tính không cần thiết. Trong phương pháp này </w:t>
      </w:r>
      <w:r w:rsidR="00D730DC">
        <w:rPr>
          <w:szCs w:val="26"/>
          <w:lang w:val="en-US"/>
        </w:rPr>
        <w:t xml:space="preserve">nhà phân tích dữ liệu </w:t>
      </w:r>
      <w:r w:rsidRPr="00C932A4">
        <w:rPr>
          <w:szCs w:val="26"/>
          <w:lang w:val="en-US"/>
        </w:rPr>
        <w:t>còn có thể áp dụng các phương pháp sau để lựa chọn ra các dữ liệu có đặc tính tốt nhất</w:t>
      </w:r>
      <w:r w:rsidR="006A3C7A" w:rsidRPr="00C932A4">
        <w:rPr>
          <w:szCs w:val="26"/>
          <w:lang w:val="en-US"/>
        </w:rPr>
        <w:t>:</w:t>
      </w:r>
      <w:r w:rsidRPr="00C932A4">
        <w:rPr>
          <w:szCs w:val="26"/>
          <w:lang w:val="en-US"/>
        </w:rPr>
        <w:t xml:space="preserve"> Missing values ratio, Low-variance filter, High-correlation filter, Random forest, backwards-feature elimination và forward feature selection.</w:t>
      </w:r>
    </w:p>
    <w:p w14:paraId="36710B07" w14:textId="49E904FA" w:rsidR="00CE466C" w:rsidRPr="00C932A4" w:rsidRDefault="00000000" w:rsidP="0040226A">
      <w:pPr>
        <w:pStyle w:val="ListParagraph"/>
        <w:numPr>
          <w:ilvl w:val="0"/>
          <w:numId w:val="106"/>
        </w:numPr>
        <w:ind w:left="1418" w:hanging="283"/>
        <w:rPr>
          <w:szCs w:val="26"/>
          <w:lang w:val="en-US"/>
        </w:rPr>
      </w:pPr>
      <w:r w:rsidRPr="00C932A4">
        <w:rPr>
          <w:szCs w:val="26"/>
          <w:lang w:val="en-US"/>
        </w:rPr>
        <w:t>Feature Extraction (dimensionality reduction)</w:t>
      </w:r>
      <w:r w:rsidR="006A3C7A" w:rsidRPr="00C932A4">
        <w:rPr>
          <w:szCs w:val="26"/>
          <w:lang w:val="en-US"/>
        </w:rPr>
        <w:t>:</w:t>
      </w:r>
      <w:r w:rsidRPr="00C932A4">
        <w:rPr>
          <w:szCs w:val="26"/>
          <w:lang w:val="en-US"/>
        </w:rPr>
        <w:t xml:space="preserve"> Giảm thiểu các đặc tính của dữ liệu bằng cách kết hợp các đặc tính đang có. Trong phương pháp này </w:t>
      </w:r>
      <w:r w:rsidR="00F302C7">
        <w:rPr>
          <w:szCs w:val="26"/>
          <w:lang w:val="en-US"/>
        </w:rPr>
        <w:t>nhà phân tích dữ liệu</w:t>
      </w:r>
      <w:r w:rsidRPr="00C932A4">
        <w:rPr>
          <w:szCs w:val="26"/>
          <w:lang w:val="en-US"/>
        </w:rPr>
        <w:t xml:space="preserve"> có thể áp dụng các phương pháp sau để kết </w:t>
      </w:r>
      <w:r w:rsidRPr="00C932A4">
        <w:rPr>
          <w:szCs w:val="26"/>
          <w:lang w:val="en-US"/>
        </w:rPr>
        <w:lastRenderedPageBreak/>
        <w:t>hợp các đặc tính của dữ liệu</w:t>
      </w:r>
      <w:r w:rsidR="006A3C7A" w:rsidRPr="00C932A4">
        <w:rPr>
          <w:szCs w:val="26"/>
          <w:lang w:val="en-US"/>
        </w:rPr>
        <w:t>:</w:t>
      </w:r>
      <w:r w:rsidRPr="00C932A4">
        <w:rPr>
          <w:szCs w:val="26"/>
          <w:lang w:val="en-US"/>
        </w:rPr>
        <w:t xml:space="preserve"> Linear method và Manifold learning hay non-linear method</w:t>
      </w:r>
    </w:p>
    <w:p w14:paraId="29C0CC6F" w14:textId="28C1CAAD" w:rsidR="00CE466C" w:rsidRDefault="00000000" w:rsidP="0040226A">
      <w:pPr>
        <w:pStyle w:val="ListParagraph"/>
        <w:numPr>
          <w:ilvl w:val="0"/>
          <w:numId w:val="16"/>
        </w:numPr>
        <w:ind w:left="1136" w:hanging="284"/>
        <w:contextualSpacing w:val="0"/>
        <w:rPr>
          <w:szCs w:val="26"/>
          <w:lang w:val="en-US"/>
        </w:rPr>
      </w:pPr>
      <w:r>
        <w:rPr>
          <w:szCs w:val="26"/>
          <w:lang w:val="en-US"/>
        </w:rPr>
        <w:t>Điểm mạnh của kỹ thuật giảm chiều dữ liệu</w:t>
      </w:r>
      <w:r w:rsidR="006A3C7A">
        <w:rPr>
          <w:szCs w:val="26"/>
          <w:lang w:val="en-US"/>
        </w:rPr>
        <w:t>:</w:t>
      </w:r>
    </w:p>
    <w:p w14:paraId="646F7D56" w14:textId="7C9129CC" w:rsidR="00CE466C" w:rsidRPr="00C932A4" w:rsidRDefault="00000000" w:rsidP="0040226A">
      <w:pPr>
        <w:pStyle w:val="ListParagraph"/>
        <w:numPr>
          <w:ilvl w:val="0"/>
          <w:numId w:val="106"/>
        </w:numPr>
        <w:ind w:left="1418" w:hanging="283"/>
        <w:rPr>
          <w:szCs w:val="26"/>
          <w:lang w:val="en-US"/>
        </w:rPr>
      </w:pPr>
      <w:r w:rsidRPr="00C932A4">
        <w:rPr>
          <w:szCs w:val="26"/>
          <w:lang w:val="en-US"/>
        </w:rPr>
        <w:t>Phương pháp làm nén dữ liệu giúp cho giảm dung lượng lưu trữ</w:t>
      </w:r>
      <w:r w:rsidR="00247477" w:rsidRPr="00C932A4">
        <w:rPr>
          <w:szCs w:val="26"/>
          <w:lang w:val="en-US"/>
        </w:rPr>
        <w:t>.</w:t>
      </w:r>
    </w:p>
    <w:p w14:paraId="2428433B" w14:textId="77777777" w:rsidR="00CE466C" w:rsidRPr="00C932A4" w:rsidRDefault="00000000" w:rsidP="0040226A">
      <w:pPr>
        <w:pStyle w:val="ListParagraph"/>
        <w:numPr>
          <w:ilvl w:val="0"/>
          <w:numId w:val="106"/>
        </w:numPr>
        <w:ind w:left="1418" w:hanging="283"/>
        <w:rPr>
          <w:szCs w:val="26"/>
          <w:lang w:val="en-US"/>
        </w:rPr>
      </w:pPr>
      <w:r w:rsidRPr="00C932A4">
        <w:rPr>
          <w:szCs w:val="26"/>
          <w:lang w:val="en-US"/>
        </w:rPr>
        <w:t>Giảm thời gian xử lý dữ liệu</w:t>
      </w:r>
    </w:p>
    <w:p w14:paraId="37A7F2FE" w14:textId="032A3A8E" w:rsidR="00CE466C" w:rsidRPr="00C932A4" w:rsidRDefault="00000000" w:rsidP="0040226A">
      <w:pPr>
        <w:pStyle w:val="ListParagraph"/>
        <w:numPr>
          <w:ilvl w:val="0"/>
          <w:numId w:val="106"/>
        </w:numPr>
        <w:ind w:left="1418" w:hanging="283"/>
        <w:rPr>
          <w:szCs w:val="26"/>
          <w:lang w:val="en-US"/>
        </w:rPr>
      </w:pPr>
      <w:r w:rsidRPr="00C932A4">
        <w:rPr>
          <w:szCs w:val="26"/>
          <w:lang w:val="en-US"/>
        </w:rPr>
        <w:t>Giảm các đặc tính thừa thải, không quan trọng</w:t>
      </w:r>
      <w:r w:rsidR="00247477" w:rsidRPr="00C932A4">
        <w:rPr>
          <w:szCs w:val="26"/>
          <w:lang w:val="en-US"/>
        </w:rPr>
        <w:t>.</w:t>
      </w:r>
    </w:p>
    <w:p w14:paraId="4121DBD5" w14:textId="01BF9B8E" w:rsidR="00CE466C" w:rsidRDefault="00000000" w:rsidP="0040226A">
      <w:pPr>
        <w:pStyle w:val="ListParagraph"/>
        <w:numPr>
          <w:ilvl w:val="0"/>
          <w:numId w:val="16"/>
        </w:numPr>
        <w:ind w:left="1136" w:hanging="284"/>
        <w:contextualSpacing w:val="0"/>
        <w:rPr>
          <w:szCs w:val="26"/>
          <w:lang w:val="en-US"/>
        </w:rPr>
      </w:pPr>
      <w:r w:rsidRPr="0040226A">
        <w:rPr>
          <w:lang w:val="en-US"/>
        </w:rPr>
        <w:t>Điểm</w:t>
      </w:r>
      <w:r>
        <w:rPr>
          <w:szCs w:val="26"/>
          <w:lang w:val="en-US"/>
        </w:rPr>
        <w:t xml:space="preserve"> yếu của kỹ thuật giảm chiều dữ liệu</w:t>
      </w:r>
      <w:r w:rsidR="006A3C7A">
        <w:rPr>
          <w:szCs w:val="26"/>
          <w:lang w:val="en-US"/>
        </w:rPr>
        <w:t>:</w:t>
      </w:r>
    </w:p>
    <w:p w14:paraId="5E431CBF" w14:textId="77777777" w:rsidR="00C932A4" w:rsidRPr="00C932A4" w:rsidRDefault="00C932A4" w:rsidP="0040226A">
      <w:pPr>
        <w:pStyle w:val="ListParagraph"/>
        <w:numPr>
          <w:ilvl w:val="0"/>
          <w:numId w:val="106"/>
        </w:numPr>
        <w:ind w:left="1418" w:hanging="283"/>
        <w:rPr>
          <w:szCs w:val="26"/>
          <w:lang w:val="en-US"/>
        </w:rPr>
      </w:pPr>
      <w:r w:rsidRPr="00C932A4">
        <w:rPr>
          <w:szCs w:val="26"/>
          <w:lang w:val="en-US"/>
        </w:rPr>
        <w:t>Dẫn đến tình trạng mất dữ liệu</w:t>
      </w:r>
    </w:p>
    <w:p w14:paraId="4FB2AF1E" w14:textId="6F945A0F" w:rsidR="00C932A4" w:rsidRPr="00C932A4" w:rsidRDefault="00C932A4" w:rsidP="0040226A">
      <w:pPr>
        <w:pStyle w:val="ListParagraph"/>
        <w:numPr>
          <w:ilvl w:val="0"/>
          <w:numId w:val="106"/>
        </w:numPr>
        <w:ind w:left="1418" w:hanging="283"/>
        <w:rPr>
          <w:szCs w:val="26"/>
          <w:lang w:val="en-US"/>
        </w:rPr>
      </w:pPr>
      <w:r w:rsidRPr="00C932A4">
        <w:rPr>
          <w:szCs w:val="26"/>
          <w:lang w:val="en-US"/>
        </w:rPr>
        <w:t xml:space="preserve">Trong phương pháp PCA (Principal component analysis) trong phương pháp Linear method thường sẽ tìm các phương sai tuyến tính của biến, điều này đôi khi dẫn đến dữ liệu </w:t>
      </w:r>
      <w:r w:rsidR="001E5339">
        <w:rPr>
          <w:szCs w:val="26"/>
          <w:lang w:val="en-US"/>
        </w:rPr>
        <w:t>mà nhà phân tích dữ liệu</w:t>
      </w:r>
      <w:r w:rsidRPr="00C932A4">
        <w:rPr>
          <w:szCs w:val="26"/>
          <w:lang w:val="en-US"/>
        </w:rPr>
        <w:t xml:space="preserve"> không mong muốn.</w:t>
      </w:r>
    </w:p>
    <w:p w14:paraId="14F4E2AD" w14:textId="77777777" w:rsidR="00C932A4" w:rsidRPr="00C932A4" w:rsidRDefault="00C932A4" w:rsidP="0040226A">
      <w:pPr>
        <w:pStyle w:val="ListParagraph"/>
        <w:numPr>
          <w:ilvl w:val="0"/>
          <w:numId w:val="106"/>
        </w:numPr>
        <w:ind w:left="1418" w:hanging="283"/>
        <w:rPr>
          <w:szCs w:val="26"/>
          <w:lang w:val="en-US"/>
        </w:rPr>
      </w:pPr>
      <w:r w:rsidRPr="00C932A4">
        <w:rPr>
          <w:szCs w:val="26"/>
          <w:lang w:val="en-US"/>
        </w:rPr>
        <w:t>PCA cũng sẽ không hoạt động tốt nếu như giá trị trung bình và phương sai là không đủ để định nghĩa 1 tập dữ liệu.</w:t>
      </w:r>
    </w:p>
    <w:p w14:paraId="2B4D8B38" w14:textId="6E726EC1" w:rsidR="00CE466C" w:rsidRPr="00C932A4" w:rsidRDefault="00C932A4" w:rsidP="0040226A">
      <w:pPr>
        <w:pStyle w:val="ListParagraph"/>
        <w:numPr>
          <w:ilvl w:val="0"/>
          <w:numId w:val="106"/>
        </w:numPr>
        <w:ind w:left="1418" w:hanging="283"/>
        <w:rPr>
          <w:szCs w:val="26"/>
          <w:lang w:val="en-US"/>
        </w:rPr>
      </w:pPr>
      <w:r w:rsidRPr="00C932A4">
        <w:rPr>
          <w:szCs w:val="26"/>
          <w:lang w:val="en-US"/>
        </w:rPr>
        <w:t>Trong phương pháp Backward Feature Elimination và Forward Feature Selection đều rất tốn thời gian xử lý và tài nguyên để tính toán nên chỉ phù hợp với các tập dữ liệu ít đặc tính.</w:t>
      </w:r>
    </w:p>
    <w:p w14:paraId="58E29EFC" w14:textId="77777777" w:rsidR="00CE466C" w:rsidRDefault="00000000">
      <w:pPr>
        <w:pStyle w:val="Heading5"/>
        <w:rPr>
          <w:lang w:val="en-US"/>
        </w:rPr>
      </w:pPr>
      <w:r>
        <w:rPr>
          <w:lang w:val="en-US"/>
        </w:rPr>
        <w:t>Data compression</w:t>
      </w:r>
    </w:p>
    <w:p w14:paraId="08FA19DE" w14:textId="0FFB7CBC" w:rsidR="00CE466C" w:rsidRDefault="00000000" w:rsidP="0040226A">
      <w:pPr>
        <w:ind w:left="567"/>
        <w:rPr>
          <w:szCs w:val="26"/>
          <w:lang w:val="en-US"/>
        </w:rPr>
      </w:pPr>
      <w:r>
        <w:rPr>
          <w:lang w:val="en-US"/>
        </w:rPr>
        <w:t xml:space="preserve"> </w:t>
      </w:r>
      <w:r>
        <w:rPr>
          <w:szCs w:val="26"/>
          <w:lang w:val="en-US"/>
        </w:rPr>
        <w:t>Nén dữ liệu là kỹ thuật chỉnh sửa dữ liệu, mã hoá dữ liệu hoặc thay đổi cấu trúc dữ liệu sao cho dữ liệu tốn ít dung lượng lưu trữ hơn. Nén dữ liệu bao gồm việc xây dựng cách diện đạt ngắn gọn của dữ liệu bằng cách loại bỏ đi các dữ liệu thừa và biểu diễn chúng dưới dạng nhị phân. Phương pháp nén dữ liệu mà có thể khôi phục dữ liệu về dạng ban đầu được gọi là phương pháp nén không mất mát (Loseless compression). Ngược lại phương pháp nén mà không thể khôi phục lại dạng ban đầu được gọi là nén mất dữ liệu (Lossy compression)</w:t>
      </w:r>
      <w:r w:rsidR="00232FA1">
        <w:rPr>
          <w:szCs w:val="26"/>
          <w:lang w:val="en-US"/>
        </w:rPr>
        <w:t xml:space="preserve"> [8]</w:t>
      </w:r>
      <w:r>
        <w:rPr>
          <w:szCs w:val="26"/>
          <w:lang w:val="en-US"/>
        </w:rPr>
        <w:t>.</w:t>
      </w:r>
    </w:p>
    <w:p w14:paraId="7DBF17D6" w14:textId="227CA59D" w:rsidR="00CE466C" w:rsidRDefault="00000000" w:rsidP="0040226A">
      <w:pPr>
        <w:ind w:left="567"/>
        <w:rPr>
          <w:szCs w:val="26"/>
          <w:lang w:val="en-US"/>
        </w:rPr>
      </w:pPr>
      <w:r>
        <w:rPr>
          <w:szCs w:val="26"/>
          <w:lang w:val="en-US"/>
        </w:rPr>
        <w:t>Kỹ thuật này làm giảm kích thước của dữ liệu bằng việc sử dụng các phương pháp mã hoá khác nhau như Huffman Encoding và run-length Encoding.</w:t>
      </w:r>
      <w:r w:rsidR="00907541">
        <w:rPr>
          <w:szCs w:val="26"/>
          <w:lang w:val="en-US"/>
        </w:rPr>
        <w:t xml:space="preserve"> Các nhà phân tích dữ liệu</w:t>
      </w:r>
      <w:r>
        <w:rPr>
          <w:szCs w:val="26"/>
          <w:lang w:val="en-US"/>
        </w:rPr>
        <w:t xml:space="preserve"> có thể chia chúng làm 2 loại dựa trên cách thức chúng được nén</w:t>
      </w:r>
      <w:r w:rsidR="006A3C7A">
        <w:rPr>
          <w:szCs w:val="26"/>
          <w:lang w:val="en-US"/>
        </w:rPr>
        <w:t>:</w:t>
      </w:r>
    </w:p>
    <w:p w14:paraId="270263CE" w14:textId="5C4C6CB7" w:rsidR="00CE466C" w:rsidRPr="00606B07" w:rsidRDefault="00000000" w:rsidP="0015620C">
      <w:pPr>
        <w:pStyle w:val="ListParagraph"/>
        <w:numPr>
          <w:ilvl w:val="0"/>
          <w:numId w:val="29"/>
        </w:numPr>
        <w:rPr>
          <w:szCs w:val="26"/>
          <w:lang w:val="en-US"/>
        </w:rPr>
      </w:pPr>
      <w:r w:rsidRPr="00606B07">
        <w:rPr>
          <w:szCs w:val="26"/>
          <w:lang w:val="en-US"/>
        </w:rPr>
        <w:t>Nén không mất mát</w:t>
      </w:r>
      <w:r w:rsidR="006A3C7A" w:rsidRPr="00606B07">
        <w:rPr>
          <w:szCs w:val="26"/>
          <w:lang w:val="en-US"/>
        </w:rPr>
        <w:t>:</w:t>
      </w:r>
      <w:r w:rsidRPr="00606B07">
        <w:rPr>
          <w:szCs w:val="26"/>
          <w:lang w:val="en-US"/>
        </w:rPr>
        <w:t xml:space="preserve"> Kỹ thuật mã hoá được dùng là Run-length Encoding. Kỹ thuật này cho phép sự giảm kích thước dữ liệu đơn giản. Kỹ thuật này có thể dùng thuật toán để khôi phục lại chính xác dữ liệu gốc.</w:t>
      </w:r>
    </w:p>
    <w:p w14:paraId="21BBA171" w14:textId="6E9E4A22" w:rsidR="00CE466C" w:rsidRPr="00606B07" w:rsidRDefault="00000000" w:rsidP="0015620C">
      <w:pPr>
        <w:pStyle w:val="ListParagraph"/>
        <w:numPr>
          <w:ilvl w:val="0"/>
          <w:numId w:val="29"/>
        </w:numPr>
        <w:rPr>
          <w:szCs w:val="26"/>
          <w:lang w:val="en-US"/>
        </w:rPr>
      </w:pPr>
      <w:r w:rsidRPr="00606B07">
        <w:rPr>
          <w:szCs w:val="26"/>
          <w:lang w:val="en-US"/>
        </w:rPr>
        <w:t>Nén mất dữ liệu</w:t>
      </w:r>
      <w:r w:rsidR="006A3C7A" w:rsidRPr="00606B07">
        <w:rPr>
          <w:szCs w:val="26"/>
          <w:lang w:val="en-US"/>
        </w:rPr>
        <w:t>:</w:t>
      </w:r>
      <w:r w:rsidRPr="00606B07">
        <w:rPr>
          <w:szCs w:val="26"/>
          <w:lang w:val="en-US"/>
        </w:rPr>
        <w:t xml:space="preserve"> Trong kỹ thuật này, dữ liệu được mã hoá sẽ khác với dữ liệu gốc tuy nhiên vẫn có thể trích xuất ra đầy đủ các thông tin quan trọng của dữ liệu đấy.</w:t>
      </w:r>
      <w:r w:rsidRPr="00606B07">
        <w:rPr>
          <w:szCs w:val="26"/>
          <w:lang w:val="en-US"/>
        </w:rPr>
        <w:tab/>
      </w:r>
    </w:p>
    <w:p w14:paraId="362D2A18" w14:textId="77777777" w:rsidR="00CE466C" w:rsidRDefault="00000000">
      <w:pPr>
        <w:pStyle w:val="Heading5"/>
        <w:rPr>
          <w:lang w:val="en-US"/>
        </w:rPr>
      </w:pPr>
      <w:r>
        <w:rPr>
          <w:lang w:val="en-US"/>
        </w:rPr>
        <w:lastRenderedPageBreak/>
        <w:t>Discretization &amp; Concept Hierarchy Operation</w:t>
      </w:r>
    </w:p>
    <w:p w14:paraId="7DB49D7A" w14:textId="5BFA76C2" w:rsidR="00CE466C" w:rsidRDefault="00000000" w:rsidP="0040226A">
      <w:pPr>
        <w:ind w:left="567"/>
        <w:rPr>
          <w:rFonts w:asciiTheme="majorHAnsi" w:hAnsiTheme="majorHAnsi" w:cstheme="majorHAnsi"/>
          <w:szCs w:val="26"/>
          <w:lang w:val="en-US"/>
        </w:rPr>
      </w:pPr>
      <w:r>
        <w:rPr>
          <w:rFonts w:asciiTheme="majorHAnsi" w:hAnsiTheme="majorHAnsi" w:cstheme="majorHAnsi"/>
          <w:szCs w:val="26"/>
          <w:lang w:val="en-US"/>
        </w:rPr>
        <w:t xml:space="preserve">Kỹ thuật rời rạc hoá dữ liệu được dùng để phân chia các thuộc tính liên tục thành các dữ liệu theo từng quãng. </w:t>
      </w:r>
      <w:r w:rsidR="00317A31">
        <w:rPr>
          <w:rFonts w:asciiTheme="majorHAnsi" w:hAnsiTheme="majorHAnsi" w:cstheme="majorHAnsi"/>
          <w:szCs w:val="26"/>
          <w:lang w:val="en-US"/>
        </w:rPr>
        <w:t>Các nhà phân tích dữ liệu</w:t>
      </w:r>
      <w:r>
        <w:rPr>
          <w:rFonts w:asciiTheme="majorHAnsi" w:hAnsiTheme="majorHAnsi" w:cstheme="majorHAnsi"/>
          <w:szCs w:val="26"/>
          <w:lang w:val="en-US"/>
        </w:rPr>
        <w:t xml:space="preserve"> có thể thay thế các hằng số bằng các nhãn của các khoảng nhỏ. Điều này có nghĩa là kết quả khai phá được thể hiện 1 cách ngắn gọn và dễ hiểu</w:t>
      </w:r>
      <w:r w:rsidR="000B6679">
        <w:rPr>
          <w:rFonts w:asciiTheme="majorHAnsi" w:hAnsiTheme="majorHAnsi" w:cstheme="majorHAnsi"/>
          <w:szCs w:val="26"/>
          <w:lang w:val="en-US"/>
        </w:rPr>
        <w:t xml:space="preserve"> [8]</w:t>
      </w:r>
      <w:r>
        <w:rPr>
          <w:rFonts w:asciiTheme="majorHAnsi" w:hAnsiTheme="majorHAnsi" w:cstheme="majorHAnsi"/>
          <w:szCs w:val="26"/>
          <w:lang w:val="en-US"/>
        </w:rPr>
        <w:t>.</w:t>
      </w:r>
    </w:p>
    <w:p w14:paraId="150A4B75" w14:textId="27227B6C" w:rsidR="00CE466C" w:rsidRDefault="00000000" w:rsidP="0040226A">
      <w:pPr>
        <w:ind w:left="567"/>
        <w:rPr>
          <w:rFonts w:asciiTheme="majorHAnsi" w:hAnsiTheme="majorHAnsi" w:cstheme="majorHAnsi"/>
          <w:szCs w:val="26"/>
          <w:lang w:val="en-US"/>
        </w:rPr>
      </w:pPr>
      <w:r>
        <w:rPr>
          <w:rFonts w:asciiTheme="majorHAnsi" w:hAnsiTheme="majorHAnsi" w:cstheme="majorHAnsi"/>
          <w:szCs w:val="26"/>
          <w:lang w:val="en-US"/>
        </w:rPr>
        <w:t>Một số phương pháp được dùng trong kỹ thuật rời rạc hoá dữ liệu</w:t>
      </w:r>
      <w:r w:rsidR="00FE5B21">
        <w:rPr>
          <w:rFonts w:asciiTheme="majorHAnsi" w:hAnsiTheme="majorHAnsi" w:cstheme="majorHAnsi"/>
          <w:szCs w:val="26"/>
          <w:lang w:val="en-US"/>
        </w:rPr>
        <w:t xml:space="preserve"> [8]</w:t>
      </w:r>
      <w:r w:rsidR="006A3C7A">
        <w:rPr>
          <w:rFonts w:asciiTheme="majorHAnsi" w:hAnsiTheme="majorHAnsi" w:cstheme="majorHAnsi"/>
          <w:szCs w:val="26"/>
          <w:lang w:val="en-US"/>
        </w:rPr>
        <w:t>:</w:t>
      </w:r>
    </w:p>
    <w:p w14:paraId="46FD7DFA" w14:textId="7FEE50F8" w:rsidR="00CE466C" w:rsidRPr="00B0079B" w:rsidRDefault="00000000" w:rsidP="0015620C">
      <w:pPr>
        <w:pStyle w:val="ListParagraph"/>
        <w:numPr>
          <w:ilvl w:val="0"/>
          <w:numId w:val="30"/>
        </w:numPr>
        <w:rPr>
          <w:rFonts w:asciiTheme="majorHAnsi" w:hAnsiTheme="majorHAnsi" w:cstheme="majorHAnsi"/>
          <w:szCs w:val="26"/>
          <w:lang w:val="en-US"/>
        </w:rPr>
      </w:pPr>
      <w:r w:rsidRPr="00B0079B">
        <w:rPr>
          <w:rFonts w:asciiTheme="majorHAnsi" w:hAnsiTheme="majorHAnsi" w:cstheme="majorHAnsi"/>
          <w:szCs w:val="26"/>
          <w:lang w:val="en-US"/>
        </w:rPr>
        <w:t>Top-down discretization</w:t>
      </w:r>
      <w:r w:rsidR="006A3C7A" w:rsidRPr="00B0079B">
        <w:rPr>
          <w:rFonts w:asciiTheme="majorHAnsi" w:hAnsiTheme="majorHAnsi" w:cstheme="majorHAnsi"/>
          <w:szCs w:val="26"/>
          <w:lang w:val="en-US"/>
        </w:rPr>
        <w:t>:</w:t>
      </w:r>
      <w:r w:rsidRPr="00B0079B">
        <w:rPr>
          <w:rFonts w:asciiTheme="majorHAnsi" w:hAnsiTheme="majorHAnsi" w:cstheme="majorHAnsi"/>
          <w:szCs w:val="26"/>
          <w:lang w:val="en-US"/>
        </w:rPr>
        <w:t xml:space="preserve"> Nếu </w:t>
      </w:r>
      <w:r w:rsidR="00624DB0">
        <w:rPr>
          <w:rFonts w:asciiTheme="majorHAnsi" w:hAnsiTheme="majorHAnsi" w:cstheme="majorHAnsi"/>
          <w:szCs w:val="26"/>
          <w:lang w:val="en-US"/>
        </w:rPr>
        <w:t>nhà phân tích dữ liệu</w:t>
      </w:r>
      <w:r w:rsidRPr="00B0079B">
        <w:rPr>
          <w:rFonts w:asciiTheme="majorHAnsi" w:hAnsiTheme="majorHAnsi" w:cstheme="majorHAnsi"/>
          <w:szCs w:val="26"/>
          <w:lang w:val="en-US"/>
        </w:rPr>
        <w:t xml:space="preserve"> cân nhắc 1 hoặc 1 vài điểm (các điểm này được gọi là các điểm ngắt quản hoặc các điểm phân chia) để chia phân chia toàn bộ bộ thuộc tính và lặp lại cho đến khi kết thúc. Quá trình này được gọi là phân chia từ trên xuống hoặc được gọi là phân tách.</w:t>
      </w:r>
    </w:p>
    <w:p w14:paraId="01217589" w14:textId="22DF435E" w:rsidR="000A29E9" w:rsidRPr="00B772F4" w:rsidRDefault="00000000" w:rsidP="00B772F4">
      <w:pPr>
        <w:pStyle w:val="ListParagraph"/>
        <w:numPr>
          <w:ilvl w:val="0"/>
          <w:numId w:val="30"/>
        </w:numPr>
        <w:rPr>
          <w:rFonts w:asciiTheme="majorHAnsi" w:hAnsiTheme="majorHAnsi" w:cstheme="majorHAnsi"/>
          <w:szCs w:val="26"/>
          <w:lang w:val="en-US"/>
        </w:rPr>
      </w:pPr>
      <w:r w:rsidRPr="00B0079B">
        <w:rPr>
          <w:rFonts w:asciiTheme="majorHAnsi" w:hAnsiTheme="majorHAnsi" w:cstheme="majorHAnsi"/>
          <w:szCs w:val="26"/>
          <w:lang w:val="en-US"/>
        </w:rPr>
        <w:t>Bottom-up discretization</w:t>
      </w:r>
      <w:r w:rsidR="006A3C7A" w:rsidRPr="00B0079B">
        <w:rPr>
          <w:rFonts w:asciiTheme="majorHAnsi" w:hAnsiTheme="majorHAnsi" w:cstheme="majorHAnsi"/>
          <w:szCs w:val="26"/>
          <w:lang w:val="en-US"/>
        </w:rPr>
        <w:t>:</w:t>
      </w:r>
      <w:r w:rsidRPr="00B0079B">
        <w:rPr>
          <w:rFonts w:asciiTheme="majorHAnsi" w:hAnsiTheme="majorHAnsi" w:cstheme="majorHAnsi"/>
          <w:szCs w:val="26"/>
          <w:lang w:val="en-US"/>
        </w:rPr>
        <w:t xml:space="preserve"> Nếu </w:t>
      </w:r>
      <w:r w:rsidR="00C54DE3">
        <w:rPr>
          <w:rFonts w:asciiTheme="majorHAnsi" w:hAnsiTheme="majorHAnsi" w:cstheme="majorHAnsi"/>
          <w:szCs w:val="26"/>
          <w:lang w:val="en-US"/>
        </w:rPr>
        <w:t xml:space="preserve">nhà phân tích dữ liệu </w:t>
      </w:r>
      <w:r w:rsidRPr="00B0079B">
        <w:rPr>
          <w:rFonts w:asciiTheme="majorHAnsi" w:hAnsiTheme="majorHAnsi" w:cstheme="majorHAnsi"/>
          <w:szCs w:val="26"/>
          <w:lang w:val="en-US"/>
        </w:rPr>
        <w:t>cân nhắc toàn bộ các giá trị hằng số đều là điểm phân chia thì một vài điểm sẽ bị loại bỏ thông qua sự kết hợp của các giá trị lân cận trong khoảng đó. Quá trình này được gọi là phân chia từ dưới lên.</w:t>
      </w:r>
    </w:p>
    <w:p w14:paraId="35A693C5" w14:textId="77777777" w:rsidR="00CE466C" w:rsidRDefault="00000000">
      <w:pPr>
        <w:pStyle w:val="Heading3"/>
        <w:rPr>
          <w:lang w:val="en-US"/>
        </w:rPr>
      </w:pPr>
      <w:bookmarkStart w:id="24" w:name="_Toc137289102"/>
      <w:r>
        <w:rPr>
          <w:lang w:val="en-US"/>
        </w:rPr>
        <w:t>Xử lý dữ liệu</w:t>
      </w:r>
      <w:bookmarkEnd w:id="24"/>
    </w:p>
    <w:p w14:paraId="527FC521" w14:textId="4FBE5973" w:rsidR="00CE466C" w:rsidRDefault="00000000">
      <w:pPr>
        <w:rPr>
          <w:szCs w:val="26"/>
          <w:lang w:val="en-US"/>
        </w:rPr>
      </w:pPr>
      <w:r>
        <w:rPr>
          <w:szCs w:val="26"/>
          <w:lang w:val="en-US"/>
        </w:rPr>
        <w:t>Sau khi đã được lưu trữ và qua các bước tiền xử lý dữ liệu (data preprocessing) dữ liệu sẽ tiến hành chuyển đổi và tổ chức để thu được kết quả chính xác từ các truy vấn (query) phân tích</w:t>
      </w:r>
      <w:r w:rsidR="00247477">
        <w:rPr>
          <w:szCs w:val="26"/>
          <w:lang w:val="en-US"/>
        </w:rPr>
        <w:t>.</w:t>
      </w:r>
      <w:r>
        <w:rPr>
          <w:szCs w:val="26"/>
          <w:lang w:val="en-US"/>
        </w:rPr>
        <w:t xml:space="preserve"> Tùy thuộc vào tài nguyên điện toán và phân tích sẵn có mà tổ chức</w:t>
      </w:r>
      <w:r w:rsidR="00A63923">
        <w:rPr>
          <w:szCs w:val="26"/>
          <w:lang w:val="en-US"/>
        </w:rPr>
        <w:t>,</w:t>
      </w:r>
      <w:r>
        <w:rPr>
          <w:szCs w:val="26"/>
          <w:lang w:val="en-US"/>
        </w:rPr>
        <w:t xml:space="preserve"> người dùng có thể chọn các cách khác nhau để xử lý dữ liệu</w:t>
      </w:r>
      <w:r w:rsidR="008F54D9">
        <w:rPr>
          <w:lang w:val="en-US"/>
        </w:rPr>
        <w:t xml:space="preserve"> [2]</w:t>
      </w:r>
      <w:r w:rsidR="00247477">
        <w:rPr>
          <w:szCs w:val="26"/>
          <w:lang w:val="en-US"/>
        </w:rPr>
        <w:t>.</w:t>
      </w:r>
    </w:p>
    <w:p w14:paraId="0ABA77A8" w14:textId="77777777" w:rsidR="00CE466C" w:rsidRDefault="00000000">
      <w:pPr>
        <w:pStyle w:val="Heading4"/>
        <w:rPr>
          <w:lang w:val="en-US"/>
        </w:rPr>
      </w:pPr>
      <w:r>
        <w:rPr>
          <w:lang w:val="en-US"/>
        </w:rPr>
        <w:t>Các phương pháp xử lý dữ liệu</w:t>
      </w:r>
    </w:p>
    <w:p w14:paraId="2E8D1464" w14:textId="4D101506" w:rsidR="00CE466C" w:rsidRPr="00591D5E" w:rsidRDefault="00000000" w:rsidP="0040226A">
      <w:pPr>
        <w:pStyle w:val="ListParagraph"/>
        <w:numPr>
          <w:ilvl w:val="0"/>
          <w:numId w:val="33"/>
        </w:numPr>
        <w:ind w:left="928"/>
        <w:rPr>
          <w:szCs w:val="26"/>
          <w:lang w:val="en-US"/>
        </w:rPr>
      </w:pPr>
      <w:r w:rsidRPr="00591D5E">
        <w:rPr>
          <w:szCs w:val="26"/>
          <w:lang w:val="en-US"/>
        </w:rPr>
        <w:t>Manual Data Processing</w:t>
      </w:r>
      <w:r w:rsidR="006A3C7A" w:rsidRPr="00591D5E">
        <w:rPr>
          <w:szCs w:val="26"/>
          <w:lang w:val="en-US"/>
        </w:rPr>
        <w:t>:</w:t>
      </w:r>
      <w:r w:rsidRPr="00591D5E">
        <w:rPr>
          <w:szCs w:val="26"/>
          <w:lang w:val="en-US"/>
        </w:rPr>
        <w:t xml:space="preserve"> Là phương pháp xử lý dữ liệu mà toàn bộ toàn bộ công đoạn thu thập, trích lọc và tính toán được thực hiện hoàn toàn bằng con người mà không dùng đến các thiết bị điện tử hoặc các phần mềm tự động. Đây là phương pháp ít tốn kém và không cần nhiều công cụ hỗ trợ tuy nhiên lại dễ xảy ra lỗi, chi phí nhân công cao và tiêu tốn nhiều thời gian</w:t>
      </w:r>
      <w:r w:rsidR="0094185E">
        <w:rPr>
          <w:szCs w:val="26"/>
          <w:lang w:val="en-US"/>
        </w:rPr>
        <w:t xml:space="preserve"> [2]</w:t>
      </w:r>
      <w:r w:rsidRPr="00591D5E">
        <w:rPr>
          <w:szCs w:val="26"/>
          <w:lang w:val="en-US"/>
        </w:rPr>
        <w:t>.</w:t>
      </w:r>
    </w:p>
    <w:p w14:paraId="7554082E" w14:textId="0EEB8659" w:rsidR="00CE466C" w:rsidRPr="00591D5E" w:rsidRDefault="00000000" w:rsidP="0040226A">
      <w:pPr>
        <w:pStyle w:val="ListParagraph"/>
        <w:numPr>
          <w:ilvl w:val="0"/>
          <w:numId w:val="33"/>
        </w:numPr>
        <w:ind w:left="928"/>
        <w:rPr>
          <w:szCs w:val="26"/>
          <w:lang w:val="en-US"/>
        </w:rPr>
      </w:pPr>
      <w:r w:rsidRPr="00591D5E">
        <w:rPr>
          <w:szCs w:val="26"/>
          <w:lang w:val="en-US"/>
        </w:rPr>
        <w:t>Mechanical Data Processing</w:t>
      </w:r>
      <w:r w:rsidR="006A3C7A" w:rsidRPr="00591D5E">
        <w:rPr>
          <w:szCs w:val="26"/>
          <w:lang w:val="en-US"/>
        </w:rPr>
        <w:t>:</w:t>
      </w:r>
      <w:r w:rsidRPr="00591D5E">
        <w:rPr>
          <w:szCs w:val="26"/>
          <w:lang w:val="en-US"/>
        </w:rPr>
        <w:t xml:space="preserve"> Là phương pháp xử lý dữ liệu bằng việc xử dụng các máy móc và thiết bị. Những thiết bị này bao gồm</w:t>
      </w:r>
      <w:r w:rsidR="006A3C7A" w:rsidRPr="00591D5E">
        <w:rPr>
          <w:szCs w:val="26"/>
          <w:lang w:val="en-US"/>
        </w:rPr>
        <w:t>:</w:t>
      </w:r>
      <w:r w:rsidRPr="00591D5E">
        <w:rPr>
          <w:szCs w:val="26"/>
          <w:lang w:val="en-US"/>
        </w:rPr>
        <w:t xml:space="preserve"> máy tính bỏ túi, máy đánh chữ, máy in, … Phương pháp có thể xử lý các loại dữ liệu đơn giản và có ít lỗi hơn trong quá trình xử lý so với phương pháp xử lý thủ công. Tuy nhiên dữ liệu được tạo ra từ phương pháp này sẽ có độ phức tạp và độ khó cao hơn</w:t>
      </w:r>
      <w:r w:rsidR="00C23A2A">
        <w:rPr>
          <w:szCs w:val="26"/>
          <w:lang w:val="en-US"/>
        </w:rPr>
        <w:t xml:space="preserve"> [2]</w:t>
      </w:r>
      <w:r w:rsidR="00247477" w:rsidRPr="00591D5E">
        <w:rPr>
          <w:szCs w:val="26"/>
          <w:lang w:val="en-US"/>
        </w:rPr>
        <w:t>.</w:t>
      </w:r>
    </w:p>
    <w:p w14:paraId="33CAD455" w14:textId="191B1588" w:rsidR="00CE466C" w:rsidRPr="00591D5E" w:rsidRDefault="00000000" w:rsidP="0040226A">
      <w:pPr>
        <w:pStyle w:val="ListParagraph"/>
        <w:numPr>
          <w:ilvl w:val="0"/>
          <w:numId w:val="33"/>
        </w:numPr>
        <w:ind w:left="928"/>
        <w:rPr>
          <w:szCs w:val="26"/>
          <w:lang w:val="en-US"/>
        </w:rPr>
      </w:pPr>
      <w:r w:rsidRPr="00591D5E">
        <w:rPr>
          <w:szCs w:val="26"/>
          <w:lang w:val="en-US"/>
        </w:rPr>
        <w:t>Electronic Data Processing</w:t>
      </w:r>
      <w:r w:rsidR="006A3C7A" w:rsidRPr="00591D5E">
        <w:rPr>
          <w:szCs w:val="26"/>
          <w:lang w:val="en-US"/>
        </w:rPr>
        <w:t>:</w:t>
      </w:r>
      <w:r w:rsidRPr="00591D5E">
        <w:rPr>
          <w:szCs w:val="26"/>
          <w:lang w:val="en-US"/>
        </w:rPr>
        <w:t xml:space="preserve"> Là phương pháp xử lý dữ liệu bằng các phần mềm và chương trình. Các phần mềm cung cấp các bộ hỗ trợ xử lý và tạo ra thành quả. Phương pháp này là phương pháp tốn kém nhất nhưng lại cung cấp tốc độ xử lý, độ chính xác và độ tin cậy cao nhất</w:t>
      </w:r>
      <w:r w:rsidR="00C23A2A">
        <w:rPr>
          <w:szCs w:val="26"/>
          <w:lang w:val="en-US"/>
        </w:rPr>
        <w:t xml:space="preserve"> [2]</w:t>
      </w:r>
      <w:r w:rsidRPr="00591D5E">
        <w:rPr>
          <w:szCs w:val="26"/>
          <w:lang w:val="en-US"/>
        </w:rPr>
        <w:t>.</w:t>
      </w:r>
      <w:r w:rsidR="00C23A2A">
        <w:rPr>
          <w:szCs w:val="26"/>
          <w:lang w:val="en-US"/>
        </w:rPr>
        <w:t xml:space="preserve"> </w:t>
      </w:r>
    </w:p>
    <w:p w14:paraId="07409208" w14:textId="77777777" w:rsidR="00CE466C" w:rsidRDefault="00000000">
      <w:pPr>
        <w:pStyle w:val="Heading4"/>
        <w:rPr>
          <w:lang w:val="en-US"/>
        </w:rPr>
      </w:pPr>
      <w:r>
        <w:rPr>
          <w:lang w:val="en-US"/>
        </w:rPr>
        <w:lastRenderedPageBreak/>
        <w:t>Các kỹ thuật xử lý dữ liệu</w:t>
      </w:r>
    </w:p>
    <w:p w14:paraId="532EE584" w14:textId="5FFB2C28" w:rsidR="00CE466C" w:rsidRDefault="00000000" w:rsidP="0040226A">
      <w:pPr>
        <w:ind w:left="284"/>
        <w:rPr>
          <w:szCs w:val="26"/>
          <w:lang w:val="en-US"/>
        </w:rPr>
      </w:pPr>
      <w:r>
        <w:rPr>
          <w:szCs w:val="26"/>
          <w:lang w:val="en-US"/>
        </w:rPr>
        <w:t>Có các kỹ thuật dữ liệu khác nhau dựa vào nguồn dữ liệu và các bước của đơn vị xử lý để thu được kết quả. Tuy nhiên không phải phương pháp nào cũng phù hợp để xử lý các dữ liệu thô</w:t>
      </w:r>
      <w:r w:rsidR="00FE2954">
        <w:rPr>
          <w:lang w:val="en-US"/>
        </w:rPr>
        <w:t xml:space="preserve"> [2]</w:t>
      </w:r>
      <w:r>
        <w:rPr>
          <w:szCs w:val="26"/>
          <w:lang w:val="en-US"/>
        </w:rPr>
        <w:t>.</w:t>
      </w:r>
    </w:p>
    <w:p w14:paraId="4927E407" w14:textId="6B8580D6" w:rsidR="00CE466C" w:rsidRPr="00E60B6C" w:rsidRDefault="00000000" w:rsidP="0040226A">
      <w:pPr>
        <w:pStyle w:val="ListParagraph"/>
        <w:numPr>
          <w:ilvl w:val="0"/>
          <w:numId w:val="34"/>
        </w:numPr>
        <w:ind w:left="924" w:hanging="357"/>
        <w:rPr>
          <w:szCs w:val="26"/>
          <w:lang w:val="en-US"/>
        </w:rPr>
      </w:pPr>
      <w:r w:rsidRPr="00E60B6C">
        <w:rPr>
          <w:szCs w:val="26"/>
          <w:lang w:val="en-US"/>
        </w:rPr>
        <w:t>Batch Processing</w:t>
      </w:r>
      <w:r w:rsidR="006A3C7A" w:rsidRPr="00E60B6C">
        <w:rPr>
          <w:szCs w:val="26"/>
          <w:lang w:val="en-US"/>
        </w:rPr>
        <w:t>:</w:t>
      </w:r>
      <w:r w:rsidRPr="00E60B6C">
        <w:rPr>
          <w:szCs w:val="26"/>
          <w:lang w:val="en-US"/>
        </w:rPr>
        <w:t xml:space="preserve"> Trong xử lý theo lô, dữ liệu được thu thập và xử lý theo từng lô và được sử dụng để xử lý 1 lượng dử liệu lớn. VD</w:t>
      </w:r>
      <w:r w:rsidR="006A3C7A" w:rsidRPr="00E60B6C">
        <w:rPr>
          <w:szCs w:val="26"/>
          <w:lang w:val="en-US"/>
        </w:rPr>
        <w:t>:</w:t>
      </w:r>
      <w:r w:rsidRPr="00E60B6C">
        <w:rPr>
          <w:szCs w:val="26"/>
          <w:lang w:val="en-US"/>
        </w:rPr>
        <w:t xml:space="preserve"> Hệ thống lương bổng của nhân viên.</w:t>
      </w:r>
    </w:p>
    <w:p w14:paraId="1A63A9AD" w14:textId="25C6C9E8" w:rsidR="00CE466C" w:rsidRPr="00E60B6C" w:rsidRDefault="00000000" w:rsidP="0040226A">
      <w:pPr>
        <w:pStyle w:val="ListParagraph"/>
        <w:numPr>
          <w:ilvl w:val="0"/>
          <w:numId w:val="34"/>
        </w:numPr>
        <w:ind w:left="924" w:hanging="357"/>
        <w:rPr>
          <w:szCs w:val="26"/>
          <w:lang w:val="en-US"/>
        </w:rPr>
      </w:pPr>
      <w:r w:rsidRPr="00E60B6C">
        <w:rPr>
          <w:szCs w:val="26"/>
          <w:lang w:val="en-US"/>
        </w:rPr>
        <w:t>Single User Programming Processing</w:t>
      </w:r>
      <w:r w:rsidR="006A3C7A" w:rsidRPr="00E60B6C">
        <w:rPr>
          <w:szCs w:val="26"/>
          <w:lang w:val="en-US"/>
        </w:rPr>
        <w:t>:</w:t>
      </w:r>
      <w:r w:rsidRPr="00E60B6C">
        <w:rPr>
          <w:szCs w:val="26"/>
          <w:lang w:val="en-US"/>
        </w:rPr>
        <w:t xml:space="preserve"> Xử lý cá nhân là loại xử lý được 1 cá nhân sử dụng để xử lý dữ liệu theo nhu cầu của cá nhân đấy. Kỹ thuật này phù hợp với các văn phòng hoặc doanh nghiệp nhỏ.</w:t>
      </w:r>
    </w:p>
    <w:p w14:paraId="7C71101C" w14:textId="6A9EE3BB" w:rsidR="00CE466C" w:rsidRPr="00E60B6C" w:rsidRDefault="00000000" w:rsidP="0040226A">
      <w:pPr>
        <w:pStyle w:val="ListParagraph"/>
        <w:numPr>
          <w:ilvl w:val="0"/>
          <w:numId w:val="34"/>
        </w:numPr>
        <w:ind w:left="924" w:hanging="357"/>
        <w:rPr>
          <w:szCs w:val="26"/>
          <w:lang w:val="en-US"/>
        </w:rPr>
      </w:pPr>
      <w:r w:rsidRPr="00E60B6C">
        <w:rPr>
          <w:szCs w:val="26"/>
          <w:lang w:val="en-US"/>
        </w:rPr>
        <w:t>Multiple Programming Processing</w:t>
      </w:r>
      <w:r w:rsidR="006A3C7A" w:rsidRPr="00E60B6C">
        <w:rPr>
          <w:szCs w:val="26"/>
          <w:lang w:val="en-US"/>
        </w:rPr>
        <w:t>:</w:t>
      </w:r>
      <w:r w:rsidRPr="00E60B6C">
        <w:rPr>
          <w:szCs w:val="26"/>
          <w:lang w:val="en-US"/>
        </w:rPr>
        <w:t xml:space="preserve"> Xử lý đa chương trình là loại xử lý cho phép đồng thời lưu trữ và tính toán nhiều chương trình trong CPU. Dữ liệu được chia nhỏ thành các khung và tiến trình bằng cách sử dụng từ 2 hoặc nhiều nhân CPU trở lên trong 1 hệ thống máy tính. Chính vì thế kỹ thuật xử lý đa chương trình làm tăng hiệu xuất làm việc của máy tính. Ví dụ phổ biến của kỹ thuật xử lý này là dự báo thời tiết.</w:t>
      </w:r>
    </w:p>
    <w:p w14:paraId="18840034" w14:textId="532F03B3" w:rsidR="00CE466C" w:rsidRPr="00E60B6C" w:rsidRDefault="00000000" w:rsidP="0040226A">
      <w:pPr>
        <w:pStyle w:val="ListParagraph"/>
        <w:numPr>
          <w:ilvl w:val="0"/>
          <w:numId w:val="34"/>
        </w:numPr>
        <w:ind w:left="924" w:hanging="357"/>
        <w:rPr>
          <w:szCs w:val="26"/>
          <w:lang w:val="en-US"/>
        </w:rPr>
      </w:pPr>
      <w:r w:rsidRPr="00E60B6C">
        <w:rPr>
          <w:szCs w:val="26"/>
          <w:lang w:val="en-US"/>
        </w:rPr>
        <w:t>Real-time Processing</w:t>
      </w:r>
      <w:r w:rsidR="006A3C7A" w:rsidRPr="00E60B6C">
        <w:rPr>
          <w:szCs w:val="26"/>
          <w:lang w:val="en-US"/>
        </w:rPr>
        <w:t>:</w:t>
      </w:r>
      <w:r w:rsidRPr="00E60B6C">
        <w:rPr>
          <w:szCs w:val="26"/>
          <w:lang w:val="en-US"/>
        </w:rPr>
        <w:t xml:space="preserve"> Kỹ thuật này tạo điều kiện cho người dùng tương tác trực tiếp với hệ thống máy tính. Kỹ thuật này đơn giản hoá quá trình xử lý dữ liệu vì nó được thiết kế để được xử lý trực tiếp và chỉ được lập trình để xử lý 1 nhiệm vụ. Kỹ thuật là dạng xử lý trực tuyến và luôn được thực hiện. VD</w:t>
      </w:r>
      <w:r w:rsidR="006A3C7A" w:rsidRPr="00E60B6C">
        <w:rPr>
          <w:szCs w:val="26"/>
          <w:lang w:val="en-US"/>
        </w:rPr>
        <w:t>:</w:t>
      </w:r>
      <w:r w:rsidRPr="00E60B6C">
        <w:rPr>
          <w:szCs w:val="26"/>
          <w:lang w:val="en-US"/>
        </w:rPr>
        <w:t xml:space="preserve"> Hệ thống rút tiền trên máy ATM.</w:t>
      </w:r>
    </w:p>
    <w:p w14:paraId="1B089273" w14:textId="1E8D89D5" w:rsidR="00CE466C" w:rsidRPr="00E60B6C" w:rsidRDefault="00000000" w:rsidP="0040226A">
      <w:pPr>
        <w:pStyle w:val="ListParagraph"/>
        <w:numPr>
          <w:ilvl w:val="0"/>
          <w:numId w:val="34"/>
        </w:numPr>
        <w:ind w:left="924" w:hanging="357"/>
        <w:rPr>
          <w:szCs w:val="26"/>
          <w:lang w:val="en-US"/>
        </w:rPr>
      </w:pPr>
      <w:r w:rsidRPr="00E60B6C">
        <w:rPr>
          <w:szCs w:val="26"/>
          <w:lang w:val="en-US"/>
        </w:rPr>
        <w:t>Online Processing</w:t>
      </w:r>
      <w:r w:rsidR="006A3C7A" w:rsidRPr="00E60B6C">
        <w:rPr>
          <w:szCs w:val="26"/>
          <w:lang w:val="en-US"/>
        </w:rPr>
        <w:t>:</w:t>
      </w:r>
      <w:r w:rsidRPr="00E60B6C">
        <w:rPr>
          <w:szCs w:val="26"/>
          <w:lang w:val="en-US"/>
        </w:rPr>
        <w:t xml:space="preserve"> Kỹ thuật này tạo điều kiện cho việc xử lý dữ liệu đầu vào trực tiếp để cho hệ thống không phải lưu trữ sau đó mới phải xử lý. Kỹ thuật này được phát triển để giảm thiểu các lỗi đầu vào vì nó kiểm tra các dữ liệu ở nhiều điểm khác nhau và đảm bảo chỉ có dữ liệu chính xác mới được lưu trữ vào hệ thống. Kỹ thuật này được sử dụng rộng rãi trên các ứng dụng trực tuyến. Ví dụ như quét mã vạch.</w:t>
      </w:r>
    </w:p>
    <w:p w14:paraId="32E70B29" w14:textId="4C9DF469" w:rsidR="00CE466C" w:rsidRPr="00E60B6C" w:rsidRDefault="00000000" w:rsidP="0040226A">
      <w:pPr>
        <w:pStyle w:val="ListParagraph"/>
        <w:numPr>
          <w:ilvl w:val="0"/>
          <w:numId w:val="34"/>
        </w:numPr>
        <w:ind w:left="924" w:hanging="357"/>
        <w:rPr>
          <w:szCs w:val="26"/>
          <w:lang w:val="en-US"/>
        </w:rPr>
      </w:pPr>
      <w:r w:rsidRPr="00E60B6C">
        <w:rPr>
          <w:szCs w:val="26"/>
          <w:lang w:val="en-US"/>
        </w:rPr>
        <w:t>Time-sharing Processing</w:t>
      </w:r>
      <w:r w:rsidR="006A3C7A" w:rsidRPr="00E60B6C">
        <w:rPr>
          <w:szCs w:val="26"/>
          <w:lang w:val="en-US"/>
        </w:rPr>
        <w:t>:</w:t>
      </w:r>
      <w:r w:rsidRPr="00E60B6C">
        <w:rPr>
          <w:szCs w:val="26"/>
          <w:lang w:val="en-US"/>
        </w:rPr>
        <w:t xml:space="preserve"> Đây là một dạng khác của xử lý dữ liệu trực tuyến mà tạo điều kiện cho một vài người dùng chia sẽ dữ liệu của hệ thống trực tuyến. Kỹ thuật này được sử dụng khi cần có kết quả trong khoản thời gian nhanh nhất. Hơn nữa, hệ thống này dựa theo thời gian. Có nghĩa là nhiều người dùng sẽ được phục vụ cùng lúc và có cùng thời gian xử lý, cũng như có khả năng được tương tác với chương trình.</w:t>
      </w:r>
    </w:p>
    <w:p w14:paraId="64A40560" w14:textId="04BE6002" w:rsidR="00CE466C" w:rsidRPr="00E60B6C" w:rsidRDefault="00000000" w:rsidP="0040226A">
      <w:pPr>
        <w:pStyle w:val="ListParagraph"/>
        <w:numPr>
          <w:ilvl w:val="0"/>
          <w:numId w:val="34"/>
        </w:numPr>
        <w:ind w:left="924" w:hanging="357"/>
        <w:rPr>
          <w:szCs w:val="26"/>
          <w:lang w:val="en-US"/>
        </w:rPr>
      </w:pPr>
      <w:r w:rsidRPr="00E60B6C">
        <w:rPr>
          <w:szCs w:val="26"/>
          <w:lang w:val="en-US"/>
        </w:rPr>
        <w:t>Distributed Processing</w:t>
      </w:r>
      <w:r w:rsidR="006A3C7A" w:rsidRPr="00E60B6C">
        <w:rPr>
          <w:szCs w:val="26"/>
          <w:lang w:val="en-US"/>
        </w:rPr>
        <w:t>:</w:t>
      </w:r>
      <w:r w:rsidRPr="00E60B6C">
        <w:rPr>
          <w:szCs w:val="26"/>
          <w:lang w:val="en-US"/>
        </w:rPr>
        <w:t xml:space="preserve"> Đây là dạng xử lý đặc biệt vì các máy tính khác nhau được kết nối với một máy chủ tạo thành một mạng lưới. Các máy tính được kết nối với tốc độ cao. Tuy nhiên máy chủ trung tâm duy trì cơ sở dữ liệu chủ và giám sát hoạt động của các máy khác.</w:t>
      </w:r>
    </w:p>
    <w:p w14:paraId="036F19C8" w14:textId="77777777" w:rsidR="00CE466C" w:rsidRDefault="00000000">
      <w:pPr>
        <w:pStyle w:val="Heading3"/>
        <w:rPr>
          <w:lang w:val="en-US"/>
        </w:rPr>
      </w:pPr>
      <w:bookmarkStart w:id="25" w:name="_Toc137289103"/>
      <w:r>
        <w:rPr>
          <w:lang w:val="en-US"/>
        </w:rPr>
        <w:lastRenderedPageBreak/>
        <w:t>Phân tích dữ liệu</w:t>
      </w:r>
      <w:bookmarkEnd w:id="25"/>
    </w:p>
    <w:p w14:paraId="583CC254" w14:textId="5D258C53" w:rsidR="00CE466C" w:rsidRDefault="00000000">
      <w:pPr>
        <w:rPr>
          <w:lang w:val="en-US"/>
        </w:rPr>
      </w:pPr>
      <w:r>
        <w:rPr>
          <w:lang w:val="en-US"/>
        </w:rPr>
        <w:t xml:space="preserve">Sau khi đã hoàn thành các bước xử lý dữ liệu, lúc này </w:t>
      </w:r>
      <w:r w:rsidR="003D3140">
        <w:rPr>
          <w:lang w:val="en-US"/>
        </w:rPr>
        <w:t>các nhà phân tích</w:t>
      </w:r>
      <w:r>
        <w:rPr>
          <w:lang w:val="en-US"/>
        </w:rPr>
        <w:t xml:space="preserve"> có thể tiến hành phân tích các dữ liệu đấy để thu được các thông tin quan trọng. Ở bước này </w:t>
      </w:r>
      <w:r w:rsidR="00686911">
        <w:rPr>
          <w:lang w:val="en-US"/>
        </w:rPr>
        <w:t>họ</w:t>
      </w:r>
      <w:r>
        <w:rPr>
          <w:lang w:val="en-US"/>
        </w:rPr>
        <w:t xml:space="preserve"> cần tìm xu hướng, mối tương quan, các biến thể và hướng đi để giúp </w:t>
      </w:r>
      <w:r w:rsidR="009C78A8">
        <w:rPr>
          <w:lang w:val="en-US"/>
        </w:rPr>
        <w:t>họ</w:t>
      </w:r>
      <w:r>
        <w:rPr>
          <w:lang w:val="en-US"/>
        </w:rPr>
        <w:t xml:space="preserve"> có câu trả lời cho vấn đề </w:t>
      </w:r>
      <w:r w:rsidR="002B3AE2">
        <w:rPr>
          <w:lang w:val="en-US"/>
        </w:rPr>
        <w:t>mà họ</w:t>
      </w:r>
      <w:r>
        <w:rPr>
          <w:lang w:val="en-US"/>
        </w:rPr>
        <w:t xml:space="preserve"> đang phân tích. Một vài công nghệ được sử dụng để hỗ trợ các nhà phân tích trong việc quản lý dữ liệu</w:t>
      </w:r>
      <w:r w:rsidR="00651A7D">
        <w:rPr>
          <w:lang w:val="en-US"/>
        </w:rPr>
        <w:t xml:space="preserve"> [9]</w:t>
      </w:r>
      <w:r>
        <w:rPr>
          <w:lang w:val="en-US"/>
        </w:rPr>
        <w:t xml:space="preserve">. </w:t>
      </w:r>
    </w:p>
    <w:p w14:paraId="2DF804F5" w14:textId="77777777" w:rsidR="00CE466C" w:rsidRDefault="00000000">
      <w:pPr>
        <w:rPr>
          <w:lang w:val="en-US"/>
        </w:rPr>
      </w:pPr>
      <w:r>
        <w:rPr>
          <w:lang w:val="en-US"/>
        </w:rPr>
        <w:t>Phân tích dữ liệu được chia ra làm các hạng mục khác nhau tuỳ vào độ phức tạp và nổ lực để đánh giá dữ liệu mà kết quả thu được cũng khác nhau</w:t>
      </w:r>
    </w:p>
    <w:p w14:paraId="1EE2E8D2" w14:textId="77777777" w:rsidR="00CE466C" w:rsidRDefault="00000000">
      <w:pPr>
        <w:pStyle w:val="Heading4"/>
        <w:rPr>
          <w:rStyle w:val="Heading4Char"/>
        </w:rPr>
      </w:pPr>
      <w:r>
        <w:rPr>
          <w:rStyle w:val="Heading4Char"/>
        </w:rPr>
        <w:t>Các hạng mục phân tích</w:t>
      </w:r>
      <w:r>
        <w:rPr>
          <w:rStyle w:val="Heading4Char"/>
          <w:lang w:val="en-US"/>
        </w:rPr>
        <w:t xml:space="preserve"> chính</w:t>
      </w:r>
    </w:p>
    <w:p w14:paraId="020A9483" w14:textId="0AAFA6B1" w:rsidR="00CE466C" w:rsidRDefault="00BC2FA8">
      <w:pPr>
        <w:rPr>
          <w:szCs w:val="26"/>
          <w:lang w:val="en-US"/>
        </w:rPr>
      </w:pPr>
      <w:r>
        <w:rPr>
          <w:szCs w:val="26"/>
          <w:lang w:val="en-US"/>
        </w:rPr>
        <w:t>Theo Datapine, các hạng mục chính trong phân tích dữ liệu bao gồm</w:t>
      </w:r>
      <w:r w:rsidR="00272226">
        <w:rPr>
          <w:lang w:val="en-US"/>
        </w:rPr>
        <w:t xml:space="preserve"> [</w:t>
      </w:r>
      <w:r w:rsidR="004E6F5A">
        <w:rPr>
          <w:lang w:val="en-US"/>
        </w:rPr>
        <w:t>9</w:t>
      </w:r>
      <w:r w:rsidR="00272226">
        <w:rPr>
          <w:lang w:val="en-US"/>
        </w:rPr>
        <w:t>]</w:t>
      </w:r>
      <w:r w:rsidR="006A3C7A">
        <w:rPr>
          <w:szCs w:val="26"/>
          <w:lang w:val="en-US"/>
        </w:rPr>
        <w:t>:</w:t>
      </w:r>
    </w:p>
    <w:p w14:paraId="6AF01F5B" w14:textId="77777777" w:rsidR="00CE466C" w:rsidRPr="009A16CF" w:rsidRDefault="00000000" w:rsidP="0015620C">
      <w:pPr>
        <w:pStyle w:val="ListParagraph"/>
        <w:numPr>
          <w:ilvl w:val="0"/>
          <w:numId w:val="35"/>
        </w:numPr>
        <w:rPr>
          <w:szCs w:val="26"/>
          <w:lang w:val="en-US"/>
        </w:rPr>
      </w:pPr>
      <w:r w:rsidRPr="009A16CF">
        <w:rPr>
          <w:szCs w:val="26"/>
          <w:lang w:val="en-US"/>
        </w:rPr>
        <w:t>Descriptive analysis</w:t>
      </w:r>
    </w:p>
    <w:p w14:paraId="18EFE7FD" w14:textId="77777777" w:rsidR="00CE466C" w:rsidRPr="009A16CF" w:rsidRDefault="00000000" w:rsidP="0015620C">
      <w:pPr>
        <w:pStyle w:val="ListParagraph"/>
        <w:numPr>
          <w:ilvl w:val="0"/>
          <w:numId w:val="35"/>
        </w:numPr>
        <w:rPr>
          <w:szCs w:val="26"/>
          <w:lang w:val="en-US"/>
        </w:rPr>
      </w:pPr>
      <w:r w:rsidRPr="009A16CF">
        <w:rPr>
          <w:szCs w:val="26"/>
          <w:lang w:val="en-US"/>
        </w:rPr>
        <w:t>Exploratory analysis</w:t>
      </w:r>
    </w:p>
    <w:p w14:paraId="46A39E1D" w14:textId="77777777" w:rsidR="00CE466C" w:rsidRPr="009A16CF" w:rsidRDefault="00000000" w:rsidP="0015620C">
      <w:pPr>
        <w:pStyle w:val="ListParagraph"/>
        <w:numPr>
          <w:ilvl w:val="0"/>
          <w:numId w:val="35"/>
        </w:numPr>
        <w:rPr>
          <w:szCs w:val="26"/>
          <w:lang w:val="en-US"/>
        </w:rPr>
      </w:pPr>
      <w:r w:rsidRPr="009A16CF">
        <w:rPr>
          <w:szCs w:val="26"/>
          <w:lang w:val="en-US"/>
        </w:rPr>
        <w:t>Diagnostic analysis</w:t>
      </w:r>
    </w:p>
    <w:p w14:paraId="0DF5AA23" w14:textId="77777777" w:rsidR="00CE466C" w:rsidRPr="009A16CF" w:rsidRDefault="00000000" w:rsidP="0015620C">
      <w:pPr>
        <w:pStyle w:val="ListParagraph"/>
        <w:numPr>
          <w:ilvl w:val="0"/>
          <w:numId w:val="35"/>
        </w:numPr>
        <w:rPr>
          <w:szCs w:val="26"/>
          <w:lang w:val="en-US"/>
        </w:rPr>
      </w:pPr>
      <w:r w:rsidRPr="009A16CF">
        <w:rPr>
          <w:szCs w:val="26"/>
          <w:lang w:val="en-US"/>
        </w:rPr>
        <w:t>Predictive analysis</w:t>
      </w:r>
    </w:p>
    <w:p w14:paraId="248CADE6" w14:textId="77777777" w:rsidR="00CE466C" w:rsidRPr="009A16CF" w:rsidRDefault="00000000" w:rsidP="0015620C">
      <w:pPr>
        <w:pStyle w:val="ListParagraph"/>
        <w:numPr>
          <w:ilvl w:val="0"/>
          <w:numId w:val="35"/>
        </w:numPr>
        <w:rPr>
          <w:szCs w:val="26"/>
          <w:lang w:val="en-US"/>
        </w:rPr>
      </w:pPr>
      <w:r w:rsidRPr="009A16CF">
        <w:rPr>
          <w:szCs w:val="26"/>
          <w:lang w:val="en-US"/>
        </w:rPr>
        <w:t>Prescriptive analysis</w:t>
      </w:r>
    </w:p>
    <w:p w14:paraId="43F81856" w14:textId="77777777" w:rsidR="00CE466C" w:rsidRDefault="00000000">
      <w:pPr>
        <w:pStyle w:val="Heading5"/>
        <w:rPr>
          <w:lang w:val="en-US"/>
        </w:rPr>
      </w:pPr>
      <w:r>
        <w:rPr>
          <w:lang w:val="en-US"/>
        </w:rPr>
        <w:t xml:space="preserve">Descriptive analysis </w:t>
      </w:r>
    </w:p>
    <w:p w14:paraId="1FCA7588" w14:textId="5BE11358" w:rsidR="00CE466C" w:rsidRDefault="00853E44" w:rsidP="0040226A">
      <w:pPr>
        <w:ind w:left="567"/>
        <w:rPr>
          <w:szCs w:val="26"/>
          <w:lang w:val="en-US"/>
        </w:rPr>
      </w:pPr>
      <w:r>
        <w:rPr>
          <w:szCs w:val="26"/>
          <w:lang w:val="en-US"/>
        </w:rPr>
        <w:t>Phương pháp phân tích mô tả là điểm bắt đầu cho mọi phản ánh phân tích và mục tiêu của nó là để trả lời cho câu hỏi chuyện gì sẽ xảy ra ? Phương pháp này thực hiện bằng cách sắp xếp, điều khiển và phiên dịch các dữ liệu thô từ các nguồn khác nhau và biến các dữ liệu thô này thành các thông tin chuyên sau có ích cho người phân tích</w:t>
      </w:r>
      <w:r w:rsidR="003548EA">
        <w:rPr>
          <w:szCs w:val="26"/>
          <w:lang w:val="en-US"/>
        </w:rPr>
        <w:t xml:space="preserve"> [</w:t>
      </w:r>
      <w:r w:rsidR="004E6F5A">
        <w:rPr>
          <w:szCs w:val="26"/>
          <w:lang w:val="en-US"/>
        </w:rPr>
        <w:t>9</w:t>
      </w:r>
      <w:r w:rsidR="003548EA">
        <w:rPr>
          <w:szCs w:val="26"/>
          <w:lang w:val="en-US"/>
        </w:rPr>
        <w:t>]</w:t>
      </w:r>
      <w:r>
        <w:rPr>
          <w:szCs w:val="26"/>
          <w:lang w:val="en-US"/>
        </w:rPr>
        <w:t>.</w:t>
      </w:r>
    </w:p>
    <w:p w14:paraId="350BB787" w14:textId="5D369BF2" w:rsidR="00CE466C" w:rsidRDefault="00000000" w:rsidP="0040226A">
      <w:pPr>
        <w:ind w:left="567"/>
        <w:rPr>
          <w:szCs w:val="26"/>
          <w:lang w:val="en-US"/>
        </w:rPr>
      </w:pPr>
      <w:r>
        <w:rPr>
          <w:szCs w:val="26"/>
          <w:lang w:val="en-US"/>
        </w:rPr>
        <w:t xml:space="preserve">Thực hiện việc phân tích mô tả là việc quan trọng, </w:t>
      </w:r>
      <w:r w:rsidR="005309FC">
        <w:rPr>
          <w:szCs w:val="26"/>
          <w:lang w:val="en-US"/>
        </w:rPr>
        <w:t>phương pháp</w:t>
      </w:r>
      <w:r>
        <w:rPr>
          <w:szCs w:val="26"/>
          <w:lang w:val="en-US"/>
        </w:rPr>
        <w:t xml:space="preserve"> giúp </w:t>
      </w:r>
      <w:r w:rsidR="005309FC">
        <w:rPr>
          <w:szCs w:val="26"/>
          <w:lang w:val="en-US"/>
        </w:rPr>
        <w:t>các nhà phân tích dữ liệu</w:t>
      </w:r>
      <w:r>
        <w:rPr>
          <w:szCs w:val="26"/>
          <w:lang w:val="en-US"/>
        </w:rPr>
        <w:t xml:space="preserve"> thể hiện góc nhìn của </w:t>
      </w:r>
      <w:r w:rsidR="00EE0EF1">
        <w:rPr>
          <w:szCs w:val="26"/>
          <w:lang w:val="en-US"/>
        </w:rPr>
        <w:t>họ</w:t>
      </w:r>
      <w:r>
        <w:rPr>
          <w:szCs w:val="26"/>
          <w:lang w:val="en-US"/>
        </w:rPr>
        <w:t xml:space="preserve"> theo một cách có nghĩa. Mặc dù phương pháp này sẽ không dự báo trước được các kết quả trong tương lai hoặc trả lời các thắc mắc của </w:t>
      </w:r>
      <w:r w:rsidR="00D90DD9">
        <w:rPr>
          <w:szCs w:val="26"/>
          <w:lang w:val="en-US"/>
        </w:rPr>
        <w:t>họ</w:t>
      </w:r>
      <w:r>
        <w:rPr>
          <w:szCs w:val="26"/>
          <w:lang w:val="en-US"/>
        </w:rPr>
        <w:t xml:space="preserve"> về việc tại sao nó lại xảy ra ? Tuy nhiên </w:t>
      </w:r>
      <w:r w:rsidR="00F7580A">
        <w:rPr>
          <w:szCs w:val="26"/>
          <w:lang w:val="en-US"/>
        </w:rPr>
        <w:t>phương pháp này</w:t>
      </w:r>
      <w:r>
        <w:rPr>
          <w:szCs w:val="26"/>
          <w:lang w:val="en-US"/>
        </w:rPr>
        <w:t xml:space="preserve"> sẽ giúp </w:t>
      </w:r>
      <w:r w:rsidR="00F7580A">
        <w:rPr>
          <w:szCs w:val="26"/>
          <w:lang w:val="en-US"/>
        </w:rPr>
        <w:t>cho họ</w:t>
      </w:r>
      <w:r>
        <w:rPr>
          <w:szCs w:val="26"/>
          <w:lang w:val="en-US"/>
        </w:rPr>
        <w:t xml:space="preserve"> tổ chức dữ liệu để sẵn sàng cho các phân tích trong tương lai.</w:t>
      </w:r>
      <w:r w:rsidR="00743D2C">
        <w:rPr>
          <w:szCs w:val="26"/>
          <w:lang w:val="en-US"/>
        </w:rPr>
        <w:t xml:space="preserve"> [9]</w:t>
      </w:r>
    </w:p>
    <w:p w14:paraId="1D8C76B5" w14:textId="77777777" w:rsidR="00CE466C" w:rsidRDefault="00000000">
      <w:pPr>
        <w:pStyle w:val="Heading5"/>
        <w:rPr>
          <w:lang w:val="en-US"/>
        </w:rPr>
      </w:pPr>
      <w:r>
        <w:rPr>
          <w:lang w:val="en-US"/>
        </w:rPr>
        <w:t>Exploratory analysis</w:t>
      </w:r>
    </w:p>
    <w:p w14:paraId="30B2CE3A" w14:textId="5589471B" w:rsidR="00CE466C" w:rsidRDefault="00000000" w:rsidP="0040226A">
      <w:pPr>
        <w:ind w:left="568"/>
        <w:rPr>
          <w:szCs w:val="26"/>
          <w:lang w:val="en-US"/>
        </w:rPr>
      </w:pPr>
      <w:r>
        <w:rPr>
          <w:szCs w:val="26"/>
          <w:lang w:val="en-US"/>
        </w:rPr>
        <w:t>Mục đích chính của phương pháp này là để khám phá dữ liệu. Trước đó khi thực hiện phân tích khai phá thì vẫn chưa có khái niệm về mối quan hệ giữa dữ liệu và các biến</w:t>
      </w:r>
      <w:r w:rsidR="00247477">
        <w:rPr>
          <w:szCs w:val="26"/>
          <w:lang w:val="en-US"/>
        </w:rPr>
        <w:t>.</w:t>
      </w:r>
      <w:r>
        <w:rPr>
          <w:szCs w:val="26"/>
          <w:lang w:val="en-US"/>
        </w:rPr>
        <w:t xml:space="preserve"> Khi mà dữ liệu được nghiên cứu, việc phân tích khai phá sẽ giúp </w:t>
      </w:r>
      <w:r w:rsidR="00122924">
        <w:rPr>
          <w:szCs w:val="26"/>
          <w:lang w:val="en-US"/>
        </w:rPr>
        <w:t>các nhà phân tích</w:t>
      </w:r>
      <w:r>
        <w:rPr>
          <w:szCs w:val="26"/>
          <w:lang w:val="en-US"/>
        </w:rPr>
        <w:t xml:space="preserve"> tìm hiểu được các mối liên kết và tạo ra các giả thuyết và đáp án cho các vấn đề </w:t>
      </w:r>
      <w:r w:rsidR="003050C8">
        <w:rPr>
          <w:szCs w:val="26"/>
          <w:lang w:val="en-US"/>
        </w:rPr>
        <w:t>mà họ</w:t>
      </w:r>
      <w:r>
        <w:rPr>
          <w:szCs w:val="26"/>
          <w:lang w:val="en-US"/>
        </w:rPr>
        <w:t xml:space="preserve"> đang nghiên cứu. Một trong những ứng dụng cho phương pháp này là khai phá dữ liệu (data mining)</w:t>
      </w:r>
      <w:r w:rsidR="003548EA">
        <w:rPr>
          <w:szCs w:val="26"/>
          <w:lang w:val="en-US"/>
        </w:rPr>
        <w:t xml:space="preserve"> [</w:t>
      </w:r>
      <w:r w:rsidR="004E6F5A">
        <w:rPr>
          <w:szCs w:val="26"/>
          <w:lang w:val="en-US"/>
        </w:rPr>
        <w:t>9]</w:t>
      </w:r>
      <w:r>
        <w:rPr>
          <w:szCs w:val="26"/>
          <w:lang w:val="en-US"/>
        </w:rPr>
        <w:t>.</w:t>
      </w:r>
    </w:p>
    <w:p w14:paraId="569E640E" w14:textId="77777777" w:rsidR="00CE466C" w:rsidRDefault="00000000">
      <w:pPr>
        <w:pStyle w:val="Heading5"/>
        <w:rPr>
          <w:lang w:val="en-US"/>
        </w:rPr>
      </w:pPr>
      <w:r>
        <w:rPr>
          <w:lang w:val="en-US"/>
        </w:rPr>
        <w:lastRenderedPageBreak/>
        <w:t>Diagnostic analysis</w:t>
      </w:r>
    </w:p>
    <w:p w14:paraId="157156E3" w14:textId="738CC056" w:rsidR="00CE466C" w:rsidRDefault="00000000" w:rsidP="0040226A">
      <w:pPr>
        <w:ind w:left="567"/>
        <w:rPr>
          <w:szCs w:val="26"/>
          <w:lang w:val="en-US"/>
        </w:rPr>
      </w:pPr>
      <w:r>
        <w:rPr>
          <w:szCs w:val="26"/>
          <w:lang w:val="en-US"/>
        </w:rPr>
        <w:t xml:space="preserve">Phương pháp phân tích </w:t>
      </w:r>
      <w:r w:rsidR="00A63923">
        <w:rPr>
          <w:szCs w:val="26"/>
          <w:lang w:val="en-US"/>
        </w:rPr>
        <w:t>chẩn đoán</w:t>
      </w:r>
      <w:r>
        <w:rPr>
          <w:szCs w:val="26"/>
          <w:lang w:val="en-US"/>
        </w:rPr>
        <w:t xml:space="preserve"> tăng cường việc phân tích và thực thi bằng cách cung cấp cho </w:t>
      </w:r>
      <w:r w:rsidR="008601B9">
        <w:rPr>
          <w:szCs w:val="26"/>
          <w:lang w:val="en-US"/>
        </w:rPr>
        <w:t>các nhà phân tích</w:t>
      </w:r>
      <w:r>
        <w:rPr>
          <w:szCs w:val="26"/>
          <w:lang w:val="en-US"/>
        </w:rPr>
        <w:t xml:space="preserve"> cái nhìn vững chắc về ngữ cảnh của việc tại sao nó lại xảy ra? Nếu </w:t>
      </w:r>
      <w:r w:rsidR="00442C2A">
        <w:rPr>
          <w:szCs w:val="26"/>
          <w:lang w:val="en-US"/>
        </w:rPr>
        <w:t>họ</w:t>
      </w:r>
      <w:r>
        <w:rPr>
          <w:szCs w:val="26"/>
          <w:lang w:val="en-US"/>
        </w:rPr>
        <w:t xml:space="preserve"> biết được vì sao một việc gì đấy xảy ra cũng như cách mà nó xảy ra thì </w:t>
      </w:r>
      <w:r w:rsidR="00055402">
        <w:rPr>
          <w:szCs w:val="26"/>
          <w:lang w:val="en-US"/>
        </w:rPr>
        <w:t>họ</w:t>
      </w:r>
      <w:r>
        <w:rPr>
          <w:szCs w:val="26"/>
          <w:lang w:val="en-US"/>
        </w:rPr>
        <w:t xml:space="preserve"> sẽ dễ dàng xác định cách thức chính xác để giải quyết vấn đề</w:t>
      </w:r>
      <w:r w:rsidR="006A425B">
        <w:rPr>
          <w:szCs w:val="26"/>
          <w:lang w:val="en-US"/>
        </w:rPr>
        <w:t xml:space="preserve"> [</w:t>
      </w:r>
      <w:r w:rsidR="004E6F5A">
        <w:rPr>
          <w:szCs w:val="26"/>
          <w:lang w:val="en-US"/>
        </w:rPr>
        <w:t>9</w:t>
      </w:r>
      <w:r w:rsidR="006A425B">
        <w:rPr>
          <w:szCs w:val="26"/>
          <w:lang w:val="en-US"/>
        </w:rPr>
        <w:t>]</w:t>
      </w:r>
      <w:r>
        <w:rPr>
          <w:szCs w:val="26"/>
          <w:lang w:val="en-US"/>
        </w:rPr>
        <w:t>.</w:t>
      </w:r>
    </w:p>
    <w:p w14:paraId="381F0839" w14:textId="1C886F32" w:rsidR="00CE466C" w:rsidRDefault="00000000" w:rsidP="0040226A">
      <w:pPr>
        <w:ind w:left="567"/>
        <w:rPr>
          <w:szCs w:val="26"/>
          <w:lang w:val="en-US"/>
        </w:rPr>
      </w:pPr>
      <w:r>
        <w:rPr>
          <w:szCs w:val="26"/>
          <w:lang w:val="en-US"/>
        </w:rPr>
        <w:t>Phương pháp này được thiết kế để đưa ra cách thức giải quyết trực tiếp và câu trả lời cho các vấn đề</w:t>
      </w:r>
      <w:r w:rsidR="00247477">
        <w:rPr>
          <w:szCs w:val="26"/>
          <w:lang w:val="en-US"/>
        </w:rPr>
        <w:t>.</w:t>
      </w:r>
      <w:r>
        <w:rPr>
          <w:szCs w:val="26"/>
          <w:lang w:val="en-US"/>
        </w:rPr>
        <w:t xml:space="preserve"> Đây là một trong những phương pháp quan trọng nhất trên thế giới trong việc nghiên cứu</w:t>
      </w:r>
      <w:r w:rsidR="004A5CFA">
        <w:rPr>
          <w:szCs w:val="26"/>
          <w:lang w:val="en-US"/>
        </w:rPr>
        <w:t xml:space="preserve"> [</w:t>
      </w:r>
      <w:r w:rsidR="004E6F5A">
        <w:rPr>
          <w:szCs w:val="26"/>
          <w:lang w:val="en-US"/>
        </w:rPr>
        <w:t>9</w:t>
      </w:r>
      <w:r w:rsidR="004A5CFA">
        <w:rPr>
          <w:szCs w:val="26"/>
          <w:lang w:val="en-US"/>
        </w:rPr>
        <w:t>]</w:t>
      </w:r>
      <w:r w:rsidR="00247477">
        <w:rPr>
          <w:szCs w:val="26"/>
          <w:lang w:val="en-US"/>
        </w:rPr>
        <w:t>.</w:t>
      </w:r>
    </w:p>
    <w:p w14:paraId="198B50AB" w14:textId="77777777" w:rsidR="00CE466C" w:rsidRDefault="00000000">
      <w:pPr>
        <w:pStyle w:val="Heading5"/>
        <w:rPr>
          <w:lang w:val="en-US"/>
        </w:rPr>
      </w:pPr>
      <w:r>
        <w:rPr>
          <w:lang w:val="en-US"/>
        </w:rPr>
        <w:t>Predictive analysis</w:t>
      </w:r>
    </w:p>
    <w:p w14:paraId="10A2816C" w14:textId="3E5F92BA" w:rsidR="00CE466C" w:rsidRDefault="00000000" w:rsidP="0040226A">
      <w:pPr>
        <w:ind w:left="567"/>
        <w:rPr>
          <w:szCs w:val="26"/>
          <w:lang w:val="en-US"/>
        </w:rPr>
      </w:pPr>
      <w:r>
        <w:rPr>
          <w:szCs w:val="26"/>
          <w:lang w:val="en-US"/>
        </w:rPr>
        <w:t xml:space="preserve">Phương pháp phân tích dự đoán cho phép </w:t>
      </w:r>
      <w:r w:rsidR="00E96714">
        <w:rPr>
          <w:szCs w:val="26"/>
          <w:lang w:val="en-US"/>
        </w:rPr>
        <w:t>các nhà phân tích</w:t>
      </w:r>
      <w:r>
        <w:rPr>
          <w:szCs w:val="26"/>
          <w:lang w:val="en-US"/>
        </w:rPr>
        <w:t xml:space="preserve"> nhìn vào tương lai đề tìm kiếm câu trả lời cho câu hỏi việc gì sẽ xảy ra? Để có thể làm được điều này, phương pháp sử dụng kết quả của các phương pháp trước ngoài ra còn kết hợp thêm máy học (machine learning) và trí tuệ nhân tạo ( artificial intelligence) để tìm ra xu hướng, các vấn đề hoặc sự thiếu hiệu quả và kết nối trong dữ liệu của </w:t>
      </w:r>
      <w:r w:rsidR="009177FF">
        <w:rPr>
          <w:szCs w:val="26"/>
          <w:lang w:val="en-US"/>
        </w:rPr>
        <w:t>họ</w:t>
      </w:r>
      <w:r w:rsidR="00B839A8">
        <w:rPr>
          <w:szCs w:val="26"/>
          <w:lang w:val="en-US"/>
        </w:rPr>
        <w:t xml:space="preserve"> [</w:t>
      </w:r>
      <w:r w:rsidR="004E6F5A">
        <w:rPr>
          <w:szCs w:val="26"/>
          <w:lang w:val="en-US"/>
        </w:rPr>
        <w:t>9</w:t>
      </w:r>
      <w:r w:rsidR="00B839A8">
        <w:rPr>
          <w:szCs w:val="26"/>
          <w:lang w:val="en-US"/>
        </w:rPr>
        <w:t>]</w:t>
      </w:r>
      <w:r>
        <w:rPr>
          <w:szCs w:val="26"/>
          <w:lang w:val="en-US"/>
        </w:rPr>
        <w:t>.</w:t>
      </w:r>
    </w:p>
    <w:p w14:paraId="454BC2C8" w14:textId="3BFEEB64" w:rsidR="00CE466C" w:rsidRDefault="00000000" w:rsidP="0040226A">
      <w:pPr>
        <w:ind w:left="567"/>
        <w:rPr>
          <w:szCs w:val="26"/>
          <w:lang w:val="en-US"/>
        </w:rPr>
      </w:pPr>
      <w:r>
        <w:rPr>
          <w:szCs w:val="26"/>
          <w:lang w:val="en-US"/>
        </w:rPr>
        <w:t xml:space="preserve">Với phương pháp này </w:t>
      </w:r>
      <w:r w:rsidR="00F5002C">
        <w:rPr>
          <w:szCs w:val="26"/>
          <w:lang w:val="en-US"/>
        </w:rPr>
        <w:t>các nhà phân tích</w:t>
      </w:r>
      <w:r>
        <w:rPr>
          <w:szCs w:val="26"/>
          <w:lang w:val="en-US"/>
        </w:rPr>
        <w:t xml:space="preserve"> có thể phát triển các khả năng </w:t>
      </w:r>
      <w:r w:rsidR="00A63923">
        <w:rPr>
          <w:szCs w:val="26"/>
          <w:lang w:val="en-US"/>
        </w:rPr>
        <w:t>chẩn đoán</w:t>
      </w:r>
      <w:r>
        <w:rPr>
          <w:szCs w:val="26"/>
          <w:lang w:val="en-US"/>
        </w:rPr>
        <w:t xml:space="preserve"> để tăng cường quá trình xử lý và giúp </w:t>
      </w:r>
      <w:r w:rsidR="006E0A86">
        <w:rPr>
          <w:szCs w:val="26"/>
          <w:lang w:val="en-US"/>
        </w:rPr>
        <w:t>doanh nghiệp hay tổ chức</w:t>
      </w:r>
      <w:r>
        <w:rPr>
          <w:szCs w:val="26"/>
          <w:lang w:val="en-US"/>
        </w:rPr>
        <w:t xml:space="preserve"> có lợi thế so với các doanh nghiệp khác.</w:t>
      </w:r>
    </w:p>
    <w:p w14:paraId="067C557E" w14:textId="77777777" w:rsidR="00CE466C" w:rsidRDefault="00000000">
      <w:pPr>
        <w:pStyle w:val="Heading5"/>
        <w:rPr>
          <w:lang w:val="en-US"/>
        </w:rPr>
      </w:pPr>
      <w:r>
        <w:rPr>
          <w:lang w:val="en-US"/>
        </w:rPr>
        <w:t xml:space="preserve">Prescriptive analysis </w:t>
      </w:r>
    </w:p>
    <w:p w14:paraId="6AE8664A" w14:textId="12DDDDD4" w:rsidR="00CE466C" w:rsidRDefault="00000000" w:rsidP="0040226A">
      <w:pPr>
        <w:ind w:left="567"/>
        <w:rPr>
          <w:szCs w:val="26"/>
          <w:lang w:val="en-US"/>
        </w:rPr>
      </w:pPr>
      <w:r>
        <w:rPr>
          <w:szCs w:val="26"/>
          <w:lang w:val="en-US"/>
        </w:rPr>
        <w:t>Phương pháp phân tích đề xuất cũng là một trong những phương pháp hiệu quả nhất trong nghiên cứu. Kỹ thuật đề xuất dữ liệu sử dụng các đường đi hoặc xu hướng để phát triển đối sách và các chiến lược kinh doanh hiệu quả</w:t>
      </w:r>
      <w:r w:rsidR="00092380">
        <w:rPr>
          <w:szCs w:val="26"/>
          <w:lang w:val="en-US"/>
        </w:rPr>
        <w:t xml:space="preserve"> [</w:t>
      </w:r>
      <w:r w:rsidR="004E6F5A">
        <w:rPr>
          <w:szCs w:val="26"/>
          <w:lang w:val="en-US"/>
        </w:rPr>
        <w:t>9</w:t>
      </w:r>
      <w:r w:rsidR="00092380">
        <w:rPr>
          <w:szCs w:val="26"/>
          <w:lang w:val="en-US"/>
        </w:rPr>
        <w:t>]</w:t>
      </w:r>
      <w:r>
        <w:rPr>
          <w:szCs w:val="26"/>
          <w:lang w:val="en-US"/>
        </w:rPr>
        <w:t>.</w:t>
      </w:r>
      <w:r w:rsidR="00092380">
        <w:rPr>
          <w:szCs w:val="26"/>
          <w:lang w:val="en-US"/>
        </w:rPr>
        <w:t xml:space="preserve"> </w:t>
      </w:r>
    </w:p>
    <w:p w14:paraId="1ED08A7D" w14:textId="60487A0C" w:rsidR="00CE466C" w:rsidRPr="00794E7A" w:rsidRDefault="00000000" w:rsidP="0040226A">
      <w:pPr>
        <w:ind w:left="567"/>
        <w:rPr>
          <w:szCs w:val="26"/>
          <w:lang w:val="en-US"/>
        </w:rPr>
      </w:pPr>
      <w:r>
        <w:rPr>
          <w:szCs w:val="26"/>
          <w:lang w:val="en-US"/>
        </w:rPr>
        <w:t xml:space="preserve">Bằng cách tìm hiểu sâu phương pháp phân tích đề xuất, </w:t>
      </w:r>
      <w:r w:rsidR="00DF4E3E">
        <w:rPr>
          <w:szCs w:val="26"/>
          <w:lang w:val="en-US"/>
        </w:rPr>
        <w:t>các nhà phân tích dữ liệu</w:t>
      </w:r>
      <w:r>
        <w:rPr>
          <w:szCs w:val="26"/>
          <w:lang w:val="en-US"/>
        </w:rPr>
        <w:t xml:space="preserve"> sẽ đóng vai trò chủ động trong quá trình tiêu thụ dữ liệu bằng cách sử dụng những tập dữ liệu trực quan được sắp xếp và dùng chúng như những công cụ hiệu quả cho các vấn đề quan trọng trong một số lĩnh vực như marketing, bán hàng, trải nghiệm khác hàng, nhân lực, tài chí</w:t>
      </w:r>
      <w:r w:rsidR="00373F84">
        <w:rPr>
          <w:szCs w:val="26"/>
          <w:lang w:val="en-US"/>
        </w:rPr>
        <w:t>n</w:t>
      </w:r>
      <w:r>
        <w:rPr>
          <w:szCs w:val="26"/>
          <w:lang w:val="en-US"/>
        </w:rPr>
        <w:t>h,…</w:t>
      </w:r>
    </w:p>
    <w:p w14:paraId="415DAF9B" w14:textId="77777777" w:rsidR="00CE466C" w:rsidRDefault="00000000">
      <w:pPr>
        <w:pStyle w:val="Heading4"/>
        <w:rPr>
          <w:lang w:val="en-US"/>
        </w:rPr>
      </w:pPr>
      <w:r>
        <w:rPr>
          <w:lang w:val="en-US"/>
        </w:rPr>
        <w:t>Các kỹ thuật phân tích quan trọng</w:t>
      </w:r>
    </w:p>
    <w:p w14:paraId="4226B11D" w14:textId="4B38F1C7" w:rsidR="00CE466C" w:rsidRDefault="00BE111F" w:rsidP="0040226A">
      <w:pPr>
        <w:ind w:left="284"/>
        <w:rPr>
          <w:szCs w:val="26"/>
          <w:lang w:val="en-US"/>
        </w:rPr>
      </w:pPr>
      <w:r>
        <w:rPr>
          <w:szCs w:val="26"/>
          <w:lang w:val="en-US"/>
        </w:rPr>
        <w:t>Với kinh nghiệm lâu năm và đã cộng tác với hơn 150 doanh nghiệp khác nhau Datapine đã chia các kỹ thuật phân tích được phân thành 2 hạng mục quan trọng là</w:t>
      </w:r>
      <w:r w:rsidR="006A3C7A">
        <w:rPr>
          <w:szCs w:val="26"/>
          <w:lang w:val="en-US"/>
        </w:rPr>
        <w:t>:</w:t>
      </w:r>
      <w:r>
        <w:rPr>
          <w:szCs w:val="26"/>
          <w:lang w:val="en-US"/>
        </w:rPr>
        <w:t xml:space="preserve"> Phân tích định lượng</w:t>
      </w:r>
      <w:r w:rsidR="00E56D35">
        <w:rPr>
          <w:szCs w:val="26"/>
          <w:lang w:val="en-US"/>
        </w:rPr>
        <w:t>(</w:t>
      </w:r>
      <w:r w:rsidR="00E56D35" w:rsidRPr="00E56D35">
        <w:rPr>
          <w:szCs w:val="26"/>
          <w:lang w:val="en-US"/>
        </w:rPr>
        <w:t>Quantitative Methods</w:t>
      </w:r>
      <w:r w:rsidR="00E56D35">
        <w:rPr>
          <w:szCs w:val="26"/>
          <w:lang w:val="en-US"/>
        </w:rPr>
        <w:t>)</w:t>
      </w:r>
      <w:r>
        <w:rPr>
          <w:szCs w:val="26"/>
          <w:lang w:val="en-US"/>
        </w:rPr>
        <w:t xml:space="preserve"> và phân tích chất lượng</w:t>
      </w:r>
      <w:r w:rsidR="00E56D35">
        <w:rPr>
          <w:szCs w:val="26"/>
          <w:lang w:val="en-US"/>
        </w:rPr>
        <w:t>(Qualitive Methods)</w:t>
      </w:r>
      <w:r>
        <w:rPr>
          <w:szCs w:val="26"/>
          <w:lang w:val="en-US"/>
        </w:rPr>
        <w:t xml:space="preserve">. Mỗi hạng mục đều mang lại kết quả phân tích khác nhau dựa vào tình huống và loại dữ liệu mà </w:t>
      </w:r>
      <w:r w:rsidR="00BD2E62">
        <w:rPr>
          <w:szCs w:val="26"/>
          <w:lang w:val="en-US"/>
        </w:rPr>
        <w:t xml:space="preserve">nhà phân tích dữ liệu </w:t>
      </w:r>
      <w:r>
        <w:rPr>
          <w:szCs w:val="26"/>
          <w:lang w:val="en-US"/>
        </w:rPr>
        <w:t>đang phân tích</w:t>
      </w:r>
      <w:r w:rsidR="00976FE6">
        <w:rPr>
          <w:szCs w:val="26"/>
          <w:lang w:val="en-US"/>
        </w:rPr>
        <w:t xml:space="preserve"> [</w:t>
      </w:r>
      <w:r w:rsidR="004E6F5A">
        <w:rPr>
          <w:szCs w:val="26"/>
          <w:lang w:val="en-US"/>
        </w:rPr>
        <w:t>9</w:t>
      </w:r>
      <w:r w:rsidR="00976FE6">
        <w:rPr>
          <w:szCs w:val="26"/>
          <w:lang w:val="en-US"/>
        </w:rPr>
        <w:t>]</w:t>
      </w:r>
      <w:r>
        <w:rPr>
          <w:szCs w:val="26"/>
          <w:lang w:val="en-US"/>
        </w:rPr>
        <w:t xml:space="preserve">. </w:t>
      </w:r>
    </w:p>
    <w:p w14:paraId="61657D46" w14:textId="77777777" w:rsidR="00CE466C" w:rsidRDefault="00000000">
      <w:pPr>
        <w:pStyle w:val="Heading5"/>
        <w:rPr>
          <w:lang w:val="en-US"/>
        </w:rPr>
      </w:pPr>
      <w:r>
        <w:rPr>
          <w:lang w:val="en-US"/>
        </w:rPr>
        <w:lastRenderedPageBreak/>
        <w:t xml:space="preserve">Quantitative Methods </w:t>
      </w:r>
    </w:p>
    <w:p w14:paraId="0D83DB2C" w14:textId="312539DB" w:rsidR="00CE466C" w:rsidRDefault="00000000" w:rsidP="0040226A">
      <w:pPr>
        <w:ind w:left="567"/>
        <w:rPr>
          <w:szCs w:val="26"/>
          <w:lang w:val="en-US"/>
        </w:rPr>
      </w:pPr>
      <w:r>
        <w:rPr>
          <w:szCs w:val="26"/>
          <w:lang w:val="en-US"/>
        </w:rPr>
        <w:t>Phương pháp phân tích định lượng ám chỉ tất cả các kỹ thuật phân tích mà sử dụng đến các dữ liệu là số hoặc các dữ liệu sẽ chuyển thành số để trích xuất các giá trị chuyên sâu. Phương pháp được sử dụng để trích xuất các kết luận về mối quan hệ, sự khác biệt và các giả thuyết thử nghiệm</w:t>
      </w:r>
      <w:r w:rsidR="00D416D8">
        <w:rPr>
          <w:szCs w:val="26"/>
          <w:lang w:val="en-US"/>
        </w:rPr>
        <w:t xml:space="preserve"> [9]</w:t>
      </w:r>
      <w:r>
        <w:rPr>
          <w:szCs w:val="26"/>
          <w:lang w:val="en-US"/>
        </w:rPr>
        <w:t>.</w:t>
      </w:r>
    </w:p>
    <w:p w14:paraId="167BDA50" w14:textId="07079869" w:rsidR="00CE466C" w:rsidRDefault="00000000" w:rsidP="0040226A">
      <w:pPr>
        <w:ind w:left="567"/>
        <w:rPr>
          <w:szCs w:val="26"/>
          <w:lang w:val="en-US"/>
        </w:rPr>
      </w:pPr>
      <w:r>
        <w:rPr>
          <w:szCs w:val="26"/>
          <w:lang w:val="en-US"/>
        </w:rPr>
        <w:t>Các kỹ thuật thuộc phương pháp phân tích định lượng bao gồm</w:t>
      </w:r>
      <w:r w:rsidR="000D1631">
        <w:rPr>
          <w:szCs w:val="26"/>
          <w:lang w:val="en-US"/>
        </w:rPr>
        <w:t xml:space="preserve"> [</w:t>
      </w:r>
      <w:r w:rsidR="004E6F5A">
        <w:rPr>
          <w:szCs w:val="26"/>
          <w:lang w:val="en-US"/>
        </w:rPr>
        <w:t>9</w:t>
      </w:r>
      <w:r w:rsidR="000D1631">
        <w:rPr>
          <w:szCs w:val="26"/>
          <w:lang w:val="en-US"/>
        </w:rPr>
        <w:t>]</w:t>
      </w:r>
      <w:r w:rsidR="006A3C7A">
        <w:rPr>
          <w:szCs w:val="26"/>
          <w:lang w:val="en-US"/>
        </w:rPr>
        <w:t>:</w:t>
      </w:r>
    </w:p>
    <w:p w14:paraId="2872F2CD" w14:textId="77777777" w:rsidR="00CE466C" w:rsidRPr="006700BE" w:rsidRDefault="00000000" w:rsidP="0015620C">
      <w:pPr>
        <w:pStyle w:val="ListParagraph"/>
        <w:numPr>
          <w:ilvl w:val="0"/>
          <w:numId w:val="36"/>
        </w:numPr>
        <w:rPr>
          <w:szCs w:val="26"/>
          <w:lang w:val="en-US"/>
        </w:rPr>
      </w:pPr>
      <w:r w:rsidRPr="006700BE">
        <w:rPr>
          <w:szCs w:val="26"/>
          <w:lang w:val="en-US"/>
        </w:rPr>
        <w:t>Phân tích theo từng cụm (Cluster analysis)</w:t>
      </w:r>
    </w:p>
    <w:p w14:paraId="5CD95DBD" w14:textId="77777777" w:rsidR="00CE466C" w:rsidRPr="006700BE" w:rsidRDefault="00000000" w:rsidP="0015620C">
      <w:pPr>
        <w:pStyle w:val="ListParagraph"/>
        <w:numPr>
          <w:ilvl w:val="0"/>
          <w:numId w:val="36"/>
        </w:numPr>
        <w:rPr>
          <w:szCs w:val="26"/>
          <w:lang w:val="en-US"/>
        </w:rPr>
      </w:pPr>
      <w:r w:rsidRPr="006700BE">
        <w:rPr>
          <w:szCs w:val="26"/>
          <w:lang w:val="en-US"/>
        </w:rPr>
        <w:t>Phân tích cohort (Cohort analysis)</w:t>
      </w:r>
    </w:p>
    <w:p w14:paraId="19EE0F80" w14:textId="77777777" w:rsidR="00CE466C" w:rsidRPr="006700BE" w:rsidRDefault="00000000" w:rsidP="0015620C">
      <w:pPr>
        <w:pStyle w:val="ListParagraph"/>
        <w:numPr>
          <w:ilvl w:val="0"/>
          <w:numId w:val="36"/>
        </w:numPr>
        <w:rPr>
          <w:szCs w:val="26"/>
          <w:lang w:val="en-US"/>
        </w:rPr>
      </w:pPr>
      <w:r w:rsidRPr="006700BE">
        <w:rPr>
          <w:szCs w:val="26"/>
          <w:lang w:val="en-US"/>
        </w:rPr>
        <w:t>Phân tích hồi quy (Regression analysis)</w:t>
      </w:r>
    </w:p>
    <w:p w14:paraId="5CD5744B" w14:textId="77777777" w:rsidR="00CE466C" w:rsidRPr="006700BE" w:rsidRDefault="00000000" w:rsidP="0015620C">
      <w:pPr>
        <w:pStyle w:val="ListParagraph"/>
        <w:numPr>
          <w:ilvl w:val="0"/>
          <w:numId w:val="36"/>
        </w:numPr>
        <w:rPr>
          <w:szCs w:val="26"/>
          <w:lang w:val="en-US"/>
        </w:rPr>
      </w:pPr>
      <w:r w:rsidRPr="006700BE">
        <w:rPr>
          <w:szCs w:val="26"/>
          <w:lang w:val="en-US"/>
        </w:rPr>
        <w:t>Mạng lưới thần kinh (Neural networks)</w:t>
      </w:r>
    </w:p>
    <w:p w14:paraId="03DB5670" w14:textId="77777777" w:rsidR="00CE466C" w:rsidRPr="006700BE" w:rsidRDefault="00000000" w:rsidP="0015620C">
      <w:pPr>
        <w:pStyle w:val="ListParagraph"/>
        <w:numPr>
          <w:ilvl w:val="0"/>
          <w:numId w:val="36"/>
        </w:numPr>
        <w:rPr>
          <w:szCs w:val="26"/>
          <w:lang w:val="en-US"/>
        </w:rPr>
      </w:pPr>
      <w:r w:rsidRPr="006700BE">
        <w:rPr>
          <w:szCs w:val="26"/>
          <w:lang w:val="en-US"/>
        </w:rPr>
        <w:t>Phân tích yếu tố (Factor analysis)</w:t>
      </w:r>
    </w:p>
    <w:p w14:paraId="108FBD77" w14:textId="77777777" w:rsidR="00CE466C" w:rsidRPr="006700BE" w:rsidRDefault="00000000" w:rsidP="0015620C">
      <w:pPr>
        <w:pStyle w:val="ListParagraph"/>
        <w:numPr>
          <w:ilvl w:val="0"/>
          <w:numId w:val="36"/>
        </w:numPr>
        <w:rPr>
          <w:szCs w:val="26"/>
          <w:lang w:val="en-US"/>
        </w:rPr>
      </w:pPr>
      <w:r w:rsidRPr="006700BE">
        <w:rPr>
          <w:szCs w:val="26"/>
          <w:lang w:val="en-US"/>
        </w:rPr>
        <w:t>Khai phá dữ liệu (Data mining)</w:t>
      </w:r>
    </w:p>
    <w:p w14:paraId="7564293D" w14:textId="77777777" w:rsidR="00CE466C" w:rsidRPr="006700BE" w:rsidRDefault="00000000" w:rsidP="0015620C">
      <w:pPr>
        <w:pStyle w:val="ListParagraph"/>
        <w:numPr>
          <w:ilvl w:val="0"/>
          <w:numId w:val="36"/>
        </w:numPr>
        <w:rPr>
          <w:szCs w:val="26"/>
          <w:lang w:val="en-US"/>
        </w:rPr>
      </w:pPr>
      <w:r w:rsidRPr="006700BE">
        <w:rPr>
          <w:szCs w:val="26"/>
          <w:lang w:val="en-US"/>
        </w:rPr>
        <w:t>Phân tích chuỗi thời gian (Time series analysis)</w:t>
      </w:r>
    </w:p>
    <w:p w14:paraId="1E8EED0B" w14:textId="77777777" w:rsidR="00CE466C" w:rsidRPr="006700BE" w:rsidRDefault="00000000" w:rsidP="0015620C">
      <w:pPr>
        <w:pStyle w:val="ListParagraph"/>
        <w:numPr>
          <w:ilvl w:val="0"/>
          <w:numId w:val="36"/>
        </w:numPr>
        <w:rPr>
          <w:szCs w:val="26"/>
          <w:lang w:val="en-US"/>
        </w:rPr>
      </w:pPr>
      <w:r w:rsidRPr="006700BE">
        <w:rPr>
          <w:szCs w:val="26"/>
          <w:lang w:val="en-US"/>
        </w:rPr>
        <w:t>Cây quyết định (Decision trees)</w:t>
      </w:r>
    </w:p>
    <w:p w14:paraId="6C28776A" w14:textId="77777777" w:rsidR="00CE466C" w:rsidRPr="006700BE" w:rsidRDefault="00000000" w:rsidP="0015620C">
      <w:pPr>
        <w:pStyle w:val="ListParagraph"/>
        <w:numPr>
          <w:ilvl w:val="0"/>
          <w:numId w:val="36"/>
        </w:numPr>
        <w:rPr>
          <w:szCs w:val="26"/>
          <w:lang w:val="en-US"/>
        </w:rPr>
      </w:pPr>
      <w:r w:rsidRPr="006700BE">
        <w:rPr>
          <w:szCs w:val="26"/>
          <w:lang w:val="en-US"/>
        </w:rPr>
        <w:t>Phân tích liên kết (Conjoint analysis)</w:t>
      </w:r>
    </w:p>
    <w:p w14:paraId="677A1517" w14:textId="77777777" w:rsidR="00CE466C" w:rsidRPr="006700BE" w:rsidRDefault="00000000" w:rsidP="0015620C">
      <w:pPr>
        <w:pStyle w:val="ListParagraph"/>
        <w:numPr>
          <w:ilvl w:val="0"/>
          <w:numId w:val="36"/>
        </w:numPr>
        <w:rPr>
          <w:szCs w:val="26"/>
          <w:lang w:val="en-US"/>
        </w:rPr>
      </w:pPr>
      <w:r w:rsidRPr="006700BE">
        <w:rPr>
          <w:szCs w:val="26"/>
          <w:lang w:val="en-US"/>
        </w:rPr>
        <w:t>Phân tích tương hợp (Correspondence analysis)</w:t>
      </w:r>
    </w:p>
    <w:p w14:paraId="51880FA9" w14:textId="77777777" w:rsidR="00CE466C" w:rsidRPr="006700BE" w:rsidRDefault="00000000" w:rsidP="0015620C">
      <w:pPr>
        <w:pStyle w:val="ListParagraph"/>
        <w:numPr>
          <w:ilvl w:val="0"/>
          <w:numId w:val="36"/>
        </w:numPr>
        <w:rPr>
          <w:szCs w:val="26"/>
          <w:lang w:val="en-US"/>
        </w:rPr>
      </w:pPr>
      <w:r w:rsidRPr="006700BE">
        <w:rPr>
          <w:szCs w:val="26"/>
          <w:lang w:val="en-US"/>
        </w:rPr>
        <w:t>Mở rộng đa chiều (Multidimensional scaling)</w:t>
      </w:r>
    </w:p>
    <w:p w14:paraId="6BCDAD58" w14:textId="77777777" w:rsidR="00CE466C" w:rsidRDefault="00000000">
      <w:pPr>
        <w:pStyle w:val="Heading5"/>
        <w:rPr>
          <w:lang w:val="en-US"/>
        </w:rPr>
      </w:pPr>
      <w:r>
        <w:rPr>
          <w:lang w:val="en-US"/>
        </w:rPr>
        <w:t>Qualitive methods</w:t>
      </w:r>
    </w:p>
    <w:p w14:paraId="4C7FF8D6" w14:textId="7BCEEC98" w:rsidR="00CE466C" w:rsidRDefault="008F2334" w:rsidP="0040226A">
      <w:pPr>
        <w:ind w:left="567"/>
        <w:rPr>
          <w:szCs w:val="26"/>
          <w:lang w:val="en-US"/>
        </w:rPr>
      </w:pPr>
      <w:r>
        <w:rPr>
          <w:szCs w:val="26"/>
          <w:lang w:val="en-US"/>
        </w:rPr>
        <w:t>Phương pháp phân tích chất lượng là phương pháp được định nghĩa khi quan sát về các dữ liệu không phải số dược thu thập và tạo ra từ các phương pháp quan sát như phỏng vấn, nhóm tập trung, bảng câu hỏi, … So với phương pháp phân tích định lượng thì phương pháp phân tích chất lượng mang nhiều tính chủ quan và có giá trị cao hơn khi phân tích phương pháp giữ chân khách hàng và phát triển sản phẩm</w:t>
      </w:r>
      <w:r w:rsidR="00755E3E">
        <w:rPr>
          <w:szCs w:val="26"/>
          <w:lang w:val="en-US"/>
        </w:rPr>
        <w:t xml:space="preserve"> [9]</w:t>
      </w:r>
      <w:r>
        <w:rPr>
          <w:szCs w:val="26"/>
          <w:lang w:val="en-US"/>
        </w:rPr>
        <w:t>.</w:t>
      </w:r>
    </w:p>
    <w:p w14:paraId="647A0AEC" w14:textId="368000A8" w:rsidR="00CE466C" w:rsidRDefault="00000000" w:rsidP="0040226A">
      <w:pPr>
        <w:ind w:left="567"/>
        <w:rPr>
          <w:szCs w:val="26"/>
          <w:lang w:val="en-US"/>
        </w:rPr>
      </w:pPr>
      <w:r>
        <w:rPr>
          <w:szCs w:val="26"/>
          <w:lang w:val="en-US"/>
        </w:rPr>
        <w:t>Các kỹ thuật thuộc phương pháp phân tích chất lượng bao gồm</w:t>
      </w:r>
      <w:r w:rsidR="00453B25">
        <w:rPr>
          <w:szCs w:val="26"/>
          <w:lang w:val="en-US"/>
        </w:rPr>
        <w:t xml:space="preserve"> [</w:t>
      </w:r>
      <w:r w:rsidR="004E6F5A">
        <w:rPr>
          <w:szCs w:val="26"/>
          <w:lang w:val="en-US"/>
        </w:rPr>
        <w:t>9</w:t>
      </w:r>
      <w:r w:rsidR="00453B25">
        <w:rPr>
          <w:szCs w:val="26"/>
          <w:lang w:val="en-US"/>
        </w:rPr>
        <w:t>]</w:t>
      </w:r>
      <w:r w:rsidR="006A3C7A">
        <w:rPr>
          <w:szCs w:val="26"/>
          <w:lang w:val="en-US"/>
        </w:rPr>
        <w:t>:</w:t>
      </w:r>
    </w:p>
    <w:p w14:paraId="3901F021" w14:textId="77777777" w:rsidR="00CE466C" w:rsidRPr="00476E9D" w:rsidRDefault="00000000" w:rsidP="0015620C">
      <w:pPr>
        <w:pStyle w:val="ListParagraph"/>
        <w:numPr>
          <w:ilvl w:val="0"/>
          <w:numId w:val="37"/>
        </w:numPr>
        <w:rPr>
          <w:szCs w:val="26"/>
          <w:lang w:val="en-US"/>
        </w:rPr>
      </w:pPr>
      <w:r w:rsidRPr="00476E9D">
        <w:rPr>
          <w:szCs w:val="26"/>
          <w:lang w:val="en-US"/>
        </w:rPr>
        <w:t>Phân tích văn bản ( Text analysis)</w:t>
      </w:r>
    </w:p>
    <w:p w14:paraId="1A65E726" w14:textId="77777777" w:rsidR="00CE466C" w:rsidRPr="00476E9D" w:rsidRDefault="00000000" w:rsidP="0015620C">
      <w:pPr>
        <w:pStyle w:val="ListParagraph"/>
        <w:numPr>
          <w:ilvl w:val="0"/>
          <w:numId w:val="37"/>
        </w:numPr>
        <w:rPr>
          <w:szCs w:val="26"/>
          <w:lang w:val="en-US"/>
        </w:rPr>
      </w:pPr>
      <w:r w:rsidRPr="00476E9D">
        <w:rPr>
          <w:szCs w:val="26"/>
          <w:lang w:val="en-US"/>
        </w:rPr>
        <w:t>Phân tích nội dung ( Content analysis)</w:t>
      </w:r>
    </w:p>
    <w:p w14:paraId="52616961" w14:textId="77777777" w:rsidR="00CE466C" w:rsidRPr="00476E9D" w:rsidRDefault="00000000" w:rsidP="0015620C">
      <w:pPr>
        <w:pStyle w:val="ListParagraph"/>
        <w:numPr>
          <w:ilvl w:val="0"/>
          <w:numId w:val="37"/>
        </w:numPr>
        <w:rPr>
          <w:szCs w:val="26"/>
          <w:lang w:val="en-US"/>
        </w:rPr>
      </w:pPr>
      <w:r w:rsidRPr="00476E9D">
        <w:rPr>
          <w:szCs w:val="26"/>
          <w:lang w:val="en-US"/>
        </w:rPr>
        <w:t>Phân tích chuyên đề (Thematic analysis)</w:t>
      </w:r>
    </w:p>
    <w:p w14:paraId="7E14A080" w14:textId="77777777" w:rsidR="00CE466C" w:rsidRPr="00476E9D" w:rsidRDefault="00000000" w:rsidP="0015620C">
      <w:pPr>
        <w:pStyle w:val="ListParagraph"/>
        <w:numPr>
          <w:ilvl w:val="0"/>
          <w:numId w:val="37"/>
        </w:numPr>
        <w:rPr>
          <w:szCs w:val="26"/>
          <w:lang w:val="en-US"/>
        </w:rPr>
      </w:pPr>
      <w:r w:rsidRPr="00476E9D">
        <w:rPr>
          <w:szCs w:val="26"/>
          <w:lang w:val="en-US"/>
        </w:rPr>
        <w:t>Phân tích tường thuật (Narrative analysis)</w:t>
      </w:r>
    </w:p>
    <w:p w14:paraId="785E4EC6" w14:textId="77777777" w:rsidR="00CE466C" w:rsidRPr="00476E9D" w:rsidRDefault="00000000" w:rsidP="0015620C">
      <w:pPr>
        <w:pStyle w:val="ListParagraph"/>
        <w:numPr>
          <w:ilvl w:val="0"/>
          <w:numId w:val="37"/>
        </w:numPr>
        <w:rPr>
          <w:szCs w:val="26"/>
          <w:lang w:val="en-US"/>
        </w:rPr>
      </w:pPr>
      <w:r w:rsidRPr="00476E9D">
        <w:rPr>
          <w:szCs w:val="26"/>
          <w:lang w:val="en-US"/>
        </w:rPr>
        <w:t>Phân tích nghị luận ( Discoure analysis)</w:t>
      </w:r>
    </w:p>
    <w:p w14:paraId="550100EF" w14:textId="77777777" w:rsidR="00CE466C" w:rsidRPr="00476E9D" w:rsidRDefault="00000000" w:rsidP="0015620C">
      <w:pPr>
        <w:pStyle w:val="ListParagraph"/>
        <w:numPr>
          <w:ilvl w:val="0"/>
          <w:numId w:val="37"/>
        </w:numPr>
        <w:rPr>
          <w:szCs w:val="26"/>
          <w:lang w:val="en-US"/>
        </w:rPr>
      </w:pPr>
      <w:r w:rsidRPr="00476E9D">
        <w:rPr>
          <w:szCs w:val="26"/>
          <w:lang w:val="en-US"/>
        </w:rPr>
        <w:t>Phân tích lý thuyết căn cứ ( Grounded theory analysis)</w:t>
      </w:r>
    </w:p>
    <w:p w14:paraId="228DA62B" w14:textId="77777777" w:rsidR="00CE466C" w:rsidRDefault="00000000">
      <w:pPr>
        <w:pStyle w:val="Heading3"/>
        <w:rPr>
          <w:lang w:val="en-US"/>
        </w:rPr>
      </w:pPr>
      <w:bookmarkStart w:id="26" w:name="_Toc137289104"/>
      <w:r>
        <w:rPr>
          <w:lang w:val="en-US"/>
        </w:rPr>
        <w:t>Diễn giải dữ liệu và đưa ra kết luận</w:t>
      </w:r>
      <w:bookmarkEnd w:id="26"/>
    </w:p>
    <w:p w14:paraId="2F2C9531" w14:textId="08E5BB17" w:rsidR="00CE466C" w:rsidRDefault="00000000">
      <w:pPr>
        <w:rPr>
          <w:szCs w:val="26"/>
          <w:lang w:val="en-US"/>
        </w:rPr>
      </w:pPr>
      <w:r>
        <w:rPr>
          <w:szCs w:val="26"/>
          <w:lang w:val="en-US"/>
        </w:rPr>
        <w:t xml:space="preserve">Sau khi đã có được kết quả phân tích, </w:t>
      </w:r>
      <w:r w:rsidR="00352D83">
        <w:rPr>
          <w:szCs w:val="26"/>
          <w:lang w:val="en-US"/>
        </w:rPr>
        <w:t>các nhà phân tích dữ liệu</w:t>
      </w:r>
      <w:r>
        <w:rPr>
          <w:szCs w:val="26"/>
          <w:lang w:val="en-US"/>
        </w:rPr>
        <w:t xml:space="preserve"> cần phải diễn giải và giải thích kết quả</w:t>
      </w:r>
      <w:r w:rsidR="00411EF5">
        <w:rPr>
          <w:szCs w:val="26"/>
          <w:lang w:val="en-US"/>
        </w:rPr>
        <w:t xml:space="preserve"> </w:t>
      </w:r>
      <w:r>
        <w:rPr>
          <w:szCs w:val="26"/>
          <w:lang w:val="en-US"/>
        </w:rPr>
        <w:t xml:space="preserve">vừa phân tích để đưa ra được hướng hành động tốt nhất. Với việc kết hợp giữa phân tích và diễn giải dữ liệu có thể giúp tăng cường hiệu suất làm việc và xác định các vấn đề. Việc phát triển sẽ trở nên khó khăn và không đáng tin </w:t>
      </w:r>
      <w:r>
        <w:rPr>
          <w:szCs w:val="26"/>
          <w:lang w:val="en-US"/>
        </w:rPr>
        <w:lastRenderedPageBreak/>
        <w:t xml:space="preserve">cậy khi thiếu đi việc diễn giải dữ liệu. Vì những lợi ích mà diễn giải mang lại ảnh hưởng rất lớn đến quá trình lên ý tưởng cho việc phát triển nhất là đối với các doanh nghiệp hay tổ chức lớn. </w:t>
      </w:r>
    </w:p>
    <w:p w14:paraId="5C643CE9" w14:textId="107D43BF" w:rsidR="00CE466C" w:rsidRDefault="00000000">
      <w:pPr>
        <w:rPr>
          <w:szCs w:val="26"/>
          <w:lang w:val="en-US"/>
        </w:rPr>
      </w:pPr>
      <w:r>
        <w:rPr>
          <w:szCs w:val="26"/>
          <w:lang w:val="en-US"/>
        </w:rPr>
        <w:t>Các lợi ích mà diễn giải dữ liệu mang lại</w:t>
      </w:r>
      <w:r w:rsidR="006A3C7A">
        <w:rPr>
          <w:szCs w:val="26"/>
          <w:lang w:val="en-US"/>
        </w:rPr>
        <w:t>:</w:t>
      </w:r>
    </w:p>
    <w:p w14:paraId="0C8194C2" w14:textId="77777777" w:rsidR="00CE466C" w:rsidRPr="00CF59BA" w:rsidRDefault="00000000" w:rsidP="0015620C">
      <w:pPr>
        <w:pStyle w:val="ListParagraph"/>
        <w:numPr>
          <w:ilvl w:val="0"/>
          <w:numId w:val="38"/>
        </w:numPr>
        <w:rPr>
          <w:szCs w:val="26"/>
          <w:lang w:val="en-US"/>
        </w:rPr>
      </w:pPr>
      <w:r w:rsidRPr="00CF59BA">
        <w:rPr>
          <w:szCs w:val="26"/>
          <w:lang w:val="en-US"/>
        </w:rPr>
        <w:t>Đưa ra các quyết định sáng suốt</w:t>
      </w:r>
    </w:p>
    <w:p w14:paraId="62348F58" w14:textId="77777777" w:rsidR="00CE466C" w:rsidRPr="00CF59BA" w:rsidRDefault="00000000" w:rsidP="0015620C">
      <w:pPr>
        <w:pStyle w:val="ListParagraph"/>
        <w:numPr>
          <w:ilvl w:val="0"/>
          <w:numId w:val="38"/>
        </w:numPr>
        <w:rPr>
          <w:szCs w:val="26"/>
          <w:lang w:val="en-US"/>
        </w:rPr>
      </w:pPr>
      <w:r w:rsidRPr="00CF59BA">
        <w:rPr>
          <w:szCs w:val="26"/>
          <w:lang w:val="en-US"/>
        </w:rPr>
        <w:t>Dự đoán nhu cầu bằng cách xác định xu hướng</w:t>
      </w:r>
    </w:p>
    <w:p w14:paraId="156C1E01" w14:textId="77777777" w:rsidR="00CE466C" w:rsidRPr="00CF59BA" w:rsidRDefault="00000000" w:rsidP="0015620C">
      <w:pPr>
        <w:pStyle w:val="ListParagraph"/>
        <w:numPr>
          <w:ilvl w:val="0"/>
          <w:numId w:val="38"/>
        </w:numPr>
        <w:rPr>
          <w:szCs w:val="26"/>
          <w:lang w:val="en-US"/>
        </w:rPr>
      </w:pPr>
      <w:r w:rsidRPr="00CF59BA">
        <w:rPr>
          <w:szCs w:val="26"/>
          <w:lang w:val="en-US"/>
        </w:rPr>
        <w:t xml:space="preserve">Tiết kiệm chi phí </w:t>
      </w:r>
    </w:p>
    <w:p w14:paraId="6FC7C994" w14:textId="77777777" w:rsidR="00CE466C" w:rsidRPr="00CF59BA" w:rsidRDefault="00000000" w:rsidP="0015620C">
      <w:pPr>
        <w:pStyle w:val="ListParagraph"/>
        <w:numPr>
          <w:ilvl w:val="0"/>
          <w:numId w:val="38"/>
        </w:numPr>
        <w:rPr>
          <w:szCs w:val="26"/>
          <w:lang w:val="en-US"/>
        </w:rPr>
      </w:pPr>
      <w:r w:rsidRPr="00CF59BA">
        <w:rPr>
          <w:szCs w:val="26"/>
          <w:lang w:val="en-US"/>
        </w:rPr>
        <w:t>Làm rõ tầm nhìn trong tương lai</w:t>
      </w:r>
    </w:p>
    <w:p w14:paraId="5E8D1BF7" w14:textId="77777777" w:rsidR="00CE466C" w:rsidRDefault="00000000">
      <w:pPr>
        <w:pStyle w:val="Heading4"/>
        <w:rPr>
          <w:lang w:val="en-US"/>
        </w:rPr>
      </w:pPr>
      <w:r>
        <w:rPr>
          <w:lang w:val="en-US"/>
        </w:rPr>
        <w:t>Các kỹ thuật để diễn giải dữ liệu</w:t>
      </w:r>
    </w:p>
    <w:p w14:paraId="6676AD77" w14:textId="77777777" w:rsidR="00CE466C" w:rsidRDefault="00000000">
      <w:pPr>
        <w:pStyle w:val="Heading5"/>
        <w:rPr>
          <w:lang w:val="en-US"/>
        </w:rPr>
      </w:pPr>
      <w:r>
        <w:rPr>
          <w:lang w:val="en-US"/>
        </w:rPr>
        <w:t>Trực quan hoá dữ liệu</w:t>
      </w:r>
    </w:p>
    <w:p w14:paraId="71E9AD28" w14:textId="77777777" w:rsidR="00CE466C" w:rsidRDefault="00000000" w:rsidP="0040226A">
      <w:pPr>
        <w:ind w:left="567"/>
        <w:rPr>
          <w:szCs w:val="26"/>
          <w:lang w:val="en-US"/>
        </w:rPr>
      </w:pPr>
      <w:r>
        <w:rPr>
          <w:szCs w:val="26"/>
          <w:lang w:val="en-US"/>
        </w:rPr>
        <w:t>Các biểu đồ dữ liệu như biểu đồ doanh nghiệp, biểu đồ cột, bảng,… là các công cụ hiệu quả và trực quan để diễn giải dữ liệu. Bởi vì việc sử dụng các biểu đồ sẽ khiến cho các dữ liệu trở nên dễ hiểu khi các thông tin được tóm gọn. Tuy nhiên việc sử dụng không đúng loại biểu đồ sẽ có thể dẫn đến hiểu lầm. Vì thể việc chọn đúng loại biểu đồ là vô cùng quan trọng trong việc diễn giải dữ liệu và kết quả phân tích.</w:t>
      </w:r>
    </w:p>
    <w:p w14:paraId="2CA4CC32" w14:textId="06A8C3E4" w:rsidR="00CE466C" w:rsidRDefault="00000000" w:rsidP="0040226A">
      <w:pPr>
        <w:ind w:left="567"/>
        <w:rPr>
          <w:szCs w:val="26"/>
          <w:lang w:val="en-US"/>
        </w:rPr>
      </w:pPr>
      <w:r>
        <w:rPr>
          <w:szCs w:val="26"/>
          <w:lang w:val="en-US"/>
        </w:rPr>
        <w:t>Một số loại biểu đồ phổ biến</w:t>
      </w:r>
      <w:r w:rsidR="006A3C7A">
        <w:rPr>
          <w:szCs w:val="26"/>
          <w:lang w:val="en-US"/>
        </w:rPr>
        <w:t>:</w:t>
      </w:r>
    </w:p>
    <w:p w14:paraId="493A6CF6" w14:textId="51140240" w:rsidR="00CE466C" w:rsidRPr="00AE5830" w:rsidRDefault="00000000" w:rsidP="0015620C">
      <w:pPr>
        <w:pStyle w:val="ListParagraph"/>
        <w:numPr>
          <w:ilvl w:val="0"/>
          <w:numId w:val="39"/>
        </w:numPr>
        <w:rPr>
          <w:szCs w:val="26"/>
          <w:lang w:val="en-US"/>
        </w:rPr>
      </w:pPr>
      <w:r w:rsidRPr="00AE5830">
        <w:rPr>
          <w:szCs w:val="26"/>
          <w:lang w:val="en-US"/>
        </w:rPr>
        <w:t>Biểu đồ cột</w:t>
      </w:r>
      <w:r w:rsidR="006A3C7A" w:rsidRPr="00AE5830">
        <w:rPr>
          <w:szCs w:val="26"/>
          <w:lang w:val="en-US"/>
        </w:rPr>
        <w:t>:</w:t>
      </w:r>
      <w:r w:rsidRPr="00AE5830">
        <w:rPr>
          <w:szCs w:val="26"/>
          <w:lang w:val="en-US"/>
        </w:rPr>
        <w:t xml:space="preserve"> Một trong số những loại biểu đồ phổ biến nhất là biểu đồ cột. Loại này được sử dụng để diễn </w:t>
      </w:r>
      <w:r w:rsidR="00AA06BA" w:rsidRPr="00AE5830">
        <w:rPr>
          <w:szCs w:val="26"/>
          <w:lang w:val="en-US"/>
        </w:rPr>
        <w:t>tả</w:t>
      </w:r>
      <w:r w:rsidRPr="00AE5830">
        <w:rPr>
          <w:szCs w:val="26"/>
          <w:lang w:val="en-US"/>
        </w:rPr>
        <w:t xml:space="preserve"> mối quan hệ giữa 2 hoặc nhiều biến. Có nhiều loại biểu đồ cột trong đó</w:t>
      </w:r>
      <w:r w:rsidR="006A3C7A" w:rsidRPr="00AE5830">
        <w:rPr>
          <w:szCs w:val="26"/>
          <w:lang w:val="en-US"/>
        </w:rPr>
        <w:t>:</w:t>
      </w:r>
      <w:r w:rsidRPr="00AE5830">
        <w:rPr>
          <w:szCs w:val="26"/>
          <w:lang w:val="en-US"/>
        </w:rPr>
        <w:t xml:space="preserve"> biểu đồ cột ngang, biểu đồ cột dọc và biểu đồ xếp chồng.</w:t>
      </w:r>
    </w:p>
    <w:p w14:paraId="6172E831" w14:textId="42DD2A39" w:rsidR="00CE466C" w:rsidRPr="00AE5830" w:rsidRDefault="00000000" w:rsidP="0015620C">
      <w:pPr>
        <w:pStyle w:val="ListParagraph"/>
        <w:numPr>
          <w:ilvl w:val="0"/>
          <w:numId w:val="39"/>
        </w:numPr>
        <w:rPr>
          <w:szCs w:val="26"/>
          <w:lang w:val="en-US"/>
        </w:rPr>
      </w:pPr>
      <w:r w:rsidRPr="00AE5830">
        <w:rPr>
          <w:szCs w:val="26"/>
          <w:lang w:val="en-US"/>
        </w:rPr>
        <w:t>Biểu đồ đường</w:t>
      </w:r>
      <w:r w:rsidR="006A3C7A" w:rsidRPr="00AE5830">
        <w:rPr>
          <w:szCs w:val="26"/>
          <w:lang w:val="en-US"/>
        </w:rPr>
        <w:t>:</w:t>
      </w:r>
      <w:r w:rsidRPr="00AE5830">
        <w:rPr>
          <w:szCs w:val="26"/>
          <w:lang w:val="en-US"/>
        </w:rPr>
        <w:t xml:space="preserve"> Biểu đồ đường được dùng chủ yếu để diễn giải các dữ liệu mang tính xu hướng như sự tăng, giảm và biến động. Biểu đồ đường thể hiện sự biến đổi của dữ liệu theo thời gian</w:t>
      </w:r>
      <w:r w:rsidR="00247477" w:rsidRPr="00AE5830">
        <w:rPr>
          <w:szCs w:val="26"/>
          <w:lang w:val="en-US"/>
        </w:rPr>
        <w:t>.</w:t>
      </w:r>
    </w:p>
    <w:p w14:paraId="10427CF1" w14:textId="4B800576" w:rsidR="00CE466C" w:rsidRPr="00AE5830" w:rsidRDefault="00000000" w:rsidP="0015620C">
      <w:pPr>
        <w:pStyle w:val="ListParagraph"/>
        <w:numPr>
          <w:ilvl w:val="0"/>
          <w:numId w:val="39"/>
        </w:numPr>
        <w:rPr>
          <w:szCs w:val="26"/>
          <w:lang w:val="en-US"/>
        </w:rPr>
      </w:pPr>
      <w:r w:rsidRPr="00AE5830">
        <w:rPr>
          <w:szCs w:val="26"/>
          <w:lang w:val="en-US"/>
        </w:rPr>
        <w:t>Biểu đồ tròn</w:t>
      </w:r>
      <w:r w:rsidR="006A3C7A" w:rsidRPr="00AE5830">
        <w:rPr>
          <w:szCs w:val="26"/>
          <w:lang w:val="en-US"/>
        </w:rPr>
        <w:t>:</w:t>
      </w:r>
      <w:r w:rsidRPr="00AE5830">
        <w:rPr>
          <w:szCs w:val="26"/>
          <w:lang w:val="en-US"/>
        </w:rPr>
        <w:t xml:space="preserve"> Biểu đồ tròn được sử dụng để thể hiện tỷ lệ của một biến. Mặc dù thể hiện dữ liệu theo tỷ lệ phần trăm thì biểu đồ cột sẽ thể hiện được các dữ liệu ở định dạng phức tạp hơn. Tuy nhiên, việc này cũng dựa vào số biến mà </w:t>
      </w:r>
      <w:r w:rsidR="008910FB">
        <w:rPr>
          <w:szCs w:val="26"/>
          <w:lang w:val="en-US"/>
        </w:rPr>
        <w:t xml:space="preserve">nhà phân tích dữ liệu </w:t>
      </w:r>
      <w:r w:rsidRPr="00AE5830">
        <w:rPr>
          <w:szCs w:val="26"/>
          <w:lang w:val="en-US"/>
        </w:rPr>
        <w:t>đang so sánh. Để tận dụng tối đa khả năng biểu diễn của biểu đồ tròn thì nên có dưới 10 biến</w:t>
      </w:r>
      <w:r w:rsidR="00247477" w:rsidRPr="00AE5830">
        <w:rPr>
          <w:szCs w:val="26"/>
          <w:lang w:val="en-US"/>
        </w:rPr>
        <w:t>.</w:t>
      </w:r>
    </w:p>
    <w:p w14:paraId="61BFD48F" w14:textId="1F222B0D" w:rsidR="00CE466C" w:rsidRPr="00AE5830" w:rsidRDefault="00000000" w:rsidP="0015620C">
      <w:pPr>
        <w:pStyle w:val="ListParagraph"/>
        <w:numPr>
          <w:ilvl w:val="0"/>
          <w:numId w:val="39"/>
        </w:numPr>
        <w:rPr>
          <w:szCs w:val="26"/>
          <w:lang w:val="en-US"/>
        </w:rPr>
      </w:pPr>
      <w:r w:rsidRPr="00AE5830">
        <w:rPr>
          <w:szCs w:val="26"/>
          <w:lang w:val="en-US"/>
        </w:rPr>
        <w:t>Bảng</w:t>
      </w:r>
      <w:r w:rsidR="006A3C7A" w:rsidRPr="00AE5830">
        <w:rPr>
          <w:szCs w:val="26"/>
          <w:lang w:val="en-US"/>
        </w:rPr>
        <w:t>:</w:t>
      </w:r>
      <w:r w:rsidRPr="00AE5830">
        <w:rPr>
          <w:szCs w:val="26"/>
          <w:lang w:val="en-US"/>
        </w:rPr>
        <w:t xml:space="preserve"> Bảng là loại được dùng để miêu tả dữ liệu ở định dạng thô của nó. Nó cũng cung cấp cho </w:t>
      </w:r>
      <w:r w:rsidR="0031246A">
        <w:rPr>
          <w:szCs w:val="26"/>
          <w:lang w:val="en-US"/>
        </w:rPr>
        <w:t>nhà phân tích dữ liệu</w:t>
      </w:r>
      <w:r w:rsidRPr="00AE5830">
        <w:rPr>
          <w:szCs w:val="26"/>
          <w:lang w:val="en-US"/>
        </w:rPr>
        <w:t xml:space="preserve"> sự tự do trong việc so sánh các giá trị độc lập trong khi vẫn hiển thị tổng số.</w:t>
      </w:r>
    </w:p>
    <w:p w14:paraId="174A55D5" w14:textId="77777777" w:rsidR="00CE466C" w:rsidRDefault="00000000">
      <w:pPr>
        <w:pStyle w:val="Heading5"/>
        <w:rPr>
          <w:lang w:val="en-US"/>
        </w:rPr>
      </w:pPr>
      <w:r>
        <w:rPr>
          <w:lang w:val="en-US"/>
        </w:rPr>
        <w:t>Tuân theo các mục tiêu phân tích</w:t>
      </w:r>
    </w:p>
    <w:p w14:paraId="19CB84BA" w14:textId="7753E191" w:rsidR="00CE466C" w:rsidRDefault="00000000" w:rsidP="0040226A">
      <w:pPr>
        <w:ind w:left="567"/>
        <w:rPr>
          <w:szCs w:val="26"/>
          <w:lang w:val="en-US"/>
        </w:rPr>
      </w:pPr>
      <w:r>
        <w:rPr>
          <w:szCs w:val="26"/>
          <w:lang w:val="en-US"/>
        </w:rPr>
        <w:t xml:space="preserve">Trong quá trình diễn giải dữ liệu hãy cố gắng tuân theo mục tiêu phân tích ban đầu. Vì kết quả phân tích của </w:t>
      </w:r>
      <w:r w:rsidR="00E84A67">
        <w:rPr>
          <w:szCs w:val="26"/>
          <w:lang w:val="en-US"/>
        </w:rPr>
        <w:t>nhà phân tích dữ liệu thường</w:t>
      </w:r>
      <w:r>
        <w:rPr>
          <w:szCs w:val="26"/>
          <w:lang w:val="en-US"/>
        </w:rPr>
        <w:t xml:space="preserve"> có tính chủ quan và vì thế để đảm bảo việc phân tích đi đúng hướng thì có thể cho các đồng </w:t>
      </w:r>
      <w:r>
        <w:rPr>
          <w:szCs w:val="26"/>
          <w:lang w:val="en-US"/>
        </w:rPr>
        <w:lastRenderedPageBreak/>
        <w:t>nghiệp khác xem qua hoặc những người sẽ sử dụng kết quả phân tích để họ có thể góp ý hoặc chỉ ra các lỗi trong kết quả phân tích</w:t>
      </w:r>
      <w:r w:rsidR="00924595">
        <w:rPr>
          <w:szCs w:val="26"/>
          <w:lang w:val="en-US"/>
        </w:rPr>
        <w:t xml:space="preserve"> trước đó</w:t>
      </w:r>
      <w:r>
        <w:rPr>
          <w:szCs w:val="26"/>
          <w:lang w:val="en-US"/>
        </w:rPr>
        <w:t>.</w:t>
      </w:r>
    </w:p>
    <w:p w14:paraId="2FAF9DD3" w14:textId="77777777" w:rsidR="00CE466C" w:rsidRDefault="00000000">
      <w:pPr>
        <w:pStyle w:val="Heading4"/>
        <w:rPr>
          <w:lang w:val="en-US"/>
        </w:rPr>
      </w:pPr>
      <w:r>
        <w:rPr>
          <w:lang w:val="en-US"/>
        </w:rPr>
        <w:t xml:space="preserve">Kết luận </w:t>
      </w:r>
    </w:p>
    <w:p w14:paraId="7F4681B6" w14:textId="30F53451" w:rsidR="00CE466C" w:rsidRDefault="00000000" w:rsidP="0040226A">
      <w:pPr>
        <w:ind w:left="284"/>
        <w:rPr>
          <w:szCs w:val="26"/>
          <w:lang w:val="en-US"/>
        </w:rPr>
      </w:pPr>
      <w:r>
        <w:rPr>
          <w:szCs w:val="26"/>
          <w:lang w:val="en-US"/>
        </w:rPr>
        <w:t xml:space="preserve">Sau khi đã có được kết quả từ quá trình phân tích từ dữ liệu thu thập. Các kết quả này sẽ trở thành thông tin quan trọng trong việc nghiên cứu và kết luận. Dựa vào suy nghĩ và lý luận cũng như việc cẩn trọng trước những dữ liệu lỗi, mối tương quan, hậu quả, thông tin không chính xác,… Hãy kiểm tra xem các câu hỏi mà </w:t>
      </w:r>
      <w:r w:rsidR="00D109C9">
        <w:rPr>
          <w:szCs w:val="26"/>
          <w:lang w:val="en-US"/>
        </w:rPr>
        <w:t>doanh nghiệp hay tổ chức</w:t>
      </w:r>
      <w:r>
        <w:rPr>
          <w:szCs w:val="26"/>
          <w:lang w:val="en-US"/>
        </w:rPr>
        <w:t xml:space="preserve"> đề ra khi phân tích đã được trả lời hay các gợi ý cho việc phân tích. Khi đã cảm thấy các bước trên đã đạt thì </w:t>
      </w:r>
      <w:r w:rsidR="0037550D">
        <w:rPr>
          <w:szCs w:val="26"/>
          <w:lang w:val="en-US"/>
        </w:rPr>
        <w:t>các nhà phân tích dữ liệu</w:t>
      </w:r>
      <w:r>
        <w:rPr>
          <w:szCs w:val="26"/>
          <w:lang w:val="en-US"/>
        </w:rPr>
        <w:t xml:space="preserve"> có thể tiến đến việc kết luận quá trình phân tích.</w:t>
      </w:r>
    </w:p>
    <w:p w14:paraId="4EEB300F" w14:textId="77777777" w:rsidR="00CE466C" w:rsidRDefault="00000000">
      <w:pPr>
        <w:ind w:firstLine="0"/>
        <w:rPr>
          <w:lang w:val="en-US"/>
        </w:rPr>
      </w:pPr>
      <w:r>
        <w:rPr>
          <w:lang w:val="en-US"/>
        </w:rPr>
        <w:br w:type="page"/>
      </w:r>
    </w:p>
    <w:p w14:paraId="2F9F7C8D" w14:textId="77777777" w:rsidR="00CE466C" w:rsidRDefault="00000000">
      <w:pPr>
        <w:pStyle w:val="Heading1"/>
        <w:rPr>
          <w:lang w:val="en-US"/>
        </w:rPr>
      </w:pPr>
      <w:bookmarkStart w:id="27" w:name="_Toc137289105"/>
      <w:r>
        <w:rPr>
          <w:lang w:val="en-US"/>
        </w:rPr>
        <w:lastRenderedPageBreak/>
        <w:t>KHAI PHÁ DỮ LIỆU</w:t>
      </w:r>
      <w:bookmarkEnd w:id="27"/>
    </w:p>
    <w:p w14:paraId="147A038B" w14:textId="77777777" w:rsidR="00CE466C" w:rsidRDefault="00000000">
      <w:pPr>
        <w:pStyle w:val="Heading2"/>
        <w:rPr>
          <w:lang w:val="en-US"/>
        </w:rPr>
      </w:pPr>
      <w:bookmarkStart w:id="28" w:name="_Toc137289106"/>
      <w:r>
        <w:rPr>
          <w:lang w:val="en-US"/>
        </w:rPr>
        <w:t>Giới thiệu</w:t>
      </w:r>
      <w:bookmarkEnd w:id="28"/>
      <w:r>
        <w:rPr>
          <w:lang w:val="en-US"/>
        </w:rPr>
        <w:t xml:space="preserve"> </w:t>
      </w:r>
    </w:p>
    <w:p w14:paraId="27E6A890" w14:textId="77777777" w:rsidR="00CE466C" w:rsidRDefault="00000000">
      <w:pPr>
        <w:pStyle w:val="Heading3"/>
        <w:rPr>
          <w:lang w:val="en-US"/>
        </w:rPr>
      </w:pPr>
      <w:bookmarkStart w:id="29" w:name="_Toc137289107"/>
      <w:r>
        <w:rPr>
          <w:lang w:val="en-US"/>
        </w:rPr>
        <w:t>Giới thiệu chung</w:t>
      </w:r>
      <w:bookmarkEnd w:id="29"/>
    </w:p>
    <w:p w14:paraId="56DD7793" w14:textId="38C31CA5" w:rsidR="00CE466C" w:rsidRDefault="00000000">
      <w:pPr>
        <w:rPr>
          <w:lang w:val="en-US"/>
        </w:rPr>
      </w:pPr>
      <w:r>
        <w:rPr>
          <w:lang w:val="en-US"/>
        </w:rPr>
        <w:t>Khai phá dữ liệu, còn được gọi là khám phá tri thức trong dữ liệu, là quá trình khám phá các mẫu và thông tin có giá trị khác từ các tập dữ liệu lớn. Với sự phát triển của công nghệ lưu trữ dữ liệu và sự phát triển của dữ liệu lớn, việc áp dụng các kỹ thuật khai thác dữ liệu đã tăng tốc nhanh chóng trong vài thập kỷ qua, hỗ trợ các doanh nghiệp và tổ chức bằng cách chuyển đổi dữ liệu thô của họ thành kiến thức hữu ích. Tuy nhiên, bất chấp thực tế là công nghệ liên tục phát triển để xử lý dữ liệu ở quy mô lớn, các nhà lãnh đạo vẫn phải đối mặt với những thách thức về khả năng mở rộng và tự động hóa</w:t>
      </w:r>
      <w:r w:rsidR="00127EBD">
        <w:rPr>
          <w:lang w:val="en-US"/>
        </w:rPr>
        <w:t xml:space="preserve"> [</w:t>
      </w:r>
      <w:r w:rsidR="00396153">
        <w:rPr>
          <w:lang w:val="en-US"/>
        </w:rPr>
        <w:t>10</w:t>
      </w:r>
      <w:r w:rsidR="00127EBD">
        <w:rPr>
          <w:lang w:val="en-US"/>
        </w:rPr>
        <w:t>]</w:t>
      </w:r>
      <w:r>
        <w:rPr>
          <w:lang w:val="en-US"/>
        </w:rPr>
        <w:t>.</w:t>
      </w:r>
    </w:p>
    <w:p w14:paraId="09412563" w14:textId="484E81FA" w:rsidR="00CE466C" w:rsidRDefault="00000000">
      <w:pPr>
        <w:rPr>
          <w:lang w:val="en-US"/>
        </w:rPr>
      </w:pPr>
      <w:r>
        <w:rPr>
          <w:lang w:val="en-US"/>
        </w:rPr>
        <w:t>Khai thác dữ liệu đã cải thiện việc ra quyết định của tổ chức thông qua các phân tích dữ liệu sâu sắc. Các kỹ thuật khai thác dữ liệu làm cơ sở cho các phân tích này có thể được chia thành hai mục đích chính</w:t>
      </w:r>
      <w:r w:rsidR="00247477">
        <w:rPr>
          <w:lang w:val="en-US"/>
        </w:rPr>
        <w:t>.</w:t>
      </w:r>
      <w:r>
        <w:rPr>
          <w:lang w:val="en-US"/>
        </w:rPr>
        <w:t xml:space="preserve"> Các kỹ thuật có thể mô tả tập dữ liệu mục tiêu hoặc các kỹ thuật có thể dự đoán kết quả thông qua việc sử dụng các thuật toán máy học. Các phương pháp này được sử dụng để sắp xếp và lọc dữ liệu, hiển thị thông tin thú vị nhất, từ phát hiện gian lận đến hành vi của người dùng, tắc nghẽn và thậm chí cả vi phạm bảo mật. Các công ty sử dụng phần mềm khai phá dữ liệu để tìm hiểu thêm về khách hàng. Điều này có thể giúp cho các công ty để phát triển các chiến lược marketing, tăng doanh số bán hàng và giảm chi phí. Việc khai phá dữ liệu dựa vào việc thu thập dữ liệu hiệu quả, hệ thống quản lý dữ liệu và xử lý máy tính</w:t>
      </w:r>
      <w:r w:rsidR="007516BF">
        <w:rPr>
          <w:lang w:val="en-US"/>
        </w:rPr>
        <w:t xml:space="preserve"> [</w:t>
      </w:r>
      <w:r w:rsidR="00396153">
        <w:rPr>
          <w:lang w:val="en-US"/>
        </w:rPr>
        <w:t>10</w:t>
      </w:r>
      <w:r w:rsidR="007516BF">
        <w:rPr>
          <w:lang w:val="en-US"/>
        </w:rPr>
        <w:t>]</w:t>
      </w:r>
      <w:r>
        <w:rPr>
          <w:lang w:val="en-US"/>
        </w:rPr>
        <w:t xml:space="preserve">. </w:t>
      </w:r>
    </w:p>
    <w:p w14:paraId="2343F86B" w14:textId="352A5088" w:rsidR="00CE466C" w:rsidRDefault="00000000">
      <w:pPr>
        <w:rPr>
          <w:lang w:val="en-US"/>
        </w:rPr>
      </w:pPr>
      <w:r>
        <w:rPr>
          <w:lang w:val="en-US"/>
        </w:rPr>
        <w:t>Các tri thức được rút ra từ việc khai phá dữ liệu có thể dùng để</w:t>
      </w:r>
      <w:r w:rsidR="006A3C7A">
        <w:rPr>
          <w:lang w:val="en-US"/>
        </w:rPr>
        <w:t>:</w:t>
      </w:r>
    </w:p>
    <w:p w14:paraId="019DF638" w14:textId="110837FE" w:rsidR="00CE466C" w:rsidRDefault="00000000" w:rsidP="0015620C">
      <w:pPr>
        <w:pStyle w:val="ListParagraph"/>
        <w:numPr>
          <w:ilvl w:val="0"/>
          <w:numId w:val="3"/>
        </w:numPr>
        <w:ind w:left="568" w:hanging="284"/>
        <w:rPr>
          <w:lang w:val="en-US"/>
        </w:rPr>
      </w:pPr>
      <w:r>
        <w:rPr>
          <w:lang w:val="en-US"/>
        </w:rPr>
        <w:t>Giải thích dữ liệu</w:t>
      </w:r>
      <w:r w:rsidR="006A3C7A">
        <w:rPr>
          <w:lang w:val="en-US"/>
        </w:rPr>
        <w:t>:</w:t>
      </w:r>
      <w:r>
        <w:rPr>
          <w:lang w:val="en-US"/>
        </w:rPr>
        <w:t xml:space="preserve"> Cung cấp sự hiểu biết sâu sắc và rất hữu ích về hành vi của các đối tượng, giúp cho các doanh nghiệp hiểu rõ hơn những khách hàng của họ.</w:t>
      </w:r>
    </w:p>
    <w:p w14:paraId="23FB718D" w14:textId="7ED41AD5" w:rsidR="00CE466C" w:rsidRDefault="00000000" w:rsidP="0015620C">
      <w:pPr>
        <w:pStyle w:val="ListParagraph"/>
        <w:numPr>
          <w:ilvl w:val="0"/>
          <w:numId w:val="3"/>
        </w:numPr>
        <w:ind w:left="568" w:hanging="284"/>
        <w:rPr>
          <w:lang w:val="en-US"/>
        </w:rPr>
      </w:pPr>
      <w:r>
        <w:rPr>
          <w:lang w:val="en-US"/>
        </w:rPr>
        <w:t>Dự báo</w:t>
      </w:r>
      <w:r w:rsidR="006A3C7A">
        <w:rPr>
          <w:lang w:val="en-US"/>
        </w:rPr>
        <w:t>:</w:t>
      </w:r>
      <w:r>
        <w:rPr>
          <w:lang w:val="en-US"/>
        </w:rPr>
        <w:t xml:space="preserve"> Dự báo giá trị của những đối tượng mới</w:t>
      </w:r>
    </w:p>
    <w:p w14:paraId="003FF256" w14:textId="77777777" w:rsidR="00CE466C" w:rsidRDefault="00000000" w:rsidP="0015620C">
      <w:pPr>
        <w:pStyle w:val="ListParagraph"/>
        <w:numPr>
          <w:ilvl w:val="0"/>
          <w:numId w:val="4"/>
        </w:numPr>
        <w:ind w:left="851" w:hanging="283"/>
        <w:rPr>
          <w:lang w:val="en-US"/>
        </w:rPr>
      </w:pPr>
      <w:r>
        <w:rPr>
          <w:lang w:val="en-US"/>
        </w:rPr>
        <w:t>Khuynh hướng mua hàng của khách hàng</w:t>
      </w:r>
    </w:p>
    <w:p w14:paraId="3040907E" w14:textId="77777777" w:rsidR="00CE466C" w:rsidRDefault="00000000" w:rsidP="0015620C">
      <w:pPr>
        <w:pStyle w:val="ListParagraph"/>
        <w:numPr>
          <w:ilvl w:val="0"/>
          <w:numId w:val="4"/>
        </w:numPr>
        <w:ind w:left="851" w:hanging="283"/>
        <w:rPr>
          <w:lang w:val="en-US"/>
        </w:rPr>
      </w:pPr>
      <w:r>
        <w:rPr>
          <w:lang w:val="en-US"/>
        </w:rPr>
        <w:t>Xác định rủi ro tính dụng đối với một khách hàng.</w:t>
      </w:r>
    </w:p>
    <w:p w14:paraId="37F3F94B" w14:textId="77777777" w:rsidR="00CE466C" w:rsidRDefault="00000000" w:rsidP="0015620C">
      <w:pPr>
        <w:pStyle w:val="ListParagraph"/>
        <w:numPr>
          <w:ilvl w:val="0"/>
          <w:numId w:val="4"/>
        </w:numPr>
        <w:ind w:left="851" w:hanging="283"/>
        <w:rPr>
          <w:lang w:val="en-US"/>
        </w:rPr>
      </w:pPr>
      <w:r>
        <w:rPr>
          <w:lang w:val="en-US"/>
        </w:rPr>
        <w:t>Định hướng tập trung nguồn lực của doanh nghiệp</w:t>
      </w:r>
    </w:p>
    <w:p w14:paraId="25AF95B7" w14:textId="77777777" w:rsidR="00CE466C" w:rsidRDefault="00000000">
      <w:pPr>
        <w:pStyle w:val="Heading3"/>
        <w:rPr>
          <w:lang w:val="en-US"/>
        </w:rPr>
      </w:pPr>
      <w:bookmarkStart w:id="30" w:name="_Toc137289108"/>
      <w:r>
        <w:rPr>
          <w:lang w:val="en-US"/>
        </w:rPr>
        <w:t>Lịch sử phát triển của khai phá dữ liệu</w:t>
      </w:r>
      <w:bookmarkEnd w:id="30"/>
    </w:p>
    <w:p w14:paraId="5C0F5902" w14:textId="43213BE7" w:rsidR="00CE466C" w:rsidRDefault="00000000">
      <w:pPr>
        <w:rPr>
          <w:lang w:val="en-US"/>
        </w:rPr>
      </w:pPr>
      <w:r>
        <w:rPr>
          <w:lang w:val="en-US"/>
        </w:rPr>
        <w:t>Một số các cột mốc của sự phát triển của kỹ thuật, công nghệ lưu trữ và khai phá dữ liệu như sau</w:t>
      </w:r>
      <w:r w:rsidR="00840DC7">
        <w:rPr>
          <w:lang w:val="en-US"/>
        </w:rPr>
        <w:t xml:space="preserve"> [</w:t>
      </w:r>
      <w:r w:rsidR="00396153">
        <w:rPr>
          <w:lang w:val="en-US"/>
        </w:rPr>
        <w:t>10</w:t>
      </w:r>
      <w:r w:rsidR="00840DC7">
        <w:rPr>
          <w:lang w:val="en-US"/>
        </w:rPr>
        <w:t>]</w:t>
      </w:r>
      <w:r w:rsidR="006A3C7A">
        <w:rPr>
          <w:lang w:val="en-US"/>
        </w:rPr>
        <w:t>:</w:t>
      </w:r>
    </w:p>
    <w:p w14:paraId="53D67F29" w14:textId="1F5D30C7" w:rsidR="00CE466C" w:rsidRPr="00F56013" w:rsidRDefault="00000000" w:rsidP="0015620C">
      <w:pPr>
        <w:pStyle w:val="ListParagraph"/>
        <w:numPr>
          <w:ilvl w:val="0"/>
          <w:numId w:val="3"/>
        </w:numPr>
        <w:ind w:left="568" w:hanging="284"/>
        <w:rPr>
          <w:lang w:val="en-US"/>
        </w:rPr>
      </w:pPr>
      <w:r w:rsidRPr="00F56013">
        <w:rPr>
          <w:lang w:val="en-US"/>
        </w:rPr>
        <w:t>Những năm 1960</w:t>
      </w:r>
      <w:r w:rsidR="006A3C7A" w:rsidRPr="00F56013">
        <w:rPr>
          <w:lang w:val="en-US"/>
        </w:rPr>
        <w:t>:</w:t>
      </w:r>
      <w:r w:rsidRPr="00F56013">
        <w:rPr>
          <w:lang w:val="en-US"/>
        </w:rPr>
        <w:t xml:space="preserve"> xuất hiện cơ sở dữ liệu theo mô hình phân cấp.</w:t>
      </w:r>
    </w:p>
    <w:p w14:paraId="66D93523" w14:textId="7390AB4F" w:rsidR="00CE466C" w:rsidRPr="00F56013" w:rsidRDefault="00000000" w:rsidP="0015620C">
      <w:pPr>
        <w:pStyle w:val="ListParagraph"/>
        <w:numPr>
          <w:ilvl w:val="0"/>
          <w:numId w:val="3"/>
        </w:numPr>
        <w:ind w:left="568" w:hanging="284"/>
        <w:rPr>
          <w:lang w:val="en-US"/>
        </w:rPr>
      </w:pPr>
      <w:r w:rsidRPr="00F56013">
        <w:rPr>
          <w:lang w:val="en-US"/>
        </w:rPr>
        <w:t>Những năm 1970: thiết lập nền tảng lý thuyết cho cơ sở dữ liệu quan hệ</w:t>
      </w:r>
      <w:r w:rsidR="00247477" w:rsidRPr="00F56013">
        <w:rPr>
          <w:lang w:val="en-US"/>
        </w:rPr>
        <w:t>.</w:t>
      </w:r>
      <w:r w:rsidRPr="00F56013">
        <w:rPr>
          <w:lang w:val="en-US"/>
        </w:rPr>
        <w:t xml:space="preserve"> Các hệ quản trị cơ sở dữ liệu.</w:t>
      </w:r>
    </w:p>
    <w:p w14:paraId="35D87979" w14:textId="77777777" w:rsidR="00CE466C" w:rsidRPr="00F56013" w:rsidRDefault="00000000" w:rsidP="0015620C">
      <w:pPr>
        <w:pStyle w:val="ListParagraph"/>
        <w:numPr>
          <w:ilvl w:val="0"/>
          <w:numId w:val="3"/>
        </w:numPr>
        <w:ind w:left="568" w:hanging="284"/>
        <w:rPr>
          <w:lang w:val="en-US"/>
        </w:rPr>
      </w:pPr>
      <w:r w:rsidRPr="00F56013">
        <w:rPr>
          <w:lang w:val="en-US"/>
        </w:rPr>
        <w:lastRenderedPageBreak/>
        <w:t>Những năm 1980: hoàn thành lý thuyết về cơ sở dữ liệu quan hệ và các hệ quản trị cơ sở dữ liệu quan hệ, xuất hiện các hệ quản trị cơ sở dữ liệu cao cấp như hướng đối tượng, suy diễn,… và hệ quản trị cơ sở dữ liệu hướng ứng dụng trong lĩnh vực không gian, khoa học, công nghiệp, nông nghiệp,…</w:t>
      </w:r>
    </w:p>
    <w:p w14:paraId="4CB8F72A" w14:textId="77777777" w:rsidR="00CE466C" w:rsidRPr="00F56013" w:rsidRDefault="00000000" w:rsidP="0015620C">
      <w:pPr>
        <w:pStyle w:val="ListParagraph"/>
        <w:numPr>
          <w:ilvl w:val="0"/>
          <w:numId w:val="3"/>
        </w:numPr>
        <w:ind w:left="568" w:hanging="284"/>
        <w:rPr>
          <w:lang w:val="en-US"/>
        </w:rPr>
      </w:pPr>
      <w:r w:rsidRPr="00F56013">
        <w:rPr>
          <w:lang w:val="en-US"/>
        </w:rPr>
        <w:t>Những năm 1990-2000: Là sự phát triển của khai thác dữ liệu và kho dữ liệu. Cơ sở dữ liệu đa phương tiện và cơ sở dữ liệu web.</w:t>
      </w:r>
    </w:p>
    <w:p w14:paraId="6EEEE8C9" w14:textId="6B7F23E7" w:rsidR="00CE466C" w:rsidRDefault="00000000">
      <w:pPr>
        <w:rPr>
          <w:lang w:val="en-US"/>
        </w:rPr>
      </w:pPr>
      <w:r>
        <w:rPr>
          <w:noProof/>
          <w:lang w:val="en-US"/>
        </w:rPr>
        <mc:AlternateContent>
          <mc:Choice Requires="wps">
            <w:drawing>
              <wp:anchor distT="0" distB="0" distL="114300" distR="114300" simplePos="0" relativeHeight="251666432" behindDoc="0" locked="0" layoutInCell="1" allowOverlap="1" wp14:anchorId="378E7C4E" wp14:editId="70439A71">
                <wp:simplePos x="0" y="0"/>
                <wp:positionH relativeFrom="margin">
                  <wp:posOffset>5494020</wp:posOffset>
                </wp:positionH>
                <wp:positionV relativeFrom="paragraph">
                  <wp:posOffset>6327775</wp:posOffset>
                </wp:positionV>
                <wp:extent cx="617220" cy="396240"/>
                <wp:effectExtent l="0" t="0" r="11430" b="22860"/>
                <wp:wrapNone/>
                <wp:docPr id="688157857" name="Text Box 11"/>
                <wp:cNvGraphicFramePr/>
                <a:graphic xmlns:a="http://schemas.openxmlformats.org/drawingml/2006/main">
                  <a:graphicData uri="http://schemas.microsoft.com/office/word/2010/wordprocessingShape">
                    <wps:wsp>
                      <wps:cNvSpPr txBox="1"/>
                      <wps:spPr>
                        <a:xfrm>
                          <a:off x="0" y="0"/>
                          <a:ext cx="617220" cy="396240"/>
                        </a:xfrm>
                        <a:prstGeom prst="rect">
                          <a:avLst/>
                        </a:prstGeom>
                        <a:solidFill>
                          <a:schemeClr val="lt1"/>
                        </a:solidFill>
                        <a:ln w="6350">
                          <a:solidFill>
                            <a:schemeClr val="bg1"/>
                          </a:solidFill>
                        </a:ln>
                      </wps:spPr>
                      <wps:txbx>
                        <w:txbxContent>
                          <w:p w14:paraId="72B320B8" w14:textId="77777777" w:rsidR="00CE466C" w:rsidRDefault="00000000">
                            <w:pPr>
                              <w:ind w:firstLine="0"/>
                              <w:rPr>
                                <w:lang w:val="en-US"/>
                              </w:rPr>
                            </w:pPr>
                            <w:r>
                              <w:rPr>
                                <w:lang w:val="en-US"/>
                              </w:rPr>
                              <w:t>DBA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78E7C4E" id="_x0000_t202" coordsize="21600,21600" o:spt="202" path="m,l,21600r21600,l21600,xe">
                <v:stroke joinstyle="miter"/>
                <v:path gradientshapeok="t" o:connecttype="rect"/>
              </v:shapetype>
              <v:shape id="Text Box 11" o:spid="_x0000_s1026" type="#_x0000_t202" style="position:absolute;left:0;text-align:left;margin-left:432.6pt;margin-top:498.25pt;width:48.6pt;height:31.2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SJGgIAAEEEAAAOAAAAZHJzL2Uyb0RvYy54bWysU01v2zAMvQ/YfxB0X5ykaboGcYosRYYB&#10;xVogG3ZWZCkWIIuaxMTOfv0o5bNbT8MuMqVHP5KP5PShayzbqRANuJIPen3OlJNQGbcp+fdvyw8f&#10;OYsoXCUsOFXyvYr8Yfb+3bT1EzWEGmylAiMSFyetL3mN6CdFEWWtGhF74JUjUENoBNI1bIoqiJbY&#10;G1sM+/1x0UKofACpYqTXxwPIZ5lfayXxWeuokNmSU26Yz5DPdTqL2VRMNkH42shjGuIfsmiEcRT0&#10;TPUoULBtMH9RNUYGiKCxJ6EpQGsjVa6Bqhn0/6hmVQuvci0kTvRnmeL/o5Vfdyv/Ehh2n6CjBiZB&#10;Wh8nkR5TPZ0OTfpSpoxwknB/lk11yCQ9jgd3wyEhkqCb+/FwlGUtLj/7EPGzgoYlo+SBupLFErun&#10;iBSQXE8uKVYEa6qlsTZf0iSohQ1sJ6iHFnOK9McrL+tYS4nc3PYz8Sssz9KFYb15g4H4rKNELqUn&#10;C7t1d9RjDdWeZApwmKDo5dJQMU8i4osINDJUP60BPtOhLVAycLQ4qyH8eus9+VMnCeWspREsefy5&#10;FUFxZr846vH9YERSMsyX0e1d0jhcI+trxG2bBZBCA1o4L7OZ/NGeTB2g+UHbMk9RCRJOUuyS48lc&#10;4GExaNukms+zE02pF/jkVl4m6tQRB/Mtgja5c0mmgzZH9WhOc0OPO5UW4fqevS6bP/sNAAD//wMA&#10;UEsDBBQABgAIAAAAIQD/iWRx4QAAAAwBAAAPAAAAZHJzL2Rvd25yZXYueG1sTI9BT4NAEIXvJv6H&#10;zZh4s4sIBChLQzTGRE2M1UtvU3YEIjtL2G1L/73rSY+T9+W9b6rNYkZxpNkNlhXcriIQxK3VA3cK&#10;Pj8eb3IQziNrHC2TgjM52NSXFxWW2p74nY5b34lQwq5EBb33Uymla3sy6FZ2Ig7Zl50N+nDOndQz&#10;nkK5GWUcRZk0OHBY6HGi+57a7+3BKHhOdvhw51/o7Hl5a5qnfErcq1LXV0uzBuFp8X8w/OoHdaiD&#10;094eWDsxKsizNA6ogqLIUhCBKLI4AbEPaJTmBci6kv+fqH8AAAD//wMAUEsBAi0AFAAGAAgAAAAh&#10;ALaDOJL+AAAA4QEAABMAAAAAAAAAAAAAAAAAAAAAAFtDb250ZW50X1R5cGVzXS54bWxQSwECLQAU&#10;AAYACAAAACEAOP0h/9YAAACUAQAACwAAAAAAAAAAAAAAAAAvAQAAX3JlbHMvLnJlbHNQSwECLQAU&#10;AAYACAAAACEAlSxEiRoCAABBBAAADgAAAAAAAAAAAAAAAAAuAgAAZHJzL2Uyb0RvYy54bWxQSwEC&#10;LQAUAAYACAAAACEA/4lkceEAAAAMAQAADwAAAAAAAAAAAAAAAAB0BAAAZHJzL2Rvd25yZXYueG1s&#10;UEsFBgAAAAAEAAQA8wAAAIIFAAAAAA==&#10;" fillcolor="white [3201]" strokecolor="white [3212]" strokeweight=".5pt">
                <v:textbox>
                  <w:txbxContent>
                    <w:p w14:paraId="72B320B8" w14:textId="77777777" w:rsidR="00CE466C" w:rsidRDefault="00000000">
                      <w:pPr>
                        <w:ind w:firstLine="0"/>
                        <w:rPr>
                          <w:lang w:val="en-US"/>
                        </w:rPr>
                      </w:pPr>
                      <w:r>
                        <w:rPr>
                          <w:lang w:val="en-US"/>
                        </w:rPr>
                        <w:t>DBA</w:t>
                      </w:r>
                    </w:p>
                  </w:txbxContent>
                </v:textbox>
                <w10:wrap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6C88E6A5" wp14:editId="5B05430C">
                <wp:simplePos x="0" y="0"/>
                <wp:positionH relativeFrom="margin">
                  <wp:posOffset>4612005</wp:posOffset>
                </wp:positionH>
                <wp:positionV relativeFrom="paragraph">
                  <wp:posOffset>4346575</wp:posOffset>
                </wp:positionV>
                <wp:extent cx="1120140" cy="594360"/>
                <wp:effectExtent l="0" t="0" r="22860" b="15240"/>
                <wp:wrapNone/>
                <wp:docPr id="2124716364" name="Text Box 11"/>
                <wp:cNvGraphicFramePr/>
                <a:graphic xmlns:a="http://schemas.openxmlformats.org/drawingml/2006/main">
                  <a:graphicData uri="http://schemas.microsoft.com/office/word/2010/wordprocessingShape">
                    <wps:wsp>
                      <wps:cNvSpPr txBox="1"/>
                      <wps:spPr>
                        <a:xfrm>
                          <a:off x="0" y="0"/>
                          <a:ext cx="1120140" cy="594360"/>
                        </a:xfrm>
                        <a:prstGeom prst="rect">
                          <a:avLst/>
                        </a:prstGeom>
                        <a:solidFill>
                          <a:schemeClr val="lt1"/>
                        </a:solidFill>
                        <a:ln w="6350">
                          <a:solidFill>
                            <a:schemeClr val="bg1"/>
                          </a:solidFill>
                        </a:ln>
                      </wps:spPr>
                      <wps:txbx>
                        <w:txbxContent>
                          <w:p w14:paraId="28E86774" w14:textId="77777777" w:rsidR="00CE466C" w:rsidRDefault="00000000">
                            <w:pPr>
                              <w:ind w:firstLine="0"/>
                              <w:rPr>
                                <w:lang w:val="en-US"/>
                              </w:rPr>
                            </w:pPr>
                            <w:r>
                              <w:rPr>
                                <w:lang w:val="en-US"/>
                              </w:rPr>
                              <w:t>Nhà phân tích dữ liệu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C88E6A5" id="_x0000_s1027" type="#_x0000_t202" style="position:absolute;left:0;text-align:left;margin-left:363.15pt;margin-top:342.25pt;width:88.2pt;height:46.8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s1HAIAAEkEAAAOAAAAZHJzL2Uyb0RvYy54bWysVE2PGjEMvVfqf4hyLwMs0F3EsKKsqCqh&#10;7kq06jlkEoiUidPEMEN/fZ3wue2eql4yduw828/2TB7b2rK9CtGAK3mv0+VMOQmVcZuSf/+2+HDP&#10;WUThKmHBqZIfVOSP0/fvJo0fqz5swVYqMAJxcdz4km8R/bgootyqWsQOeOXIqCHUAkkNm6IKoiH0&#10;2hb9bndUNBAqH0CqGOn26Wjk04yvtZL4rHVUyGzJKTfMZ8jnOp3FdCLGmyD81shTGuIfsqiFcRT0&#10;AvUkULBdMH9B1UYGiKCxI6EuQGsjVa6Bqul1/6hmtRVe5VqInOgvNMX/Byu/7lf+JTBsP0FLDUyE&#10;ND6OI12melod6vSlTBnZicLDhTbVIpPpUY9yH5BJkm34MLgbZV6L62sfIn5WULMklDxQWzJbYr+M&#10;SBHJ9eySgkWwploYa7OSRkHNbWB7QU20mHOkF6+8rGNNyUd3w24GfmXLw3RFWG/eQCA86yiRa+1J&#10;wnbdMlPd8LKG6kB0BThOUvRyYaimpYj4IgKNDtFA64DPdGgLlBOcJM62EH69dZ/8qaNk5ayhUSx5&#10;/LkTQXFmvzjq9UNvkNjFrAyGH/ukhFvL+tbidvUciKgeLZ6XWUz+aM+iDlD/oK2ZpahkEk5S7JLj&#10;WZzjcUFo66SazbITTasXuHQrLxN0aoyD2Q5Bm9zAxNaRmxOJNK+5r6fdSgtxq2ev6x9g+hsAAP//&#10;AwBQSwMEFAAGAAgAAAAhAOyMjbrhAAAACwEAAA8AAABkcnMvZG93bnJldi54bWxMj0FPg0AQhe8m&#10;/ofNmHizSykCIktDNMZETYy1l96m7AhEdpaw25b+e9eTHifvy3vflOvZDOJIk+stK1guIhDEjdU9&#10;twq2n083OQjnkTUOlknBmRysq8uLEgttT/xBx41vRShhV6CCzvuxkNI1HRl0CzsSh+zLTgZ9OKdW&#10;6glPodwMMo6iVBrsOSx0ONJDR8335mAUvCQ7fFz5Vzp7nt/r+jkfE/em1PXVXN+D8DT7Pxh+9YM6&#10;VMFpbw+snRgUZHG6CqiCNE9uQQTiLoozEPsQZfkSZFXK/z9UPwAAAP//AwBQSwECLQAUAAYACAAA&#10;ACEAtoM4kv4AAADhAQAAEwAAAAAAAAAAAAAAAAAAAAAAW0NvbnRlbnRfVHlwZXNdLnhtbFBLAQIt&#10;ABQABgAIAAAAIQA4/SH/1gAAAJQBAAALAAAAAAAAAAAAAAAAAC8BAABfcmVscy8ucmVsc1BLAQIt&#10;ABQABgAIAAAAIQCKoXs1HAIAAEkEAAAOAAAAAAAAAAAAAAAAAC4CAABkcnMvZTJvRG9jLnhtbFBL&#10;AQItABQABgAIAAAAIQDsjI264QAAAAsBAAAPAAAAAAAAAAAAAAAAAHYEAABkcnMvZG93bnJldi54&#10;bWxQSwUGAAAAAAQABADzAAAAhAUAAAAA&#10;" fillcolor="white [3201]" strokecolor="white [3212]" strokeweight=".5pt">
                <v:textbox>
                  <w:txbxContent>
                    <w:p w14:paraId="28E86774" w14:textId="77777777" w:rsidR="00CE466C" w:rsidRDefault="00000000">
                      <w:pPr>
                        <w:ind w:firstLine="0"/>
                        <w:rPr>
                          <w:lang w:val="en-US"/>
                        </w:rPr>
                      </w:pPr>
                      <w:r>
                        <w:rPr>
                          <w:lang w:val="en-US"/>
                        </w:rPr>
                        <w:t>Nhà phân tích dữ liệu</w:t>
                      </w:r>
                    </w:p>
                  </w:txbxContent>
                </v:textbox>
                <w10:wrap anchorx="margin"/>
              </v:shape>
            </w:pict>
          </mc:Fallback>
        </mc:AlternateContent>
      </w:r>
      <w:r>
        <w:rPr>
          <w:noProof/>
          <w:lang w:val="en-US"/>
        </w:rPr>
        <mc:AlternateContent>
          <mc:Choice Requires="wps">
            <w:drawing>
              <wp:anchor distT="0" distB="0" distL="114300" distR="114300" simplePos="0" relativeHeight="251664384" behindDoc="0" locked="0" layoutInCell="1" allowOverlap="1" wp14:anchorId="73EA0DFB" wp14:editId="7527423A">
                <wp:simplePos x="0" y="0"/>
                <wp:positionH relativeFrom="column">
                  <wp:posOffset>4561205</wp:posOffset>
                </wp:positionH>
                <wp:positionV relativeFrom="paragraph">
                  <wp:posOffset>3576955</wp:posOffset>
                </wp:positionV>
                <wp:extent cx="1127760" cy="617220"/>
                <wp:effectExtent l="0" t="0" r="15240" b="11430"/>
                <wp:wrapNone/>
                <wp:docPr id="2087215570" name="Text Box 11"/>
                <wp:cNvGraphicFramePr/>
                <a:graphic xmlns:a="http://schemas.openxmlformats.org/drawingml/2006/main">
                  <a:graphicData uri="http://schemas.microsoft.com/office/word/2010/wordprocessingShape">
                    <wps:wsp>
                      <wps:cNvSpPr txBox="1"/>
                      <wps:spPr>
                        <a:xfrm>
                          <a:off x="0" y="0"/>
                          <a:ext cx="1127760" cy="617220"/>
                        </a:xfrm>
                        <a:prstGeom prst="rect">
                          <a:avLst/>
                        </a:prstGeom>
                        <a:solidFill>
                          <a:schemeClr val="lt1"/>
                        </a:solidFill>
                        <a:ln w="6350">
                          <a:solidFill>
                            <a:schemeClr val="bg1"/>
                          </a:solidFill>
                        </a:ln>
                      </wps:spPr>
                      <wps:txbx>
                        <w:txbxContent>
                          <w:p w14:paraId="7C6868E1" w14:textId="77777777" w:rsidR="00CE466C" w:rsidRDefault="00000000">
                            <w:pPr>
                              <w:ind w:firstLine="0"/>
                              <w:rPr>
                                <w:lang w:val="en-US"/>
                              </w:rPr>
                            </w:pPr>
                            <w:r>
                              <w:rPr>
                                <w:lang w:val="en-US"/>
                              </w:rPr>
                              <w:t>Nhà phân tích kinh doanh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3EA0DFB" id="_x0000_s1028" type="#_x0000_t202" style="position:absolute;left:0;text-align:left;margin-left:359.15pt;margin-top:281.65pt;width:88.8pt;height:48.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0HgIAIAAEkEAAAOAAAAZHJzL2Uyb0RvYy54bWysVE2PEzEMvSPxH6Lc6XSGbgtVp6vSVRHS&#10;il2pIM5pJulESuKQpJ0pvx4n/VzYE+KSOvOcZ/vZ7uy+N5rshQ8KbE3LwZASYTk0ym5r+v3b6t0H&#10;SkJktmEarKjpQQR6P3/7Zta5qaigBd0IT5DEhmnnatrG6KZFEXgrDAsDcMIiKMEbFvHqt0XjWYfs&#10;RhfVcDguOvCN88BFCPj14QjSeeaXUvD4JGUQkeiaYm4xnz6fm3QW8xmbbj1zreKnNNg/ZGGYshj0&#10;QvXAIiM7r/6iMop7CCDjgIMpQErFRa4BqymHf1SzbpkTuRYUJ7iLTOH/0fKv+7V79iT2n6DHBiZB&#10;OhemAT+menrpTfrFTAniKOHhIpvoI+HpUVlNJmOEOGLjclJVWdfi+tr5ED8LMCQZNfXYlqwW2z+G&#10;iBHR9eySggXQqlkprfMljYJYak/2DJuoY84RX7zw0pZ0GPz93TATv8DyMF0ZNttXGJBPW0zkWnuy&#10;Yr/piWpqWp112UBzQLk8HCcpOL5SWNMjC/GZeRwdlAHXIT7hITVgTnCyKGnB/3rte/LHjiJKSYej&#10;WNPwc8e8oER/sdjrj+VolGY3X0Z3E5SX+Ftkc4vYnVkCClXi4jmezeQf9dmUHswP3JpFiooQsxxj&#10;1zSezWU8LghuHReLRXbCaXUsPtq144k6NcbCYhdBqtzApNZRm5OIOK+5r6fdSgtxe89e13+A+W8A&#10;AAD//wMAUEsDBBQABgAIAAAAIQCoTm1M4QAAAAsBAAAPAAAAZHJzL2Rvd25yZXYueG1sTI/BSsNA&#10;EIbvgu+wjODNbmqamMZsSlBEUEGsXrxNkzEJZmdDdtumb+940tsM8/HP9xeb2Q7qQJPvHRtYLiJQ&#10;xLVrem4NfLw/XGWgfEBucHBMBk7kYVOenxWYN+7Ib3TYhlZJCPscDXQhjLnWvu7Iol+4kVhuX26y&#10;GGSdWt1MeJRwO+jrKEq1xZ7lQ4cj3XVUf2/31sDT6hPv4/BMp8Dza1U9ZuPKvxhzeTFXt6ACzeEP&#10;hl99UYdSnHZuz41Xg4GbZRYLaiBJYxmEyNbJGtTOQJpGCeiy0P87lD8AAAD//wMAUEsBAi0AFAAG&#10;AAgAAAAhALaDOJL+AAAA4QEAABMAAAAAAAAAAAAAAAAAAAAAAFtDb250ZW50X1R5cGVzXS54bWxQ&#10;SwECLQAUAAYACAAAACEAOP0h/9YAAACUAQAACwAAAAAAAAAAAAAAAAAvAQAAX3JlbHMvLnJlbHNQ&#10;SwECLQAUAAYACAAAACEAomtB4CACAABJBAAADgAAAAAAAAAAAAAAAAAuAgAAZHJzL2Uyb0RvYy54&#10;bWxQSwECLQAUAAYACAAAACEAqE5tTOEAAAALAQAADwAAAAAAAAAAAAAAAAB6BAAAZHJzL2Rvd25y&#10;ZXYueG1sUEsFBgAAAAAEAAQA8wAAAIgFAAAAAA==&#10;" fillcolor="white [3201]" strokecolor="white [3212]" strokeweight=".5pt">
                <v:textbox>
                  <w:txbxContent>
                    <w:p w14:paraId="7C6868E1" w14:textId="77777777" w:rsidR="00CE466C" w:rsidRDefault="00000000">
                      <w:pPr>
                        <w:ind w:firstLine="0"/>
                        <w:rPr>
                          <w:lang w:val="en-US"/>
                        </w:rPr>
                      </w:pPr>
                      <w:r>
                        <w:rPr>
                          <w:lang w:val="en-US"/>
                        </w:rPr>
                        <w:t>Nhà phân tích kinh doanh</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7E24A892" wp14:editId="5F63F2D5">
                <wp:simplePos x="0" y="0"/>
                <wp:positionH relativeFrom="margin">
                  <wp:align>right</wp:align>
                </wp:positionH>
                <wp:positionV relativeFrom="paragraph">
                  <wp:posOffset>3020695</wp:posOffset>
                </wp:positionV>
                <wp:extent cx="982980" cy="388620"/>
                <wp:effectExtent l="0" t="0" r="26670" b="11430"/>
                <wp:wrapNone/>
                <wp:docPr id="1079015134" name="Text Box 11"/>
                <wp:cNvGraphicFramePr/>
                <a:graphic xmlns:a="http://schemas.openxmlformats.org/drawingml/2006/main">
                  <a:graphicData uri="http://schemas.microsoft.com/office/word/2010/wordprocessingShape">
                    <wps:wsp>
                      <wps:cNvSpPr txBox="1"/>
                      <wps:spPr>
                        <a:xfrm>
                          <a:off x="0" y="0"/>
                          <a:ext cx="982980" cy="388620"/>
                        </a:xfrm>
                        <a:prstGeom prst="rect">
                          <a:avLst/>
                        </a:prstGeom>
                        <a:solidFill>
                          <a:schemeClr val="lt1"/>
                        </a:solidFill>
                        <a:ln w="6350">
                          <a:solidFill>
                            <a:schemeClr val="bg1"/>
                          </a:solidFill>
                        </a:ln>
                      </wps:spPr>
                      <wps:txbx>
                        <w:txbxContent>
                          <w:p w14:paraId="44F85397" w14:textId="77777777" w:rsidR="00CE466C" w:rsidRDefault="00000000">
                            <w:pPr>
                              <w:ind w:firstLine="0"/>
                              <w:rPr>
                                <w:lang w:val="en-US"/>
                              </w:rPr>
                            </w:pPr>
                            <w:r>
                              <w:rPr>
                                <w:lang w:val="en-US"/>
                              </w:rPr>
                              <w:t>Người dùng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24A892" id="_x0000_s1029" type="#_x0000_t202" style="position:absolute;left:0;text-align:left;margin-left:26.2pt;margin-top:237.85pt;width:77.4pt;height:30.6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TKxIAIAAEgEAAAOAAAAZHJzL2Uyb0RvYy54bWysVE1vGjEQvVfKf7B8DwuEUEAsESWiqoSa&#10;SLTq2Xht1pLtcW3DLv31HZvPtDlVvZix3+ybmTczTJ9ao8le+KDAlrTX6VIiLIdK2W1Jv39b3o8o&#10;CZHZimmwoqQHEejT7O7DtHET0YcadCU8QRIbJo0raR2jmxRF4LUwLHTACYugBG9YxKvfFpVnDbIb&#10;XfS73WHRgK+cBy5CwNfnI0hnmV9KweOLlEFEokuKucV8+nxu0lnMpmyy9czVip/SYP+QhWHKYtAL&#10;1TOLjOy8+ovKKO4hgIwdDqYAKRUXuQasptf9o5p1zZzItaA4wV1kCv+Pln/dr92rJ7H9BC02MAnS&#10;uDAJ+JjqaaU36RczJYijhIeLbKKNhOPjeNQfjxDhCD2MRsN+lrW4fux8iJ8FGJKMknrsShaL7Vch&#10;YkB0PbukWAG0qpZK63xJkyAW2pM9wx7qmFPEL954aUuakg4fHruZ+A2WZ+nKsNm+w4B82mIi19KT&#10;FdtNS1SFVZ1l2UB1QLU8HAcpOL5UWNOKhfjKPE4OyoDbEF/wkBowJzhZlNTgf733nvyxoYhS0uAk&#10;ljT83DEvKNFfLLZ63BsM0ujmy+DxI8pL/C2yuUXsziwAherh3jmezeQf9dmUHswPXJp5iooQsxxj&#10;lzSezUU87gcuHRfzeXbCYXUsruza8USdGmNhvosgVW5gUuuozUlEHNfc19NqpX24vWev6x/A7DcA&#10;AAD//wMAUEsDBBQABgAIAAAAIQDRbrF23gAAAAgBAAAPAAAAZHJzL2Rvd25yZXYueG1sTI9BS8NA&#10;EIXvgv9hGcGb3WiTtsZsSlBEUEGsXrxNs2MSzM6G7LRN/73bkx6HN7z3fcV6cr3a0xg6zwauZwko&#10;4trbjhsDnx+PVytQQZAt9p7JwJECrMvzswJz6w/8TvuNNCqWcMjRQCsy5FqHuiWHYeYH4ph9+9Gh&#10;xHNstB3xEMtdr2+SZKEddhwXWhzovqX6Z7NzBp7TL3yYywsdhae3qnpaDWl4NebyYqruQAlN8vcM&#10;J/yIDmVk2vod26B6A1FEDKTLbAnqFGdpNNkayOaLW9Blof8LlL8AAAD//wMAUEsBAi0AFAAGAAgA&#10;AAAhALaDOJL+AAAA4QEAABMAAAAAAAAAAAAAAAAAAAAAAFtDb250ZW50X1R5cGVzXS54bWxQSwEC&#10;LQAUAAYACAAAACEAOP0h/9YAAACUAQAACwAAAAAAAAAAAAAAAAAvAQAAX3JlbHMvLnJlbHNQSwEC&#10;LQAUAAYACAAAACEAezUysSACAABIBAAADgAAAAAAAAAAAAAAAAAuAgAAZHJzL2Uyb0RvYy54bWxQ&#10;SwECLQAUAAYACAAAACEA0W6xdt4AAAAIAQAADwAAAAAAAAAAAAAAAAB6BAAAZHJzL2Rvd25yZXYu&#10;eG1sUEsFBgAAAAAEAAQA8wAAAIUFAAAAAA==&#10;" fillcolor="white [3201]" strokecolor="white [3212]" strokeweight=".5pt">
                <v:textbox>
                  <w:txbxContent>
                    <w:p w14:paraId="44F85397" w14:textId="77777777" w:rsidR="00CE466C" w:rsidRDefault="00000000">
                      <w:pPr>
                        <w:ind w:firstLine="0"/>
                        <w:rPr>
                          <w:lang w:val="en-US"/>
                        </w:rPr>
                      </w:pPr>
                      <w:r>
                        <w:rPr>
                          <w:lang w:val="en-US"/>
                        </w:rPr>
                        <w:t>Người dùng</w:t>
                      </w:r>
                    </w:p>
                  </w:txbxContent>
                </v:textbox>
                <w10:wrap anchorx="margin"/>
              </v:shape>
            </w:pict>
          </mc:Fallback>
        </mc:AlternateContent>
      </w:r>
      <w:r>
        <w:rPr>
          <w:noProof/>
          <w:lang w:val="en-US"/>
        </w:rPr>
        <mc:AlternateContent>
          <mc:Choice Requires="wps">
            <w:drawing>
              <wp:anchor distT="0" distB="0" distL="114300" distR="114300" simplePos="0" relativeHeight="251662336" behindDoc="0" locked="0" layoutInCell="1" allowOverlap="1" wp14:anchorId="1867B0B8" wp14:editId="5CF3466D">
                <wp:simplePos x="0" y="0"/>
                <wp:positionH relativeFrom="column">
                  <wp:posOffset>-292735</wp:posOffset>
                </wp:positionH>
                <wp:positionV relativeFrom="paragraph">
                  <wp:posOffset>2898775</wp:posOffset>
                </wp:positionV>
                <wp:extent cx="1767840" cy="617220"/>
                <wp:effectExtent l="0" t="0" r="22860" b="11430"/>
                <wp:wrapNone/>
                <wp:docPr id="763907821" name="Text Box 11"/>
                <wp:cNvGraphicFramePr/>
                <a:graphic xmlns:a="http://schemas.openxmlformats.org/drawingml/2006/main">
                  <a:graphicData uri="http://schemas.microsoft.com/office/word/2010/wordprocessingShape">
                    <wps:wsp>
                      <wps:cNvSpPr txBox="1"/>
                      <wps:spPr>
                        <a:xfrm>
                          <a:off x="0" y="0"/>
                          <a:ext cx="1767840" cy="617220"/>
                        </a:xfrm>
                        <a:prstGeom prst="rect">
                          <a:avLst/>
                        </a:prstGeom>
                        <a:solidFill>
                          <a:schemeClr val="lt1"/>
                        </a:solidFill>
                        <a:ln w="6350">
                          <a:solidFill>
                            <a:schemeClr val="bg1"/>
                          </a:solidFill>
                        </a:ln>
                      </wps:spPr>
                      <wps:txbx>
                        <w:txbxContent>
                          <w:p w14:paraId="25CE4B2C" w14:textId="77777777" w:rsidR="00CE466C" w:rsidRDefault="00000000">
                            <w:pPr>
                              <w:ind w:firstLine="0"/>
                              <w:rPr>
                                <w:lang w:val="en-US"/>
                              </w:rPr>
                            </w:pPr>
                            <w:r>
                              <w:rPr>
                                <w:lang w:val="en-US"/>
                              </w:rPr>
                              <w:t>Tăng khả năng hỗ trợ quyết định kinh doanh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67B0B8" id="_x0000_s1030" type="#_x0000_t202" style="position:absolute;left:0;text-align:left;margin-left:-23.05pt;margin-top:228.25pt;width:139.2pt;height:48.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HSHwIAAEkEAAAOAAAAZHJzL2Uyb0RvYy54bWysVE2PGjEMvVfqf4hyLwOUhS1iWFFWVJVQ&#10;dyW26jlkEoiUidPEMEN/fZ3wue2eql6CM895tp9tJg9tbdlehWjAlbzX6XKmnITKuE3Jv78sPtxz&#10;FlG4SlhwquQHFfnD9P27SePHqg9bsJUKjEhcHDe+5FtEPy6KKLeqFrEDXjkCNYRaIF3DpqiCaIi9&#10;tkW/2x0WDYTKB5AqRvr6eAT5NPNrrSQ+aR0VMltyyg3zGfK5TmcxnYjxJgi/NfKUhviHLGphHAW9&#10;UD0KFGwXzF9UtZEBImjsSKgL0NpIlWuganrdP6pZbYVXuRYSJ/qLTPH/0cpv+5V/Dgzbz9BSA5Mg&#10;jY/jSB9TPa0OdfqlTBnhJOHhIptqkcn0aDQc3Q8IkoQNe6N+P+taXF/7EPGLgpolo+SB2pLVEvtl&#10;RIpIrmeXFCyCNdXCWJsvaRTU3Aa2F9REizlHevHKyzrWUPCPd91M/ArLw3RlWG/eYCA+6yiRa+3J&#10;wnbdMlOVfHDWZQ3VgeQKcJyk6OXCUE1LEfFZBBodkoHWAZ/o0BYoJzhZnG0h/Hrre/KnjhLKWUOj&#10;WPL4cyeC4sx+ddTrT71BUhfzZXA3InlZuEXWt4jb1XMgoXq0eF5mM/mjPZs6QP2DtmaWohIknKTY&#10;JcezOcfjgtDWSTWbZSeaVi9w6VZeJurUGAezHYI2uYFJraM2JxFpXnNfT7uVFuL2nr2u/wDT3wAA&#10;AP//AwBQSwMEFAAGAAgAAAAhAIpl54ThAAAACwEAAA8AAABkcnMvZG93bnJldi54bWxMj01Lw0AQ&#10;hu8F/8Mygrd203xZYjYlKCJYQaxevE2zYxLMzobstk3/vetJj8P78L7PlNvZDOJEk+stK1ivIhDE&#10;jdU9two+3h+XGxDOI2scLJOCCznYVleLEgttz/xGp71vRShhV6CCzvuxkNI1HRl0KzsSh+zLTgZ9&#10;OKdW6gnPodwMMo6iXBrsOSx0ONJ9R833/mgUPKef+JD4HV08z691/bQZU/ei1M31XN+B8DT7Pxh+&#10;9YM6VMHpYI+snRgULNN8HVAFaZZnIAIRJ3EC4qAgy5JbkFUp//9Q/QAAAP//AwBQSwECLQAUAAYA&#10;CAAAACEAtoM4kv4AAADhAQAAEwAAAAAAAAAAAAAAAAAAAAAAW0NvbnRlbnRfVHlwZXNdLnhtbFBL&#10;AQItABQABgAIAAAAIQA4/SH/1gAAAJQBAAALAAAAAAAAAAAAAAAAAC8BAABfcmVscy8ucmVsc1BL&#10;AQItABQABgAIAAAAIQB3gnHSHwIAAEkEAAAOAAAAAAAAAAAAAAAAAC4CAABkcnMvZTJvRG9jLnht&#10;bFBLAQItABQABgAIAAAAIQCKZeeE4QAAAAsBAAAPAAAAAAAAAAAAAAAAAHkEAABkcnMvZG93bnJl&#10;di54bWxQSwUGAAAAAAQABADzAAAAhwUAAAAA&#10;" fillcolor="white [3201]" strokecolor="white [3212]" strokeweight=".5pt">
                <v:textbox>
                  <w:txbxContent>
                    <w:p w14:paraId="25CE4B2C" w14:textId="77777777" w:rsidR="00CE466C" w:rsidRDefault="00000000">
                      <w:pPr>
                        <w:ind w:firstLine="0"/>
                        <w:rPr>
                          <w:lang w:val="en-US"/>
                        </w:rPr>
                      </w:pPr>
                      <w:r>
                        <w:rPr>
                          <w:lang w:val="en-US"/>
                        </w:rPr>
                        <w:t>Tăng khả năng hỗ trợ quyết định kinh doanh</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7BE1BDA7" wp14:editId="1E35ABC0">
                <wp:simplePos x="0" y="0"/>
                <wp:positionH relativeFrom="column">
                  <wp:posOffset>5730875</wp:posOffset>
                </wp:positionH>
                <wp:positionV relativeFrom="paragraph">
                  <wp:posOffset>3070225</wp:posOffset>
                </wp:positionV>
                <wp:extent cx="45720" cy="3901440"/>
                <wp:effectExtent l="38100" t="38100" r="69215" b="22860"/>
                <wp:wrapNone/>
                <wp:docPr id="1478048593" name="Straight Arrow Connector 10"/>
                <wp:cNvGraphicFramePr/>
                <a:graphic xmlns:a="http://schemas.openxmlformats.org/drawingml/2006/main">
                  <a:graphicData uri="http://schemas.microsoft.com/office/word/2010/wordprocessingShape">
                    <wps:wsp>
                      <wps:cNvCnPr/>
                      <wps:spPr>
                        <a:xfrm flipV="1">
                          <a:off x="0" y="0"/>
                          <a:ext cx="45719" cy="3901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wpsCustomData="http://www.wps.cn/officeDocument/2013/wpsCustomData">
            <w:pict>
              <v:shape id="Straight Arrow Connector 10" o:spid="_x0000_s1026" o:spt="32" type="#_x0000_t32" style="position:absolute;left:0pt;flip:y;margin-left:451.25pt;margin-top:241.75pt;height:307.2pt;width:3.6pt;z-index:251661312;mso-width-relative:page;mso-height-relative:page;" filled="f" stroked="t" coordsize="21600,21600" o:gfxdata="UEsDBAoAAAAAAIdO4kAAAAAAAAAAAAAAAAAEAAAAZHJzL1BLAwQUAAAACACHTuJAyE8sQtcAAAAM&#10;AQAADwAAAGRycy9kb3ducmV2LnhtbE2Py07DMBBF90j8gzVI7KidlkedxukigiVILbB3YjeJsMdR&#10;7CYpX8+wgt0dzdGdM8V+8Y5Ndox9QAXZSgCz2ATTY6vg4/3lbgssJo1Gu4BWwcVG2JfXV4XOTZjx&#10;YKdjahmVYMy1gi6lIec8Np31Oq7CYJF2pzB6nWgcW25GPVO5d3wtxCP3uke60OnBVp1tvo5nr2BT&#10;uTec6niRWfW6DIfv7Hn+dErd3mRiByzZJf3B8KtP6lCSUx3OaCJzCqRYPxCq4H67oUCEFPIJWE0o&#10;BQm8LPj/J8ofUEsDBBQAAAAIAIdO4kBpTAunAAIAAP0DAAAOAAAAZHJzL2Uyb0RvYy54bWytU01v&#10;2zAMvQ/YfxB0X+yk6ZIYcYohWXcZtgBdd2dk2RagL1BqnPz7UXKabt2lh/ogUKL5+Pj0tL47Gc2O&#10;EoNytubTScmZtMI1ynY1f/x1/2nJWYhgG9DOypqfZeB3m48f1oOv5Mz1TjcSGYHYUA2+5n2MviqK&#10;IHppIEycl5aSrUMDkbbYFQ3CQOhGF7Oy/FwMDhuPTsgQ6HQ3JvkFEd8C6NpWCblz4slIG0dUlBoi&#10;jRR65QPfZLZtK0X82bZBRqZrTpPGvFITig9pLTZrqDoE3ytxoQBvofBqJgPKUtMr1A4isCdU/0EZ&#10;JdAF18aJcKYYB8mK0BTT8pU2Dz14mWchqYO/ih7eD1b8OO6RqYacMF8sy/nydnXDmQVDN/8QEVTX&#10;R/YF0Q1s66wlPR2yadZt8KGi8q3dI6mYdsHvMYlwatGwViv/m2CzLDQoO2XVz1fV5SkyQYfz28V0&#10;xZmgzM2qnM7nGb0YYRKcxxC/SWdYCmoeLrSufMYWcPweIhGhwueCVGzdvdI6X7O2bCBCs0VJty+A&#10;vNuSZyg0nuYPtuMMdEePQkTMrIPTqknlCShgd9hqZEdIVspfcg+1++e31HsHoR//y6nRZEZFejda&#10;mZovr9VQRVD6q21YPHuSPKIC22l5QdaWGrwom6KDa85Z8HxOrsgULg5Otvt7n6tfXu3m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hPLELXAAAADAEAAA8AAAAAAAAAAQAgAAAAIgAAAGRycy9kb3du&#10;cmV2LnhtbFBLAQIUABQAAAAIAIdO4kBpTAunAAIAAP0DAAAOAAAAAAAAAAEAIAAAACYBAABkcnMv&#10;ZTJvRG9jLnhtbFBLBQYAAAAABgAGAFkBAACYBQAAAAA=&#10;">
                <v:fill on="f" focussize="0,0"/>
                <v:stroke weight="1pt" color="#000000 [3200]" miterlimit="8" joinstyle="miter" endarrow="block"/>
                <v:imagedata o:title=""/>
                <o:lock v:ext="edit" aspectratio="f"/>
              </v:shape>
            </w:pict>
          </mc:Fallback>
        </mc:AlternateContent>
      </w:r>
      <w:r>
        <w:rPr>
          <w:noProof/>
          <w:lang w:val="en-US"/>
        </w:rPr>
        <mc:AlternateContent>
          <mc:Choice Requires="wps">
            <w:drawing>
              <wp:anchor distT="0" distB="0" distL="114300" distR="114300" simplePos="0" relativeHeight="251660288" behindDoc="0" locked="0" layoutInCell="1" allowOverlap="1" wp14:anchorId="0C0AB6CD" wp14:editId="101C38D8">
                <wp:simplePos x="0" y="0"/>
                <wp:positionH relativeFrom="column">
                  <wp:posOffset>-467995</wp:posOffset>
                </wp:positionH>
                <wp:positionV relativeFrom="paragraph">
                  <wp:posOffset>3058795</wp:posOffset>
                </wp:positionV>
                <wp:extent cx="45720" cy="3901440"/>
                <wp:effectExtent l="38100" t="38100" r="69215" b="22860"/>
                <wp:wrapNone/>
                <wp:docPr id="122384015" name="Straight Arrow Connector 10"/>
                <wp:cNvGraphicFramePr/>
                <a:graphic xmlns:a="http://schemas.openxmlformats.org/drawingml/2006/main">
                  <a:graphicData uri="http://schemas.microsoft.com/office/word/2010/wordprocessingShape">
                    <wps:wsp>
                      <wps:cNvCnPr/>
                      <wps:spPr>
                        <a:xfrm flipV="1">
                          <a:off x="0" y="0"/>
                          <a:ext cx="45719" cy="3901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wpsCustomData="http://www.wps.cn/officeDocument/2013/wpsCustomData">
            <w:pict>
              <v:shape id="Straight Arrow Connector 10" o:spid="_x0000_s1026" o:spt="32" type="#_x0000_t32" style="position:absolute;left:0pt;flip:y;margin-left:-36.85pt;margin-top:240.85pt;height:307.2pt;width:3.6pt;z-index:251660288;mso-width-relative:page;mso-height-relative:page;" filled="f" stroked="t" coordsize="21600,21600" o:gfxdata="UEsDBAoAAAAAAIdO4kAAAAAAAAAAAAAAAAAEAAAAZHJzL1BLAwQUAAAACACHTuJAP2QS1NkAAAAM&#10;AQAADwAAAGRycy9kb3ducmV2LnhtbE2PwU7DMAyG70i8Q2Qkbl0aBt3WNd2hgiNIG3BPm6ytSJyq&#10;ydqOp8ec4GbLn35/f3FYnGWTGUPvUYJYpcAMNl732Er4eH9JtsBCVKiV9WgkXE2AQ3l7U6hc+xmP&#10;ZjrFllEIhlxJ6GIccs5D0xmnwsoPBul29qNTkdax5XpUM4U7yx/SNONO9UgfOjWYqjPN1+niJKwr&#10;+4ZTHa47Ub0uw/FbPM+fVsr7O5HugUWzxD8YfvVJHUpyqv0FdWBWQrJZbwiV8LgVNBCRZNkTsJrQ&#10;dJcJ4GXB/5cofwBQSwMEFAAAAAgAh07iQB8yydH+AQAA/AMAAA4AAABkcnMvZTJvRG9jLnhtbK1T&#10;TW/bMAy9D9h/EHRfbKfpmhpxiiFZdxm2AF13Z2TZFqAvUGqc/PtRcppu3aWH+iBQovnI9/S0ujsa&#10;zQ4Sg3K24dWs5Exa4Vpl+4Y//rr/tOQsRLAtaGdlw08y8Lv1xw+r0ddy7ganW4mMQGyoR9/wIUZf&#10;F0UQgzQQZs5LS8nOoYFIW+yLFmEkdKOLeVl+LkaHrUcnZAh0up2S/IyIbwF0XaeE3DrxZKSNEypK&#10;DZEohUH5wNd52q6TIv7suiAj0w0npjGv1ITifVqL9QrqHsEPSpxHgLeM8IqTAWWp6QVqCxHYE6r/&#10;oIwS6ILr4kw4U0xEsiLEoipfafMwgJeZC0kd/EX08H6w4sdhh0y15IT5/Gq5KKtrziwYuviHiKD6&#10;IbIviG5kG2ctyemQVVm20Yeaqjd2hyRi2gW/w6TBsUPDOq38b0LNqhBPdsyiny6iy2Nkgg4X1zfV&#10;LWeCMle3ZbVYZPRigklwHkP8Jp1hKWh4OI91mWdqAYfvIdIgVPhckIqtu1da51vWlo2J5k1Jly+A&#10;rNuRZSg0nugH23MGuqc3ISLmqYPTqk3lCShgv99oZAdITspfMg+1++e31HsLYZj+y6nJY0ZFejZa&#10;mYYvL9VQR1D6q21ZPHmSPKIC22t5RtaWGrwom6K9a09Z8HxOpsgjnA2cXPf3Ple/PNr1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9kEtTZAAAADAEAAA8AAAAAAAAAAQAgAAAAIgAAAGRycy9kb3du&#10;cmV2LnhtbFBLAQIUABQAAAAIAIdO4kAfMsnR/gEAAPwDAAAOAAAAAAAAAAEAIAAAACgBAABkcnMv&#10;ZTJvRG9jLnhtbFBLBQYAAAAABgAGAFkBAACYBQAAAAA=&#10;">
                <v:fill on="f" focussize="0,0"/>
                <v:stroke weight="1pt" color="#000000 [3200]" miterlimit="8" joinstyle="miter" endarrow="block"/>
                <v:imagedata o:title=""/>
                <o:lock v:ext="edit" aspectratio="f"/>
              </v:shape>
            </w:pict>
          </mc:Fallback>
        </mc:AlternateContent>
      </w:r>
      <w:r w:rsidR="009C3E39">
        <w:rPr>
          <w:noProof/>
        </w:rPr>
        <mc:AlternateContent>
          <mc:Choice Requires="wps">
            <w:drawing>
              <wp:anchor distT="0" distB="0" distL="114300" distR="114300" simplePos="0" relativeHeight="251668480" behindDoc="0" locked="0" layoutInCell="1" allowOverlap="1" wp14:anchorId="4CC69521" wp14:editId="59C328A3">
                <wp:simplePos x="0" y="0"/>
                <wp:positionH relativeFrom="column">
                  <wp:posOffset>-532765</wp:posOffset>
                </wp:positionH>
                <wp:positionV relativeFrom="paragraph">
                  <wp:posOffset>7055485</wp:posOffset>
                </wp:positionV>
                <wp:extent cx="6290310" cy="635"/>
                <wp:effectExtent l="0" t="0" r="0" b="0"/>
                <wp:wrapTopAndBottom/>
                <wp:docPr id="1505976769" name="Text Box 1"/>
                <wp:cNvGraphicFramePr/>
                <a:graphic xmlns:a="http://schemas.openxmlformats.org/drawingml/2006/main">
                  <a:graphicData uri="http://schemas.microsoft.com/office/word/2010/wordprocessingShape">
                    <wps:wsp>
                      <wps:cNvSpPr txBox="1"/>
                      <wps:spPr>
                        <a:xfrm>
                          <a:off x="0" y="0"/>
                          <a:ext cx="6290310" cy="635"/>
                        </a:xfrm>
                        <a:prstGeom prst="rect">
                          <a:avLst/>
                        </a:prstGeom>
                        <a:solidFill>
                          <a:prstClr val="white"/>
                        </a:solidFill>
                        <a:ln>
                          <a:noFill/>
                        </a:ln>
                      </wps:spPr>
                      <wps:txbx>
                        <w:txbxContent>
                          <w:p w14:paraId="0B8D5F4A" w14:textId="53E8B960" w:rsidR="009C3E39" w:rsidRPr="009C3E39" w:rsidRDefault="009C3E39" w:rsidP="009C3E39">
                            <w:pPr>
                              <w:pStyle w:val="Caption"/>
                              <w:rPr>
                                <w:noProof/>
                                <w:color w:val="000000" w:themeColor="text1"/>
                                <w:szCs w:val="28"/>
                                <w:lang w:val="en-US"/>
                              </w:rPr>
                            </w:pPr>
                            <w:bookmarkStart w:id="31" w:name="_Toc137048262"/>
                            <w:r>
                              <w:t xml:space="preserve">Hình </w:t>
                            </w:r>
                            <w:r w:rsidR="00AD488D">
                              <w:fldChar w:fldCharType="begin"/>
                            </w:r>
                            <w:r w:rsidR="00AD488D">
                              <w:instrText xml:space="preserve"> STYLEREF 1 \s </w:instrText>
                            </w:r>
                            <w:r w:rsidR="00AD488D">
                              <w:fldChar w:fldCharType="separate"/>
                            </w:r>
                            <w:r w:rsidR="00AD488D">
                              <w:rPr>
                                <w:noProof/>
                              </w:rPr>
                              <w:t>2</w:t>
                            </w:r>
                            <w:r w:rsidR="00AD488D">
                              <w:fldChar w:fldCharType="end"/>
                            </w:r>
                            <w:r w:rsidR="00AD488D">
                              <w:noBreakHyphen/>
                            </w:r>
                            <w:r w:rsidR="00AD488D">
                              <w:fldChar w:fldCharType="begin"/>
                            </w:r>
                            <w:r w:rsidR="00AD488D">
                              <w:instrText xml:space="preserve"> SEQ Hình \* ARABIC \s 1 </w:instrText>
                            </w:r>
                            <w:r w:rsidR="00AD488D">
                              <w:fldChar w:fldCharType="separate"/>
                            </w:r>
                            <w:r w:rsidR="00AD488D">
                              <w:rPr>
                                <w:noProof/>
                              </w:rPr>
                              <w:t>1</w:t>
                            </w:r>
                            <w:r w:rsidR="00AD488D">
                              <w:fldChar w:fldCharType="end"/>
                            </w:r>
                            <w:r>
                              <w:rPr>
                                <w:lang w:val="en-US"/>
                              </w:rPr>
                              <w:t xml:space="preserve"> Vị trí của khai phá dữ liệu</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69521" id="Text Box 1" o:spid="_x0000_s1031" type="#_x0000_t202" style="position:absolute;left:0;text-align:left;margin-left:-41.95pt;margin-top:555.55pt;width:495.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wwGAIAAD8EAAAOAAAAZHJzL2Uyb0RvYy54bWysU8Fu2zAMvQ/YPwi6L05SLNiMOEWWIsOA&#10;oC2QDj0rshwLkEWNUmJ3Xz9KtpOu22nYRaZJ6lHke1zedo1hZ4Vegy34bDLlTFkJpbbHgn9/2n74&#10;xJkPwpbCgFUFf1Ge367ev1u2LldzqMGUChmBWJ+3ruB1CC7PMi9r1Qg/AacsBSvARgT6xWNWomgJ&#10;vTHZfDpdZC1g6RCk8p68d32QrxJ+VSkZHqrKq8BMweltIZ2YzkM8s9VS5EcUrtZyeIb4h1c0Qlsq&#10;eoG6E0GwE+o/oBotETxUYSKhyaCqtFSpB+pmNn3Tzb4WTqVeaDjeXcbk/x+svD/v3SOy0H2BjgiM&#10;A2mdzz05Yz9dhU380ksZxWmEL5exqS4wSc7F/PP0ZkYhSbHFzc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0zigBeEAAAANAQAADwAAAGRycy9kb3ducmV2LnhtbEyPMU/DMBCFdyT+g3VI&#10;LKh1aKvQhjhVVcEAS0XowubG1zgQn6PYacO/5yoGuO3uPb37Xr4eXStO2IfGk4L7aQICqfKmoVrB&#10;/v15sgQRoiajW0+o4BsDrIvrq1xnxp/pDU9lrAWHUMi0Ahtjl0kZKotOh6nvkFg7+t7pyGtfS9Pr&#10;M4e7Vs6SJJVON8QfrO5wa7H6KgenYLf42Nm74fj0ulnM+5f9sE0/61Kp25tx8wgi4hj/zHDBZ3Qo&#10;mOngBzJBtAomy/mKrSxcBgRbVkn6AOLwe5qBLHL5v0XxAwAA//8DAFBLAQItABQABgAIAAAAIQC2&#10;gziS/gAAAOEBAAATAAAAAAAAAAAAAAAAAAAAAABbQ29udGVudF9UeXBlc10ueG1sUEsBAi0AFAAG&#10;AAgAAAAhADj9If/WAAAAlAEAAAsAAAAAAAAAAAAAAAAALwEAAF9yZWxzLy5yZWxzUEsBAi0AFAAG&#10;AAgAAAAhAPBWTDAYAgAAPwQAAA4AAAAAAAAAAAAAAAAALgIAAGRycy9lMm9Eb2MueG1sUEsBAi0A&#10;FAAGAAgAAAAhANM4oAXhAAAADQEAAA8AAAAAAAAAAAAAAAAAcgQAAGRycy9kb3ducmV2LnhtbFBL&#10;BQYAAAAABAAEAPMAAACABQAAAAA=&#10;" stroked="f">
                <v:textbox style="mso-fit-shape-to-text:t" inset="0,0,0,0">
                  <w:txbxContent>
                    <w:p w14:paraId="0B8D5F4A" w14:textId="53E8B960" w:rsidR="009C3E39" w:rsidRPr="009C3E39" w:rsidRDefault="009C3E39" w:rsidP="009C3E39">
                      <w:pPr>
                        <w:pStyle w:val="Caption"/>
                        <w:rPr>
                          <w:noProof/>
                          <w:color w:val="000000" w:themeColor="text1"/>
                          <w:szCs w:val="28"/>
                          <w:lang w:val="en-US"/>
                        </w:rPr>
                      </w:pPr>
                      <w:bookmarkStart w:id="32" w:name="_Toc137048262"/>
                      <w:r>
                        <w:t xml:space="preserve">Hình </w:t>
                      </w:r>
                      <w:r w:rsidR="00AD488D">
                        <w:fldChar w:fldCharType="begin"/>
                      </w:r>
                      <w:r w:rsidR="00AD488D">
                        <w:instrText xml:space="preserve"> STYLEREF 1 \s </w:instrText>
                      </w:r>
                      <w:r w:rsidR="00AD488D">
                        <w:fldChar w:fldCharType="separate"/>
                      </w:r>
                      <w:r w:rsidR="00AD488D">
                        <w:rPr>
                          <w:noProof/>
                        </w:rPr>
                        <w:t>2</w:t>
                      </w:r>
                      <w:r w:rsidR="00AD488D">
                        <w:fldChar w:fldCharType="end"/>
                      </w:r>
                      <w:r w:rsidR="00AD488D">
                        <w:noBreakHyphen/>
                      </w:r>
                      <w:r w:rsidR="00AD488D">
                        <w:fldChar w:fldCharType="begin"/>
                      </w:r>
                      <w:r w:rsidR="00AD488D">
                        <w:instrText xml:space="preserve"> SEQ Hình \* ARABIC \s 1 </w:instrText>
                      </w:r>
                      <w:r w:rsidR="00AD488D">
                        <w:fldChar w:fldCharType="separate"/>
                      </w:r>
                      <w:r w:rsidR="00AD488D">
                        <w:rPr>
                          <w:noProof/>
                        </w:rPr>
                        <w:t>1</w:t>
                      </w:r>
                      <w:r w:rsidR="00AD488D">
                        <w:fldChar w:fldCharType="end"/>
                      </w:r>
                      <w:r>
                        <w:rPr>
                          <w:lang w:val="en-US"/>
                        </w:rPr>
                        <w:t xml:space="preserve"> Vị trí của khai phá dữ liệu</w:t>
                      </w:r>
                      <w:bookmarkEnd w:id="32"/>
                    </w:p>
                  </w:txbxContent>
                </v:textbox>
                <w10:wrap type="topAndBottom"/>
              </v:shape>
            </w:pict>
          </mc:Fallback>
        </mc:AlternateContent>
      </w:r>
      <w:r>
        <w:rPr>
          <w:noProof/>
          <w:lang w:val="en-US"/>
        </w:rPr>
        <w:drawing>
          <wp:anchor distT="0" distB="0" distL="114300" distR="114300" simplePos="0" relativeHeight="251659264" behindDoc="1" locked="0" layoutInCell="1" allowOverlap="1" wp14:anchorId="5CD12A99" wp14:editId="014B65D5">
            <wp:simplePos x="0" y="0"/>
            <wp:positionH relativeFrom="column">
              <wp:posOffset>-532765</wp:posOffset>
            </wp:positionH>
            <wp:positionV relativeFrom="paragraph">
              <wp:posOffset>2997835</wp:posOffset>
            </wp:positionV>
            <wp:extent cx="6290310" cy="4000500"/>
            <wp:effectExtent l="19050" t="19050" r="34290" b="38100"/>
            <wp:wrapTopAndBottom/>
            <wp:docPr id="1763408188"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Pr>
          <w:lang w:val="en-US"/>
        </w:rPr>
        <w:t xml:space="preserve">Khai thác dữ liệu là công đoạn trong tiến trình lớn hơn là khám phá tri thức từ cơ </w:t>
      </w:r>
      <w:r w:rsidR="00247477">
        <w:rPr>
          <w:lang w:val="en-US"/>
        </w:rPr>
        <w:t>sở</w:t>
      </w:r>
      <w:r>
        <w:rPr>
          <w:lang w:val="en-US"/>
        </w:rPr>
        <w:t xml:space="preserve"> dữ liệu (Knowledge Discovery in Database – KDD). Khai thác dữ liệu mang tính trực giác</w:t>
      </w:r>
      <w:r w:rsidR="00A63923">
        <w:rPr>
          <w:lang w:val="en-US"/>
        </w:rPr>
        <w:t>,</w:t>
      </w:r>
      <w:r>
        <w:rPr>
          <w:lang w:val="en-US"/>
        </w:rPr>
        <w:t xml:space="preserve"> cho phép thu được những hiểu biết rõ ràng và sâu sắc hơn. Khai thác dữ liệu còn giúp phát hiện những xu thế phát triển từ những thông tin quá khứ, cũng như cho phép đề xuất các dự báo mang tính thống kê, gom cụm và phân loại dữ liệu. Kho dữ liệu điển hình trong những doanh nghiệp cho phép người dùng hỏi và trả lời những câu hỏi như</w:t>
      </w:r>
      <w:r w:rsidR="006A3C7A">
        <w:rPr>
          <w:lang w:val="en-US"/>
        </w:rPr>
        <w:t>:</w:t>
      </w:r>
      <w:r>
        <w:rPr>
          <w:lang w:val="en-US"/>
        </w:rPr>
        <w:t xml:space="preserve"> “Doanh số bán ra là bao nghiêu tính theo khu vực, theo nhân viên bán hàng từ tháng 7 đến tháng 9 năm 2021”. Trong khi đó khai thác dữ liệu sẽ cho phép người ra quyết định kinh doanh hỏi và trả lời các câu hỏi mang tính cá nhân như “ Ai là khách hàng chủ yếu của mặt hàng này ? “, “ Dòng sản phẩm này ai sẽ là tập khách hàng chủ yếu trong khu vực này dựa vào những sản phẩm tương tự trong khu vực đấy? “. Vị trí của khai thác dữ liệu được thể hiện qua sơ đồ</w:t>
      </w:r>
      <w:r w:rsidR="00E14C0E">
        <w:rPr>
          <w:lang w:val="en-US"/>
        </w:rPr>
        <w:t xml:space="preserve"> [</w:t>
      </w:r>
      <w:r w:rsidR="00396153">
        <w:rPr>
          <w:lang w:val="en-US"/>
        </w:rPr>
        <w:t>10</w:t>
      </w:r>
      <w:r w:rsidR="00E14C0E">
        <w:rPr>
          <w:lang w:val="en-US"/>
        </w:rPr>
        <w:t>]</w:t>
      </w:r>
      <w:r w:rsidR="006A3C7A">
        <w:rPr>
          <w:lang w:val="en-US"/>
        </w:rPr>
        <w:t>:</w:t>
      </w:r>
    </w:p>
    <w:p w14:paraId="5E6561C0" w14:textId="77777777" w:rsidR="00CE466C" w:rsidRDefault="00000000">
      <w:pPr>
        <w:pStyle w:val="Heading3"/>
        <w:rPr>
          <w:lang w:val="en-US"/>
        </w:rPr>
      </w:pPr>
      <w:bookmarkStart w:id="33" w:name="_Toc137289109"/>
      <w:r>
        <w:rPr>
          <w:lang w:val="en-US"/>
        </w:rPr>
        <w:lastRenderedPageBreak/>
        <w:t>Lý do sử dụng khai phá dữ liệu</w:t>
      </w:r>
      <w:bookmarkEnd w:id="33"/>
    </w:p>
    <w:p w14:paraId="7263F0F7" w14:textId="105A9DEB" w:rsidR="00CE466C" w:rsidRDefault="00000000">
      <w:pPr>
        <w:rPr>
          <w:lang w:val="en-US"/>
        </w:rPr>
      </w:pPr>
      <w:r>
        <w:rPr>
          <w:lang w:val="en-US"/>
        </w:rPr>
        <w:t>Khai thác dữ liệu là cần thiết đối với người dùng vì những lý do sau</w:t>
      </w:r>
      <w:r w:rsidR="00F92EC5">
        <w:rPr>
          <w:lang w:val="en-US"/>
        </w:rPr>
        <w:t xml:space="preserve"> [</w:t>
      </w:r>
      <w:r w:rsidR="00041A15">
        <w:rPr>
          <w:lang w:val="en-US"/>
        </w:rPr>
        <w:t>10</w:t>
      </w:r>
      <w:r w:rsidR="00F92EC5">
        <w:rPr>
          <w:lang w:val="en-US"/>
        </w:rPr>
        <w:t>]</w:t>
      </w:r>
      <w:r w:rsidR="006A3C7A">
        <w:rPr>
          <w:lang w:val="en-US"/>
        </w:rPr>
        <w:t>:</w:t>
      </w:r>
    </w:p>
    <w:p w14:paraId="7F203B59" w14:textId="77777777" w:rsidR="00CE466C" w:rsidRPr="00AC7FBE" w:rsidRDefault="00000000" w:rsidP="0015620C">
      <w:pPr>
        <w:pStyle w:val="ListParagraph"/>
        <w:numPr>
          <w:ilvl w:val="0"/>
          <w:numId w:val="40"/>
        </w:numPr>
        <w:ind w:left="1134" w:hanging="282"/>
        <w:rPr>
          <w:lang w:val="en-US"/>
        </w:rPr>
      </w:pPr>
      <w:r w:rsidRPr="00AC7FBE">
        <w:rPr>
          <w:lang w:val="en-US"/>
        </w:rPr>
        <w:t>Ngày càng có nhiều dữ liệu được lưu trữ trong các cơ sở dữ liệu, kho dữ liệu dẫn đến việc hình thành các “mõ vàng dữ liệu” chứa đầy thông tin chiến lược mà các hệ quản trị cơ sở dữ liệu thông thường không thể phát hiện và quản trị được</w:t>
      </w:r>
    </w:p>
    <w:p w14:paraId="1291BCD9" w14:textId="77777777" w:rsidR="00CE466C" w:rsidRPr="00AC7FBE" w:rsidRDefault="00000000" w:rsidP="0015620C">
      <w:pPr>
        <w:pStyle w:val="ListParagraph"/>
        <w:numPr>
          <w:ilvl w:val="0"/>
          <w:numId w:val="40"/>
        </w:numPr>
        <w:ind w:left="1134" w:hanging="282"/>
        <w:rPr>
          <w:lang w:val="en-US"/>
        </w:rPr>
      </w:pPr>
      <w:r w:rsidRPr="00AC7FBE">
        <w:rPr>
          <w:lang w:val="en-US"/>
        </w:rPr>
        <w:t>Cơ sở dữ liệu phát triển nhanh về cả kích thước lẫn số lượng. Không xét thông tin mang tính sự kiện được lưu trữ trong cơ sở dữ liệu, những thông tin được suy diễn từ nó cũng hết sức thú vị. Tuy nhiên với các quan hệ có số lượng khổng lồ các bản ghi (record) và có quá nhiều trường (field). Việc này duyệt hàng triểu bản ghi hay hàng trăm trường tin để tìm ra các mẫu và các quy luật là một thách thức và trở ngại thật sự đối với nhà phân tích dữ liệu.</w:t>
      </w:r>
    </w:p>
    <w:p w14:paraId="7C067984" w14:textId="77777777" w:rsidR="00CE466C" w:rsidRPr="00AC7FBE" w:rsidRDefault="00000000" w:rsidP="0015620C">
      <w:pPr>
        <w:pStyle w:val="ListParagraph"/>
        <w:numPr>
          <w:ilvl w:val="0"/>
          <w:numId w:val="40"/>
        </w:numPr>
        <w:ind w:left="1134" w:hanging="282"/>
        <w:rPr>
          <w:lang w:val="en-US"/>
        </w:rPr>
      </w:pPr>
      <w:r w:rsidRPr="00AC7FBE">
        <w:rPr>
          <w:lang w:val="en-US"/>
        </w:rPr>
        <w:t>Không phải ai cũng là nhà thống kê hay nhà phân tích dữ liệu chuyên nghiệp.</w:t>
      </w:r>
    </w:p>
    <w:p w14:paraId="1F70AEFF" w14:textId="41899F5B" w:rsidR="00CE466C" w:rsidRPr="00AC7FBE" w:rsidRDefault="00000000" w:rsidP="0015620C">
      <w:pPr>
        <w:pStyle w:val="ListParagraph"/>
        <w:numPr>
          <w:ilvl w:val="0"/>
          <w:numId w:val="40"/>
        </w:numPr>
        <w:ind w:left="1134" w:hanging="282"/>
        <w:rPr>
          <w:lang w:val="en-US"/>
        </w:rPr>
      </w:pPr>
      <w:r w:rsidRPr="00AC7FBE">
        <w:rPr>
          <w:lang w:val="en-US"/>
        </w:rPr>
        <w:t>Sử dụng cho các trường hợp tìm kiếm nhưng chưa xác lập rõ hoặc chưa mô tả được điều kiện tìm kiếm. Nếu người dùng biết họ đang tìm kiếm thông tin nào thì họ có thể sử dụng SQL, nhưng trong trường hợp họ chỉ có ý tưởng không rõ ràng thì họ có thể sử dụng khai phá dữ liệu</w:t>
      </w:r>
      <w:r w:rsidR="00247477" w:rsidRPr="00AC7FBE">
        <w:rPr>
          <w:lang w:val="en-US"/>
        </w:rPr>
        <w:t>.</w:t>
      </w:r>
    </w:p>
    <w:p w14:paraId="40F631CC" w14:textId="7B08501C" w:rsidR="00CE466C" w:rsidRDefault="00000000">
      <w:pPr>
        <w:rPr>
          <w:lang w:val="en-US"/>
        </w:rPr>
      </w:pPr>
      <w:r>
        <w:rPr>
          <w:lang w:val="en-US"/>
        </w:rPr>
        <w:t>Khai phá dữ liệu là công cụ hiệu quả trong các lĩnh vực</w:t>
      </w:r>
      <w:r w:rsidR="00F0002E">
        <w:rPr>
          <w:lang w:val="en-US"/>
        </w:rPr>
        <w:t xml:space="preserve"> [</w:t>
      </w:r>
      <w:r w:rsidR="00DF6477">
        <w:rPr>
          <w:lang w:val="en-US"/>
        </w:rPr>
        <w:t>10</w:t>
      </w:r>
      <w:r w:rsidR="00F0002E">
        <w:rPr>
          <w:lang w:val="en-US"/>
        </w:rPr>
        <w:t>]</w:t>
      </w:r>
      <w:r w:rsidR="006A3C7A">
        <w:rPr>
          <w:lang w:val="en-US"/>
        </w:rPr>
        <w:t>:</w:t>
      </w:r>
    </w:p>
    <w:p w14:paraId="6D145F9B" w14:textId="77777777" w:rsidR="00AC7FBE" w:rsidRDefault="00AC7FBE" w:rsidP="0015620C">
      <w:pPr>
        <w:pStyle w:val="ListParagraph"/>
        <w:numPr>
          <w:ilvl w:val="0"/>
          <w:numId w:val="40"/>
        </w:numPr>
        <w:ind w:left="1134" w:hanging="282"/>
        <w:rPr>
          <w:lang w:val="en-US"/>
        </w:rPr>
      </w:pPr>
      <w:r w:rsidRPr="00AC7FBE">
        <w:rPr>
          <w:lang w:val="en-US"/>
        </w:rPr>
        <w:t>Sử dụng dữ liệu để xây dựng các mô hình dự báo:</w:t>
      </w:r>
    </w:p>
    <w:p w14:paraId="1B6843FB" w14:textId="77777777" w:rsidR="00AC7FBE" w:rsidRPr="00AC7FBE" w:rsidRDefault="00AC7FBE" w:rsidP="0015620C">
      <w:pPr>
        <w:pStyle w:val="ListParagraph"/>
        <w:numPr>
          <w:ilvl w:val="0"/>
          <w:numId w:val="41"/>
        </w:numPr>
        <w:ind w:left="1418" w:hanging="282"/>
        <w:rPr>
          <w:lang w:val="en-US"/>
        </w:rPr>
      </w:pPr>
      <w:r w:rsidRPr="00AC7FBE">
        <w:rPr>
          <w:lang w:val="en-US"/>
        </w:rPr>
        <w:t>Khả năng dự báo tiềm ẩn trong dữ liệu</w:t>
      </w:r>
    </w:p>
    <w:p w14:paraId="5135A92C" w14:textId="0A04B646" w:rsidR="00AC7FBE" w:rsidRPr="00AC7FBE" w:rsidRDefault="00AC7FBE" w:rsidP="0015620C">
      <w:pPr>
        <w:pStyle w:val="ListParagraph"/>
        <w:numPr>
          <w:ilvl w:val="0"/>
          <w:numId w:val="41"/>
        </w:numPr>
        <w:ind w:left="1418" w:hanging="282"/>
        <w:rPr>
          <w:lang w:val="en-US"/>
        </w:rPr>
      </w:pPr>
      <w:r w:rsidRPr="00AC7FBE">
        <w:rPr>
          <w:lang w:val="en-US"/>
        </w:rPr>
        <w:t>Gợi ý về các chiều và các nhóm dữ liệu có khả năng chứa các tri thức hữu ích.</w:t>
      </w:r>
    </w:p>
    <w:p w14:paraId="0D896D4A" w14:textId="77777777" w:rsidR="00AC7FBE" w:rsidRDefault="00AC7FBE" w:rsidP="0015620C">
      <w:pPr>
        <w:pStyle w:val="ListParagraph"/>
        <w:numPr>
          <w:ilvl w:val="0"/>
          <w:numId w:val="40"/>
        </w:numPr>
        <w:ind w:left="1134" w:hanging="282"/>
        <w:rPr>
          <w:lang w:val="en-US"/>
        </w:rPr>
      </w:pPr>
      <w:r w:rsidRPr="00AC7FBE">
        <w:rPr>
          <w:lang w:val="en-US"/>
        </w:rPr>
        <w:t>Tạo tóm tắt và báo cáo rõ ràng:</w:t>
      </w:r>
    </w:p>
    <w:p w14:paraId="26A35FA1" w14:textId="77777777" w:rsidR="00AC7FBE" w:rsidRPr="00AC7FBE" w:rsidRDefault="00AC7FBE" w:rsidP="0015620C">
      <w:pPr>
        <w:pStyle w:val="ListParagraph"/>
        <w:numPr>
          <w:ilvl w:val="0"/>
          <w:numId w:val="41"/>
        </w:numPr>
        <w:ind w:left="1418" w:hanging="282"/>
        <w:rPr>
          <w:lang w:val="en-US"/>
        </w:rPr>
      </w:pPr>
      <w:r w:rsidRPr="00AC7FBE">
        <w:rPr>
          <w:lang w:val="en-US"/>
        </w:rPr>
        <w:t>Tự động tìm những phân đoạn trong dữ liệu</w:t>
      </w:r>
    </w:p>
    <w:p w14:paraId="3ACE402A" w14:textId="64985F94" w:rsidR="00AC7FBE" w:rsidRPr="00AC7FBE" w:rsidRDefault="00AC7FBE" w:rsidP="0015620C">
      <w:pPr>
        <w:pStyle w:val="ListParagraph"/>
        <w:numPr>
          <w:ilvl w:val="0"/>
          <w:numId w:val="41"/>
        </w:numPr>
        <w:ind w:left="1418" w:hanging="282"/>
        <w:rPr>
          <w:lang w:val="en-US"/>
        </w:rPr>
      </w:pPr>
      <w:r w:rsidRPr="00AC7FBE">
        <w:rPr>
          <w:lang w:val="en-US"/>
        </w:rPr>
        <w:t>Tìm ra những phân đoạn mà nhà phân tích chưa biết hoặc có hiểu biết chưa rõ ràng.</w:t>
      </w:r>
    </w:p>
    <w:p w14:paraId="01F0DB85" w14:textId="6357D056" w:rsidR="00AC7FBE" w:rsidRDefault="00AC7FBE" w:rsidP="0015620C">
      <w:pPr>
        <w:pStyle w:val="ListParagraph"/>
        <w:numPr>
          <w:ilvl w:val="0"/>
          <w:numId w:val="40"/>
        </w:numPr>
        <w:ind w:left="1134" w:hanging="282"/>
        <w:rPr>
          <w:lang w:val="en-US"/>
        </w:rPr>
      </w:pPr>
      <w:r w:rsidRPr="00AC7FBE">
        <w:rPr>
          <w:lang w:val="en-US"/>
        </w:rPr>
        <w:t>Cung cấp cơ chế hỗ trợ ra quyết định</w:t>
      </w:r>
      <w:r w:rsidR="00B471E1">
        <w:rPr>
          <w:lang w:val="en-US"/>
        </w:rPr>
        <w:t>:</w:t>
      </w:r>
    </w:p>
    <w:p w14:paraId="77E73BD2" w14:textId="77777777" w:rsidR="00C77935" w:rsidRPr="00C77935" w:rsidRDefault="00C77935" w:rsidP="0015620C">
      <w:pPr>
        <w:pStyle w:val="ListParagraph"/>
        <w:numPr>
          <w:ilvl w:val="0"/>
          <w:numId w:val="41"/>
        </w:numPr>
        <w:ind w:left="1418" w:hanging="282"/>
        <w:rPr>
          <w:lang w:val="en-US"/>
        </w:rPr>
      </w:pPr>
      <w:r w:rsidRPr="00C77935">
        <w:rPr>
          <w:lang w:val="en-US"/>
        </w:rPr>
        <w:t xml:space="preserve">Dự báo </w:t>
      </w:r>
    </w:p>
    <w:p w14:paraId="6CED6DA5" w14:textId="7CEEF234" w:rsidR="00C77935" w:rsidRPr="00AC7FBE" w:rsidRDefault="00C77935" w:rsidP="0015620C">
      <w:pPr>
        <w:pStyle w:val="ListParagraph"/>
        <w:numPr>
          <w:ilvl w:val="0"/>
          <w:numId w:val="41"/>
        </w:numPr>
        <w:ind w:left="1418" w:hanging="282"/>
        <w:rPr>
          <w:lang w:val="en-US"/>
        </w:rPr>
      </w:pPr>
      <w:r w:rsidRPr="00C77935">
        <w:rPr>
          <w:lang w:val="en-US"/>
        </w:rPr>
        <w:t>Mô hình hoá</w:t>
      </w:r>
    </w:p>
    <w:p w14:paraId="11A00B2F" w14:textId="77777777" w:rsidR="00CE466C" w:rsidRDefault="00000000">
      <w:pPr>
        <w:pStyle w:val="Heading2"/>
        <w:rPr>
          <w:lang w:val="en-US"/>
        </w:rPr>
      </w:pPr>
      <w:bookmarkStart w:id="34" w:name="_Toc137289110"/>
      <w:r>
        <w:rPr>
          <w:lang w:val="en-US"/>
        </w:rPr>
        <w:t>Các công đoạn khai phá dữ liệu</w:t>
      </w:r>
      <w:bookmarkEnd w:id="34"/>
    </w:p>
    <w:p w14:paraId="43D9C56B" w14:textId="494E6745" w:rsidR="00CE466C" w:rsidRDefault="00000000">
      <w:pPr>
        <w:rPr>
          <w:lang w:val="en-US"/>
        </w:rPr>
      </w:pPr>
      <w:r>
        <w:rPr>
          <w:lang w:val="en-US"/>
        </w:rPr>
        <w:t>Tiến trình khai phá dữ liệu từ cơ sở dữ liệu gồm 3 công đoạn</w:t>
      </w:r>
      <w:r w:rsidR="004F16BE">
        <w:rPr>
          <w:lang w:val="en-US"/>
        </w:rPr>
        <w:t xml:space="preserve"> [</w:t>
      </w:r>
      <w:r w:rsidR="0078177E">
        <w:rPr>
          <w:lang w:val="en-US"/>
        </w:rPr>
        <w:t>10</w:t>
      </w:r>
      <w:r w:rsidR="004F16BE">
        <w:rPr>
          <w:lang w:val="en-US"/>
        </w:rPr>
        <w:t>]</w:t>
      </w:r>
      <w:r w:rsidR="00B471E1">
        <w:rPr>
          <w:lang w:val="en-US"/>
        </w:rPr>
        <w:t>:</w:t>
      </w:r>
    </w:p>
    <w:p w14:paraId="14776E51" w14:textId="672AC713" w:rsidR="00CE466C" w:rsidRDefault="00000000" w:rsidP="0015620C">
      <w:pPr>
        <w:pStyle w:val="ListParagraph"/>
        <w:numPr>
          <w:ilvl w:val="0"/>
          <w:numId w:val="40"/>
        </w:numPr>
        <w:ind w:left="1134" w:hanging="282"/>
        <w:rPr>
          <w:lang w:val="en-US"/>
        </w:rPr>
      </w:pPr>
      <w:r w:rsidRPr="00C54B64">
        <w:rPr>
          <w:lang w:val="en-US"/>
        </w:rPr>
        <w:t>Chuẩn bị dữ liệu</w:t>
      </w:r>
      <w:r w:rsidR="00B471E1">
        <w:rPr>
          <w:lang w:val="en-US"/>
        </w:rPr>
        <w:t>:</w:t>
      </w:r>
    </w:p>
    <w:p w14:paraId="17AAEB27" w14:textId="1237235F" w:rsidR="00C54B64" w:rsidRPr="00C54B64" w:rsidRDefault="00C54B64" w:rsidP="0015620C">
      <w:pPr>
        <w:pStyle w:val="ListParagraph"/>
        <w:numPr>
          <w:ilvl w:val="0"/>
          <w:numId w:val="41"/>
        </w:numPr>
        <w:ind w:left="1418" w:hanging="282"/>
        <w:rPr>
          <w:lang w:val="en-US"/>
        </w:rPr>
      </w:pPr>
      <w:r w:rsidRPr="00C54B64">
        <w:rPr>
          <w:lang w:val="en-US"/>
        </w:rPr>
        <w:t>Chọn lọc dữ liệu</w:t>
      </w:r>
    </w:p>
    <w:p w14:paraId="130C0060" w14:textId="6854ACC1" w:rsidR="00C54B64" w:rsidRPr="00C54B64" w:rsidRDefault="00C54B64" w:rsidP="0015620C">
      <w:pPr>
        <w:pStyle w:val="ListParagraph"/>
        <w:numPr>
          <w:ilvl w:val="0"/>
          <w:numId w:val="41"/>
        </w:numPr>
        <w:ind w:left="1418" w:hanging="282"/>
        <w:rPr>
          <w:lang w:val="en-US"/>
        </w:rPr>
      </w:pPr>
      <w:r w:rsidRPr="00C54B64">
        <w:rPr>
          <w:lang w:val="en-US"/>
        </w:rPr>
        <w:t>Làm sạch dữ liệu</w:t>
      </w:r>
    </w:p>
    <w:p w14:paraId="4E77281C" w14:textId="13745FA0" w:rsidR="00C54B64" w:rsidRPr="00C54B64" w:rsidRDefault="00C54B64" w:rsidP="0015620C">
      <w:pPr>
        <w:pStyle w:val="ListParagraph"/>
        <w:numPr>
          <w:ilvl w:val="0"/>
          <w:numId w:val="41"/>
        </w:numPr>
        <w:ind w:left="1418" w:hanging="282"/>
        <w:rPr>
          <w:lang w:val="en-US"/>
        </w:rPr>
      </w:pPr>
      <w:r w:rsidRPr="00C54B64">
        <w:rPr>
          <w:lang w:val="en-US"/>
        </w:rPr>
        <w:lastRenderedPageBreak/>
        <w:t>Làm giàu dữ liệu</w:t>
      </w:r>
    </w:p>
    <w:p w14:paraId="2F69F0D5" w14:textId="72854C19" w:rsidR="00C54B64" w:rsidRPr="00C54B64" w:rsidRDefault="00C54B64" w:rsidP="0015620C">
      <w:pPr>
        <w:pStyle w:val="ListParagraph"/>
        <w:numPr>
          <w:ilvl w:val="0"/>
          <w:numId w:val="41"/>
        </w:numPr>
        <w:ind w:left="1418" w:hanging="282"/>
        <w:rPr>
          <w:lang w:val="en-US"/>
        </w:rPr>
      </w:pPr>
      <w:r w:rsidRPr="00C54B64">
        <w:rPr>
          <w:lang w:val="en-US"/>
        </w:rPr>
        <w:t>Mã hoá dữ liệu</w:t>
      </w:r>
    </w:p>
    <w:p w14:paraId="07DCEB3D" w14:textId="77777777" w:rsidR="00CE466C" w:rsidRPr="00C54B64" w:rsidRDefault="00000000" w:rsidP="0015620C">
      <w:pPr>
        <w:pStyle w:val="ListParagraph"/>
        <w:numPr>
          <w:ilvl w:val="0"/>
          <w:numId w:val="40"/>
        </w:numPr>
        <w:ind w:left="1134" w:hanging="282"/>
        <w:rPr>
          <w:lang w:val="en-US"/>
        </w:rPr>
      </w:pPr>
      <w:r w:rsidRPr="00C54B64">
        <w:rPr>
          <w:lang w:val="en-US"/>
        </w:rPr>
        <w:t>Khai thác dữ liệu</w:t>
      </w:r>
    </w:p>
    <w:p w14:paraId="413929E6" w14:textId="77777777" w:rsidR="00CE466C" w:rsidRPr="00C54B64" w:rsidRDefault="00000000" w:rsidP="0015620C">
      <w:pPr>
        <w:pStyle w:val="ListParagraph"/>
        <w:numPr>
          <w:ilvl w:val="0"/>
          <w:numId w:val="40"/>
        </w:numPr>
        <w:ind w:left="1134" w:hanging="282"/>
        <w:rPr>
          <w:lang w:val="en-US"/>
        </w:rPr>
      </w:pPr>
      <w:r w:rsidRPr="00C54B64">
        <w:rPr>
          <w:lang w:val="en-US"/>
        </w:rPr>
        <w:t>Tường trình, báo cáo kết quả</w:t>
      </w:r>
    </w:p>
    <w:p w14:paraId="096B7269" w14:textId="77777777" w:rsidR="00E1467E" w:rsidRDefault="00000000" w:rsidP="00E1467E">
      <w:pPr>
        <w:keepNext/>
        <w:ind w:firstLine="0"/>
      </w:pPr>
      <w:r>
        <w:rPr>
          <w:noProof/>
        </w:rPr>
        <w:drawing>
          <wp:inline distT="0" distB="0" distL="0" distR="0" wp14:anchorId="6BBF44ED" wp14:editId="23C428CB">
            <wp:extent cx="5579745" cy="2225040"/>
            <wp:effectExtent l="0" t="0" r="1905" b="3810"/>
            <wp:docPr id="509882585" name="Picture 14" descr="Knowledge Discovery Process - What is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82585" name="Picture 14" descr="Knowledge Discovery Process - What is Data Mi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579745" cy="2225040"/>
                    </a:xfrm>
                    <a:prstGeom prst="rect">
                      <a:avLst/>
                    </a:prstGeom>
                    <a:noFill/>
                    <a:ln>
                      <a:noFill/>
                    </a:ln>
                  </pic:spPr>
                </pic:pic>
              </a:graphicData>
            </a:graphic>
          </wp:inline>
        </w:drawing>
      </w:r>
    </w:p>
    <w:p w14:paraId="490932DF" w14:textId="5A941C1C" w:rsidR="00CE466C" w:rsidRPr="00E1467E" w:rsidRDefault="00E1467E" w:rsidP="00E1467E">
      <w:pPr>
        <w:pStyle w:val="Caption"/>
        <w:rPr>
          <w:lang w:val="en-US"/>
        </w:rPr>
      </w:pPr>
      <w:bookmarkStart w:id="35" w:name="_Toc137048263"/>
      <w:r>
        <w:t xml:space="preserve">Hình </w:t>
      </w:r>
      <w:r w:rsidR="00AD488D">
        <w:fldChar w:fldCharType="begin"/>
      </w:r>
      <w:r w:rsidR="00AD488D">
        <w:instrText xml:space="preserve"> STYLEREF 1 \s </w:instrText>
      </w:r>
      <w:r w:rsidR="00AD488D">
        <w:fldChar w:fldCharType="separate"/>
      </w:r>
      <w:r w:rsidR="00AD488D">
        <w:rPr>
          <w:noProof/>
        </w:rPr>
        <w:t>2</w:t>
      </w:r>
      <w:r w:rsidR="00AD488D">
        <w:fldChar w:fldCharType="end"/>
      </w:r>
      <w:r w:rsidR="00AD488D">
        <w:noBreakHyphen/>
      </w:r>
      <w:r w:rsidR="00AD488D">
        <w:fldChar w:fldCharType="begin"/>
      </w:r>
      <w:r w:rsidR="00AD488D">
        <w:instrText xml:space="preserve"> SEQ Hình \* ARABIC \s 1 </w:instrText>
      </w:r>
      <w:r w:rsidR="00AD488D">
        <w:fldChar w:fldCharType="separate"/>
      </w:r>
      <w:r w:rsidR="00AD488D">
        <w:rPr>
          <w:noProof/>
        </w:rPr>
        <w:t>2</w:t>
      </w:r>
      <w:r w:rsidR="00AD488D">
        <w:fldChar w:fldCharType="end"/>
      </w:r>
      <w:r>
        <w:rPr>
          <w:lang w:val="en-US"/>
        </w:rPr>
        <w:t xml:space="preserve"> Các công đoạn khai phá dữ liệu</w:t>
      </w:r>
      <w:bookmarkEnd w:id="35"/>
    </w:p>
    <w:p w14:paraId="4AA66250" w14:textId="364EF68B" w:rsidR="00CE466C" w:rsidRDefault="00000000">
      <w:pPr>
        <w:rPr>
          <w:lang w:val="en-US"/>
        </w:rPr>
      </w:pPr>
      <w:r>
        <w:rPr>
          <w:lang w:val="en-US"/>
        </w:rPr>
        <w:t>Tại mỗi công đoạn, tiến trình có thể quay lùi lại một hay nhiều giai đoạn</w:t>
      </w:r>
      <w:r w:rsidR="00247477">
        <w:rPr>
          <w:lang w:val="en-US"/>
        </w:rPr>
        <w:t>.</w:t>
      </w:r>
      <w:r>
        <w:rPr>
          <w:lang w:val="en-US"/>
        </w:rPr>
        <w:t xml:space="preserve"> Ví dụ tại giai đoạn khám phá hay mã hoá dữ liệu</w:t>
      </w:r>
      <w:r w:rsidR="00A63923">
        <w:rPr>
          <w:lang w:val="en-US"/>
        </w:rPr>
        <w:t>,</w:t>
      </w:r>
      <w:r>
        <w:rPr>
          <w:lang w:val="en-US"/>
        </w:rPr>
        <w:t xml:space="preserve"> tiến trình vẫn có thể quay trở về giai đoạn xoá bỏ dữ liệu, hay có thể quay về giai đoạn làm giàu dữ liệu nếu có được các dữ liệu mới để sử dụng chúng cho việc làm giàu dữ liệu có sẵn.</w:t>
      </w:r>
    </w:p>
    <w:p w14:paraId="6C167A0B" w14:textId="77777777" w:rsidR="00CE466C" w:rsidRDefault="00000000">
      <w:pPr>
        <w:pStyle w:val="Heading3"/>
        <w:rPr>
          <w:lang w:val="en-US"/>
        </w:rPr>
      </w:pPr>
      <w:bookmarkStart w:id="36" w:name="_Toc137289111"/>
      <w:r>
        <w:rPr>
          <w:lang w:val="en-US"/>
        </w:rPr>
        <w:t>Giai đoạn chuẩn bị dữ liệu</w:t>
      </w:r>
      <w:bookmarkEnd w:id="36"/>
    </w:p>
    <w:p w14:paraId="3554DB47" w14:textId="77777777" w:rsidR="00CE466C" w:rsidRDefault="00000000">
      <w:pPr>
        <w:pStyle w:val="Heading4"/>
        <w:rPr>
          <w:lang w:val="en-US"/>
        </w:rPr>
      </w:pPr>
      <w:r>
        <w:rPr>
          <w:lang w:val="en-US"/>
        </w:rPr>
        <w:t>Chọn lọc dữ liệu</w:t>
      </w:r>
    </w:p>
    <w:p w14:paraId="136D0032" w14:textId="35B572DB" w:rsidR="00CE466C" w:rsidRDefault="00000000">
      <w:pPr>
        <w:rPr>
          <w:lang w:val="en-US"/>
        </w:rPr>
      </w:pPr>
      <w:r>
        <w:rPr>
          <w:lang w:val="en-US"/>
        </w:rPr>
        <w:t xml:space="preserve">Đây là giai đoạn chọn lọc và trích xuất dữ liệu cần thiết từ cơ sở dữ liệu tác nghiệp vào một cơ sở dữ liệu riêng. </w:t>
      </w:r>
      <w:r w:rsidR="00121F56">
        <w:rPr>
          <w:lang w:val="en-US"/>
        </w:rPr>
        <w:t>Nhà phân tích</w:t>
      </w:r>
      <w:r>
        <w:rPr>
          <w:lang w:val="en-US"/>
        </w:rPr>
        <w:t xml:space="preserve"> chỉ cần chọn ra các dữ liệu phù hợp cho các giai đoạn sau này. Tuy nhiên việc chọn lọc dữ liệu thường rất khó khăn do dữ liệu thường nằm phân tán, rải rác khắp nơi ngoài ra chúng đôi khi còn tồn tại và được tổ chức theo các dạng khác nhau</w:t>
      </w:r>
      <w:r w:rsidR="00247477">
        <w:rPr>
          <w:lang w:val="en-US"/>
        </w:rPr>
        <w:t>.</w:t>
      </w:r>
      <w:r>
        <w:rPr>
          <w:lang w:val="en-US"/>
        </w:rPr>
        <w:t xml:space="preserve"> Ví dụ như một nơi lại dùng kiểu dữ liệu cho mã sản phẩm là kiểu số trong khi nơi khác lại dùng kiểu ký tự cho mã sản phẩm</w:t>
      </w:r>
      <w:r w:rsidR="003040F8">
        <w:rPr>
          <w:lang w:val="en-US"/>
        </w:rPr>
        <w:t xml:space="preserve"> [</w:t>
      </w:r>
      <w:r w:rsidR="00E72BF3">
        <w:rPr>
          <w:lang w:val="en-US"/>
        </w:rPr>
        <w:t>10</w:t>
      </w:r>
      <w:r w:rsidR="003040F8">
        <w:rPr>
          <w:lang w:val="en-US"/>
        </w:rPr>
        <w:t>]</w:t>
      </w:r>
      <w:r>
        <w:rPr>
          <w:lang w:val="en-US"/>
        </w:rPr>
        <w:t>.</w:t>
      </w:r>
    </w:p>
    <w:p w14:paraId="57AD49FE" w14:textId="77777777" w:rsidR="00CE466C" w:rsidRDefault="00000000">
      <w:pPr>
        <w:pStyle w:val="Heading4"/>
        <w:rPr>
          <w:lang w:val="en-US"/>
        </w:rPr>
      </w:pPr>
      <w:r>
        <w:rPr>
          <w:lang w:val="en-US"/>
        </w:rPr>
        <w:t>Làm sạch dữ liệu</w:t>
      </w:r>
    </w:p>
    <w:p w14:paraId="2DFC6838" w14:textId="60FE582D" w:rsidR="00CE466C" w:rsidRDefault="00000000">
      <w:pPr>
        <w:rPr>
          <w:lang w:val="en-US"/>
        </w:rPr>
      </w:pPr>
      <w:r>
        <w:rPr>
          <w:lang w:val="en-US"/>
        </w:rPr>
        <w:t>Phần lớn các cơ sở dữ liệu đều ít nhiều mang tính không nhất quán. Do vậy khi khai phá dữ liệu trên các cơ sở dữ liệu đó thường không đảm bảo tính đúng đắn. Ví dụ</w:t>
      </w:r>
      <w:r w:rsidR="006A3C7A">
        <w:rPr>
          <w:lang w:val="en-US"/>
        </w:rPr>
        <w:t>:</w:t>
      </w:r>
      <w:r>
        <w:rPr>
          <w:lang w:val="en-US"/>
        </w:rPr>
        <w:t xml:space="preserve"> Trong các công ty bảo hiểm thì việc lưu trữ thông tin về ngày sinh của khách hàng cần phải có sự chính xác cao. Trong khi đó, 30-40% dữ liệu về độ tuổi của khách hàng được lưu trong cơ sở dữ liệu đều là để trống hoặc dữ liệu bị sai lệch. Tuy nhiên đối với khai phá dữ liệu việc dữ liệu bị thiếu ảnh hưởng đến độ chính xác của dữ liệu được khai phá</w:t>
      </w:r>
      <w:r w:rsidR="00247477">
        <w:rPr>
          <w:lang w:val="en-US"/>
        </w:rPr>
        <w:t>.</w:t>
      </w:r>
      <w:r>
        <w:rPr>
          <w:lang w:val="en-US"/>
        </w:rPr>
        <w:t xml:space="preserve"> Do đó trước khi bắt đầu việc khai phá dữ liệu thì </w:t>
      </w:r>
      <w:r w:rsidR="006542B9">
        <w:rPr>
          <w:lang w:val="en-US"/>
        </w:rPr>
        <w:t>nhà phân tích</w:t>
      </w:r>
      <w:r>
        <w:rPr>
          <w:lang w:val="en-US"/>
        </w:rPr>
        <w:t xml:space="preserve"> phải </w:t>
      </w:r>
      <w:r>
        <w:rPr>
          <w:lang w:val="en-US"/>
        </w:rPr>
        <w:lastRenderedPageBreak/>
        <w:t>tiến hành xoá bỏ dữ liệu không cần thiết. Và việc xoá bỏ dữ liệu này xảy ra nhiều lần do trong quá trình khai phá dữ liệu mới phát hiện ra các bất thường trong dữ liệu</w:t>
      </w:r>
      <w:r w:rsidR="003040F8">
        <w:rPr>
          <w:lang w:val="en-US"/>
        </w:rPr>
        <w:t xml:space="preserve"> [</w:t>
      </w:r>
      <w:r w:rsidR="000F6ECA">
        <w:rPr>
          <w:lang w:val="en-US"/>
        </w:rPr>
        <w:t>10</w:t>
      </w:r>
      <w:r w:rsidR="003040F8">
        <w:rPr>
          <w:lang w:val="en-US"/>
        </w:rPr>
        <w:t>]</w:t>
      </w:r>
      <w:r>
        <w:rPr>
          <w:lang w:val="en-US"/>
        </w:rPr>
        <w:t>.</w:t>
      </w:r>
    </w:p>
    <w:p w14:paraId="4737091B" w14:textId="77777777" w:rsidR="00CE466C" w:rsidRDefault="00000000">
      <w:pPr>
        <w:pStyle w:val="Heading4"/>
        <w:rPr>
          <w:lang w:val="en-US"/>
        </w:rPr>
      </w:pPr>
      <w:r>
        <w:rPr>
          <w:lang w:val="en-US"/>
        </w:rPr>
        <w:t>Làm giàu dữ liệu</w:t>
      </w:r>
    </w:p>
    <w:p w14:paraId="256525B4" w14:textId="286BE5F8" w:rsidR="00CE466C" w:rsidRDefault="00000000">
      <w:pPr>
        <w:rPr>
          <w:lang w:val="en-US"/>
        </w:rPr>
      </w:pPr>
      <w:r>
        <w:rPr>
          <w:lang w:val="en-US"/>
        </w:rPr>
        <w:t xml:space="preserve">Mục đích của giai đoạn này là bổ sung thêm các thông tin có liên quan vào cơ sở dữ liệu gốc. Bằng cách sử dụng các thông tin trích xuất từ các cơ </w:t>
      </w:r>
      <w:r w:rsidR="00247477">
        <w:rPr>
          <w:lang w:val="en-US"/>
        </w:rPr>
        <w:t>sở</w:t>
      </w:r>
      <w:r>
        <w:rPr>
          <w:lang w:val="en-US"/>
        </w:rPr>
        <w:t xml:space="preserve"> dữ liệu khác để bổ sung vào cơ sở dữ liệu ban đầu để làm giàu thêm thông tin dữ liệu</w:t>
      </w:r>
      <w:r w:rsidR="003040F8">
        <w:rPr>
          <w:lang w:val="en-US"/>
        </w:rPr>
        <w:t xml:space="preserve"> [</w:t>
      </w:r>
      <w:r w:rsidR="00F935AC">
        <w:rPr>
          <w:lang w:val="en-US"/>
        </w:rPr>
        <w:t>10</w:t>
      </w:r>
      <w:r w:rsidR="003040F8">
        <w:rPr>
          <w:lang w:val="en-US"/>
        </w:rPr>
        <w:t>]</w:t>
      </w:r>
      <w:r w:rsidR="00247477">
        <w:rPr>
          <w:lang w:val="en-US"/>
        </w:rPr>
        <w:t>.</w:t>
      </w:r>
    </w:p>
    <w:p w14:paraId="34643C83" w14:textId="77777777" w:rsidR="00CE466C" w:rsidRDefault="00000000">
      <w:pPr>
        <w:pStyle w:val="Heading3"/>
        <w:rPr>
          <w:lang w:val="en-US"/>
        </w:rPr>
      </w:pPr>
      <w:bookmarkStart w:id="37" w:name="_Toc137289112"/>
      <w:r>
        <w:rPr>
          <w:lang w:val="en-US"/>
        </w:rPr>
        <w:t>Giai đoạn mã hoá dữ liệu</w:t>
      </w:r>
      <w:bookmarkEnd w:id="37"/>
    </w:p>
    <w:p w14:paraId="04724A6E" w14:textId="45034076" w:rsidR="00CE466C" w:rsidRDefault="00000000">
      <w:pPr>
        <w:rPr>
          <w:lang w:val="en-US"/>
        </w:rPr>
      </w:pPr>
      <w:r>
        <w:rPr>
          <w:lang w:val="en-US"/>
        </w:rPr>
        <w:t>Mục đích của giai đoạn mã hoá dữ liệu là chuyển đổi kiểu dữ liệu về những dạng thuận tiện để tiến hành các thuật toán khám phá dữ liệu. Một số cách mã hoá dữ liệu khác nhau</w:t>
      </w:r>
      <w:r w:rsidR="00686E05">
        <w:rPr>
          <w:lang w:val="en-US"/>
        </w:rPr>
        <w:t xml:space="preserve"> [</w:t>
      </w:r>
      <w:r w:rsidR="006B414E">
        <w:rPr>
          <w:lang w:val="en-US"/>
        </w:rPr>
        <w:t>10</w:t>
      </w:r>
      <w:r w:rsidR="00686E05">
        <w:rPr>
          <w:lang w:val="en-US"/>
        </w:rPr>
        <w:t>]</w:t>
      </w:r>
      <w:r w:rsidR="006A3C7A">
        <w:rPr>
          <w:lang w:val="en-US"/>
        </w:rPr>
        <w:t>:</w:t>
      </w:r>
      <w:r>
        <w:rPr>
          <w:lang w:val="en-US"/>
        </w:rPr>
        <w:t xml:space="preserve"> </w:t>
      </w:r>
    </w:p>
    <w:p w14:paraId="2F9E1376" w14:textId="585B0137" w:rsidR="00CE466C" w:rsidRPr="00694FB9" w:rsidRDefault="00000000" w:rsidP="0015620C">
      <w:pPr>
        <w:pStyle w:val="ListParagraph"/>
        <w:numPr>
          <w:ilvl w:val="0"/>
          <w:numId w:val="40"/>
        </w:numPr>
        <w:ind w:left="566" w:hanging="282"/>
        <w:rPr>
          <w:lang w:val="en-US"/>
        </w:rPr>
      </w:pPr>
      <w:r w:rsidRPr="00694FB9">
        <w:rPr>
          <w:lang w:val="en-US"/>
        </w:rPr>
        <w:t>Phân vùng</w:t>
      </w:r>
      <w:r w:rsidR="006A3C7A" w:rsidRPr="00694FB9">
        <w:rPr>
          <w:lang w:val="en-US"/>
        </w:rPr>
        <w:t>:</w:t>
      </w:r>
      <w:r w:rsidRPr="00694FB9">
        <w:rPr>
          <w:lang w:val="en-US"/>
        </w:rPr>
        <w:t xml:space="preserve"> Với dữ liệu dạng chuỗi nằm trong các tập chuỗi cố định</w:t>
      </w:r>
    </w:p>
    <w:p w14:paraId="5E5D63DE" w14:textId="77777777" w:rsidR="00CE466C" w:rsidRPr="00694FB9" w:rsidRDefault="00000000" w:rsidP="0015620C">
      <w:pPr>
        <w:pStyle w:val="ListParagraph"/>
        <w:numPr>
          <w:ilvl w:val="0"/>
          <w:numId w:val="40"/>
        </w:numPr>
        <w:ind w:left="566" w:hanging="282"/>
        <w:rPr>
          <w:lang w:val="en-US"/>
        </w:rPr>
      </w:pPr>
      <w:r w:rsidRPr="00694FB9">
        <w:rPr>
          <w:lang w:val="en-US"/>
        </w:rPr>
        <w:t>Biến đổi giá trị năm thành số nguyên là số năm đã trôi qua so với năm hiện tại</w:t>
      </w:r>
    </w:p>
    <w:p w14:paraId="3FCD18DC" w14:textId="77777777" w:rsidR="00CE466C" w:rsidRPr="00694FB9" w:rsidRDefault="00000000" w:rsidP="0015620C">
      <w:pPr>
        <w:pStyle w:val="ListParagraph"/>
        <w:numPr>
          <w:ilvl w:val="0"/>
          <w:numId w:val="40"/>
        </w:numPr>
        <w:ind w:left="566" w:hanging="282"/>
        <w:rPr>
          <w:lang w:val="en-US"/>
        </w:rPr>
      </w:pPr>
      <w:r w:rsidRPr="00694FB9">
        <w:rPr>
          <w:lang w:val="en-US"/>
        </w:rPr>
        <w:t>Chia giá trị số theo một hệ số để tập các giá trị nằm trong vùng nhỏ hơn</w:t>
      </w:r>
    </w:p>
    <w:p w14:paraId="3A3F8843" w14:textId="77777777" w:rsidR="00CE466C" w:rsidRPr="00694FB9" w:rsidRDefault="00000000" w:rsidP="0015620C">
      <w:pPr>
        <w:pStyle w:val="ListParagraph"/>
        <w:numPr>
          <w:ilvl w:val="0"/>
          <w:numId w:val="40"/>
        </w:numPr>
        <w:ind w:left="566" w:hanging="282"/>
        <w:rPr>
          <w:lang w:val="en-US"/>
        </w:rPr>
      </w:pPr>
      <w:r w:rsidRPr="00694FB9">
        <w:rPr>
          <w:lang w:val="en-US"/>
        </w:rPr>
        <w:t>Chuyển đổi giá trị yes-no, true-false thành 0-1.</w:t>
      </w:r>
    </w:p>
    <w:p w14:paraId="325B5219" w14:textId="77777777" w:rsidR="00CE466C" w:rsidRDefault="00000000">
      <w:pPr>
        <w:pStyle w:val="Heading3"/>
        <w:rPr>
          <w:lang w:val="en-US"/>
        </w:rPr>
      </w:pPr>
      <w:bookmarkStart w:id="38" w:name="_Toc137289113"/>
      <w:r>
        <w:rPr>
          <w:lang w:val="en-US"/>
        </w:rPr>
        <w:t>Khai phá dữ liệu</w:t>
      </w:r>
      <w:bookmarkEnd w:id="38"/>
    </w:p>
    <w:p w14:paraId="75F845C3" w14:textId="40DF9FE6" w:rsidR="005469D2" w:rsidRDefault="00000000" w:rsidP="005469D2">
      <w:pPr>
        <w:rPr>
          <w:lang w:val="en-US"/>
        </w:rPr>
      </w:pPr>
      <w:r>
        <w:rPr>
          <w:lang w:val="en-US"/>
        </w:rPr>
        <w:t>Khai phá dữ liệu là tiến trình điều chỉnh đúng các mô hình dữ liệu</w:t>
      </w:r>
      <w:r w:rsidR="00247477">
        <w:rPr>
          <w:lang w:val="en-US"/>
        </w:rPr>
        <w:t>.</w:t>
      </w:r>
      <w:r>
        <w:rPr>
          <w:lang w:val="en-US"/>
        </w:rPr>
        <w:t>Chức năng biến đổi dữ liệu được đưa vào bước này với mục đích trình diễn dữ liệu.</w:t>
      </w:r>
    </w:p>
    <w:p w14:paraId="432177A8" w14:textId="62878917" w:rsidR="005469D2" w:rsidRDefault="005469D2" w:rsidP="00B6499F">
      <w:pPr>
        <w:rPr>
          <w:lang w:val="en-US"/>
        </w:rPr>
      </w:pPr>
      <w:r>
        <w:rPr>
          <w:lang w:val="en-US"/>
        </w:rPr>
        <w:t>Bất kỳ vấn đề kinh doanh nào cũng sẽ kiểm tra mô hình thô để xây dựng một mô hình mô tả thông tin và đưa ra các báo cáo để doanh nghiệp sử dụng.Xây dựng mô hình từ các nguồn dữ liệu và các định dạng dữ liệu là quá trình lặp đi lặp lại vì dữ liệu thô có sẵn ở nhiều nguồn và nhiều định dạng khác nhau. Dữ liệu tăng lên từng ngày, do đó khi một nguồn dữ liệu mới được tìm thấy, thì nguồn dữ liệu đấy có thể gây ra thay đổi kết quả</w:t>
      </w:r>
      <w:r w:rsidR="005F7A8C">
        <w:rPr>
          <w:lang w:val="en-US"/>
        </w:rPr>
        <w:t xml:space="preserve"> [</w:t>
      </w:r>
      <w:r w:rsidR="006638A8">
        <w:rPr>
          <w:lang w:val="en-US"/>
        </w:rPr>
        <w:t>10</w:t>
      </w:r>
      <w:r w:rsidR="005F7A8C">
        <w:rPr>
          <w:lang w:val="en-US"/>
        </w:rPr>
        <w:t>]</w:t>
      </w:r>
      <w:r>
        <w:rPr>
          <w:lang w:val="en-US"/>
        </w:rPr>
        <w:t>.</w:t>
      </w:r>
    </w:p>
    <w:p w14:paraId="0ACE005B" w14:textId="77777777" w:rsidR="00CE466C" w:rsidRDefault="00000000">
      <w:pPr>
        <w:pStyle w:val="Heading3"/>
        <w:rPr>
          <w:lang w:val="en-US"/>
        </w:rPr>
      </w:pPr>
      <w:bookmarkStart w:id="39" w:name="_Toc137289114"/>
      <w:r>
        <w:rPr>
          <w:lang w:val="en-US"/>
        </w:rPr>
        <w:t>Trình diễn dữ liệu</w:t>
      </w:r>
      <w:bookmarkEnd w:id="39"/>
    </w:p>
    <w:p w14:paraId="1BF06885" w14:textId="1F1CBFD7" w:rsidR="00CE466C" w:rsidRDefault="00000000">
      <w:pPr>
        <w:rPr>
          <w:lang w:val="en-US"/>
        </w:rPr>
      </w:pPr>
      <w:r>
        <w:rPr>
          <w:lang w:val="en-US"/>
        </w:rPr>
        <w:t>Trình diễn dữ liệu là quá trình giải thích và hiển thị trực quan các kết quả khai phá dữ liệu để hỗ trợ việc định giá chất lượng dữ liệu</w:t>
      </w:r>
      <w:r w:rsidR="00247477">
        <w:rPr>
          <w:lang w:val="en-US"/>
        </w:rPr>
        <w:t>.</w:t>
      </w:r>
      <w:r>
        <w:rPr>
          <w:lang w:val="en-US"/>
        </w:rPr>
        <w:t xml:space="preserve"> Đánh giá mô hình dữ liệu lựa chọn có phù hợp hay không, và thể hiện mô hình. Mỗi bước (trừ bước lưu trữ dữ liệu) cho phép tương tác người dùng, và một số bước có thể thực hiện hoàn toàn thủ công</w:t>
      </w:r>
      <w:r w:rsidR="00DD69DA">
        <w:rPr>
          <w:lang w:val="en-US"/>
        </w:rPr>
        <w:t xml:space="preserve"> [9]</w:t>
      </w:r>
      <w:r>
        <w:rPr>
          <w:lang w:val="en-US"/>
        </w:rPr>
        <w:t>.</w:t>
      </w:r>
    </w:p>
    <w:p w14:paraId="70E67867" w14:textId="77777777" w:rsidR="00CE466C" w:rsidRDefault="00000000">
      <w:pPr>
        <w:pStyle w:val="Heading2"/>
        <w:rPr>
          <w:lang w:val="en-US"/>
        </w:rPr>
      </w:pPr>
      <w:bookmarkStart w:id="40" w:name="_Toc137289115"/>
      <w:r>
        <w:rPr>
          <w:lang w:val="en-US"/>
        </w:rPr>
        <w:t>Khái quát các kỹ thuật khai phá dữ liệu</w:t>
      </w:r>
      <w:bookmarkEnd w:id="40"/>
    </w:p>
    <w:p w14:paraId="54A5E933" w14:textId="77777777" w:rsidR="00CE466C" w:rsidRDefault="00000000">
      <w:pPr>
        <w:pStyle w:val="Heading3"/>
        <w:rPr>
          <w:lang w:val="en-US"/>
        </w:rPr>
      </w:pPr>
      <w:bookmarkStart w:id="41" w:name="_Toc137289116"/>
      <w:r>
        <w:rPr>
          <w:lang w:val="en-US"/>
        </w:rPr>
        <w:t>Khai phá tập phổ biến và luật kết hợp</w:t>
      </w:r>
      <w:bookmarkEnd w:id="41"/>
    </w:p>
    <w:p w14:paraId="7BF02503" w14:textId="6FE17C54" w:rsidR="00CE466C" w:rsidRDefault="00000000">
      <w:pPr>
        <w:rPr>
          <w:lang w:val="en-US"/>
        </w:rPr>
      </w:pPr>
      <w:r>
        <w:rPr>
          <w:lang w:val="en-US"/>
        </w:rPr>
        <w:t xml:space="preserve">Là phương pháp tìm ra các quy tắc kết hợp thể hiện các điều kiện thuộc tính-xảy ra thường xuyên cùng nhau trong một tập hợp dữ liệu nhất định. Phân tích kết hợp thường xử dụng rộng rãi cho phương pháp giỏ hàng hoặc phân tích dữ liệu giao </w:t>
      </w:r>
      <w:r>
        <w:rPr>
          <w:lang w:val="en-US"/>
        </w:rPr>
        <w:lastRenderedPageBreak/>
        <w:t>dịch. Khai phá kết hợp là một trong những lĩnh vực quan trọng và đặc biệt linh hoạt trong việc nghiên cứu khai phá dữ liệu. Một trong những phương pháp phân loại dựa trên nguyên lý liên kết là phân loại liên kết, bao gồm hai bước. Trong bước chính, các hướng dẫn liên kết được tạo ra bằng thuật toán kết hợp đã được chỉnh sửa gọi là Apriori. Bước tiếp theo là xây dựng một bộ phận phân loại dựa trên các luật kết hợp được khám phá</w:t>
      </w:r>
      <w:r w:rsidR="00FC0F04">
        <w:rPr>
          <w:lang w:val="en-US"/>
        </w:rPr>
        <w:t xml:space="preserve"> [</w:t>
      </w:r>
      <w:r w:rsidR="00305AEC">
        <w:rPr>
          <w:lang w:val="en-US"/>
        </w:rPr>
        <w:t>10</w:t>
      </w:r>
      <w:r w:rsidR="00FC0F04">
        <w:rPr>
          <w:lang w:val="en-US"/>
        </w:rPr>
        <w:t>]</w:t>
      </w:r>
      <w:r>
        <w:rPr>
          <w:lang w:val="en-US"/>
        </w:rPr>
        <w:t>. Trong cơ sở dữ liệu bán hàng, một luật kết hợp tiêu biểu sau</w:t>
      </w:r>
      <w:r w:rsidR="00386BE7">
        <w:rPr>
          <w:lang w:val="en-US"/>
        </w:rPr>
        <w:t xml:space="preserve"> </w:t>
      </w:r>
      <w:r w:rsidR="00FC0F04">
        <w:rPr>
          <w:lang w:val="en-US"/>
        </w:rPr>
        <w:t>:</w:t>
      </w:r>
    </w:p>
    <w:p w14:paraId="46C8DBFA" w14:textId="77777777" w:rsidR="00CE466C" w:rsidRDefault="00000000">
      <w:pPr>
        <w:rPr>
          <w:lang w:val="en-US"/>
        </w:rPr>
      </w:pPr>
      <w:r>
        <w:rPr>
          <w:lang w:val="en-US"/>
        </w:rPr>
        <w:t>Có 66% khách hàng mua bia Tiger, thịt bò mỹ thì thường mua kèm măng tây.</w:t>
      </w:r>
    </w:p>
    <w:p w14:paraId="22ABD146" w14:textId="77777777" w:rsidR="00CE466C" w:rsidRDefault="00000000">
      <w:pPr>
        <w:rPr>
          <w:lang w:val="en-US"/>
        </w:rPr>
      </w:pPr>
      <w:r>
        <w:rPr>
          <w:lang w:val="en-US"/>
        </w:rPr>
        <w:t>Luật kết hợp giúp các nhà phân tích hoạch định hiểu rõ xu thế bán hàng, tâm lý khách hàng,… Từ đó đưa ra các chiến lược bố trí mặt hàng, kinh doanh, tiếp thị,…</w:t>
      </w:r>
    </w:p>
    <w:p w14:paraId="348840E6" w14:textId="77777777" w:rsidR="00CE466C" w:rsidRDefault="00000000">
      <w:pPr>
        <w:pStyle w:val="Heading3"/>
        <w:rPr>
          <w:lang w:val="en-US"/>
        </w:rPr>
      </w:pPr>
      <w:bookmarkStart w:id="42" w:name="_Toc137289117"/>
      <w:r>
        <w:rPr>
          <w:lang w:val="en-US"/>
        </w:rPr>
        <w:t>Khai thác mẫu tuần tự</w:t>
      </w:r>
      <w:bookmarkEnd w:id="42"/>
      <w:r>
        <w:rPr>
          <w:lang w:val="en-US"/>
        </w:rPr>
        <w:t xml:space="preserve"> </w:t>
      </w:r>
    </w:p>
    <w:p w14:paraId="6A2E828E" w14:textId="625A8B55" w:rsidR="00CE466C" w:rsidRDefault="00000000">
      <w:pPr>
        <w:rPr>
          <w:lang w:val="en-US"/>
        </w:rPr>
      </w:pPr>
      <w:r>
        <w:rPr>
          <w:lang w:val="en-US"/>
        </w:rPr>
        <w:t>Là tiến trình khám phá các mẫu tuần tự phổ biến phản ánh các mối quan hệ giữa các biến cố có trong các cơ sở dữ liệu hướng thời gian. Một luật mô tả mẫu tuần tự có dạng tiêu biểu X-&gt;Y phản ánh sự xuất hiện kế tiếp biến cố Y</w:t>
      </w:r>
      <w:r w:rsidR="0067016B">
        <w:rPr>
          <w:lang w:val="en-US"/>
        </w:rPr>
        <w:t xml:space="preserve"> [</w:t>
      </w:r>
      <w:r w:rsidR="000F1A26">
        <w:rPr>
          <w:lang w:val="en-US"/>
        </w:rPr>
        <w:t>10</w:t>
      </w:r>
      <w:r w:rsidR="0067016B">
        <w:rPr>
          <w:lang w:val="en-US"/>
        </w:rPr>
        <w:t>]</w:t>
      </w:r>
      <w:r>
        <w:rPr>
          <w:lang w:val="en-US"/>
        </w:rPr>
        <w:t>. Một luật thể hiện mẫu tuần tự tiêu biểu</w:t>
      </w:r>
      <w:r w:rsidR="00171F9A">
        <w:rPr>
          <w:lang w:val="en-US"/>
        </w:rPr>
        <w:t xml:space="preserve"> </w:t>
      </w:r>
      <w:r w:rsidR="0067016B">
        <w:rPr>
          <w:lang w:val="en-US"/>
        </w:rPr>
        <w:t>:</w:t>
      </w:r>
    </w:p>
    <w:p w14:paraId="15537AF9" w14:textId="77777777" w:rsidR="00CE466C" w:rsidRDefault="00000000">
      <w:pPr>
        <w:rPr>
          <w:lang w:val="en-US"/>
        </w:rPr>
      </w:pPr>
      <w:r>
        <w:rPr>
          <w:lang w:val="en-US"/>
        </w:rPr>
        <w:t>Có 80% khách hàng mua giày Nike thường có xu hướng sau 2 ngày sẽ mua tất Nike.</w:t>
      </w:r>
    </w:p>
    <w:p w14:paraId="3EA15FD3" w14:textId="77777777" w:rsidR="00CE466C" w:rsidRDefault="00000000">
      <w:pPr>
        <w:pStyle w:val="Heading3"/>
        <w:rPr>
          <w:lang w:val="en-US"/>
        </w:rPr>
      </w:pPr>
      <w:bookmarkStart w:id="43" w:name="_Toc137289118"/>
      <w:r>
        <w:rPr>
          <w:lang w:val="en-US"/>
        </w:rPr>
        <w:t>Phân lớp dữ liệu</w:t>
      </w:r>
      <w:bookmarkEnd w:id="43"/>
    </w:p>
    <w:p w14:paraId="43921218" w14:textId="67549055" w:rsidR="00CE466C" w:rsidRDefault="00000000" w:rsidP="00622246">
      <w:pPr>
        <w:rPr>
          <w:lang w:val="en-US"/>
        </w:rPr>
      </w:pPr>
      <w:r>
        <w:rPr>
          <w:lang w:val="en-US"/>
        </w:rPr>
        <w:t>Là tiến trình khám phá các luật phân loại đặc trưng cho các tập dữ liệu đã được xếp lớp. Tập dữ liệu học bao gồm tập đối tượng đã xác định lớp sẽ được dùng để tạo mô hình phân lớp dựa trên đặc trưng của đối tượng trong tập dữ liệu. Các luật phân lớp được sử dụng để xây dựng các bộ phân lớp dữ liệu</w:t>
      </w:r>
      <w:r w:rsidR="00247477">
        <w:rPr>
          <w:lang w:val="en-US"/>
        </w:rPr>
        <w:t>.</w:t>
      </w:r>
      <w:r>
        <w:rPr>
          <w:lang w:val="en-US"/>
        </w:rPr>
        <w:t xml:space="preserve"> Phân lớp dữ liệu có vai trò quan trọng trong tiến trình dự bao khuynh hướng, quy luật phát triển</w:t>
      </w:r>
      <w:r w:rsidR="009353DD">
        <w:rPr>
          <w:lang w:val="en-US"/>
        </w:rPr>
        <w:t xml:space="preserve"> [</w:t>
      </w:r>
      <w:r w:rsidR="00A539AF">
        <w:rPr>
          <w:lang w:val="en-US"/>
        </w:rPr>
        <w:t>10</w:t>
      </w:r>
      <w:r w:rsidR="009353DD">
        <w:rPr>
          <w:lang w:val="en-US"/>
        </w:rPr>
        <w:t>]</w:t>
      </w:r>
      <w:r>
        <w:rPr>
          <w:lang w:val="en-US"/>
        </w:rPr>
        <w:t xml:space="preserve">. </w:t>
      </w:r>
    </w:p>
    <w:p w14:paraId="3BFBF7DC" w14:textId="5400A5BA" w:rsidR="002A4349" w:rsidRDefault="002A4349" w:rsidP="002A4349">
      <w:pPr>
        <w:rPr>
          <w:lang w:val="en-US"/>
        </w:rPr>
      </w:pPr>
      <w:r>
        <w:rPr>
          <w:lang w:val="en-US"/>
        </w:rPr>
        <w:t>Trong phân lớp dữ liệu, các kỹ thuật thường được sử dụng cho việc khai phá bao gồm</w:t>
      </w:r>
      <w:r w:rsidR="00B471E1">
        <w:rPr>
          <w:lang w:val="en-US"/>
        </w:rPr>
        <w:t>:</w:t>
      </w:r>
    </w:p>
    <w:p w14:paraId="5E074C02" w14:textId="11A0FC3C" w:rsidR="00B278CD" w:rsidRDefault="002A4349" w:rsidP="0015620C">
      <w:pPr>
        <w:pStyle w:val="ListParagraph"/>
        <w:numPr>
          <w:ilvl w:val="0"/>
          <w:numId w:val="40"/>
        </w:numPr>
        <w:ind w:left="1134" w:hanging="282"/>
        <w:rPr>
          <w:lang w:val="en-US"/>
        </w:rPr>
      </w:pPr>
      <w:r>
        <w:rPr>
          <w:lang w:val="en-US"/>
        </w:rPr>
        <w:t>Cây quyết định</w:t>
      </w:r>
    </w:p>
    <w:p w14:paraId="1BFA9B3F" w14:textId="1DFC040B" w:rsidR="00C623F5" w:rsidRDefault="00C623F5" w:rsidP="0015620C">
      <w:pPr>
        <w:pStyle w:val="ListParagraph"/>
        <w:numPr>
          <w:ilvl w:val="0"/>
          <w:numId w:val="69"/>
        </w:numPr>
        <w:ind w:left="1418" w:hanging="282"/>
        <w:rPr>
          <w:lang w:val="en-US"/>
        </w:rPr>
      </w:pPr>
      <w:r w:rsidRPr="00C623F5">
        <w:rPr>
          <w:lang w:val="en-US"/>
        </w:rPr>
        <w:t>Cây quyết định gồm các nút trong biểu diễn giá trị thuộc tính, các nhánh biểu diễn đầu ra của kiểm tra, nút lá biểu diễn nhãn lớp. Cây quyết định được tạo theo hai giai đoạn là tạo cây và tỉa nhánh.</w:t>
      </w:r>
    </w:p>
    <w:p w14:paraId="24C2713D" w14:textId="0FEF35F4" w:rsidR="00506E71" w:rsidRPr="003E40B2" w:rsidRDefault="00506E71" w:rsidP="0015620C">
      <w:pPr>
        <w:pStyle w:val="ListParagraph"/>
        <w:numPr>
          <w:ilvl w:val="0"/>
          <w:numId w:val="69"/>
        </w:numPr>
        <w:ind w:left="1418" w:hanging="282"/>
        <w:rPr>
          <w:lang w:val="en-US"/>
        </w:rPr>
      </w:pPr>
      <w:r>
        <w:rPr>
          <w:lang w:val="en-US"/>
        </w:rPr>
        <w:t>Các thuật toán nổi tiếng trong cây quyết định</w:t>
      </w:r>
      <w:r w:rsidR="00B471E1">
        <w:rPr>
          <w:lang w:val="en-US"/>
        </w:rPr>
        <w:t>:</w:t>
      </w:r>
      <w:r>
        <w:rPr>
          <w:lang w:val="en-US"/>
        </w:rPr>
        <w:t xml:space="preserve"> ID3, Gini,…</w:t>
      </w:r>
    </w:p>
    <w:p w14:paraId="57CE99C0" w14:textId="479FEAC8" w:rsidR="002A4349" w:rsidRDefault="002A4349" w:rsidP="0015620C">
      <w:pPr>
        <w:pStyle w:val="ListParagraph"/>
        <w:numPr>
          <w:ilvl w:val="0"/>
          <w:numId w:val="40"/>
        </w:numPr>
        <w:ind w:left="1134" w:hanging="282"/>
        <w:rPr>
          <w:lang w:val="en-US"/>
        </w:rPr>
      </w:pPr>
      <w:r>
        <w:rPr>
          <w:lang w:val="en-US"/>
        </w:rPr>
        <w:t>Bayes</w:t>
      </w:r>
    </w:p>
    <w:p w14:paraId="0441EE26" w14:textId="7093EEDD" w:rsidR="00961327" w:rsidRDefault="00961327" w:rsidP="0015620C">
      <w:pPr>
        <w:pStyle w:val="ListParagraph"/>
        <w:numPr>
          <w:ilvl w:val="0"/>
          <w:numId w:val="69"/>
        </w:numPr>
        <w:ind w:left="1418" w:hanging="282"/>
        <w:rPr>
          <w:lang w:val="en-US"/>
        </w:rPr>
      </w:pPr>
      <w:r w:rsidRPr="00961327">
        <w:rPr>
          <w:lang w:val="en-US"/>
        </w:rPr>
        <w:t>Bộ phân lớp Bayes là một giải thuật thuộc lớp giải thuật thống kê, nó có thể dự đoán xác suất của một phần tử dữ liệu thuộc vào một lớp là bao nhiêu. Phân lớp Bayes được dựa trên định lý Bayes (định lý được đặt theo tên tác giả của nó là Thomas Bayes)</w:t>
      </w:r>
    </w:p>
    <w:p w14:paraId="55CCFC08" w14:textId="77777777" w:rsidR="00CE466C" w:rsidRDefault="00000000">
      <w:pPr>
        <w:pStyle w:val="Heading3"/>
        <w:rPr>
          <w:lang w:val="en-US"/>
        </w:rPr>
      </w:pPr>
      <w:bookmarkStart w:id="44" w:name="_Toc137289119"/>
      <w:r>
        <w:rPr>
          <w:lang w:val="en-US"/>
        </w:rPr>
        <w:lastRenderedPageBreak/>
        <w:t>Khai thác cụm</w:t>
      </w:r>
      <w:bookmarkEnd w:id="44"/>
    </w:p>
    <w:p w14:paraId="3ED7B392" w14:textId="5AB258A0" w:rsidR="00AB3A39" w:rsidRDefault="00000000" w:rsidP="00AB3A39">
      <w:pPr>
        <w:rPr>
          <w:lang w:val="en-US"/>
        </w:rPr>
      </w:pPr>
      <w:r>
        <w:rPr>
          <w:lang w:val="en-US"/>
        </w:rPr>
        <w:t xml:space="preserve">Không giống như phân loại và dự đoán bằng cách phân tích các đối tượng hoặc thuộc tính dữ liệu được gắn nhãn lớp, phân cụm phân tích các đối tượng dữ liệu mà không tham khảo nhãn lớp đã xác định. Nói chung, các nhãn lớp không tồn tại trong dữ liệu huấn luyện đơn giản vì chúng không được biết đến từ đầu. Phân cụm có thể được sử dụng để tạo các nhãn này. Các đối tượng được phân cụm dựa trên nguyên tắc tối đa hóa độ tương tự trong lớp và giảm thiểu độ tương tự giữa các lớp. Nghĩa là, các cụm đối tượng được tạo ra sao cho các đối tượng bên trong một cụm có độ tương phản cao với nhau nhưng lại là các đối tượng khác nhau trong các cụm khác. Mỗi </w:t>
      </w:r>
      <w:r w:rsidR="00527B6D">
        <w:rPr>
          <w:lang w:val="en-US"/>
        </w:rPr>
        <w:t>c</w:t>
      </w:r>
      <w:r>
        <w:rPr>
          <w:lang w:val="en-US"/>
        </w:rPr>
        <w:t>ụm được tạo có thể được coi là một lớp đối tượng, từ đó có thể suy ra các quy tắc. Phân cụm cũng có thể tạo thuận lợi cho việc hình thành phân loại, nghĩa là tổ chức các quan sát thành một hệ thống phân cấp của các lớp nhóm các sự kiện tương tự lại với nhau</w:t>
      </w:r>
      <w:r w:rsidR="00D003D0">
        <w:rPr>
          <w:lang w:val="en-US"/>
        </w:rPr>
        <w:t xml:space="preserve"> [</w:t>
      </w:r>
      <w:r w:rsidR="00CE7B8A">
        <w:rPr>
          <w:lang w:val="en-US"/>
        </w:rPr>
        <w:t>10</w:t>
      </w:r>
      <w:r w:rsidR="00D003D0">
        <w:rPr>
          <w:lang w:val="en-US"/>
        </w:rPr>
        <w:t>]</w:t>
      </w:r>
      <w:r>
        <w:rPr>
          <w:lang w:val="en-US"/>
        </w:rPr>
        <w:t>.</w:t>
      </w:r>
    </w:p>
    <w:p w14:paraId="4EEC8E8B" w14:textId="76510CD9" w:rsidR="005C02B2" w:rsidRDefault="005C02B2" w:rsidP="00AB3A39">
      <w:pPr>
        <w:rPr>
          <w:lang w:val="en-US"/>
        </w:rPr>
      </w:pPr>
      <w:r>
        <w:rPr>
          <w:lang w:val="en-US"/>
        </w:rPr>
        <w:t>Khai thác phân cụm sử dụng các kỹ thuật như</w:t>
      </w:r>
      <w:r w:rsidR="007E3CDB">
        <w:rPr>
          <w:lang w:val="en-US"/>
        </w:rPr>
        <w:t xml:space="preserve"> </w:t>
      </w:r>
      <w:r w:rsidR="00B471E1">
        <w:rPr>
          <w:lang w:val="en-US"/>
        </w:rPr>
        <w:t>:</w:t>
      </w:r>
    </w:p>
    <w:p w14:paraId="5758F966" w14:textId="437AA48F" w:rsidR="005C02B2" w:rsidRDefault="00474295" w:rsidP="0015620C">
      <w:pPr>
        <w:pStyle w:val="ListParagraph"/>
        <w:numPr>
          <w:ilvl w:val="0"/>
          <w:numId w:val="40"/>
        </w:numPr>
        <w:ind w:left="1134" w:hanging="282"/>
        <w:rPr>
          <w:lang w:val="en-US"/>
        </w:rPr>
      </w:pPr>
      <w:r>
        <w:rPr>
          <w:lang w:val="en-US"/>
        </w:rPr>
        <w:t>Phương pháp phân hoạch</w:t>
      </w:r>
    </w:p>
    <w:p w14:paraId="7C1BD02A" w14:textId="7700878A" w:rsidR="00132C65" w:rsidRDefault="00132C65" w:rsidP="00762C20">
      <w:pPr>
        <w:pStyle w:val="ListParagraph"/>
        <w:numPr>
          <w:ilvl w:val="0"/>
          <w:numId w:val="69"/>
        </w:numPr>
        <w:ind w:left="1418" w:hanging="282"/>
        <w:rPr>
          <w:lang w:val="en-US"/>
        </w:rPr>
      </w:pPr>
      <w:r>
        <w:rPr>
          <w:lang w:val="en-US"/>
        </w:rPr>
        <w:t xml:space="preserve">Đây là phương pháp tạo phân hoạch cơ sở dữ liệu sao cho cơ sỡ dữ liệu </w:t>
      </w:r>
    </w:p>
    <w:p w14:paraId="50C8A590" w14:textId="7A26F166" w:rsidR="00132C65" w:rsidRDefault="009A17F5" w:rsidP="0015620C">
      <w:pPr>
        <w:pStyle w:val="ListParagraph"/>
        <w:numPr>
          <w:ilvl w:val="0"/>
          <w:numId w:val="69"/>
        </w:numPr>
        <w:ind w:left="1418" w:hanging="282"/>
        <w:rPr>
          <w:lang w:val="en-US"/>
        </w:rPr>
      </w:pPr>
      <w:r>
        <w:rPr>
          <w:lang w:val="en-US"/>
        </w:rPr>
        <w:t>Các phương pháp heuristic</w:t>
      </w:r>
      <w:r w:rsidR="00B471E1">
        <w:rPr>
          <w:lang w:val="en-US"/>
        </w:rPr>
        <w:t>:</w:t>
      </w:r>
    </w:p>
    <w:p w14:paraId="1D5ED601" w14:textId="01E460CB" w:rsidR="009A17F5" w:rsidRDefault="009A17F5" w:rsidP="0015620C">
      <w:pPr>
        <w:pStyle w:val="ListParagraph"/>
        <w:numPr>
          <w:ilvl w:val="0"/>
          <w:numId w:val="70"/>
        </w:numPr>
        <w:ind w:left="1985" w:hanging="281"/>
        <w:rPr>
          <w:lang w:val="en-US"/>
        </w:rPr>
      </w:pPr>
      <w:r>
        <w:rPr>
          <w:lang w:val="en-US"/>
        </w:rPr>
        <w:t>K-means</w:t>
      </w:r>
    </w:p>
    <w:p w14:paraId="16E246E3" w14:textId="3A9F7805" w:rsidR="009A17F5" w:rsidRDefault="009A17F5" w:rsidP="0015620C">
      <w:pPr>
        <w:pStyle w:val="ListParagraph"/>
        <w:numPr>
          <w:ilvl w:val="0"/>
          <w:numId w:val="70"/>
        </w:numPr>
        <w:ind w:left="1985" w:hanging="281"/>
        <w:rPr>
          <w:lang w:val="en-US"/>
        </w:rPr>
      </w:pPr>
      <w:r>
        <w:rPr>
          <w:lang w:val="en-US"/>
        </w:rPr>
        <w:t>K-medoids</w:t>
      </w:r>
    </w:p>
    <w:p w14:paraId="6CAAA708" w14:textId="62FD3CBF" w:rsidR="00474295" w:rsidRDefault="00474295" w:rsidP="0015620C">
      <w:pPr>
        <w:pStyle w:val="ListParagraph"/>
        <w:numPr>
          <w:ilvl w:val="0"/>
          <w:numId w:val="40"/>
        </w:numPr>
        <w:ind w:left="1134" w:hanging="282"/>
        <w:rPr>
          <w:lang w:val="en-US"/>
        </w:rPr>
      </w:pPr>
      <w:r>
        <w:rPr>
          <w:lang w:val="en-US"/>
        </w:rPr>
        <w:t>Phương pháp phân cấp</w:t>
      </w:r>
    </w:p>
    <w:p w14:paraId="2A3B088B" w14:textId="163E2BB2" w:rsidR="00076346" w:rsidRDefault="00076346" w:rsidP="0015620C">
      <w:pPr>
        <w:pStyle w:val="ListParagraph"/>
        <w:numPr>
          <w:ilvl w:val="0"/>
          <w:numId w:val="69"/>
        </w:numPr>
        <w:ind w:left="1418" w:hanging="282"/>
        <w:rPr>
          <w:lang w:val="en-US"/>
        </w:rPr>
      </w:pPr>
      <w:r w:rsidRPr="00076346">
        <w:rPr>
          <w:lang w:val="en-US"/>
        </w:rPr>
        <w:t>Đây là phương pháp tạo phân cấp cụm (hierarchial clustering) chứ không tạo phân hoạch các đối tượng. Phương pháp này không cần phải xác định số cụm từ đầu. Số cụm sẽ đó khoảng cách giữa các cụm hoặc điều kiện dừng quyết định. Tiêu chuẩn gom cụm thường được xác định bởi ma trận khoảng cách. Phân cấp cụm thường được biểu diễn dưới dạng đồ thị dạng cây các cụm (dendogram). Lá của cây biểu diễn đối tượng riêng lẻ, nút trong biểu diễn các cụm.</w:t>
      </w:r>
    </w:p>
    <w:p w14:paraId="57AD114A" w14:textId="761C29DA" w:rsidR="00137EE4" w:rsidRDefault="00137EE4" w:rsidP="0015620C">
      <w:pPr>
        <w:pStyle w:val="ListParagraph"/>
        <w:numPr>
          <w:ilvl w:val="0"/>
          <w:numId w:val="40"/>
        </w:numPr>
        <w:ind w:left="1134" w:hanging="282"/>
        <w:rPr>
          <w:lang w:val="en-US"/>
        </w:rPr>
      </w:pPr>
      <w:r>
        <w:rPr>
          <w:lang w:val="en-US"/>
        </w:rPr>
        <w:t>Phương pháp dựa trên mật độ</w:t>
      </w:r>
    </w:p>
    <w:p w14:paraId="4B07F109" w14:textId="13EA6C32" w:rsidR="00390ED7" w:rsidRDefault="00390ED7" w:rsidP="0015620C">
      <w:pPr>
        <w:pStyle w:val="ListParagraph"/>
        <w:numPr>
          <w:ilvl w:val="0"/>
          <w:numId w:val="69"/>
        </w:numPr>
        <w:ind w:left="1418" w:hanging="282"/>
        <w:rPr>
          <w:lang w:val="en-US"/>
        </w:rPr>
      </w:pPr>
      <w:r>
        <w:rPr>
          <w:lang w:val="en-US"/>
        </w:rPr>
        <w:t xml:space="preserve">Là phương pháp </w:t>
      </w:r>
      <w:r w:rsidRPr="00390ED7">
        <w:rPr>
          <w:lang w:val="en-US"/>
        </w:rPr>
        <w:t>đề cập đến các phương pháp học không giám sát nhằm xác định các cụm phân biệt trong phân phối của dữ liệu, dựa trên ý tưởng rằng một cụm trong không gian dữ liệu là một vùng có mật độ điểm cao được ngăn cách với các cụm khác bằng các vùng liền kề có mật độ điểm thấp .</w:t>
      </w:r>
    </w:p>
    <w:p w14:paraId="5B903FBA" w14:textId="66064053" w:rsidR="00137EE4" w:rsidRDefault="00137EE4" w:rsidP="0015620C">
      <w:pPr>
        <w:pStyle w:val="ListParagraph"/>
        <w:numPr>
          <w:ilvl w:val="0"/>
          <w:numId w:val="40"/>
        </w:numPr>
        <w:ind w:left="1134" w:hanging="282"/>
        <w:rPr>
          <w:lang w:val="en-US"/>
        </w:rPr>
      </w:pPr>
      <w:r>
        <w:rPr>
          <w:lang w:val="en-US"/>
        </w:rPr>
        <w:t>Phương pháp dựa trên mô hình</w:t>
      </w:r>
    </w:p>
    <w:p w14:paraId="73295E71" w14:textId="7CDE6BF0" w:rsidR="00F62530" w:rsidRDefault="00F62530" w:rsidP="0015620C">
      <w:pPr>
        <w:pStyle w:val="ListParagraph"/>
        <w:numPr>
          <w:ilvl w:val="0"/>
          <w:numId w:val="69"/>
        </w:numPr>
        <w:ind w:left="1418" w:hanging="282"/>
        <w:rPr>
          <w:lang w:val="en-US"/>
        </w:rPr>
      </w:pPr>
      <w:r w:rsidRPr="00F62530">
        <w:rPr>
          <w:lang w:val="en-US"/>
        </w:rPr>
        <w:t xml:space="preserve">Đây là phương pháp dựa trên sự phù hợp giữa dữ liệu và các mô hình toán học. Ý tưởng của </w:t>
      </w:r>
      <w:r w:rsidRPr="00F62530">
        <w:rPr>
          <w:lang w:val="en-US"/>
        </w:rPr>
        <w:tab/>
        <w:t>phương pháp này là: Dữ liệu phát sinh từ một sự kết hợp nào đó của các phân phối xác xuất ẩn</w:t>
      </w:r>
    </w:p>
    <w:p w14:paraId="17304D70" w14:textId="45BC48A2" w:rsidR="00636A94" w:rsidRDefault="00137EE4" w:rsidP="0015620C">
      <w:pPr>
        <w:pStyle w:val="ListParagraph"/>
        <w:numPr>
          <w:ilvl w:val="0"/>
          <w:numId w:val="40"/>
        </w:numPr>
        <w:ind w:left="1134" w:hanging="282"/>
        <w:rPr>
          <w:lang w:val="en-US"/>
        </w:rPr>
      </w:pPr>
      <w:r>
        <w:rPr>
          <w:lang w:val="en-US"/>
        </w:rPr>
        <w:lastRenderedPageBreak/>
        <w:t>Phương pháp dựa trên lưới</w:t>
      </w:r>
      <w:r w:rsidR="00B471E1">
        <w:rPr>
          <w:lang w:val="en-US"/>
        </w:rPr>
        <w:t>:</w:t>
      </w:r>
      <w:r w:rsidR="0085164D">
        <w:rPr>
          <w:lang w:val="en-US"/>
        </w:rPr>
        <w:t xml:space="preserve"> </w:t>
      </w:r>
    </w:p>
    <w:p w14:paraId="1B9E795F" w14:textId="742C9E6F" w:rsidR="00636A94" w:rsidRPr="00636A94" w:rsidRDefault="00636A94" w:rsidP="0015620C">
      <w:pPr>
        <w:pStyle w:val="ListParagraph"/>
        <w:numPr>
          <w:ilvl w:val="0"/>
          <w:numId w:val="69"/>
        </w:numPr>
        <w:ind w:left="1418" w:hanging="282"/>
        <w:rPr>
          <w:lang w:val="en-US"/>
        </w:rPr>
      </w:pPr>
      <w:r w:rsidRPr="00636A94">
        <w:rPr>
          <w:lang w:val="en-US"/>
        </w:rPr>
        <w:t>Ý tưởng: dùng các cấu trúc dữ liệu dạng lưới với nhiều cấp độ phân giải. Những ô lưới có có mật độ cao sẽ tạo thành những cụm. Phương pháp này rất phù hợp với các phân tích gom cụm ứng dụng trong không gian. Ngoài ra còn có các thuật toán khác như STING, WaveCluster, CLIQUE</w:t>
      </w:r>
    </w:p>
    <w:p w14:paraId="1AF96E11" w14:textId="074A9FDA" w:rsidR="00AB3A39" w:rsidRDefault="00635246">
      <w:pPr>
        <w:pStyle w:val="Heading2"/>
        <w:rPr>
          <w:lang w:val="en-US"/>
        </w:rPr>
      </w:pPr>
      <w:bookmarkStart w:id="45" w:name="_Toc137289120"/>
      <w:r>
        <w:rPr>
          <w:lang w:val="en-US"/>
        </w:rPr>
        <w:t>Tập thường xuyên và l</w:t>
      </w:r>
      <w:r w:rsidR="00AB3A39">
        <w:rPr>
          <w:lang w:val="en-US"/>
        </w:rPr>
        <w:t>uật kết hợp</w:t>
      </w:r>
      <w:bookmarkEnd w:id="45"/>
    </w:p>
    <w:p w14:paraId="5ABD80A8" w14:textId="7C8A8AD8" w:rsidR="00AB3A39" w:rsidRDefault="00AB3A39" w:rsidP="00AB3A39">
      <w:pPr>
        <w:pStyle w:val="Heading3"/>
        <w:rPr>
          <w:lang w:val="en-US"/>
        </w:rPr>
      </w:pPr>
      <w:bookmarkStart w:id="46" w:name="_Toc137289121"/>
      <w:r>
        <w:rPr>
          <w:lang w:val="en-US"/>
        </w:rPr>
        <w:t>Mở đầu</w:t>
      </w:r>
      <w:bookmarkEnd w:id="46"/>
      <w:r>
        <w:rPr>
          <w:lang w:val="en-US"/>
        </w:rPr>
        <w:t xml:space="preserve"> </w:t>
      </w:r>
    </w:p>
    <w:p w14:paraId="3892CB7E" w14:textId="6AFF05C2" w:rsidR="00AB3A39" w:rsidRPr="00AB3A39" w:rsidRDefault="00AB3A39" w:rsidP="00AB3A39">
      <w:pPr>
        <w:rPr>
          <w:lang w:val="en-US"/>
        </w:rPr>
      </w:pPr>
      <w:r w:rsidRPr="00AB3A39">
        <w:rPr>
          <w:lang w:val="en-US"/>
        </w:rPr>
        <w:t>Giả định chúng ta có rất nhiều mặt hàng, ví dụ như “bánh mì”, “sữa”,…(coi là tính chất hoặc trường). Khách hàng khi đi siêu thị sẽ bỏ vào giỏ mua hàng của họ một số mặt hàng nào đó, và chúng ta muốn tìm hiểu các khách hàng thường mua các mặt hàng nào đồng thời, chúng ta không cần biết khách hàng cụ thể là ai. Nhà quản lý dùng những thông tin này để</w:t>
      </w:r>
      <w:r w:rsidR="003D0747">
        <w:rPr>
          <w:lang w:val="en-US"/>
        </w:rPr>
        <w:t xml:space="preserve"> </w:t>
      </w:r>
      <w:r w:rsidRPr="00AB3A39">
        <w:rPr>
          <w:lang w:val="en-US"/>
        </w:rPr>
        <w:t>điều chỉnh việc nhập hàng về siêu thị, hay đơn giản là để bố trí sắp xếp các mặt hàng gần nhau, hoặc bán các mặt hàng đó theo một gói hàng, giúp cho khắc đỡ mất công tìm kiếm</w:t>
      </w:r>
      <w:r w:rsidR="00F71C4A">
        <w:rPr>
          <w:lang w:val="en-US"/>
        </w:rPr>
        <w:t xml:space="preserve"> [1</w:t>
      </w:r>
      <w:r w:rsidR="00386566">
        <w:rPr>
          <w:lang w:val="en-US"/>
        </w:rPr>
        <w:t>1</w:t>
      </w:r>
      <w:r w:rsidR="00F71C4A">
        <w:rPr>
          <w:lang w:val="en-US"/>
        </w:rPr>
        <w:t>]</w:t>
      </w:r>
      <w:r w:rsidRPr="00AB3A39">
        <w:rPr>
          <w:lang w:val="en-US"/>
        </w:rPr>
        <w:t xml:space="preserve">. </w:t>
      </w:r>
    </w:p>
    <w:p w14:paraId="3F210281" w14:textId="3B77A26D" w:rsidR="00AB3A39" w:rsidRDefault="00AB3A39" w:rsidP="00AB3A39">
      <w:pPr>
        <w:rPr>
          <w:lang w:val="en-US"/>
        </w:rPr>
      </w:pPr>
      <w:r w:rsidRPr="00AB3A39">
        <w:rPr>
          <w:lang w:val="en-US"/>
        </w:rPr>
        <w:t>Khai phá luật kết hợp được mô tả như sự tương quan của các sự kiện những sự kiện xuất hiện thường xuyên một các</w:t>
      </w:r>
      <w:r w:rsidR="002A4C96">
        <w:rPr>
          <w:lang w:val="en-US"/>
        </w:rPr>
        <w:t>h</w:t>
      </w:r>
      <w:r w:rsidRPr="00AB3A39">
        <w:rPr>
          <w:lang w:val="en-US"/>
        </w:rPr>
        <w:t xml:space="preserve"> đồng thời. Nhiệm vụ chính của khai phá luật kết hợp là phát hiện ra các tập con cùng xuất hiện trong một khối lượng giao dịch lớn của một cơ sở dữ liệu cho trước</w:t>
      </w:r>
      <w:r w:rsidR="00050D6A">
        <w:rPr>
          <w:lang w:val="en-US"/>
        </w:rPr>
        <w:t xml:space="preserve"> [1</w:t>
      </w:r>
      <w:r w:rsidR="00386566">
        <w:rPr>
          <w:lang w:val="en-US"/>
        </w:rPr>
        <w:t>1</w:t>
      </w:r>
      <w:r w:rsidR="00050D6A">
        <w:rPr>
          <w:lang w:val="en-US"/>
        </w:rPr>
        <w:t>].</w:t>
      </w:r>
    </w:p>
    <w:p w14:paraId="56B3FB9E" w14:textId="4B7B525A" w:rsidR="0020140B" w:rsidRDefault="00542AA1" w:rsidP="0020140B">
      <w:pPr>
        <w:pStyle w:val="Heading3"/>
        <w:rPr>
          <w:lang w:val="en-US"/>
        </w:rPr>
      </w:pPr>
      <w:bookmarkStart w:id="47" w:name="_Toc137289122"/>
      <w:r>
        <w:rPr>
          <w:lang w:val="en-US"/>
        </w:rPr>
        <w:t>Định nghĩa về luật kết hợp</w:t>
      </w:r>
      <w:bookmarkEnd w:id="47"/>
    </w:p>
    <w:p w14:paraId="582A8C95" w14:textId="28965DC1" w:rsidR="00542AA1" w:rsidRDefault="00542AA1" w:rsidP="00542AA1">
      <w:pPr>
        <w:rPr>
          <w:rFonts w:eastAsiaTheme="minorEastAsia"/>
          <w:lang w:val="en-US"/>
        </w:rPr>
      </w:pPr>
      <w:r>
        <w:rPr>
          <w:lang w:val="en-US"/>
        </w:rPr>
        <w:t xml:space="preserve">Cho tập dữ liệu riêng biệt có dạng I={I1,I2,…,Im}. Giả sử D là cơ sở dữ liệu với các bản ghi chưa tập con T của các tính chất (có thể coi như T </w:t>
      </w:r>
      <w:r>
        <w:sym w:font="Symbol" w:char="F0CD"/>
      </w:r>
      <w:r>
        <w:rPr>
          <w:lang w:val="en-US"/>
        </w:rPr>
        <w:t xml:space="preserve"> I), các bản ghi đều có chỉ số riêng biệt</w:t>
      </w:r>
      <w:r w:rsidR="00247477">
        <w:rPr>
          <w:lang w:val="en-US"/>
        </w:rPr>
        <w:t>.</w:t>
      </w:r>
      <w:r>
        <w:rPr>
          <w:lang w:val="en-US"/>
        </w:rPr>
        <w:t xml:space="preserve"> Một luận kết hợp là một mệnh đề kéo theo có dạng </w:t>
      </w:r>
      <m:oMath>
        <m:r>
          <w:rPr>
            <w:rFonts w:ascii="Cambria Math" w:hAnsi="Cambria Math"/>
            <w:lang w:val="en-US"/>
          </w:rPr>
          <m:t>X →Y</m:t>
        </m:r>
      </m:oMath>
      <w:r>
        <w:rPr>
          <w:rFonts w:eastAsiaTheme="minorEastAsia"/>
          <w:lang w:val="en-US"/>
        </w:rPr>
        <w:t xml:space="preserve">, trong đó X,Y </w:t>
      </w:r>
      <w:r>
        <w:sym w:font="Symbol" w:char="F0CD"/>
      </w:r>
      <w:r>
        <w:rPr>
          <w:lang w:val="en-US"/>
        </w:rPr>
        <w:t xml:space="preserve"> I, thoả mãn điều kiện </w:t>
      </w:r>
      <m:oMath>
        <m:r>
          <w:rPr>
            <w:rFonts w:ascii="Cambria Math" w:hAnsi="Cambria Math"/>
            <w:lang w:val="en-US"/>
          </w:rPr>
          <m:t>X∩Y=∅</m:t>
        </m:r>
      </m:oMath>
      <w:r>
        <w:rPr>
          <w:rFonts w:eastAsiaTheme="minorEastAsia"/>
          <w:lang w:val="en-US"/>
        </w:rPr>
        <w:t>. Các tập hợp X và Y được gọi là các tập hợp tính chất (itemset). Tập X gọi là nguyên nhân, tập Y gọi là hệ quả</w:t>
      </w:r>
      <w:r w:rsidR="00FF4E75">
        <w:rPr>
          <w:lang w:val="en-US"/>
        </w:rPr>
        <w:t xml:space="preserve"> [1</w:t>
      </w:r>
      <w:r w:rsidR="00386566">
        <w:rPr>
          <w:lang w:val="en-US"/>
        </w:rPr>
        <w:t>1</w:t>
      </w:r>
      <w:r w:rsidR="00FF4E75">
        <w:rPr>
          <w:lang w:val="en-US"/>
        </w:rPr>
        <w:t>]</w:t>
      </w:r>
      <w:r>
        <w:rPr>
          <w:rFonts w:eastAsiaTheme="minorEastAsia"/>
          <w:lang w:val="en-US"/>
        </w:rPr>
        <w:t>.</w:t>
      </w:r>
    </w:p>
    <w:p w14:paraId="4643CD82" w14:textId="58145F62" w:rsidR="00644DD6" w:rsidRDefault="00644DD6" w:rsidP="00542AA1">
      <w:pPr>
        <w:rPr>
          <w:rFonts w:eastAsiaTheme="minorEastAsia"/>
          <w:lang w:val="en-US"/>
        </w:rPr>
      </w:pPr>
      <w:r>
        <w:rPr>
          <w:rFonts w:eastAsiaTheme="minorEastAsia"/>
          <w:lang w:val="en-US"/>
        </w:rPr>
        <w:t>Có 2 độ đo quan trọng đối với độ kết hợp</w:t>
      </w:r>
      <w:r w:rsidR="006A3C7A">
        <w:rPr>
          <w:rFonts w:eastAsiaTheme="minorEastAsia"/>
          <w:lang w:val="en-US"/>
        </w:rPr>
        <w:t>:</w:t>
      </w:r>
      <w:r>
        <w:rPr>
          <w:rFonts w:eastAsiaTheme="minorEastAsia"/>
          <w:lang w:val="en-US"/>
        </w:rPr>
        <w:t xml:space="preserve"> Độ hỗ trợ (support) và độ tin cậy (confidence), được định nghĩa như phần dưới đây.</w:t>
      </w:r>
    </w:p>
    <w:p w14:paraId="12024D73" w14:textId="6B13BFBE" w:rsidR="00644DD6" w:rsidRDefault="00644DD6" w:rsidP="00644DD6">
      <w:pPr>
        <w:pStyle w:val="Heading4"/>
        <w:rPr>
          <w:lang w:val="en-US"/>
        </w:rPr>
      </w:pPr>
      <w:r>
        <w:rPr>
          <w:lang w:val="en-US"/>
        </w:rPr>
        <w:t xml:space="preserve">Độ hỗ trợ </w:t>
      </w:r>
    </w:p>
    <w:p w14:paraId="5D1F476E" w14:textId="78C7A163" w:rsidR="00C264B7" w:rsidRDefault="00C264B7" w:rsidP="00C264B7">
      <w:pPr>
        <w:rPr>
          <w:lang w:val="en-US"/>
        </w:rPr>
      </w:pPr>
      <w:r>
        <w:rPr>
          <w:lang w:val="en-US"/>
        </w:rPr>
        <w:t>Độ hỗ trợ là một tập hợp X trong cơ sở dữ liệu D là tỷ số giữa các bản ghi T</w:t>
      </w:r>
      <w:r>
        <w:sym w:font="Symbol" w:char="F0CD"/>
      </w:r>
      <w:r w:rsidR="00DE12CF">
        <w:rPr>
          <w:lang w:val="en-US"/>
        </w:rPr>
        <w:t>D</w:t>
      </w:r>
      <w:r>
        <w:rPr>
          <w:lang w:val="en-US"/>
        </w:rPr>
        <w:t xml:space="preserve"> có chứa tập X và tổng số bản ghi trong D(hay là phần trăm của các bản ghi trong D có chưa tập X), ký hiệu là support(X) hay supp(X) (support sẽ tự sinh ra khi cài thuật toán)</w:t>
      </w:r>
      <w:r w:rsidR="000941A2">
        <w:rPr>
          <w:lang w:val="en-US"/>
        </w:rPr>
        <w:t xml:space="preserve"> [1</w:t>
      </w:r>
      <w:r w:rsidR="005F08EF">
        <w:rPr>
          <w:lang w:val="en-US"/>
        </w:rPr>
        <w:t>2</w:t>
      </w:r>
      <w:r w:rsidR="000941A2">
        <w:rPr>
          <w:lang w:val="en-US"/>
        </w:rPr>
        <w:t>]</w:t>
      </w:r>
      <w:r>
        <w:rPr>
          <w:lang w:val="en-US"/>
        </w:rPr>
        <w:t>.</w:t>
      </w:r>
    </w:p>
    <w:p w14:paraId="065FBCCD" w14:textId="51E96B4A" w:rsidR="00C264B7" w:rsidRPr="00C264B7" w:rsidRDefault="00000000" w:rsidP="00C264B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T</m:t>
                  </m:r>
                  <m:r>
                    <m:rPr>
                      <m:sty m:val="p"/>
                    </m:rPr>
                    <w:rPr>
                      <w:rFonts w:ascii="Cambria Math" w:hAnsi="Cambria Math"/>
                    </w:rPr>
                    <w:sym w:font="Symbol" w:char="F0CC"/>
                  </m:r>
                  <m:r>
                    <m:rPr>
                      <m:sty m:val="p"/>
                    </m:rPr>
                    <w:rPr>
                      <w:rFonts w:ascii="Cambria Math"/>
                    </w:rPr>
                    <m:t>D</m:t>
                  </m:r>
                  <m:r>
                    <w:rPr>
                      <w:rFonts w:ascii="Cambria Math"/>
                    </w:rPr>
                    <m:t>:T</m:t>
                  </m:r>
                  <m:r>
                    <m:rPr>
                      <m:sty m:val="p"/>
                    </m:rPr>
                    <w:rPr>
                      <w:rFonts w:ascii="Cambria Math" w:hAnsi="Cambria Math"/>
                    </w:rPr>
                    <w:sym w:font="Symbol" w:char="F0C9"/>
                  </m:r>
                  <m:r>
                    <m:rPr>
                      <m:sty m:val="p"/>
                    </m:rPr>
                    <w:rPr>
                      <w:rFonts w:ascii="Cambria Math" w:hAnsi="Cambria Math"/>
                    </w:rPr>
                    <m:t>X</m:t>
                  </m:r>
                  <m:ctrlPr>
                    <w:rPr>
                      <w:rFonts w:ascii="Cambria Math" w:hAnsi="Cambria Math"/>
                    </w:rPr>
                  </m:ctrlPr>
                </m:e>
              </m:d>
              <m:r>
                <w:rPr>
                  <w:rFonts w:ascii="Cambria Math"/>
                </w:rPr>
                <m:t>|</m:t>
              </m:r>
            </m:num>
            <m:den>
              <m:r>
                <w:rPr>
                  <w:rFonts w:ascii="Cambria Math" w:hAnsi="Cambria Math"/>
                  <w:lang w:val="en-US"/>
                </w:rPr>
                <m:t>|D|</m:t>
              </m:r>
            </m:den>
          </m:f>
        </m:oMath>
      </m:oMathPara>
    </w:p>
    <w:p w14:paraId="777B9805" w14:textId="7FF21AE9" w:rsidR="00C264B7" w:rsidRDefault="00C264B7" w:rsidP="00C264B7">
      <w:pPr>
        <w:rPr>
          <w:lang w:val="en-US"/>
        </w:rPr>
      </w:pPr>
      <w:r>
        <w:rPr>
          <w:rFonts w:eastAsiaTheme="minorEastAsia"/>
          <w:lang w:val="en-US"/>
        </w:rPr>
        <w:t>Ta có</w:t>
      </w:r>
      <w:r w:rsidR="006A3C7A">
        <w:rPr>
          <w:rFonts w:eastAsiaTheme="minorEastAsia"/>
          <w:lang w:val="en-US"/>
        </w:rPr>
        <w:t>:</w:t>
      </w:r>
      <w:r>
        <w:rPr>
          <w:rFonts w:eastAsiaTheme="minorEastAsia"/>
          <w:lang w:val="en-US"/>
        </w:rPr>
        <w:t xml:space="preserve"> 0 </w:t>
      </w:r>
      <w:r>
        <w:sym w:font="Symbol" w:char="F0A3"/>
      </w:r>
      <w:r>
        <w:rPr>
          <w:lang w:val="en-US"/>
        </w:rPr>
        <w:t xml:space="preserve"> supp(X) </w:t>
      </w:r>
      <w:r>
        <w:sym w:font="Symbol" w:char="F0A3"/>
      </w:r>
      <w:r>
        <w:rPr>
          <w:lang w:val="en-US"/>
        </w:rPr>
        <w:t xml:space="preserve"> 1 với mọi tập hợp X</w:t>
      </w:r>
    </w:p>
    <w:p w14:paraId="66610FD3" w14:textId="68191233" w:rsidR="00C264B7" w:rsidRDefault="00C264B7" w:rsidP="00C264B7">
      <w:pPr>
        <w:rPr>
          <w:rFonts w:eastAsiaTheme="minorEastAsia"/>
          <w:lang w:val="en-US"/>
        </w:rPr>
      </w:pPr>
      <w:r>
        <w:rPr>
          <w:lang w:val="en-US"/>
        </w:rPr>
        <w:lastRenderedPageBreak/>
        <w:t xml:space="preserve">Độ hỗ trợ của một tập kết hợp </w:t>
      </w:r>
      <m:oMath>
        <m:r>
          <w:rPr>
            <w:rFonts w:ascii="Cambria Math" w:hAnsi="Cambria Math"/>
            <w:lang w:val="en-US"/>
          </w:rPr>
          <m:t>X→Y</m:t>
        </m:r>
      </m:oMath>
      <w:r>
        <w:rPr>
          <w:rFonts w:eastAsiaTheme="minorEastAsia"/>
          <w:lang w:val="en-US"/>
        </w:rPr>
        <w:t xml:space="preserve"> là tỷ lệ giữa số lượng các bản ghi chứa tập hợp  </w:t>
      </w:r>
      <m:oMath>
        <m:r>
          <w:rPr>
            <w:rFonts w:ascii="Cambria Math" w:eastAsiaTheme="minorEastAsia" w:hAnsi="Cambria Math"/>
            <w:lang w:val="en-US"/>
          </w:rPr>
          <m:t>X ∪Y</m:t>
        </m:r>
      </m:oMath>
      <w:r>
        <w:rPr>
          <w:rFonts w:eastAsiaTheme="minorEastAsia"/>
          <w:lang w:val="en-US"/>
        </w:rPr>
        <w:t>, so với tổng số các bản ghi trong D – Ký hiệu supp(</w:t>
      </w:r>
      <m:oMath>
        <m:r>
          <w:rPr>
            <w:rFonts w:ascii="Cambria Math" w:hAnsi="Cambria Math"/>
            <w:lang w:val="en-US"/>
          </w:rPr>
          <m:t>X→Y</m:t>
        </m:r>
      </m:oMath>
      <w:r>
        <w:rPr>
          <w:rFonts w:eastAsiaTheme="minorEastAsia"/>
          <w:lang w:val="en-US"/>
        </w:rPr>
        <w:t>)</w:t>
      </w:r>
      <w:r w:rsidR="005968C3">
        <w:rPr>
          <w:rFonts w:eastAsiaTheme="minorEastAsia"/>
          <w:lang w:val="en-US"/>
        </w:rPr>
        <w:t xml:space="preserve"> </w:t>
      </w:r>
      <w:r w:rsidR="00722B0B">
        <w:rPr>
          <w:rFonts w:eastAsiaTheme="minorEastAsia"/>
          <w:lang w:val="en-US"/>
        </w:rPr>
        <w:t>[1</w:t>
      </w:r>
      <w:r w:rsidR="005F08EF">
        <w:rPr>
          <w:rFonts w:eastAsiaTheme="minorEastAsia"/>
          <w:lang w:val="en-US"/>
        </w:rPr>
        <w:t>2</w:t>
      </w:r>
      <w:r w:rsidR="00722B0B">
        <w:rPr>
          <w:rFonts w:eastAsiaTheme="minorEastAsia"/>
          <w:lang w:val="en-US"/>
        </w:rPr>
        <w:t>]</w:t>
      </w:r>
      <w:r>
        <w:rPr>
          <w:rFonts w:eastAsiaTheme="minorEastAsia"/>
          <w:lang w:val="en-US"/>
        </w:rPr>
        <w:t>.</w:t>
      </w:r>
    </w:p>
    <w:p w14:paraId="34059F27" w14:textId="6F7F7AB3" w:rsidR="00C264B7" w:rsidRPr="00400B27" w:rsidRDefault="00C264B7" w:rsidP="00C264B7">
      <w:pPr>
        <w:rPr>
          <w:rFonts w:eastAsiaTheme="minorEastAsia"/>
          <w:lang w:val="en-US"/>
        </w:rPr>
      </w:pPr>
      <m:oMathPara>
        <m:oMath>
          <m:r>
            <w:rPr>
              <w:rFonts w:ascii="Cambria Math" w:hAnsi="Cambria Math"/>
              <w:lang w:val="en-US"/>
            </w:rPr>
            <m:t xml:space="preserve">Supp(X→Y)= </m:t>
          </m:r>
          <m:f>
            <m:fPr>
              <m:ctrlPr>
                <w:rPr>
                  <w:rFonts w:ascii="Cambria Math" w:hAnsi="Cambria Math"/>
                  <w:i/>
                  <w:lang w:val="en-US"/>
                </w:rPr>
              </m:ctrlPr>
            </m:fPr>
            <m:num>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T</m:t>
                  </m:r>
                  <m:r>
                    <m:rPr>
                      <m:sty m:val="p"/>
                    </m:rPr>
                    <w:rPr>
                      <w:rFonts w:ascii="Cambria Math" w:hAnsi="Cambria Math"/>
                    </w:rPr>
                    <w:sym w:font="Symbol" w:char="F0CC"/>
                  </m:r>
                  <m:r>
                    <m:rPr>
                      <m:sty m:val="p"/>
                    </m:rPr>
                    <w:rPr>
                      <w:rFonts w:ascii="Cambria Math"/>
                    </w:rPr>
                    <m:t>D</m:t>
                  </m:r>
                  <m:r>
                    <w:rPr>
                      <w:rFonts w:ascii="Cambria Math"/>
                    </w:rPr>
                    <m:t>:T</m:t>
                  </m:r>
                  <m:r>
                    <m:rPr>
                      <m:sty m:val="p"/>
                    </m:rPr>
                    <w:rPr>
                      <w:rFonts w:ascii="Cambria Math" w:hAnsi="Cambria Math"/>
                    </w:rPr>
                    <w:sym w:font="Symbol" w:char="F0C9"/>
                  </m:r>
                  <m:r>
                    <w:rPr>
                      <w:rFonts w:ascii="Cambria Math" w:eastAsiaTheme="minorEastAsia" w:hAnsi="Cambria Math"/>
                      <w:lang w:val="en-US"/>
                    </w:rPr>
                    <m:t>X ∪Y</m:t>
                  </m:r>
                  <m:r>
                    <m:rPr>
                      <m:sty m:val="p"/>
                    </m:rPr>
                    <w:rPr>
                      <w:rFonts w:ascii="Cambria Math" w:hAnsi="Cambria Math"/>
                    </w:rPr>
                    <m:t xml:space="preserve"> </m:t>
                  </m:r>
                  <m:ctrlPr>
                    <w:rPr>
                      <w:rFonts w:ascii="Cambria Math" w:hAnsi="Cambria Math"/>
                    </w:rPr>
                  </m:ctrlPr>
                </m:e>
              </m:d>
              <m:r>
                <w:rPr>
                  <w:rFonts w:ascii="Cambria Math"/>
                </w:rPr>
                <m:t>|</m:t>
              </m:r>
            </m:num>
            <m:den>
              <m:r>
                <w:rPr>
                  <w:rFonts w:ascii="Cambria Math" w:hAnsi="Cambria Math"/>
                  <w:lang w:val="en-US"/>
                </w:rPr>
                <m:t>|D|</m:t>
              </m:r>
            </m:den>
          </m:f>
        </m:oMath>
      </m:oMathPara>
    </w:p>
    <w:p w14:paraId="77B55023" w14:textId="7CE9B165" w:rsidR="00400B27" w:rsidRDefault="00400B27" w:rsidP="00C264B7">
      <w:pPr>
        <w:rPr>
          <w:rFonts w:eastAsiaTheme="minorEastAsia"/>
          <w:lang w:val="en-US"/>
        </w:rPr>
      </w:pPr>
    </w:p>
    <w:p w14:paraId="4A9401D6" w14:textId="72DF514D" w:rsidR="00400B27" w:rsidRDefault="00400B27" w:rsidP="00C264B7">
      <w:pPr>
        <w:rPr>
          <w:rFonts w:eastAsiaTheme="minorEastAsia"/>
          <w:lang w:val="en-US"/>
        </w:rPr>
      </w:pPr>
      <w:r>
        <w:rPr>
          <w:rFonts w:eastAsiaTheme="minorEastAsia"/>
          <w:lang w:val="en-US"/>
        </w:rPr>
        <w:t>Trong đó</w:t>
      </w:r>
      <w:r w:rsidR="00B471E1">
        <w:rPr>
          <w:rFonts w:eastAsiaTheme="minorEastAsia"/>
          <w:lang w:val="en-US"/>
        </w:rPr>
        <w:t>:</w:t>
      </w:r>
    </w:p>
    <w:p w14:paraId="6BA5D69B" w14:textId="17B15917" w:rsidR="00692ECE" w:rsidRDefault="00692ECE" w:rsidP="00C264B7">
      <w:pPr>
        <w:rPr>
          <w:rFonts w:eastAsiaTheme="minorEastAsia"/>
          <w:lang w:val="en-US"/>
        </w:rPr>
      </w:pPr>
      <w:r>
        <w:rPr>
          <w:rFonts w:eastAsiaTheme="minorEastAsia"/>
          <w:lang w:val="en-US"/>
        </w:rPr>
        <w:t>D là cơ sở dữ liệu</w:t>
      </w:r>
    </w:p>
    <w:p w14:paraId="2E85C929" w14:textId="7D6B886A" w:rsidR="00692ECE" w:rsidRDefault="00692ECE" w:rsidP="00C264B7">
      <w:pPr>
        <w:rPr>
          <w:rFonts w:eastAsiaTheme="minorEastAsia"/>
          <w:lang w:val="en-US"/>
        </w:rPr>
      </w:pPr>
      <w:r>
        <w:rPr>
          <w:rFonts w:eastAsiaTheme="minorEastAsia"/>
          <w:lang w:val="en-US"/>
        </w:rPr>
        <w:t>X</w:t>
      </w:r>
      <w:r w:rsidR="00D643BB">
        <w:rPr>
          <w:rFonts w:eastAsiaTheme="minorEastAsia"/>
          <w:lang w:val="en-US"/>
        </w:rPr>
        <w:t>, Y</w:t>
      </w:r>
      <w:r>
        <w:rPr>
          <w:rFonts w:eastAsiaTheme="minorEastAsia"/>
          <w:lang w:val="en-US"/>
        </w:rPr>
        <w:t xml:space="preserve"> là tập hợp có trong D</w:t>
      </w:r>
    </w:p>
    <w:p w14:paraId="629C877C" w14:textId="75A18422" w:rsidR="00400B27" w:rsidRPr="00125D65" w:rsidRDefault="00692ECE" w:rsidP="00663AF5">
      <w:pPr>
        <w:rPr>
          <w:rFonts w:eastAsiaTheme="minorEastAsia"/>
          <w:lang w:val="en-US"/>
        </w:rPr>
      </w:pPr>
      <w:r>
        <w:rPr>
          <w:rFonts w:eastAsiaTheme="minorEastAsia"/>
          <w:lang w:val="en-US"/>
        </w:rPr>
        <w:t>T là tỷ số giữa các bản ghi có chứa tập X</w:t>
      </w:r>
    </w:p>
    <w:p w14:paraId="04BC2FF6" w14:textId="1347EF5B" w:rsidR="00125D65" w:rsidRDefault="00125D65" w:rsidP="00C264B7">
      <w:pPr>
        <w:rPr>
          <w:rFonts w:eastAsiaTheme="minorEastAsia"/>
          <w:lang w:val="en-US"/>
        </w:rPr>
      </w:pPr>
      <w:r>
        <w:rPr>
          <w:rFonts w:eastAsiaTheme="minorEastAsia"/>
          <w:lang w:val="en-US"/>
        </w:rPr>
        <w:t xml:space="preserve">Khi chúng ta nói rằng độ hỗ trợ của một luật là 50% thì có nghĩa là có 50% tổng số bản ghi chứa </w:t>
      </w:r>
      <m:oMath>
        <m:r>
          <w:rPr>
            <w:rFonts w:ascii="Cambria Math" w:eastAsiaTheme="minorEastAsia" w:hAnsi="Cambria Math"/>
            <w:lang w:val="en-US"/>
          </w:rPr>
          <m:t>X ∪Y</m:t>
        </m:r>
      </m:oMath>
      <w:r>
        <w:rPr>
          <w:rFonts w:eastAsiaTheme="minorEastAsia"/>
          <w:lang w:val="en-US"/>
        </w:rPr>
        <w:t>.Như vậy độ hỗ trợ mang ý nghĩa thống kê của luật.</w:t>
      </w:r>
    </w:p>
    <w:p w14:paraId="6B280CAA" w14:textId="0EC6C783" w:rsidR="00125D65" w:rsidRDefault="00125D65" w:rsidP="00125D65">
      <w:pPr>
        <w:pStyle w:val="Heading4"/>
        <w:rPr>
          <w:lang w:val="en-US"/>
        </w:rPr>
      </w:pPr>
      <w:r>
        <w:rPr>
          <w:lang w:val="en-US"/>
        </w:rPr>
        <w:t>Độ tin cậy</w:t>
      </w:r>
    </w:p>
    <w:p w14:paraId="12D04788" w14:textId="49CB8B97" w:rsidR="00125D65" w:rsidRDefault="00125D65" w:rsidP="00125D65">
      <w:pPr>
        <w:rPr>
          <w:lang w:val="en-US"/>
        </w:rPr>
      </w:pPr>
      <w:r>
        <w:rPr>
          <w:lang w:val="en-US"/>
        </w:rPr>
        <w:t xml:space="preserve">Độ tin cậy của một luật kết hợp </w:t>
      </w:r>
      <m:oMath>
        <m:r>
          <w:rPr>
            <w:rFonts w:ascii="Cambria Math" w:hAnsi="Cambria Math"/>
            <w:lang w:val="en-US"/>
          </w:rPr>
          <m:t>X→Y</m:t>
        </m:r>
      </m:oMath>
      <w:r>
        <w:rPr>
          <w:rFonts w:eastAsiaTheme="minorEastAsia"/>
          <w:lang w:val="en-US"/>
        </w:rPr>
        <w:t xml:space="preserve"> là tỷ lệ giữa số lượng các bản ghi trong D chứa </w:t>
      </w:r>
      <m:oMath>
        <m:r>
          <w:rPr>
            <w:rFonts w:ascii="Cambria Math" w:eastAsiaTheme="minorEastAsia" w:hAnsi="Cambria Math"/>
            <w:lang w:val="en-US"/>
          </w:rPr>
          <m:t>X∪Y</m:t>
        </m:r>
      </m:oMath>
      <w:r>
        <w:rPr>
          <w:rFonts w:eastAsiaTheme="minorEastAsia"/>
          <w:lang w:val="en-US"/>
        </w:rPr>
        <w:t xml:space="preserve"> với số bản ghi trong D có chứa tập hợp X. Ký hiệu độ tin cậy của một luật là conf(r). Ta có 0 </w:t>
      </w:r>
      <w:r>
        <w:sym w:font="Symbol" w:char="F0A3"/>
      </w:r>
      <w:r>
        <w:rPr>
          <w:lang w:val="en-US"/>
        </w:rPr>
        <w:t xml:space="preserve"> conf(r) </w:t>
      </w:r>
      <w:r>
        <w:sym w:font="Symbol" w:char="F0A3"/>
      </w:r>
      <w:r>
        <w:rPr>
          <w:lang w:val="en-US"/>
        </w:rPr>
        <w:t xml:space="preserve"> 1</w:t>
      </w:r>
      <w:r w:rsidR="003B62D7">
        <w:rPr>
          <w:lang w:val="en-US"/>
        </w:rPr>
        <w:t xml:space="preserve"> [1</w:t>
      </w:r>
      <w:r w:rsidR="005F08EF">
        <w:rPr>
          <w:lang w:val="en-US"/>
        </w:rPr>
        <w:t>1</w:t>
      </w:r>
      <w:r w:rsidR="003B62D7">
        <w:rPr>
          <w:lang w:val="en-US"/>
        </w:rPr>
        <w:t>]</w:t>
      </w:r>
      <w:r>
        <w:rPr>
          <w:lang w:val="en-US"/>
        </w:rPr>
        <w:t>.</w:t>
      </w:r>
    </w:p>
    <w:p w14:paraId="17D505BA" w14:textId="49242FD3" w:rsidR="00125D65" w:rsidRPr="00BC53AE" w:rsidRDefault="00125D65" w:rsidP="00BC53AE">
      <w:pPr>
        <w:rPr>
          <w:rFonts w:eastAsiaTheme="minorEastAsia"/>
          <w:lang w:val="en-US"/>
        </w:rPr>
      </w:pPr>
      <w:r>
        <w:rPr>
          <w:lang w:val="en-US"/>
        </w:rPr>
        <w:t>Độ hỗ trợ và độ tin cậy có xác xuất sau</w:t>
      </w:r>
      <w:r w:rsidR="003B62D7">
        <w:rPr>
          <w:lang w:val="en-US"/>
        </w:rPr>
        <w:t xml:space="preserve"> [1</w:t>
      </w:r>
      <w:r w:rsidR="005F08EF">
        <w:rPr>
          <w:lang w:val="en-US"/>
        </w:rPr>
        <w:t>2</w:t>
      </w:r>
      <w:r w:rsidR="003B62D7">
        <w:rPr>
          <w:lang w:val="en-US"/>
        </w:rPr>
        <w:t>]</w:t>
      </w:r>
      <w:r w:rsidR="006A3C7A">
        <w:rPr>
          <w:lang w:val="en-US"/>
        </w:rPr>
        <w:t>:</w:t>
      </w:r>
      <w:r>
        <w:rPr>
          <w:lang w:val="en-US"/>
        </w:rPr>
        <w:t xml:space="preserve"> </w:t>
      </w:r>
    </w:p>
    <w:p w14:paraId="164F9F04" w14:textId="43A3A2F4" w:rsidR="00125D65" w:rsidRPr="00183657" w:rsidRDefault="00125D65" w:rsidP="00125D65">
      <w:pPr>
        <w:ind w:left="143" w:firstLine="566"/>
        <w:rPr>
          <w:rFonts w:eastAsiaTheme="minorEastAsia"/>
          <w:lang w:val="en-US"/>
        </w:rPr>
      </w:pPr>
      <m:oMathPara>
        <m:oMath>
          <m:r>
            <w:rPr>
              <w:rFonts w:ascii="Cambria Math" w:hAnsi="Cambria Math"/>
              <w:lang w:val="en-US"/>
            </w:rPr>
            <m:t>Supp</m:t>
          </m:r>
          <m:d>
            <m:dPr>
              <m:ctrlPr>
                <w:rPr>
                  <w:rFonts w:ascii="Cambria Math" w:hAnsi="Cambria Math"/>
                  <w:i/>
                  <w:lang w:val="en-US"/>
                </w:rPr>
              </m:ctrlPr>
            </m:dPr>
            <m:e>
              <m:r>
                <w:rPr>
                  <w:rFonts w:ascii="Cambria Math" w:hAnsi="Cambria Math"/>
                  <w:lang w:val="en-US"/>
                </w:rPr>
                <m:t>X→Y</m:t>
              </m:r>
            </m:e>
          </m:d>
          <m:r>
            <w:rPr>
              <w:rFonts w:ascii="Cambria Math" w:hAnsi="Cambria Math"/>
              <w:lang w:val="en-US"/>
            </w:rPr>
            <m:t>=P(X∪Y)</m:t>
          </m:r>
        </m:oMath>
      </m:oMathPara>
    </w:p>
    <w:p w14:paraId="704CA65B" w14:textId="1310F3F7" w:rsidR="00183657" w:rsidRDefault="00183657" w:rsidP="00125D65">
      <w:pPr>
        <w:ind w:left="143" w:firstLine="566"/>
        <w:rPr>
          <w:rFonts w:eastAsiaTheme="minorEastAsia"/>
          <w:lang w:val="en-US"/>
        </w:rPr>
      </w:pPr>
      <w:r>
        <w:rPr>
          <w:rFonts w:eastAsiaTheme="minorEastAsia"/>
          <w:lang w:val="en-US"/>
        </w:rPr>
        <w:t>Trong đó</w:t>
      </w:r>
      <w:r w:rsidR="00B471E1">
        <w:rPr>
          <w:rFonts w:eastAsiaTheme="minorEastAsia"/>
          <w:lang w:val="en-US"/>
        </w:rPr>
        <w:t>:</w:t>
      </w:r>
      <w:r>
        <w:rPr>
          <w:rFonts w:eastAsiaTheme="minorEastAsia"/>
          <w:lang w:val="en-US"/>
        </w:rPr>
        <w:t xml:space="preserve"> </w:t>
      </w:r>
    </w:p>
    <w:p w14:paraId="6EE9C413" w14:textId="54C43D1E" w:rsidR="00183657" w:rsidRDefault="00183657" w:rsidP="00125D65">
      <w:pPr>
        <w:ind w:left="143" w:firstLine="566"/>
        <w:rPr>
          <w:rFonts w:eastAsiaTheme="minorEastAsia"/>
          <w:lang w:val="en-US"/>
        </w:rPr>
      </w:pPr>
      <w:r>
        <w:rPr>
          <w:rFonts w:eastAsiaTheme="minorEastAsia"/>
          <w:lang w:val="en-US"/>
        </w:rPr>
        <w:t>X, Y là tập hợp có trong cơ sở dữ liệu</w:t>
      </w:r>
    </w:p>
    <w:p w14:paraId="77C248E3" w14:textId="4CA8976B" w:rsidR="00183657" w:rsidRDefault="00183657" w:rsidP="00125D65">
      <w:pPr>
        <w:ind w:left="143" w:firstLine="566"/>
        <w:rPr>
          <w:rFonts w:eastAsiaTheme="minorEastAsia"/>
          <w:lang w:val="en-US"/>
        </w:rPr>
      </w:pPr>
      <w:r w:rsidRPr="00183657">
        <w:rPr>
          <w:rFonts w:eastAsiaTheme="minorEastAsia"/>
          <w:lang w:val="en-US"/>
        </w:rPr>
        <w:t>P(X</w:t>
      </w:r>
      <w:r w:rsidRPr="00183657">
        <w:rPr>
          <w:rFonts w:ascii="Cambria Math" w:eastAsiaTheme="minorEastAsia" w:hAnsi="Cambria Math" w:cs="Cambria Math"/>
          <w:lang w:val="en-US"/>
        </w:rPr>
        <w:t>∪</w:t>
      </w:r>
      <w:r w:rsidRPr="00183657">
        <w:rPr>
          <w:rFonts w:eastAsiaTheme="minorEastAsia"/>
          <w:lang w:val="en-US"/>
        </w:rPr>
        <w:t>Y)</w:t>
      </w:r>
      <w:r>
        <w:rPr>
          <w:rFonts w:eastAsiaTheme="minorEastAsia"/>
          <w:lang w:val="en-US"/>
        </w:rPr>
        <w:t xml:space="preserve"> là xác xuất kết hợp của X hoặc Y</w:t>
      </w:r>
    </w:p>
    <w:p w14:paraId="12C0715D" w14:textId="2D6CF8EC" w:rsidR="00E4258D" w:rsidRDefault="00E4258D" w:rsidP="00125D65">
      <w:pPr>
        <w:ind w:left="143" w:firstLine="566"/>
        <w:rPr>
          <w:rFonts w:eastAsiaTheme="minorEastAsia"/>
          <w:lang w:val="en-US"/>
        </w:rPr>
      </w:pPr>
      <w:r>
        <w:rPr>
          <w:rFonts w:eastAsiaTheme="minorEastAsia"/>
          <w:lang w:val="en-US"/>
        </w:rPr>
        <w:t>Supp(X</w:t>
      </w:r>
      <w:r>
        <w:rPr>
          <w:rFonts w:eastAsiaTheme="minorEastAsia" w:cs="Times New Roman"/>
          <w:lang w:val="en-US"/>
        </w:rPr>
        <w:t>→Y) là độ hỗ trợ hay độ phổ biến của tập chứa đồng thời X và Y</w:t>
      </w:r>
      <w:r w:rsidR="003B62D7">
        <w:rPr>
          <w:lang w:val="en-US"/>
        </w:rPr>
        <w:t xml:space="preserve"> [1</w:t>
      </w:r>
      <w:r w:rsidR="005F08EF">
        <w:rPr>
          <w:lang w:val="en-US"/>
        </w:rPr>
        <w:t>2</w:t>
      </w:r>
      <w:r w:rsidR="003B62D7">
        <w:rPr>
          <w:lang w:val="en-US"/>
        </w:rPr>
        <w:t>]</w:t>
      </w:r>
      <w:r>
        <w:rPr>
          <w:rFonts w:eastAsiaTheme="minorEastAsia" w:cs="Times New Roman"/>
          <w:lang w:val="en-US"/>
        </w:rPr>
        <w:t>.</w:t>
      </w:r>
    </w:p>
    <w:p w14:paraId="2BAB5244" w14:textId="234F064A" w:rsidR="00125D65" w:rsidRPr="00501861" w:rsidRDefault="00501861" w:rsidP="00125D65">
      <w:pPr>
        <w:rPr>
          <w:rFonts w:eastAsiaTheme="minorEastAsia"/>
          <w:lang w:val="en-US"/>
        </w:rPr>
      </w:pPr>
      <m:oMathPara>
        <m:oMath>
          <m:r>
            <w:rPr>
              <w:rFonts w:ascii="Cambria Math" w:hAnsi="Cambria Math"/>
              <w:lang w:val="en-US"/>
            </w:rPr>
            <m:t>Conf</m:t>
          </m:r>
          <m:d>
            <m:dPr>
              <m:ctrlPr>
                <w:rPr>
                  <w:rFonts w:ascii="Cambria Math" w:hAnsi="Cambria Math"/>
                  <w:i/>
                  <w:lang w:val="en-US"/>
                </w:rPr>
              </m:ctrlPr>
            </m:dPr>
            <m:e>
              <m:r>
                <w:rPr>
                  <w:rFonts w:ascii="Cambria Math" w:hAnsi="Cambria Math"/>
                  <w:lang w:val="en-US"/>
                </w:rPr>
                <m:t>X→Y</m:t>
              </m:r>
            </m:e>
          </m:d>
          <m:r>
            <w:rPr>
              <w:rFonts w:ascii="Cambria Math" w:hAnsi="Cambria Math"/>
              <w:lang w:val="en-US"/>
            </w:rPr>
            <m:t>=P</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Y</m:t>
                  </m:r>
                </m:num>
                <m:den>
                  <m:r>
                    <w:rPr>
                      <w:rFonts w:ascii="Cambria Math" w:hAnsi="Cambria Math"/>
                      <w:lang w:val="en-US"/>
                    </w:rPr>
                    <m:t>X</m:t>
                  </m:r>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supp</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supp</m:t>
              </m:r>
              <m:d>
                <m:dPr>
                  <m:ctrlPr>
                    <w:rPr>
                      <w:rFonts w:ascii="Cambria Math" w:hAnsi="Cambria Math"/>
                      <w:i/>
                      <w:lang w:val="en-US"/>
                    </w:rPr>
                  </m:ctrlPr>
                </m:dPr>
                <m:e>
                  <m:r>
                    <w:rPr>
                      <w:rFonts w:ascii="Cambria Math" w:hAnsi="Cambria Math"/>
                      <w:lang w:val="en-US"/>
                    </w:rPr>
                    <m:t>X</m:t>
                  </m:r>
                </m:e>
              </m:d>
            </m:den>
          </m:f>
        </m:oMath>
      </m:oMathPara>
    </w:p>
    <w:p w14:paraId="0CC5EE26" w14:textId="26B0812B" w:rsidR="00B46CF4" w:rsidRDefault="00B46CF4" w:rsidP="00B46CF4">
      <w:pPr>
        <w:ind w:left="143" w:firstLine="566"/>
        <w:rPr>
          <w:rFonts w:eastAsiaTheme="minorEastAsia"/>
          <w:lang w:val="en-US"/>
        </w:rPr>
      </w:pPr>
      <w:r>
        <w:rPr>
          <w:rFonts w:eastAsiaTheme="minorEastAsia"/>
          <w:lang w:val="en-US"/>
        </w:rPr>
        <w:t>Trong đó</w:t>
      </w:r>
      <w:r w:rsidR="00B471E1">
        <w:rPr>
          <w:rFonts w:eastAsiaTheme="minorEastAsia"/>
          <w:lang w:val="en-US"/>
        </w:rPr>
        <w:t>:</w:t>
      </w:r>
      <w:r>
        <w:rPr>
          <w:rFonts w:eastAsiaTheme="minorEastAsia"/>
          <w:lang w:val="en-US"/>
        </w:rPr>
        <w:t xml:space="preserve"> </w:t>
      </w:r>
    </w:p>
    <w:p w14:paraId="204DEF24" w14:textId="77777777" w:rsidR="00B46CF4" w:rsidRDefault="00B46CF4" w:rsidP="00B46CF4">
      <w:pPr>
        <w:ind w:left="143" w:firstLine="566"/>
        <w:rPr>
          <w:rFonts w:eastAsiaTheme="minorEastAsia"/>
          <w:lang w:val="en-US"/>
        </w:rPr>
      </w:pPr>
      <w:r>
        <w:rPr>
          <w:rFonts w:eastAsiaTheme="minorEastAsia"/>
          <w:lang w:val="en-US"/>
        </w:rPr>
        <w:t>X, Y là tập hợp có trong cơ sở dữ liệu</w:t>
      </w:r>
    </w:p>
    <w:p w14:paraId="68DBE88E" w14:textId="1FB5B24C" w:rsidR="00B46CF4" w:rsidRDefault="00B46CF4" w:rsidP="00B46CF4">
      <w:pPr>
        <w:ind w:left="143" w:firstLine="566"/>
        <w:rPr>
          <w:rFonts w:eastAsiaTheme="minorEastAsia"/>
          <w:lang w:val="en-US"/>
        </w:rPr>
      </w:pPr>
      <w:r w:rsidRPr="00183657">
        <w:rPr>
          <w:rFonts w:eastAsiaTheme="minorEastAsia"/>
          <w:lang w:val="en-US"/>
        </w:rPr>
        <w:t>P(</w:t>
      </w:r>
      <w:r>
        <w:rPr>
          <w:rFonts w:eastAsiaTheme="minorEastAsia"/>
          <w:lang w:val="en-US"/>
        </w:rPr>
        <w:t>Y/X</w:t>
      </w:r>
      <w:r w:rsidRPr="00183657">
        <w:rPr>
          <w:rFonts w:eastAsiaTheme="minorEastAsia"/>
          <w:lang w:val="en-US"/>
        </w:rPr>
        <w:t>)</w:t>
      </w:r>
      <w:r>
        <w:rPr>
          <w:rFonts w:eastAsiaTheme="minorEastAsia"/>
          <w:lang w:val="en-US"/>
        </w:rPr>
        <w:t xml:space="preserve"> là xác xuất của Y so với X</w:t>
      </w:r>
    </w:p>
    <w:p w14:paraId="36F19CA4" w14:textId="685E095B" w:rsidR="00B46CF4" w:rsidRDefault="00B46CF4" w:rsidP="00B46CF4">
      <w:pPr>
        <w:rPr>
          <w:rFonts w:eastAsiaTheme="minorEastAsia" w:cs="Times New Roman"/>
          <w:lang w:val="en-US"/>
        </w:rPr>
      </w:pPr>
      <w:r>
        <w:rPr>
          <w:rFonts w:eastAsiaTheme="minorEastAsia"/>
          <w:lang w:val="en-US"/>
        </w:rPr>
        <w:t>Supp(X</w:t>
      </w:r>
      <m:oMath>
        <m:r>
          <w:rPr>
            <w:rFonts w:ascii="Cambria Math" w:hAnsi="Cambria Math"/>
            <w:lang w:val="en-US"/>
          </w:rPr>
          <m:t>∪</m:t>
        </m:r>
      </m:oMath>
      <w:r>
        <w:rPr>
          <w:rFonts w:eastAsiaTheme="minorEastAsia" w:cs="Times New Roman"/>
          <w:lang w:val="en-US"/>
        </w:rPr>
        <w:t>Y) là độ hỗ trợ hay độ phổ biến của tập chứa đồng thời X và Y.</w:t>
      </w:r>
    </w:p>
    <w:p w14:paraId="0090B0FE" w14:textId="37D9BA49" w:rsidR="00525896" w:rsidRPr="00A62F4F" w:rsidRDefault="00525896" w:rsidP="00B46CF4">
      <w:pPr>
        <w:rPr>
          <w:rFonts w:eastAsiaTheme="minorEastAsia"/>
          <w:lang w:val="en-US"/>
        </w:rPr>
      </w:pPr>
      <w:r>
        <w:rPr>
          <w:rFonts w:eastAsiaTheme="minorEastAsia" w:cs="Times New Roman"/>
          <w:lang w:val="en-US"/>
        </w:rPr>
        <w:t>Supp(X) là độ hỗ trợ hay độ phổ biến của tập chứa X trong cơ sở dữ li</w:t>
      </w:r>
      <w:r w:rsidR="0060796D">
        <w:rPr>
          <w:rFonts w:eastAsiaTheme="minorEastAsia" w:cs="Times New Roman"/>
          <w:lang w:val="en-US"/>
        </w:rPr>
        <w:t>ệu</w:t>
      </w:r>
    </w:p>
    <w:p w14:paraId="0E18649E" w14:textId="6295150F" w:rsidR="00A62F4F" w:rsidRDefault="00A62F4F" w:rsidP="00125D65">
      <w:pPr>
        <w:rPr>
          <w:rFonts w:eastAsiaTheme="minorEastAsia"/>
          <w:lang w:val="en-US"/>
        </w:rPr>
      </w:pPr>
      <w:r>
        <w:rPr>
          <w:rFonts w:eastAsiaTheme="minorEastAsia"/>
          <w:lang w:val="en-US"/>
        </w:rPr>
        <w:t xml:space="preserve">Độ tin cậy của một luật k ết hợp </w:t>
      </w:r>
      <m:oMath>
        <m:r>
          <w:rPr>
            <w:rFonts w:ascii="Cambria Math" w:hAnsi="Cambria Math"/>
            <w:lang w:val="en-US"/>
          </w:rPr>
          <m:t>X→Y</m:t>
        </m:r>
      </m:oMath>
      <w:r>
        <w:rPr>
          <w:rFonts w:eastAsiaTheme="minorEastAsia"/>
          <w:lang w:val="en-US"/>
        </w:rPr>
        <w:t xml:space="preserve"> là tỷ lệ giữa số lượng các bản ghi của tập hợp chứa X </w:t>
      </w:r>
      <m:oMath>
        <m:r>
          <w:rPr>
            <w:rFonts w:ascii="Cambria Math" w:hAnsi="Cambria Math"/>
            <w:lang w:val="en-US"/>
          </w:rPr>
          <m:t>∪Y</m:t>
        </m:r>
      </m:oMath>
      <w:r>
        <w:rPr>
          <w:rFonts w:eastAsiaTheme="minorEastAsia"/>
          <w:lang w:val="en-US"/>
        </w:rPr>
        <w:t xml:space="preserve"> so với tổng các bản ghi chứa X.</w:t>
      </w:r>
    </w:p>
    <w:p w14:paraId="516248D6" w14:textId="756ECA64" w:rsidR="00A62F4F" w:rsidRDefault="00A62F4F" w:rsidP="00125D65">
      <w:r>
        <w:rPr>
          <w:lang w:val="en-US"/>
        </w:rPr>
        <w:lastRenderedPageBreak/>
        <w:t>N</w:t>
      </w:r>
      <w:r>
        <w:t>hận thấy rằng tri thức đem lại bởi luật kết hợp dạng trên có sự khác biệt rất nhiều so với những thông tin thu được từ các câu lệnh truy vấn dữ liệu thông thường như SQL. Đó là những tri thức, những mối liên hệ chưa biết trước và mang tính dự báo đang tiềm ẩn trong dữ liệu. Những tri thức này không đơn giản là kết quả của phép nhóm, tính tổng hay sắp xếp mà là của một quá trình tính toán khá phức tạp.</w:t>
      </w:r>
    </w:p>
    <w:p w14:paraId="4B5F19FB" w14:textId="4DEE68D4" w:rsidR="00DC51CE" w:rsidRDefault="00DC51CE" w:rsidP="00DC51CE">
      <w:pPr>
        <w:pStyle w:val="Heading4"/>
        <w:rPr>
          <w:lang w:val="en-US"/>
        </w:rPr>
      </w:pPr>
      <w:r>
        <w:rPr>
          <w:lang w:val="en-US"/>
        </w:rPr>
        <w:t>Tập hợp thường xuyên</w:t>
      </w:r>
    </w:p>
    <w:p w14:paraId="6541AC0E" w14:textId="2847FFCF" w:rsidR="00DC51CE" w:rsidRDefault="00DC51CE" w:rsidP="00DC51CE">
      <w:pPr>
        <w:rPr>
          <w:rFonts w:eastAsiaTheme="minorEastAsia"/>
          <w:lang w:val="en-US"/>
        </w:rPr>
      </w:pPr>
      <w:r>
        <w:rPr>
          <w:lang w:val="en-US"/>
        </w:rPr>
        <w:t xml:space="preserve">Tập hợp X được gọi là tập hợp thường xuyên (Frequent itemset) nếu có supp(X) </w:t>
      </w:r>
      <m:oMath>
        <m:r>
          <w:rPr>
            <w:rFonts w:ascii="Cambria Math" w:hAnsi="Cambria Math"/>
            <w:lang w:val="en-US"/>
          </w:rPr>
          <m:t>≥</m:t>
        </m:r>
      </m:oMath>
      <w:r>
        <w:rPr>
          <w:rFonts w:eastAsiaTheme="minorEastAsia"/>
          <w:lang w:val="en-US"/>
        </w:rPr>
        <w:t xml:space="preserve"> minsupp, với minsup là ngưỡng độ hỗ trợ cho trước. Kí hiệu các tập này là FI</w:t>
      </w:r>
      <w:r w:rsidR="0091240B">
        <w:rPr>
          <w:lang w:val="en-US"/>
        </w:rPr>
        <w:t xml:space="preserve"> [1</w:t>
      </w:r>
      <w:r w:rsidR="005F08EF">
        <w:rPr>
          <w:lang w:val="en-US"/>
        </w:rPr>
        <w:t>1</w:t>
      </w:r>
      <w:r w:rsidR="0091240B">
        <w:rPr>
          <w:lang w:val="en-US"/>
        </w:rPr>
        <w:t>]</w:t>
      </w:r>
      <w:r>
        <w:rPr>
          <w:rFonts w:eastAsiaTheme="minorEastAsia"/>
          <w:lang w:val="en-US"/>
        </w:rPr>
        <w:t>.</w:t>
      </w:r>
    </w:p>
    <w:p w14:paraId="56F27B22" w14:textId="66341192" w:rsidR="00DC51CE" w:rsidRDefault="00DC51CE" w:rsidP="00DC51CE">
      <w:pPr>
        <w:pStyle w:val="Heading5"/>
        <w:rPr>
          <w:lang w:val="en-US"/>
        </w:rPr>
      </w:pPr>
      <w:r>
        <w:rPr>
          <w:lang w:val="en-US"/>
        </w:rPr>
        <w:t>Các tính chất của tập hợp thường xuyên</w:t>
      </w:r>
    </w:p>
    <w:p w14:paraId="02935254" w14:textId="44F9D58F" w:rsidR="00DC51CE" w:rsidRDefault="00B80AFA" w:rsidP="0015620C">
      <w:pPr>
        <w:pStyle w:val="ListParagraph"/>
        <w:numPr>
          <w:ilvl w:val="0"/>
          <w:numId w:val="43"/>
        </w:numPr>
        <w:rPr>
          <w:lang w:val="en-US"/>
        </w:rPr>
      </w:pPr>
      <w:r w:rsidRPr="00936000">
        <w:rPr>
          <w:lang w:val="en-US"/>
        </w:rPr>
        <w:t xml:space="preserve">Nếu A, B </w:t>
      </w:r>
      <w:r>
        <w:sym w:font="Symbol" w:char="F0CD"/>
      </w:r>
      <w:r w:rsidRPr="00936000">
        <w:rPr>
          <w:lang w:val="en-US"/>
        </w:rPr>
        <w:t xml:space="preserve"> I là hai tập hợp với A </w:t>
      </w:r>
      <w:r>
        <w:sym w:font="Symbol" w:char="F0CD"/>
      </w:r>
      <w:r w:rsidRPr="00936000">
        <w:rPr>
          <w:lang w:val="en-US"/>
        </w:rPr>
        <w:t xml:space="preserve"> B thì supp(A) </w:t>
      </w:r>
      <w:r>
        <w:sym w:font="Symbol" w:char="F0B3"/>
      </w:r>
      <w:r w:rsidRPr="00936000">
        <w:rPr>
          <w:lang w:val="en-US"/>
        </w:rPr>
        <w:t xml:space="preserve"> supp(B)</w:t>
      </w:r>
    </w:p>
    <w:p w14:paraId="146989D9" w14:textId="1F258338" w:rsidR="00B80AFA" w:rsidRPr="005003FE" w:rsidRDefault="005003FE" w:rsidP="0015620C">
      <w:pPr>
        <w:pStyle w:val="ListParagraph"/>
        <w:numPr>
          <w:ilvl w:val="0"/>
          <w:numId w:val="46"/>
        </w:numPr>
        <w:rPr>
          <w:lang w:val="en-US"/>
        </w:rPr>
      </w:pPr>
      <w:r w:rsidRPr="005003FE">
        <w:rPr>
          <w:lang w:val="en-US"/>
        </w:rPr>
        <w:t>Như vậy những bản ghi nào chưa tập hợp B thì cũng chứa tập hợp A</w:t>
      </w:r>
    </w:p>
    <w:p w14:paraId="245B95E1" w14:textId="087EDE87" w:rsidR="00B80AFA" w:rsidRDefault="00B80AFA" w:rsidP="0015620C">
      <w:pPr>
        <w:pStyle w:val="ListParagraph"/>
        <w:numPr>
          <w:ilvl w:val="0"/>
          <w:numId w:val="44"/>
        </w:numPr>
        <w:rPr>
          <w:lang w:val="en-US"/>
        </w:rPr>
      </w:pPr>
      <w:r w:rsidRPr="005003FE">
        <w:rPr>
          <w:lang w:val="en-US"/>
        </w:rPr>
        <w:t xml:space="preserve">Nếu A, B là hai tập hợp A,B </w:t>
      </w:r>
      <w:r>
        <w:sym w:font="Symbol" w:char="F0CD"/>
      </w:r>
      <w:r w:rsidRPr="005003FE">
        <w:rPr>
          <w:lang w:val="en-US"/>
        </w:rPr>
        <w:t xml:space="preserve"> I nếu B là tập hợp thường xuyên và A</w:t>
      </w:r>
      <w:r>
        <w:sym w:font="Symbol" w:char="F0CD"/>
      </w:r>
      <w:r w:rsidRPr="005003FE">
        <w:rPr>
          <w:lang w:val="en-US"/>
        </w:rPr>
        <w:t>B thì A cũng là tập hợp thường xuyên.</w:t>
      </w:r>
    </w:p>
    <w:p w14:paraId="02748274" w14:textId="01A600B0" w:rsidR="005003FE" w:rsidRPr="005003FE" w:rsidRDefault="005003FE" w:rsidP="0015620C">
      <w:pPr>
        <w:pStyle w:val="ListParagraph"/>
        <w:numPr>
          <w:ilvl w:val="0"/>
          <w:numId w:val="47"/>
        </w:numPr>
        <w:rPr>
          <w:lang w:val="en-US"/>
        </w:rPr>
      </w:pPr>
      <w:r w:rsidRPr="005003FE">
        <w:rPr>
          <w:lang w:val="en-US"/>
        </w:rPr>
        <w:t xml:space="preserve">Nếu B là tập hợp thường xuyên thì supp(B) </w:t>
      </w:r>
      <w:r w:rsidRPr="005003FE">
        <w:rPr>
          <w:lang w:val="en-US"/>
        </w:rPr>
        <w:t xml:space="preserve"> minsup, mọi tập hợp A là con của tập hợp B đều là tập hợp thường xuyên trong cơ sở dữ liệu D vì supp(A) </w:t>
      </w:r>
      <w:r w:rsidRPr="005003FE">
        <w:rPr>
          <w:lang w:val="en-US"/>
        </w:rPr>
        <w:t> supp(B).</w:t>
      </w:r>
    </w:p>
    <w:p w14:paraId="492CB33D" w14:textId="44DE0F1A" w:rsidR="00F21D4E" w:rsidRPr="005003FE" w:rsidRDefault="00F21D4E" w:rsidP="0015620C">
      <w:pPr>
        <w:pStyle w:val="ListParagraph"/>
        <w:numPr>
          <w:ilvl w:val="0"/>
          <w:numId w:val="45"/>
        </w:numPr>
        <w:rPr>
          <w:lang w:val="en-US"/>
        </w:rPr>
      </w:pPr>
      <w:r w:rsidRPr="005003FE">
        <w:rPr>
          <w:lang w:val="en-US"/>
        </w:rPr>
        <w:t>Nếu</w:t>
      </w:r>
      <w:r>
        <w:t xml:space="preserve"> A, B là hai tập hợp, A </w:t>
      </w:r>
      <w:r>
        <w:sym w:font="Symbol" w:char="F0CD"/>
      </w:r>
      <w:r>
        <w:t xml:space="preserve"> B và A là tập hợp không thường xuyên thì B cũng là tập hợp không thường xuyên</w:t>
      </w:r>
    </w:p>
    <w:p w14:paraId="7DF50052" w14:textId="00C42169" w:rsidR="00D2330D" w:rsidRDefault="002C7F7E" w:rsidP="00D2330D">
      <w:pPr>
        <w:pStyle w:val="Heading4"/>
        <w:rPr>
          <w:lang w:val="en-US"/>
        </w:rPr>
      </w:pPr>
      <w:r>
        <w:rPr>
          <w:lang w:val="en-US"/>
        </w:rPr>
        <w:t>Quy trình khai phá luật kết hợp</w:t>
      </w:r>
    </w:p>
    <w:p w14:paraId="1F200C18" w14:textId="048C7AB3" w:rsidR="00324801" w:rsidRDefault="00324801" w:rsidP="002C7F7E">
      <w:r>
        <w:t>Khai phá luật kết hợp là công việc phát hiện ra (tìm ra, khám phá, phát hiện) các luật kết hợp thỏa mãn các ngưỡng độ hỗ trợ (</w:t>
      </w:r>
      <w:r>
        <w:sym w:font="Symbol" w:char="F064"/>
      </w:r>
      <w:r>
        <w:t>) và ngưỡng độ tin cậy (</w:t>
      </w:r>
      <w:r>
        <w:sym w:font="Symbol" w:char="F061"/>
      </w:r>
      <w:r>
        <w:t>) cho trước. Bài toán khai phá luật kết hợp được chia thành hai bài toán nhỏ, hay như người ta thường nói, việc giải bài toán trải qua hai pha</w:t>
      </w:r>
      <w:r w:rsidR="004F08D3">
        <w:rPr>
          <w:lang w:val="en-US"/>
        </w:rPr>
        <w:t xml:space="preserve"> [1</w:t>
      </w:r>
      <w:r w:rsidR="005F08EF">
        <w:rPr>
          <w:lang w:val="en-US"/>
        </w:rPr>
        <w:t>1</w:t>
      </w:r>
      <w:r w:rsidR="004F08D3">
        <w:rPr>
          <w:lang w:val="en-US"/>
        </w:rPr>
        <w:t>]</w:t>
      </w:r>
      <w:r>
        <w:t xml:space="preserve">: </w:t>
      </w:r>
    </w:p>
    <w:p w14:paraId="6BD9AEF7" w14:textId="315C6AE9" w:rsidR="00324801" w:rsidRDefault="00324801" w:rsidP="0015620C">
      <w:pPr>
        <w:pStyle w:val="ListParagraph"/>
        <w:numPr>
          <w:ilvl w:val="0"/>
          <w:numId w:val="48"/>
        </w:numPr>
        <w:ind w:left="1212"/>
      </w:pPr>
      <w:r>
        <w:t xml:space="preserve">Pha 1: Tìm tất cả các tập phổ biến (tìm FI) trong CSDL T. </w:t>
      </w:r>
    </w:p>
    <w:p w14:paraId="7DFAC641" w14:textId="7735FD04" w:rsidR="004F3EA2" w:rsidRDefault="00324801" w:rsidP="0015620C">
      <w:pPr>
        <w:pStyle w:val="ListParagraph"/>
        <w:numPr>
          <w:ilvl w:val="0"/>
          <w:numId w:val="49"/>
        </w:numPr>
        <w:ind w:left="1212"/>
      </w:pPr>
      <w:r>
        <w:t xml:space="preserve">Pha 2: Sử dụng tập FI tìm được ở pha 1 để sinh ra các luật tin cậy (interesting rules). Ý tưởng chung là nếu gọi ABCD và AB là các tập mục phổ biến, thì chúng ta có thể xác định luật AB →CD với tỷ lệ độ tin cậy: </w:t>
      </w:r>
    </w:p>
    <w:p w14:paraId="18823A44" w14:textId="1C128EF1" w:rsidR="004F3EA2" w:rsidRDefault="00616300" w:rsidP="002C7F7E">
      <m:oMathPara>
        <m:oMath>
          <m:r>
            <w:rPr>
              <w:rFonts w:ascii="Cambria Math" w:hAnsi="Cambria Math"/>
            </w:rPr>
            <m:t>conf=</m:t>
          </m:r>
          <m:f>
            <m:fPr>
              <m:ctrlPr>
                <w:rPr>
                  <w:rFonts w:ascii="Cambria Math" w:hAnsi="Cambria Math"/>
                  <w:i/>
                </w:rPr>
              </m:ctrlPr>
            </m:fPr>
            <m:num>
              <m:r>
                <m:rPr>
                  <m:sty m:val="p"/>
                </m:rPr>
                <w:rPr>
                  <w:rFonts w:ascii="Cambria Math" w:hAnsi="Cambria Math"/>
                </w:rPr>
                <m:t xml:space="preserve">supp(AB) </m:t>
              </m:r>
            </m:num>
            <m:den>
              <m:r>
                <m:rPr>
                  <m:sty m:val="p"/>
                </m:rPr>
                <w:rPr>
                  <w:rFonts w:ascii="Cambria Math" w:hAnsi="Cambria Math"/>
                </w:rPr>
                <m:t>supp(ABCD)</m:t>
              </m:r>
            </m:den>
          </m:f>
        </m:oMath>
      </m:oMathPara>
    </w:p>
    <w:p w14:paraId="3C5AA1D9" w14:textId="77777777" w:rsidR="005223E2" w:rsidRDefault="00324801" w:rsidP="002C7F7E">
      <w:r>
        <w:t xml:space="preserve"> Nếu conf </w:t>
      </w:r>
      <w:r>
        <w:sym w:font="Symbol" w:char="F0B3"/>
      </w:r>
      <w:r>
        <w:sym w:font="Symbol" w:char="F020"/>
      </w:r>
      <w:r>
        <w:t>minconf thì luật được giữ lại (và thỏa mãn độ hỗ trợ tối thiểu vì ABCD là phổ biến).</w:t>
      </w:r>
    </w:p>
    <w:p w14:paraId="3125CEC2" w14:textId="4380B989" w:rsidR="002C7F7E" w:rsidRDefault="00324801" w:rsidP="002C7F7E">
      <w:pPr>
        <w:rPr>
          <w:lang w:val="en-US"/>
        </w:rPr>
      </w:pPr>
      <w:r>
        <w:t xml:space="preserve"> Khi các mẫu phổ biến (frequent patterm) dài có từ 15 đến 20 items) thì tập FI, thậm chí cả tập FCI trở nên rất lớn và hầu hết các phương pháp truyền thống phải </w:t>
      </w:r>
      <w:r>
        <w:lastRenderedPageBreak/>
        <w:t>đếm quá nhiều tập mục mới có thể thực hiện được. Các thuật toán dựa trên thuật toán Apriori – đếm tất cả 2 k tập con của mỗi k- itemsets mà chúng quét qua, và do đó không thích hợp với các itemsets dài được. Các phương pháp khác sử dụng “lookaheads” để giảm số lượng tập mục được đếm. Tuy nhiên, hầu hết các thuật toán này đều sử dụng tìm kiếm theo chiều rộng. Cách làm này hạn chế hiệu quả của lookaheads, vì các mẫu phổ biến dài hơn mà hữu ích vẫn chưa được tìm ra</w:t>
      </w:r>
      <w:r w:rsidR="00B93FC8">
        <w:rPr>
          <w:lang w:val="en-US"/>
        </w:rPr>
        <w:t>.</w:t>
      </w:r>
    </w:p>
    <w:p w14:paraId="580FC802" w14:textId="0A200322" w:rsidR="00B93FC8" w:rsidRDefault="00B93FC8" w:rsidP="00B93FC8">
      <w:pPr>
        <w:pStyle w:val="Heading3"/>
        <w:rPr>
          <w:lang w:val="en-US"/>
        </w:rPr>
      </w:pPr>
      <w:bookmarkStart w:id="48" w:name="_Toc137289123"/>
      <w:r>
        <w:rPr>
          <w:lang w:val="en-US"/>
        </w:rPr>
        <w:t>Thuật toán</w:t>
      </w:r>
      <w:bookmarkEnd w:id="48"/>
    </w:p>
    <w:p w14:paraId="6735AFA7" w14:textId="1E025353" w:rsidR="00B93FC8" w:rsidRDefault="00B93FC8" w:rsidP="00B93FC8">
      <w:pPr>
        <w:pStyle w:val="Heading4"/>
        <w:rPr>
          <w:lang w:val="en-US"/>
        </w:rPr>
      </w:pPr>
      <w:r>
        <w:rPr>
          <w:lang w:val="en-US"/>
        </w:rPr>
        <w:t>Thuật toán cơ bản</w:t>
      </w:r>
    </w:p>
    <w:p w14:paraId="626D75D7" w14:textId="707C28C4" w:rsidR="00B93FC8" w:rsidRDefault="0098190F" w:rsidP="00B93FC8">
      <w:pPr>
        <w:rPr>
          <w:rFonts w:eastAsiaTheme="minorEastAsia"/>
          <w:lang w:val="en-US"/>
        </w:rPr>
      </w:pPr>
      <w:r>
        <w:rPr>
          <w:lang w:val="en-US"/>
        </w:rPr>
        <w:t>Input</w:t>
      </w:r>
      <w:r w:rsidR="006A3C7A">
        <w:rPr>
          <w:lang w:val="en-US"/>
        </w:rPr>
        <w:t>:</w:t>
      </w:r>
      <w:r>
        <w:rPr>
          <w:lang w:val="en-US"/>
        </w:rPr>
        <w:t xml:space="preserve"> I, D, </w:t>
      </w:r>
      <m:oMath>
        <m:r>
          <w:rPr>
            <w:rFonts w:ascii="Cambria Math" w:hAnsi="Cambria Math"/>
            <w:lang w:val="en-US"/>
          </w:rPr>
          <m:t>σ</m:t>
        </m:r>
      </m:oMath>
      <w:r w:rsidR="00A63923">
        <w:rPr>
          <w:rFonts w:eastAsiaTheme="minorEastAsia"/>
          <w:lang w:val="en-US"/>
        </w:rPr>
        <w:t>,</w:t>
      </w:r>
      <w:r>
        <w:rPr>
          <w:rFonts w:eastAsiaTheme="minorEastAsia"/>
          <w:lang w:val="en-US"/>
        </w:rPr>
        <w:t xml:space="preserve"> a</w:t>
      </w:r>
    </w:p>
    <w:p w14:paraId="7553E654" w14:textId="72899FC4" w:rsidR="0098190F" w:rsidRDefault="0098190F" w:rsidP="00B93FC8">
      <w:pPr>
        <w:rPr>
          <w:rFonts w:eastAsiaTheme="minorEastAsia"/>
          <w:lang w:val="en-US"/>
        </w:rPr>
      </w:pPr>
      <w:r>
        <w:rPr>
          <w:rFonts w:eastAsiaTheme="minorEastAsia"/>
          <w:lang w:val="en-US"/>
        </w:rPr>
        <w:t>Output</w:t>
      </w:r>
      <w:r w:rsidR="006A3C7A">
        <w:rPr>
          <w:rFonts w:eastAsiaTheme="minorEastAsia"/>
          <w:lang w:val="en-US"/>
        </w:rPr>
        <w:t>:</w:t>
      </w:r>
      <w:r>
        <w:rPr>
          <w:rFonts w:eastAsiaTheme="minorEastAsia"/>
          <w:lang w:val="en-US"/>
        </w:rPr>
        <w:t xml:space="preserve"> Các luật kết hợp thoả mãn ngưỡng độ hỗ trợ </w:t>
      </w:r>
      <m:oMath>
        <m:r>
          <w:rPr>
            <w:rFonts w:ascii="Cambria Math" w:hAnsi="Cambria Math"/>
            <w:lang w:val="en-US"/>
          </w:rPr>
          <m:t>σ</m:t>
        </m:r>
      </m:oMath>
      <w:r>
        <w:rPr>
          <w:rFonts w:eastAsiaTheme="minorEastAsia"/>
          <w:lang w:val="en-US"/>
        </w:rPr>
        <w:t>, ngưỡng độ tin cậy a.</w:t>
      </w:r>
    </w:p>
    <w:p w14:paraId="4BA45B3A" w14:textId="23702D8A" w:rsidR="0098190F" w:rsidRDefault="0098190F" w:rsidP="00B93FC8">
      <w:pPr>
        <w:rPr>
          <w:rFonts w:eastAsiaTheme="minorEastAsia"/>
          <w:lang w:val="en-US"/>
        </w:rPr>
      </w:pPr>
      <w:r>
        <w:rPr>
          <w:rFonts w:eastAsiaTheme="minorEastAsia"/>
          <w:lang w:val="en-US"/>
        </w:rPr>
        <w:t>Thuật toán</w:t>
      </w:r>
      <w:r w:rsidR="00C83FDD">
        <w:rPr>
          <w:lang w:val="en-US"/>
        </w:rPr>
        <w:t xml:space="preserve"> [1</w:t>
      </w:r>
      <w:r w:rsidR="005F08EF">
        <w:rPr>
          <w:lang w:val="en-US"/>
        </w:rPr>
        <w:t>2</w:t>
      </w:r>
      <w:r w:rsidR="00C83FDD">
        <w:rPr>
          <w:lang w:val="en-US"/>
        </w:rPr>
        <w:t>]</w:t>
      </w:r>
      <w:r w:rsidR="006A3C7A">
        <w:rPr>
          <w:rFonts w:eastAsiaTheme="minorEastAsia"/>
          <w:lang w:val="en-US"/>
        </w:rPr>
        <w:t>:</w:t>
      </w:r>
    </w:p>
    <w:p w14:paraId="33BFE176" w14:textId="3BE7AC51" w:rsidR="0098190F" w:rsidRDefault="0098190F" w:rsidP="0015620C">
      <w:pPr>
        <w:pStyle w:val="ListParagraph"/>
        <w:numPr>
          <w:ilvl w:val="0"/>
          <w:numId w:val="7"/>
        </w:numPr>
        <w:rPr>
          <w:lang w:val="en-US"/>
        </w:rPr>
      </w:pPr>
      <w:r>
        <w:rPr>
          <w:lang w:val="en-US"/>
        </w:rPr>
        <w:t>Tìm ra tất cả các tập hợp các tính chất có độ hỗ trợ không nhỏ hơn ngưỡng a.</w:t>
      </w:r>
    </w:p>
    <w:p w14:paraId="0E33A78B" w14:textId="357C2B85" w:rsidR="0098190F" w:rsidRDefault="0098190F" w:rsidP="0015620C">
      <w:pPr>
        <w:pStyle w:val="ListParagraph"/>
        <w:numPr>
          <w:ilvl w:val="0"/>
          <w:numId w:val="7"/>
        </w:numPr>
        <w:rPr>
          <w:lang w:val="en-US"/>
        </w:rPr>
      </w:pPr>
      <w:r>
        <w:rPr>
          <w:lang w:val="en-US"/>
        </w:rPr>
        <w:t>Từ các tập mới tìm ra, tạo ra các luật kết hợp có độ tin cậy không nhỏ hơn a.</w:t>
      </w:r>
    </w:p>
    <w:p w14:paraId="12F69A8F" w14:textId="4DDC373D" w:rsidR="0098190F" w:rsidRDefault="0098190F" w:rsidP="0098190F">
      <w:pPr>
        <w:pStyle w:val="Heading4"/>
        <w:rPr>
          <w:lang w:val="en-US"/>
        </w:rPr>
      </w:pPr>
      <w:r>
        <w:rPr>
          <w:lang w:val="en-US"/>
        </w:rPr>
        <w:t>Thuật toán tìm luật kết hợp khi đã biết các tập hợp thường xuyên</w:t>
      </w:r>
    </w:p>
    <w:p w14:paraId="746B903D" w14:textId="1223660F" w:rsidR="0098190F" w:rsidRDefault="0098190F" w:rsidP="0098190F">
      <w:pPr>
        <w:rPr>
          <w:rFonts w:eastAsiaTheme="minorEastAsia"/>
          <w:lang w:val="en-US"/>
        </w:rPr>
      </w:pPr>
      <w:r>
        <w:rPr>
          <w:lang w:val="en-US"/>
        </w:rPr>
        <w:t>Input</w:t>
      </w:r>
      <w:r w:rsidR="006A3C7A">
        <w:rPr>
          <w:lang w:val="en-US"/>
        </w:rPr>
        <w:t>:</w:t>
      </w:r>
      <w:r>
        <w:rPr>
          <w:lang w:val="en-US"/>
        </w:rPr>
        <w:t xml:space="preserve"> I, D, </w:t>
      </w:r>
      <m:oMath>
        <m:r>
          <w:rPr>
            <w:rFonts w:ascii="Cambria Math" w:hAnsi="Cambria Math"/>
            <w:lang w:val="en-US"/>
          </w:rPr>
          <m:t>σ</m:t>
        </m:r>
      </m:oMath>
      <w:r w:rsidR="00A63923">
        <w:rPr>
          <w:rFonts w:eastAsiaTheme="minorEastAsia"/>
          <w:lang w:val="en-US"/>
        </w:rPr>
        <w:t>,</w:t>
      </w:r>
      <w:r>
        <w:rPr>
          <w:rFonts w:eastAsiaTheme="minorEastAsia"/>
          <w:lang w:val="en-US"/>
        </w:rPr>
        <w:t xml:space="preserve"> a</w:t>
      </w:r>
      <w:r w:rsidR="00471BE2">
        <w:rPr>
          <w:rFonts w:eastAsiaTheme="minorEastAsia"/>
          <w:lang w:val="en-US"/>
        </w:rPr>
        <w:t xml:space="preserve">, </w:t>
      </w:r>
      <w:r w:rsidR="00E24C9C" w:rsidRPr="00C768E5">
        <w:rPr>
          <w:rFonts w:eastAsiaTheme="minorEastAsia"/>
          <w:i/>
          <w:iCs/>
          <w:lang w:val="en-US"/>
        </w:rPr>
        <w:t>S</w:t>
      </w:r>
    </w:p>
    <w:p w14:paraId="22BF154E" w14:textId="4BFAA4A7" w:rsidR="00F123F6" w:rsidRDefault="00F123F6" w:rsidP="0098190F">
      <w:pPr>
        <w:rPr>
          <w:rFonts w:eastAsiaTheme="minorEastAsia"/>
          <w:lang w:val="en-US"/>
        </w:rPr>
      </w:pPr>
      <w:r>
        <w:rPr>
          <w:rFonts w:eastAsiaTheme="minorEastAsia"/>
          <w:lang w:val="en-US"/>
        </w:rPr>
        <w:t>Output</w:t>
      </w:r>
      <w:r w:rsidR="006A3C7A">
        <w:rPr>
          <w:rFonts w:eastAsiaTheme="minorEastAsia"/>
          <w:lang w:val="en-US"/>
        </w:rPr>
        <w:t>:</w:t>
      </w:r>
      <w:r>
        <w:rPr>
          <w:rFonts w:eastAsiaTheme="minorEastAsia"/>
          <w:lang w:val="en-US"/>
        </w:rPr>
        <w:t xml:space="preserve"> Các luật kết hợp thoả mãn ngưỡng độ hổ trợ </w:t>
      </w:r>
      <m:oMath>
        <m:r>
          <w:rPr>
            <w:rFonts w:ascii="Cambria Math" w:hAnsi="Cambria Math"/>
            <w:lang w:val="en-US"/>
          </w:rPr>
          <m:t>σ</m:t>
        </m:r>
      </m:oMath>
      <w:r>
        <w:rPr>
          <w:rFonts w:eastAsiaTheme="minorEastAsia"/>
          <w:lang w:val="en-US"/>
        </w:rPr>
        <w:t xml:space="preserve"> ngưỡng độ tin cậy a.</w:t>
      </w:r>
    </w:p>
    <w:p w14:paraId="1D240E21" w14:textId="248BE69A" w:rsidR="00F123F6" w:rsidRDefault="00F123F6" w:rsidP="0098190F">
      <w:pPr>
        <w:rPr>
          <w:rFonts w:eastAsiaTheme="minorEastAsia"/>
          <w:lang w:val="en-US"/>
        </w:rPr>
      </w:pPr>
      <w:r>
        <w:rPr>
          <w:rFonts w:eastAsiaTheme="minorEastAsia"/>
          <w:lang w:val="en-US"/>
        </w:rPr>
        <w:t>Thuật toán</w:t>
      </w:r>
      <w:r w:rsidR="00581D21">
        <w:rPr>
          <w:rFonts w:eastAsiaTheme="minorEastAsia"/>
          <w:lang w:val="en-US"/>
        </w:rPr>
        <w:t xml:space="preserve"> </w:t>
      </w:r>
      <w:r w:rsidR="00FF5D1F">
        <w:rPr>
          <w:rFonts w:eastAsiaTheme="minorEastAsia"/>
          <w:lang w:val="en-US"/>
        </w:rPr>
        <w:t>[1</w:t>
      </w:r>
      <w:r w:rsidR="005F08EF">
        <w:rPr>
          <w:rFonts w:eastAsiaTheme="minorEastAsia"/>
          <w:lang w:val="en-US"/>
        </w:rPr>
        <w:t>2</w:t>
      </w:r>
      <w:r w:rsidR="00FF5D1F">
        <w:rPr>
          <w:rFonts w:eastAsiaTheme="minorEastAsia"/>
          <w:lang w:val="en-US"/>
        </w:rPr>
        <w:t>]</w:t>
      </w:r>
      <w:r w:rsidR="006A3C7A">
        <w:rPr>
          <w:rFonts w:eastAsiaTheme="minorEastAsia"/>
          <w:lang w:val="en-US"/>
        </w:rPr>
        <w:t>:</w:t>
      </w:r>
    </w:p>
    <w:p w14:paraId="779239AF" w14:textId="2829724D" w:rsidR="00F123F6" w:rsidRDefault="00F123F6" w:rsidP="0015620C">
      <w:pPr>
        <w:pStyle w:val="ListParagraph"/>
        <w:numPr>
          <w:ilvl w:val="0"/>
          <w:numId w:val="8"/>
        </w:numPr>
        <w:rPr>
          <w:rFonts w:eastAsiaTheme="minorEastAsia"/>
          <w:lang w:val="en-US"/>
        </w:rPr>
      </w:pPr>
      <w:r>
        <w:rPr>
          <w:rFonts w:eastAsiaTheme="minorEastAsia"/>
          <w:lang w:val="en-US"/>
        </w:rPr>
        <w:t xml:space="preserve">Lấy ra một tập xuất hiện </w:t>
      </w:r>
      <m:oMath>
        <m:r>
          <w:rPr>
            <w:rFonts w:ascii="Cambria Math" w:hAnsi="Cambria Math"/>
            <w:lang w:val="en-US"/>
          </w:rPr>
          <m:t>σ</m:t>
        </m:r>
      </m:oMath>
      <w:r>
        <w:rPr>
          <w:rFonts w:eastAsiaTheme="minorEastAsia"/>
          <w:lang w:val="en-US"/>
        </w:rPr>
        <w:t xml:space="preserve"> – thường xuyên </w:t>
      </w:r>
      <m:oMath>
        <m:r>
          <m:rPr>
            <m:sty m:val="p"/>
          </m:rPr>
          <w:rPr>
            <w:rFonts w:ascii="Cambria Math" w:eastAsiaTheme="minorEastAsia" w:hAnsi="Cambria Math"/>
            <w:lang w:val="en-US"/>
          </w:rPr>
          <m:t>S</m:t>
        </m:r>
        <m:r>
          <w:rPr>
            <w:rFonts w:ascii="Cambria Math" w:eastAsiaTheme="minorEastAsia" w:hAnsi="Cambria Math"/>
            <w:lang w:val="en-US"/>
          </w:rPr>
          <m:t xml:space="preserve"> ∈S</m:t>
        </m:r>
      </m:oMath>
      <w:r>
        <w:rPr>
          <w:rFonts w:eastAsiaTheme="minorEastAsia"/>
          <w:lang w:val="en-US"/>
        </w:rPr>
        <w:t xml:space="preserve"> và tập con </w:t>
      </w:r>
      <m:oMath>
        <m:r>
          <w:rPr>
            <w:rFonts w:ascii="Cambria Math" w:eastAsiaTheme="minorEastAsia" w:hAnsi="Cambria Math"/>
            <w:lang w:val="en-US"/>
          </w:rPr>
          <m:t xml:space="preserve">X </m:t>
        </m:r>
        <m:r>
          <m:rPr>
            <m:sty m:val="p"/>
          </m:rPr>
          <w:rPr>
            <w:rFonts w:ascii="Cambria Math" w:hAnsi="Cambria Math"/>
          </w:rPr>
          <w:sym w:font="Symbol" w:char="F0CD"/>
        </m:r>
        <m:r>
          <m:rPr>
            <m:sty m:val="p"/>
          </m:rPr>
          <w:rPr>
            <w:rFonts w:ascii="Cambria Math"/>
          </w:rPr>
          <m:t xml:space="preserve"> S</m:t>
        </m:r>
      </m:oMath>
      <w:r w:rsidRPr="00C768E5">
        <w:rPr>
          <w:rFonts w:eastAsiaTheme="minorEastAsia"/>
          <w:iCs/>
          <w:lang w:val="en-US"/>
        </w:rPr>
        <w:t xml:space="preserve"> </w:t>
      </w:r>
    </w:p>
    <w:p w14:paraId="6774933C" w14:textId="2C154B50" w:rsidR="00F123F6" w:rsidRDefault="00F123F6" w:rsidP="0015620C">
      <w:pPr>
        <w:pStyle w:val="ListParagraph"/>
        <w:numPr>
          <w:ilvl w:val="0"/>
          <w:numId w:val="8"/>
        </w:numPr>
        <w:rPr>
          <w:rFonts w:eastAsiaTheme="minorEastAsia"/>
          <w:lang w:val="en-US"/>
        </w:rPr>
      </w:pPr>
      <w:r>
        <w:rPr>
          <w:rFonts w:eastAsiaTheme="minorEastAsia"/>
          <w:lang w:val="en-US"/>
        </w:rPr>
        <w:t xml:space="preserve">Xét luật kết hợp có dạng </w:t>
      </w:r>
      <m:oMath>
        <m:r>
          <w:rPr>
            <w:rFonts w:ascii="Cambria Math" w:eastAsiaTheme="minorEastAsia" w:hAnsi="Cambria Math"/>
            <w:lang w:val="en-US"/>
          </w:rPr>
          <m:t>X →(S∪X)</m:t>
        </m:r>
      </m:oMath>
      <w:r>
        <w:rPr>
          <w:rFonts w:eastAsiaTheme="minorEastAsia"/>
          <w:lang w:val="en-US"/>
        </w:rPr>
        <w:t>, đánh giá độ tin cậy của nó xem có nhỏ hơn a hay không.</w:t>
      </w:r>
    </w:p>
    <w:p w14:paraId="3CBE3EE8" w14:textId="1FC41619" w:rsidR="008566AA" w:rsidRPr="00AB2555" w:rsidRDefault="00F123F6" w:rsidP="00AB2555">
      <w:pPr>
        <w:pStyle w:val="ListParagraph"/>
        <w:ind w:left="1429" w:firstLine="0"/>
        <w:rPr>
          <w:rFonts w:eastAsiaTheme="minorEastAsia"/>
          <w:lang w:val="en-US"/>
        </w:rPr>
      </w:pPr>
      <w:r>
        <w:rPr>
          <w:rFonts w:eastAsiaTheme="minorEastAsia"/>
          <w:lang w:val="en-US"/>
        </w:rPr>
        <w:t>Tập hợp S</w:t>
      </w:r>
      <w:r w:rsidR="00B05081">
        <w:rPr>
          <w:rFonts w:eastAsiaTheme="minorEastAsia"/>
          <w:lang w:val="en-US"/>
        </w:rPr>
        <w:t xml:space="preserve"> đang xét đóng vai trò của tập hợp giao S = </w:t>
      </w:r>
      <m:oMath>
        <m:r>
          <w:rPr>
            <w:rFonts w:ascii="Cambria Math" w:eastAsiaTheme="minorEastAsia" w:hAnsi="Cambria Math"/>
            <w:lang w:val="en-US"/>
          </w:rPr>
          <m:t>X ∪V</m:t>
        </m:r>
      </m:oMath>
      <w:r w:rsidR="00B05081">
        <w:rPr>
          <w:rFonts w:eastAsiaTheme="minorEastAsia"/>
          <w:lang w:val="en-US"/>
        </w:rPr>
        <w:t xml:space="preserve"> và do </w:t>
      </w:r>
      <m:oMath>
        <m:r>
          <w:rPr>
            <w:rFonts w:ascii="Cambria Math" w:eastAsiaTheme="minorEastAsia" w:hAnsi="Cambria Math"/>
            <w:lang w:val="en-US"/>
          </w:rPr>
          <m:t>X ∩</m:t>
        </m:r>
        <m:d>
          <m:dPr>
            <m:ctrlPr>
              <w:rPr>
                <w:rFonts w:ascii="Cambria Math" w:eastAsiaTheme="minorEastAsia" w:hAnsi="Cambria Math"/>
                <w:i/>
                <w:lang w:val="en-US"/>
              </w:rPr>
            </m:ctrlPr>
          </m:dPr>
          <m:e>
            <m:r>
              <w:rPr>
                <w:rFonts w:ascii="Cambria Math" w:eastAsiaTheme="minorEastAsia" w:hAnsi="Cambria Math"/>
                <w:lang w:val="en-US"/>
              </w:rPr>
              <m:t>S-X</m:t>
            </m:r>
          </m:e>
        </m:d>
        <m:r>
          <w:rPr>
            <w:rFonts w:ascii="Cambria Math" w:eastAsiaTheme="minorEastAsia" w:hAnsi="Cambria Math"/>
            <w:lang w:val="en-US"/>
          </w:rPr>
          <m:t>= ∅</m:t>
        </m:r>
      </m:oMath>
      <w:r w:rsidR="00B05081">
        <w:rPr>
          <w:rFonts w:eastAsiaTheme="minorEastAsia"/>
          <w:lang w:val="en-US"/>
        </w:rPr>
        <w:t xml:space="preserve">  nên coi như Y = S – X.</w:t>
      </w:r>
    </w:p>
    <w:p w14:paraId="70FCCD34" w14:textId="2400778F" w:rsidR="008566AA" w:rsidRDefault="008566AA" w:rsidP="008566AA">
      <w:pPr>
        <w:pStyle w:val="Heading3"/>
        <w:rPr>
          <w:lang w:val="en-US"/>
        </w:rPr>
      </w:pPr>
      <w:bookmarkStart w:id="49" w:name="_Toc137289124"/>
      <w:r>
        <w:rPr>
          <w:lang w:val="en-US"/>
        </w:rPr>
        <w:t>Một số thuật toán phát hiện luật kết hợp</w:t>
      </w:r>
      <w:bookmarkEnd w:id="49"/>
    </w:p>
    <w:p w14:paraId="72083510" w14:textId="564AD85B" w:rsidR="008566AA" w:rsidRDefault="008566AA" w:rsidP="008566AA">
      <w:pPr>
        <w:pStyle w:val="Heading4"/>
        <w:rPr>
          <w:lang w:val="en-US"/>
        </w:rPr>
      </w:pPr>
      <w:r>
        <w:rPr>
          <w:lang w:val="en-US"/>
        </w:rPr>
        <w:t>Thuật toán Apriori</w:t>
      </w:r>
    </w:p>
    <w:p w14:paraId="10AABC9A" w14:textId="0C9B4F17" w:rsidR="008566AA" w:rsidRDefault="008566AA" w:rsidP="00A63923">
      <w:pPr>
        <w:ind w:left="284"/>
        <w:rPr>
          <w:lang w:val="en-US"/>
        </w:rPr>
      </w:pPr>
      <w:r>
        <w:rPr>
          <w:lang w:val="en-US"/>
        </w:rPr>
        <w:t xml:space="preserve">Thuật toán dựa trên nhận xét là bất kỳ tập hợp con nào cũng có xuất hiện tập hợp </w:t>
      </w:r>
      <w:r>
        <w:sym w:font="Symbol" w:char="F073"/>
      </w:r>
      <w:r>
        <w:rPr>
          <w:lang w:val="en-US"/>
        </w:rPr>
        <w:t xml:space="preserve"> thường xuyên cũng là tập xuất hiện </w:t>
      </w:r>
      <w:r>
        <w:sym w:font="Symbol" w:char="F073"/>
      </w:r>
      <w:r>
        <w:rPr>
          <w:lang w:val="en-US"/>
        </w:rPr>
        <w:t xml:space="preserve">-thường xuyên. Do đó, trong quá trình đi tìm các tập ứng cử viên, </w:t>
      </w:r>
      <w:r w:rsidR="005F08EF">
        <w:rPr>
          <w:lang w:val="en-US"/>
        </w:rPr>
        <w:t>thuật toán</w:t>
      </w:r>
      <w:r>
        <w:rPr>
          <w:lang w:val="en-US"/>
        </w:rPr>
        <w:t xml:space="preserve"> chỉ cần dùng đến các tập ứng cử viên vừa xuất hiện ở bước ngay trước đó, chứ không cần dùng đến tất cả các tập ứng cử viên. Nhờ vậy mà bộ nhớ được giải phóng đáng kể</w:t>
      </w:r>
      <w:r w:rsidR="003E4CE9">
        <w:rPr>
          <w:lang w:val="en-US"/>
        </w:rPr>
        <w:t xml:space="preserve"> [1</w:t>
      </w:r>
      <w:r w:rsidR="005F08EF">
        <w:rPr>
          <w:lang w:val="en-US"/>
        </w:rPr>
        <w:t>1</w:t>
      </w:r>
      <w:r w:rsidR="003E4CE9">
        <w:rPr>
          <w:lang w:val="en-US"/>
        </w:rPr>
        <w:t>]</w:t>
      </w:r>
      <w:r>
        <w:rPr>
          <w:lang w:val="en-US"/>
        </w:rPr>
        <w:t>.</w:t>
      </w:r>
    </w:p>
    <w:p w14:paraId="2BA48F41" w14:textId="127D04FE" w:rsidR="004708B1" w:rsidRPr="006B496A" w:rsidRDefault="004708B1" w:rsidP="0015620C">
      <w:pPr>
        <w:pStyle w:val="ListParagraph"/>
        <w:numPr>
          <w:ilvl w:val="0"/>
          <w:numId w:val="50"/>
        </w:numPr>
        <w:ind w:left="851" w:hanging="283"/>
        <w:rPr>
          <w:lang w:val="en-US"/>
        </w:rPr>
      </w:pPr>
      <w:r w:rsidRPr="006B496A">
        <w:rPr>
          <w:lang w:val="en-US"/>
        </w:rPr>
        <w:t xml:space="preserve">Bước 1: Cho trước ngưỡng độ hỗ trợ </w:t>
      </w:r>
      <m:oMath>
        <m:r>
          <w:rPr>
            <w:rFonts w:ascii="Cambria Math" w:hAnsi="Cambria Math"/>
            <w:lang w:val="en-US"/>
          </w:rPr>
          <m:t>0 ≤ σ ≤1</m:t>
        </m:r>
      </m:oMath>
      <w:r w:rsidRPr="006B496A">
        <w:rPr>
          <w:rFonts w:eastAsiaTheme="minorEastAsia"/>
          <w:lang w:val="en-US"/>
        </w:rPr>
        <w:t xml:space="preserve">. Tìm tất cả các mặt hàng xuất hiện ở </w:t>
      </w:r>
      <m:oMath>
        <m:r>
          <w:rPr>
            <w:rFonts w:ascii="Cambria Math" w:hAnsi="Cambria Math"/>
            <w:lang w:val="en-US"/>
          </w:rPr>
          <m:t>σ</m:t>
        </m:r>
      </m:oMath>
      <w:r w:rsidRPr="006B496A">
        <w:rPr>
          <w:rFonts w:eastAsiaTheme="minorEastAsia"/>
          <w:lang w:val="en-US"/>
        </w:rPr>
        <w:t xml:space="preserve"> thường xuyên.</w:t>
      </w:r>
    </w:p>
    <w:p w14:paraId="4FFC45B1" w14:textId="150C10EF" w:rsidR="004708B1" w:rsidRPr="006B496A" w:rsidRDefault="004708B1" w:rsidP="0015620C">
      <w:pPr>
        <w:pStyle w:val="ListParagraph"/>
        <w:numPr>
          <w:ilvl w:val="0"/>
          <w:numId w:val="50"/>
        </w:numPr>
        <w:ind w:left="851" w:hanging="283"/>
        <w:rPr>
          <w:lang w:val="en-US"/>
        </w:rPr>
      </w:pPr>
      <w:r w:rsidRPr="006B496A">
        <w:rPr>
          <w:rFonts w:eastAsiaTheme="minorEastAsia"/>
          <w:lang w:val="en-US"/>
        </w:rPr>
        <w:lastRenderedPageBreak/>
        <w:t>Bước 2</w:t>
      </w:r>
      <w:r w:rsidR="006A3C7A" w:rsidRPr="006B496A">
        <w:rPr>
          <w:rFonts w:eastAsiaTheme="minorEastAsia"/>
          <w:lang w:val="en-US"/>
        </w:rPr>
        <w:t>:</w:t>
      </w:r>
      <w:r w:rsidRPr="006B496A">
        <w:rPr>
          <w:rFonts w:eastAsiaTheme="minorEastAsia"/>
          <w:lang w:val="en-US"/>
        </w:rPr>
        <w:t xml:space="preserve"> </w:t>
      </w:r>
      <w:r w:rsidR="00BC1116">
        <w:rPr>
          <w:rFonts w:eastAsiaTheme="minorEastAsia"/>
          <w:lang w:val="en-US"/>
        </w:rPr>
        <w:t>T</w:t>
      </w:r>
      <w:r w:rsidRPr="006B496A">
        <w:rPr>
          <w:rFonts w:eastAsiaTheme="minorEastAsia"/>
          <w:lang w:val="en-US"/>
        </w:rPr>
        <w:t xml:space="preserve">iến hành ghép đôi các phần tử của L1, thu được tập C2, tập gọi là tập các ứng cứ viên có 2 phần tử. Sở dĩ gọi các tập này là “ứng cử viên” vì chưa chắc các tập này đã là </w:t>
      </w:r>
      <m:oMath>
        <m:r>
          <w:rPr>
            <w:rFonts w:ascii="Cambria Math" w:hAnsi="Cambria Math"/>
            <w:lang w:val="en-US"/>
          </w:rPr>
          <m:t>σ</m:t>
        </m:r>
      </m:oMath>
      <w:r w:rsidRPr="006B496A">
        <w:rPr>
          <w:rFonts w:eastAsiaTheme="minorEastAsia"/>
          <w:lang w:val="en-US"/>
        </w:rPr>
        <w:t xml:space="preserve"> thường xuyên. Sau khi kiểm tra, tiến hành lọc ra được các tập </w:t>
      </w:r>
      <m:oMath>
        <m:r>
          <w:rPr>
            <w:rFonts w:ascii="Cambria Math" w:hAnsi="Cambria Math"/>
            <w:lang w:val="en-US"/>
          </w:rPr>
          <m:t xml:space="preserve">σ </m:t>
        </m:r>
      </m:oMath>
      <w:r w:rsidRPr="006B496A">
        <w:rPr>
          <w:rFonts w:eastAsiaTheme="minorEastAsia"/>
          <w:lang w:val="en-US"/>
        </w:rPr>
        <w:t xml:space="preserve"> thường xuyên có 2 phần tử. Ký hiệu tập hợp này là L2.</w:t>
      </w:r>
    </w:p>
    <w:p w14:paraId="16836A7B" w14:textId="0C9C1AC2" w:rsidR="004708B1" w:rsidRPr="006B496A" w:rsidRDefault="004708B1" w:rsidP="0015620C">
      <w:pPr>
        <w:pStyle w:val="ListParagraph"/>
        <w:numPr>
          <w:ilvl w:val="0"/>
          <w:numId w:val="50"/>
        </w:numPr>
        <w:ind w:left="851" w:hanging="283"/>
        <w:rPr>
          <w:lang w:val="en-US"/>
        </w:rPr>
      </w:pPr>
      <w:r w:rsidRPr="006B496A">
        <w:rPr>
          <w:rFonts w:eastAsiaTheme="minorEastAsia"/>
          <w:lang w:val="en-US"/>
        </w:rPr>
        <w:t>Bước 3</w:t>
      </w:r>
      <w:r w:rsidR="006A3C7A" w:rsidRPr="006B496A">
        <w:rPr>
          <w:rFonts w:eastAsiaTheme="minorEastAsia"/>
          <w:lang w:val="en-US"/>
        </w:rPr>
        <w:t>:</w:t>
      </w:r>
      <w:r w:rsidRPr="006B496A">
        <w:rPr>
          <w:rFonts w:eastAsiaTheme="minorEastAsia"/>
          <w:lang w:val="en-US"/>
        </w:rPr>
        <w:t xml:space="preserve"> Với chủ ý đã nêu, tiến hành tìm các ứng cử viên có 3 phần từ (được lấy từ L1). Gọi đó là tập C3. Lưu ý nếu {A,B,C} muốn là “ứng cử viên” thì các tập 2 phần tử {A,B},{B,C} và {C,A} đều phải là </w:t>
      </w:r>
      <m:oMath>
        <m:r>
          <w:rPr>
            <w:rFonts w:ascii="Cambria Math" w:hAnsi="Cambria Math"/>
            <w:lang w:val="en-US"/>
          </w:rPr>
          <m:t>σ</m:t>
        </m:r>
      </m:oMath>
      <w:r w:rsidRPr="006B496A">
        <w:rPr>
          <w:rFonts w:eastAsiaTheme="minorEastAsia"/>
          <w:lang w:val="en-US"/>
        </w:rPr>
        <w:t xml:space="preserve"> thường xuyên, tức là chúng phải đều là phần tử của tập L2. Tiến hành kiểm tra các tập trong C3 và lọc ra được các tập hợp </w:t>
      </w:r>
      <m:oMath>
        <m:r>
          <w:rPr>
            <w:rFonts w:ascii="Cambria Math" w:hAnsi="Cambria Math"/>
            <w:lang w:val="en-US"/>
          </w:rPr>
          <m:t xml:space="preserve">σ </m:t>
        </m:r>
      </m:oMath>
      <w:r w:rsidRPr="006B496A">
        <w:rPr>
          <w:rFonts w:eastAsiaTheme="minorEastAsia"/>
          <w:lang w:val="en-US"/>
        </w:rPr>
        <w:t xml:space="preserve"> thường xuyên có 3 phần tử. Tập hợp này được ký hiệu là L3.</w:t>
      </w:r>
    </w:p>
    <w:p w14:paraId="62407897" w14:textId="36F9ED5A" w:rsidR="008A5B62" w:rsidRPr="006B496A" w:rsidRDefault="008A5B62" w:rsidP="0015620C">
      <w:pPr>
        <w:pStyle w:val="ListParagraph"/>
        <w:numPr>
          <w:ilvl w:val="0"/>
          <w:numId w:val="50"/>
        </w:numPr>
        <w:ind w:left="851" w:hanging="283"/>
        <w:rPr>
          <w:lang w:val="en-US"/>
        </w:rPr>
      </w:pPr>
      <w:r w:rsidRPr="006B496A">
        <w:rPr>
          <w:rFonts w:eastAsiaTheme="minorEastAsia"/>
          <w:lang w:val="en-US"/>
        </w:rPr>
        <w:t>Bước 4</w:t>
      </w:r>
      <w:r w:rsidR="006A3C7A" w:rsidRPr="006B496A">
        <w:rPr>
          <w:rFonts w:eastAsiaTheme="minorEastAsia"/>
          <w:lang w:val="en-US"/>
        </w:rPr>
        <w:t>:</w:t>
      </w:r>
      <w:r w:rsidRPr="006B496A">
        <w:rPr>
          <w:rFonts w:eastAsiaTheme="minorEastAsia"/>
          <w:lang w:val="en-US"/>
        </w:rPr>
        <w:t xml:space="preserve"> Tiến hành tìm các ứng cử viên có n phần tử. Gọi tập của các ứng cử viên này là tập Cn và từ đây lọc ra Ln là tập hợp các tập </w:t>
      </w:r>
      <m:oMath>
        <m:r>
          <w:rPr>
            <w:rFonts w:ascii="Cambria Math" w:hAnsi="Cambria Math"/>
            <w:lang w:val="en-US"/>
          </w:rPr>
          <m:t>σ</m:t>
        </m:r>
      </m:oMath>
      <w:r w:rsidRPr="006B496A">
        <w:rPr>
          <w:rFonts w:eastAsiaTheme="minorEastAsia"/>
          <w:lang w:val="en-US"/>
        </w:rPr>
        <w:t xml:space="preserve"> thường xuyên có n phần tử.</w:t>
      </w:r>
    </w:p>
    <w:p w14:paraId="1909D028" w14:textId="65C48567" w:rsidR="00D50A92" w:rsidRDefault="00D50A92" w:rsidP="00A63923">
      <w:pPr>
        <w:ind w:left="284"/>
        <w:rPr>
          <w:lang w:val="en-US"/>
        </w:rPr>
      </w:pPr>
      <w:r>
        <w:rPr>
          <w:lang w:val="en-US"/>
        </w:rPr>
        <w:t>Cốt lõi của thuật toán Apriori là hàm apriori_gen() do Agrawal đề nghị năm 1994. Hàm hoạt động theo 2 bước, bước 1- tập hợp Lk-1 tự kết nối join với chính nó để tạo ra tập ứng cử viên Ck. Sau đó hàm sẽ loại bỏ các tập hợp con (k-1) phần tử không nằm trong Lk-1</w:t>
      </w:r>
      <w:r w:rsidR="004F4CDB">
        <w:rPr>
          <w:lang w:val="en-US"/>
        </w:rPr>
        <w:t xml:space="preserve"> [11]</w:t>
      </w:r>
      <w:r w:rsidR="00247477">
        <w:rPr>
          <w:lang w:val="en-US"/>
        </w:rPr>
        <w:t>.</w:t>
      </w:r>
    </w:p>
    <w:p w14:paraId="1DBF5CB6" w14:textId="39AE0CEA" w:rsidR="003E3A34" w:rsidRDefault="003E3A34" w:rsidP="00A63923">
      <w:pPr>
        <w:ind w:left="284"/>
        <w:rPr>
          <w:lang w:val="en-US"/>
        </w:rPr>
      </w:pPr>
      <w:r>
        <w:rPr>
          <w:lang w:val="en-US"/>
        </w:rPr>
        <w:t>Method: apriori_gen() [</w:t>
      </w:r>
      <w:r w:rsidR="00D63F9F">
        <w:rPr>
          <w:lang w:val="en-US"/>
        </w:rPr>
        <w:t>12</w:t>
      </w:r>
      <w:r>
        <w:rPr>
          <w:lang w:val="en-US"/>
        </w:rPr>
        <w:t>]</w:t>
      </w:r>
    </w:p>
    <w:p w14:paraId="7868D9A1" w14:textId="18BF8B5F" w:rsidR="003E3A34" w:rsidRDefault="003E3A34" w:rsidP="00A63923">
      <w:pPr>
        <w:ind w:left="284"/>
        <w:rPr>
          <w:rFonts w:eastAsiaTheme="minorEastAsia"/>
          <w:lang w:val="en-US"/>
        </w:rPr>
      </w:pPr>
      <w:r>
        <w:rPr>
          <w:lang w:val="en-US"/>
        </w:rPr>
        <w:t xml:space="preserve">Input : Lớp các tập thường xuyên </w:t>
      </w:r>
      <m:oMath>
        <m:r>
          <w:rPr>
            <w:rFonts w:ascii="Cambria Math" w:hAnsi="Cambria Math"/>
            <w:lang w:val="en-US"/>
          </w:rPr>
          <m:t>σ-</m:t>
        </m:r>
      </m:oMath>
      <w:r>
        <w:rPr>
          <w:rFonts w:eastAsiaTheme="minorEastAsia"/>
          <w:lang w:val="en-US"/>
        </w:rPr>
        <w:t>thường xuyên (k-1) phần tử, ký hiệu là Lk-1</w:t>
      </w:r>
    </w:p>
    <w:p w14:paraId="7FDD7890" w14:textId="3220A12F" w:rsidR="003E3A34" w:rsidRDefault="003E3A34" w:rsidP="00A63923">
      <w:pPr>
        <w:ind w:left="284"/>
        <w:rPr>
          <w:rFonts w:eastAsiaTheme="minorEastAsia"/>
          <w:lang w:val="en-US"/>
        </w:rPr>
      </w:pPr>
      <w:r>
        <w:rPr>
          <w:rFonts w:eastAsiaTheme="minorEastAsia"/>
          <w:lang w:val="en-US"/>
        </w:rPr>
        <w:t xml:space="preserve">Output: Lớp các tập hợp xuất hiện </w:t>
      </w:r>
      <m:oMath>
        <m:r>
          <w:rPr>
            <w:rFonts w:ascii="Cambria Math" w:hAnsi="Cambria Math"/>
            <w:lang w:val="en-US"/>
          </w:rPr>
          <m:t>σ-</m:t>
        </m:r>
      </m:oMath>
      <w:r>
        <w:rPr>
          <w:rFonts w:eastAsiaTheme="minorEastAsia"/>
          <w:lang w:val="en-US"/>
        </w:rPr>
        <w:t xml:space="preserve">thường xuyên có k phần tử, ký hiệu là Luật kết hợp </w:t>
      </w:r>
    </w:p>
    <w:p w14:paraId="7580EDE7" w14:textId="68D621FA" w:rsidR="003E3A34" w:rsidRDefault="003E3A34" w:rsidP="00A63923">
      <w:pPr>
        <w:ind w:left="284"/>
        <w:rPr>
          <w:rFonts w:eastAsiaTheme="minorEastAsia"/>
          <w:lang w:val="en-US"/>
        </w:rPr>
      </w:pPr>
      <w:r>
        <w:rPr>
          <w:rFonts w:eastAsiaTheme="minorEastAsia"/>
          <w:lang w:val="en-US"/>
        </w:rPr>
        <w:t>//Bước kết nối</w:t>
      </w:r>
    </w:p>
    <w:p w14:paraId="7CD23B25" w14:textId="63F4E677" w:rsidR="003E3A34" w:rsidRDefault="003E3A34" w:rsidP="00A63923">
      <w:pPr>
        <w:ind w:left="284"/>
        <w:rPr>
          <w:rFonts w:eastAsiaTheme="minorEastAsia"/>
          <w:lang w:val="en-US"/>
        </w:rPr>
      </w:pPr>
      <w:r>
        <w:rPr>
          <w:rFonts w:eastAsiaTheme="minorEastAsia"/>
          <w:lang w:val="en-US"/>
        </w:rPr>
        <w:t>li = Items i</w:t>
      </w:r>
    </w:p>
    <w:p w14:paraId="66232EC3" w14:textId="31BF89E0" w:rsidR="003E3A34" w:rsidRDefault="003E3A34" w:rsidP="00A63923">
      <w:pPr>
        <w:ind w:left="284"/>
        <w:rPr>
          <w:rFonts w:eastAsiaTheme="minorEastAsia"/>
          <w:lang w:val="en-US"/>
        </w:rPr>
      </w:pPr>
      <w:r>
        <w:rPr>
          <w:rFonts w:eastAsiaTheme="minorEastAsia"/>
          <w:lang w:val="en-US"/>
        </w:rPr>
        <w:t>Insert into Ck</w:t>
      </w:r>
    </w:p>
    <w:p w14:paraId="0C056F0C" w14:textId="598D44AD" w:rsidR="003E3A34" w:rsidRDefault="003E3A34" w:rsidP="00A63923">
      <w:pPr>
        <w:ind w:left="284"/>
        <w:rPr>
          <w:rFonts w:eastAsiaTheme="minorEastAsia"/>
          <w:lang w:val="en-US"/>
        </w:rPr>
      </w:pPr>
      <w:r>
        <w:rPr>
          <w:rFonts w:eastAsiaTheme="minorEastAsia"/>
          <w:lang w:val="en-US"/>
        </w:rPr>
        <w:t>Select p.I1, p.I2,…,p.Ik, q.IK-1</w:t>
      </w:r>
    </w:p>
    <w:p w14:paraId="1F9D588E" w14:textId="011C700C" w:rsidR="00B92159" w:rsidRDefault="00B92159" w:rsidP="00A63923">
      <w:pPr>
        <w:ind w:left="284"/>
        <w:rPr>
          <w:rFonts w:eastAsiaTheme="minorEastAsia"/>
          <w:lang w:val="en-US"/>
        </w:rPr>
      </w:pPr>
      <w:r>
        <w:rPr>
          <w:rFonts w:eastAsiaTheme="minorEastAsia"/>
          <w:lang w:val="en-US"/>
        </w:rPr>
        <w:t>From Lk-1 is p, Lk-1 is q</w:t>
      </w:r>
    </w:p>
    <w:p w14:paraId="05182D5E" w14:textId="261B51C1" w:rsidR="00B92159" w:rsidRDefault="00B92159" w:rsidP="00A63923">
      <w:pPr>
        <w:ind w:left="284"/>
        <w:rPr>
          <w:rFonts w:eastAsiaTheme="minorEastAsia"/>
          <w:lang w:val="en-US"/>
        </w:rPr>
      </w:pPr>
      <w:r>
        <w:rPr>
          <w:rFonts w:eastAsiaTheme="minorEastAsia"/>
          <w:lang w:val="en-US"/>
        </w:rPr>
        <w:t>Where p.11 = q.11 and … and…p.IK-2 = q.Ik-1 &lt; q.IK-1</w:t>
      </w:r>
    </w:p>
    <w:p w14:paraId="2CD0E662" w14:textId="3397BCE7" w:rsidR="00B92159" w:rsidRDefault="00B92159" w:rsidP="00A63923">
      <w:pPr>
        <w:ind w:left="284"/>
        <w:rPr>
          <w:rFonts w:eastAsiaTheme="minorEastAsia"/>
          <w:lang w:val="en-US"/>
        </w:rPr>
      </w:pPr>
      <w:r>
        <w:rPr>
          <w:rFonts w:eastAsiaTheme="minorEastAsia"/>
          <w:lang w:val="en-US"/>
        </w:rPr>
        <w:t>//Bước tỉa bớt</w:t>
      </w:r>
    </w:p>
    <w:p w14:paraId="52938010" w14:textId="64B9436E" w:rsidR="00B92159" w:rsidRDefault="00B92159" w:rsidP="00A63923">
      <w:pPr>
        <w:ind w:left="284"/>
        <w:rPr>
          <w:rFonts w:eastAsiaTheme="minorEastAsia"/>
          <w:lang w:val="en-US"/>
        </w:rPr>
      </w:pPr>
      <w:r>
        <w:rPr>
          <w:rFonts w:eastAsiaTheme="minorEastAsia"/>
          <w:lang w:val="en-US"/>
        </w:rPr>
        <w:t xml:space="preserve">Forall itemsets c Ck do </w:t>
      </w:r>
    </w:p>
    <w:p w14:paraId="2B0467A0" w14:textId="08D0DE4E" w:rsidR="00B92159" w:rsidRDefault="00B92159" w:rsidP="00A63923">
      <w:pPr>
        <w:ind w:left="284"/>
        <w:rPr>
          <w:rFonts w:eastAsiaTheme="minorEastAsia"/>
          <w:lang w:val="en-US"/>
        </w:rPr>
      </w:pPr>
      <w:r>
        <w:rPr>
          <w:rFonts w:eastAsiaTheme="minorEastAsia"/>
          <w:lang w:val="en-US"/>
        </w:rPr>
        <w:t>Forall (k-1) subsets s of  c do</w:t>
      </w:r>
    </w:p>
    <w:p w14:paraId="54BAD56E" w14:textId="277EEA90" w:rsidR="00B92159" w:rsidRDefault="00B92159" w:rsidP="00A63923">
      <w:pPr>
        <w:ind w:left="284"/>
        <w:rPr>
          <w:rFonts w:eastAsiaTheme="minorEastAsia"/>
          <w:lang w:val="en-US"/>
        </w:rPr>
      </w:pPr>
      <w:r>
        <w:rPr>
          <w:rFonts w:eastAsiaTheme="minorEastAsia"/>
          <w:lang w:val="en-US"/>
        </w:rPr>
        <w:t>If(s is not of Lk-1) then</w:t>
      </w:r>
    </w:p>
    <w:p w14:paraId="5A5C875C" w14:textId="5F6E6557" w:rsidR="00B92159" w:rsidRDefault="00B92159" w:rsidP="00A63923">
      <w:pPr>
        <w:ind w:left="284"/>
        <w:rPr>
          <w:rFonts w:eastAsiaTheme="minorEastAsia"/>
          <w:lang w:val="en-US"/>
        </w:rPr>
      </w:pPr>
      <w:r>
        <w:rPr>
          <w:rFonts w:eastAsiaTheme="minorEastAsia"/>
          <w:lang w:val="en-US"/>
        </w:rPr>
        <w:t>Delete from Ck</w:t>
      </w:r>
    </w:p>
    <w:p w14:paraId="18A2FAFB" w14:textId="3B3427E6" w:rsidR="00B92159" w:rsidRDefault="00B92159" w:rsidP="00A63923">
      <w:pPr>
        <w:ind w:left="284"/>
        <w:rPr>
          <w:rFonts w:eastAsiaTheme="minorEastAsia"/>
          <w:lang w:val="en-US"/>
        </w:rPr>
      </w:pPr>
      <w:r>
        <w:rPr>
          <w:rFonts w:eastAsiaTheme="minorEastAsia"/>
          <w:lang w:val="en-US"/>
        </w:rPr>
        <w:lastRenderedPageBreak/>
        <w:t xml:space="preserve">Hàm tiếp theo có nhiệm vụ ra soát từng tính chất và kiểm tra xem giá đỡ của các tính chất đó là bao nhiêu. Ở bước đầu tiên Agrawal dùng hàm count() để tìm ra các tập hợp xuất hiện </w:t>
      </w:r>
      <m:oMath>
        <m:r>
          <w:rPr>
            <w:rFonts w:ascii="Cambria Math" w:hAnsi="Cambria Math"/>
            <w:lang w:val="en-US"/>
          </w:rPr>
          <m:t>σ-</m:t>
        </m:r>
      </m:oMath>
      <w:r>
        <w:rPr>
          <w:rFonts w:eastAsiaTheme="minorEastAsia"/>
          <w:lang w:val="en-US"/>
        </w:rPr>
        <w:t xml:space="preserve">thường xuyên có 1 phần tử </w:t>
      </w:r>
      <w:r w:rsidR="00E71C40">
        <w:rPr>
          <w:rFonts w:eastAsiaTheme="minorEastAsia"/>
          <w:lang w:val="en-US"/>
        </w:rPr>
        <w:t>[11]</w:t>
      </w:r>
      <w:r>
        <w:rPr>
          <w:rFonts w:eastAsiaTheme="minorEastAsia"/>
          <w:lang w:val="en-US"/>
        </w:rPr>
        <w:t>.</w:t>
      </w:r>
    </w:p>
    <w:p w14:paraId="1366C04D" w14:textId="5A098A22" w:rsidR="00B92159" w:rsidRDefault="00B92159" w:rsidP="00A63923">
      <w:pPr>
        <w:ind w:left="284"/>
        <w:rPr>
          <w:rFonts w:eastAsiaTheme="minorEastAsia"/>
          <w:lang w:val="en-US"/>
        </w:rPr>
      </w:pPr>
      <w:r>
        <w:rPr>
          <w:rFonts w:eastAsiaTheme="minorEastAsia"/>
          <w:lang w:val="en-US"/>
        </w:rPr>
        <w:t>Function count(C: a set of itemsets, D:database)</w:t>
      </w:r>
    </w:p>
    <w:p w14:paraId="519037AC" w14:textId="2D8EF470" w:rsidR="00B92159" w:rsidRDefault="00B92159" w:rsidP="00A63923">
      <w:pPr>
        <w:ind w:left="284"/>
        <w:rPr>
          <w:rFonts w:eastAsiaTheme="minorEastAsia"/>
          <w:lang w:val="en-US"/>
        </w:rPr>
      </w:pPr>
      <w:r>
        <w:rPr>
          <w:rFonts w:eastAsiaTheme="minorEastAsia"/>
          <w:lang w:val="en-US"/>
        </w:rPr>
        <w:t xml:space="preserve">begin </w:t>
      </w:r>
    </w:p>
    <w:p w14:paraId="349D8E60" w14:textId="1A7A32A4" w:rsidR="00B92159" w:rsidRDefault="00B92159" w:rsidP="00B92159">
      <w:pPr>
        <w:tabs>
          <w:tab w:val="left" w:pos="2127"/>
        </w:tabs>
        <w:ind w:left="284"/>
        <w:rPr>
          <w:rFonts w:eastAsiaTheme="minorEastAsia"/>
          <w:lang w:val="en-US"/>
        </w:rPr>
      </w:pPr>
      <w:r>
        <w:rPr>
          <w:rFonts w:eastAsiaTheme="minorEastAsia"/>
          <w:lang w:val="en-US"/>
        </w:rPr>
        <w:tab/>
        <w:t xml:space="preserve">for each transaction T </w:t>
      </w:r>
      <m:oMath>
        <m:r>
          <w:rPr>
            <w:rFonts w:ascii="Cambria Math" w:eastAsiaTheme="minorEastAsia" w:hAnsi="Cambria Math"/>
            <w:lang w:val="en-US"/>
          </w:rPr>
          <m:t>∈</m:t>
        </m:r>
      </m:oMath>
      <w:r>
        <w:rPr>
          <w:rFonts w:eastAsiaTheme="minorEastAsia"/>
          <w:lang w:val="en-US"/>
        </w:rPr>
        <w:t xml:space="preserve"> D = </w:t>
      </w:r>
      <m:oMath>
        <m:r>
          <w:rPr>
            <w:rFonts w:ascii="Cambria Math" w:eastAsiaTheme="minorEastAsia" w:hAnsi="Cambria Math"/>
            <w:lang w:val="en-US"/>
          </w:rPr>
          <m:t>∪</m:t>
        </m:r>
      </m:oMath>
      <w:r>
        <w:rPr>
          <w:rFonts w:eastAsiaTheme="minorEastAsia"/>
          <w:lang w:val="en-US"/>
        </w:rPr>
        <w:t xml:space="preserve"> Di do</w:t>
      </w:r>
    </w:p>
    <w:p w14:paraId="5346267C" w14:textId="6F5029A4" w:rsidR="00B92159" w:rsidRDefault="00B92159" w:rsidP="00B92159">
      <w:pPr>
        <w:tabs>
          <w:tab w:val="left" w:pos="2127"/>
        </w:tabs>
        <w:ind w:left="284"/>
        <w:rPr>
          <w:rFonts w:eastAsiaTheme="minorEastAsia"/>
          <w:lang w:val="en-US"/>
        </w:rPr>
      </w:pPr>
      <w:r>
        <w:rPr>
          <w:rFonts w:eastAsiaTheme="minorEastAsia"/>
          <w:lang w:val="en-US"/>
        </w:rPr>
        <w:tab/>
        <w:t>begin</w:t>
      </w:r>
    </w:p>
    <w:p w14:paraId="34C49A67" w14:textId="1C238A83" w:rsidR="00B92159" w:rsidRDefault="00B92159" w:rsidP="00B92159">
      <w:pPr>
        <w:tabs>
          <w:tab w:val="left" w:pos="2127"/>
        </w:tabs>
        <w:ind w:left="284"/>
        <w:rPr>
          <w:rFonts w:eastAsiaTheme="minorEastAsia"/>
          <w:lang w:val="en-US"/>
        </w:rPr>
      </w:pPr>
      <w:r>
        <w:rPr>
          <w:rFonts w:eastAsiaTheme="minorEastAsia"/>
          <w:lang w:val="en-US"/>
        </w:rPr>
        <w:tab/>
        <w:t xml:space="preserve">forall subsets x </w:t>
      </w:r>
      <m:oMath>
        <m:r>
          <w:rPr>
            <w:rFonts w:ascii="Cambria Math" w:eastAsiaTheme="minorEastAsia" w:hAnsi="Cambria Math"/>
            <w:lang w:val="en-US"/>
          </w:rPr>
          <m:t>∈</m:t>
        </m:r>
      </m:oMath>
      <w:r>
        <w:rPr>
          <w:rFonts w:eastAsiaTheme="minorEastAsia"/>
          <w:lang w:val="en-US"/>
        </w:rPr>
        <w:t xml:space="preserve"> T do if x </w:t>
      </w:r>
      <m:oMath>
        <m:r>
          <w:rPr>
            <w:rFonts w:ascii="Cambria Math" w:eastAsiaTheme="minorEastAsia" w:hAnsi="Cambria Math"/>
            <w:lang w:val="en-US"/>
          </w:rPr>
          <m:t>∈</m:t>
        </m:r>
      </m:oMath>
      <w:r>
        <w:rPr>
          <w:rFonts w:eastAsiaTheme="minorEastAsia"/>
          <w:lang w:val="en-US"/>
        </w:rPr>
        <w:t xml:space="preserve"> C then x.count++;</w:t>
      </w:r>
    </w:p>
    <w:p w14:paraId="0F12C362" w14:textId="1F390E37" w:rsidR="00B92159" w:rsidRDefault="00B92159" w:rsidP="00B92159">
      <w:pPr>
        <w:tabs>
          <w:tab w:val="left" w:pos="2127"/>
        </w:tabs>
        <w:ind w:left="284"/>
        <w:rPr>
          <w:rFonts w:eastAsiaTheme="minorEastAsia"/>
          <w:lang w:val="en-US"/>
        </w:rPr>
      </w:pPr>
      <w:r>
        <w:rPr>
          <w:rFonts w:eastAsiaTheme="minorEastAsia"/>
          <w:lang w:val="en-US"/>
        </w:rPr>
        <w:tab/>
        <w:t>end</w:t>
      </w:r>
    </w:p>
    <w:p w14:paraId="244B520A" w14:textId="0E56CEC3" w:rsidR="00B92159" w:rsidRDefault="00B92159" w:rsidP="00B92159">
      <w:pPr>
        <w:tabs>
          <w:tab w:val="left" w:pos="2127"/>
        </w:tabs>
        <w:ind w:left="284"/>
        <w:rPr>
          <w:rFonts w:eastAsiaTheme="minorEastAsia"/>
          <w:lang w:val="en-US"/>
        </w:rPr>
      </w:pPr>
      <w:r>
        <w:rPr>
          <w:rFonts w:eastAsiaTheme="minorEastAsia"/>
          <w:lang w:val="en-US"/>
        </w:rPr>
        <w:t>end</w:t>
      </w:r>
    </w:p>
    <w:p w14:paraId="66B3C1F6" w14:textId="42D432BA" w:rsidR="003620B9" w:rsidRPr="00C803BB" w:rsidRDefault="00B670D8" w:rsidP="00C803BB">
      <w:pPr>
        <w:pStyle w:val="ListParagraph"/>
        <w:numPr>
          <w:ilvl w:val="0"/>
          <w:numId w:val="108"/>
        </w:numPr>
        <w:rPr>
          <w:lang w:val="en-US"/>
        </w:rPr>
      </w:pPr>
      <w:r w:rsidRPr="00C803BB">
        <w:rPr>
          <w:lang w:val="en-US"/>
        </w:rPr>
        <w:t>Tổng quan thuật toán Apriori [Agrawal 1994]</w:t>
      </w:r>
    </w:p>
    <w:p w14:paraId="74FCB824" w14:textId="49C3C3F5" w:rsidR="003620B9" w:rsidRPr="003620B9" w:rsidRDefault="003620B9" w:rsidP="003620B9">
      <w:pPr>
        <w:rPr>
          <w:lang w:val="en-US"/>
        </w:rPr>
      </w:pPr>
      <w:r>
        <w:rPr>
          <w:lang w:val="en-US"/>
        </w:rPr>
        <w:t>Mã giả thuật toán Apriori do Agrawal (1994) [12]</w:t>
      </w:r>
    </w:p>
    <w:p w14:paraId="5D6D8CFD" w14:textId="0F041693" w:rsidR="00B670D8" w:rsidRDefault="00FA4E79" w:rsidP="00B670D8">
      <w:pPr>
        <w:rPr>
          <w:rFonts w:eastAsiaTheme="minorEastAsia"/>
          <w:lang w:val="en-US"/>
        </w:rPr>
      </w:pPr>
      <w:r>
        <w:rPr>
          <w:lang w:val="en-US"/>
        </w:rPr>
        <w:t xml:space="preserve">Input : I, D, </w:t>
      </w:r>
      <m:oMath>
        <m:r>
          <w:rPr>
            <w:rFonts w:ascii="Cambria Math" w:hAnsi="Cambria Math"/>
            <w:lang w:val="en-US"/>
          </w:rPr>
          <m:t>σ</m:t>
        </m:r>
      </m:oMath>
    </w:p>
    <w:p w14:paraId="64D5815E" w14:textId="28A0AE53" w:rsidR="00FA4E79" w:rsidRDefault="00FA4E79" w:rsidP="00B670D8">
      <w:pPr>
        <w:rPr>
          <w:rFonts w:eastAsiaTheme="minorEastAsia"/>
          <w:lang w:val="en-US"/>
        </w:rPr>
      </w:pPr>
      <w:r>
        <w:rPr>
          <w:rFonts w:eastAsiaTheme="minorEastAsia"/>
          <w:lang w:val="en-US"/>
        </w:rPr>
        <w:t>Output : L</w:t>
      </w:r>
    </w:p>
    <w:p w14:paraId="0BA93287" w14:textId="56447E83" w:rsidR="00FA4E79" w:rsidRDefault="00FA4E79" w:rsidP="00B670D8">
      <w:pPr>
        <w:rPr>
          <w:rFonts w:eastAsiaTheme="minorEastAsia"/>
          <w:lang w:val="en-US"/>
        </w:rPr>
      </w:pPr>
      <w:r>
        <w:rPr>
          <w:rFonts w:eastAsiaTheme="minorEastAsia"/>
          <w:lang w:val="en-US"/>
        </w:rPr>
        <w:t xml:space="preserve">Algornithm: </w:t>
      </w:r>
    </w:p>
    <w:p w14:paraId="1B1ABB0B" w14:textId="0776912A" w:rsidR="00FA4E79" w:rsidRDefault="00FA4E79" w:rsidP="00B670D8">
      <w:pPr>
        <w:rPr>
          <w:rFonts w:eastAsiaTheme="minorEastAsia"/>
          <w:lang w:val="en-US"/>
        </w:rPr>
      </w:pPr>
      <w:r>
        <w:rPr>
          <w:rFonts w:eastAsiaTheme="minorEastAsia"/>
          <w:lang w:val="en-US"/>
        </w:rPr>
        <w:t>//Apriori Algornithm proposed by Agrawal R, Srikant, R [Agrawal 1994]</w:t>
      </w:r>
    </w:p>
    <w:p w14:paraId="596C0000" w14:textId="0DBE6212" w:rsidR="00FA4E79" w:rsidRDefault="00FA4E79" w:rsidP="00B670D8">
      <w:pPr>
        <w:rPr>
          <w:rFonts w:eastAsiaTheme="minorEastAsia"/>
          <w:lang w:val="en-US"/>
        </w:rPr>
      </w:pPr>
      <w:r>
        <w:rPr>
          <w:rFonts w:eastAsiaTheme="minorEastAsia"/>
          <w:lang w:val="en-US"/>
        </w:rPr>
        <w:t>//procedure LargeItemsets</w:t>
      </w:r>
    </w:p>
    <w:p w14:paraId="320CBF21" w14:textId="7449D949" w:rsidR="00FA4E79" w:rsidRDefault="00FA4E79" w:rsidP="00FA4E79">
      <w:pPr>
        <w:pStyle w:val="ListParagraph"/>
        <w:numPr>
          <w:ilvl w:val="0"/>
          <w:numId w:val="105"/>
        </w:numPr>
        <w:rPr>
          <w:lang w:val="en-US"/>
        </w:rPr>
      </w:pPr>
      <w:r>
        <w:rPr>
          <w:lang w:val="en-US"/>
        </w:rPr>
        <w:t>C1 := I; //Tập ứng cử viên có 1 phần tử</w:t>
      </w:r>
    </w:p>
    <w:p w14:paraId="394C6BBB" w14:textId="559A63C9" w:rsidR="00FA4E79" w:rsidRDefault="00FA4E79" w:rsidP="00FA4E79">
      <w:pPr>
        <w:pStyle w:val="ListParagraph"/>
        <w:numPr>
          <w:ilvl w:val="0"/>
          <w:numId w:val="105"/>
        </w:numPr>
        <w:rPr>
          <w:lang w:val="en-US"/>
        </w:rPr>
      </w:pPr>
      <w:r>
        <w:rPr>
          <w:lang w:val="en-US"/>
        </w:rPr>
        <w:t>Sinh ra L1 bằng cách tính tần số xuất hiện của “item” trong các giao dịch.</w:t>
      </w:r>
    </w:p>
    <w:p w14:paraId="67A3CB35" w14:textId="5563456D" w:rsidR="00FA4E79" w:rsidRPr="00FA4E79" w:rsidRDefault="00FA4E79" w:rsidP="00FA4E79">
      <w:pPr>
        <w:pStyle w:val="ListParagraph"/>
        <w:numPr>
          <w:ilvl w:val="0"/>
          <w:numId w:val="105"/>
        </w:numPr>
        <w:rPr>
          <w:lang w:val="en-US"/>
        </w:rPr>
      </w:pPr>
      <w:r>
        <w:rPr>
          <w:lang w:val="en-US"/>
        </w:rPr>
        <w:t>for (k=2; Lk-1</w:t>
      </w:r>
      <m:oMath>
        <m:r>
          <w:rPr>
            <w:rFonts w:ascii="Cambria Math" w:hAnsi="Cambria Math"/>
            <w:lang w:val="en-US"/>
          </w:rPr>
          <m:t>≠∅</m:t>
        </m:r>
      </m:oMath>
      <w:r>
        <w:rPr>
          <w:rFonts w:eastAsiaTheme="minorEastAsia"/>
          <w:lang w:val="en-US"/>
        </w:rPr>
        <w:t>; k++) do begin</w:t>
      </w:r>
    </w:p>
    <w:p w14:paraId="1AECCAD8" w14:textId="241BD917" w:rsidR="00FA4E79" w:rsidRDefault="00FA4E79" w:rsidP="00FA4E79">
      <w:pPr>
        <w:ind w:left="709" w:firstLine="0"/>
        <w:rPr>
          <w:lang w:val="en-US"/>
        </w:rPr>
      </w:pPr>
      <w:r>
        <w:rPr>
          <w:lang w:val="en-US"/>
        </w:rPr>
        <w:t>//Tạo ra các tập ứng cử viên</w:t>
      </w:r>
    </w:p>
    <w:p w14:paraId="290FE738" w14:textId="0EBE219A" w:rsidR="00FA4E79" w:rsidRDefault="00FA4E79" w:rsidP="00FA4E79">
      <w:pPr>
        <w:ind w:left="709" w:firstLine="0"/>
        <w:rPr>
          <w:rFonts w:eastAsiaTheme="minorEastAsia"/>
          <w:lang w:val="en-US"/>
        </w:rPr>
      </w:pPr>
      <w:r>
        <w:rPr>
          <w:lang w:val="en-US"/>
        </w:rPr>
        <w:t xml:space="preserve">//Các tập ứng cử viên có k phần tử được sinh ra từ các tập (k-1)- phần tử xuất hiện </w:t>
      </w:r>
      <m:oMath>
        <m:r>
          <w:rPr>
            <w:rFonts w:ascii="Cambria Math" w:hAnsi="Cambria Math"/>
            <w:lang w:val="en-US"/>
          </w:rPr>
          <m:t>σ-</m:t>
        </m:r>
      </m:oMath>
      <w:r>
        <w:rPr>
          <w:rFonts w:eastAsiaTheme="minorEastAsia"/>
          <w:lang w:val="en-US"/>
        </w:rPr>
        <w:t>thường xuyên.</w:t>
      </w:r>
    </w:p>
    <w:p w14:paraId="55DB4575" w14:textId="3153E7A1" w:rsidR="00FA4E79" w:rsidRDefault="00FA4E79" w:rsidP="00FA4E79">
      <w:pPr>
        <w:pStyle w:val="ListParagraph"/>
        <w:numPr>
          <w:ilvl w:val="0"/>
          <w:numId w:val="105"/>
        </w:numPr>
        <w:rPr>
          <w:lang w:val="en-US"/>
        </w:rPr>
      </w:pPr>
      <w:r>
        <w:rPr>
          <w:lang w:val="en-US"/>
        </w:rPr>
        <w:t>Ck = apriori_gen(Lk-1);</w:t>
      </w:r>
    </w:p>
    <w:p w14:paraId="797A1FE9" w14:textId="1CBC4769" w:rsidR="00FA4E79" w:rsidRDefault="00FA4E79" w:rsidP="00FA4E79">
      <w:pPr>
        <w:ind w:left="709" w:firstLine="0"/>
        <w:rPr>
          <w:lang w:val="en-US"/>
        </w:rPr>
      </w:pPr>
      <w:r>
        <w:rPr>
          <w:lang w:val="en-US"/>
        </w:rPr>
        <w:t>//Tính độ hỗ trợ cho Ck</w:t>
      </w:r>
    </w:p>
    <w:p w14:paraId="367F53F1" w14:textId="53C87665" w:rsidR="00FA4E79" w:rsidRDefault="00FA4E79" w:rsidP="00FA4E79">
      <w:pPr>
        <w:pStyle w:val="ListParagraph"/>
        <w:numPr>
          <w:ilvl w:val="0"/>
          <w:numId w:val="105"/>
        </w:numPr>
        <w:rPr>
          <w:lang w:val="en-US"/>
        </w:rPr>
      </w:pPr>
      <w:r>
        <w:rPr>
          <w:lang w:val="en-US"/>
        </w:rPr>
        <w:t>Count(Ck, D)</w:t>
      </w:r>
    </w:p>
    <w:p w14:paraId="6F0AEFFF" w14:textId="225F5B2A" w:rsidR="00FA4E79" w:rsidRPr="00FA4E79" w:rsidRDefault="00FA4E79" w:rsidP="00FA4E79">
      <w:pPr>
        <w:pStyle w:val="ListParagraph"/>
        <w:numPr>
          <w:ilvl w:val="0"/>
          <w:numId w:val="105"/>
        </w:numPr>
        <w:rPr>
          <w:lang w:val="en-US"/>
        </w:rPr>
      </w:pPr>
      <w:r>
        <w:rPr>
          <w:lang w:val="en-US"/>
        </w:rPr>
        <w:t xml:space="preserve">Lk = {c </w:t>
      </w:r>
      <m:oMath>
        <m:r>
          <w:rPr>
            <w:rFonts w:ascii="Cambria Math" w:eastAsiaTheme="minorEastAsia" w:hAnsi="Cambria Math"/>
            <w:lang w:val="en-US"/>
          </w:rPr>
          <m:t>∈</m:t>
        </m:r>
      </m:oMath>
      <w:r>
        <w:rPr>
          <w:rFonts w:eastAsiaTheme="minorEastAsia"/>
          <w:lang w:val="en-US"/>
        </w:rPr>
        <w:t xml:space="preserve"> Ck | c.count </w:t>
      </w:r>
      <w:r>
        <w:rPr>
          <w:rFonts w:eastAsiaTheme="minorEastAsia" w:cs="Times New Roman"/>
          <w:lang w:val="en-US"/>
        </w:rPr>
        <w:t>≥</w:t>
      </w:r>
      <w:r>
        <w:rPr>
          <w:rFonts w:eastAsiaTheme="minorEastAsia"/>
          <w:lang w:val="en-US"/>
        </w:rPr>
        <w:t xml:space="preserve"> </w:t>
      </w:r>
      <m:oMath>
        <m:r>
          <w:rPr>
            <w:rFonts w:ascii="Cambria Math" w:hAnsi="Cambria Math"/>
            <w:lang w:val="en-US"/>
          </w:rPr>
          <m:t xml:space="preserve">σ </m:t>
        </m:r>
      </m:oMath>
      <w:r>
        <w:rPr>
          <w:rFonts w:eastAsiaTheme="minorEastAsia"/>
          <w:lang w:val="en-US"/>
        </w:rPr>
        <w:t>}</w:t>
      </w:r>
    </w:p>
    <w:p w14:paraId="0BFE8965" w14:textId="1FE77EEE" w:rsidR="00FA4E79" w:rsidRPr="00FA4E79" w:rsidRDefault="00FA4E79" w:rsidP="00FA4E79">
      <w:pPr>
        <w:pStyle w:val="ListParagraph"/>
        <w:numPr>
          <w:ilvl w:val="0"/>
          <w:numId w:val="105"/>
        </w:numPr>
        <w:rPr>
          <w:lang w:val="en-US"/>
        </w:rPr>
      </w:pPr>
      <w:r>
        <w:rPr>
          <w:rFonts w:eastAsiaTheme="minorEastAsia"/>
          <w:lang w:val="en-US"/>
        </w:rPr>
        <w:t>end</w:t>
      </w:r>
    </w:p>
    <w:p w14:paraId="21BCEFD3" w14:textId="6A2816CE" w:rsidR="00FA4E79" w:rsidRPr="00FA4E79" w:rsidRDefault="00FA4E79" w:rsidP="00FA4E79">
      <w:pPr>
        <w:pStyle w:val="ListParagraph"/>
        <w:numPr>
          <w:ilvl w:val="0"/>
          <w:numId w:val="105"/>
        </w:numPr>
        <w:rPr>
          <w:lang w:val="en-US"/>
        </w:rPr>
      </w:pPr>
      <w:r>
        <w:rPr>
          <w:rFonts w:eastAsiaTheme="minorEastAsia"/>
          <w:lang w:val="en-US"/>
        </w:rPr>
        <w:t xml:space="preserve">L:= </w:t>
      </w:r>
      <m:oMath>
        <m:r>
          <w:rPr>
            <w:rFonts w:ascii="Cambria Math" w:eastAsiaTheme="minorEastAsia" w:hAnsi="Cambria Math"/>
            <w:lang w:val="en-US"/>
          </w:rPr>
          <m:t>∪k Lk</m:t>
        </m:r>
      </m:oMath>
    </w:p>
    <w:p w14:paraId="01EC15E3" w14:textId="679345EF" w:rsidR="00023A4B" w:rsidRDefault="000D1495" w:rsidP="000D1495">
      <w:pPr>
        <w:pStyle w:val="Heading4"/>
        <w:rPr>
          <w:lang w:val="en-US"/>
        </w:rPr>
      </w:pPr>
      <w:r>
        <w:rPr>
          <w:lang w:val="en-US"/>
        </w:rPr>
        <w:lastRenderedPageBreak/>
        <w:t xml:space="preserve">Thuật toán Apriori nhị phân </w:t>
      </w:r>
    </w:p>
    <w:p w14:paraId="3EAD62E5" w14:textId="3EDBE78D" w:rsidR="000D1495" w:rsidRDefault="000D1495" w:rsidP="00A63923">
      <w:pPr>
        <w:ind w:left="284"/>
        <w:rPr>
          <w:lang w:val="en-US"/>
        </w:rPr>
      </w:pPr>
      <w:r>
        <w:rPr>
          <w:lang w:val="en-US"/>
        </w:rPr>
        <w:t>Thuật toán Apriori nhị phân sử dụng các vector bit cho các thuộc tính, vector nhị phân n chiều ứng với n giao tác trong cơ sở dữ liệu. Có thể biểu diễn cơ sở dữ liệu bằng một ma trận nhị phân trong đó dòng thứ I tương dương với giao tác (bản ghi) i và cột thứ j ương ứng với mục ij</w:t>
      </w:r>
      <w:r w:rsidR="005427A6">
        <w:rPr>
          <w:lang w:val="en-US"/>
        </w:rPr>
        <w:t xml:space="preserve"> [1</w:t>
      </w:r>
      <w:r w:rsidR="005F7005">
        <w:rPr>
          <w:lang w:val="en-US"/>
        </w:rPr>
        <w:t>1</w:t>
      </w:r>
      <w:r w:rsidR="005427A6">
        <w:rPr>
          <w:lang w:val="en-US"/>
        </w:rPr>
        <w:t>]</w:t>
      </w:r>
      <w:r>
        <w:rPr>
          <w:lang w:val="en-US"/>
        </w:rPr>
        <w:t>.</w:t>
      </w:r>
    </w:p>
    <w:p w14:paraId="553EC196" w14:textId="3BABEB23" w:rsidR="000D1495" w:rsidRDefault="000D1495" w:rsidP="000D1495">
      <w:pPr>
        <w:pStyle w:val="Heading4"/>
        <w:rPr>
          <w:lang w:val="en-US"/>
        </w:rPr>
      </w:pPr>
      <w:r>
        <w:rPr>
          <w:lang w:val="en-US"/>
        </w:rPr>
        <w:t>Thuật toán Apriori-TID</w:t>
      </w:r>
    </w:p>
    <w:p w14:paraId="3AFEBCEC" w14:textId="0899D67B" w:rsidR="000D1495" w:rsidRDefault="000D1495" w:rsidP="00A63923">
      <w:pPr>
        <w:ind w:left="284"/>
        <w:rPr>
          <w:lang w:val="en-US"/>
        </w:rPr>
      </w:pPr>
      <w:r>
        <w:rPr>
          <w:lang w:val="en-US"/>
        </w:rPr>
        <w:t>Thuật toán Apriori là phần mở rộng tiếp theo hướng tiếp cận cơ bản của thuật toán Apiori. Thay vì dựa vào cơ sở dữ liệu thô thuật toán Apriori-TID biểu diễn bên trong một giao dịch bởi các ứng cử viên hiện hành.</w:t>
      </w:r>
    </w:p>
    <w:p w14:paraId="14AAE7E7" w14:textId="1101CCC9" w:rsidR="000D1495" w:rsidRDefault="000D1495" w:rsidP="00A63923">
      <w:pPr>
        <w:ind w:left="284"/>
        <w:rPr>
          <w:lang w:val="en-US"/>
        </w:rPr>
      </w:pPr>
      <w:r>
        <w:rPr>
          <w:lang w:val="en-US"/>
        </w:rPr>
        <w:t>Thuật toán Apriori cơ bản đòi hỏi phải quét toàn bộ cơ sở dữ liệu để tính độ hỗ trợ cho các tập hợp ứng cử viên ở mỗi bước</w:t>
      </w:r>
      <w:r w:rsidR="00AA77B1">
        <w:rPr>
          <w:lang w:val="en-US"/>
        </w:rPr>
        <w:t xml:space="preserve"> dẫn đến lãng phí tài nguyên máy tính. Dựa trên tư tưởng ước đoán và đánh giá độ hỗ trợ Agrawal đề xuất cải tiến Apriori theo hướng chỉ phải quét cơ sở dữ liệu lần đầu tiên, sau đó tính độ hỗ trợ cho các tập hợp 1 phần tử. Từ bước thứ hai trở đi, thuật toán Apriori-TID nhờ lưu trữ song song cả ID giao dịch và các ứng cử viên, có thể đánh giá, ước lượng độ hỗ trợ mà không cần phải quét lại toàn bộ cơ sở dữ liệu</w:t>
      </w:r>
      <w:r w:rsidR="00D60246">
        <w:rPr>
          <w:lang w:val="en-US"/>
        </w:rPr>
        <w:t xml:space="preserve"> [1</w:t>
      </w:r>
      <w:r w:rsidR="005F7005">
        <w:rPr>
          <w:lang w:val="en-US"/>
        </w:rPr>
        <w:t>1</w:t>
      </w:r>
      <w:r w:rsidR="00D60246">
        <w:rPr>
          <w:lang w:val="en-US"/>
        </w:rPr>
        <w:t>]</w:t>
      </w:r>
      <w:r w:rsidR="00AA77B1">
        <w:rPr>
          <w:lang w:val="en-US"/>
        </w:rPr>
        <w:t>.</w:t>
      </w:r>
    </w:p>
    <w:p w14:paraId="133B9CFF" w14:textId="77777777" w:rsidR="002E4F85" w:rsidRPr="00A63923" w:rsidRDefault="002E4F85" w:rsidP="00A63923">
      <w:pPr>
        <w:ind w:left="284"/>
        <w:rPr>
          <w:lang w:val="en-US"/>
        </w:rPr>
      </w:pPr>
      <w:r w:rsidRPr="00A63923">
        <w:rPr>
          <w:lang w:val="en-US"/>
        </w:rPr>
        <w:t xml:space="preserve">Input: Tập các giao dịch D, minsup </w:t>
      </w:r>
    </w:p>
    <w:p w14:paraId="09A7BAD5" w14:textId="77777777" w:rsidR="002E4F85" w:rsidRPr="00A63923" w:rsidRDefault="002E4F85" w:rsidP="00A63923">
      <w:pPr>
        <w:ind w:left="284"/>
        <w:rPr>
          <w:lang w:val="en-US"/>
        </w:rPr>
      </w:pPr>
      <w:r w:rsidRPr="00A63923">
        <w:rPr>
          <w:lang w:val="en-US"/>
        </w:rPr>
        <w:t xml:space="preserve">Output: Tập Answer gồm các tập mục thường xuyên trên D </w:t>
      </w:r>
    </w:p>
    <w:p w14:paraId="4B8074B6" w14:textId="77777777" w:rsidR="002E4F85" w:rsidRPr="00A63923" w:rsidRDefault="002E4F85" w:rsidP="00A63923">
      <w:pPr>
        <w:ind w:left="284"/>
        <w:rPr>
          <w:lang w:val="en-US"/>
        </w:rPr>
      </w:pPr>
      <w:r w:rsidRPr="00A63923">
        <w:rPr>
          <w:lang w:val="en-US"/>
        </w:rPr>
        <w:t xml:space="preserve">Method: </w:t>
      </w:r>
    </w:p>
    <w:p w14:paraId="14C74EBC" w14:textId="3D7B185D" w:rsidR="002E4F85" w:rsidRDefault="002E4F85" w:rsidP="00A63923">
      <w:pPr>
        <w:ind w:left="852" w:firstLine="568"/>
      </w:pPr>
      <w:r>
        <w:t>L1= {large 1 – itemset}</w:t>
      </w:r>
    </w:p>
    <w:p w14:paraId="3565AE1B" w14:textId="77777777" w:rsidR="002E4F85" w:rsidRDefault="002E4F85" w:rsidP="00A63923">
      <w:pPr>
        <w:ind w:left="852" w:firstLine="568"/>
      </w:pPr>
      <w:r>
        <w:t xml:space="preserve">C1 = database D; </w:t>
      </w:r>
    </w:p>
    <w:p w14:paraId="40E07481" w14:textId="59B11A39" w:rsidR="002E4F85" w:rsidRPr="002E4F85" w:rsidRDefault="002E4F85" w:rsidP="00A63923">
      <w:pPr>
        <w:ind w:left="852" w:firstLine="568"/>
        <w:rPr>
          <w:lang w:val="en-US"/>
        </w:rPr>
      </w:pPr>
      <w:r>
        <w:rPr>
          <w:lang w:val="en-US"/>
        </w:rPr>
        <w:t>F</w:t>
      </w:r>
      <w:r>
        <w:t xml:space="preserve">or (k=2; Lk-1 </w:t>
      </w:r>
      <w:r>
        <w:sym w:font="Symbol" w:char="F0B9"/>
      </w:r>
      <w:r>
        <w:sym w:font="Symbol" w:char="F020"/>
      </w:r>
      <w:r>
        <w:sym w:font="Symbol" w:char="F0C6"/>
      </w:r>
      <w:r>
        <w:t>; k++)</w:t>
      </w:r>
      <w:r w:rsidR="006A3C7A">
        <w:t>:</w:t>
      </w:r>
    </w:p>
    <w:p w14:paraId="3B4766BA" w14:textId="77777777" w:rsidR="002E4F85" w:rsidRDefault="002E4F85" w:rsidP="00A63923">
      <w:pPr>
        <w:ind w:left="1136" w:firstLine="568"/>
      </w:pPr>
      <w:r>
        <w:t xml:space="preserve">Ck; </w:t>
      </w:r>
    </w:p>
    <w:p w14:paraId="619AE338" w14:textId="3115897F" w:rsidR="002E4F85" w:rsidRPr="00972393" w:rsidRDefault="002E4F85" w:rsidP="00A63923">
      <w:pPr>
        <w:ind w:left="852" w:firstLine="568"/>
        <w:rPr>
          <w:lang w:val="en-US"/>
        </w:rPr>
      </w:pPr>
      <w:r>
        <w:t xml:space="preserve">For all entries t </w:t>
      </w:r>
      <w:r>
        <w:sym w:font="Symbol" w:char="F0CE"/>
      </w:r>
      <w:r>
        <w:t>Ck-1</w:t>
      </w:r>
      <w:r w:rsidR="006A3C7A">
        <w:rPr>
          <w:lang w:val="en-US"/>
        </w:rPr>
        <w:t>:</w:t>
      </w:r>
    </w:p>
    <w:p w14:paraId="1E2552BD" w14:textId="77777777" w:rsidR="002E4F85" w:rsidRDefault="002E4F85" w:rsidP="00A63923">
      <w:pPr>
        <w:ind w:left="852" w:firstLine="568"/>
      </w:pPr>
      <w:r>
        <w:t xml:space="preserve">//Xác định các candidate itemset </w:t>
      </w:r>
    </w:p>
    <w:p w14:paraId="7ABC91F5" w14:textId="77777777" w:rsidR="002E4F85" w:rsidRDefault="002E4F85" w:rsidP="00A63923">
      <w:pPr>
        <w:ind w:left="852" w:firstLine="568"/>
      </w:pPr>
      <w:r>
        <w:t xml:space="preserve">//được chứa trong giao dịch với định danh t.TID </w:t>
      </w:r>
    </w:p>
    <w:p w14:paraId="1E191D14" w14:textId="640EA729" w:rsidR="002E4F85" w:rsidRDefault="002E4F85" w:rsidP="00A63923">
      <w:pPr>
        <w:ind w:left="852" w:firstLine="568"/>
      </w:pPr>
      <w:r>
        <w:t>C1={c</w:t>
      </w:r>
      <w:r>
        <w:sym w:font="Symbol" w:char="F0CE"/>
      </w:r>
      <w:r>
        <w:t>Ck|(c-c[k])</w:t>
      </w:r>
      <w:r>
        <w:sym w:font="Symbol" w:char="F0CE"/>
      </w:r>
      <w:r>
        <w:t>t.set_of_itemset</w:t>
      </w:r>
      <w:r>
        <w:sym w:font="Symbol" w:char="F0D9"/>
      </w:r>
      <w:r>
        <w:t>(c-c[k-1])</w:t>
      </w:r>
      <w:r>
        <w:sym w:font="Symbol" w:char="F0CE"/>
      </w:r>
      <w:r>
        <w:t>t.set_of_itemset}</w:t>
      </w:r>
    </w:p>
    <w:p w14:paraId="174F2CD2" w14:textId="77777777" w:rsidR="002E4F85" w:rsidRDefault="002E4F85" w:rsidP="00A63923">
      <w:pPr>
        <w:ind w:left="852" w:firstLine="568"/>
      </w:pPr>
      <w:r>
        <w:t xml:space="preserve">For all candidates c </w:t>
      </w:r>
      <w:r>
        <w:sym w:font="Symbol" w:char="F0CE"/>
      </w:r>
      <w:r>
        <w:t xml:space="preserve">Ct </w:t>
      </w:r>
    </w:p>
    <w:p w14:paraId="636EB365" w14:textId="4845AEF7" w:rsidR="002E4F85" w:rsidRDefault="002E4F85" w:rsidP="00A63923">
      <w:pPr>
        <w:ind w:left="852" w:firstLine="568"/>
      </w:pPr>
      <w:r>
        <w:t>c.count++</w:t>
      </w:r>
    </w:p>
    <w:p w14:paraId="7BBA88C5" w14:textId="16117F6E" w:rsidR="002E4F85" w:rsidRDefault="002E4F85" w:rsidP="00A63923">
      <w:pPr>
        <w:ind w:left="852" w:firstLine="568"/>
      </w:pPr>
      <w:r>
        <w:t>if (C1</w:t>
      </w:r>
      <w:r>
        <w:sym w:font="Symbol" w:char="F0B9"/>
      </w:r>
      <w:r>
        <w:sym w:font="Symbol" w:char="F0C6"/>
      </w:r>
      <w:r>
        <w:t xml:space="preserve">) then Ck </w:t>
      </w:r>
      <w:r>
        <w:sym w:font="Symbol" w:char="F03D"/>
      </w:r>
      <w:r>
        <w:sym w:font="Symbol" w:char="F020"/>
      </w:r>
      <w:r>
        <w:t xml:space="preserve">Ck </w:t>
      </w:r>
      <w:r>
        <w:sym w:font="Symbol" w:char="F03C"/>
      </w:r>
      <w:r>
        <w:t xml:space="preserve">t.TID,Ct </w:t>
      </w:r>
      <w:r>
        <w:sym w:font="Symbol" w:char="F03E"/>
      </w:r>
    </w:p>
    <w:p w14:paraId="57BAB867" w14:textId="77777777" w:rsidR="006B496A" w:rsidRDefault="002E4F85" w:rsidP="00A63923">
      <w:pPr>
        <w:ind w:left="852" w:firstLine="568"/>
        <w:rPr>
          <w:lang w:val="en-US"/>
        </w:rPr>
      </w:pPr>
      <w:r>
        <w:t xml:space="preserve">Luật kết hợp= {c </w:t>
      </w:r>
      <w:r>
        <w:sym w:font="Symbol" w:char="F0CE"/>
      </w:r>
      <w:r>
        <w:t xml:space="preserve">Ck | c.count </w:t>
      </w:r>
      <w:r>
        <w:sym w:font="Symbol" w:char="F0B3"/>
      </w:r>
      <w:r>
        <w:t>minsup}</w:t>
      </w:r>
    </w:p>
    <w:p w14:paraId="68F9AEBF" w14:textId="399410A4" w:rsidR="00D75FE9" w:rsidRPr="006B496A" w:rsidRDefault="00D75FE9" w:rsidP="00A63923">
      <w:pPr>
        <w:ind w:left="284"/>
        <w:rPr>
          <w:lang w:val="en-US"/>
        </w:rPr>
      </w:pPr>
      <w:r>
        <w:rPr>
          <w:lang w:val="en-US"/>
        </w:rPr>
        <w:lastRenderedPageBreak/>
        <w:t>Sự khác nhau giữa Apriori và AprioriTID là</w:t>
      </w:r>
      <w:r w:rsidR="006A3C7A">
        <w:rPr>
          <w:lang w:val="en-US"/>
        </w:rPr>
        <w:t>:</w:t>
      </w:r>
      <w:r>
        <w:rPr>
          <w:lang w:val="en-US"/>
        </w:rPr>
        <w:t xml:space="preserve"> cơ sở dữ liệu không được sử dụng để đếm các hỗ trợ sau lần đâu tiên quét qua cơ sở dữ liệu. Vì sau lần quét đầu tiên các l-itemsets sẽ được sinh ra, các L1 này sẽ được dùng để lọc ra các giao dịch của cơ sở dữ liệu bất kỳ item nào là không phổ biến và những giao dịch trong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chỉ chứa những item không phổ biến. Kết quả đó được đưa vào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sidR="00805125">
        <w:rPr>
          <w:rFonts w:eastAsiaTheme="minorEastAsia"/>
          <w:lang w:val="en-US"/>
        </w:rPr>
        <w:t xml:space="preserve">và sử dụng những lần quét đó. Vì vậy kích thước của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sidR="00805125">
        <w:rPr>
          <w:rFonts w:eastAsiaTheme="minorEastAsia"/>
          <w:lang w:val="en-US"/>
        </w:rPr>
        <w:t xml:space="preserve"> là khá nhỏ so với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805125">
        <w:rPr>
          <w:rFonts w:eastAsiaTheme="minorEastAsia"/>
          <w:lang w:val="en-US"/>
        </w:rPr>
        <w:t>.Sự giống nhau của hai thuật toán này là đều sử dụng bước cắt tỉa trong hàm Apriori_gen()</w:t>
      </w:r>
      <w:r w:rsidR="00180C54">
        <w:rPr>
          <w:lang w:val="en-US"/>
        </w:rPr>
        <w:t xml:space="preserve"> [1</w:t>
      </w:r>
      <w:r w:rsidR="005F7005">
        <w:rPr>
          <w:lang w:val="en-US"/>
        </w:rPr>
        <w:t>1</w:t>
      </w:r>
      <w:r w:rsidR="00180C54">
        <w:rPr>
          <w:lang w:val="en-US"/>
        </w:rPr>
        <w:t>]</w:t>
      </w:r>
      <w:r w:rsidR="00805125">
        <w:rPr>
          <w:rFonts w:eastAsiaTheme="minorEastAsia"/>
          <w:lang w:val="en-US"/>
        </w:rPr>
        <w:t>.</w:t>
      </w:r>
    </w:p>
    <w:p w14:paraId="7F2193B8" w14:textId="2DB9FDF6" w:rsidR="00805125" w:rsidRDefault="00FB7E18" w:rsidP="00FB7E18">
      <w:pPr>
        <w:pStyle w:val="Heading4"/>
        <w:rPr>
          <w:lang w:val="en-US"/>
        </w:rPr>
      </w:pPr>
      <w:r>
        <w:rPr>
          <w:lang w:val="en-US"/>
        </w:rPr>
        <w:t>Thuật toán Apriori-Hybrid</w:t>
      </w:r>
    </w:p>
    <w:p w14:paraId="548400EE" w14:textId="6D7DFDE1" w:rsidR="00FB7E18" w:rsidRDefault="00FB7E18" w:rsidP="00A63923">
      <w:pPr>
        <w:ind w:left="284"/>
        <w:rPr>
          <w:rFonts w:eastAsiaTheme="minorEastAsia"/>
          <w:lang w:val="en-US"/>
        </w:rPr>
      </w:pPr>
      <w:r>
        <w:rPr>
          <w:lang w:val="en-US"/>
        </w:rPr>
        <w:t xml:space="preserve">Là sự kết hợp giữa thuật toán Apriori và thuật toán Apriori-TID. Trong thuật toán Apriori-Hybrid, được sử dụng khi tổ chức lặp và chuyển sang Apriori-TID khi đã chắc chắn tập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oMath>
      <w:r>
        <w:rPr>
          <w:rFonts w:eastAsiaTheme="minorEastAsia"/>
          <w:lang w:val="en-US"/>
        </w:rPr>
        <w:t xml:space="preserve"> đã vào bộ nhớ chính. Thuật toán Apriori-Hybrid còn được coi là tốt hơn so với Apriori và AprioriTID</w:t>
      </w:r>
      <w:r w:rsidR="00443CE9">
        <w:rPr>
          <w:lang w:val="en-US"/>
        </w:rPr>
        <w:t xml:space="preserve"> [1</w:t>
      </w:r>
      <w:r w:rsidR="00B010CD">
        <w:rPr>
          <w:lang w:val="en-US"/>
        </w:rPr>
        <w:t>1</w:t>
      </w:r>
      <w:r w:rsidR="00443CE9">
        <w:rPr>
          <w:lang w:val="en-US"/>
        </w:rPr>
        <w:t>]</w:t>
      </w:r>
      <w:r>
        <w:rPr>
          <w:rFonts w:eastAsiaTheme="minorEastAsia"/>
          <w:lang w:val="en-US"/>
        </w:rPr>
        <w:t>.</w:t>
      </w:r>
    </w:p>
    <w:p w14:paraId="4909CDB0" w14:textId="28E1F69F" w:rsidR="0090528A" w:rsidRDefault="0090528A" w:rsidP="0090528A">
      <w:pPr>
        <w:pStyle w:val="Heading4"/>
        <w:rPr>
          <w:lang w:val="en-US"/>
        </w:rPr>
      </w:pPr>
      <w:r>
        <w:rPr>
          <w:lang w:val="en-US"/>
        </w:rPr>
        <w:t>Ví dụ về thuật toán Apriori</w:t>
      </w:r>
    </w:p>
    <w:p w14:paraId="5D277BE5" w14:textId="7C5F1C45" w:rsidR="0090528A" w:rsidRDefault="006B36CE" w:rsidP="00A63923">
      <w:pPr>
        <w:ind w:left="284"/>
        <w:rPr>
          <w:lang w:val="en-US"/>
        </w:rPr>
      </w:pPr>
      <w:r>
        <w:rPr>
          <w:lang w:val="en-US"/>
        </w:rPr>
        <w:t>Cho dữ liệu về các mặt hàng mà 5 khách hàng đã mua</w:t>
      </w:r>
      <w:r w:rsidR="006A3C7A">
        <w:rPr>
          <w:lang w:val="en-US"/>
        </w:rPr>
        <w:t>:</w:t>
      </w:r>
    </w:p>
    <w:tbl>
      <w:tblPr>
        <w:tblStyle w:val="TableGrid"/>
        <w:tblW w:w="0" w:type="auto"/>
        <w:jc w:val="center"/>
        <w:tblLook w:val="04A0" w:firstRow="1" w:lastRow="0" w:firstColumn="1" w:lastColumn="0" w:noHBand="0" w:noVBand="1"/>
      </w:tblPr>
      <w:tblGrid>
        <w:gridCol w:w="780"/>
        <w:gridCol w:w="2599"/>
      </w:tblGrid>
      <w:tr w:rsidR="006B36CE" w14:paraId="10058C1F" w14:textId="77777777" w:rsidTr="00A63923">
        <w:trPr>
          <w:jc w:val="center"/>
        </w:trPr>
        <w:tc>
          <w:tcPr>
            <w:tcW w:w="780" w:type="dxa"/>
          </w:tcPr>
          <w:p w14:paraId="03169437" w14:textId="6D9C5404" w:rsidR="006B36CE" w:rsidRDefault="006B36CE" w:rsidP="006B36CE">
            <w:pPr>
              <w:ind w:firstLine="0"/>
              <w:jc w:val="center"/>
              <w:rPr>
                <w:lang w:val="en-US"/>
              </w:rPr>
            </w:pPr>
            <w:r>
              <w:rPr>
                <w:lang w:val="en-US"/>
              </w:rPr>
              <w:t>TID</w:t>
            </w:r>
          </w:p>
        </w:tc>
        <w:tc>
          <w:tcPr>
            <w:tcW w:w="2599" w:type="dxa"/>
          </w:tcPr>
          <w:p w14:paraId="1440ABA5" w14:textId="556869E8" w:rsidR="006B36CE" w:rsidRDefault="006B36CE" w:rsidP="006B36CE">
            <w:pPr>
              <w:ind w:firstLine="0"/>
              <w:jc w:val="center"/>
              <w:rPr>
                <w:lang w:val="en-US"/>
              </w:rPr>
            </w:pPr>
            <w:r>
              <w:rPr>
                <w:lang w:val="en-US"/>
              </w:rPr>
              <w:t>Các mặt hàng đã mua</w:t>
            </w:r>
          </w:p>
        </w:tc>
      </w:tr>
      <w:tr w:rsidR="006B36CE" w14:paraId="6D6D4D4F" w14:textId="77777777" w:rsidTr="00A63923">
        <w:trPr>
          <w:jc w:val="center"/>
        </w:trPr>
        <w:tc>
          <w:tcPr>
            <w:tcW w:w="780" w:type="dxa"/>
          </w:tcPr>
          <w:p w14:paraId="3FDD4E10" w14:textId="21500AB3" w:rsidR="006B36CE" w:rsidRDefault="006B36CE" w:rsidP="006B36CE">
            <w:pPr>
              <w:ind w:firstLine="0"/>
              <w:jc w:val="center"/>
              <w:rPr>
                <w:lang w:val="en-US"/>
              </w:rPr>
            </w:pPr>
            <w:r>
              <w:rPr>
                <w:lang w:val="en-US"/>
              </w:rPr>
              <w:t>1</w:t>
            </w:r>
          </w:p>
        </w:tc>
        <w:tc>
          <w:tcPr>
            <w:tcW w:w="2599" w:type="dxa"/>
          </w:tcPr>
          <w:p w14:paraId="28089C9F" w14:textId="6E40DC65" w:rsidR="006B36CE" w:rsidRDefault="006B36CE" w:rsidP="006B36CE">
            <w:pPr>
              <w:ind w:firstLine="0"/>
              <w:jc w:val="center"/>
              <w:rPr>
                <w:lang w:val="en-US"/>
              </w:rPr>
            </w:pPr>
            <w:r>
              <w:rPr>
                <w:lang w:val="en-US"/>
              </w:rPr>
              <w:t>f,</w:t>
            </w:r>
            <w:r w:rsidR="00A63923">
              <w:rPr>
                <w:lang w:val="en-US"/>
              </w:rPr>
              <w:t xml:space="preserve"> </w:t>
            </w:r>
            <w:r>
              <w:rPr>
                <w:lang w:val="en-US"/>
              </w:rPr>
              <w:t>a,</w:t>
            </w:r>
            <w:r w:rsidR="00A63923">
              <w:rPr>
                <w:lang w:val="en-US"/>
              </w:rPr>
              <w:t xml:space="preserve"> </w:t>
            </w:r>
            <w:r>
              <w:rPr>
                <w:lang w:val="en-US"/>
              </w:rPr>
              <w:t>c,</w:t>
            </w:r>
            <w:r w:rsidR="00A63923">
              <w:rPr>
                <w:lang w:val="en-US"/>
              </w:rPr>
              <w:t xml:space="preserve"> </w:t>
            </w:r>
            <w:r>
              <w:rPr>
                <w:lang w:val="en-US"/>
              </w:rPr>
              <w:t>d,</w:t>
            </w:r>
            <w:r w:rsidR="00A63923">
              <w:rPr>
                <w:lang w:val="en-US"/>
              </w:rPr>
              <w:t xml:space="preserve"> </w:t>
            </w:r>
            <w:r>
              <w:rPr>
                <w:lang w:val="en-US"/>
              </w:rPr>
              <w:t>g,</w:t>
            </w:r>
            <w:r w:rsidR="00A63923">
              <w:rPr>
                <w:lang w:val="en-US"/>
              </w:rPr>
              <w:t xml:space="preserve"> </w:t>
            </w:r>
            <w:r>
              <w:rPr>
                <w:lang w:val="en-US"/>
              </w:rPr>
              <w:t>i,</w:t>
            </w:r>
            <w:r w:rsidR="00A63923">
              <w:rPr>
                <w:lang w:val="en-US"/>
              </w:rPr>
              <w:t xml:space="preserve"> </w:t>
            </w:r>
            <w:r>
              <w:rPr>
                <w:lang w:val="en-US"/>
              </w:rPr>
              <w:t>m,</w:t>
            </w:r>
            <w:r w:rsidR="00A63923">
              <w:rPr>
                <w:lang w:val="en-US"/>
              </w:rPr>
              <w:t xml:space="preserve"> </w:t>
            </w:r>
            <w:r>
              <w:rPr>
                <w:lang w:val="en-US"/>
              </w:rPr>
              <w:t>p</w:t>
            </w:r>
          </w:p>
        </w:tc>
      </w:tr>
      <w:tr w:rsidR="006B36CE" w14:paraId="5C60AA18" w14:textId="77777777" w:rsidTr="00A63923">
        <w:trPr>
          <w:jc w:val="center"/>
        </w:trPr>
        <w:tc>
          <w:tcPr>
            <w:tcW w:w="780" w:type="dxa"/>
          </w:tcPr>
          <w:p w14:paraId="153BCFD4" w14:textId="16B74893" w:rsidR="006B36CE" w:rsidRDefault="006B36CE" w:rsidP="006B36CE">
            <w:pPr>
              <w:ind w:firstLine="0"/>
              <w:jc w:val="center"/>
              <w:rPr>
                <w:lang w:val="en-US"/>
              </w:rPr>
            </w:pPr>
            <w:r>
              <w:rPr>
                <w:lang w:val="en-US"/>
              </w:rPr>
              <w:t>2</w:t>
            </w:r>
          </w:p>
        </w:tc>
        <w:tc>
          <w:tcPr>
            <w:tcW w:w="2599" w:type="dxa"/>
          </w:tcPr>
          <w:p w14:paraId="32A0C2DF" w14:textId="69CE4F0D" w:rsidR="006B36CE" w:rsidRDefault="006B36CE" w:rsidP="006B36CE">
            <w:pPr>
              <w:ind w:firstLine="0"/>
              <w:jc w:val="center"/>
              <w:rPr>
                <w:lang w:val="en-US"/>
              </w:rPr>
            </w:pPr>
            <w:r>
              <w:rPr>
                <w:lang w:val="en-US"/>
              </w:rPr>
              <w:t>a,</w:t>
            </w:r>
            <w:r w:rsidR="00A63923">
              <w:rPr>
                <w:lang w:val="en-US"/>
              </w:rPr>
              <w:t xml:space="preserve"> </w:t>
            </w:r>
            <w:r>
              <w:rPr>
                <w:lang w:val="en-US"/>
              </w:rPr>
              <w:t>b,</w:t>
            </w:r>
            <w:r w:rsidR="00A63923">
              <w:rPr>
                <w:lang w:val="en-US"/>
              </w:rPr>
              <w:t xml:space="preserve"> </w:t>
            </w:r>
            <w:r>
              <w:rPr>
                <w:lang w:val="en-US"/>
              </w:rPr>
              <w:t>c,</w:t>
            </w:r>
            <w:r w:rsidR="00A63923">
              <w:rPr>
                <w:lang w:val="en-US"/>
              </w:rPr>
              <w:t xml:space="preserve"> </w:t>
            </w:r>
            <w:r>
              <w:rPr>
                <w:lang w:val="en-US"/>
              </w:rPr>
              <w:t>f,</w:t>
            </w:r>
            <w:r w:rsidR="00A63923">
              <w:rPr>
                <w:lang w:val="en-US"/>
              </w:rPr>
              <w:t xml:space="preserve"> </w:t>
            </w:r>
            <w:r>
              <w:rPr>
                <w:lang w:val="en-US"/>
              </w:rPr>
              <w:t>l,</w:t>
            </w:r>
            <w:r w:rsidR="00A63923">
              <w:rPr>
                <w:lang w:val="en-US"/>
              </w:rPr>
              <w:t xml:space="preserve"> </w:t>
            </w:r>
            <w:r>
              <w:rPr>
                <w:lang w:val="en-US"/>
              </w:rPr>
              <w:t>m,</w:t>
            </w:r>
            <w:r w:rsidR="00A63923">
              <w:rPr>
                <w:lang w:val="en-US"/>
              </w:rPr>
              <w:t xml:space="preserve"> </w:t>
            </w:r>
            <w:r>
              <w:rPr>
                <w:lang w:val="en-US"/>
              </w:rPr>
              <w:t>o</w:t>
            </w:r>
          </w:p>
        </w:tc>
      </w:tr>
      <w:tr w:rsidR="006B36CE" w14:paraId="2D467DB1" w14:textId="77777777" w:rsidTr="00A63923">
        <w:trPr>
          <w:jc w:val="center"/>
        </w:trPr>
        <w:tc>
          <w:tcPr>
            <w:tcW w:w="780" w:type="dxa"/>
          </w:tcPr>
          <w:p w14:paraId="036A46B2" w14:textId="1067F730" w:rsidR="006B36CE" w:rsidRDefault="006B36CE" w:rsidP="006B36CE">
            <w:pPr>
              <w:ind w:firstLine="0"/>
              <w:jc w:val="center"/>
              <w:rPr>
                <w:lang w:val="en-US"/>
              </w:rPr>
            </w:pPr>
            <w:r>
              <w:rPr>
                <w:lang w:val="en-US"/>
              </w:rPr>
              <w:t>3</w:t>
            </w:r>
          </w:p>
        </w:tc>
        <w:tc>
          <w:tcPr>
            <w:tcW w:w="2599" w:type="dxa"/>
          </w:tcPr>
          <w:p w14:paraId="1F26C454" w14:textId="64B0AE34" w:rsidR="006B36CE" w:rsidRDefault="006B36CE" w:rsidP="006B36CE">
            <w:pPr>
              <w:ind w:firstLine="0"/>
              <w:jc w:val="center"/>
              <w:rPr>
                <w:lang w:val="en-US"/>
              </w:rPr>
            </w:pPr>
            <w:r>
              <w:rPr>
                <w:lang w:val="en-US"/>
              </w:rPr>
              <w:t>b,</w:t>
            </w:r>
            <w:r w:rsidR="00A63923">
              <w:rPr>
                <w:lang w:val="en-US"/>
              </w:rPr>
              <w:t xml:space="preserve"> </w:t>
            </w:r>
            <w:r>
              <w:rPr>
                <w:lang w:val="en-US"/>
              </w:rPr>
              <w:t>f,</w:t>
            </w:r>
            <w:r w:rsidR="00A63923">
              <w:rPr>
                <w:lang w:val="en-US"/>
              </w:rPr>
              <w:t xml:space="preserve"> </w:t>
            </w:r>
            <w:r>
              <w:rPr>
                <w:lang w:val="en-US"/>
              </w:rPr>
              <w:t>h,</w:t>
            </w:r>
            <w:r w:rsidR="00A63923">
              <w:rPr>
                <w:lang w:val="en-US"/>
              </w:rPr>
              <w:t xml:space="preserve"> </w:t>
            </w:r>
            <w:r>
              <w:rPr>
                <w:lang w:val="en-US"/>
              </w:rPr>
              <w:t>j,</w:t>
            </w:r>
            <w:r w:rsidR="00A63923">
              <w:rPr>
                <w:lang w:val="en-US"/>
              </w:rPr>
              <w:t xml:space="preserve"> </w:t>
            </w:r>
            <w:r>
              <w:rPr>
                <w:lang w:val="en-US"/>
              </w:rPr>
              <w:t>o</w:t>
            </w:r>
          </w:p>
        </w:tc>
      </w:tr>
      <w:tr w:rsidR="006B36CE" w14:paraId="7E24E0BF" w14:textId="77777777" w:rsidTr="00A63923">
        <w:trPr>
          <w:jc w:val="center"/>
        </w:trPr>
        <w:tc>
          <w:tcPr>
            <w:tcW w:w="780" w:type="dxa"/>
          </w:tcPr>
          <w:p w14:paraId="0450CB77" w14:textId="7F82A05C" w:rsidR="006B36CE" w:rsidRDefault="006B36CE" w:rsidP="006B36CE">
            <w:pPr>
              <w:ind w:firstLine="0"/>
              <w:jc w:val="center"/>
              <w:rPr>
                <w:lang w:val="en-US"/>
              </w:rPr>
            </w:pPr>
            <w:r>
              <w:rPr>
                <w:lang w:val="en-US"/>
              </w:rPr>
              <w:t>4</w:t>
            </w:r>
          </w:p>
        </w:tc>
        <w:tc>
          <w:tcPr>
            <w:tcW w:w="2599" w:type="dxa"/>
          </w:tcPr>
          <w:p w14:paraId="2A9A57BE" w14:textId="523B8B98" w:rsidR="006B36CE" w:rsidRDefault="006B36CE" w:rsidP="006B36CE">
            <w:pPr>
              <w:ind w:firstLine="0"/>
              <w:jc w:val="center"/>
              <w:rPr>
                <w:lang w:val="en-US"/>
              </w:rPr>
            </w:pPr>
            <w:r>
              <w:rPr>
                <w:lang w:val="en-US"/>
              </w:rPr>
              <w:t>b,</w:t>
            </w:r>
            <w:r w:rsidR="00A63923">
              <w:rPr>
                <w:lang w:val="en-US"/>
              </w:rPr>
              <w:t xml:space="preserve"> </w:t>
            </w:r>
            <w:r>
              <w:rPr>
                <w:lang w:val="en-US"/>
              </w:rPr>
              <w:t>c,</w:t>
            </w:r>
            <w:r w:rsidR="00A63923">
              <w:rPr>
                <w:lang w:val="en-US"/>
              </w:rPr>
              <w:t xml:space="preserve"> </w:t>
            </w:r>
            <w:r>
              <w:rPr>
                <w:lang w:val="en-US"/>
              </w:rPr>
              <w:t>k,</w:t>
            </w:r>
            <w:r w:rsidR="00A63923">
              <w:rPr>
                <w:lang w:val="en-US"/>
              </w:rPr>
              <w:t xml:space="preserve"> </w:t>
            </w:r>
            <w:r>
              <w:rPr>
                <w:lang w:val="en-US"/>
              </w:rPr>
              <w:t>s,</w:t>
            </w:r>
            <w:r w:rsidR="00A63923">
              <w:rPr>
                <w:lang w:val="en-US"/>
              </w:rPr>
              <w:t xml:space="preserve"> </w:t>
            </w:r>
            <w:r>
              <w:rPr>
                <w:lang w:val="en-US"/>
              </w:rPr>
              <w:t>p</w:t>
            </w:r>
          </w:p>
        </w:tc>
      </w:tr>
      <w:tr w:rsidR="006B36CE" w14:paraId="4EB9954D" w14:textId="77777777" w:rsidTr="00A63923">
        <w:trPr>
          <w:jc w:val="center"/>
        </w:trPr>
        <w:tc>
          <w:tcPr>
            <w:tcW w:w="780" w:type="dxa"/>
          </w:tcPr>
          <w:p w14:paraId="67CEFF96" w14:textId="514EE4E7" w:rsidR="006B36CE" w:rsidRDefault="006B36CE" w:rsidP="006B36CE">
            <w:pPr>
              <w:ind w:firstLine="0"/>
              <w:jc w:val="center"/>
              <w:rPr>
                <w:lang w:val="en-US"/>
              </w:rPr>
            </w:pPr>
            <w:r>
              <w:rPr>
                <w:lang w:val="en-US"/>
              </w:rPr>
              <w:t>5</w:t>
            </w:r>
          </w:p>
        </w:tc>
        <w:tc>
          <w:tcPr>
            <w:tcW w:w="2599" w:type="dxa"/>
          </w:tcPr>
          <w:p w14:paraId="0B30159B" w14:textId="72F3C2FE" w:rsidR="006B36CE" w:rsidRDefault="006B36CE" w:rsidP="00C419A0">
            <w:pPr>
              <w:keepNext/>
              <w:ind w:firstLine="0"/>
              <w:jc w:val="center"/>
              <w:rPr>
                <w:lang w:val="en-US"/>
              </w:rPr>
            </w:pPr>
            <w:r>
              <w:rPr>
                <w:lang w:val="en-US"/>
              </w:rPr>
              <w:t>a,</w:t>
            </w:r>
            <w:r w:rsidR="00A63923">
              <w:rPr>
                <w:lang w:val="en-US"/>
              </w:rPr>
              <w:t xml:space="preserve"> </w:t>
            </w:r>
            <w:r>
              <w:rPr>
                <w:lang w:val="en-US"/>
              </w:rPr>
              <w:t>f,</w:t>
            </w:r>
            <w:r w:rsidR="00A63923">
              <w:rPr>
                <w:lang w:val="en-US"/>
              </w:rPr>
              <w:t xml:space="preserve"> </w:t>
            </w:r>
            <w:r>
              <w:rPr>
                <w:lang w:val="en-US"/>
              </w:rPr>
              <w:t>c,</w:t>
            </w:r>
            <w:r w:rsidR="00A63923">
              <w:rPr>
                <w:lang w:val="en-US"/>
              </w:rPr>
              <w:t xml:space="preserve"> </w:t>
            </w:r>
            <w:r>
              <w:rPr>
                <w:lang w:val="en-US"/>
              </w:rPr>
              <w:t>e,</w:t>
            </w:r>
            <w:r w:rsidR="00A63923">
              <w:rPr>
                <w:lang w:val="en-US"/>
              </w:rPr>
              <w:t xml:space="preserve"> </w:t>
            </w:r>
            <w:r>
              <w:rPr>
                <w:lang w:val="en-US"/>
              </w:rPr>
              <w:t>l,</w:t>
            </w:r>
            <w:r w:rsidR="00A63923">
              <w:rPr>
                <w:lang w:val="en-US"/>
              </w:rPr>
              <w:t xml:space="preserve"> </w:t>
            </w:r>
            <w:r>
              <w:rPr>
                <w:lang w:val="en-US"/>
              </w:rPr>
              <w:t>p,</w:t>
            </w:r>
            <w:r w:rsidR="00A63923">
              <w:rPr>
                <w:lang w:val="en-US"/>
              </w:rPr>
              <w:t xml:space="preserve"> </w:t>
            </w:r>
            <w:r>
              <w:rPr>
                <w:lang w:val="en-US"/>
              </w:rPr>
              <w:t>m,</w:t>
            </w:r>
            <w:r w:rsidR="00A63923">
              <w:rPr>
                <w:lang w:val="en-US"/>
              </w:rPr>
              <w:t xml:space="preserve"> </w:t>
            </w:r>
            <w:r>
              <w:rPr>
                <w:lang w:val="en-US"/>
              </w:rPr>
              <w:t>n</w:t>
            </w:r>
          </w:p>
        </w:tc>
      </w:tr>
    </w:tbl>
    <w:p w14:paraId="19BB398A" w14:textId="7BEB1F33" w:rsidR="00C419A0" w:rsidRDefault="00C419A0">
      <w:pPr>
        <w:pStyle w:val="Caption"/>
      </w:pPr>
      <w:bookmarkStart w:id="50" w:name="_Toc137048239"/>
      <w:bookmarkStart w:id="51" w:name="_Toc136000134"/>
      <w:r>
        <w:t xml:space="preserve">Bảng </w:t>
      </w:r>
      <w:r w:rsidR="00860052">
        <w:fldChar w:fldCharType="begin"/>
      </w:r>
      <w:r w:rsidR="00860052">
        <w:instrText xml:space="preserve"> STYLEREF 1 \s </w:instrText>
      </w:r>
      <w:r w:rsidR="00860052">
        <w:fldChar w:fldCharType="separate"/>
      </w:r>
      <w:r w:rsidR="00860052">
        <w:rPr>
          <w:noProof/>
        </w:rPr>
        <w:t>2</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1</w:t>
      </w:r>
      <w:r w:rsidR="00860052">
        <w:fldChar w:fldCharType="end"/>
      </w:r>
      <w:r w:rsidRPr="00C419A0">
        <w:rPr>
          <w:lang w:val="en-US"/>
        </w:rPr>
        <w:t xml:space="preserve"> </w:t>
      </w:r>
      <w:r>
        <w:rPr>
          <w:lang w:val="en-US"/>
        </w:rPr>
        <w:t>Bảng thông tin mua hàng</w:t>
      </w:r>
      <w:bookmarkEnd w:id="50"/>
    </w:p>
    <w:bookmarkEnd w:id="51"/>
    <w:p w14:paraId="5F0CB1B9" w14:textId="3CB9B432" w:rsidR="00B026ED" w:rsidRDefault="00B026ED" w:rsidP="004E7638">
      <w:pPr>
        <w:ind w:left="284"/>
        <w:rPr>
          <w:lang w:val="en-US"/>
        </w:rPr>
      </w:pPr>
      <w:r>
        <w:rPr>
          <w:lang w:val="en-US"/>
        </w:rPr>
        <w:t xml:space="preserve">Mục tiêu của bài toán là tìm ra các luật kết hợp của các mặt hàng theo thói quen mua hàng của 5 khách hàng. Với độ hỗ trợ (min_support) là 60% và độ tin cậy </w:t>
      </w:r>
      <w:r w:rsidR="008F4B2A">
        <w:rPr>
          <w:lang w:val="en-US"/>
        </w:rPr>
        <w:t xml:space="preserve">tối thiểu </w:t>
      </w:r>
      <w:r w:rsidR="00EE497D">
        <w:rPr>
          <w:lang w:val="en-US"/>
        </w:rPr>
        <w:t xml:space="preserve">(min_conf) </w:t>
      </w:r>
      <w:r>
        <w:rPr>
          <w:lang w:val="en-US"/>
        </w:rPr>
        <w:t>là 80%.</w:t>
      </w:r>
    </w:p>
    <w:p w14:paraId="661084B9" w14:textId="2853E82A" w:rsidR="00EE5E78" w:rsidRDefault="00EE5E78" w:rsidP="004E7638">
      <w:pPr>
        <w:ind w:left="284"/>
        <w:rPr>
          <w:lang w:val="en-US"/>
        </w:rPr>
      </w:pPr>
      <w:r>
        <w:rPr>
          <w:lang w:val="en-US"/>
        </w:rPr>
        <w:t>Với số khách hàng là 5, em tính được tần suất xuất hiện tối thiểu của một mặt hàng phải là</w:t>
      </w:r>
      <w:r w:rsidR="006A3C7A">
        <w:rPr>
          <w:lang w:val="en-US"/>
        </w:rPr>
        <w:t>:</w:t>
      </w:r>
      <w:r>
        <w:rPr>
          <w:lang w:val="en-US"/>
        </w:rPr>
        <w:t xml:space="preserve"> min_sup count = Số đối tượng*min_support = 5*0.6 = 3.</w:t>
      </w:r>
    </w:p>
    <w:p w14:paraId="39E71962" w14:textId="7FCE2437" w:rsidR="008F4B2A" w:rsidRDefault="003F0ABF" w:rsidP="008F4B2A">
      <w:pPr>
        <w:pStyle w:val="Heading5"/>
        <w:rPr>
          <w:lang w:val="en-US"/>
        </w:rPr>
      </w:pPr>
      <w:r>
        <w:rPr>
          <w:lang w:val="en-US"/>
        </w:rPr>
        <w:t>Lập bảng</w:t>
      </w:r>
      <w:r w:rsidR="002B3AE0">
        <w:rPr>
          <w:lang w:val="en-US"/>
        </w:rPr>
        <w:t xml:space="preserve"> ứng cử viên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p>
    <w:p w14:paraId="4BDA9C28" w14:textId="49FBCFC9" w:rsidR="002B3AE0" w:rsidRDefault="002B3AE0" w:rsidP="002B3AE0">
      <w:pPr>
        <w:rPr>
          <w:rFonts w:eastAsiaTheme="minorEastAsia"/>
          <w:lang w:val="en-US"/>
        </w:rPr>
      </w:pPr>
      <w:r>
        <w:rPr>
          <w:lang w:val="en-US"/>
        </w:rPr>
        <w:t xml:space="preserve">Với k=1 ta tìm các mẫu có chiều dài = 1 để lập nên bảng ứng viên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rFonts w:eastAsiaTheme="minorEastAsia"/>
          <w:lang w:val="en-US"/>
        </w:rPr>
        <w:t>.</w:t>
      </w:r>
    </w:p>
    <w:tbl>
      <w:tblPr>
        <w:tblStyle w:val="TableGrid"/>
        <w:tblW w:w="0" w:type="auto"/>
        <w:tblLook w:val="04A0" w:firstRow="1" w:lastRow="0" w:firstColumn="1" w:lastColumn="0" w:noHBand="0" w:noVBand="1"/>
      </w:tblPr>
      <w:tblGrid>
        <w:gridCol w:w="651"/>
        <w:gridCol w:w="478"/>
        <w:gridCol w:w="478"/>
        <w:gridCol w:w="477"/>
        <w:gridCol w:w="477"/>
        <w:gridCol w:w="477"/>
        <w:gridCol w:w="477"/>
        <w:gridCol w:w="478"/>
        <w:gridCol w:w="478"/>
        <w:gridCol w:w="478"/>
        <w:gridCol w:w="478"/>
        <w:gridCol w:w="478"/>
        <w:gridCol w:w="478"/>
        <w:gridCol w:w="482"/>
        <w:gridCol w:w="478"/>
        <w:gridCol w:w="478"/>
        <w:gridCol w:w="478"/>
        <w:gridCol w:w="478"/>
      </w:tblGrid>
      <w:tr w:rsidR="00065353" w14:paraId="391BE025" w14:textId="77777777" w:rsidTr="00065353">
        <w:tc>
          <w:tcPr>
            <w:tcW w:w="487" w:type="dxa"/>
          </w:tcPr>
          <w:p w14:paraId="381BAF69" w14:textId="77777777" w:rsidR="00065353" w:rsidRDefault="00065353" w:rsidP="00065353">
            <w:pPr>
              <w:ind w:firstLine="0"/>
              <w:jc w:val="center"/>
              <w:rPr>
                <w:lang w:val="en-US"/>
              </w:rPr>
            </w:pPr>
          </w:p>
        </w:tc>
        <w:tc>
          <w:tcPr>
            <w:tcW w:w="487" w:type="dxa"/>
          </w:tcPr>
          <w:p w14:paraId="1925204B" w14:textId="21B8424D" w:rsidR="00065353" w:rsidRPr="004E7638" w:rsidRDefault="00065353" w:rsidP="00065353">
            <w:pPr>
              <w:ind w:firstLine="0"/>
              <w:jc w:val="center"/>
              <w:rPr>
                <w:i/>
                <w:iCs/>
                <w:lang w:val="en-US"/>
              </w:rPr>
            </w:pPr>
            <w:r w:rsidRPr="004E7638">
              <w:rPr>
                <w:i/>
                <w:iCs/>
                <w:lang w:val="en-US"/>
              </w:rPr>
              <w:t>a</w:t>
            </w:r>
          </w:p>
        </w:tc>
        <w:tc>
          <w:tcPr>
            <w:tcW w:w="487" w:type="dxa"/>
          </w:tcPr>
          <w:p w14:paraId="4054AC39" w14:textId="34D45306" w:rsidR="00065353" w:rsidRPr="004E7638" w:rsidRDefault="00065353" w:rsidP="00065353">
            <w:pPr>
              <w:ind w:firstLine="0"/>
              <w:jc w:val="center"/>
              <w:rPr>
                <w:i/>
                <w:iCs/>
                <w:lang w:val="en-US"/>
              </w:rPr>
            </w:pPr>
            <w:r w:rsidRPr="004E7638">
              <w:rPr>
                <w:i/>
                <w:iCs/>
                <w:lang w:val="en-US"/>
              </w:rPr>
              <w:t>b</w:t>
            </w:r>
          </w:p>
        </w:tc>
        <w:tc>
          <w:tcPr>
            <w:tcW w:w="487" w:type="dxa"/>
          </w:tcPr>
          <w:p w14:paraId="0B5FCB6B" w14:textId="5081D8DB" w:rsidR="00065353" w:rsidRPr="004E7638" w:rsidRDefault="00065353" w:rsidP="00065353">
            <w:pPr>
              <w:ind w:firstLine="0"/>
              <w:jc w:val="center"/>
              <w:rPr>
                <w:i/>
                <w:iCs/>
                <w:lang w:val="en-US"/>
              </w:rPr>
            </w:pPr>
            <w:r w:rsidRPr="004E7638">
              <w:rPr>
                <w:i/>
                <w:iCs/>
                <w:lang w:val="en-US"/>
              </w:rPr>
              <w:t>c</w:t>
            </w:r>
          </w:p>
        </w:tc>
        <w:tc>
          <w:tcPr>
            <w:tcW w:w="487" w:type="dxa"/>
          </w:tcPr>
          <w:p w14:paraId="750B9100" w14:textId="14B5EC1E" w:rsidR="00065353" w:rsidRPr="004E7638" w:rsidRDefault="00065353" w:rsidP="00065353">
            <w:pPr>
              <w:ind w:firstLine="0"/>
              <w:jc w:val="center"/>
              <w:rPr>
                <w:i/>
                <w:iCs/>
                <w:lang w:val="en-US"/>
              </w:rPr>
            </w:pPr>
            <w:r w:rsidRPr="004E7638">
              <w:rPr>
                <w:i/>
                <w:iCs/>
                <w:lang w:val="en-US"/>
              </w:rPr>
              <w:t>d</w:t>
            </w:r>
          </w:p>
        </w:tc>
        <w:tc>
          <w:tcPr>
            <w:tcW w:w="487" w:type="dxa"/>
          </w:tcPr>
          <w:p w14:paraId="57C691A1" w14:textId="25C4346F" w:rsidR="00065353" w:rsidRPr="004E7638" w:rsidRDefault="00065353" w:rsidP="00065353">
            <w:pPr>
              <w:ind w:firstLine="0"/>
              <w:jc w:val="center"/>
              <w:rPr>
                <w:i/>
                <w:iCs/>
                <w:lang w:val="en-US"/>
              </w:rPr>
            </w:pPr>
            <w:r w:rsidRPr="004E7638">
              <w:rPr>
                <w:i/>
                <w:iCs/>
                <w:lang w:val="en-US"/>
              </w:rPr>
              <w:t>e</w:t>
            </w:r>
          </w:p>
        </w:tc>
        <w:tc>
          <w:tcPr>
            <w:tcW w:w="487" w:type="dxa"/>
          </w:tcPr>
          <w:p w14:paraId="77CDA53A" w14:textId="731C518D" w:rsidR="00065353" w:rsidRPr="004E7638" w:rsidRDefault="00065353" w:rsidP="00065353">
            <w:pPr>
              <w:ind w:firstLine="0"/>
              <w:jc w:val="center"/>
              <w:rPr>
                <w:i/>
                <w:iCs/>
                <w:lang w:val="en-US"/>
              </w:rPr>
            </w:pPr>
            <w:r w:rsidRPr="004E7638">
              <w:rPr>
                <w:i/>
                <w:iCs/>
                <w:lang w:val="en-US"/>
              </w:rPr>
              <w:t>f</w:t>
            </w:r>
          </w:p>
        </w:tc>
        <w:tc>
          <w:tcPr>
            <w:tcW w:w="488" w:type="dxa"/>
          </w:tcPr>
          <w:p w14:paraId="274896CF" w14:textId="20717627" w:rsidR="00065353" w:rsidRPr="004E7638" w:rsidRDefault="00065353" w:rsidP="00065353">
            <w:pPr>
              <w:ind w:firstLine="0"/>
              <w:jc w:val="center"/>
              <w:rPr>
                <w:i/>
                <w:iCs/>
                <w:lang w:val="en-US"/>
              </w:rPr>
            </w:pPr>
            <w:r w:rsidRPr="004E7638">
              <w:rPr>
                <w:i/>
                <w:iCs/>
                <w:lang w:val="en-US"/>
              </w:rPr>
              <w:t>g</w:t>
            </w:r>
          </w:p>
        </w:tc>
        <w:tc>
          <w:tcPr>
            <w:tcW w:w="488" w:type="dxa"/>
          </w:tcPr>
          <w:p w14:paraId="26CE5D0A" w14:textId="3BCE673F" w:rsidR="00065353" w:rsidRPr="004E7638" w:rsidRDefault="00065353" w:rsidP="00065353">
            <w:pPr>
              <w:ind w:firstLine="0"/>
              <w:jc w:val="center"/>
              <w:rPr>
                <w:i/>
                <w:iCs/>
                <w:lang w:val="en-US"/>
              </w:rPr>
            </w:pPr>
            <w:r w:rsidRPr="004E7638">
              <w:rPr>
                <w:i/>
                <w:iCs/>
                <w:lang w:val="en-US"/>
              </w:rPr>
              <w:t>h</w:t>
            </w:r>
          </w:p>
        </w:tc>
        <w:tc>
          <w:tcPr>
            <w:tcW w:w="488" w:type="dxa"/>
          </w:tcPr>
          <w:p w14:paraId="55D41A4E" w14:textId="785BB4C0" w:rsidR="00065353" w:rsidRPr="004E7638" w:rsidRDefault="00065353" w:rsidP="00065353">
            <w:pPr>
              <w:ind w:firstLine="0"/>
              <w:jc w:val="center"/>
              <w:rPr>
                <w:i/>
                <w:iCs/>
                <w:lang w:val="en-US"/>
              </w:rPr>
            </w:pPr>
            <w:r w:rsidRPr="004E7638">
              <w:rPr>
                <w:i/>
                <w:iCs/>
                <w:lang w:val="en-US"/>
              </w:rPr>
              <w:t>i</w:t>
            </w:r>
          </w:p>
        </w:tc>
        <w:tc>
          <w:tcPr>
            <w:tcW w:w="488" w:type="dxa"/>
          </w:tcPr>
          <w:p w14:paraId="4501FBBA" w14:textId="713213EC" w:rsidR="00065353" w:rsidRPr="004E7638" w:rsidRDefault="00065353" w:rsidP="00065353">
            <w:pPr>
              <w:ind w:firstLine="0"/>
              <w:jc w:val="center"/>
              <w:rPr>
                <w:i/>
                <w:iCs/>
                <w:lang w:val="en-US"/>
              </w:rPr>
            </w:pPr>
            <w:r w:rsidRPr="004E7638">
              <w:rPr>
                <w:i/>
                <w:iCs/>
                <w:lang w:val="en-US"/>
              </w:rPr>
              <w:t>j</w:t>
            </w:r>
          </w:p>
        </w:tc>
        <w:tc>
          <w:tcPr>
            <w:tcW w:w="488" w:type="dxa"/>
          </w:tcPr>
          <w:p w14:paraId="7822DCCB" w14:textId="29332D69" w:rsidR="00065353" w:rsidRPr="004E7638" w:rsidRDefault="00065353" w:rsidP="00065353">
            <w:pPr>
              <w:ind w:firstLine="0"/>
              <w:jc w:val="center"/>
              <w:rPr>
                <w:i/>
                <w:iCs/>
                <w:lang w:val="en-US"/>
              </w:rPr>
            </w:pPr>
            <w:r w:rsidRPr="004E7638">
              <w:rPr>
                <w:i/>
                <w:iCs/>
                <w:lang w:val="en-US"/>
              </w:rPr>
              <w:t>k</w:t>
            </w:r>
          </w:p>
        </w:tc>
        <w:tc>
          <w:tcPr>
            <w:tcW w:w="488" w:type="dxa"/>
          </w:tcPr>
          <w:p w14:paraId="6C7D49DC" w14:textId="2B61E58B" w:rsidR="00065353" w:rsidRPr="004E7638" w:rsidRDefault="00065353" w:rsidP="00065353">
            <w:pPr>
              <w:ind w:firstLine="0"/>
              <w:jc w:val="center"/>
              <w:rPr>
                <w:i/>
                <w:iCs/>
                <w:lang w:val="en-US"/>
              </w:rPr>
            </w:pPr>
            <w:r w:rsidRPr="004E7638">
              <w:rPr>
                <w:i/>
                <w:iCs/>
                <w:lang w:val="en-US"/>
              </w:rPr>
              <w:t>l</w:t>
            </w:r>
          </w:p>
        </w:tc>
        <w:tc>
          <w:tcPr>
            <w:tcW w:w="488" w:type="dxa"/>
          </w:tcPr>
          <w:p w14:paraId="1D876F57" w14:textId="65AFDB83" w:rsidR="00065353" w:rsidRPr="004E7638" w:rsidRDefault="00065353" w:rsidP="00065353">
            <w:pPr>
              <w:ind w:firstLine="0"/>
              <w:jc w:val="center"/>
              <w:rPr>
                <w:i/>
                <w:iCs/>
                <w:lang w:val="en-US"/>
              </w:rPr>
            </w:pPr>
            <w:r w:rsidRPr="004E7638">
              <w:rPr>
                <w:i/>
                <w:iCs/>
                <w:lang w:val="en-US"/>
              </w:rPr>
              <w:t>m</w:t>
            </w:r>
          </w:p>
        </w:tc>
        <w:tc>
          <w:tcPr>
            <w:tcW w:w="488" w:type="dxa"/>
          </w:tcPr>
          <w:p w14:paraId="6FC71E2A" w14:textId="26851E83" w:rsidR="00065353" w:rsidRPr="004E7638" w:rsidRDefault="00065353" w:rsidP="00065353">
            <w:pPr>
              <w:ind w:firstLine="0"/>
              <w:jc w:val="center"/>
              <w:rPr>
                <w:i/>
                <w:iCs/>
                <w:lang w:val="en-US"/>
              </w:rPr>
            </w:pPr>
            <w:r w:rsidRPr="004E7638">
              <w:rPr>
                <w:i/>
                <w:iCs/>
                <w:lang w:val="en-US"/>
              </w:rPr>
              <w:t>n</w:t>
            </w:r>
          </w:p>
        </w:tc>
        <w:tc>
          <w:tcPr>
            <w:tcW w:w="488" w:type="dxa"/>
          </w:tcPr>
          <w:p w14:paraId="44DD2EFD" w14:textId="5BF04CF9" w:rsidR="00065353" w:rsidRPr="004E7638" w:rsidRDefault="00065353" w:rsidP="00065353">
            <w:pPr>
              <w:ind w:firstLine="0"/>
              <w:jc w:val="center"/>
              <w:rPr>
                <w:i/>
                <w:iCs/>
                <w:lang w:val="en-US"/>
              </w:rPr>
            </w:pPr>
            <w:r w:rsidRPr="004E7638">
              <w:rPr>
                <w:i/>
                <w:iCs/>
                <w:lang w:val="en-US"/>
              </w:rPr>
              <w:t>o</w:t>
            </w:r>
          </w:p>
        </w:tc>
        <w:tc>
          <w:tcPr>
            <w:tcW w:w="488" w:type="dxa"/>
          </w:tcPr>
          <w:p w14:paraId="746071F4" w14:textId="7E531C92" w:rsidR="00065353" w:rsidRPr="004E7638" w:rsidRDefault="00065353" w:rsidP="00065353">
            <w:pPr>
              <w:ind w:firstLine="0"/>
              <w:jc w:val="center"/>
              <w:rPr>
                <w:i/>
                <w:iCs/>
                <w:lang w:val="en-US"/>
              </w:rPr>
            </w:pPr>
            <w:r w:rsidRPr="004E7638">
              <w:rPr>
                <w:i/>
                <w:iCs/>
                <w:lang w:val="en-US"/>
              </w:rPr>
              <w:t>p</w:t>
            </w:r>
          </w:p>
        </w:tc>
        <w:tc>
          <w:tcPr>
            <w:tcW w:w="488" w:type="dxa"/>
          </w:tcPr>
          <w:p w14:paraId="330099DF" w14:textId="557C1389" w:rsidR="00065353" w:rsidRPr="004E7638" w:rsidRDefault="00065353" w:rsidP="00065353">
            <w:pPr>
              <w:ind w:firstLine="0"/>
              <w:jc w:val="center"/>
              <w:rPr>
                <w:i/>
                <w:iCs/>
                <w:lang w:val="en-US"/>
              </w:rPr>
            </w:pPr>
            <w:r w:rsidRPr="004E7638">
              <w:rPr>
                <w:i/>
                <w:iCs/>
                <w:lang w:val="en-US"/>
              </w:rPr>
              <w:t>s</w:t>
            </w:r>
          </w:p>
        </w:tc>
      </w:tr>
      <w:tr w:rsidR="00065353" w14:paraId="43DA29CA" w14:textId="77777777" w:rsidTr="00065353">
        <w:tc>
          <w:tcPr>
            <w:tcW w:w="487" w:type="dxa"/>
          </w:tcPr>
          <w:p w14:paraId="7D72C700" w14:textId="57CF7711" w:rsidR="00065353" w:rsidRPr="004E7638" w:rsidRDefault="00065353" w:rsidP="00065353">
            <w:pPr>
              <w:ind w:firstLine="0"/>
              <w:jc w:val="center"/>
              <w:rPr>
                <w:i/>
                <w:iCs/>
                <w:lang w:val="en-US"/>
              </w:rPr>
            </w:pPr>
            <w:r w:rsidRPr="004E7638">
              <w:rPr>
                <w:i/>
                <w:iCs/>
                <w:lang w:val="en-US"/>
              </w:rPr>
              <w:t>1</w:t>
            </w:r>
          </w:p>
        </w:tc>
        <w:tc>
          <w:tcPr>
            <w:tcW w:w="487" w:type="dxa"/>
          </w:tcPr>
          <w:p w14:paraId="374949DB" w14:textId="49A8144F" w:rsidR="00065353" w:rsidRDefault="0019415A" w:rsidP="00065353">
            <w:pPr>
              <w:ind w:firstLine="0"/>
              <w:jc w:val="center"/>
              <w:rPr>
                <w:lang w:val="en-US"/>
              </w:rPr>
            </w:pPr>
            <w:r>
              <w:rPr>
                <w:lang w:val="en-US"/>
              </w:rPr>
              <w:t>1</w:t>
            </w:r>
          </w:p>
        </w:tc>
        <w:tc>
          <w:tcPr>
            <w:tcW w:w="487" w:type="dxa"/>
          </w:tcPr>
          <w:p w14:paraId="11A31DF8" w14:textId="616146B1" w:rsidR="00065353" w:rsidRDefault="0019415A" w:rsidP="00065353">
            <w:pPr>
              <w:ind w:firstLine="0"/>
              <w:jc w:val="center"/>
              <w:rPr>
                <w:lang w:val="en-US"/>
              </w:rPr>
            </w:pPr>
            <w:r>
              <w:rPr>
                <w:lang w:val="en-US"/>
              </w:rPr>
              <w:t>0</w:t>
            </w:r>
          </w:p>
        </w:tc>
        <w:tc>
          <w:tcPr>
            <w:tcW w:w="487" w:type="dxa"/>
          </w:tcPr>
          <w:p w14:paraId="39C16A8B" w14:textId="4970353F" w:rsidR="00065353" w:rsidRDefault="0019415A" w:rsidP="00065353">
            <w:pPr>
              <w:ind w:firstLine="0"/>
              <w:jc w:val="center"/>
              <w:rPr>
                <w:lang w:val="en-US"/>
              </w:rPr>
            </w:pPr>
            <w:r>
              <w:rPr>
                <w:lang w:val="en-US"/>
              </w:rPr>
              <w:t>1</w:t>
            </w:r>
          </w:p>
        </w:tc>
        <w:tc>
          <w:tcPr>
            <w:tcW w:w="487" w:type="dxa"/>
          </w:tcPr>
          <w:p w14:paraId="4C2119DB" w14:textId="574A5E98" w:rsidR="00065353" w:rsidRDefault="0019415A" w:rsidP="00065353">
            <w:pPr>
              <w:ind w:firstLine="0"/>
              <w:jc w:val="center"/>
              <w:rPr>
                <w:lang w:val="en-US"/>
              </w:rPr>
            </w:pPr>
            <w:r>
              <w:rPr>
                <w:lang w:val="en-US"/>
              </w:rPr>
              <w:t>1</w:t>
            </w:r>
          </w:p>
        </w:tc>
        <w:tc>
          <w:tcPr>
            <w:tcW w:w="487" w:type="dxa"/>
          </w:tcPr>
          <w:p w14:paraId="2CE9CBB7" w14:textId="506F821F" w:rsidR="00065353" w:rsidRDefault="0019415A" w:rsidP="00065353">
            <w:pPr>
              <w:ind w:firstLine="0"/>
              <w:jc w:val="center"/>
              <w:rPr>
                <w:lang w:val="en-US"/>
              </w:rPr>
            </w:pPr>
            <w:r>
              <w:rPr>
                <w:lang w:val="en-US"/>
              </w:rPr>
              <w:t>0</w:t>
            </w:r>
          </w:p>
        </w:tc>
        <w:tc>
          <w:tcPr>
            <w:tcW w:w="487" w:type="dxa"/>
          </w:tcPr>
          <w:p w14:paraId="2038E733" w14:textId="01121487" w:rsidR="00065353" w:rsidRDefault="0019415A" w:rsidP="00065353">
            <w:pPr>
              <w:ind w:firstLine="0"/>
              <w:jc w:val="center"/>
              <w:rPr>
                <w:lang w:val="en-US"/>
              </w:rPr>
            </w:pPr>
            <w:r>
              <w:rPr>
                <w:lang w:val="en-US"/>
              </w:rPr>
              <w:t>1</w:t>
            </w:r>
          </w:p>
        </w:tc>
        <w:tc>
          <w:tcPr>
            <w:tcW w:w="488" w:type="dxa"/>
          </w:tcPr>
          <w:p w14:paraId="420A6073" w14:textId="6FD3C69B" w:rsidR="00065353" w:rsidRDefault="0019415A" w:rsidP="00065353">
            <w:pPr>
              <w:ind w:firstLine="0"/>
              <w:jc w:val="center"/>
              <w:rPr>
                <w:lang w:val="en-US"/>
              </w:rPr>
            </w:pPr>
            <w:r>
              <w:rPr>
                <w:lang w:val="en-US"/>
              </w:rPr>
              <w:t>1</w:t>
            </w:r>
          </w:p>
        </w:tc>
        <w:tc>
          <w:tcPr>
            <w:tcW w:w="488" w:type="dxa"/>
          </w:tcPr>
          <w:p w14:paraId="2322FC36" w14:textId="6B2713AE" w:rsidR="00065353" w:rsidRDefault="006A1DF5" w:rsidP="00065353">
            <w:pPr>
              <w:ind w:firstLine="0"/>
              <w:jc w:val="center"/>
              <w:rPr>
                <w:lang w:val="en-US"/>
              </w:rPr>
            </w:pPr>
            <w:r>
              <w:rPr>
                <w:lang w:val="en-US"/>
              </w:rPr>
              <w:t>0</w:t>
            </w:r>
          </w:p>
        </w:tc>
        <w:tc>
          <w:tcPr>
            <w:tcW w:w="488" w:type="dxa"/>
          </w:tcPr>
          <w:p w14:paraId="103274B1" w14:textId="463DDBDE" w:rsidR="00065353" w:rsidRDefault="006A1DF5" w:rsidP="00065353">
            <w:pPr>
              <w:ind w:firstLine="0"/>
              <w:jc w:val="center"/>
              <w:rPr>
                <w:lang w:val="en-US"/>
              </w:rPr>
            </w:pPr>
            <w:r>
              <w:rPr>
                <w:lang w:val="en-US"/>
              </w:rPr>
              <w:t>1</w:t>
            </w:r>
          </w:p>
        </w:tc>
        <w:tc>
          <w:tcPr>
            <w:tcW w:w="488" w:type="dxa"/>
          </w:tcPr>
          <w:p w14:paraId="7AB3724E" w14:textId="73B02FB0" w:rsidR="00065353" w:rsidRDefault="006A1DF5" w:rsidP="00065353">
            <w:pPr>
              <w:ind w:firstLine="0"/>
              <w:jc w:val="center"/>
              <w:rPr>
                <w:lang w:val="en-US"/>
              </w:rPr>
            </w:pPr>
            <w:r>
              <w:rPr>
                <w:lang w:val="en-US"/>
              </w:rPr>
              <w:t>0</w:t>
            </w:r>
          </w:p>
        </w:tc>
        <w:tc>
          <w:tcPr>
            <w:tcW w:w="488" w:type="dxa"/>
          </w:tcPr>
          <w:p w14:paraId="51350987" w14:textId="18125CFE" w:rsidR="00065353" w:rsidRDefault="006A1DF5" w:rsidP="00065353">
            <w:pPr>
              <w:ind w:firstLine="0"/>
              <w:jc w:val="center"/>
              <w:rPr>
                <w:lang w:val="en-US"/>
              </w:rPr>
            </w:pPr>
            <w:r>
              <w:rPr>
                <w:lang w:val="en-US"/>
              </w:rPr>
              <w:t>0</w:t>
            </w:r>
          </w:p>
        </w:tc>
        <w:tc>
          <w:tcPr>
            <w:tcW w:w="488" w:type="dxa"/>
          </w:tcPr>
          <w:p w14:paraId="7ABB6F29" w14:textId="294EDB24" w:rsidR="00065353" w:rsidRDefault="006A1DF5" w:rsidP="00065353">
            <w:pPr>
              <w:ind w:firstLine="0"/>
              <w:jc w:val="center"/>
              <w:rPr>
                <w:lang w:val="en-US"/>
              </w:rPr>
            </w:pPr>
            <w:r>
              <w:rPr>
                <w:lang w:val="en-US"/>
              </w:rPr>
              <w:t>0</w:t>
            </w:r>
          </w:p>
        </w:tc>
        <w:tc>
          <w:tcPr>
            <w:tcW w:w="488" w:type="dxa"/>
          </w:tcPr>
          <w:p w14:paraId="03A4600D" w14:textId="29EE97BF" w:rsidR="00065353" w:rsidRDefault="006A1DF5" w:rsidP="00065353">
            <w:pPr>
              <w:ind w:firstLine="0"/>
              <w:jc w:val="center"/>
              <w:rPr>
                <w:lang w:val="en-US"/>
              </w:rPr>
            </w:pPr>
            <w:r>
              <w:rPr>
                <w:lang w:val="en-US"/>
              </w:rPr>
              <w:t>1</w:t>
            </w:r>
          </w:p>
        </w:tc>
        <w:tc>
          <w:tcPr>
            <w:tcW w:w="488" w:type="dxa"/>
          </w:tcPr>
          <w:p w14:paraId="5405726B" w14:textId="6E4E41B0" w:rsidR="00065353" w:rsidRDefault="006A1DF5" w:rsidP="00065353">
            <w:pPr>
              <w:ind w:firstLine="0"/>
              <w:jc w:val="center"/>
              <w:rPr>
                <w:lang w:val="en-US"/>
              </w:rPr>
            </w:pPr>
            <w:r>
              <w:rPr>
                <w:lang w:val="en-US"/>
              </w:rPr>
              <w:t>0</w:t>
            </w:r>
          </w:p>
        </w:tc>
        <w:tc>
          <w:tcPr>
            <w:tcW w:w="488" w:type="dxa"/>
          </w:tcPr>
          <w:p w14:paraId="70034657" w14:textId="362C483A" w:rsidR="00065353" w:rsidRDefault="006A1DF5" w:rsidP="00065353">
            <w:pPr>
              <w:ind w:firstLine="0"/>
              <w:jc w:val="center"/>
              <w:rPr>
                <w:lang w:val="en-US"/>
              </w:rPr>
            </w:pPr>
            <w:r>
              <w:rPr>
                <w:lang w:val="en-US"/>
              </w:rPr>
              <w:t>0</w:t>
            </w:r>
          </w:p>
        </w:tc>
        <w:tc>
          <w:tcPr>
            <w:tcW w:w="488" w:type="dxa"/>
          </w:tcPr>
          <w:p w14:paraId="48AE5EC8" w14:textId="107A1292" w:rsidR="00065353" w:rsidRDefault="006A1DF5" w:rsidP="00065353">
            <w:pPr>
              <w:ind w:firstLine="0"/>
              <w:jc w:val="center"/>
              <w:rPr>
                <w:lang w:val="en-US"/>
              </w:rPr>
            </w:pPr>
            <w:r>
              <w:rPr>
                <w:lang w:val="en-US"/>
              </w:rPr>
              <w:t>1</w:t>
            </w:r>
          </w:p>
        </w:tc>
        <w:tc>
          <w:tcPr>
            <w:tcW w:w="488" w:type="dxa"/>
          </w:tcPr>
          <w:p w14:paraId="6476FD24" w14:textId="08F0A27B" w:rsidR="00065353" w:rsidRDefault="006A1DF5" w:rsidP="00065353">
            <w:pPr>
              <w:ind w:firstLine="0"/>
              <w:jc w:val="center"/>
              <w:rPr>
                <w:lang w:val="en-US"/>
              </w:rPr>
            </w:pPr>
            <w:r>
              <w:rPr>
                <w:lang w:val="en-US"/>
              </w:rPr>
              <w:t>0</w:t>
            </w:r>
          </w:p>
        </w:tc>
      </w:tr>
      <w:tr w:rsidR="00065353" w14:paraId="0510DB32" w14:textId="77777777" w:rsidTr="00065353">
        <w:tc>
          <w:tcPr>
            <w:tcW w:w="487" w:type="dxa"/>
          </w:tcPr>
          <w:p w14:paraId="238210D0" w14:textId="4D179CD1" w:rsidR="00065353" w:rsidRPr="004E7638" w:rsidRDefault="00065353" w:rsidP="00065353">
            <w:pPr>
              <w:ind w:firstLine="0"/>
              <w:jc w:val="center"/>
              <w:rPr>
                <w:i/>
                <w:iCs/>
                <w:lang w:val="en-US"/>
              </w:rPr>
            </w:pPr>
            <w:r w:rsidRPr="004E7638">
              <w:rPr>
                <w:i/>
                <w:iCs/>
                <w:lang w:val="en-US"/>
              </w:rPr>
              <w:t>2</w:t>
            </w:r>
          </w:p>
        </w:tc>
        <w:tc>
          <w:tcPr>
            <w:tcW w:w="487" w:type="dxa"/>
          </w:tcPr>
          <w:p w14:paraId="4FCBBAA7" w14:textId="501FF91C" w:rsidR="00065353" w:rsidRDefault="0019415A" w:rsidP="00065353">
            <w:pPr>
              <w:ind w:firstLine="0"/>
              <w:jc w:val="center"/>
              <w:rPr>
                <w:lang w:val="en-US"/>
              </w:rPr>
            </w:pPr>
            <w:r>
              <w:rPr>
                <w:lang w:val="en-US"/>
              </w:rPr>
              <w:t>1</w:t>
            </w:r>
          </w:p>
        </w:tc>
        <w:tc>
          <w:tcPr>
            <w:tcW w:w="487" w:type="dxa"/>
          </w:tcPr>
          <w:p w14:paraId="55C47042" w14:textId="5F3D75D6" w:rsidR="00065353" w:rsidRDefault="0019415A" w:rsidP="00065353">
            <w:pPr>
              <w:ind w:firstLine="0"/>
              <w:jc w:val="center"/>
              <w:rPr>
                <w:lang w:val="en-US"/>
              </w:rPr>
            </w:pPr>
            <w:r>
              <w:rPr>
                <w:lang w:val="en-US"/>
              </w:rPr>
              <w:t>1</w:t>
            </w:r>
          </w:p>
        </w:tc>
        <w:tc>
          <w:tcPr>
            <w:tcW w:w="487" w:type="dxa"/>
          </w:tcPr>
          <w:p w14:paraId="6C137AC7" w14:textId="70B78129" w:rsidR="00065353" w:rsidRDefault="0019415A" w:rsidP="00065353">
            <w:pPr>
              <w:ind w:firstLine="0"/>
              <w:jc w:val="center"/>
              <w:rPr>
                <w:lang w:val="en-US"/>
              </w:rPr>
            </w:pPr>
            <w:r>
              <w:rPr>
                <w:lang w:val="en-US"/>
              </w:rPr>
              <w:t>1</w:t>
            </w:r>
          </w:p>
        </w:tc>
        <w:tc>
          <w:tcPr>
            <w:tcW w:w="487" w:type="dxa"/>
          </w:tcPr>
          <w:p w14:paraId="425A0639" w14:textId="5B1BDD60" w:rsidR="00065353" w:rsidRDefault="0019415A" w:rsidP="00065353">
            <w:pPr>
              <w:ind w:firstLine="0"/>
              <w:jc w:val="center"/>
              <w:rPr>
                <w:lang w:val="en-US"/>
              </w:rPr>
            </w:pPr>
            <w:r>
              <w:rPr>
                <w:lang w:val="en-US"/>
              </w:rPr>
              <w:t>0</w:t>
            </w:r>
          </w:p>
        </w:tc>
        <w:tc>
          <w:tcPr>
            <w:tcW w:w="487" w:type="dxa"/>
          </w:tcPr>
          <w:p w14:paraId="12ADA222" w14:textId="0D2E9DFC" w:rsidR="00065353" w:rsidRDefault="0019415A" w:rsidP="00065353">
            <w:pPr>
              <w:ind w:firstLine="0"/>
              <w:jc w:val="center"/>
              <w:rPr>
                <w:lang w:val="en-US"/>
              </w:rPr>
            </w:pPr>
            <w:r>
              <w:rPr>
                <w:lang w:val="en-US"/>
              </w:rPr>
              <w:t>0</w:t>
            </w:r>
          </w:p>
        </w:tc>
        <w:tc>
          <w:tcPr>
            <w:tcW w:w="487" w:type="dxa"/>
          </w:tcPr>
          <w:p w14:paraId="2A31BBA2" w14:textId="2DAA3165" w:rsidR="00065353" w:rsidRDefault="0019415A" w:rsidP="00065353">
            <w:pPr>
              <w:ind w:firstLine="0"/>
              <w:jc w:val="center"/>
              <w:rPr>
                <w:lang w:val="en-US"/>
              </w:rPr>
            </w:pPr>
            <w:r>
              <w:rPr>
                <w:lang w:val="en-US"/>
              </w:rPr>
              <w:t>1</w:t>
            </w:r>
          </w:p>
        </w:tc>
        <w:tc>
          <w:tcPr>
            <w:tcW w:w="488" w:type="dxa"/>
          </w:tcPr>
          <w:p w14:paraId="50F8020E" w14:textId="2A771029" w:rsidR="00065353" w:rsidRDefault="0019415A" w:rsidP="00065353">
            <w:pPr>
              <w:ind w:firstLine="0"/>
              <w:jc w:val="center"/>
              <w:rPr>
                <w:lang w:val="en-US"/>
              </w:rPr>
            </w:pPr>
            <w:r>
              <w:rPr>
                <w:lang w:val="en-US"/>
              </w:rPr>
              <w:t>0</w:t>
            </w:r>
          </w:p>
        </w:tc>
        <w:tc>
          <w:tcPr>
            <w:tcW w:w="488" w:type="dxa"/>
          </w:tcPr>
          <w:p w14:paraId="5573A282" w14:textId="552AE74E" w:rsidR="00065353" w:rsidRDefault="006A1DF5" w:rsidP="00065353">
            <w:pPr>
              <w:ind w:firstLine="0"/>
              <w:jc w:val="center"/>
              <w:rPr>
                <w:lang w:val="en-US"/>
              </w:rPr>
            </w:pPr>
            <w:r>
              <w:rPr>
                <w:lang w:val="en-US"/>
              </w:rPr>
              <w:t>0</w:t>
            </w:r>
          </w:p>
        </w:tc>
        <w:tc>
          <w:tcPr>
            <w:tcW w:w="488" w:type="dxa"/>
          </w:tcPr>
          <w:p w14:paraId="502E43BF" w14:textId="4E289F1A" w:rsidR="00065353" w:rsidRDefault="006A1DF5" w:rsidP="00065353">
            <w:pPr>
              <w:ind w:firstLine="0"/>
              <w:jc w:val="center"/>
              <w:rPr>
                <w:lang w:val="en-US"/>
              </w:rPr>
            </w:pPr>
            <w:r>
              <w:rPr>
                <w:lang w:val="en-US"/>
              </w:rPr>
              <w:t>0</w:t>
            </w:r>
          </w:p>
        </w:tc>
        <w:tc>
          <w:tcPr>
            <w:tcW w:w="488" w:type="dxa"/>
          </w:tcPr>
          <w:p w14:paraId="19E9CD28" w14:textId="49226BF2" w:rsidR="00065353" w:rsidRDefault="006A1DF5" w:rsidP="00065353">
            <w:pPr>
              <w:ind w:firstLine="0"/>
              <w:jc w:val="center"/>
              <w:rPr>
                <w:lang w:val="en-US"/>
              </w:rPr>
            </w:pPr>
            <w:r>
              <w:rPr>
                <w:lang w:val="en-US"/>
              </w:rPr>
              <w:t>0</w:t>
            </w:r>
          </w:p>
        </w:tc>
        <w:tc>
          <w:tcPr>
            <w:tcW w:w="488" w:type="dxa"/>
          </w:tcPr>
          <w:p w14:paraId="3970380C" w14:textId="138635F9" w:rsidR="00065353" w:rsidRDefault="006A1DF5" w:rsidP="00065353">
            <w:pPr>
              <w:ind w:firstLine="0"/>
              <w:jc w:val="center"/>
              <w:rPr>
                <w:lang w:val="en-US"/>
              </w:rPr>
            </w:pPr>
            <w:r>
              <w:rPr>
                <w:lang w:val="en-US"/>
              </w:rPr>
              <w:t>0</w:t>
            </w:r>
          </w:p>
        </w:tc>
        <w:tc>
          <w:tcPr>
            <w:tcW w:w="488" w:type="dxa"/>
          </w:tcPr>
          <w:p w14:paraId="2122E6E6" w14:textId="5139BE8E" w:rsidR="00065353" w:rsidRDefault="006A1DF5" w:rsidP="00065353">
            <w:pPr>
              <w:ind w:firstLine="0"/>
              <w:jc w:val="center"/>
              <w:rPr>
                <w:lang w:val="en-US"/>
              </w:rPr>
            </w:pPr>
            <w:r>
              <w:rPr>
                <w:lang w:val="en-US"/>
              </w:rPr>
              <w:t>1</w:t>
            </w:r>
          </w:p>
        </w:tc>
        <w:tc>
          <w:tcPr>
            <w:tcW w:w="488" w:type="dxa"/>
          </w:tcPr>
          <w:p w14:paraId="5300C46B" w14:textId="41403488" w:rsidR="00065353" w:rsidRDefault="006A1DF5" w:rsidP="00065353">
            <w:pPr>
              <w:ind w:firstLine="0"/>
              <w:jc w:val="center"/>
              <w:rPr>
                <w:lang w:val="en-US"/>
              </w:rPr>
            </w:pPr>
            <w:r>
              <w:rPr>
                <w:lang w:val="en-US"/>
              </w:rPr>
              <w:t>1</w:t>
            </w:r>
          </w:p>
        </w:tc>
        <w:tc>
          <w:tcPr>
            <w:tcW w:w="488" w:type="dxa"/>
          </w:tcPr>
          <w:p w14:paraId="5F7C25EB" w14:textId="4B3AF86B" w:rsidR="00065353" w:rsidRDefault="006A1DF5" w:rsidP="00065353">
            <w:pPr>
              <w:ind w:firstLine="0"/>
              <w:jc w:val="center"/>
              <w:rPr>
                <w:lang w:val="en-US"/>
              </w:rPr>
            </w:pPr>
            <w:r>
              <w:rPr>
                <w:lang w:val="en-US"/>
              </w:rPr>
              <w:t>0</w:t>
            </w:r>
          </w:p>
        </w:tc>
        <w:tc>
          <w:tcPr>
            <w:tcW w:w="488" w:type="dxa"/>
          </w:tcPr>
          <w:p w14:paraId="38C79B89" w14:textId="5BDBB707" w:rsidR="00065353" w:rsidRDefault="006A1DF5" w:rsidP="00065353">
            <w:pPr>
              <w:ind w:firstLine="0"/>
              <w:jc w:val="center"/>
              <w:rPr>
                <w:lang w:val="en-US"/>
              </w:rPr>
            </w:pPr>
            <w:r>
              <w:rPr>
                <w:lang w:val="en-US"/>
              </w:rPr>
              <w:t>1</w:t>
            </w:r>
          </w:p>
        </w:tc>
        <w:tc>
          <w:tcPr>
            <w:tcW w:w="488" w:type="dxa"/>
          </w:tcPr>
          <w:p w14:paraId="5CA6B793" w14:textId="3627197F" w:rsidR="00065353" w:rsidRDefault="006A1DF5" w:rsidP="00065353">
            <w:pPr>
              <w:ind w:firstLine="0"/>
              <w:jc w:val="center"/>
              <w:rPr>
                <w:lang w:val="en-US"/>
              </w:rPr>
            </w:pPr>
            <w:r>
              <w:rPr>
                <w:lang w:val="en-US"/>
              </w:rPr>
              <w:t>0</w:t>
            </w:r>
          </w:p>
        </w:tc>
        <w:tc>
          <w:tcPr>
            <w:tcW w:w="488" w:type="dxa"/>
          </w:tcPr>
          <w:p w14:paraId="02DD7652" w14:textId="1295F8CA" w:rsidR="00065353" w:rsidRDefault="006A1DF5" w:rsidP="00065353">
            <w:pPr>
              <w:ind w:firstLine="0"/>
              <w:jc w:val="center"/>
              <w:rPr>
                <w:lang w:val="en-US"/>
              </w:rPr>
            </w:pPr>
            <w:r>
              <w:rPr>
                <w:lang w:val="en-US"/>
              </w:rPr>
              <w:t>0</w:t>
            </w:r>
          </w:p>
        </w:tc>
      </w:tr>
      <w:tr w:rsidR="00065353" w14:paraId="625BC527" w14:textId="77777777" w:rsidTr="00065353">
        <w:tc>
          <w:tcPr>
            <w:tcW w:w="487" w:type="dxa"/>
          </w:tcPr>
          <w:p w14:paraId="72B5B181" w14:textId="1DE7EF5F" w:rsidR="00065353" w:rsidRPr="004E7638" w:rsidRDefault="00065353" w:rsidP="00065353">
            <w:pPr>
              <w:ind w:firstLine="0"/>
              <w:jc w:val="center"/>
              <w:rPr>
                <w:i/>
                <w:iCs/>
                <w:lang w:val="en-US"/>
              </w:rPr>
            </w:pPr>
            <w:r w:rsidRPr="004E7638">
              <w:rPr>
                <w:i/>
                <w:iCs/>
                <w:lang w:val="en-US"/>
              </w:rPr>
              <w:t>3</w:t>
            </w:r>
          </w:p>
        </w:tc>
        <w:tc>
          <w:tcPr>
            <w:tcW w:w="487" w:type="dxa"/>
          </w:tcPr>
          <w:p w14:paraId="3F67965E" w14:textId="75A47BEA" w:rsidR="00065353" w:rsidRDefault="0019415A" w:rsidP="00065353">
            <w:pPr>
              <w:ind w:firstLine="0"/>
              <w:jc w:val="center"/>
              <w:rPr>
                <w:lang w:val="en-US"/>
              </w:rPr>
            </w:pPr>
            <w:r>
              <w:rPr>
                <w:lang w:val="en-US"/>
              </w:rPr>
              <w:t>0</w:t>
            </w:r>
          </w:p>
        </w:tc>
        <w:tc>
          <w:tcPr>
            <w:tcW w:w="487" w:type="dxa"/>
          </w:tcPr>
          <w:p w14:paraId="04007017" w14:textId="53DE738C" w:rsidR="00065353" w:rsidRDefault="0019415A" w:rsidP="00065353">
            <w:pPr>
              <w:ind w:firstLine="0"/>
              <w:jc w:val="center"/>
              <w:rPr>
                <w:lang w:val="en-US"/>
              </w:rPr>
            </w:pPr>
            <w:r>
              <w:rPr>
                <w:lang w:val="en-US"/>
              </w:rPr>
              <w:t>1</w:t>
            </w:r>
          </w:p>
        </w:tc>
        <w:tc>
          <w:tcPr>
            <w:tcW w:w="487" w:type="dxa"/>
          </w:tcPr>
          <w:p w14:paraId="1FD8D0F7" w14:textId="4AE2E27A" w:rsidR="00065353" w:rsidRDefault="0019415A" w:rsidP="00065353">
            <w:pPr>
              <w:ind w:firstLine="0"/>
              <w:jc w:val="center"/>
              <w:rPr>
                <w:lang w:val="en-US"/>
              </w:rPr>
            </w:pPr>
            <w:r>
              <w:rPr>
                <w:lang w:val="en-US"/>
              </w:rPr>
              <w:t>0</w:t>
            </w:r>
          </w:p>
        </w:tc>
        <w:tc>
          <w:tcPr>
            <w:tcW w:w="487" w:type="dxa"/>
          </w:tcPr>
          <w:p w14:paraId="5BD54675" w14:textId="57089992" w:rsidR="00065353" w:rsidRDefault="0019415A" w:rsidP="00065353">
            <w:pPr>
              <w:ind w:firstLine="0"/>
              <w:jc w:val="center"/>
              <w:rPr>
                <w:lang w:val="en-US"/>
              </w:rPr>
            </w:pPr>
            <w:r>
              <w:rPr>
                <w:lang w:val="en-US"/>
              </w:rPr>
              <w:t>0</w:t>
            </w:r>
          </w:p>
        </w:tc>
        <w:tc>
          <w:tcPr>
            <w:tcW w:w="487" w:type="dxa"/>
          </w:tcPr>
          <w:p w14:paraId="1FFCCF39" w14:textId="41B9BA58" w:rsidR="00065353" w:rsidRDefault="0019415A" w:rsidP="00065353">
            <w:pPr>
              <w:ind w:firstLine="0"/>
              <w:jc w:val="center"/>
              <w:rPr>
                <w:lang w:val="en-US"/>
              </w:rPr>
            </w:pPr>
            <w:r>
              <w:rPr>
                <w:lang w:val="en-US"/>
              </w:rPr>
              <w:t>0</w:t>
            </w:r>
          </w:p>
        </w:tc>
        <w:tc>
          <w:tcPr>
            <w:tcW w:w="487" w:type="dxa"/>
          </w:tcPr>
          <w:p w14:paraId="40A67395" w14:textId="7535CBED" w:rsidR="00065353" w:rsidRDefault="0019415A" w:rsidP="00065353">
            <w:pPr>
              <w:ind w:firstLine="0"/>
              <w:jc w:val="center"/>
              <w:rPr>
                <w:lang w:val="en-US"/>
              </w:rPr>
            </w:pPr>
            <w:r>
              <w:rPr>
                <w:lang w:val="en-US"/>
              </w:rPr>
              <w:t>1</w:t>
            </w:r>
          </w:p>
        </w:tc>
        <w:tc>
          <w:tcPr>
            <w:tcW w:w="488" w:type="dxa"/>
          </w:tcPr>
          <w:p w14:paraId="4CACE59B" w14:textId="34B3C572" w:rsidR="00065353" w:rsidRDefault="0019415A" w:rsidP="00065353">
            <w:pPr>
              <w:ind w:firstLine="0"/>
              <w:jc w:val="center"/>
              <w:rPr>
                <w:lang w:val="en-US"/>
              </w:rPr>
            </w:pPr>
            <w:r>
              <w:rPr>
                <w:lang w:val="en-US"/>
              </w:rPr>
              <w:t>0</w:t>
            </w:r>
          </w:p>
        </w:tc>
        <w:tc>
          <w:tcPr>
            <w:tcW w:w="488" w:type="dxa"/>
          </w:tcPr>
          <w:p w14:paraId="1FF15A48" w14:textId="69F88728" w:rsidR="00065353" w:rsidRDefault="006A1DF5" w:rsidP="00065353">
            <w:pPr>
              <w:ind w:firstLine="0"/>
              <w:jc w:val="center"/>
              <w:rPr>
                <w:lang w:val="en-US"/>
              </w:rPr>
            </w:pPr>
            <w:r>
              <w:rPr>
                <w:lang w:val="en-US"/>
              </w:rPr>
              <w:t>1</w:t>
            </w:r>
          </w:p>
        </w:tc>
        <w:tc>
          <w:tcPr>
            <w:tcW w:w="488" w:type="dxa"/>
          </w:tcPr>
          <w:p w14:paraId="09213003" w14:textId="076C7EEB" w:rsidR="00065353" w:rsidRDefault="006A1DF5" w:rsidP="00065353">
            <w:pPr>
              <w:ind w:firstLine="0"/>
              <w:jc w:val="center"/>
              <w:rPr>
                <w:lang w:val="en-US"/>
              </w:rPr>
            </w:pPr>
            <w:r>
              <w:rPr>
                <w:lang w:val="en-US"/>
              </w:rPr>
              <w:t>0</w:t>
            </w:r>
          </w:p>
        </w:tc>
        <w:tc>
          <w:tcPr>
            <w:tcW w:w="488" w:type="dxa"/>
          </w:tcPr>
          <w:p w14:paraId="593B8AE0" w14:textId="25919DA2" w:rsidR="00065353" w:rsidRDefault="006A1DF5" w:rsidP="00065353">
            <w:pPr>
              <w:ind w:firstLine="0"/>
              <w:jc w:val="center"/>
              <w:rPr>
                <w:lang w:val="en-US"/>
              </w:rPr>
            </w:pPr>
            <w:r>
              <w:rPr>
                <w:lang w:val="en-US"/>
              </w:rPr>
              <w:t>1</w:t>
            </w:r>
          </w:p>
        </w:tc>
        <w:tc>
          <w:tcPr>
            <w:tcW w:w="488" w:type="dxa"/>
          </w:tcPr>
          <w:p w14:paraId="5C4B9E85" w14:textId="1ED13FB1" w:rsidR="00065353" w:rsidRDefault="006A1DF5" w:rsidP="00065353">
            <w:pPr>
              <w:ind w:firstLine="0"/>
              <w:jc w:val="center"/>
              <w:rPr>
                <w:lang w:val="en-US"/>
              </w:rPr>
            </w:pPr>
            <w:r>
              <w:rPr>
                <w:lang w:val="en-US"/>
              </w:rPr>
              <w:t>0</w:t>
            </w:r>
          </w:p>
        </w:tc>
        <w:tc>
          <w:tcPr>
            <w:tcW w:w="488" w:type="dxa"/>
          </w:tcPr>
          <w:p w14:paraId="5C0D4AC7" w14:textId="2F503C8E" w:rsidR="00065353" w:rsidRDefault="006A1DF5" w:rsidP="00065353">
            <w:pPr>
              <w:ind w:firstLine="0"/>
              <w:jc w:val="center"/>
              <w:rPr>
                <w:lang w:val="en-US"/>
              </w:rPr>
            </w:pPr>
            <w:r>
              <w:rPr>
                <w:lang w:val="en-US"/>
              </w:rPr>
              <w:t>0</w:t>
            </w:r>
          </w:p>
        </w:tc>
        <w:tc>
          <w:tcPr>
            <w:tcW w:w="488" w:type="dxa"/>
          </w:tcPr>
          <w:p w14:paraId="04FA94CE" w14:textId="572C1D72" w:rsidR="00065353" w:rsidRDefault="006A1DF5" w:rsidP="00065353">
            <w:pPr>
              <w:ind w:firstLine="0"/>
              <w:jc w:val="center"/>
              <w:rPr>
                <w:lang w:val="en-US"/>
              </w:rPr>
            </w:pPr>
            <w:r>
              <w:rPr>
                <w:lang w:val="en-US"/>
              </w:rPr>
              <w:t>0</w:t>
            </w:r>
          </w:p>
        </w:tc>
        <w:tc>
          <w:tcPr>
            <w:tcW w:w="488" w:type="dxa"/>
          </w:tcPr>
          <w:p w14:paraId="1C2B5484" w14:textId="305907E6" w:rsidR="00065353" w:rsidRDefault="006A1DF5" w:rsidP="00065353">
            <w:pPr>
              <w:ind w:firstLine="0"/>
              <w:jc w:val="center"/>
              <w:rPr>
                <w:lang w:val="en-US"/>
              </w:rPr>
            </w:pPr>
            <w:r>
              <w:rPr>
                <w:lang w:val="en-US"/>
              </w:rPr>
              <w:t>0</w:t>
            </w:r>
          </w:p>
        </w:tc>
        <w:tc>
          <w:tcPr>
            <w:tcW w:w="488" w:type="dxa"/>
          </w:tcPr>
          <w:p w14:paraId="45560FD7" w14:textId="17097F35" w:rsidR="00065353" w:rsidRDefault="006A1DF5" w:rsidP="00065353">
            <w:pPr>
              <w:ind w:firstLine="0"/>
              <w:jc w:val="center"/>
              <w:rPr>
                <w:lang w:val="en-US"/>
              </w:rPr>
            </w:pPr>
            <w:r>
              <w:rPr>
                <w:lang w:val="en-US"/>
              </w:rPr>
              <w:t>1</w:t>
            </w:r>
          </w:p>
        </w:tc>
        <w:tc>
          <w:tcPr>
            <w:tcW w:w="488" w:type="dxa"/>
          </w:tcPr>
          <w:p w14:paraId="11AA7450" w14:textId="1509E84B" w:rsidR="00065353" w:rsidRDefault="006A1DF5" w:rsidP="00065353">
            <w:pPr>
              <w:ind w:firstLine="0"/>
              <w:jc w:val="center"/>
              <w:rPr>
                <w:lang w:val="en-US"/>
              </w:rPr>
            </w:pPr>
            <w:r>
              <w:rPr>
                <w:lang w:val="en-US"/>
              </w:rPr>
              <w:t>0</w:t>
            </w:r>
          </w:p>
        </w:tc>
        <w:tc>
          <w:tcPr>
            <w:tcW w:w="488" w:type="dxa"/>
          </w:tcPr>
          <w:p w14:paraId="533CE64C" w14:textId="1E762863" w:rsidR="00065353" w:rsidRDefault="006A1DF5" w:rsidP="00065353">
            <w:pPr>
              <w:ind w:firstLine="0"/>
              <w:jc w:val="center"/>
              <w:rPr>
                <w:lang w:val="en-US"/>
              </w:rPr>
            </w:pPr>
            <w:r>
              <w:rPr>
                <w:lang w:val="en-US"/>
              </w:rPr>
              <w:t>0</w:t>
            </w:r>
          </w:p>
        </w:tc>
      </w:tr>
      <w:tr w:rsidR="00065353" w14:paraId="2EE6A2DB" w14:textId="77777777" w:rsidTr="00065353">
        <w:tc>
          <w:tcPr>
            <w:tcW w:w="487" w:type="dxa"/>
          </w:tcPr>
          <w:p w14:paraId="75A7574F" w14:textId="65D6C323" w:rsidR="00065353" w:rsidRPr="004E7638" w:rsidRDefault="00065353" w:rsidP="00065353">
            <w:pPr>
              <w:ind w:firstLine="0"/>
              <w:jc w:val="center"/>
              <w:rPr>
                <w:i/>
                <w:iCs/>
                <w:lang w:val="en-US"/>
              </w:rPr>
            </w:pPr>
            <w:r w:rsidRPr="004E7638">
              <w:rPr>
                <w:i/>
                <w:iCs/>
                <w:lang w:val="en-US"/>
              </w:rPr>
              <w:lastRenderedPageBreak/>
              <w:t>4</w:t>
            </w:r>
          </w:p>
        </w:tc>
        <w:tc>
          <w:tcPr>
            <w:tcW w:w="487" w:type="dxa"/>
          </w:tcPr>
          <w:p w14:paraId="2FCD725A" w14:textId="4232AA8E" w:rsidR="00065353" w:rsidRDefault="0019415A" w:rsidP="00065353">
            <w:pPr>
              <w:ind w:firstLine="0"/>
              <w:jc w:val="center"/>
              <w:rPr>
                <w:lang w:val="en-US"/>
              </w:rPr>
            </w:pPr>
            <w:r>
              <w:rPr>
                <w:lang w:val="en-US"/>
              </w:rPr>
              <w:t>0</w:t>
            </w:r>
          </w:p>
        </w:tc>
        <w:tc>
          <w:tcPr>
            <w:tcW w:w="487" w:type="dxa"/>
          </w:tcPr>
          <w:p w14:paraId="77A8BBE3" w14:textId="1803B5C7" w:rsidR="00065353" w:rsidRDefault="0019415A" w:rsidP="00065353">
            <w:pPr>
              <w:ind w:firstLine="0"/>
              <w:jc w:val="center"/>
              <w:rPr>
                <w:lang w:val="en-US"/>
              </w:rPr>
            </w:pPr>
            <w:r>
              <w:rPr>
                <w:lang w:val="en-US"/>
              </w:rPr>
              <w:t>1</w:t>
            </w:r>
          </w:p>
        </w:tc>
        <w:tc>
          <w:tcPr>
            <w:tcW w:w="487" w:type="dxa"/>
          </w:tcPr>
          <w:p w14:paraId="1F3CE176" w14:textId="7D174167" w:rsidR="00065353" w:rsidRDefault="0019415A" w:rsidP="00065353">
            <w:pPr>
              <w:ind w:firstLine="0"/>
              <w:jc w:val="center"/>
              <w:rPr>
                <w:lang w:val="en-US"/>
              </w:rPr>
            </w:pPr>
            <w:r>
              <w:rPr>
                <w:lang w:val="en-US"/>
              </w:rPr>
              <w:t>1</w:t>
            </w:r>
          </w:p>
        </w:tc>
        <w:tc>
          <w:tcPr>
            <w:tcW w:w="487" w:type="dxa"/>
          </w:tcPr>
          <w:p w14:paraId="7DA23837" w14:textId="7FF84CE1" w:rsidR="00065353" w:rsidRDefault="0019415A" w:rsidP="00065353">
            <w:pPr>
              <w:ind w:firstLine="0"/>
              <w:jc w:val="center"/>
              <w:rPr>
                <w:lang w:val="en-US"/>
              </w:rPr>
            </w:pPr>
            <w:r>
              <w:rPr>
                <w:lang w:val="en-US"/>
              </w:rPr>
              <w:t>0</w:t>
            </w:r>
          </w:p>
        </w:tc>
        <w:tc>
          <w:tcPr>
            <w:tcW w:w="487" w:type="dxa"/>
          </w:tcPr>
          <w:p w14:paraId="535399B4" w14:textId="5A3F1948" w:rsidR="00065353" w:rsidRDefault="0019415A" w:rsidP="00065353">
            <w:pPr>
              <w:ind w:firstLine="0"/>
              <w:jc w:val="center"/>
              <w:rPr>
                <w:lang w:val="en-US"/>
              </w:rPr>
            </w:pPr>
            <w:r>
              <w:rPr>
                <w:lang w:val="en-US"/>
              </w:rPr>
              <w:t>0</w:t>
            </w:r>
          </w:p>
        </w:tc>
        <w:tc>
          <w:tcPr>
            <w:tcW w:w="487" w:type="dxa"/>
          </w:tcPr>
          <w:p w14:paraId="493C74D1" w14:textId="2BDD3F71" w:rsidR="00065353" w:rsidRDefault="0019415A" w:rsidP="00065353">
            <w:pPr>
              <w:ind w:firstLine="0"/>
              <w:jc w:val="center"/>
              <w:rPr>
                <w:lang w:val="en-US"/>
              </w:rPr>
            </w:pPr>
            <w:r>
              <w:rPr>
                <w:lang w:val="en-US"/>
              </w:rPr>
              <w:t>0</w:t>
            </w:r>
          </w:p>
        </w:tc>
        <w:tc>
          <w:tcPr>
            <w:tcW w:w="488" w:type="dxa"/>
          </w:tcPr>
          <w:p w14:paraId="2F5A5B61" w14:textId="6FAA6401" w:rsidR="00065353" w:rsidRDefault="0019415A" w:rsidP="00065353">
            <w:pPr>
              <w:ind w:firstLine="0"/>
              <w:jc w:val="center"/>
              <w:rPr>
                <w:lang w:val="en-US"/>
              </w:rPr>
            </w:pPr>
            <w:r>
              <w:rPr>
                <w:lang w:val="en-US"/>
              </w:rPr>
              <w:t>0</w:t>
            </w:r>
          </w:p>
        </w:tc>
        <w:tc>
          <w:tcPr>
            <w:tcW w:w="488" w:type="dxa"/>
          </w:tcPr>
          <w:p w14:paraId="38706FD5" w14:textId="7E65F1FA" w:rsidR="00065353" w:rsidRDefault="006A1DF5" w:rsidP="00065353">
            <w:pPr>
              <w:ind w:firstLine="0"/>
              <w:jc w:val="center"/>
              <w:rPr>
                <w:lang w:val="en-US"/>
              </w:rPr>
            </w:pPr>
            <w:r>
              <w:rPr>
                <w:lang w:val="en-US"/>
              </w:rPr>
              <w:t>0</w:t>
            </w:r>
          </w:p>
        </w:tc>
        <w:tc>
          <w:tcPr>
            <w:tcW w:w="488" w:type="dxa"/>
          </w:tcPr>
          <w:p w14:paraId="4C7EFED1" w14:textId="684DA202" w:rsidR="00065353" w:rsidRDefault="006A1DF5" w:rsidP="00065353">
            <w:pPr>
              <w:ind w:firstLine="0"/>
              <w:jc w:val="center"/>
              <w:rPr>
                <w:lang w:val="en-US"/>
              </w:rPr>
            </w:pPr>
            <w:r>
              <w:rPr>
                <w:lang w:val="en-US"/>
              </w:rPr>
              <w:t>0</w:t>
            </w:r>
          </w:p>
        </w:tc>
        <w:tc>
          <w:tcPr>
            <w:tcW w:w="488" w:type="dxa"/>
          </w:tcPr>
          <w:p w14:paraId="3F0279DC" w14:textId="7259B281" w:rsidR="00065353" w:rsidRDefault="006A1DF5" w:rsidP="00065353">
            <w:pPr>
              <w:ind w:firstLine="0"/>
              <w:jc w:val="center"/>
              <w:rPr>
                <w:lang w:val="en-US"/>
              </w:rPr>
            </w:pPr>
            <w:r>
              <w:rPr>
                <w:lang w:val="en-US"/>
              </w:rPr>
              <w:t>0</w:t>
            </w:r>
          </w:p>
        </w:tc>
        <w:tc>
          <w:tcPr>
            <w:tcW w:w="488" w:type="dxa"/>
          </w:tcPr>
          <w:p w14:paraId="5D09AFE8" w14:textId="5C851F8C" w:rsidR="00065353" w:rsidRDefault="006A1DF5" w:rsidP="00065353">
            <w:pPr>
              <w:ind w:firstLine="0"/>
              <w:jc w:val="center"/>
              <w:rPr>
                <w:lang w:val="en-US"/>
              </w:rPr>
            </w:pPr>
            <w:r>
              <w:rPr>
                <w:lang w:val="en-US"/>
              </w:rPr>
              <w:t>1</w:t>
            </w:r>
          </w:p>
        </w:tc>
        <w:tc>
          <w:tcPr>
            <w:tcW w:w="488" w:type="dxa"/>
          </w:tcPr>
          <w:p w14:paraId="57AE3FF4" w14:textId="342FEDCD" w:rsidR="00065353" w:rsidRDefault="006A1DF5" w:rsidP="00065353">
            <w:pPr>
              <w:ind w:firstLine="0"/>
              <w:jc w:val="center"/>
              <w:rPr>
                <w:lang w:val="en-US"/>
              </w:rPr>
            </w:pPr>
            <w:r>
              <w:rPr>
                <w:lang w:val="en-US"/>
              </w:rPr>
              <w:t>0</w:t>
            </w:r>
          </w:p>
        </w:tc>
        <w:tc>
          <w:tcPr>
            <w:tcW w:w="488" w:type="dxa"/>
          </w:tcPr>
          <w:p w14:paraId="52D86A54" w14:textId="527288A9" w:rsidR="00065353" w:rsidRDefault="006A1DF5" w:rsidP="00065353">
            <w:pPr>
              <w:ind w:firstLine="0"/>
              <w:jc w:val="center"/>
              <w:rPr>
                <w:lang w:val="en-US"/>
              </w:rPr>
            </w:pPr>
            <w:r>
              <w:rPr>
                <w:lang w:val="en-US"/>
              </w:rPr>
              <w:t>0</w:t>
            </w:r>
          </w:p>
        </w:tc>
        <w:tc>
          <w:tcPr>
            <w:tcW w:w="488" w:type="dxa"/>
          </w:tcPr>
          <w:p w14:paraId="5373E790" w14:textId="6290D307" w:rsidR="00065353" w:rsidRDefault="006A1DF5" w:rsidP="00065353">
            <w:pPr>
              <w:ind w:firstLine="0"/>
              <w:jc w:val="center"/>
              <w:rPr>
                <w:lang w:val="en-US"/>
              </w:rPr>
            </w:pPr>
            <w:r>
              <w:rPr>
                <w:lang w:val="en-US"/>
              </w:rPr>
              <w:t>0</w:t>
            </w:r>
          </w:p>
        </w:tc>
        <w:tc>
          <w:tcPr>
            <w:tcW w:w="488" w:type="dxa"/>
          </w:tcPr>
          <w:p w14:paraId="2087715B" w14:textId="6261CACD" w:rsidR="00065353" w:rsidRDefault="006A1DF5" w:rsidP="00065353">
            <w:pPr>
              <w:ind w:firstLine="0"/>
              <w:jc w:val="center"/>
              <w:rPr>
                <w:lang w:val="en-US"/>
              </w:rPr>
            </w:pPr>
            <w:r>
              <w:rPr>
                <w:lang w:val="en-US"/>
              </w:rPr>
              <w:t>0</w:t>
            </w:r>
          </w:p>
        </w:tc>
        <w:tc>
          <w:tcPr>
            <w:tcW w:w="488" w:type="dxa"/>
          </w:tcPr>
          <w:p w14:paraId="07147512" w14:textId="38213FD7" w:rsidR="00065353" w:rsidRDefault="006A1DF5" w:rsidP="00065353">
            <w:pPr>
              <w:ind w:firstLine="0"/>
              <w:jc w:val="center"/>
              <w:rPr>
                <w:lang w:val="en-US"/>
              </w:rPr>
            </w:pPr>
            <w:r>
              <w:rPr>
                <w:lang w:val="en-US"/>
              </w:rPr>
              <w:t>1</w:t>
            </w:r>
          </w:p>
        </w:tc>
        <w:tc>
          <w:tcPr>
            <w:tcW w:w="488" w:type="dxa"/>
          </w:tcPr>
          <w:p w14:paraId="36DBF22E" w14:textId="35F830FD" w:rsidR="00065353" w:rsidRDefault="006A1DF5" w:rsidP="00065353">
            <w:pPr>
              <w:ind w:firstLine="0"/>
              <w:jc w:val="center"/>
              <w:rPr>
                <w:lang w:val="en-US"/>
              </w:rPr>
            </w:pPr>
            <w:r>
              <w:rPr>
                <w:lang w:val="en-US"/>
              </w:rPr>
              <w:t>1</w:t>
            </w:r>
          </w:p>
        </w:tc>
      </w:tr>
      <w:tr w:rsidR="00065353" w14:paraId="5EA60C54" w14:textId="77777777" w:rsidTr="00065353">
        <w:tc>
          <w:tcPr>
            <w:tcW w:w="487" w:type="dxa"/>
          </w:tcPr>
          <w:p w14:paraId="610284B9" w14:textId="7B08F552" w:rsidR="00065353" w:rsidRPr="004E7638" w:rsidRDefault="00065353" w:rsidP="00065353">
            <w:pPr>
              <w:ind w:firstLine="0"/>
              <w:jc w:val="center"/>
              <w:rPr>
                <w:i/>
                <w:iCs/>
                <w:lang w:val="en-US"/>
              </w:rPr>
            </w:pPr>
            <w:r w:rsidRPr="004E7638">
              <w:rPr>
                <w:i/>
                <w:iCs/>
                <w:lang w:val="en-US"/>
              </w:rPr>
              <w:t>5</w:t>
            </w:r>
          </w:p>
        </w:tc>
        <w:tc>
          <w:tcPr>
            <w:tcW w:w="487" w:type="dxa"/>
          </w:tcPr>
          <w:p w14:paraId="38AA8CE4" w14:textId="2CC5EED1" w:rsidR="00065353" w:rsidRDefault="0019415A" w:rsidP="00065353">
            <w:pPr>
              <w:ind w:firstLine="0"/>
              <w:jc w:val="center"/>
              <w:rPr>
                <w:lang w:val="en-US"/>
              </w:rPr>
            </w:pPr>
            <w:r>
              <w:rPr>
                <w:lang w:val="en-US"/>
              </w:rPr>
              <w:t>1</w:t>
            </w:r>
          </w:p>
        </w:tc>
        <w:tc>
          <w:tcPr>
            <w:tcW w:w="487" w:type="dxa"/>
          </w:tcPr>
          <w:p w14:paraId="01EBDEF3" w14:textId="6BE1E55D" w:rsidR="00065353" w:rsidRDefault="0019415A" w:rsidP="00065353">
            <w:pPr>
              <w:ind w:firstLine="0"/>
              <w:jc w:val="center"/>
              <w:rPr>
                <w:lang w:val="en-US"/>
              </w:rPr>
            </w:pPr>
            <w:r>
              <w:rPr>
                <w:lang w:val="en-US"/>
              </w:rPr>
              <w:t>0</w:t>
            </w:r>
          </w:p>
        </w:tc>
        <w:tc>
          <w:tcPr>
            <w:tcW w:w="487" w:type="dxa"/>
          </w:tcPr>
          <w:p w14:paraId="50D4B4C4" w14:textId="0034F985" w:rsidR="00065353" w:rsidRDefault="0019415A" w:rsidP="00065353">
            <w:pPr>
              <w:ind w:firstLine="0"/>
              <w:jc w:val="center"/>
              <w:rPr>
                <w:lang w:val="en-US"/>
              </w:rPr>
            </w:pPr>
            <w:r>
              <w:rPr>
                <w:lang w:val="en-US"/>
              </w:rPr>
              <w:t>1</w:t>
            </w:r>
          </w:p>
        </w:tc>
        <w:tc>
          <w:tcPr>
            <w:tcW w:w="487" w:type="dxa"/>
          </w:tcPr>
          <w:p w14:paraId="0B27AEA8" w14:textId="73AA4195" w:rsidR="00065353" w:rsidRDefault="0019415A" w:rsidP="00065353">
            <w:pPr>
              <w:ind w:firstLine="0"/>
              <w:jc w:val="center"/>
              <w:rPr>
                <w:lang w:val="en-US"/>
              </w:rPr>
            </w:pPr>
            <w:r>
              <w:rPr>
                <w:lang w:val="en-US"/>
              </w:rPr>
              <w:t>0</w:t>
            </w:r>
          </w:p>
        </w:tc>
        <w:tc>
          <w:tcPr>
            <w:tcW w:w="487" w:type="dxa"/>
          </w:tcPr>
          <w:p w14:paraId="0C641948" w14:textId="32FACAB4" w:rsidR="00065353" w:rsidRDefault="0019415A" w:rsidP="00065353">
            <w:pPr>
              <w:ind w:firstLine="0"/>
              <w:jc w:val="center"/>
              <w:rPr>
                <w:lang w:val="en-US"/>
              </w:rPr>
            </w:pPr>
            <w:r>
              <w:rPr>
                <w:lang w:val="en-US"/>
              </w:rPr>
              <w:t>1</w:t>
            </w:r>
          </w:p>
        </w:tc>
        <w:tc>
          <w:tcPr>
            <w:tcW w:w="487" w:type="dxa"/>
          </w:tcPr>
          <w:p w14:paraId="772AA61C" w14:textId="61D7A957" w:rsidR="00065353" w:rsidRDefault="0019415A" w:rsidP="00065353">
            <w:pPr>
              <w:ind w:firstLine="0"/>
              <w:jc w:val="center"/>
              <w:rPr>
                <w:lang w:val="en-US"/>
              </w:rPr>
            </w:pPr>
            <w:r>
              <w:rPr>
                <w:lang w:val="en-US"/>
              </w:rPr>
              <w:t>1</w:t>
            </w:r>
          </w:p>
        </w:tc>
        <w:tc>
          <w:tcPr>
            <w:tcW w:w="488" w:type="dxa"/>
          </w:tcPr>
          <w:p w14:paraId="3A3380E6" w14:textId="76CB600A" w:rsidR="00065353" w:rsidRDefault="0019415A" w:rsidP="00065353">
            <w:pPr>
              <w:ind w:firstLine="0"/>
              <w:jc w:val="center"/>
              <w:rPr>
                <w:lang w:val="en-US"/>
              </w:rPr>
            </w:pPr>
            <w:r>
              <w:rPr>
                <w:lang w:val="en-US"/>
              </w:rPr>
              <w:t>0</w:t>
            </w:r>
          </w:p>
        </w:tc>
        <w:tc>
          <w:tcPr>
            <w:tcW w:w="488" w:type="dxa"/>
          </w:tcPr>
          <w:p w14:paraId="64E4D3CA" w14:textId="28010BF8" w:rsidR="00065353" w:rsidRDefault="006A1DF5" w:rsidP="00065353">
            <w:pPr>
              <w:ind w:firstLine="0"/>
              <w:jc w:val="center"/>
              <w:rPr>
                <w:lang w:val="en-US"/>
              </w:rPr>
            </w:pPr>
            <w:r>
              <w:rPr>
                <w:lang w:val="en-US"/>
              </w:rPr>
              <w:t>0</w:t>
            </w:r>
          </w:p>
        </w:tc>
        <w:tc>
          <w:tcPr>
            <w:tcW w:w="488" w:type="dxa"/>
          </w:tcPr>
          <w:p w14:paraId="399DDD3A" w14:textId="054D201D" w:rsidR="00065353" w:rsidRDefault="006A1DF5" w:rsidP="00065353">
            <w:pPr>
              <w:ind w:firstLine="0"/>
              <w:jc w:val="center"/>
              <w:rPr>
                <w:lang w:val="en-US"/>
              </w:rPr>
            </w:pPr>
            <w:r>
              <w:rPr>
                <w:lang w:val="en-US"/>
              </w:rPr>
              <w:t>0</w:t>
            </w:r>
          </w:p>
        </w:tc>
        <w:tc>
          <w:tcPr>
            <w:tcW w:w="488" w:type="dxa"/>
          </w:tcPr>
          <w:p w14:paraId="783CC2AC" w14:textId="7621F1BA" w:rsidR="00065353" w:rsidRDefault="006A1DF5" w:rsidP="00065353">
            <w:pPr>
              <w:ind w:firstLine="0"/>
              <w:jc w:val="center"/>
              <w:rPr>
                <w:lang w:val="en-US"/>
              </w:rPr>
            </w:pPr>
            <w:r>
              <w:rPr>
                <w:lang w:val="en-US"/>
              </w:rPr>
              <w:t>0</w:t>
            </w:r>
          </w:p>
        </w:tc>
        <w:tc>
          <w:tcPr>
            <w:tcW w:w="488" w:type="dxa"/>
          </w:tcPr>
          <w:p w14:paraId="4E054110" w14:textId="7A182B2D" w:rsidR="00065353" w:rsidRDefault="006A1DF5" w:rsidP="00065353">
            <w:pPr>
              <w:ind w:firstLine="0"/>
              <w:jc w:val="center"/>
              <w:rPr>
                <w:lang w:val="en-US"/>
              </w:rPr>
            </w:pPr>
            <w:r>
              <w:rPr>
                <w:lang w:val="en-US"/>
              </w:rPr>
              <w:t>0</w:t>
            </w:r>
          </w:p>
        </w:tc>
        <w:tc>
          <w:tcPr>
            <w:tcW w:w="488" w:type="dxa"/>
          </w:tcPr>
          <w:p w14:paraId="3A9DD0F7" w14:textId="2DC29FA0" w:rsidR="00065353" w:rsidRDefault="006A1DF5" w:rsidP="00065353">
            <w:pPr>
              <w:ind w:firstLine="0"/>
              <w:jc w:val="center"/>
              <w:rPr>
                <w:lang w:val="en-US"/>
              </w:rPr>
            </w:pPr>
            <w:r>
              <w:rPr>
                <w:lang w:val="en-US"/>
              </w:rPr>
              <w:t>1</w:t>
            </w:r>
          </w:p>
        </w:tc>
        <w:tc>
          <w:tcPr>
            <w:tcW w:w="488" w:type="dxa"/>
          </w:tcPr>
          <w:p w14:paraId="53665884" w14:textId="0EF1AAF7" w:rsidR="00065353" w:rsidRDefault="006A1DF5" w:rsidP="00065353">
            <w:pPr>
              <w:ind w:firstLine="0"/>
              <w:jc w:val="center"/>
              <w:rPr>
                <w:lang w:val="en-US"/>
              </w:rPr>
            </w:pPr>
            <w:r>
              <w:rPr>
                <w:lang w:val="en-US"/>
              </w:rPr>
              <w:t>1</w:t>
            </w:r>
          </w:p>
        </w:tc>
        <w:tc>
          <w:tcPr>
            <w:tcW w:w="488" w:type="dxa"/>
          </w:tcPr>
          <w:p w14:paraId="185E900E" w14:textId="68FC9087" w:rsidR="00065353" w:rsidRDefault="006A1DF5" w:rsidP="00065353">
            <w:pPr>
              <w:ind w:firstLine="0"/>
              <w:jc w:val="center"/>
              <w:rPr>
                <w:lang w:val="en-US"/>
              </w:rPr>
            </w:pPr>
            <w:r>
              <w:rPr>
                <w:lang w:val="en-US"/>
              </w:rPr>
              <w:t>1</w:t>
            </w:r>
          </w:p>
        </w:tc>
        <w:tc>
          <w:tcPr>
            <w:tcW w:w="488" w:type="dxa"/>
          </w:tcPr>
          <w:p w14:paraId="7EC9233A" w14:textId="5CADFD4D" w:rsidR="00065353" w:rsidRDefault="006A1DF5" w:rsidP="00065353">
            <w:pPr>
              <w:ind w:firstLine="0"/>
              <w:jc w:val="center"/>
              <w:rPr>
                <w:lang w:val="en-US"/>
              </w:rPr>
            </w:pPr>
            <w:r>
              <w:rPr>
                <w:lang w:val="en-US"/>
              </w:rPr>
              <w:t>0</w:t>
            </w:r>
          </w:p>
        </w:tc>
        <w:tc>
          <w:tcPr>
            <w:tcW w:w="488" w:type="dxa"/>
          </w:tcPr>
          <w:p w14:paraId="0559667A" w14:textId="6E9AF697" w:rsidR="00065353" w:rsidRDefault="006A1DF5" w:rsidP="00065353">
            <w:pPr>
              <w:ind w:firstLine="0"/>
              <w:jc w:val="center"/>
              <w:rPr>
                <w:lang w:val="en-US"/>
              </w:rPr>
            </w:pPr>
            <w:r>
              <w:rPr>
                <w:lang w:val="en-US"/>
              </w:rPr>
              <w:t>0</w:t>
            </w:r>
          </w:p>
        </w:tc>
        <w:tc>
          <w:tcPr>
            <w:tcW w:w="488" w:type="dxa"/>
          </w:tcPr>
          <w:p w14:paraId="51BD1A48" w14:textId="0D7C1748" w:rsidR="00065353" w:rsidRDefault="006A1DF5" w:rsidP="00065353">
            <w:pPr>
              <w:ind w:firstLine="0"/>
              <w:jc w:val="center"/>
              <w:rPr>
                <w:lang w:val="en-US"/>
              </w:rPr>
            </w:pPr>
            <w:r>
              <w:rPr>
                <w:lang w:val="en-US"/>
              </w:rPr>
              <w:t>0</w:t>
            </w:r>
          </w:p>
        </w:tc>
      </w:tr>
      <w:tr w:rsidR="00065353" w14:paraId="6DA46BFB" w14:textId="77777777" w:rsidTr="00065353">
        <w:tc>
          <w:tcPr>
            <w:tcW w:w="487" w:type="dxa"/>
          </w:tcPr>
          <w:p w14:paraId="2333D9FE" w14:textId="748F7F6A" w:rsidR="00065353" w:rsidRDefault="0019415A" w:rsidP="00065353">
            <w:pPr>
              <w:ind w:firstLine="0"/>
              <w:jc w:val="center"/>
              <w:rPr>
                <w:lang w:val="en-US"/>
              </w:rPr>
            </w:pPr>
            <w:r>
              <w:rPr>
                <w:lang w:val="en-US"/>
              </w:rPr>
              <w:t>sum</w:t>
            </w:r>
          </w:p>
        </w:tc>
        <w:tc>
          <w:tcPr>
            <w:tcW w:w="487" w:type="dxa"/>
          </w:tcPr>
          <w:p w14:paraId="173EB932" w14:textId="40678A9D" w:rsidR="00065353" w:rsidRDefault="0019415A" w:rsidP="00065353">
            <w:pPr>
              <w:ind w:firstLine="0"/>
              <w:jc w:val="center"/>
              <w:rPr>
                <w:lang w:val="en-US"/>
              </w:rPr>
            </w:pPr>
            <w:r>
              <w:rPr>
                <w:lang w:val="en-US"/>
              </w:rPr>
              <w:t>3</w:t>
            </w:r>
          </w:p>
        </w:tc>
        <w:tc>
          <w:tcPr>
            <w:tcW w:w="487" w:type="dxa"/>
          </w:tcPr>
          <w:p w14:paraId="5C53776C" w14:textId="542924A8" w:rsidR="00065353" w:rsidRDefault="0019415A" w:rsidP="00065353">
            <w:pPr>
              <w:ind w:firstLine="0"/>
              <w:jc w:val="center"/>
              <w:rPr>
                <w:lang w:val="en-US"/>
              </w:rPr>
            </w:pPr>
            <w:r>
              <w:rPr>
                <w:lang w:val="en-US"/>
              </w:rPr>
              <w:t>3</w:t>
            </w:r>
          </w:p>
        </w:tc>
        <w:tc>
          <w:tcPr>
            <w:tcW w:w="487" w:type="dxa"/>
          </w:tcPr>
          <w:p w14:paraId="09195649" w14:textId="0B55026A" w:rsidR="00065353" w:rsidRDefault="0019415A" w:rsidP="00065353">
            <w:pPr>
              <w:ind w:firstLine="0"/>
              <w:jc w:val="center"/>
              <w:rPr>
                <w:lang w:val="en-US"/>
              </w:rPr>
            </w:pPr>
            <w:r>
              <w:rPr>
                <w:lang w:val="en-US"/>
              </w:rPr>
              <w:t>4</w:t>
            </w:r>
          </w:p>
        </w:tc>
        <w:tc>
          <w:tcPr>
            <w:tcW w:w="487" w:type="dxa"/>
          </w:tcPr>
          <w:p w14:paraId="2C0FDF26" w14:textId="65A2D60E" w:rsidR="00065353" w:rsidRDefault="0019415A" w:rsidP="00065353">
            <w:pPr>
              <w:ind w:firstLine="0"/>
              <w:jc w:val="center"/>
              <w:rPr>
                <w:lang w:val="en-US"/>
              </w:rPr>
            </w:pPr>
            <w:r>
              <w:rPr>
                <w:lang w:val="en-US"/>
              </w:rPr>
              <w:t>1</w:t>
            </w:r>
          </w:p>
        </w:tc>
        <w:tc>
          <w:tcPr>
            <w:tcW w:w="487" w:type="dxa"/>
          </w:tcPr>
          <w:p w14:paraId="77F08A38" w14:textId="60DFB43B" w:rsidR="00065353" w:rsidRDefault="0019415A" w:rsidP="00065353">
            <w:pPr>
              <w:ind w:firstLine="0"/>
              <w:jc w:val="center"/>
              <w:rPr>
                <w:lang w:val="en-US"/>
              </w:rPr>
            </w:pPr>
            <w:r>
              <w:rPr>
                <w:lang w:val="en-US"/>
              </w:rPr>
              <w:t>1</w:t>
            </w:r>
          </w:p>
        </w:tc>
        <w:tc>
          <w:tcPr>
            <w:tcW w:w="487" w:type="dxa"/>
          </w:tcPr>
          <w:p w14:paraId="61F3893E" w14:textId="29885FE6" w:rsidR="00065353" w:rsidRDefault="0019415A" w:rsidP="00065353">
            <w:pPr>
              <w:ind w:firstLine="0"/>
              <w:jc w:val="center"/>
              <w:rPr>
                <w:lang w:val="en-US"/>
              </w:rPr>
            </w:pPr>
            <w:r>
              <w:rPr>
                <w:lang w:val="en-US"/>
              </w:rPr>
              <w:t>4</w:t>
            </w:r>
          </w:p>
        </w:tc>
        <w:tc>
          <w:tcPr>
            <w:tcW w:w="488" w:type="dxa"/>
          </w:tcPr>
          <w:p w14:paraId="56E4F5F3" w14:textId="73304C33" w:rsidR="00065353" w:rsidRDefault="0019415A" w:rsidP="00065353">
            <w:pPr>
              <w:ind w:firstLine="0"/>
              <w:jc w:val="center"/>
              <w:rPr>
                <w:lang w:val="en-US"/>
              </w:rPr>
            </w:pPr>
            <w:r>
              <w:rPr>
                <w:lang w:val="en-US"/>
              </w:rPr>
              <w:t>1</w:t>
            </w:r>
          </w:p>
        </w:tc>
        <w:tc>
          <w:tcPr>
            <w:tcW w:w="488" w:type="dxa"/>
          </w:tcPr>
          <w:p w14:paraId="28BC50BB" w14:textId="4B34DE38" w:rsidR="00065353" w:rsidRDefault="006A1DF5" w:rsidP="00065353">
            <w:pPr>
              <w:ind w:firstLine="0"/>
              <w:jc w:val="center"/>
              <w:rPr>
                <w:lang w:val="en-US"/>
              </w:rPr>
            </w:pPr>
            <w:r>
              <w:rPr>
                <w:lang w:val="en-US"/>
              </w:rPr>
              <w:t>1</w:t>
            </w:r>
          </w:p>
        </w:tc>
        <w:tc>
          <w:tcPr>
            <w:tcW w:w="488" w:type="dxa"/>
          </w:tcPr>
          <w:p w14:paraId="5B71ED86" w14:textId="7AD5B5E6" w:rsidR="00065353" w:rsidRDefault="006A1DF5" w:rsidP="00065353">
            <w:pPr>
              <w:ind w:firstLine="0"/>
              <w:jc w:val="center"/>
              <w:rPr>
                <w:lang w:val="en-US"/>
              </w:rPr>
            </w:pPr>
            <w:r>
              <w:rPr>
                <w:lang w:val="en-US"/>
              </w:rPr>
              <w:t>1</w:t>
            </w:r>
          </w:p>
        </w:tc>
        <w:tc>
          <w:tcPr>
            <w:tcW w:w="488" w:type="dxa"/>
          </w:tcPr>
          <w:p w14:paraId="3CB2147B" w14:textId="5E590499" w:rsidR="00065353" w:rsidRDefault="006A1DF5" w:rsidP="00065353">
            <w:pPr>
              <w:ind w:firstLine="0"/>
              <w:jc w:val="center"/>
              <w:rPr>
                <w:lang w:val="en-US"/>
              </w:rPr>
            </w:pPr>
            <w:r>
              <w:rPr>
                <w:lang w:val="en-US"/>
              </w:rPr>
              <w:t>1</w:t>
            </w:r>
          </w:p>
        </w:tc>
        <w:tc>
          <w:tcPr>
            <w:tcW w:w="488" w:type="dxa"/>
          </w:tcPr>
          <w:p w14:paraId="16C8949E" w14:textId="0C3D5E14" w:rsidR="00065353" w:rsidRDefault="006A1DF5" w:rsidP="00065353">
            <w:pPr>
              <w:ind w:firstLine="0"/>
              <w:jc w:val="center"/>
              <w:rPr>
                <w:lang w:val="en-US"/>
              </w:rPr>
            </w:pPr>
            <w:r>
              <w:rPr>
                <w:lang w:val="en-US"/>
              </w:rPr>
              <w:t>1</w:t>
            </w:r>
          </w:p>
        </w:tc>
        <w:tc>
          <w:tcPr>
            <w:tcW w:w="488" w:type="dxa"/>
          </w:tcPr>
          <w:p w14:paraId="27FA3463" w14:textId="1E7281E9" w:rsidR="00065353" w:rsidRDefault="006A1DF5" w:rsidP="00065353">
            <w:pPr>
              <w:ind w:firstLine="0"/>
              <w:jc w:val="center"/>
              <w:rPr>
                <w:lang w:val="en-US"/>
              </w:rPr>
            </w:pPr>
            <w:r>
              <w:rPr>
                <w:lang w:val="en-US"/>
              </w:rPr>
              <w:t>2</w:t>
            </w:r>
          </w:p>
        </w:tc>
        <w:tc>
          <w:tcPr>
            <w:tcW w:w="488" w:type="dxa"/>
          </w:tcPr>
          <w:p w14:paraId="44B87C47" w14:textId="6A62E092" w:rsidR="00065353" w:rsidRDefault="006A1DF5" w:rsidP="00065353">
            <w:pPr>
              <w:ind w:firstLine="0"/>
              <w:jc w:val="center"/>
              <w:rPr>
                <w:lang w:val="en-US"/>
              </w:rPr>
            </w:pPr>
            <w:r>
              <w:rPr>
                <w:lang w:val="en-US"/>
              </w:rPr>
              <w:t>3</w:t>
            </w:r>
          </w:p>
        </w:tc>
        <w:tc>
          <w:tcPr>
            <w:tcW w:w="488" w:type="dxa"/>
          </w:tcPr>
          <w:p w14:paraId="7484801D" w14:textId="3C4174D8" w:rsidR="00065353" w:rsidRDefault="006A1DF5" w:rsidP="00065353">
            <w:pPr>
              <w:ind w:firstLine="0"/>
              <w:jc w:val="center"/>
              <w:rPr>
                <w:lang w:val="en-US"/>
              </w:rPr>
            </w:pPr>
            <w:r>
              <w:rPr>
                <w:lang w:val="en-US"/>
              </w:rPr>
              <w:t>1</w:t>
            </w:r>
          </w:p>
        </w:tc>
        <w:tc>
          <w:tcPr>
            <w:tcW w:w="488" w:type="dxa"/>
          </w:tcPr>
          <w:p w14:paraId="1A33CDF3" w14:textId="19DB6338" w:rsidR="00065353" w:rsidRDefault="006A1DF5" w:rsidP="00065353">
            <w:pPr>
              <w:ind w:firstLine="0"/>
              <w:jc w:val="center"/>
              <w:rPr>
                <w:lang w:val="en-US"/>
              </w:rPr>
            </w:pPr>
            <w:r>
              <w:rPr>
                <w:lang w:val="en-US"/>
              </w:rPr>
              <w:t>2</w:t>
            </w:r>
          </w:p>
        </w:tc>
        <w:tc>
          <w:tcPr>
            <w:tcW w:w="488" w:type="dxa"/>
          </w:tcPr>
          <w:p w14:paraId="5070AF07" w14:textId="6401315F" w:rsidR="00065353" w:rsidRDefault="006A1DF5" w:rsidP="00065353">
            <w:pPr>
              <w:ind w:firstLine="0"/>
              <w:jc w:val="center"/>
              <w:rPr>
                <w:lang w:val="en-US"/>
              </w:rPr>
            </w:pPr>
            <w:r>
              <w:rPr>
                <w:lang w:val="en-US"/>
              </w:rPr>
              <w:t>3</w:t>
            </w:r>
          </w:p>
        </w:tc>
        <w:tc>
          <w:tcPr>
            <w:tcW w:w="488" w:type="dxa"/>
          </w:tcPr>
          <w:p w14:paraId="0DF791E3" w14:textId="6C95CF90" w:rsidR="00065353" w:rsidRDefault="006A1DF5" w:rsidP="00C419A0">
            <w:pPr>
              <w:keepNext/>
              <w:ind w:firstLine="0"/>
              <w:jc w:val="center"/>
              <w:rPr>
                <w:lang w:val="en-US"/>
              </w:rPr>
            </w:pPr>
            <w:r>
              <w:rPr>
                <w:lang w:val="en-US"/>
              </w:rPr>
              <w:t>1</w:t>
            </w:r>
          </w:p>
        </w:tc>
      </w:tr>
    </w:tbl>
    <w:p w14:paraId="687420B1" w14:textId="2539464D" w:rsidR="0071528C" w:rsidRPr="00C419A0" w:rsidRDefault="00C419A0" w:rsidP="00C419A0">
      <w:pPr>
        <w:pStyle w:val="Caption"/>
      </w:pPr>
      <w:bookmarkStart w:id="52" w:name="_Toc136000135"/>
      <w:bookmarkStart w:id="53" w:name="_Toc137048240"/>
      <w:r>
        <w:t xml:space="preserve">Bảng </w:t>
      </w:r>
      <w:r w:rsidR="00860052">
        <w:fldChar w:fldCharType="begin"/>
      </w:r>
      <w:r w:rsidR="00860052">
        <w:instrText xml:space="preserve"> STYLEREF 1 \s </w:instrText>
      </w:r>
      <w:r w:rsidR="00860052">
        <w:fldChar w:fldCharType="separate"/>
      </w:r>
      <w:r w:rsidR="00860052">
        <w:rPr>
          <w:noProof/>
        </w:rPr>
        <w:t>2</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2</w:t>
      </w:r>
      <w:r w:rsidR="00860052">
        <w:fldChar w:fldCharType="end"/>
      </w:r>
      <w:r w:rsidRPr="00C419A0">
        <w:rPr>
          <w:lang w:val="en-US"/>
        </w:rPr>
        <w:t xml:space="preserve"> </w:t>
      </w:r>
      <w:r>
        <w:rPr>
          <w:lang w:val="en-US"/>
        </w:rPr>
        <w:t>Bảng thống kê số lần xuất hiện của các mặt hàng</w:t>
      </w:r>
      <w:bookmarkEnd w:id="52"/>
      <w:bookmarkEnd w:id="53"/>
    </w:p>
    <w:tbl>
      <w:tblPr>
        <w:tblStyle w:val="TableGrid"/>
        <w:tblW w:w="0" w:type="auto"/>
        <w:jc w:val="center"/>
        <w:tblLook w:val="04A0" w:firstRow="1" w:lastRow="0" w:firstColumn="1" w:lastColumn="0" w:noHBand="0" w:noVBand="1"/>
      </w:tblPr>
      <w:tblGrid>
        <w:gridCol w:w="1871"/>
        <w:gridCol w:w="2891"/>
      </w:tblGrid>
      <w:tr w:rsidR="004E7638" w14:paraId="6A469E18" w14:textId="77777777" w:rsidTr="004E7638">
        <w:trPr>
          <w:jc w:val="center"/>
        </w:trPr>
        <w:tc>
          <w:tcPr>
            <w:tcW w:w="1871" w:type="dxa"/>
          </w:tcPr>
          <w:p w14:paraId="6EDC44B9" w14:textId="4D3E06D9" w:rsidR="00434408" w:rsidRDefault="00434408" w:rsidP="00D82D3B">
            <w:pPr>
              <w:ind w:firstLine="0"/>
              <w:jc w:val="center"/>
              <w:rPr>
                <w:lang w:val="en-US"/>
              </w:rPr>
            </w:pPr>
            <w:r>
              <w:rPr>
                <w:lang w:val="en-US"/>
              </w:rPr>
              <w:t>Mã hàng</w:t>
            </w:r>
          </w:p>
        </w:tc>
        <w:tc>
          <w:tcPr>
            <w:tcW w:w="2891" w:type="dxa"/>
          </w:tcPr>
          <w:p w14:paraId="13457282" w14:textId="3C66BF62" w:rsidR="00434408" w:rsidRDefault="00434408" w:rsidP="00D82D3B">
            <w:pPr>
              <w:ind w:firstLine="0"/>
              <w:jc w:val="center"/>
              <w:rPr>
                <w:lang w:val="en-US"/>
              </w:rPr>
            </w:pPr>
            <w:r>
              <w:rPr>
                <w:lang w:val="en-US"/>
              </w:rPr>
              <w:t>Tần suất xuất hiện</w:t>
            </w:r>
          </w:p>
        </w:tc>
      </w:tr>
      <w:tr w:rsidR="004E7638" w14:paraId="4AAD65B7" w14:textId="77777777" w:rsidTr="004E7638">
        <w:trPr>
          <w:jc w:val="center"/>
        </w:trPr>
        <w:tc>
          <w:tcPr>
            <w:tcW w:w="1871" w:type="dxa"/>
          </w:tcPr>
          <w:p w14:paraId="322BF9C1" w14:textId="61473DA4" w:rsidR="00434408" w:rsidRDefault="00D82D3B" w:rsidP="00D82D3B">
            <w:pPr>
              <w:ind w:firstLine="0"/>
              <w:jc w:val="center"/>
              <w:rPr>
                <w:lang w:val="en-US"/>
              </w:rPr>
            </w:pPr>
            <w:r>
              <w:rPr>
                <w:lang w:val="en-US"/>
              </w:rPr>
              <w:t>a</w:t>
            </w:r>
          </w:p>
        </w:tc>
        <w:tc>
          <w:tcPr>
            <w:tcW w:w="2891" w:type="dxa"/>
          </w:tcPr>
          <w:p w14:paraId="5C191E54" w14:textId="6AD40D09" w:rsidR="00434408" w:rsidRDefault="00D82D3B" w:rsidP="00D82D3B">
            <w:pPr>
              <w:ind w:firstLine="0"/>
              <w:jc w:val="center"/>
              <w:rPr>
                <w:lang w:val="en-US"/>
              </w:rPr>
            </w:pPr>
            <w:r>
              <w:rPr>
                <w:lang w:val="en-US"/>
              </w:rPr>
              <w:t>3</w:t>
            </w:r>
          </w:p>
        </w:tc>
      </w:tr>
      <w:tr w:rsidR="004E7638" w14:paraId="4C243D18" w14:textId="77777777" w:rsidTr="004E7638">
        <w:trPr>
          <w:jc w:val="center"/>
        </w:trPr>
        <w:tc>
          <w:tcPr>
            <w:tcW w:w="1871" w:type="dxa"/>
          </w:tcPr>
          <w:p w14:paraId="7923F837" w14:textId="3E9897D6" w:rsidR="00434408" w:rsidRDefault="00D82D3B" w:rsidP="00D82D3B">
            <w:pPr>
              <w:ind w:firstLine="0"/>
              <w:jc w:val="center"/>
              <w:rPr>
                <w:lang w:val="en-US"/>
              </w:rPr>
            </w:pPr>
            <w:r>
              <w:rPr>
                <w:lang w:val="en-US"/>
              </w:rPr>
              <w:t>b</w:t>
            </w:r>
          </w:p>
        </w:tc>
        <w:tc>
          <w:tcPr>
            <w:tcW w:w="2891" w:type="dxa"/>
          </w:tcPr>
          <w:p w14:paraId="73F654E8" w14:textId="6405135E" w:rsidR="00434408" w:rsidRDefault="00D82D3B" w:rsidP="00D82D3B">
            <w:pPr>
              <w:ind w:firstLine="0"/>
              <w:jc w:val="center"/>
              <w:rPr>
                <w:lang w:val="en-US"/>
              </w:rPr>
            </w:pPr>
            <w:r>
              <w:rPr>
                <w:lang w:val="en-US"/>
              </w:rPr>
              <w:t>3</w:t>
            </w:r>
          </w:p>
        </w:tc>
      </w:tr>
      <w:tr w:rsidR="004E7638" w14:paraId="32AE5118" w14:textId="77777777" w:rsidTr="004E7638">
        <w:trPr>
          <w:jc w:val="center"/>
        </w:trPr>
        <w:tc>
          <w:tcPr>
            <w:tcW w:w="1871" w:type="dxa"/>
          </w:tcPr>
          <w:p w14:paraId="2548A274" w14:textId="7F05CA40" w:rsidR="00434408" w:rsidRDefault="00D82D3B" w:rsidP="00D82D3B">
            <w:pPr>
              <w:ind w:firstLine="0"/>
              <w:jc w:val="center"/>
              <w:rPr>
                <w:lang w:val="en-US"/>
              </w:rPr>
            </w:pPr>
            <w:r>
              <w:rPr>
                <w:lang w:val="en-US"/>
              </w:rPr>
              <w:t>c</w:t>
            </w:r>
          </w:p>
        </w:tc>
        <w:tc>
          <w:tcPr>
            <w:tcW w:w="2891" w:type="dxa"/>
          </w:tcPr>
          <w:p w14:paraId="6E8D02B8" w14:textId="31C4FC27" w:rsidR="00434408" w:rsidRDefault="00D82D3B" w:rsidP="00D82D3B">
            <w:pPr>
              <w:ind w:firstLine="0"/>
              <w:jc w:val="center"/>
              <w:rPr>
                <w:lang w:val="en-US"/>
              </w:rPr>
            </w:pPr>
            <w:r>
              <w:rPr>
                <w:lang w:val="en-US"/>
              </w:rPr>
              <w:t>4</w:t>
            </w:r>
          </w:p>
        </w:tc>
      </w:tr>
      <w:tr w:rsidR="004E7638" w14:paraId="310971AD" w14:textId="77777777" w:rsidTr="004E7638">
        <w:trPr>
          <w:jc w:val="center"/>
        </w:trPr>
        <w:tc>
          <w:tcPr>
            <w:tcW w:w="1871" w:type="dxa"/>
          </w:tcPr>
          <w:p w14:paraId="6469D01F" w14:textId="1C2CED77" w:rsidR="00434408" w:rsidRDefault="00D82D3B" w:rsidP="00D82D3B">
            <w:pPr>
              <w:ind w:firstLine="0"/>
              <w:jc w:val="center"/>
              <w:rPr>
                <w:lang w:val="en-US"/>
              </w:rPr>
            </w:pPr>
            <w:r>
              <w:rPr>
                <w:lang w:val="en-US"/>
              </w:rPr>
              <w:t>d</w:t>
            </w:r>
          </w:p>
        </w:tc>
        <w:tc>
          <w:tcPr>
            <w:tcW w:w="2891" w:type="dxa"/>
          </w:tcPr>
          <w:p w14:paraId="4A621D43" w14:textId="6D0A396F" w:rsidR="00434408" w:rsidRDefault="00D82D3B" w:rsidP="00D82D3B">
            <w:pPr>
              <w:ind w:firstLine="0"/>
              <w:jc w:val="center"/>
              <w:rPr>
                <w:lang w:val="en-US"/>
              </w:rPr>
            </w:pPr>
            <w:r>
              <w:rPr>
                <w:lang w:val="en-US"/>
              </w:rPr>
              <w:t>1</w:t>
            </w:r>
          </w:p>
        </w:tc>
      </w:tr>
      <w:tr w:rsidR="004E7638" w14:paraId="137519AB" w14:textId="77777777" w:rsidTr="004E7638">
        <w:trPr>
          <w:jc w:val="center"/>
        </w:trPr>
        <w:tc>
          <w:tcPr>
            <w:tcW w:w="1871" w:type="dxa"/>
          </w:tcPr>
          <w:p w14:paraId="525AC79F" w14:textId="029EBD95" w:rsidR="00434408" w:rsidRDefault="00D82D3B" w:rsidP="00D82D3B">
            <w:pPr>
              <w:ind w:firstLine="0"/>
              <w:jc w:val="center"/>
              <w:rPr>
                <w:lang w:val="en-US"/>
              </w:rPr>
            </w:pPr>
            <w:r>
              <w:rPr>
                <w:lang w:val="en-US"/>
              </w:rPr>
              <w:t>e</w:t>
            </w:r>
          </w:p>
        </w:tc>
        <w:tc>
          <w:tcPr>
            <w:tcW w:w="2891" w:type="dxa"/>
          </w:tcPr>
          <w:p w14:paraId="7FA90D6D" w14:textId="3C4A4C4A" w:rsidR="00434408" w:rsidRDefault="00D82D3B" w:rsidP="00D82D3B">
            <w:pPr>
              <w:ind w:firstLine="0"/>
              <w:jc w:val="center"/>
              <w:rPr>
                <w:lang w:val="en-US"/>
              </w:rPr>
            </w:pPr>
            <w:r>
              <w:rPr>
                <w:lang w:val="en-US"/>
              </w:rPr>
              <w:t>1</w:t>
            </w:r>
          </w:p>
        </w:tc>
      </w:tr>
      <w:tr w:rsidR="004E7638" w14:paraId="58371B01" w14:textId="77777777" w:rsidTr="004E7638">
        <w:trPr>
          <w:jc w:val="center"/>
        </w:trPr>
        <w:tc>
          <w:tcPr>
            <w:tcW w:w="1871" w:type="dxa"/>
          </w:tcPr>
          <w:p w14:paraId="0E666D65" w14:textId="1EDBBE52" w:rsidR="00434408" w:rsidRDefault="00D82D3B" w:rsidP="00D82D3B">
            <w:pPr>
              <w:ind w:firstLine="0"/>
              <w:jc w:val="center"/>
              <w:rPr>
                <w:lang w:val="en-US"/>
              </w:rPr>
            </w:pPr>
            <w:r>
              <w:rPr>
                <w:lang w:val="en-US"/>
              </w:rPr>
              <w:t>f</w:t>
            </w:r>
          </w:p>
        </w:tc>
        <w:tc>
          <w:tcPr>
            <w:tcW w:w="2891" w:type="dxa"/>
          </w:tcPr>
          <w:p w14:paraId="0A7F7EFB" w14:textId="095D7B31" w:rsidR="00434408" w:rsidRDefault="00D82D3B" w:rsidP="00D82D3B">
            <w:pPr>
              <w:ind w:firstLine="0"/>
              <w:jc w:val="center"/>
              <w:rPr>
                <w:lang w:val="en-US"/>
              </w:rPr>
            </w:pPr>
            <w:r>
              <w:rPr>
                <w:lang w:val="en-US"/>
              </w:rPr>
              <w:t>4</w:t>
            </w:r>
          </w:p>
        </w:tc>
      </w:tr>
      <w:tr w:rsidR="004E7638" w14:paraId="7189E0A9" w14:textId="77777777" w:rsidTr="004E7638">
        <w:trPr>
          <w:jc w:val="center"/>
        </w:trPr>
        <w:tc>
          <w:tcPr>
            <w:tcW w:w="1871" w:type="dxa"/>
          </w:tcPr>
          <w:p w14:paraId="5513DB91" w14:textId="6F210450" w:rsidR="00434408" w:rsidRDefault="00D82D3B" w:rsidP="00D82D3B">
            <w:pPr>
              <w:ind w:firstLine="0"/>
              <w:jc w:val="center"/>
              <w:rPr>
                <w:lang w:val="en-US"/>
              </w:rPr>
            </w:pPr>
            <w:r>
              <w:rPr>
                <w:lang w:val="en-US"/>
              </w:rPr>
              <w:t>g</w:t>
            </w:r>
          </w:p>
        </w:tc>
        <w:tc>
          <w:tcPr>
            <w:tcW w:w="2891" w:type="dxa"/>
          </w:tcPr>
          <w:p w14:paraId="75DB1A39" w14:textId="624BC524" w:rsidR="00434408" w:rsidRDefault="00D82D3B" w:rsidP="00D82D3B">
            <w:pPr>
              <w:ind w:firstLine="0"/>
              <w:jc w:val="center"/>
              <w:rPr>
                <w:lang w:val="en-US"/>
              </w:rPr>
            </w:pPr>
            <w:r>
              <w:rPr>
                <w:lang w:val="en-US"/>
              </w:rPr>
              <w:t>1</w:t>
            </w:r>
          </w:p>
        </w:tc>
      </w:tr>
      <w:tr w:rsidR="004E7638" w14:paraId="3CADCB5C" w14:textId="77777777" w:rsidTr="004E7638">
        <w:trPr>
          <w:jc w:val="center"/>
        </w:trPr>
        <w:tc>
          <w:tcPr>
            <w:tcW w:w="1871" w:type="dxa"/>
          </w:tcPr>
          <w:p w14:paraId="517C9939" w14:textId="60AF6E91" w:rsidR="00434408" w:rsidRDefault="00D82D3B" w:rsidP="00D82D3B">
            <w:pPr>
              <w:ind w:firstLine="0"/>
              <w:jc w:val="center"/>
              <w:rPr>
                <w:lang w:val="en-US"/>
              </w:rPr>
            </w:pPr>
            <w:r>
              <w:rPr>
                <w:lang w:val="en-US"/>
              </w:rPr>
              <w:t>h</w:t>
            </w:r>
          </w:p>
        </w:tc>
        <w:tc>
          <w:tcPr>
            <w:tcW w:w="2891" w:type="dxa"/>
          </w:tcPr>
          <w:p w14:paraId="340EF3DA" w14:textId="0FD6D4B7" w:rsidR="00434408" w:rsidRDefault="00D82D3B" w:rsidP="00D82D3B">
            <w:pPr>
              <w:ind w:firstLine="0"/>
              <w:jc w:val="center"/>
              <w:rPr>
                <w:lang w:val="en-US"/>
              </w:rPr>
            </w:pPr>
            <w:r>
              <w:rPr>
                <w:lang w:val="en-US"/>
              </w:rPr>
              <w:t>1</w:t>
            </w:r>
          </w:p>
        </w:tc>
      </w:tr>
      <w:tr w:rsidR="004E7638" w14:paraId="46B56DF3" w14:textId="77777777" w:rsidTr="004E7638">
        <w:trPr>
          <w:jc w:val="center"/>
        </w:trPr>
        <w:tc>
          <w:tcPr>
            <w:tcW w:w="1871" w:type="dxa"/>
          </w:tcPr>
          <w:p w14:paraId="725F681A" w14:textId="4531941B" w:rsidR="00434408" w:rsidRDefault="00D82D3B" w:rsidP="00D82D3B">
            <w:pPr>
              <w:ind w:firstLine="0"/>
              <w:jc w:val="center"/>
              <w:rPr>
                <w:lang w:val="en-US"/>
              </w:rPr>
            </w:pPr>
            <w:r>
              <w:rPr>
                <w:lang w:val="en-US"/>
              </w:rPr>
              <w:t>i</w:t>
            </w:r>
          </w:p>
        </w:tc>
        <w:tc>
          <w:tcPr>
            <w:tcW w:w="2891" w:type="dxa"/>
          </w:tcPr>
          <w:p w14:paraId="5129ABEC" w14:textId="3FAB33C4" w:rsidR="00434408" w:rsidRDefault="00D82D3B" w:rsidP="00D82D3B">
            <w:pPr>
              <w:ind w:firstLine="0"/>
              <w:jc w:val="center"/>
              <w:rPr>
                <w:lang w:val="en-US"/>
              </w:rPr>
            </w:pPr>
            <w:r>
              <w:rPr>
                <w:lang w:val="en-US"/>
              </w:rPr>
              <w:t>1</w:t>
            </w:r>
          </w:p>
        </w:tc>
      </w:tr>
      <w:tr w:rsidR="004E7638" w14:paraId="278583BC" w14:textId="77777777" w:rsidTr="004E7638">
        <w:trPr>
          <w:jc w:val="center"/>
        </w:trPr>
        <w:tc>
          <w:tcPr>
            <w:tcW w:w="1871" w:type="dxa"/>
          </w:tcPr>
          <w:p w14:paraId="3947EEBA" w14:textId="1A0BAB13" w:rsidR="00434408" w:rsidRDefault="00D82D3B" w:rsidP="00D82D3B">
            <w:pPr>
              <w:ind w:firstLine="0"/>
              <w:jc w:val="center"/>
              <w:rPr>
                <w:lang w:val="en-US"/>
              </w:rPr>
            </w:pPr>
            <w:r>
              <w:rPr>
                <w:lang w:val="en-US"/>
              </w:rPr>
              <w:t>j</w:t>
            </w:r>
          </w:p>
        </w:tc>
        <w:tc>
          <w:tcPr>
            <w:tcW w:w="2891" w:type="dxa"/>
          </w:tcPr>
          <w:p w14:paraId="179E1B2E" w14:textId="25EDC464" w:rsidR="00434408" w:rsidRDefault="00D82D3B" w:rsidP="00D82D3B">
            <w:pPr>
              <w:ind w:firstLine="0"/>
              <w:jc w:val="center"/>
              <w:rPr>
                <w:lang w:val="en-US"/>
              </w:rPr>
            </w:pPr>
            <w:r>
              <w:rPr>
                <w:lang w:val="en-US"/>
              </w:rPr>
              <w:t>1</w:t>
            </w:r>
          </w:p>
        </w:tc>
      </w:tr>
      <w:tr w:rsidR="004E7638" w14:paraId="09891CCC" w14:textId="77777777" w:rsidTr="004E7638">
        <w:trPr>
          <w:jc w:val="center"/>
        </w:trPr>
        <w:tc>
          <w:tcPr>
            <w:tcW w:w="1871" w:type="dxa"/>
          </w:tcPr>
          <w:p w14:paraId="481B9CD6" w14:textId="4F6D2FB2" w:rsidR="00434408" w:rsidRDefault="00D82D3B" w:rsidP="00D82D3B">
            <w:pPr>
              <w:ind w:firstLine="0"/>
              <w:jc w:val="center"/>
              <w:rPr>
                <w:lang w:val="en-US"/>
              </w:rPr>
            </w:pPr>
            <w:r>
              <w:rPr>
                <w:lang w:val="en-US"/>
              </w:rPr>
              <w:t>k</w:t>
            </w:r>
          </w:p>
        </w:tc>
        <w:tc>
          <w:tcPr>
            <w:tcW w:w="2891" w:type="dxa"/>
          </w:tcPr>
          <w:p w14:paraId="665C99E7" w14:textId="2D93F02B" w:rsidR="00434408" w:rsidRDefault="00D82D3B" w:rsidP="00D82D3B">
            <w:pPr>
              <w:ind w:firstLine="0"/>
              <w:jc w:val="center"/>
              <w:rPr>
                <w:lang w:val="en-US"/>
              </w:rPr>
            </w:pPr>
            <w:r>
              <w:rPr>
                <w:lang w:val="en-US"/>
              </w:rPr>
              <w:t>1</w:t>
            </w:r>
          </w:p>
        </w:tc>
      </w:tr>
      <w:tr w:rsidR="004E7638" w14:paraId="758316DA" w14:textId="77777777" w:rsidTr="004E7638">
        <w:trPr>
          <w:jc w:val="center"/>
        </w:trPr>
        <w:tc>
          <w:tcPr>
            <w:tcW w:w="1871" w:type="dxa"/>
          </w:tcPr>
          <w:p w14:paraId="6C226478" w14:textId="2ACB953C" w:rsidR="00434408" w:rsidRDefault="00D82D3B" w:rsidP="00D82D3B">
            <w:pPr>
              <w:ind w:firstLine="0"/>
              <w:jc w:val="center"/>
              <w:rPr>
                <w:lang w:val="en-US"/>
              </w:rPr>
            </w:pPr>
            <w:r>
              <w:rPr>
                <w:lang w:val="en-US"/>
              </w:rPr>
              <w:t>l</w:t>
            </w:r>
          </w:p>
        </w:tc>
        <w:tc>
          <w:tcPr>
            <w:tcW w:w="2891" w:type="dxa"/>
          </w:tcPr>
          <w:p w14:paraId="7E754FCB" w14:textId="1F71722C" w:rsidR="00434408" w:rsidRDefault="00D82D3B" w:rsidP="00D82D3B">
            <w:pPr>
              <w:ind w:firstLine="0"/>
              <w:jc w:val="center"/>
              <w:rPr>
                <w:lang w:val="en-US"/>
              </w:rPr>
            </w:pPr>
            <w:r>
              <w:rPr>
                <w:lang w:val="en-US"/>
              </w:rPr>
              <w:t>2</w:t>
            </w:r>
          </w:p>
        </w:tc>
      </w:tr>
      <w:tr w:rsidR="004E7638" w14:paraId="024B2236" w14:textId="77777777" w:rsidTr="004E7638">
        <w:trPr>
          <w:jc w:val="center"/>
        </w:trPr>
        <w:tc>
          <w:tcPr>
            <w:tcW w:w="1871" w:type="dxa"/>
          </w:tcPr>
          <w:p w14:paraId="4110AFFE" w14:textId="5F28E2E8" w:rsidR="00434408" w:rsidRDefault="00D82D3B" w:rsidP="00D82D3B">
            <w:pPr>
              <w:ind w:firstLine="0"/>
              <w:jc w:val="center"/>
              <w:rPr>
                <w:lang w:val="en-US"/>
              </w:rPr>
            </w:pPr>
            <w:r>
              <w:rPr>
                <w:lang w:val="en-US"/>
              </w:rPr>
              <w:t>m</w:t>
            </w:r>
          </w:p>
        </w:tc>
        <w:tc>
          <w:tcPr>
            <w:tcW w:w="2891" w:type="dxa"/>
          </w:tcPr>
          <w:p w14:paraId="383C746C" w14:textId="5E35BF93" w:rsidR="00434408" w:rsidRDefault="00D82D3B" w:rsidP="00D82D3B">
            <w:pPr>
              <w:ind w:firstLine="0"/>
              <w:jc w:val="center"/>
              <w:rPr>
                <w:lang w:val="en-US"/>
              </w:rPr>
            </w:pPr>
            <w:r>
              <w:rPr>
                <w:lang w:val="en-US"/>
              </w:rPr>
              <w:t>3</w:t>
            </w:r>
          </w:p>
        </w:tc>
      </w:tr>
      <w:tr w:rsidR="004E7638" w14:paraId="494B9E93" w14:textId="77777777" w:rsidTr="004E7638">
        <w:trPr>
          <w:jc w:val="center"/>
        </w:trPr>
        <w:tc>
          <w:tcPr>
            <w:tcW w:w="1871" w:type="dxa"/>
          </w:tcPr>
          <w:p w14:paraId="176C3654" w14:textId="3E95BC64" w:rsidR="00434408" w:rsidRDefault="00D82D3B" w:rsidP="00D82D3B">
            <w:pPr>
              <w:ind w:firstLine="0"/>
              <w:jc w:val="center"/>
              <w:rPr>
                <w:lang w:val="en-US"/>
              </w:rPr>
            </w:pPr>
            <w:r>
              <w:rPr>
                <w:lang w:val="en-US"/>
              </w:rPr>
              <w:t>n</w:t>
            </w:r>
          </w:p>
        </w:tc>
        <w:tc>
          <w:tcPr>
            <w:tcW w:w="2891" w:type="dxa"/>
          </w:tcPr>
          <w:p w14:paraId="2D6CFDA6" w14:textId="4F035014" w:rsidR="00434408" w:rsidRDefault="00D82D3B" w:rsidP="00D82D3B">
            <w:pPr>
              <w:ind w:firstLine="0"/>
              <w:jc w:val="center"/>
              <w:rPr>
                <w:lang w:val="en-US"/>
              </w:rPr>
            </w:pPr>
            <w:r>
              <w:rPr>
                <w:lang w:val="en-US"/>
              </w:rPr>
              <w:t>1</w:t>
            </w:r>
          </w:p>
        </w:tc>
      </w:tr>
      <w:tr w:rsidR="004E7638" w14:paraId="466C36F4" w14:textId="77777777" w:rsidTr="004E7638">
        <w:trPr>
          <w:jc w:val="center"/>
        </w:trPr>
        <w:tc>
          <w:tcPr>
            <w:tcW w:w="1871" w:type="dxa"/>
          </w:tcPr>
          <w:p w14:paraId="750F3C00" w14:textId="11692791" w:rsidR="00434408" w:rsidRDefault="00D82D3B" w:rsidP="00D82D3B">
            <w:pPr>
              <w:ind w:firstLine="0"/>
              <w:jc w:val="center"/>
              <w:rPr>
                <w:lang w:val="en-US"/>
              </w:rPr>
            </w:pPr>
            <w:r>
              <w:rPr>
                <w:lang w:val="en-US"/>
              </w:rPr>
              <w:t>o</w:t>
            </w:r>
          </w:p>
        </w:tc>
        <w:tc>
          <w:tcPr>
            <w:tcW w:w="2891" w:type="dxa"/>
          </w:tcPr>
          <w:p w14:paraId="647DBA98" w14:textId="4D23FBC3" w:rsidR="00434408" w:rsidRDefault="00D82D3B" w:rsidP="00D82D3B">
            <w:pPr>
              <w:ind w:firstLine="0"/>
              <w:jc w:val="center"/>
              <w:rPr>
                <w:lang w:val="en-US"/>
              </w:rPr>
            </w:pPr>
            <w:r>
              <w:rPr>
                <w:lang w:val="en-US"/>
              </w:rPr>
              <w:t>2</w:t>
            </w:r>
          </w:p>
        </w:tc>
      </w:tr>
      <w:tr w:rsidR="004E7638" w14:paraId="330B3D70" w14:textId="77777777" w:rsidTr="004E7638">
        <w:trPr>
          <w:jc w:val="center"/>
        </w:trPr>
        <w:tc>
          <w:tcPr>
            <w:tcW w:w="1871" w:type="dxa"/>
          </w:tcPr>
          <w:p w14:paraId="40851165" w14:textId="0A1F93FC" w:rsidR="00434408" w:rsidRDefault="00D82D3B" w:rsidP="00D82D3B">
            <w:pPr>
              <w:ind w:firstLine="0"/>
              <w:jc w:val="center"/>
              <w:rPr>
                <w:lang w:val="en-US"/>
              </w:rPr>
            </w:pPr>
            <w:r>
              <w:rPr>
                <w:lang w:val="en-US"/>
              </w:rPr>
              <w:t>p</w:t>
            </w:r>
          </w:p>
        </w:tc>
        <w:tc>
          <w:tcPr>
            <w:tcW w:w="2891" w:type="dxa"/>
          </w:tcPr>
          <w:p w14:paraId="4BF938F7" w14:textId="787E4246" w:rsidR="00434408" w:rsidRDefault="00D82D3B" w:rsidP="00D82D3B">
            <w:pPr>
              <w:ind w:firstLine="0"/>
              <w:jc w:val="center"/>
              <w:rPr>
                <w:lang w:val="en-US"/>
              </w:rPr>
            </w:pPr>
            <w:r>
              <w:rPr>
                <w:lang w:val="en-US"/>
              </w:rPr>
              <w:t>3</w:t>
            </w:r>
          </w:p>
        </w:tc>
      </w:tr>
      <w:tr w:rsidR="004E7638" w14:paraId="70E23CBD" w14:textId="77777777" w:rsidTr="004E7638">
        <w:trPr>
          <w:jc w:val="center"/>
        </w:trPr>
        <w:tc>
          <w:tcPr>
            <w:tcW w:w="1871" w:type="dxa"/>
          </w:tcPr>
          <w:p w14:paraId="5140C622" w14:textId="787CE7C3" w:rsidR="00434408" w:rsidRDefault="00D82D3B" w:rsidP="00D82D3B">
            <w:pPr>
              <w:ind w:firstLine="0"/>
              <w:jc w:val="center"/>
              <w:rPr>
                <w:lang w:val="en-US"/>
              </w:rPr>
            </w:pPr>
            <w:r>
              <w:rPr>
                <w:lang w:val="en-US"/>
              </w:rPr>
              <w:t>s</w:t>
            </w:r>
          </w:p>
        </w:tc>
        <w:tc>
          <w:tcPr>
            <w:tcW w:w="2891" w:type="dxa"/>
          </w:tcPr>
          <w:p w14:paraId="3CFDD507" w14:textId="1EC180DA" w:rsidR="00434408" w:rsidRDefault="00D82D3B" w:rsidP="00C419A0">
            <w:pPr>
              <w:keepNext/>
              <w:ind w:firstLine="0"/>
              <w:jc w:val="center"/>
              <w:rPr>
                <w:lang w:val="en-US"/>
              </w:rPr>
            </w:pPr>
            <w:r>
              <w:rPr>
                <w:lang w:val="en-US"/>
              </w:rPr>
              <w:t>1</w:t>
            </w:r>
          </w:p>
        </w:tc>
      </w:tr>
    </w:tbl>
    <w:p w14:paraId="6A0BEC77" w14:textId="5815F48B" w:rsidR="00C419A0" w:rsidRDefault="00C419A0">
      <w:pPr>
        <w:pStyle w:val="Caption"/>
      </w:pPr>
      <w:bookmarkStart w:id="54" w:name="_Toc137048241"/>
      <w:bookmarkStart w:id="55" w:name="_Toc136000136"/>
      <w:r>
        <w:t xml:space="preserve">Bảng </w:t>
      </w:r>
      <w:r w:rsidR="00860052">
        <w:fldChar w:fldCharType="begin"/>
      </w:r>
      <w:r w:rsidR="00860052">
        <w:instrText xml:space="preserve"> STYLEREF 1 \s </w:instrText>
      </w:r>
      <w:r w:rsidR="00860052">
        <w:fldChar w:fldCharType="separate"/>
      </w:r>
      <w:r w:rsidR="00860052">
        <w:rPr>
          <w:noProof/>
        </w:rPr>
        <w:t>2</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3</w:t>
      </w:r>
      <w:r w:rsidR="00860052">
        <w:fldChar w:fldCharType="end"/>
      </w:r>
      <w:r w:rsidRPr="00C419A0">
        <w:rPr>
          <w:lang w:val="en-US"/>
        </w:rPr>
        <w:t xml:space="preserve"> </w:t>
      </w:r>
      <w:r>
        <w:rPr>
          <w:lang w:val="en-US"/>
        </w:rPr>
        <w:t xml:space="preserve">Bảng ứng viên </w:t>
      </w:r>
      <m:oMath>
        <m:sSub>
          <m:sSubPr>
            <m:ctrlPr>
              <w:rPr>
                <w:rFonts w:ascii="Cambria Math" w:hAnsi="Cambria Math"/>
                <w:iCs w:val="0"/>
                <w:color w:val="000000" w:themeColor="text1"/>
                <w:szCs w:val="28"/>
                <w:lang w:val="en-US"/>
              </w:rPr>
            </m:ctrlPr>
          </m:sSubPr>
          <m:e>
            <m:r>
              <w:rPr>
                <w:rFonts w:ascii="Cambria Math" w:hAnsi="Cambria Math"/>
                <w:lang w:val="en-US"/>
              </w:rPr>
              <m:t>C</m:t>
            </m:r>
          </m:e>
          <m:sub>
            <m:r>
              <w:rPr>
                <w:rFonts w:ascii="Cambria Math" w:hAnsi="Cambria Math"/>
                <w:lang w:val="en-US"/>
              </w:rPr>
              <m:t>1</m:t>
            </m:r>
          </m:sub>
        </m:sSub>
      </m:oMath>
      <w:bookmarkEnd w:id="54"/>
    </w:p>
    <w:bookmarkEnd w:id="55"/>
    <w:p w14:paraId="2EF0EFD9" w14:textId="530B1B18" w:rsidR="00DA779C" w:rsidRDefault="00DA779C" w:rsidP="00DA779C">
      <w:pPr>
        <w:rPr>
          <w:rFonts w:eastAsiaTheme="minorEastAsia"/>
          <w:lang w:val="en-US"/>
        </w:rPr>
      </w:pPr>
      <w:r>
        <w:rPr>
          <w:lang w:val="en-US"/>
        </w:rPr>
        <w:t xml:space="preserve">Dựa vào tần suất xuất hiện tối thiểu min_sup count, em chọn ra các mặt hàng có tần suất xuất hiện </w:t>
      </w:r>
      <w:r>
        <w:rPr>
          <w:rFonts w:cs="Times New Roman"/>
          <w:lang w:val="en-US"/>
        </w:rPr>
        <w:t>≥</w:t>
      </w:r>
      <w:r>
        <w:rPr>
          <w:lang w:val="en-US"/>
        </w:rPr>
        <w:t xml:space="preserve"> min_sup count = 3</w:t>
      </w:r>
      <w:r w:rsidR="00F928DE">
        <w:rPr>
          <w:lang w:val="en-US"/>
        </w:rPr>
        <w:t xml:space="preserve"> để tạo thành bảng </w:t>
      </w:r>
      <w:r w:rsidR="00EB1A99">
        <w:rPr>
          <w:lang w:val="en-US"/>
        </w:rPr>
        <w:t>thường xuyên</w:t>
      </w:r>
      <w:r w:rsidR="00F928DE">
        <w:rPr>
          <w:lang w:val="en-US"/>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oMath>
      <w:r w:rsidR="00F928DE">
        <w:rPr>
          <w:rFonts w:eastAsiaTheme="minorEastAsia"/>
          <w:lang w:val="en-US"/>
        </w:rPr>
        <w:t>.</w:t>
      </w:r>
    </w:p>
    <w:p w14:paraId="75242779" w14:textId="7ADD5E92" w:rsidR="005E69AC" w:rsidRDefault="005E69AC" w:rsidP="00DA779C">
      <w:pPr>
        <w:rPr>
          <w:rFonts w:eastAsiaTheme="minorEastAsia"/>
          <w:lang w:val="en-US"/>
        </w:rPr>
      </w:pPr>
      <w:r>
        <w:rPr>
          <w:rFonts w:eastAsiaTheme="minorEastAsia"/>
          <w:lang w:val="en-US"/>
        </w:rPr>
        <w:t xml:space="preserve">Bảng </w:t>
      </w:r>
      <w:r w:rsidR="00D23DF2">
        <w:rPr>
          <w:rFonts w:eastAsiaTheme="minorEastAsia"/>
          <w:lang w:val="en-US"/>
        </w:rPr>
        <w:t>tập thường xuyên</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oMath>
      <w:r w:rsidR="006A3C7A">
        <w:rPr>
          <w:rFonts w:eastAsiaTheme="minorEastAsia"/>
          <w:lang w:val="en-US"/>
        </w:rPr>
        <w:t>:</w:t>
      </w:r>
    </w:p>
    <w:tbl>
      <w:tblPr>
        <w:tblStyle w:val="TableGrid"/>
        <w:tblW w:w="0" w:type="auto"/>
        <w:jc w:val="center"/>
        <w:tblLook w:val="04A0" w:firstRow="1" w:lastRow="0" w:firstColumn="1" w:lastColumn="0" w:noHBand="0" w:noVBand="1"/>
      </w:tblPr>
      <w:tblGrid>
        <w:gridCol w:w="1871"/>
        <w:gridCol w:w="2891"/>
      </w:tblGrid>
      <w:tr w:rsidR="005E69AC" w14:paraId="35CF0D4E" w14:textId="77777777" w:rsidTr="004E7638">
        <w:trPr>
          <w:jc w:val="center"/>
        </w:trPr>
        <w:tc>
          <w:tcPr>
            <w:tcW w:w="1871" w:type="dxa"/>
          </w:tcPr>
          <w:p w14:paraId="73B15F8E" w14:textId="613E481B" w:rsidR="005E69AC" w:rsidRDefault="005E69AC" w:rsidP="005E69AC">
            <w:pPr>
              <w:ind w:firstLine="0"/>
              <w:jc w:val="center"/>
              <w:rPr>
                <w:lang w:val="en-US"/>
              </w:rPr>
            </w:pPr>
            <w:r>
              <w:rPr>
                <w:lang w:val="en-US"/>
              </w:rPr>
              <w:t>Mã hàng</w:t>
            </w:r>
          </w:p>
        </w:tc>
        <w:tc>
          <w:tcPr>
            <w:tcW w:w="2891" w:type="dxa"/>
          </w:tcPr>
          <w:p w14:paraId="76ABBF19" w14:textId="656909C4" w:rsidR="005E69AC" w:rsidRDefault="005E69AC" w:rsidP="005E69AC">
            <w:pPr>
              <w:ind w:firstLine="0"/>
              <w:jc w:val="center"/>
              <w:rPr>
                <w:lang w:val="en-US"/>
              </w:rPr>
            </w:pPr>
            <w:r>
              <w:rPr>
                <w:lang w:val="en-US"/>
              </w:rPr>
              <w:t>Tần suất xuất hiện</w:t>
            </w:r>
          </w:p>
        </w:tc>
      </w:tr>
      <w:tr w:rsidR="005E69AC" w14:paraId="36FBA025" w14:textId="77777777" w:rsidTr="004E7638">
        <w:trPr>
          <w:jc w:val="center"/>
        </w:trPr>
        <w:tc>
          <w:tcPr>
            <w:tcW w:w="1871" w:type="dxa"/>
          </w:tcPr>
          <w:p w14:paraId="633E407A" w14:textId="7F46E0F7" w:rsidR="005E69AC" w:rsidRDefault="005E69AC" w:rsidP="005E69AC">
            <w:pPr>
              <w:ind w:firstLine="0"/>
              <w:jc w:val="center"/>
              <w:rPr>
                <w:lang w:val="en-US"/>
              </w:rPr>
            </w:pPr>
            <w:r>
              <w:rPr>
                <w:lang w:val="en-US"/>
              </w:rPr>
              <w:t>a</w:t>
            </w:r>
          </w:p>
        </w:tc>
        <w:tc>
          <w:tcPr>
            <w:tcW w:w="2891" w:type="dxa"/>
          </w:tcPr>
          <w:p w14:paraId="663C6BAC" w14:textId="77A64668" w:rsidR="005E69AC" w:rsidRDefault="005E69AC" w:rsidP="005E69AC">
            <w:pPr>
              <w:ind w:firstLine="0"/>
              <w:jc w:val="center"/>
              <w:rPr>
                <w:lang w:val="en-US"/>
              </w:rPr>
            </w:pPr>
            <w:r>
              <w:rPr>
                <w:lang w:val="en-US"/>
              </w:rPr>
              <w:t>3</w:t>
            </w:r>
          </w:p>
        </w:tc>
      </w:tr>
      <w:tr w:rsidR="005E69AC" w14:paraId="5E89C91B" w14:textId="77777777" w:rsidTr="004E7638">
        <w:trPr>
          <w:jc w:val="center"/>
        </w:trPr>
        <w:tc>
          <w:tcPr>
            <w:tcW w:w="1871" w:type="dxa"/>
          </w:tcPr>
          <w:p w14:paraId="6E3B6C2D" w14:textId="5D315732" w:rsidR="005E69AC" w:rsidRDefault="005E69AC" w:rsidP="005E69AC">
            <w:pPr>
              <w:ind w:firstLine="0"/>
              <w:jc w:val="center"/>
              <w:rPr>
                <w:lang w:val="en-US"/>
              </w:rPr>
            </w:pPr>
            <w:r>
              <w:rPr>
                <w:lang w:val="en-US"/>
              </w:rPr>
              <w:t>b</w:t>
            </w:r>
          </w:p>
        </w:tc>
        <w:tc>
          <w:tcPr>
            <w:tcW w:w="2891" w:type="dxa"/>
          </w:tcPr>
          <w:p w14:paraId="78B1F826" w14:textId="40E80D20" w:rsidR="005E69AC" w:rsidRDefault="005E69AC" w:rsidP="005E69AC">
            <w:pPr>
              <w:ind w:firstLine="0"/>
              <w:jc w:val="center"/>
              <w:rPr>
                <w:lang w:val="en-US"/>
              </w:rPr>
            </w:pPr>
            <w:r>
              <w:rPr>
                <w:lang w:val="en-US"/>
              </w:rPr>
              <w:t>3</w:t>
            </w:r>
          </w:p>
        </w:tc>
      </w:tr>
      <w:tr w:rsidR="005E69AC" w14:paraId="33086519" w14:textId="77777777" w:rsidTr="004E7638">
        <w:trPr>
          <w:jc w:val="center"/>
        </w:trPr>
        <w:tc>
          <w:tcPr>
            <w:tcW w:w="1871" w:type="dxa"/>
          </w:tcPr>
          <w:p w14:paraId="66F50206" w14:textId="48EAEF8E" w:rsidR="005E69AC" w:rsidRDefault="005E69AC" w:rsidP="005E69AC">
            <w:pPr>
              <w:ind w:firstLine="0"/>
              <w:jc w:val="center"/>
              <w:rPr>
                <w:lang w:val="en-US"/>
              </w:rPr>
            </w:pPr>
            <w:r>
              <w:rPr>
                <w:lang w:val="en-US"/>
              </w:rPr>
              <w:lastRenderedPageBreak/>
              <w:t>c</w:t>
            </w:r>
          </w:p>
        </w:tc>
        <w:tc>
          <w:tcPr>
            <w:tcW w:w="2891" w:type="dxa"/>
          </w:tcPr>
          <w:p w14:paraId="605B8BA0" w14:textId="214C5C85" w:rsidR="005E69AC" w:rsidRDefault="005E69AC" w:rsidP="005E69AC">
            <w:pPr>
              <w:ind w:firstLine="0"/>
              <w:jc w:val="center"/>
              <w:rPr>
                <w:lang w:val="en-US"/>
              </w:rPr>
            </w:pPr>
            <w:r>
              <w:rPr>
                <w:lang w:val="en-US"/>
              </w:rPr>
              <w:t>4</w:t>
            </w:r>
          </w:p>
        </w:tc>
      </w:tr>
      <w:tr w:rsidR="005E69AC" w14:paraId="69E0A37E" w14:textId="77777777" w:rsidTr="004E7638">
        <w:trPr>
          <w:jc w:val="center"/>
        </w:trPr>
        <w:tc>
          <w:tcPr>
            <w:tcW w:w="1871" w:type="dxa"/>
          </w:tcPr>
          <w:p w14:paraId="641B401B" w14:textId="77F504FB" w:rsidR="005E69AC" w:rsidRDefault="005E69AC" w:rsidP="005E69AC">
            <w:pPr>
              <w:ind w:firstLine="0"/>
              <w:jc w:val="center"/>
              <w:rPr>
                <w:lang w:val="en-US"/>
              </w:rPr>
            </w:pPr>
            <w:r>
              <w:rPr>
                <w:lang w:val="en-US"/>
              </w:rPr>
              <w:t>f</w:t>
            </w:r>
          </w:p>
        </w:tc>
        <w:tc>
          <w:tcPr>
            <w:tcW w:w="2891" w:type="dxa"/>
          </w:tcPr>
          <w:p w14:paraId="0477255A" w14:textId="09861045" w:rsidR="005E69AC" w:rsidRDefault="005E69AC" w:rsidP="005E69AC">
            <w:pPr>
              <w:ind w:firstLine="0"/>
              <w:jc w:val="center"/>
              <w:rPr>
                <w:lang w:val="en-US"/>
              </w:rPr>
            </w:pPr>
            <w:r>
              <w:rPr>
                <w:lang w:val="en-US"/>
              </w:rPr>
              <w:t>4</w:t>
            </w:r>
          </w:p>
        </w:tc>
      </w:tr>
      <w:tr w:rsidR="005E69AC" w14:paraId="32FC77BF" w14:textId="77777777" w:rsidTr="004E7638">
        <w:trPr>
          <w:jc w:val="center"/>
        </w:trPr>
        <w:tc>
          <w:tcPr>
            <w:tcW w:w="1871" w:type="dxa"/>
          </w:tcPr>
          <w:p w14:paraId="69ED02A5" w14:textId="0DCD0EB1" w:rsidR="005E69AC" w:rsidRDefault="005E69AC" w:rsidP="005E69AC">
            <w:pPr>
              <w:ind w:firstLine="0"/>
              <w:jc w:val="center"/>
              <w:rPr>
                <w:lang w:val="en-US"/>
              </w:rPr>
            </w:pPr>
            <w:r>
              <w:rPr>
                <w:lang w:val="en-US"/>
              </w:rPr>
              <w:t>m</w:t>
            </w:r>
          </w:p>
        </w:tc>
        <w:tc>
          <w:tcPr>
            <w:tcW w:w="2891" w:type="dxa"/>
          </w:tcPr>
          <w:p w14:paraId="448B6708" w14:textId="772AD226" w:rsidR="005E69AC" w:rsidRDefault="005E69AC" w:rsidP="005E69AC">
            <w:pPr>
              <w:ind w:firstLine="0"/>
              <w:jc w:val="center"/>
              <w:rPr>
                <w:lang w:val="en-US"/>
              </w:rPr>
            </w:pPr>
            <w:r>
              <w:rPr>
                <w:lang w:val="en-US"/>
              </w:rPr>
              <w:t>3</w:t>
            </w:r>
          </w:p>
        </w:tc>
      </w:tr>
      <w:tr w:rsidR="005E69AC" w14:paraId="3915CA55" w14:textId="77777777" w:rsidTr="004E7638">
        <w:trPr>
          <w:jc w:val="center"/>
        </w:trPr>
        <w:tc>
          <w:tcPr>
            <w:tcW w:w="1871" w:type="dxa"/>
          </w:tcPr>
          <w:p w14:paraId="1A8AAC10" w14:textId="0EB9595F" w:rsidR="005E69AC" w:rsidRDefault="005E69AC" w:rsidP="005E69AC">
            <w:pPr>
              <w:ind w:firstLine="0"/>
              <w:jc w:val="center"/>
              <w:rPr>
                <w:lang w:val="en-US"/>
              </w:rPr>
            </w:pPr>
            <w:r>
              <w:rPr>
                <w:lang w:val="en-US"/>
              </w:rPr>
              <w:t>p</w:t>
            </w:r>
          </w:p>
        </w:tc>
        <w:tc>
          <w:tcPr>
            <w:tcW w:w="2891" w:type="dxa"/>
          </w:tcPr>
          <w:p w14:paraId="54F794D6" w14:textId="40CCE6A7" w:rsidR="005E69AC" w:rsidRDefault="005E69AC" w:rsidP="00C419A0">
            <w:pPr>
              <w:keepNext/>
              <w:ind w:firstLine="0"/>
              <w:jc w:val="center"/>
              <w:rPr>
                <w:lang w:val="en-US"/>
              </w:rPr>
            </w:pPr>
            <w:r>
              <w:rPr>
                <w:lang w:val="en-US"/>
              </w:rPr>
              <w:t>3</w:t>
            </w:r>
          </w:p>
        </w:tc>
      </w:tr>
    </w:tbl>
    <w:p w14:paraId="36B13B4B" w14:textId="423B4F45" w:rsidR="00C419A0" w:rsidRDefault="00C419A0">
      <w:pPr>
        <w:pStyle w:val="Caption"/>
      </w:pPr>
      <w:bookmarkStart w:id="56" w:name="_Toc137048242"/>
      <w:bookmarkStart w:id="57" w:name="_Toc136000137"/>
      <w:r>
        <w:t xml:space="preserve">Bảng </w:t>
      </w:r>
      <w:r w:rsidR="00860052">
        <w:fldChar w:fldCharType="begin"/>
      </w:r>
      <w:r w:rsidR="00860052">
        <w:instrText xml:space="preserve"> STYLEREF 1 \s </w:instrText>
      </w:r>
      <w:r w:rsidR="00860052">
        <w:fldChar w:fldCharType="separate"/>
      </w:r>
      <w:r w:rsidR="00860052">
        <w:rPr>
          <w:noProof/>
        </w:rPr>
        <w:t>2</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4</w:t>
      </w:r>
      <w:r w:rsidR="00860052">
        <w:fldChar w:fldCharType="end"/>
      </w:r>
      <w:r w:rsidRPr="00C419A0">
        <w:rPr>
          <w:lang w:val="en-US"/>
        </w:rPr>
        <w:t xml:space="preserve"> </w:t>
      </w:r>
      <w:r>
        <w:rPr>
          <w:lang w:val="en-US"/>
        </w:rPr>
        <w:t xml:space="preserve">Bảng tập thường xuyên </w:t>
      </w:r>
      <m:oMath>
        <m:sSub>
          <m:sSubPr>
            <m:ctrlPr>
              <w:rPr>
                <w:rFonts w:ascii="Cambria Math" w:hAnsi="Cambria Math"/>
                <w:iCs w:val="0"/>
                <w:color w:val="000000" w:themeColor="text1"/>
                <w:szCs w:val="28"/>
                <w:lang w:val="en-US"/>
              </w:rPr>
            </m:ctrlPr>
          </m:sSubPr>
          <m:e>
            <m:r>
              <w:rPr>
                <w:rFonts w:ascii="Cambria Math" w:hAnsi="Cambria Math"/>
                <w:lang w:val="en-US"/>
              </w:rPr>
              <m:t>L</m:t>
            </m:r>
          </m:e>
          <m:sub>
            <m:r>
              <w:rPr>
                <w:rFonts w:ascii="Cambria Math" w:hAnsi="Cambria Math"/>
                <w:lang w:val="en-US"/>
              </w:rPr>
              <m:t>1</m:t>
            </m:r>
          </m:sub>
        </m:sSub>
      </m:oMath>
      <w:bookmarkEnd w:id="56"/>
    </w:p>
    <w:bookmarkEnd w:id="57"/>
    <w:p w14:paraId="4A61D180" w14:textId="22EB33CB" w:rsidR="00D23DF2" w:rsidRDefault="00B75F11" w:rsidP="003F0ABF">
      <w:pPr>
        <w:pStyle w:val="Heading5"/>
        <w:rPr>
          <w:lang w:val="en-US"/>
        </w:rPr>
      </w:pPr>
      <w:r>
        <w:rPr>
          <w:lang w:val="en-US"/>
        </w:rPr>
        <w:t xml:space="preserve">Lập bảng ứng cử viện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p>
    <w:p w14:paraId="596D6121" w14:textId="65AEC8B0" w:rsidR="00EF291D" w:rsidRDefault="00EF291D" w:rsidP="00EF291D">
      <w:pPr>
        <w:rPr>
          <w:lang w:val="en-US"/>
        </w:rPr>
      </w:pPr>
      <w:r>
        <w:rPr>
          <w:lang w:val="en-US"/>
        </w:rPr>
        <w:t xml:space="preserve">Dựa vào bảng tập thường xuyên </w:t>
      </w:r>
      <m:oMath>
        <m:sSub>
          <m:sSubPr>
            <m:ctrlPr>
              <w:rPr>
                <w:rFonts w:ascii="Cambria Math" w:eastAsiaTheme="majorEastAsia" w:hAnsi="Cambria Math" w:cstheme="majorBidi"/>
                <w:i/>
                <w:color w:val="833C0B" w:themeColor="accent2" w:themeShade="80"/>
                <w:lang w:val="en-US"/>
              </w:rPr>
            </m:ctrlPr>
          </m:sSubPr>
          <m:e>
            <m:r>
              <w:rPr>
                <w:rFonts w:ascii="Cambria Math" w:hAnsi="Cambria Math"/>
                <w:lang w:val="en-US"/>
              </w:rPr>
              <m:t>L</m:t>
            </m:r>
          </m:e>
          <m:sub>
            <m:r>
              <w:rPr>
                <w:rFonts w:ascii="Cambria Math" w:hAnsi="Cambria Math"/>
                <w:lang w:val="en-US"/>
              </w:rPr>
              <m:t>1</m:t>
            </m:r>
          </m:sub>
        </m:sSub>
      </m:oMath>
      <w:r w:rsidRPr="00EF291D">
        <w:t>ta</w:t>
      </w:r>
      <w:r>
        <w:rPr>
          <w:lang w:val="en-US"/>
        </w:rPr>
        <w:t xml:space="preserve"> lập nên bảng ửng cử viên </w:t>
      </w:r>
      <m:oMath>
        <m:sSub>
          <m:sSubPr>
            <m:ctrlPr>
              <w:rPr>
                <w:rFonts w:ascii="Cambria Math" w:eastAsiaTheme="majorEastAsia" w:hAnsi="Cambria Math" w:cstheme="majorBidi"/>
                <w:i/>
                <w:color w:val="833C0B" w:themeColor="accent2" w:themeShade="80"/>
                <w:lang w:val="en-US"/>
              </w:rPr>
            </m:ctrlPr>
          </m:sSubPr>
          <m:e>
            <m:r>
              <w:rPr>
                <w:rFonts w:ascii="Cambria Math" w:hAnsi="Cambria Math"/>
                <w:lang w:val="en-US"/>
              </w:rPr>
              <m:t>C</m:t>
            </m:r>
          </m:e>
          <m:sub>
            <m:r>
              <w:rPr>
                <w:rFonts w:ascii="Cambria Math" w:hAnsi="Cambria Math"/>
                <w:lang w:val="en-US"/>
              </w:rPr>
              <m:t>2</m:t>
            </m:r>
          </m:sub>
        </m:sSub>
      </m:oMath>
      <w:r>
        <w:rPr>
          <w:rFonts w:eastAsiaTheme="minorEastAsia"/>
          <w:color w:val="833C0B" w:themeColor="accent2" w:themeShade="80"/>
          <w:lang w:val="en-US"/>
        </w:rPr>
        <w:t xml:space="preserve"> </w:t>
      </w:r>
      <w:r>
        <w:rPr>
          <w:lang w:val="en-US"/>
        </w:rPr>
        <w:t>từ các lựa chọn có 2 mặt hàng.</w:t>
      </w:r>
    </w:p>
    <w:tbl>
      <w:tblPr>
        <w:tblStyle w:val="TableGrid"/>
        <w:tblW w:w="0" w:type="auto"/>
        <w:jc w:val="center"/>
        <w:tblLook w:val="04A0" w:firstRow="1" w:lastRow="0" w:firstColumn="1" w:lastColumn="0" w:noHBand="0" w:noVBand="1"/>
      </w:tblPr>
      <w:tblGrid>
        <w:gridCol w:w="1701"/>
        <w:gridCol w:w="1710"/>
        <w:gridCol w:w="2926"/>
      </w:tblGrid>
      <w:tr w:rsidR="00873616" w14:paraId="5BA7C92A" w14:textId="77777777" w:rsidTr="004E7638">
        <w:trPr>
          <w:jc w:val="center"/>
        </w:trPr>
        <w:tc>
          <w:tcPr>
            <w:tcW w:w="3411" w:type="dxa"/>
            <w:gridSpan w:val="2"/>
          </w:tcPr>
          <w:p w14:paraId="057D2D37" w14:textId="2023671A" w:rsidR="00873616" w:rsidRDefault="00873616" w:rsidP="00873616">
            <w:pPr>
              <w:ind w:firstLine="0"/>
              <w:jc w:val="center"/>
              <w:rPr>
                <w:lang w:val="en-US"/>
              </w:rPr>
            </w:pPr>
            <w:r>
              <w:rPr>
                <w:lang w:val="en-US"/>
              </w:rPr>
              <w:t>Mã hàng</w:t>
            </w:r>
          </w:p>
        </w:tc>
        <w:tc>
          <w:tcPr>
            <w:tcW w:w="2926" w:type="dxa"/>
          </w:tcPr>
          <w:p w14:paraId="2E3C5579" w14:textId="638ADADA" w:rsidR="00873616" w:rsidRDefault="00873616" w:rsidP="00873616">
            <w:pPr>
              <w:ind w:firstLine="0"/>
              <w:jc w:val="center"/>
              <w:rPr>
                <w:lang w:val="en-US"/>
              </w:rPr>
            </w:pPr>
            <w:r>
              <w:rPr>
                <w:lang w:val="en-US"/>
              </w:rPr>
              <w:t>Tần suất xuất hiện</w:t>
            </w:r>
          </w:p>
        </w:tc>
      </w:tr>
      <w:tr w:rsidR="00873616" w14:paraId="55193A91" w14:textId="77777777" w:rsidTr="004E7638">
        <w:trPr>
          <w:jc w:val="center"/>
        </w:trPr>
        <w:tc>
          <w:tcPr>
            <w:tcW w:w="1701" w:type="dxa"/>
          </w:tcPr>
          <w:p w14:paraId="4EDD31AA" w14:textId="3C8A7010" w:rsidR="00873616" w:rsidRDefault="00873616" w:rsidP="00873616">
            <w:pPr>
              <w:ind w:firstLine="0"/>
              <w:jc w:val="center"/>
              <w:rPr>
                <w:lang w:val="en-US"/>
              </w:rPr>
            </w:pPr>
            <w:r>
              <w:rPr>
                <w:lang w:val="en-US"/>
              </w:rPr>
              <w:t>a</w:t>
            </w:r>
          </w:p>
        </w:tc>
        <w:tc>
          <w:tcPr>
            <w:tcW w:w="1710" w:type="dxa"/>
          </w:tcPr>
          <w:p w14:paraId="16C725B2" w14:textId="25F9F965" w:rsidR="00873616" w:rsidRDefault="00873616" w:rsidP="00873616">
            <w:pPr>
              <w:ind w:firstLine="0"/>
              <w:jc w:val="center"/>
              <w:rPr>
                <w:lang w:val="en-US"/>
              </w:rPr>
            </w:pPr>
            <w:r>
              <w:rPr>
                <w:lang w:val="en-US"/>
              </w:rPr>
              <w:t>b</w:t>
            </w:r>
          </w:p>
        </w:tc>
        <w:tc>
          <w:tcPr>
            <w:tcW w:w="2926" w:type="dxa"/>
          </w:tcPr>
          <w:p w14:paraId="70FDD675" w14:textId="3D623D3B" w:rsidR="00873616" w:rsidRDefault="00873616" w:rsidP="00873616">
            <w:pPr>
              <w:ind w:firstLine="0"/>
              <w:jc w:val="center"/>
              <w:rPr>
                <w:lang w:val="en-US"/>
              </w:rPr>
            </w:pPr>
            <w:r>
              <w:rPr>
                <w:lang w:val="en-US"/>
              </w:rPr>
              <w:t>1</w:t>
            </w:r>
          </w:p>
        </w:tc>
      </w:tr>
      <w:tr w:rsidR="00873616" w14:paraId="400DE1E5" w14:textId="77777777" w:rsidTr="004E7638">
        <w:trPr>
          <w:jc w:val="center"/>
        </w:trPr>
        <w:tc>
          <w:tcPr>
            <w:tcW w:w="1701" w:type="dxa"/>
          </w:tcPr>
          <w:p w14:paraId="43E8B474" w14:textId="01E15A88" w:rsidR="00873616" w:rsidRDefault="00873616" w:rsidP="00873616">
            <w:pPr>
              <w:ind w:firstLine="0"/>
              <w:jc w:val="center"/>
              <w:rPr>
                <w:lang w:val="en-US"/>
              </w:rPr>
            </w:pPr>
            <w:r>
              <w:rPr>
                <w:lang w:val="en-US"/>
              </w:rPr>
              <w:t>a</w:t>
            </w:r>
          </w:p>
        </w:tc>
        <w:tc>
          <w:tcPr>
            <w:tcW w:w="1710" w:type="dxa"/>
          </w:tcPr>
          <w:p w14:paraId="515F8F92" w14:textId="3D5AC7C8" w:rsidR="00873616" w:rsidRDefault="00873616" w:rsidP="00873616">
            <w:pPr>
              <w:ind w:firstLine="0"/>
              <w:jc w:val="center"/>
              <w:rPr>
                <w:lang w:val="en-US"/>
              </w:rPr>
            </w:pPr>
            <w:r>
              <w:rPr>
                <w:lang w:val="en-US"/>
              </w:rPr>
              <w:t>c</w:t>
            </w:r>
          </w:p>
        </w:tc>
        <w:tc>
          <w:tcPr>
            <w:tcW w:w="2926" w:type="dxa"/>
          </w:tcPr>
          <w:p w14:paraId="5A13AE2D" w14:textId="7CD3C657" w:rsidR="00873616" w:rsidRDefault="00873616" w:rsidP="00873616">
            <w:pPr>
              <w:ind w:firstLine="0"/>
              <w:jc w:val="center"/>
              <w:rPr>
                <w:lang w:val="en-US"/>
              </w:rPr>
            </w:pPr>
            <w:r>
              <w:rPr>
                <w:lang w:val="en-US"/>
              </w:rPr>
              <w:t>3</w:t>
            </w:r>
          </w:p>
        </w:tc>
      </w:tr>
      <w:tr w:rsidR="00873616" w14:paraId="26CC35EF" w14:textId="77777777" w:rsidTr="004E7638">
        <w:trPr>
          <w:jc w:val="center"/>
        </w:trPr>
        <w:tc>
          <w:tcPr>
            <w:tcW w:w="1701" w:type="dxa"/>
          </w:tcPr>
          <w:p w14:paraId="6F9FD718" w14:textId="5EAF1C39" w:rsidR="00873616" w:rsidRDefault="00873616" w:rsidP="00873616">
            <w:pPr>
              <w:ind w:firstLine="0"/>
              <w:jc w:val="center"/>
              <w:rPr>
                <w:lang w:val="en-US"/>
              </w:rPr>
            </w:pPr>
            <w:r>
              <w:rPr>
                <w:lang w:val="en-US"/>
              </w:rPr>
              <w:t>a</w:t>
            </w:r>
          </w:p>
        </w:tc>
        <w:tc>
          <w:tcPr>
            <w:tcW w:w="1710" w:type="dxa"/>
          </w:tcPr>
          <w:p w14:paraId="620BA9CE" w14:textId="7EDA9C02" w:rsidR="00873616" w:rsidRDefault="00873616" w:rsidP="00873616">
            <w:pPr>
              <w:ind w:firstLine="0"/>
              <w:jc w:val="center"/>
              <w:rPr>
                <w:lang w:val="en-US"/>
              </w:rPr>
            </w:pPr>
            <w:r>
              <w:rPr>
                <w:lang w:val="en-US"/>
              </w:rPr>
              <w:t>f</w:t>
            </w:r>
          </w:p>
        </w:tc>
        <w:tc>
          <w:tcPr>
            <w:tcW w:w="2926" w:type="dxa"/>
          </w:tcPr>
          <w:p w14:paraId="747E27DD" w14:textId="636CE380" w:rsidR="00873616" w:rsidRDefault="00873616" w:rsidP="00873616">
            <w:pPr>
              <w:ind w:firstLine="0"/>
              <w:jc w:val="center"/>
              <w:rPr>
                <w:lang w:val="en-US"/>
              </w:rPr>
            </w:pPr>
            <w:r>
              <w:rPr>
                <w:lang w:val="en-US"/>
              </w:rPr>
              <w:t>3</w:t>
            </w:r>
          </w:p>
        </w:tc>
      </w:tr>
      <w:tr w:rsidR="00873616" w14:paraId="696ABCD9" w14:textId="77777777" w:rsidTr="004E7638">
        <w:trPr>
          <w:jc w:val="center"/>
        </w:trPr>
        <w:tc>
          <w:tcPr>
            <w:tcW w:w="1701" w:type="dxa"/>
          </w:tcPr>
          <w:p w14:paraId="033DD3FD" w14:textId="239FE8BF" w:rsidR="00873616" w:rsidRDefault="00873616" w:rsidP="00873616">
            <w:pPr>
              <w:ind w:firstLine="0"/>
              <w:jc w:val="center"/>
              <w:rPr>
                <w:lang w:val="en-US"/>
              </w:rPr>
            </w:pPr>
            <w:r>
              <w:rPr>
                <w:lang w:val="en-US"/>
              </w:rPr>
              <w:t>a</w:t>
            </w:r>
          </w:p>
        </w:tc>
        <w:tc>
          <w:tcPr>
            <w:tcW w:w="1710" w:type="dxa"/>
          </w:tcPr>
          <w:p w14:paraId="75FA534B" w14:textId="48B0B024" w:rsidR="00873616" w:rsidRDefault="00873616" w:rsidP="00873616">
            <w:pPr>
              <w:ind w:firstLine="0"/>
              <w:jc w:val="center"/>
              <w:rPr>
                <w:lang w:val="en-US"/>
              </w:rPr>
            </w:pPr>
            <w:r>
              <w:rPr>
                <w:lang w:val="en-US"/>
              </w:rPr>
              <w:t>m</w:t>
            </w:r>
          </w:p>
        </w:tc>
        <w:tc>
          <w:tcPr>
            <w:tcW w:w="2926" w:type="dxa"/>
          </w:tcPr>
          <w:p w14:paraId="1F5A61E8" w14:textId="636094EB" w:rsidR="00873616" w:rsidRDefault="00873616" w:rsidP="00873616">
            <w:pPr>
              <w:ind w:firstLine="0"/>
              <w:jc w:val="center"/>
              <w:rPr>
                <w:lang w:val="en-US"/>
              </w:rPr>
            </w:pPr>
            <w:r>
              <w:rPr>
                <w:lang w:val="en-US"/>
              </w:rPr>
              <w:t>3</w:t>
            </w:r>
          </w:p>
        </w:tc>
      </w:tr>
      <w:tr w:rsidR="00873616" w14:paraId="1446CAEF" w14:textId="77777777" w:rsidTr="004E7638">
        <w:trPr>
          <w:jc w:val="center"/>
        </w:trPr>
        <w:tc>
          <w:tcPr>
            <w:tcW w:w="1701" w:type="dxa"/>
          </w:tcPr>
          <w:p w14:paraId="3EDBBA2E" w14:textId="5263019A" w:rsidR="00873616" w:rsidRDefault="00873616" w:rsidP="00873616">
            <w:pPr>
              <w:ind w:firstLine="0"/>
              <w:jc w:val="center"/>
              <w:rPr>
                <w:lang w:val="en-US"/>
              </w:rPr>
            </w:pPr>
            <w:r>
              <w:rPr>
                <w:lang w:val="en-US"/>
              </w:rPr>
              <w:t>a</w:t>
            </w:r>
          </w:p>
        </w:tc>
        <w:tc>
          <w:tcPr>
            <w:tcW w:w="1710" w:type="dxa"/>
          </w:tcPr>
          <w:p w14:paraId="0E825F64" w14:textId="54490265" w:rsidR="00873616" w:rsidRDefault="00873616" w:rsidP="00873616">
            <w:pPr>
              <w:ind w:firstLine="0"/>
              <w:jc w:val="center"/>
              <w:rPr>
                <w:lang w:val="en-US"/>
              </w:rPr>
            </w:pPr>
            <w:r>
              <w:rPr>
                <w:lang w:val="en-US"/>
              </w:rPr>
              <w:t>p</w:t>
            </w:r>
          </w:p>
        </w:tc>
        <w:tc>
          <w:tcPr>
            <w:tcW w:w="2926" w:type="dxa"/>
          </w:tcPr>
          <w:p w14:paraId="3A92294A" w14:textId="664A8B4B" w:rsidR="00873616" w:rsidRDefault="009F5B28" w:rsidP="00873616">
            <w:pPr>
              <w:ind w:firstLine="0"/>
              <w:jc w:val="center"/>
              <w:rPr>
                <w:lang w:val="en-US"/>
              </w:rPr>
            </w:pPr>
            <w:r>
              <w:rPr>
                <w:lang w:val="en-US"/>
              </w:rPr>
              <w:t>1</w:t>
            </w:r>
          </w:p>
        </w:tc>
      </w:tr>
      <w:tr w:rsidR="00873616" w14:paraId="5F4FF477" w14:textId="77777777" w:rsidTr="004E7638">
        <w:trPr>
          <w:jc w:val="center"/>
        </w:trPr>
        <w:tc>
          <w:tcPr>
            <w:tcW w:w="1701" w:type="dxa"/>
          </w:tcPr>
          <w:p w14:paraId="7AE3FE80" w14:textId="691AEAB2" w:rsidR="00873616" w:rsidRDefault="00873616" w:rsidP="00873616">
            <w:pPr>
              <w:ind w:firstLine="0"/>
              <w:jc w:val="center"/>
              <w:rPr>
                <w:lang w:val="en-US"/>
              </w:rPr>
            </w:pPr>
            <w:r>
              <w:rPr>
                <w:lang w:val="en-US"/>
              </w:rPr>
              <w:t>b</w:t>
            </w:r>
          </w:p>
        </w:tc>
        <w:tc>
          <w:tcPr>
            <w:tcW w:w="1710" w:type="dxa"/>
          </w:tcPr>
          <w:p w14:paraId="17A75FE0" w14:textId="54CEA033" w:rsidR="00873616" w:rsidRDefault="009F5B28" w:rsidP="00873616">
            <w:pPr>
              <w:ind w:firstLine="0"/>
              <w:jc w:val="center"/>
              <w:rPr>
                <w:lang w:val="en-US"/>
              </w:rPr>
            </w:pPr>
            <w:r>
              <w:rPr>
                <w:lang w:val="en-US"/>
              </w:rPr>
              <w:t>c</w:t>
            </w:r>
          </w:p>
        </w:tc>
        <w:tc>
          <w:tcPr>
            <w:tcW w:w="2926" w:type="dxa"/>
          </w:tcPr>
          <w:p w14:paraId="0B15D318" w14:textId="606C1C47" w:rsidR="00873616" w:rsidRDefault="009F5B28" w:rsidP="00873616">
            <w:pPr>
              <w:ind w:firstLine="0"/>
              <w:jc w:val="center"/>
              <w:rPr>
                <w:lang w:val="en-US"/>
              </w:rPr>
            </w:pPr>
            <w:r>
              <w:rPr>
                <w:lang w:val="en-US"/>
              </w:rPr>
              <w:t>2</w:t>
            </w:r>
          </w:p>
        </w:tc>
      </w:tr>
      <w:tr w:rsidR="00873616" w14:paraId="3B6145DE" w14:textId="77777777" w:rsidTr="004E7638">
        <w:trPr>
          <w:jc w:val="center"/>
        </w:trPr>
        <w:tc>
          <w:tcPr>
            <w:tcW w:w="1701" w:type="dxa"/>
          </w:tcPr>
          <w:p w14:paraId="196274A4" w14:textId="57EAEE00" w:rsidR="00873616" w:rsidRDefault="009F5B28" w:rsidP="00873616">
            <w:pPr>
              <w:ind w:firstLine="0"/>
              <w:jc w:val="center"/>
              <w:rPr>
                <w:lang w:val="en-US"/>
              </w:rPr>
            </w:pPr>
            <w:r>
              <w:rPr>
                <w:lang w:val="en-US"/>
              </w:rPr>
              <w:t>b</w:t>
            </w:r>
          </w:p>
        </w:tc>
        <w:tc>
          <w:tcPr>
            <w:tcW w:w="1710" w:type="dxa"/>
          </w:tcPr>
          <w:p w14:paraId="71217145" w14:textId="3738846D" w:rsidR="00873616" w:rsidRDefault="009F5B28" w:rsidP="00873616">
            <w:pPr>
              <w:ind w:firstLine="0"/>
              <w:jc w:val="center"/>
              <w:rPr>
                <w:lang w:val="en-US"/>
              </w:rPr>
            </w:pPr>
            <w:r>
              <w:rPr>
                <w:lang w:val="en-US"/>
              </w:rPr>
              <w:t>f</w:t>
            </w:r>
          </w:p>
        </w:tc>
        <w:tc>
          <w:tcPr>
            <w:tcW w:w="2926" w:type="dxa"/>
          </w:tcPr>
          <w:p w14:paraId="2B035F06" w14:textId="2E85BDF0" w:rsidR="00873616" w:rsidRDefault="009F5B28" w:rsidP="00873616">
            <w:pPr>
              <w:ind w:firstLine="0"/>
              <w:jc w:val="center"/>
              <w:rPr>
                <w:lang w:val="en-US"/>
              </w:rPr>
            </w:pPr>
            <w:r>
              <w:rPr>
                <w:lang w:val="en-US"/>
              </w:rPr>
              <w:t>2</w:t>
            </w:r>
          </w:p>
        </w:tc>
      </w:tr>
      <w:tr w:rsidR="009F5B28" w14:paraId="6A46E2D6" w14:textId="77777777" w:rsidTr="004E7638">
        <w:trPr>
          <w:jc w:val="center"/>
        </w:trPr>
        <w:tc>
          <w:tcPr>
            <w:tcW w:w="1701" w:type="dxa"/>
          </w:tcPr>
          <w:p w14:paraId="57F14379" w14:textId="0E3D21A4" w:rsidR="009F5B28" w:rsidRDefault="009F5B28" w:rsidP="00873616">
            <w:pPr>
              <w:ind w:firstLine="0"/>
              <w:jc w:val="center"/>
              <w:rPr>
                <w:lang w:val="en-US"/>
              </w:rPr>
            </w:pPr>
            <w:r>
              <w:rPr>
                <w:lang w:val="en-US"/>
              </w:rPr>
              <w:t>b</w:t>
            </w:r>
          </w:p>
        </w:tc>
        <w:tc>
          <w:tcPr>
            <w:tcW w:w="1710" w:type="dxa"/>
          </w:tcPr>
          <w:p w14:paraId="5DB66620" w14:textId="5A405476" w:rsidR="009F5B28" w:rsidRDefault="009F5B28" w:rsidP="00873616">
            <w:pPr>
              <w:ind w:firstLine="0"/>
              <w:jc w:val="center"/>
              <w:rPr>
                <w:lang w:val="en-US"/>
              </w:rPr>
            </w:pPr>
            <w:r>
              <w:rPr>
                <w:lang w:val="en-US"/>
              </w:rPr>
              <w:t>m</w:t>
            </w:r>
          </w:p>
        </w:tc>
        <w:tc>
          <w:tcPr>
            <w:tcW w:w="2926" w:type="dxa"/>
          </w:tcPr>
          <w:p w14:paraId="3978CC6A" w14:textId="5BD47A7A" w:rsidR="009F5B28" w:rsidRDefault="009F5B28" w:rsidP="00873616">
            <w:pPr>
              <w:ind w:firstLine="0"/>
              <w:jc w:val="center"/>
              <w:rPr>
                <w:lang w:val="en-US"/>
              </w:rPr>
            </w:pPr>
            <w:r>
              <w:rPr>
                <w:lang w:val="en-US"/>
              </w:rPr>
              <w:t>1</w:t>
            </w:r>
          </w:p>
        </w:tc>
      </w:tr>
      <w:tr w:rsidR="009F5B28" w14:paraId="6895F4F0" w14:textId="77777777" w:rsidTr="004E7638">
        <w:trPr>
          <w:jc w:val="center"/>
        </w:trPr>
        <w:tc>
          <w:tcPr>
            <w:tcW w:w="1701" w:type="dxa"/>
          </w:tcPr>
          <w:p w14:paraId="14CC8605" w14:textId="70F5226F" w:rsidR="009F5B28" w:rsidRDefault="009F5B28" w:rsidP="00873616">
            <w:pPr>
              <w:ind w:firstLine="0"/>
              <w:jc w:val="center"/>
              <w:rPr>
                <w:lang w:val="en-US"/>
              </w:rPr>
            </w:pPr>
            <w:r>
              <w:rPr>
                <w:lang w:val="en-US"/>
              </w:rPr>
              <w:t>b</w:t>
            </w:r>
          </w:p>
        </w:tc>
        <w:tc>
          <w:tcPr>
            <w:tcW w:w="1710" w:type="dxa"/>
          </w:tcPr>
          <w:p w14:paraId="053E324E" w14:textId="0736E7ED" w:rsidR="009F5B28" w:rsidRDefault="009F5B28" w:rsidP="00873616">
            <w:pPr>
              <w:ind w:firstLine="0"/>
              <w:jc w:val="center"/>
              <w:rPr>
                <w:lang w:val="en-US"/>
              </w:rPr>
            </w:pPr>
            <w:r>
              <w:rPr>
                <w:lang w:val="en-US"/>
              </w:rPr>
              <w:t>p</w:t>
            </w:r>
          </w:p>
        </w:tc>
        <w:tc>
          <w:tcPr>
            <w:tcW w:w="2926" w:type="dxa"/>
          </w:tcPr>
          <w:p w14:paraId="3E1C8E90" w14:textId="016B6F71" w:rsidR="009F5B28" w:rsidRDefault="009F5B28" w:rsidP="00873616">
            <w:pPr>
              <w:ind w:firstLine="0"/>
              <w:jc w:val="center"/>
              <w:rPr>
                <w:lang w:val="en-US"/>
              </w:rPr>
            </w:pPr>
            <w:r>
              <w:rPr>
                <w:lang w:val="en-US"/>
              </w:rPr>
              <w:t>1</w:t>
            </w:r>
          </w:p>
        </w:tc>
      </w:tr>
      <w:tr w:rsidR="009F5B28" w14:paraId="06986E38" w14:textId="77777777" w:rsidTr="004E7638">
        <w:trPr>
          <w:jc w:val="center"/>
        </w:trPr>
        <w:tc>
          <w:tcPr>
            <w:tcW w:w="1701" w:type="dxa"/>
          </w:tcPr>
          <w:p w14:paraId="5D4E9BA1" w14:textId="6344FEB0" w:rsidR="009F5B28" w:rsidRDefault="009F5B28" w:rsidP="00873616">
            <w:pPr>
              <w:ind w:firstLine="0"/>
              <w:jc w:val="center"/>
              <w:rPr>
                <w:lang w:val="en-US"/>
              </w:rPr>
            </w:pPr>
            <w:r>
              <w:rPr>
                <w:lang w:val="en-US"/>
              </w:rPr>
              <w:t>c</w:t>
            </w:r>
          </w:p>
        </w:tc>
        <w:tc>
          <w:tcPr>
            <w:tcW w:w="1710" w:type="dxa"/>
          </w:tcPr>
          <w:p w14:paraId="2BB5631B" w14:textId="68EB8CE3" w:rsidR="009F5B28" w:rsidRDefault="009F5B28" w:rsidP="00873616">
            <w:pPr>
              <w:ind w:firstLine="0"/>
              <w:jc w:val="center"/>
              <w:rPr>
                <w:lang w:val="en-US"/>
              </w:rPr>
            </w:pPr>
            <w:r>
              <w:rPr>
                <w:lang w:val="en-US"/>
              </w:rPr>
              <w:t>f</w:t>
            </w:r>
          </w:p>
        </w:tc>
        <w:tc>
          <w:tcPr>
            <w:tcW w:w="2926" w:type="dxa"/>
          </w:tcPr>
          <w:p w14:paraId="68A7C0B2" w14:textId="4F6120DD" w:rsidR="009F5B28" w:rsidRDefault="009F5B28" w:rsidP="00873616">
            <w:pPr>
              <w:ind w:firstLine="0"/>
              <w:jc w:val="center"/>
              <w:rPr>
                <w:lang w:val="en-US"/>
              </w:rPr>
            </w:pPr>
            <w:r>
              <w:rPr>
                <w:lang w:val="en-US"/>
              </w:rPr>
              <w:t>3</w:t>
            </w:r>
          </w:p>
        </w:tc>
      </w:tr>
      <w:tr w:rsidR="009F5B28" w14:paraId="3223C63C" w14:textId="77777777" w:rsidTr="004E7638">
        <w:trPr>
          <w:jc w:val="center"/>
        </w:trPr>
        <w:tc>
          <w:tcPr>
            <w:tcW w:w="1701" w:type="dxa"/>
          </w:tcPr>
          <w:p w14:paraId="28A1A695" w14:textId="2F88D056" w:rsidR="009F5B28" w:rsidRDefault="009F5B28" w:rsidP="00873616">
            <w:pPr>
              <w:ind w:firstLine="0"/>
              <w:jc w:val="center"/>
              <w:rPr>
                <w:lang w:val="en-US"/>
              </w:rPr>
            </w:pPr>
            <w:r>
              <w:rPr>
                <w:lang w:val="en-US"/>
              </w:rPr>
              <w:t>c</w:t>
            </w:r>
          </w:p>
        </w:tc>
        <w:tc>
          <w:tcPr>
            <w:tcW w:w="1710" w:type="dxa"/>
          </w:tcPr>
          <w:p w14:paraId="5C807AD8" w14:textId="2EAD2DFD" w:rsidR="009F5B28" w:rsidRDefault="009F5B28" w:rsidP="00873616">
            <w:pPr>
              <w:ind w:firstLine="0"/>
              <w:jc w:val="center"/>
              <w:rPr>
                <w:lang w:val="en-US"/>
              </w:rPr>
            </w:pPr>
            <w:r>
              <w:rPr>
                <w:lang w:val="en-US"/>
              </w:rPr>
              <w:t>m</w:t>
            </w:r>
          </w:p>
        </w:tc>
        <w:tc>
          <w:tcPr>
            <w:tcW w:w="2926" w:type="dxa"/>
          </w:tcPr>
          <w:p w14:paraId="47F58CB5" w14:textId="5C368DB5" w:rsidR="009F5B28" w:rsidRDefault="009F5B28" w:rsidP="00873616">
            <w:pPr>
              <w:ind w:firstLine="0"/>
              <w:jc w:val="center"/>
              <w:rPr>
                <w:lang w:val="en-US"/>
              </w:rPr>
            </w:pPr>
            <w:r>
              <w:rPr>
                <w:lang w:val="en-US"/>
              </w:rPr>
              <w:t>3</w:t>
            </w:r>
          </w:p>
        </w:tc>
      </w:tr>
      <w:tr w:rsidR="009F5B28" w14:paraId="46B060B1" w14:textId="77777777" w:rsidTr="004E7638">
        <w:trPr>
          <w:jc w:val="center"/>
        </w:trPr>
        <w:tc>
          <w:tcPr>
            <w:tcW w:w="1701" w:type="dxa"/>
          </w:tcPr>
          <w:p w14:paraId="568EDF12" w14:textId="44CA05F9" w:rsidR="009F5B28" w:rsidRDefault="009F5B28" w:rsidP="00873616">
            <w:pPr>
              <w:ind w:firstLine="0"/>
              <w:jc w:val="center"/>
              <w:rPr>
                <w:lang w:val="en-US"/>
              </w:rPr>
            </w:pPr>
            <w:r>
              <w:rPr>
                <w:lang w:val="en-US"/>
              </w:rPr>
              <w:t>c</w:t>
            </w:r>
          </w:p>
        </w:tc>
        <w:tc>
          <w:tcPr>
            <w:tcW w:w="1710" w:type="dxa"/>
          </w:tcPr>
          <w:p w14:paraId="4210A213" w14:textId="1553EABD" w:rsidR="009F5B28" w:rsidRDefault="009F5B28" w:rsidP="00873616">
            <w:pPr>
              <w:ind w:firstLine="0"/>
              <w:jc w:val="center"/>
              <w:rPr>
                <w:lang w:val="en-US"/>
              </w:rPr>
            </w:pPr>
            <w:r>
              <w:rPr>
                <w:lang w:val="en-US"/>
              </w:rPr>
              <w:t>p</w:t>
            </w:r>
          </w:p>
        </w:tc>
        <w:tc>
          <w:tcPr>
            <w:tcW w:w="2926" w:type="dxa"/>
          </w:tcPr>
          <w:p w14:paraId="13267DAF" w14:textId="59E46F06" w:rsidR="009F5B28" w:rsidRDefault="00F219E6" w:rsidP="00873616">
            <w:pPr>
              <w:ind w:firstLine="0"/>
              <w:jc w:val="center"/>
              <w:rPr>
                <w:lang w:val="en-US"/>
              </w:rPr>
            </w:pPr>
            <w:r>
              <w:rPr>
                <w:lang w:val="en-US"/>
              </w:rPr>
              <w:t>3</w:t>
            </w:r>
          </w:p>
        </w:tc>
      </w:tr>
      <w:tr w:rsidR="009F5B28" w14:paraId="55CAE1CB" w14:textId="77777777" w:rsidTr="004E7638">
        <w:trPr>
          <w:jc w:val="center"/>
        </w:trPr>
        <w:tc>
          <w:tcPr>
            <w:tcW w:w="1701" w:type="dxa"/>
          </w:tcPr>
          <w:p w14:paraId="76442093" w14:textId="4AA61F32" w:rsidR="009F5B28" w:rsidRDefault="009F5B28" w:rsidP="00873616">
            <w:pPr>
              <w:ind w:firstLine="0"/>
              <w:jc w:val="center"/>
              <w:rPr>
                <w:lang w:val="en-US"/>
              </w:rPr>
            </w:pPr>
            <w:r>
              <w:rPr>
                <w:lang w:val="en-US"/>
              </w:rPr>
              <w:t>f</w:t>
            </w:r>
          </w:p>
        </w:tc>
        <w:tc>
          <w:tcPr>
            <w:tcW w:w="1710" w:type="dxa"/>
          </w:tcPr>
          <w:p w14:paraId="2EA2B1A5" w14:textId="6207A80A" w:rsidR="009F5B28" w:rsidRDefault="009F5B28" w:rsidP="00873616">
            <w:pPr>
              <w:ind w:firstLine="0"/>
              <w:jc w:val="center"/>
              <w:rPr>
                <w:lang w:val="en-US"/>
              </w:rPr>
            </w:pPr>
            <w:r>
              <w:rPr>
                <w:lang w:val="en-US"/>
              </w:rPr>
              <w:t>m</w:t>
            </w:r>
          </w:p>
        </w:tc>
        <w:tc>
          <w:tcPr>
            <w:tcW w:w="2926" w:type="dxa"/>
          </w:tcPr>
          <w:p w14:paraId="3285E5BA" w14:textId="2E653030" w:rsidR="009F5B28" w:rsidRDefault="009F5B28" w:rsidP="00873616">
            <w:pPr>
              <w:ind w:firstLine="0"/>
              <w:jc w:val="center"/>
              <w:rPr>
                <w:lang w:val="en-US"/>
              </w:rPr>
            </w:pPr>
            <w:r>
              <w:rPr>
                <w:lang w:val="en-US"/>
              </w:rPr>
              <w:t>3</w:t>
            </w:r>
          </w:p>
        </w:tc>
      </w:tr>
      <w:tr w:rsidR="009F5B28" w14:paraId="6B8CBC1B" w14:textId="77777777" w:rsidTr="004E7638">
        <w:trPr>
          <w:jc w:val="center"/>
        </w:trPr>
        <w:tc>
          <w:tcPr>
            <w:tcW w:w="1701" w:type="dxa"/>
          </w:tcPr>
          <w:p w14:paraId="31D9A3B8" w14:textId="111948E1" w:rsidR="009F5B28" w:rsidRDefault="009F5B28" w:rsidP="00873616">
            <w:pPr>
              <w:ind w:firstLine="0"/>
              <w:jc w:val="center"/>
              <w:rPr>
                <w:lang w:val="en-US"/>
              </w:rPr>
            </w:pPr>
            <w:r>
              <w:rPr>
                <w:lang w:val="en-US"/>
              </w:rPr>
              <w:t>f</w:t>
            </w:r>
          </w:p>
        </w:tc>
        <w:tc>
          <w:tcPr>
            <w:tcW w:w="1710" w:type="dxa"/>
          </w:tcPr>
          <w:p w14:paraId="056AAAA8" w14:textId="120D96F7" w:rsidR="009F5B28" w:rsidRDefault="009F5B28" w:rsidP="00873616">
            <w:pPr>
              <w:ind w:firstLine="0"/>
              <w:jc w:val="center"/>
              <w:rPr>
                <w:lang w:val="en-US"/>
              </w:rPr>
            </w:pPr>
            <w:r>
              <w:rPr>
                <w:lang w:val="en-US"/>
              </w:rPr>
              <w:t>p</w:t>
            </w:r>
          </w:p>
        </w:tc>
        <w:tc>
          <w:tcPr>
            <w:tcW w:w="2926" w:type="dxa"/>
          </w:tcPr>
          <w:p w14:paraId="68219637" w14:textId="7AF66C96" w:rsidR="009F5B28" w:rsidRDefault="009F5B28" w:rsidP="00873616">
            <w:pPr>
              <w:ind w:firstLine="0"/>
              <w:jc w:val="center"/>
              <w:rPr>
                <w:lang w:val="en-US"/>
              </w:rPr>
            </w:pPr>
            <w:r>
              <w:rPr>
                <w:lang w:val="en-US"/>
              </w:rPr>
              <w:t>1</w:t>
            </w:r>
          </w:p>
        </w:tc>
      </w:tr>
      <w:tr w:rsidR="009F5B28" w14:paraId="1B7F541E" w14:textId="77777777" w:rsidTr="004E7638">
        <w:trPr>
          <w:jc w:val="center"/>
        </w:trPr>
        <w:tc>
          <w:tcPr>
            <w:tcW w:w="1701" w:type="dxa"/>
          </w:tcPr>
          <w:p w14:paraId="2CF0741F" w14:textId="7ECAC402" w:rsidR="009F5B28" w:rsidRDefault="009F5B28" w:rsidP="00873616">
            <w:pPr>
              <w:ind w:firstLine="0"/>
              <w:jc w:val="center"/>
              <w:rPr>
                <w:lang w:val="en-US"/>
              </w:rPr>
            </w:pPr>
            <w:r>
              <w:rPr>
                <w:lang w:val="en-US"/>
              </w:rPr>
              <w:t>m</w:t>
            </w:r>
          </w:p>
        </w:tc>
        <w:tc>
          <w:tcPr>
            <w:tcW w:w="1710" w:type="dxa"/>
          </w:tcPr>
          <w:p w14:paraId="1FA3A07B" w14:textId="026D73BC" w:rsidR="009F5B28" w:rsidRDefault="009F5B28" w:rsidP="00873616">
            <w:pPr>
              <w:ind w:firstLine="0"/>
              <w:jc w:val="center"/>
              <w:rPr>
                <w:lang w:val="en-US"/>
              </w:rPr>
            </w:pPr>
            <w:r>
              <w:rPr>
                <w:lang w:val="en-US"/>
              </w:rPr>
              <w:t>p</w:t>
            </w:r>
          </w:p>
        </w:tc>
        <w:tc>
          <w:tcPr>
            <w:tcW w:w="2926" w:type="dxa"/>
          </w:tcPr>
          <w:p w14:paraId="635052A4" w14:textId="3BFDB35C" w:rsidR="009F5B28" w:rsidRDefault="009F5B28" w:rsidP="00C419A0">
            <w:pPr>
              <w:keepNext/>
              <w:ind w:firstLine="0"/>
              <w:jc w:val="center"/>
              <w:rPr>
                <w:lang w:val="en-US"/>
              </w:rPr>
            </w:pPr>
            <w:r>
              <w:rPr>
                <w:lang w:val="en-US"/>
              </w:rPr>
              <w:t>1</w:t>
            </w:r>
          </w:p>
        </w:tc>
      </w:tr>
    </w:tbl>
    <w:p w14:paraId="3B6F613A" w14:textId="7081EB84" w:rsidR="00C419A0" w:rsidRDefault="00C419A0">
      <w:pPr>
        <w:pStyle w:val="Caption"/>
      </w:pPr>
      <w:bookmarkStart w:id="58" w:name="_Toc137048243"/>
      <w:bookmarkStart w:id="59" w:name="_Toc136000138"/>
      <w:r>
        <w:t xml:space="preserve">Bảng </w:t>
      </w:r>
      <w:r w:rsidR="00860052">
        <w:fldChar w:fldCharType="begin"/>
      </w:r>
      <w:r w:rsidR="00860052">
        <w:instrText xml:space="preserve"> STYLEREF 1 \s </w:instrText>
      </w:r>
      <w:r w:rsidR="00860052">
        <w:fldChar w:fldCharType="separate"/>
      </w:r>
      <w:r w:rsidR="00860052">
        <w:rPr>
          <w:noProof/>
        </w:rPr>
        <w:t>2</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5</w:t>
      </w:r>
      <w:r w:rsidR="00860052">
        <w:fldChar w:fldCharType="end"/>
      </w:r>
      <w:r w:rsidRPr="00C419A0">
        <w:rPr>
          <w:lang w:val="en-US"/>
        </w:rPr>
        <w:t xml:space="preserve"> </w:t>
      </w:r>
      <w:r>
        <w:rPr>
          <w:lang w:val="en-US"/>
        </w:rPr>
        <w:t xml:space="preserve">Bảng ứng viên </w:t>
      </w:r>
      <m:oMath>
        <m:sSub>
          <m:sSubPr>
            <m:ctrlPr>
              <w:rPr>
                <w:rFonts w:ascii="Cambria Math" w:eastAsiaTheme="majorEastAsia" w:hAnsi="Cambria Math" w:cstheme="majorBidi"/>
                <w:iCs w:val="0"/>
                <w:color w:val="833C0B" w:themeColor="accent2" w:themeShade="80"/>
                <w:szCs w:val="28"/>
                <w:lang w:val="en-US"/>
              </w:rPr>
            </m:ctrlPr>
          </m:sSubPr>
          <m:e>
            <m:r>
              <w:rPr>
                <w:rFonts w:ascii="Cambria Math" w:hAnsi="Cambria Math"/>
                <w:lang w:val="en-US"/>
              </w:rPr>
              <m:t>C</m:t>
            </m:r>
          </m:e>
          <m:sub>
            <m:r>
              <w:rPr>
                <w:rFonts w:ascii="Cambria Math" w:hAnsi="Cambria Math"/>
                <w:lang w:val="en-US"/>
              </w:rPr>
              <m:t>2</m:t>
            </m:r>
          </m:sub>
        </m:sSub>
      </m:oMath>
      <w:bookmarkEnd w:id="58"/>
    </w:p>
    <w:bookmarkEnd w:id="59"/>
    <w:p w14:paraId="0F308626" w14:textId="7A174651" w:rsidR="00EF291D" w:rsidRDefault="009F5B28" w:rsidP="00EF291D">
      <w:pPr>
        <w:rPr>
          <w:rFonts w:eastAsiaTheme="minorEastAsia"/>
          <w:lang w:val="en-US"/>
        </w:rPr>
      </w:pPr>
      <w:r>
        <w:rPr>
          <w:lang w:val="en-US"/>
        </w:rPr>
        <w:t xml:space="preserve">Dựa vào tần suất xuất hiện tối thiểu min_sup count, em lọc ra các cặp mặt hàng có tần suất xuất hiện </w:t>
      </w:r>
      <w:r>
        <w:rPr>
          <w:rFonts w:cs="Times New Roman"/>
          <w:lang w:val="en-US"/>
        </w:rPr>
        <w:t>≥</w:t>
      </w:r>
      <w:r>
        <w:rPr>
          <w:lang w:val="en-US"/>
        </w:rPr>
        <w:t xml:space="preserve"> min_sup count = 3 để lập nên bảng thường xuyên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oMath>
      <w:r>
        <w:rPr>
          <w:rFonts w:eastAsiaTheme="minorEastAsia"/>
          <w:lang w:val="en-US"/>
        </w:rPr>
        <w:t>.</w:t>
      </w:r>
    </w:p>
    <w:p w14:paraId="3EA874CD" w14:textId="750B10DD" w:rsidR="00DB1BDE" w:rsidRDefault="00DB1BDE" w:rsidP="00EF291D">
      <w:pPr>
        <w:rPr>
          <w:rFonts w:eastAsiaTheme="minorEastAsia"/>
          <w:color w:val="833C0B" w:themeColor="accent2" w:themeShade="80"/>
          <w:lang w:val="en-US"/>
        </w:rPr>
      </w:pPr>
      <w:r>
        <w:rPr>
          <w:rFonts w:eastAsiaTheme="minorEastAsia"/>
          <w:lang w:val="en-US"/>
        </w:rPr>
        <w:t xml:space="preserve">Bảng tập thường xuyên </w:t>
      </w:r>
      <m:oMath>
        <m:sSub>
          <m:sSubPr>
            <m:ctrlPr>
              <w:rPr>
                <w:rFonts w:ascii="Cambria Math" w:eastAsiaTheme="majorEastAsia" w:hAnsi="Cambria Math" w:cstheme="majorBidi"/>
                <w:i/>
                <w:color w:val="833C0B" w:themeColor="accent2" w:themeShade="80"/>
                <w:lang w:val="en-US"/>
              </w:rPr>
            </m:ctrlPr>
          </m:sSubPr>
          <m:e>
            <m:r>
              <w:rPr>
                <w:rFonts w:ascii="Cambria Math" w:hAnsi="Cambria Math"/>
                <w:lang w:val="en-US"/>
              </w:rPr>
              <m:t>L</m:t>
            </m:r>
          </m:e>
          <m:sub>
            <m:r>
              <w:rPr>
                <w:rFonts w:ascii="Cambria Math" w:hAnsi="Cambria Math"/>
                <w:lang w:val="en-US"/>
              </w:rPr>
              <m:t>2</m:t>
            </m:r>
          </m:sub>
        </m:sSub>
      </m:oMath>
      <w:r>
        <w:rPr>
          <w:rFonts w:eastAsiaTheme="minorEastAsia"/>
          <w:color w:val="833C0B" w:themeColor="accent2" w:themeShade="80"/>
          <w:lang w:val="en-US"/>
        </w:rPr>
        <w:t>:</w:t>
      </w:r>
    </w:p>
    <w:p w14:paraId="3CCC1A2A" w14:textId="77777777" w:rsidR="00184795" w:rsidRDefault="00184795" w:rsidP="00EF291D">
      <w:pPr>
        <w:rPr>
          <w:rFonts w:eastAsiaTheme="minorEastAsia"/>
          <w:color w:val="833C0B" w:themeColor="accent2" w:themeShade="80"/>
          <w:lang w:val="en-US"/>
        </w:rPr>
      </w:pPr>
    </w:p>
    <w:tbl>
      <w:tblPr>
        <w:tblStyle w:val="TableGrid"/>
        <w:tblW w:w="0" w:type="auto"/>
        <w:jc w:val="center"/>
        <w:tblLook w:val="04A0" w:firstRow="1" w:lastRow="0" w:firstColumn="1" w:lastColumn="0" w:noHBand="0" w:noVBand="1"/>
      </w:tblPr>
      <w:tblGrid>
        <w:gridCol w:w="1989"/>
        <w:gridCol w:w="1568"/>
        <w:gridCol w:w="35"/>
        <w:gridCol w:w="2891"/>
      </w:tblGrid>
      <w:tr w:rsidR="00DB1BDE" w14:paraId="0BEA5B6F" w14:textId="77777777" w:rsidTr="004E7638">
        <w:trPr>
          <w:jc w:val="center"/>
        </w:trPr>
        <w:tc>
          <w:tcPr>
            <w:tcW w:w="3592" w:type="dxa"/>
            <w:gridSpan w:val="3"/>
          </w:tcPr>
          <w:p w14:paraId="22B291DD" w14:textId="0383D23A" w:rsidR="00DB1BDE" w:rsidRDefault="00DB1BDE" w:rsidP="00DB1BDE">
            <w:pPr>
              <w:ind w:firstLine="0"/>
              <w:jc w:val="center"/>
              <w:rPr>
                <w:lang w:val="en-US"/>
              </w:rPr>
            </w:pPr>
            <w:r>
              <w:rPr>
                <w:lang w:val="en-US"/>
              </w:rPr>
              <w:lastRenderedPageBreak/>
              <w:t>Mã hàng</w:t>
            </w:r>
          </w:p>
        </w:tc>
        <w:tc>
          <w:tcPr>
            <w:tcW w:w="2891" w:type="dxa"/>
          </w:tcPr>
          <w:p w14:paraId="37928AFA" w14:textId="0722FDE5" w:rsidR="00DB1BDE" w:rsidRDefault="00DB1BDE" w:rsidP="00DB1BDE">
            <w:pPr>
              <w:ind w:firstLine="0"/>
              <w:jc w:val="center"/>
              <w:rPr>
                <w:lang w:val="en-US"/>
              </w:rPr>
            </w:pPr>
            <w:r>
              <w:rPr>
                <w:lang w:val="en-US"/>
              </w:rPr>
              <w:t>Tần suất xuất hiện</w:t>
            </w:r>
          </w:p>
        </w:tc>
      </w:tr>
      <w:tr w:rsidR="00DB1BDE" w14:paraId="29B91D49" w14:textId="77777777" w:rsidTr="004E7638">
        <w:trPr>
          <w:jc w:val="center"/>
        </w:trPr>
        <w:tc>
          <w:tcPr>
            <w:tcW w:w="1989" w:type="dxa"/>
          </w:tcPr>
          <w:p w14:paraId="38C27728" w14:textId="0496D29F" w:rsidR="00DB1BDE" w:rsidRDefault="00DB1BDE" w:rsidP="00DB1BDE">
            <w:pPr>
              <w:ind w:firstLine="0"/>
              <w:jc w:val="center"/>
              <w:rPr>
                <w:lang w:val="en-US"/>
              </w:rPr>
            </w:pPr>
            <w:r>
              <w:rPr>
                <w:lang w:val="en-US"/>
              </w:rPr>
              <w:t>a</w:t>
            </w:r>
          </w:p>
        </w:tc>
        <w:tc>
          <w:tcPr>
            <w:tcW w:w="1568" w:type="dxa"/>
          </w:tcPr>
          <w:p w14:paraId="17621E76" w14:textId="7324A5C7" w:rsidR="00DB1BDE" w:rsidRDefault="00DB1BDE" w:rsidP="00DB1BDE">
            <w:pPr>
              <w:ind w:firstLine="0"/>
              <w:jc w:val="center"/>
              <w:rPr>
                <w:lang w:val="en-US"/>
              </w:rPr>
            </w:pPr>
            <w:r>
              <w:rPr>
                <w:lang w:val="en-US"/>
              </w:rPr>
              <w:t>c</w:t>
            </w:r>
          </w:p>
        </w:tc>
        <w:tc>
          <w:tcPr>
            <w:tcW w:w="2926" w:type="dxa"/>
            <w:gridSpan w:val="2"/>
          </w:tcPr>
          <w:p w14:paraId="2A37620C" w14:textId="2D2D81A0" w:rsidR="00DB1BDE" w:rsidRDefault="00DB1BDE" w:rsidP="00DB1BDE">
            <w:pPr>
              <w:ind w:firstLine="0"/>
              <w:jc w:val="center"/>
              <w:rPr>
                <w:lang w:val="en-US"/>
              </w:rPr>
            </w:pPr>
            <w:r>
              <w:rPr>
                <w:lang w:val="en-US"/>
              </w:rPr>
              <w:t>3</w:t>
            </w:r>
          </w:p>
        </w:tc>
      </w:tr>
      <w:tr w:rsidR="00DB1BDE" w14:paraId="107E3363" w14:textId="77777777" w:rsidTr="004E7638">
        <w:trPr>
          <w:jc w:val="center"/>
        </w:trPr>
        <w:tc>
          <w:tcPr>
            <w:tcW w:w="1989" w:type="dxa"/>
          </w:tcPr>
          <w:p w14:paraId="3DA53277" w14:textId="29C83C7C" w:rsidR="00DB1BDE" w:rsidRDefault="00DB1BDE" w:rsidP="00DB1BDE">
            <w:pPr>
              <w:ind w:firstLine="0"/>
              <w:jc w:val="center"/>
              <w:rPr>
                <w:lang w:val="en-US"/>
              </w:rPr>
            </w:pPr>
            <w:r>
              <w:rPr>
                <w:lang w:val="en-US"/>
              </w:rPr>
              <w:t>a</w:t>
            </w:r>
          </w:p>
        </w:tc>
        <w:tc>
          <w:tcPr>
            <w:tcW w:w="1568" w:type="dxa"/>
          </w:tcPr>
          <w:p w14:paraId="058DDADF" w14:textId="01C51EB8" w:rsidR="00DB1BDE" w:rsidRDefault="00DB1BDE" w:rsidP="00DB1BDE">
            <w:pPr>
              <w:ind w:firstLine="0"/>
              <w:jc w:val="center"/>
              <w:rPr>
                <w:lang w:val="en-US"/>
              </w:rPr>
            </w:pPr>
            <w:r>
              <w:rPr>
                <w:lang w:val="en-US"/>
              </w:rPr>
              <w:t>f</w:t>
            </w:r>
          </w:p>
        </w:tc>
        <w:tc>
          <w:tcPr>
            <w:tcW w:w="2926" w:type="dxa"/>
            <w:gridSpan w:val="2"/>
          </w:tcPr>
          <w:p w14:paraId="2E12561C" w14:textId="45D2B130" w:rsidR="00DB1BDE" w:rsidRDefault="00DB1BDE" w:rsidP="00DB1BDE">
            <w:pPr>
              <w:ind w:firstLine="0"/>
              <w:jc w:val="center"/>
              <w:rPr>
                <w:lang w:val="en-US"/>
              </w:rPr>
            </w:pPr>
            <w:r>
              <w:rPr>
                <w:lang w:val="en-US"/>
              </w:rPr>
              <w:t>3</w:t>
            </w:r>
          </w:p>
        </w:tc>
      </w:tr>
      <w:tr w:rsidR="00DB1BDE" w14:paraId="1F57DEB6" w14:textId="77777777" w:rsidTr="004E7638">
        <w:trPr>
          <w:jc w:val="center"/>
        </w:trPr>
        <w:tc>
          <w:tcPr>
            <w:tcW w:w="1989" w:type="dxa"/>
          </w:tcPr>
          <w:p w14:paraId="54860DD1" w14:textId="023818C4" w:rsidR="00DB1BDE" w:rsidRDefault="00DB1BDE" w:rsidP="00DB1BDE">
            <w:pPr>
              <w:ind w:firstLine="0"/>
              <w:jc w:val="center"/>
              <w:rPr>
                <w:lang w:val="en-US"/>
              </w:rPr>
            </w:pPr>
            <w:r>
              <w:rPr>
                <w:lang w:val="en-US"/>
              </w:rPr>
              <w:t>a</w:t>
            </w:r>
          </w:p>
        </w:tc>
        <w:tc>
          <w:tcPr>
            <w:tcW w:w="1568" w:type="dxa"/>
          </w:tcPr>
          <w:p w14:paraId="35CCF540" w14:textId="3D1AD938" w:rsidR="00DB1BDE" w:rsidRDefault="00DB1BDE" w:rsidP="00DB1BDE">
            <w:pPr>
              <w:ind w:firstLine="0"/>
              <w:jc w:val="center"/>
              <w:rPr>
                <w:lang w:val="en-US"/>
              </w:rPr>
            </w:pPr>
            <w:r>
              <w:rPr>
                <w:lang w:val="en-US"/>
              </w:rPr>
              <w:t>m</w:t>
            </w:r>
          </w:p>
        </w:tc>
        <w:tc>
          <w:tcPr>
            <w:tcW w:w="2926" w:type="dxa"/>
            <w:gridSpan w:val="2"/>
          </w:tcPr>
          <w:p w14:paraId="12E9686D" w14:textId="3EE46504" w:rsidR="00DB1BDE" w:rsidRDefault="00DB1BDE" w:rsidP="00DB1BDE">
            <w:pPr>
              <w:ind w:firstLine="0"/>
              <w:jc w:val="center"/>
              <w:rPr>
                <w:lang w:val="en-US"/>
              </w:rPr>
            </w:pPr>
            <w:r>
              <w:rPr>
                <w:lang w:val="en-US"/>
              </w:rPr>
              <w:t>3</w:t>
            </w:r>
          </w:p>
        </w:tc>
      </w:tr>
      <w:tr w:rsidR="00DB1BDE" w14:paraId="365DC15E" w14:textId="77777777" w:rsidTr="004E7638">
        <w:trPr>
          <w:jc w:val="center"/>
        </w:trPr>
        <w:tc>
          <w:tcPr>
            <w:tcW w:w="1989" w:type="dxa"/>
          </w:tcPr>
          <w:p w14:paraId="0907C00A" w14:textId="4A0C04CB" w:rsidR="00DB1BDE" w:rsidRDefault="00DB1BDE" w:rsidP="00DB1BDE">
            <w:pPr>
              <w:ind w:firstLine="0"/>
              <w:jc w:val="center"/>
              <w:rPr>
                <w:lang w:val="en-US"/>
              </w:rPr>
            </w:pPr>
            <w:r>
              <w:rPr>
                <w:lang w:val="en-US"/>
              </w:rPr>
              <w:t>c</w:t>
            </w:r>
          </w:p>
        </w:tc>
        <w:tc>
          <w:tcPr>
            <w:tcW w:w="1568" w:type="dxa"/>
          </w:tcPr>
          <w:p w14:paraId="095F03E5" w14:textId="4A20AE92" w:rsidR="00DB1BDE" w:rsidRDefault="00DB1BDE" w:rsidP="00DB1BDE">
            <w:pPr>
              <w:ind w:firstLine="0"/>
              <w:jc w:val="center"/>
              <w:rPr>
                <w:lang w:val="en-US"/>
              </w:rPr>
            </w:pPr>
            <w:r>
              <w:rPr>
                <w:lang w:val="en-US"/>
              </w:rPr>
              <w:t>f</w:t>
            </w:r>
          </w:p>
        </w:tc>
        <w:tc>
          <w:tcPr>
            <w:tcW w:w="2926" w:type="dxa"/>
            <w:gridSpan w:val="2"/>
          </w:tcPr>
          <w:p w14:paraId="1D252DE1" w14:textId="5B04177A" w:rsidR="00DB1BDE" w:rsidRDefault="00DB1BDE" w:rsidP="00DB1BDE">
            <w:pPr>
              <w:ind w:firstLine="0"/>
              <w:jc w:val="center"/>
              <w:rPr>
                <w:lang w:val="en-US"/>
              </w:rPr>
            </w:pPr>
            <w:r>
              <w:rPr>
                <w:lang w:val="en-US"/>
              </w:rPr>
              <w:t>3</w:t>
            </w:r>
          </w:p>
        </w:tc>
      </w:tr>
      <w:tr w:rsidR="00DB1BDE" w14:paraId="0B53A895" w14:textId="77777777" w:rsidTr="004E7638">
        <w:trPr>
          <w:jc w:val="center"/>
        </w:trPr>
        <w:tc>
          <w:tcPr>
            <w:tcW w:w="1989" w:type="dxa"/>
          </w:tcPr>
          <w:p w14:paraId="45D00891" w14:textId="62D5F42C" w:rsidR="00DB1BDE" w:rsidRDefault="00DB1BDE" w:rsidP="00DB1BDE">
            <w:pPr>
              <w:ind w:firstLine="0"/>
              <w:jc w:val="center"/>
              <w:rPr>
                <w:lang w:val="en-US"/>
              </w:rPr>
            </w:pPr>
            <w:r>
              <w:rPr>
                <w:lang w:val="en-US"/>
              </w:rPr>
              <w:t>c</w:t>
            </w:r>
          </w:p>
        </w:tc>
        <w:tc>
          <w:tcPr>
            <w:tcW w:w="1568" w:type="dxa"/>
          </w:tcPr>
          <w:p w14:paraId="58E57F36" w14:textId="450533B8" w:rsidR="00DB1BDE" w:rsidRDefault="00DB1BDE" w:rsidP="00DB1BDE">
            <w:pPr>
              <w:ind w:firstLine="0"/>
              <w:jc w:val="center"/>
              <w:rPr>
                <w:lang w:val="en-US"/>
              </w:rPr>
            </w:pPr>
            <w:r>
              <w:rPr>
                <w:lang w:val="en-US"/>
              </w:rPr>
              <w:t>m</w:t>
            </w:r>
          </w:p>
        </w:tc>
        <w:tc>
          <w:tcPr>
            <w:tcW w:w="2926" w:type="dxa"/>
            <w:gridSpan w:val="2"/>
          </w:tcPr>
          <w:p w14:paraId="774E20F7" w14:textId="1373F665" w:rsidR="00DB1BDE" w:rsidRDefault="00DB1BDE" w:rsidP="00DB1BDE">
            <w:pPr>
              <w:ind w:firstLine="0"/>
              <w:jc w:val="center"/>
              <w:rPr>
                <w:lang w:val="en-US"/>
              </w:rPr>
            </w:pPr>
            <w:r>
              <w:rPr>
                <w:lang w:val="en-US"/>
              </w:rPr>
              <w:t>3</w:t>
            </w:r>
          </w:p>
        </w:tc>
      </w:tr>
      <w:tr w:rsidR="00DB1BDE" w14:paraId="0232C6E7" w14:textId="77777777" w:rsidTr="004E7638">
        <w:trPr>
          <w:jc w:val="center"/>
        </w:trPr>
        <w:tc>
          <w:tcPr>
            <w:tcW w:w="1989" w:type="dxa"/>
          </w:tcPr>
          <w:p w14:paraId="2377118E" w14:textId="062E5C3A" w:rsidR="00DB1BDE" w:rsidRDefault="00E75D48" w:rsidP="00DB1BDE">
            <w:pPr>
              <w:ind w:firstLine="0"/>
              <w:jc w:val="center"/>
              <w:rPr>
                <w:lang w:val="en-US"/>
              </w:rPr>
            </w:pPr>
            <w:r>
              <w:rPr>
                <w:lang w:val="en-US"/>
              </w:rPr>
              <w:t>c</w:t>
            </w:r>
          </w:p>
        </w:tc>
        <w:tc>
          <w:tcPr>
            <w:tcW w:w="1568" w:type="dxa"/>
          </w:tcPr>
          <w:p w14:paraId="29E93B9F" w14:textId="2960A630" w:rsidR="00DB1BDE" w:rsidRDefault="00E75D48" w:rsidP="00DB1BDE">
            <w:pPr>
              <w:ind w:firstLine="0"/>
              <w:jc w:val="center"/>
              <w:rPr>
                <w:lang w:val="en-US"/>
              </w:rPr>
            </w:pPr>
            <w:r>
              <w:rPr>
                <w:lang w:val="en-US"/>
              </w:rPr>
              <w:t>p</w:t>
            </w:r>
          </w:p>
        </w:tc>
        <w:tc>
          <w:tcPr>
            <w:tcW w:w="2926" w:type="dxa"/>
            <w:gridSpan w:val="2"/>
          </w:tcPr>
          <w:p w14:paraId="73A0FDBA" w14:textId="1B581724" w:rsidR="00DB1BDE" w:rsidRDefault="00E75D48" w:rsidP="00DB1BDE">
            <w:pPr>
              <w:keepNext/>
              <w:ind w:firstLine="0"/>
              <w:jc w:val="center"/>
              <w:rPr>
                <w:lang w:val="en-US"/>
              </w:rPr>
            </w:pPr>
            <w:r>
              <w:rPr>
                <w:lang w:val="en-US"/>
              </w:rPr>
              <w:t>3</w:t>
            </w:r>
          </w:p>
        </w:tc>
      </w:tr>
      <w:tr w:rsidR="00E75D48" w14:paraId="3286BCBF" w14:textId="77777777" w:rsidTr="004E7638">
        <w:trPr>
          <w:jc w:val="center"/>
        </w:trPr>
        <w:tc>
          <w:tcPr>
            <w:tcW w:w="1989" w:type="dxa"/>
          </w:tcPr>
          <w:p w14:paraId="13ABB016" w14:textId="1D7C8756" w:rsidR="00E75D48" w:rsidRDefault="00E75D48" w:rsidP="00DB1BDE">
            <w:pPr>
              <w:ind w:firstLine="0"/>
              <w:jc w:val="center"/>
              <w:rPr>
                <w:lang w:val="en-US"/>
              </w:rPr>
            </w:pPr>
            <w:r>
              <w:rPr>
                <w:lang w:val="en-US"/>
              </w:rPr>
              <w:t>f</w:t>
            </w:r>
          </w:p>
        </w:tc>
        <w:tc>
          <w:tcPr>
            <w:tcW w:w="1568" w:type="dxa"/>
          </w:tcPr>
          <w:p w14:paraId="3C8EE56E" w14:textId="4D60BE1E" w:rsidR="00E75D48" w:rsidRDefault="00E75D48" w:rsidP="00DB1BDE">
            <w:pPr>
              <w:ind w:firstLine="0"/>
              <w:jc w:val="center"/>
              <w:rPr>
                <w:lang w:val="en-US"/>
              </w:rPr>
            </w:pPr>
            <w:r>
              <w:rPr>
                <w:lang w:val="en-US"/>
              </w:rPr>
              <w:t>m</w:t>
            </w:r>
          </w:p>
        </w:tc>
        <w:tc>
          <w:tcPr>
            <w:tcW w:w="2926" w:type="dxa"/>
            <w:gridSpan w:val="2"/>
          </w:tcPr>
          <w:p w14:paraId="51047198" w14:textId="136A5081" w:rsidR="00E75D48" w:rsidRDefault="00E75D48" w:rsidP="00C419A0">
            <w:pPr>
              <w:keepNext/>
              <w:ind w:firstLine="0"/>
              <w:jc w:val="center"/>
              <w:rPr>
                <w:lang w:val="en-US"/>
              </w:rPr>
            </w:pPr>
            <w:r>
              <w:rPr>
                <w:lang w:val="en-US"/>
              </w:rPr>
              <w:t>3</w:t>
            </w:r>
          </w:p>
        </w:tc>
      </w:tr>
    </w:tbl>
    <w:p w14:paraId="20528603" w14:textId="43647B82" w:rsidR="00C419A0" w:rsidRDefault="00C419A0">
      <w:pPr>
        <w:pStyle w:val="Caption"/>
      </w:pPr>
      <w:bookmarkStart w:id="60" w:name="_Toc137048244"/>
      <w:bookmarkStart w:id="61" w:name="_Toc136000139"/>
      <w:r>
        <w:t xml:space="preserve">Bảng </w:t>
      </w:r>
      <w:r w:rsidR="00860052">
        <w:fldChar w:fldCharType="begin"/>
      </w:r>
      <w:r w:rsidR="00860052">
        <w:instrText xml:space="preserve"> STYLEREF 1 \s </w:instrText>
      </w:r>
      <w:r w:rsidR="00860052">
        <w:fldChar w:fldCharType="separate"/>
      </w:r>
      <w:r w:rsidR="00860052">
        <w:rPr>
          <w:noProof/>
        </w:rPr>
        <w:t>2</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6</w:t>
      </w:r>
      <w:r w:rsidR="00860052">
        <w:fldChar w:fldCharType="end"/>
      </w:r>
      <w:r w:rsidRPr="00C419A0">
        <w:rPr>
          <w:lang w:val="en-US"/>
        </w:rPr>
        <w:t xml:space="preserve"> </w:t>
      </w:r>
      <w:r>
        <w:rPr>
          <w:lang w:val="en-US"/>
        </w:rPr>
        <w:t xml:space="preserve">Bảng tập thường xuyên </w:t>
      </w:r>
      <m:oMath>
        <m:sSub>
          <m:sSubPr>
            <m:ctrlPr>
              <w:rPr>
                <w:rFonts w:ascii="Cambria Math" w:eastAsiaTheme="majorEastAsia" w:hAnsi="Cambria Math" w:cstheme="majorBidi"/>
                <w:iCs w:val="0"/>
                <w:color w:val="833C0B" w:themeColor="accent2" w:themeShade="80"/>
                <w:szCs w:val="28"/>
                <w:lang w:val="en-US"/>
              </w:rPr>
            </m:ctrlPr>
          </m:sSubPr>
          <m:e>
            <m:r>
              <w:rPr>
                <w:rFonts w:ascii="Cambria Math" w:hAnsi="Cambria Math"/>
                <w:lang w:val="en-US"/>
              </w:rPr>
              <m:t>L</m:t>
            </m:r>
          </m:e>
          <m:sub>
            <m:r>
              <w:rPr>
                <w:rFonts w:ascii="Cambria Math" w:hAnsi="Cambria Math"/>
                <w:lang w:val="en-US"/>
              </w:rPr>
              <m:t>2</m:t>
            </m:r>
          </m:sub>
        </m:sSub>
      </m:oMath>
      <w:bookmarkEnd w:id="60"/>
    </w:p>
    <w:bookmarkEnd w:id="61"/>
    <w:p w14:paraId="31BA0E29" w14:textId="6A517FDF" w:rsidR="00EA314C" w:rsidRDefault="00C9694F" w:rsidP="00C9694F">
      <w:pPr>
        <w:pStyle w:val="Heading5"/>
        <w:rPr>
          <w:lang w:val="en-US"/>
        </w:rPr>
      </w:pPr>
      <w:r>
        <w:rPr>
          <w:lang w:val="en-US"/>
        </w:rPr>
        <w:t xml:space="preserve">Lập bảng ứng cử viên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oMath>
    </w:p>
    <w:p w14:paraId="4043D750" w14:textId="2AAA9617" w:rsidR="00C9694F" w:rsidRDefault="00C9694F" w:rsidP="00C9694F">
      <w:pPr>
        <w:rPr>
          <w:lang w:val="en-US"/>
        </w:rPr>
      </w:pPr>
      <w:r>
        <w:rPr>
          <w:lang w:val="en-US"/>
        </w:rPr>
        <w:t xml:space="preserve">Dựa vào bảng tập thường xuyên </w:t>
      </w:r>
      <m:oMath>
        <m:sSub>
          <m:sSubPr>
            <m:ctrlPr>
              <w:rPr>
                <w:rFonts w:ascii="Cambria Math" w:eastAsiaTheme="majorEastAsia" w:hAnsi="Cambria Math" w:cstheme="majorBidi"/>
                <w:i/>
                <w:color w:val="833C0B" w:themeColor="accent2" w:themeShade="80"/>
                <w:lang w:val="en-US"/>
              </w:rPr>
            </m:ctrlPr>
          </m:sSubPr>
          <m:e>
            <m:r>
              <w:rPr>
                <w:rFonts w:ascii="Cambria Math" w:hAnsi="Cambria Math"/>
                <w:lang w:val="en-US"/>
              </w:rPr>
              <m:t>L</m:t>
            </m:r>
          </m:e>
          <m:sub>
            <m:r>
              <w:rPr>
                <w:rFonts w:ascii="Cambria Math" w:hAnsi="Cambria Math"/>
                <w:lang w:val="en-US"/>
              </w:rPr>
              <m:t>2</m:t>
            </m:r>
          </m:sub>
        </m:sSub>
      </m:oMath>
      <w:r>
        <w:rPr>
          <w:rFonts w:eastAsiaTheme="minorEastAsia"/>
          <w:color w:val="833C0B" w:themeColor="accent2" w:themeShade="80"/>
          <w:lang w:val="en-US"/>
        </w:rPr>
        <w:t xml:space="preserve"> </w:t>
      </w:r>
      <w:r>
        <w:rPr>
          <w:lang w:val="en-US"/>
        </w:rPr>
        <w:t xml:space="preserve">mà em lập nên bảng các ứng viên </w:t>
      </w:r>
      <m:oMath>
        <m:sSub>
          <m:sSubPr>
            <m:ctrlPr>
              <w:rPr>
                <w:rFonts w:ascii="Cambria Math" w:eastAsiaTheme="majorEastAsia" w:hAnsi="Cambria Math" w:cstheme="majorBidi"/>
                <w:i/>
                <w:color w:val="833C0B" w:themeColor="accent2" w:themeShade="80"/>
                <w:lang w:val="en-US"/>
              </w:rPr>
            </m:ctrlPr>
          </m:sSubPr>
          <m:e>
            <m:r>
              <w:rPr>
                <w:rFonts w:ascii="Cambria Math" w:hAnsi="Cambria Math"/>
                <w:lang w:val="en-US"/>
              </w:rPr>
              <m:t>C</m:t>
            </m:r>
          </m:e>
          <m:sub>
            <m:r>
              <w:rPr>
                <w:rFonts w:ascii="Cambria Math" w:hAnsi="Cambria Math"/>
                <w:lang w:val="en-US"/>
              </w:rPr>
              <m:t>3</m:t>
            </m:r>
          </m:sub>
        </m:sSub>
      </m:oMath>
      <w:r>
        <w:rPr>
          <w:rFonts w:eastAsiaTheme="minorEastAsia"/>
          <w:color w:val="833C0B" w:themeColor="accent2" w:themeShade="80"/>
          <w:lang w:val="en-US"/>
        </w:rPr>
        <w:t xml:space="preserve"> </w:t>
      </w:r>
      <w:r>
        <w:rPr>
          <w:lang w:val="en-US"/>
        </w:rPr>
        <w:t>từ các lựa chọn có 3 mặt hàng.</w:t>
      </w:r>
    </w:p>
    <w:tbl>
      <w:tblPr>
        <w:tblStyle w:val="TableGrid"/>
        <w:tblW w:w="0" w:type="auto"/>
        <w:jc w:val="center"/>
        <w:tblLook w:val="04A0" w:firstRow="1" w:lastRow="0" w:firstColumn="1" w:lastColumn="0" w:noHBand="0" w:noVBand="1"/>
      </w:tblPr>
      <w:tblGrid>
        <w:gridCol w:w="1134"/>
        <w:gridCol w:w="1134"/>
        <w:gridCol w:w="1200"/>
        <w:gridCol w:w="2195"/>
      </w:tblGrid>
      <w:tr w:rsidR="000206FC" w14:paraId="4CBCAA0A" w14:textId="77777777" w:rsidTr="004E7638">
        <w:trPr>
          <w:jc w:val="center"/>
        </w:trPr>
        <w:tc>
          <w:tcPr>
            <w:tcW w:w="3468" w:type="dxa"/>
            <w:gridSpan w:val="3"/>
          </w:tcPr>
          <w:p w14:paraId="70C8B7BA" w14:textId="268BE03C" w:rsidR="000206FC" w:rsidRDefault="000206FC" w:rsidP="00EC7B4D">
            <w:pPr>
              <w:ind w:firstLine="0"/>
              <w:jc w:val="center"/>
              <w:rPr>
                <w:lang w:val="en-US"/>
              </w:rPr>
            </w:pPr>
            <w:r>
              <w:rPr>
                <w:lang w:val="en-US"/>
              </w:rPr>
              <w:t>Mã hàng</w:t>
            </w:r>
          </w:p>
        </w:tc>
        <w:tc>
          <w:tcPr>
            <w:tcW w:w="2195" w:type="dxa"/>
          </w:tcPr>
          <w:p w14:paraId="5F3D463E" w14:textId="2D2F6748" w:rsidR="000206FC" w:rsidRDefault="000206FC" w:rsidP="00EC7B4D">
            <w:pPr>
              <w:ind w:firstLine="0"/>
              <w:jc w:val="center"/>
              <w:rPr>
                <w:lang w:val="en-US"/>
              </w:rPr>
            </w:pPr>
            <w:r>
              <w:rPr>
                <w:lang w:val="en-US"/>
              </w:rPr>
              <w:t>Tần suất xuất hiện</w:t>
            </w:r>
          </w:p>
        </w:tc>
      </w:tr>
      <w:tr w:rsidR="000206FC" w14:paraId="4825A14C" w14:textId="77777777" w:rsidTr="004E7638">
        <w:trPr>
          <w:jc w:val="center"/>
        </w:trPr>
        <w:tc>
          <w:tcPr>
            <w:tcW w:w="1134" w:type="dxa"/>
          </w:tcPr>
          <w:p w14:paraId="7CD42296" w14:textId="308870CA" w:rsidR="000206FC" w:rsidRDefault="00EC7B4D" w:rsidP="00EC7B4D">
            <w:pPr>
              <w:ind w:firstLine="0"/>
              <w:jc w:val="center"/>
              <w:rPr>
                <w:lang w:val="en-US"/>
              </w:rPr>
            </w:pPr>
            <w:r>
              <w:rPr>
                <w:lang w:val="en-US"/>
              </w:rPr>
              <w:t>a</w:t>
            </w:r>
          </w:p>
        </w:tc>
        <w:tc>
          <w:tcPr>
            <w:tcW w:w="1134" w:type="dxa"/>
          </w:tcPr>
          <w:p w14:paraId="713FD657" w14:textId="2A35D929" w:rsidR="000206FC" w:rsidRDefault="00EC7B4D" w:rsidP="00EC7B4D">
            <w:pPr>
              <w:ind w:firstLine="0"/>
              <w:jc w:val="center"/>
              <w:rPr>
                <w:lang w:val="en-US"/>
              </w:rPr>
            </w:pPr>
            <w:r>
              <w:rPr>
                <w:lang w:val="en-US"/>
              </w:rPr>
              <w:t>c</w:t>
            </w:r>
          </w:p>
        </w:tc>
        <w:tc>
          <w:tcPr>
            <w:tcW w:w="1200" w:type="dxa"/>
          </w:tcPr>
          <w:p w14:paraId="390EBF91" w14:textId="6ED8C5B8" w:rsidR="000206FC" w:rsidRDefault="00EC7B4D" w:rsidP="00EC7B4D">
            <w:pPr>
              <w:ind w:firstLine="0"/>
              <w:jc w:val="center"/>
              <w:rPr>
                <w:lang w:val="en-US"/>
              </w:rPr>
            </w:pPr>
            <w:r>
              <w:rPr>
                <w:lang w:val="en-US"/>
              </w:rPr>
              <w:t>f</w:t>
            </w:r>
          </w:p>
        </w:tc>
        <w:tc>
          <w:tcPr>
            <w:tcW w:w="2195" w:type="dxa"/>
          </w:tcPr>
          <w:p w14:paraId="05D7F02D" w14:textId="49038230" w:rsidR="000206FC" w:rsidRDefault="00EC7B4D" w:rsidP="00EC7B4D">
            <w:pPr>
              <w:ind w:firstLine="0"/>
              <w:jc w:val="center"/>
              <w:rPr>
                <w:lang w:val="en-US"/>
              </w:rPr>
            </w:pPr>
            <w:r>
              <w:rPr>
                <w:lang w:val="en-US"/>
              </w:rPr>
              <w:t>3</w:t>
            </w:r>
          </w:p>
        </w:tc>
      </w:tr>
      <w:tr w:rsidR="000206FC" w14:paraId="60A7E4FF" w14:textId="77777777" w:rsidTr="004E7638">
        <w:trPr>
          <w:jc w:val="center"/>
        </w:trPr>
        <w:tc>
          <w:tcPr>
            <w:tcW w:w="1134" w:type="dxa"/>
          </w:tcPr>
          <w:p w14:paraId="66A9CE3A" w14:textId="0D261D28" w:rsidR="000206FC" w:rsidRDefault="00EC7B4D" w:rsidP="00EC7B4D">
            <w:pPr>
              <w:ind w:firstLine="0"/>
              <w:jc w:val="center"/>
              <w:rPr>
                <w:lang w:val="en-US"/>
              </w:rPr>
            </w:pPr>
            <w:r>
              <w:rPr>
                <w:lang w:val="en-US"/>
              </w:rPr>
              <w:t>a</w:t>
            </w:r>
          </w:p>
        </w:tc>
        <w:tc>
          <w:tcPr>
            <w:tcW w:w="1134" w:type="dxa"/>
          </w:tcPr>
          <w:p w14:paraId="1B597D4F" w14:textId="0A393E02" w:rsidR="000206FC" w:rsidRDefault="00EC7B4D" w:rsidP="00EC7B4D">
            <w:pPr>
              <w:ind w:firstLine="0"/>
              <w:jc w:val="center"/>
              <w:rPr>
                <w:lang w:val="en-US"/>
              </w:rPr>
            </w:pPr>
            <w:r>
              <w:rPr>
                <w:lang w:val="en-US"/>
              </w:rPr>
              <w:t>c</w:t>
            </w:r>
          </w:p>
        </w:tc>
        <w:tc>
          <w:tcPr>
            <w:tcW w:w="1200" w:type="dxa"/>
          </w:tcPr>
          <w:p w14:paraId="53290B4D" w14:textId="510C883A" w:rsidR="000206FC" w:rsidRDefault="00EC7B4D" w:rsidP="00EC7B4D">
            <w:pPr>
              <w:ind w:firstLine="0"/>
              <w:jc w:val="center"/>
              <w:rPr>
                <w:lang w:val="en-US"/>
              </w:rPr>
            </w:pPr>
            <w:r>
              <w:rPr>
                <w:lang w:val="en-US"/>
              </w:rPr>
              <w:t>m</w:t>
            </w:r>
          </w:p>
        </w:tc>
        <w:tc>
          <w:tcPr>
            <w:tcW w:w="2195" w:type="dxa"/>
          </w:tcPr>
          <w:p w14:paraId="68A36D60" w14:textId="26A6517E" w:rsidR="000206FC" w:rsidRDefault="00EC7B4D" w:rsidP="00EC7B4D">
            <w:pPr>
              <w:ind w:firstLine="0"/>
              <w:jc w:val="center"/>
              <w:rPr>
                <w:lang w:val="en-US"/>
              </w:rPr>
            </w:pPr>
            <w:r>
              <w:rPr>
                <w:lang w:val="en-US"/>
              </w:rPr>
              <w:t>3</w:t>
            </w:r>
          </w:p>
        </w:tc>
      </w:tr>
      <w:tr w:rsidR="000206FC" w14:paraId="048E8457" w14:textId="77777777" w:rsidTr="004E7638">
        <w:trPr>
          <w:jc w:val="center"/>
        </w:trPr>
        <w:tc>
          <w:tcPr>
            <w:tcW w:w="1134" w:type="dxa"/>
          </w:tcPr>
          <w:p w14:paraId="240904C6" w14:textId="68D2E712" w:rsidR="000206FC" w:rsidRDefault="00EC7B4D" w:rsidP="00EC7B4D">
            <w:pPr>
              <w:ind w:firstLine="0"/>
              <w:jc w:val="center"/>
              <w:rPr>
                <w:lang w:val="en-US"/>
              </w:rPr>
            </w:pPr>
            <w:r>
              <w:rPr>
                <w:lang w:val="en-US"/>
              </w:rPr>
              <w:t>a</w:t>
            </w:r>
          </w:p>
        </w:tc>
        <w:tc>
          <w:tcPr>
            <w:tcW w:w="1134" w:type="dxa"/>
          </w:tcPr>
          <w:p w14:paraId="0908D642" w14:textId="6DF9B545" w:rsidR="000206FC" w:rsidRDefault="00CC043E" w:rsidP="00EC7B4D">
            <w:pPr>
              <w:ind w:firstLine="0"/>
              <w:jc w:val="center"/>
              <w:rPr>
                <w:lang w:val="en-US"/>
              </w:rPr>
            </w:pPr>
            <w:r>
              <w:rPr>
                <w:lang w:val="en-US"/>
              </w:rPr>
              <w:t>c</w:t>
            </w:r>
          </w:p>
        </w:tc>
        <w:tc>
          <w:tcPr>
            <w:tcW w:w="1200" w:type="dxa"/>
          </w:tcPr>
          <w:p w14:paraId="3310498A" w14:textId="24E76660" w:rsidR="000206FC" w:rsidRDefault="00CC043E" w:rsidP="00EC7B4D">
            <w:pPr>
              <w:ind w:firstLine="0"/>
              <w:jc w:val="center"/>
              <w:rPr>
                <w:lang w:val="en-US"/>
              </w:rPr>
            </w:pPr>
            <w:r>
              <w:rPr>
                <w:lang w:val="en-US"/>
              </w:rPr>
              <w:t>p</w:t>
            </w:r>
          </w:p>
        </w:tc>
        <w:tc>
          <w:tcPr>
            <w:tcW w:w="2195" w:type="dxa"/>
          </w:tcPr>
          <w:p w14:paraId="12E20961" w14:textId="649F71F1" w:rsidR="000206FC" w:rsidRDefault="00CC043E" w:rsidP="00EC7B4D">
            <w:pPr>
              <w:ind w:firstLine="0"/>
              <w:jc w:val="center"/>
              <w:rPr>
                <w:lang w:val="en-US"/>
              </w:rPr>
            </w:pPr>
            <w:r>
              <w:rPr>
                <w:lang w:val="en-US"/>
              </w:rPr>
              <w:t>2</w:t>
            </w:r>
          </w:p>
        </w:tc>
      </w:tr>
      <w:tr w:rsidR="00CC043E" w14:paraId="7D67AF05" w14:textId="77777777" w:rsidTr="004E7638">
        <w:trPr>
          <w:jc w:val="center"/>
        </w:trPr>
        <w:tc>
          <w:tcPr>
            <w:tcW w:w="1134" w:type="dxa"/>
          </w:tcPr>
          <w:p w14:paraId="5C90053C" w14:textId="53E311A7" w:rsidR="00CC043E" w:rsidRDefault="00CC043E" w:rsidP="00EC7B4D">
            <w:pPr>
              <w:ind w:firstLine="0"/>
              <w:jc w:val="center"/>
              <w:rPr>
                <w:lang w:val="en-US"/>
              </w:rPr>
            </w:pPr>
            <w:r>
              <w:rPr>
                <w:lang w:val="en-US"/>
              </w:rPr>
              <w:t>a</w:t>
            </w:r>
          </w:p>
        </w:tc>
        <w:tc>
          <w:tcPr>
            <w:tcW w:w="1134" w:type="dxa"/>
          </w:tcPr>
          <w:p w14:paraId="1C25B48D" w14:textId="2EC827DE" w:rsidR="00CC043E" w:rsidRDefault="000C3465" w:rsidP="00EC7B4D">
            <w:pPr>
              <w:ind w:firstLine="0"/>
              <w:jc w:val="center"/>
              <w:rPr>
                <w:lang w:val="en-US"/>
              </w:rPr>
            </w:pPr>
            <w:r>
              <w:rPr>
                <w:lang w:val="en-US"/>
              </w:rPr>
              <w:t>f</w:t>
            </w:r>
          </w:p>
        </w:tc>
        <w:tc>
          <w:tcPr>
            <w:tcW w:w="1200" w:type="dxa"/>
          </w:tcPr>
          <w:p w14:paraId="6D8C5252" w14:textId="67AE66F9" w:rsidR="00CC043E" w:rsidRDefault="000C3465" w:rsidP="00EC7B4D">
            <w:pPr>
              <w:ind w:firstLine="0"/>
              <w:jc w:val="center"/>
              <w:rPr>
                <w:lang w:val="en-US"/>
              </w:rPr>
            </w:pPr>
            <w:r>
              <w:rPr>
                <w:lang w:val="en-US"/>
              </w:rPr>
              <w:t>m</w:t>
            </w:r>
          </w:p>
        </w:tc>
        <w:tc>
          <w:tcPr>
            <w:tcW w:w="2195" w:type="dxa"/>
          </w:tcPr>
          <w:p w14:paraId="3B3F1078" w14:textId="771D0876" w:rsidR="00CC043E" w:rsidRDefault="00CC043E" w:rsidP="00EC7B4D">
            <w:pPr>
              <w:ind w:firstLine="0"/>
              <w:jc w:val="center"/>
              <w:rPr>
                <w:lang w:val="en-US"/>
              </w:rPr>
            </w:pPr>
            <w:r>
              <w:rPr>
                <w:lang w:val="en-US"/>
              </w:rPr>
              <w:t>3</w:t>
            </w:r>
          </w:p>
        </w:tc>
      </w:tr>
      <w:tr w:rsidR="00EC7B4D" w14:paraId="51B82FD9" w14:textId="77777777" w:rsidTr="004E7638">
        <w:trPr>
          <w:jc w:val="center"/>
        </w:trPr>
        <w:tc>
          <w:tcPr>
            <w:tcW w:w="1134" w:type="dxa"/>
          </w:tcPr>
          <w:p w14:paraId="7A72D55A" w14:textId="6D4BC1DE" w:rsidR="00EC7B4D" w:rsidRDefault="001034B5" w:rsidP="00EC7B4D">
            <w:pPr>
              <w:ind w:firstLine="0"/>
              <w:jc w:val="center"/>
              <w:rPr>
                <w:lang w:val="en-US"/>
              </w:rPr>
            </w:pPr>
            <w:r>
              <w:rPr>
                <w:lang w:val="en-US"/>
              </w:rPr>
              <w:t>a</w:t>
            </w:r>
          </w:p>
        </w:tc>
        <w:tc>
          <w:tcPr>
            <w:tcW w:w="1134" w:type="dxa"/>
          </w:tcPr>
          <w:p w14:paraId="226FDFB3" w14:textId="1314DC16" w:rsidR="00EC7B4D" w:rsidRDefault="001034B5" w:rsidP="00EC7B4D">
            <w:pPr>
              <w:ind w:firstLine="0"/>
              <w:jc w:val="center"/>
              <w:rPr>
                <w:lang w:val="en-US"/>
              </w:rPr>
            </w:pPr>
            <w:r>
              <w:rPr>
                <w:lang w:val="en-US"/>
              </w:rPr>
              <w:t>m</w:t>
            </w:r>
          </w:p>
        </w:tc>
        <w:tc>
          <w:tcPr>
            <w:tcW w:w="1200" w:type="dxa"/>
          </w:tcPr>
          <w:p w14:paraId="38E58F33" w14:textId="58A02938" w:rsidR="00EC7B4D" w:rsidRDefault="001034B5" w:rsidP="00EC7B4D">
            <w:pPr>
              <w:ind w:firstLine="0"/>
              <w:jc w:val="center"/>
              <w:rPr>
                <w:lang w:val="en-US"/>
              </w:rPr>
            </w:pPr>
            <w:r>
              <w:rPr>
                <w:lang w:val="en-US"/>
              </w:rPr>
              <w:t>p</w:t>
            </w:r>
          </w:p>
        </w:tc>
        <w:tc>
          <w:tcPr>
            <w:tcW w:w="2195" w:type="dxa"/>
          </w:tcPr>
          <w:p w14:paraId="59B361B5" w14:textId="1E78DE52" w:rsidR="00EC7B4D" w:rsidRDefault="007D4CB6" w:rsidP="00EC7B4D">
            <w:pPr>
              <w:keepNext/>
              <w:ind w:firstLine="0"/>
              <w:jc w:val="center"/>
              <w:rPr>
                <w:lang w:val="en-US"/>
              </w:rPr>
            </w:pPr>
            <w:r>
              <w:rPr>
                <w:lang w:val="en-US"/>
              </w:rPr>
              <w:t>2</w:t>
            </w:r>
          </w:p>
        </w:tc>
      </w:tr>
      <w:tr w:rsidR="000C3465" w14:paraId="5362B344" w14:textId="77777777" w:rsidTr="004E7638">
        <w:trPr>
          <w:jc w:val="center"/>
        </w:trPr>
        <w:tc>
          <w:tcPr>
            <w:tcW w:w="1134" w:type="dxa"/>
          </w:tcPr>
          <w:p w14:paraId="15D00782" w14:textId="3129FF30" w:rsidR="000C3465" w:rsidRDefault="000C3465" w:rsidP="00EC7B4D">
            <w:pPr>
              <w:ind w:firstLine="0"/>
              <w:jc w:val="center"/>
              <w:rPr>
                <w:lang w:val="en-US"/>
              </w:rPr>
            </w:pPr>
            <w:r>
              <w:rPr>
                <w:lang w:val="en-US"/>
              </w:rPr>
              <w:t>c</w:t>
            </w:r>
          </w:p>
        </w:tc>
        <w:tc>
          <w:tcPr>
            <w:tcW w:w="1134" w:type="dxa"/>
          </w:tcPr>
          <w:p w14:paraId="68BCCE15" w14:textId="332FA3F0" w:rsidR="000C3465" w:rsidRDefault="000C3465" w:rsidP="00EC7B4D">
            <w:pPr>
              <w:ind w:firstLine="0"/>
              <w:jc w:val="center"/>
              <w:rPr>
                <w:lang w:val="en-US"/>
              </w:rPr>
            </w:pPr>
            <w:r>
              <w:rPr>
                <w:lang w:val="en-US"/>
              </w:rPr>
              <w:t>f</w:t>
            </w:r>
          </w:p>
        </w:tc>
        <w:tc>
          <w:tcPr>
            <w:tcW w:w="1200" w:type="dxa"/>
          </w:tcPr>
          <w:p w14:paraId="2E3ADCE3" w14:textId="3F00811D" w:rsidR="000C3465" w:rsidRDefault="00967438" w:rsidP="00EC7B4D">
            <w:pPr>
              <w:ind w:firstLine="0"/>
              <w:jc w:val="center"/>
              <w:rPr>
                <w:lang w:val="en-US"/>
              </w:rPr>
            </w:pPr>
            <w:r>
              <w:rPr>
                <w:lang w:val="en-US"/>
              </w:rPr>
              <w:t>m</w:t>
            </w:r>
          </w:p>
        </w:tc>
        <w:tc>
          <w:tcPr>
            <w:tcW w:w="2195" w:type="dxa"/>
          </w:tcPr>
          <w:p w14:paraId="2338C177" w14:textId="10B3E6B8" w:rsidR="000C3465" w:rsidRDefault="00967438" w:rsidP="00EC7B4D">
            <w:pPr>
              <w:keepNext/>
              <w:ind w:firstLine="0"/>
              <w:jc w:val="center"/>
              <w:rPr>
                <w:lang w:val="en-US"/>
              </w:rPr>
            </w:pPr>
            <w:r>
              <w:rPr>
                <w:lang w:val="en-US"/>
              </w:rPr>
              <w:t>3</w:t>
            </w:r>
          </w:p>
        </w:tc>
      </w:tr>
      <w:tr w:rsidR="000C3465" w14:paraId="059B481C" w14:textId="77777777" w:rsidTr="004E7638">
        <w:trPr>
          <w:jc w:val="center"/>
        </w:trPr>
        <w:tc>
          <w:tcPr>
            <w:tcW w:w="1134" w:type="dxa"/>
          </w:tcPr>
          <w:p w14:paraId="47B397A3" w14:textId="47A4DF01" w:rsidR="000C3465" w:rsidRDefault="000C3465" w:rsidP="00EC7B4D">
            <w:pPr>
              <w:ind w:firstLine="0"/>
              <w:jc w:val="center"/>
              <w:rPr>
                <w:lang w:val="en-US"/>
              </w:rPr>
            </w:pPr>
            <w:r>
              <w:rPr>
                <w:lang w:val="en-US"/>
              </w:rPr>
              <w:t>c</w:t>
            </w:r>
          </w:p>
        </w:tc>
        <w:tc>
          <w:tcPr>
            <w:tcW w:w="1134" w:type="dxa"/>
          </w:tcPr>
          <w:p w14:paraId="4FCD22E1" w14:textId="1B0C0EBE" w:rsidR="000C3465" w:rsidRDefault="000C3465" w:rsidP="00EC7B4D">
            <w:pPr>
              <w:ind w:firstLine="0"/>
              <w:jc w:val="center"/>
              <w:rPr>
                <w:lang w:val="en-US"/>
              </w:rPr>
            </w:pPr>
            <w:r>
              <w:rPr>
                <w:lang w:val="en-US"/>
              </w:rPr>
              <w:t>f</w:t>
            </w:r>
          </w:p>
        </w:tc>
        <w:tc>
          <w:tcPr>
            <w:tcW w:w="1200" w:type="dxa"/>
          </w:tcPr>
          <w:p w14:paraId="0BBFE357" w14:textId="60A6CF99" w:rsidR="000C3465" w:rsidRDefault="00967438" w:rsidP="00EC7B4D">
            <w:pPr>
              <w:ind w:firstLine="0"/>
              <w:jc w:val="center"/>
              <w:rPr>
                <w:lang w:val="en-US"/>
              </w:rPr>
            </w:pPr>
            <w:r>
              <w:rPr>
                <w:lang w:val="en-US"/>
              </w:rPr>
              <w:t>p</w:t>
            </w:r>
          </w:p>
        </w:tc>
        <w:tc>
          <w:tcPr>
            <w:tcW w:w="2195" w:type="dxa"/>
          </w:tcPr>
          <w:p w14:paraId="5B812CA9" w14:textId="7A77079B" w:rsidR="000C3465" w:rsidRDefault="00967438" w:rsidP="00EC7B4D">
            <w:pPr>
              <w:keepNext/>
              <w:ind w:firstLine="0"/>
              <w:jc w:val="center"/>
              <w:rPr>
                <w:lang w:val="en-US"/>
              </w:rPr>
            </w:pPr>
            <w:r>
              <w:rPr>
                <w:lang w:val="en-US"/>
              </w:rPr>
              <w:t>2</w:t>
            </w:r>
          </w:p>
        </w:tc>
      </w:tr>
      <w:tr w:rsidR="00967438" w14:paraId="7BC6A8ED" w14:textId="77777777" w:rsidTr="004E7638">
        <w:trPr>
          <w:jc w:val="center"/>
        </w:trPr>
        <w:tc>
          <w:tcPr>
            <w:tcW w:w="1134" w:type="dxa"/>
          </w:tcPr>
          <w:p w14:paraId="0BB7BAEE" w14:textId="0F4B81D0" w:rsidR="00967438" w:rsidRDefault="00967438" w:rsidP="00EC7B4D">
            <w:pPr>
              <w:ind w:firstLine="0"/>
              <w:jc w:val="center"/>
              <w:rPr>
                <w:lang w:val="en-US"/>
              </w:rPr>
            </w:pPr>
            <w:r>
              <w:rPr>
                <w:lang w:val="en-US"/>
              </w:rPr>
              <w:t>c</w:t>
            </w:r>
          </w:p>
        </w:tc>
        <w:tc>
          <w:tcPr>
            <w:tcW w:w="1134" w:type="dxa"/>
          </w:tcPr>
          <w:p w14:paraId="228B06B8" w14:textId="5EBFC9D3" w:rsidR="00967438" w:rsidRDefault="00967438" w:rsidP="00EC7B4D">
            <w:pPr>
              <w:ind w:firstLine="0"/>
              <w:jc w:val="center"/>
              <w:rPr>
                <w:lang w:val="en-US"/>
              </w:rPr>
            </w:pPr>
            <w:r>
              <w:rPr>
                <w:lang w:val="en-US"/>
              </w:rPr>
              <w:t>m</w:t>
            </w:r>
          </w:p>
        </w:tc>
        <w:tc>
          <w:tcPr>
            <w:tcW w:w="1200" w:type="dxa"/>
          </w:tcPr>
          <w:p w14:paraId="4A8D748B" w14:textId="7EAE8581" w:rsidR="00967438" w:rsidRDefault="00967438" w:rsidP="00EC7B4D">
            <w:pPr>
              <w:ind w:firstLine="0"/>
              <w:jc w:val="center"/>
              <w:rPr>
                <w:lang w:val="en-US"/>
              </w:rPr>
            </w:pPr>
            <w:r>
              <w:rPr>
                <w:lang w:val="en-US"/>
              </w:rPr>
              <w:t>p</w:t>
            </w:r>
          </w:p>
        </w:tc>
        <w:tc>
          <w:tcPr>
            <w:tcW w:w="2195" w:type="dxa"/>
          </w:tcPr>
          <w:p w14:paraId="2FBCDF13" w14:textId="0844AE9C" w:rsidR="00967438" w:rsidRDefault="00967438" w:rsidP="00EC7B4D">
            <w:pPr>
              <w:keepNext/>
              <w:ind w:firstLine="0"/>
              <w:jc w:val="center"/>
              <w:rPr>
                <w:lang w:val="en-US"/>
              </w:rPr>
            </w:pPr>
            <w:r>
              <w:rPr>
                <w:lang w:val="en-US"/>
              </w:rPr>
              <w:t>2</w:t>
            </w:r>
          </w:p>
        </w:tc>
      </w:tr>
      <w:tr w:rsidR="00967438" w14:paraId="02F676FA" w14:textId="77777777" w:rsidTr="004E7638">
        <w:trPr>
          <w:jc w:val="center"/>
        </w:trPr>
        <w:tc>
          <w:tcPr>
            <w:tcW w:w="1134" w:type="dxa"/>
          </w:tcPr>
          <w:p w14:paraId="6396D172" w14:textId="443EFA0F" w:rsidR="00967438" w:rsidRDefault="00967438" w:rsidP="00EC7B4D">
            <w:pPr>
              <w:ind w:firstLine="0"/>
              <w:jc w:val="center"/>
              <w:rPr>
                <w:lang w:val="en-US"/>
              </w:rPr>
            </w:pPr>
            <w:r>
              <w:rPr>
                <w:lang w:val="en-US"/>
              </w:rPr>
              <w:t>f</w:t>
            </w:r>
          </w:p>
        </w:tc>
        <w:tc>
          <w:tcPr>
            <w:tcW w:w="1134" w:type="dxa"/>
          </w:tcPr>
          <w:p w14:paraId="2BEDE46C" w14:textId="3F0BF5DB" w:rsidR="00967438" w:rsidRDefault="00967438" w:rsidP="00EC7B4D">
            <w:pPr>
              <w:ind w:firstLine="0"/>
              <w:jc w:val="center"/>
              <w:rPr>
                <w:lang w:val="en-US"/>
              </w:rPr>
            </w:pPr>
            <w:r>
              <w:rPr>
                <w:lang w:val="en-US"/>
              </w:rPr>
              <w:t>m</w:t>
            </w:r>
          </w:p>
        </w:tc>
        <w:tc>
          <w:tcPr>
            <w:tcW w:w="1200" w:type="dxa"/>
          </w:tcPr>
          <w:p w14:paraId="6060CD30" w14:textId="48E3AC53" w:rsidR="00967438" w:rsidRDefault="00967438" w:rsidP="00EC7B4D">
            <w:pPr>
              <w:ind w:firstLine="0"/>
              <w:jc w:val="center"/>
              <w:rPr>
                <w:lang w:val="en-US"/>
              </w:rPr>
            </w:pPr>
            <w:r>
              <w:rPr>
                <w:lang w:val="en-US"/>
              </w:rPr>
              <w:t>p</w:t>
            </w:r>
          </w:p>
        </w:tc>
        <w:tc>
          <w:tcPr>
            <w:tcW w:w="2195" w:type="dxa"/>
          </w:tcPr>
          <w:p w14:paraId="7CAC8EFD" w14:textId="6156B6DB" w:rsidR="00967438" w:rsidRDefault="00967438" w:rsidP="00C419A0">
            <w:pPr>
              <w:keepNext/>
              <w:ind w:firstLine="0"/>
              <w:jc w:val="center"/>
              <w:rPr>
                <w:lang w:val="en-US"/>
              </w:rPr>
            </w:pPr>
            <w:r>
              <w:rPr>
                <w:lang w:val="en-US"/>
              </w:rPr>
              <w:t>2</w:t>
            </w:r>
          </w:p>
        </w:tc>
      </w:tr>
    </w:tbl>
    <w:p w14:paraId="3AA2DC59" w14:textId="4DFD3B54" w:rsidR="00C419A0" w:rsidRDefault="00C419A0">
      <w:pPr>
        <w:pStyle w:val="Caption"/>
      </w:pPr>
      <w:bookmarkStart w:id="62" w:name="_Toc137048245"/>
      <w:bookmarkStart w:id="63" w:name="_Toc136000140"/>
      <w:r>
        <w:t xml:space="preserve">Bảng </w:t>
      </w:r>
      <w:r w:rsidR="00860052">
        <w:fldChar w:fldCharType="begin"/>
      </w:r>
      <w:r w:rsidR="00860052">
        <w:instrText xml:space="preserve"> STYLEREF 1 \s </w:instrText>
      </w:r>
      <w:r w:rsidR="00860052">
        <w:fldChar w:fldCharType="separate"/>
      </w:r>
      <w:r w:rsidR="00860052">
        <w:rPr>
          <w:noProof/>
        </w:rPr>
        <w:t>2</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7</w:t>
      </w:r>
      <w:r w:rsidR="00860052">
        <w:fldChar w:fldCharType="end"/>
      </w:r>
      <w:r w:rsidRPr="00C419A0">
        <w:rPr>
          <w:lang w:val="en-US"/>
        </w:rPr>
        <w:t xml:space="preserve"> </w:t>
      </w:r>
      <w:r>
        <w:rPr>
          <w:lang w:val="en-US"/>
        </w:rPr>
        <w:t xml:space="preserve">Tập ứng viên </w:t>
      </w:r>
      <m:oMath>
        <m:sSub>
          <m:sSubPr>
            <m:ctrlPr>
              <w:rPr>
                <w:rFonts w:ascii="Cambria Math" w:eastAsiaTheme="majorEastAsia" w:hAnsi="Cambria Math" w:cstheme="majorBidi"/>
                <w:iCs w:val="0"/>
                <w:color w:val="833C0B" w:themeColor="accent2" w:themeShade="80"/>
                <w:szCs w:val="28"/>
                <w:lang w:val="en-US"/>
              </w:rPr>
            </m:ctrlPr>
          </m:sSubPr>
          <m:e>
            <m:r>
              <w:rPr>
                <w:rFonts w:ascii="Cambria Math" w:hAnsi="Cambria Math"/>
                <w:lang w:val="en-US"/>
              </w:rPr>
              <m:t>C</m:t>
            </m:r>
          </m:e>
          <m:sub>
            <m:r>
              <w:rPr>
                <w:rFonts w:ascii="Cambria Math" w:hAnsi="Cambria Math"/>
                <w:lang w:val="en-US"/>
              </w:rPr>
              <m:t>3</m:t>
            </m:r>
          </m:sub>
        </m:sSub>
      </m:oMath>
      <w:bookmarkEnd w:id="62"/>
    </w:p>
    <w:bookmarkEnd w:id="63"/>
    <w:p w14:paraId="57A60B53" w14:textId="6E0AD399" w:rsidR="00CF1060" w:rsidRDefault="00CF1060" w:rsidP="00CF1060">
      <w:pPr>
        <w:rPr>
          <w:lang w:val="en-US"/>
        </w:rPr>
      </w:pPr>
      <w:r>
        <w:rPr>
          <w:lang w:val="en-US"/>
        </w:rPr>
        <w:t xml:space="preserve">Dựa vào tần suất xuất hiện tối thiểu min_sup count, em lọc ra các tổ hợp mã hàng có tần suất xuất hiện </w:t>
      </w:r>
      <w:r w:rsidR="00BA0A54">
        <w:rPr>
          <w:rFonts w:cs="Times New Roman"/>
          <w:lang w:val="en-US"/>
        </w:rPr>
        <w:t>≥</w:t>
      </w:r>
      <w:r w:rsidR="00BA0A54">
        <w:rPr>
          <w:lang w:val="en-US"/>
        </w:rPr>
        <w:t xml:space="preserve"> min_sup count = 3</w:t>
      </w:r>
      <w:r w:rsidR="002B2093">
        <w:rPr>
          <w:lang w:val="en-US"/>
        </w:rPr>
        <w:t xml:space="preserve"> để lập nên tập thường xuyên </w:t>
      </w:r>
      <m:oMath>
        <m:sSub>
          <m:sSubPr>
            <m:ctrlPr>
              <w:rPr>
                <w:rFonts w:ascii="Cambria Math" w:eastAsiaTheme="majorEastAsia" w:hAnsi="Cambria Math" w:cstheme="majorBidi"/>
                <w:i/>
                <w:color w:val="833C0B" w:themeColor="accent2" w:themeShade="80"/>
                <w:lang w:val="en-US"/>
              </w:rPr>
            </m:ctrlPr>
          </m:sSubPr>
          <m:e>
            <m:r>
              <w:rPr>
                <w:rFonts w:ascii="Cambria Math" w:hAnsi="Cambria Math"/>
                <w:lang w:val="en-US"/>
              </w:rPr>
              <m:t>L</m:t>
            </m:r>
          </m:e>
          <m:sub>
            <m:r>
              <w:rPr>
                <w:rFonts w:ascii="Cambria Math" w:hAnsi="Cambria Math"/>
                <w:lang w:val="en-US"/>
              </w:rPr>
              <m:t>3</m:t>
            </m:r>
          </m:sub>
        </m:sSub>
      </m:oMath>
      <w:r w:rsidR="00BA0A54">
        <w:rPr>
          <w:lang w:val="en-US"/>
        </w:rPr>
        <w:t>.</w:t>
      </w:r>
    </w:p>
    <w:tbl>
      <w:tblPr>
        <w:tblStyle w:val="TableGrid"/>
        <w:tblW w:w="0" w:type="auto"/>
        <w:tblLook w:val="04A0" w:firstRow="1" w:lastRow="0" w:firstColumn="1" w:lastColumn="0" w:noHBand="0" w:noVBand="1"/>
      </w:tblPr>
      <w:tblGrid>
        <w:gridCol w:w="2194"/>
        <w:gridCol w:w="2194"/>
        <w:gridCol w:w="2194"/>
        <w:gridCol w:w="2195"/>
      </w:tblGrid>
      <w:tr w:rsidR="00B32158" w14:paraId="4C24D004" w14:textId="77777777" w:rsidTr="000C4BD6">
        <w:tc>
          <w:tcPr>
            <w:tcW w:w="6582" w:type="dxa"/>
            <w:gridSpan w:val="3"/>
            <w:vAlign w:val="center"/>
          </w:tcPr>
          <w:p w14:paraId="090A46E2" w14:textId="08484DF7" w:rsidR="00B32158" w:rsidRDefault="00B32158" w:rsidP="000C4BD6">
            <w:pPr>
              <w:jc w:val="center"/>
              <w:rPr>
                <w:lang w:val="en-US"/>
              </w:rPr>
            </w:pPr>
            <w:r>
              <w:rPr>
                <w:lang w:val="en-US"/>
              </w:rPr>
              <w:t>Mã hàng</w:t>
            </w:r>
          </w:p>
        </w:tc>
        <w:tc>
          <w:tcPr>
            <w:tcW w:w="2195" w:type="dxa"/>
            <w:vAlign w:val="center"/>
          </w:tcPr>
          <w:p w14:paraId="6A4DF7B5" w14:textId="354AC859" w:rsidR="00B32158" w:rsidRDefault="00B32158" w:rsidP="000C4BD6">
            <w:pPr>
              <w:ind w:firstLine="0"/>
              <w:rPr>
                <w:lang w:val="en-US"/>
              </w:rPr>
            </w:pPr>
            <w:r>
              <w:rPr>
                <w:lang w:val="en-US"/>
              </w:rPr>
              <w:t>Tần suất xuất hiện</w:t>
            </w:r>
          </w:p>
        </w:tc>
      </w:tr>
      <w:tr w:rsidR="00B32158" w14:paraId="297A6D7B" w14:textId="77777777" w:rsidTr="000C4BD6">
        <w:tc>
          <w:tcPr>
            <w:tcW w:w="2194" w:type="dxa"/>
            <w:vAlign w:val="center"/>
          </w:tcPr>
          <w:p w14:paraId="3B4D0D8F" w14:textId="58E39F6C" w:rsidR="00B32158" w:rsidRDefault="00B32158" w:rsidP="000C4BD6">
            <w:pPr>
              <w:jc w:val="center"/>
              <w:rPr>
                <w:lang w:val="en-US"/>
              </w:rPr>
            </w:pPr>
            <w:r>
              <w:rPr>
                <w:lang w:val="en-US"/>
              </w:rPr>
              <w:t>a</w:t>
            </w:r>
          </w:p>
        </w:tc>
        <w:tc>
          <w:tcPr>
            <w:tcW w:w="2194" w:type="dxa"/>
            <w:vAlign w:val="center"/>
          </w:tcPr>
          <w:p w14:paraId="160DF434" w14:textId="2F67CFE5" w:rsidR="00B32158" w:rsidRDefault="00B32158" w:rsidP="000C4BD6">
            <w:pPr>
              <w:jc w:val="center"/>
              <w:rPr>
                <w:lang w:val="en-US"/>
              </w:rPr>
            </w:pPr>
            <w:r>
              <w:rPr>
                <w:lang w:val="en-US"/>
              </w:rPr>
              <w:t>c</w:t>
            </w:r>
          </w:p>
        </w:tc>
        <w:tc>
          <w:tcPr>
            <w:tcW w:w="2194" w:type="dxa"/>
            <w:vAlign w:val="center"/>
          </w:tcPr>
          <w:p w14:paraId="305E2CC8" w14:textId="3C9F5FFB" w:rsidR="00B32158" w:rsidRDefault="00B32158" w:rsidP="000C4BD6">
            <w:pPr>
              <w:jc w:val="center"/>
              <w:rPr>
                <w:lang w:val="en-US"/>
              </w:rPr>
            </w:pPr>
            <w:r>
              <w:rPr>
                <w:lang w:val="en-US"/>
              </w:rPr>
              <w:t>f</w:t>
            </w:r>
          </w:p>
        </w:tc>
        <w:tc>
          <w:tcPr>
            <w:tcW w:w="2195" w:type="dxa"/>
            <w:vAlign w:val="center"/>
          </w:tcPr>
          <w:p w14:paraId="27E8CFD9" w14:textId="4A50447E" w:rsidR="00B32158" w:rsidRDefault="000C4BD6" w:rsidP="000C4BD6">
            <w:pPr>
              <w:jc w:val="center"/>
              <w:rPr>
                <w:lang w:val="en-US"/>
              </w:rPr>
            </w:pPr>
            <w:r>
              <w:rPr>
                <w:lang w:val="en-US"/>
              </w:rPr>
              <w:t>3</w:t>
            </w:r>
          </w:p>
        </w:tc>
      </w:tr>
      <w:tr w:rsidR="00B32158" w14:paraId="5CC6E56D" w14:textId="77777777" w:rsidTr="000C4BD6">
        <w:tc>
          <w:tcPr>
            <w:tcW w:w="2194" w:type="dxa"/>
            <w:vAlign w:val="center"/>
          </w:tcPr>
          <w:p w14:paraId="58C6E39F" w14:textId="4931E737" w:rsidR="00B32158" w:rsidRDefault="00B32158" w:rsidP="000C4BD6">
            <w:pPr>
              <w:jc w:val="center"/>
              <w:rPr>
                <w:lang w:val="en-US"/>
              </w:rPr>
            </w:pPr>
            <w:r>
              <w:rPr>
                <w:lang w:val="en-US"/>
              </w:rPr>
              <w:t>a</w:t>
            </w:r>
          </w:p>
        </w:tc>
        <w:tc>
          <w:tcPr>
            <w:tcW w:w="2194" w:type="dxa"/>
            <w:vAlign w:val="center"/>
          </w:tcPr>
          <w:p w14:paraId="61171FBB" w14:textId="1A800A51" w:rsidR="00B32158" w:rsidRDefault="00B32158" w:rsidP="000C4BD6">
            <w:pPr>
              <w:jc w:val="center"/>
              <w:rPr>
                <w:lang w:val="en-US"/>
              </w:rPr>
            </w:pPr>
            <w:r>
              <w:rPr>
                <w:lang w:val="en-US"/>
              </w:rPr>
              <w:t>c</w:t>
            </w:r>
          </w:p>
        </w:tc>
        <w:tc>
          <w:tcPr>
            <w:tcW w:w="2194" w:type="dxa"/>
            <w:vAlign w:val="center"/>
          </w:tcPr>
          <w:p w14:paraId="4F292206" w14:textId="51C6ADFA" w:rsidR="00B32158" w:rsidRDefault="00B32158" w:rsidP="000C4BD6">
            <w:pPr>
              <w:jc w:val="center"/>
              <w:rPr>
                <w:lang w:val="en-US"/>
              </w:rPr>
            </w:pPr>
            <w:r>
              <w:rPr>
                <w:lang w:val="en-US"/>
              </w:rPr>
              <w:t>m</w:t>
            </w:r>
          </w:p>
        </w:tc>
        <w:tc>
          <w:tcPr>
            <w:tcW w:w="2195" w:type="dxa"/>
            <w:vAlign w:val="center"/>
          </w:tcPr>
          <w:p w14:paraId="780B18E4" w14:textId="04605FA8" w:rsidR="00B32158" w:rsidRDefault="000C4BD6" w:rsidP="000C4BD6">
            <w:pPr>
              <w:jc w:val="center"/>
              <w:rPr>
                <w:lang w:val="en-US"/>
              </w:rPr>
            </w:pPr>
            <w:r>
              <w:rPr>
                <w:lang w:val="en-US"/>
              </w:rPr>
              <w:t>3</w:t>
            </w:r>
          </w:p>
        </w:tc>
      </w:tr>
      <w:tr w:rsidR="00B32158" w14:paraId="3B0F37C9" w14:textId="77777777" w:rsidTr="000C4BD6">
        <w:tc>
          <w:tcPr>
            <w:tcW w:w="2194" w:type="dxa"/>
            <w:vAlign w:val="center"/>
          </w:tcPr>
          <w:p w14:paraId="555C7783" w14:textId="4E0D3B0B" w:rsidR="00B32158" w:rsidRDefault="00B32158" w:rsidP="000C4BD6">
            <w:pPr>
              <w:jc w:val="center"/>
              <w:rPr>
                <w:lang w:val="en-US"/>
              </w:rPr>
            </w:pPr>
            <w:r>
              <w:rPr>
                <w:lang w:val="en-US"/>
              </w:rPr>
              <w:t>a</w:t>
            </w:r>
          </w:p>
        </w:tc>
        <w:tc>
          <w:tcPr>
            <w:tcW w:w="2194" w:type="dxa"/>
            <w:vAlign w:val="center"/>
          </w:tcPr>
          <w:p w14:paraId="5761D287" w14:textId="6C9EEC0F" w:rsidR="00B32158" w:rsidRDefault="00B32158" w:rsidP="000C4BD6">
            <w:pPr>
              <w:jc w:val="center"/>
              <w:rPr>
                <w:lang w:val="en-US"/>
              </w:rPr>
            </w:pPr>
            <w:r>
              <w:rPr>
                <w:lang w:val="en-US"/>
              </w:rPr>
              <w:t>f</w:t>
            </w:r>
          </w:p>
        </w:tc>
        <w:tc>
          <w:tcPr>
            <w:tcW w:w="2194" w:type="dxa"/>
            <w:vAlign w:val="center"/>
          </w:tcPr>
          <w:p w14:paraId="5ED65B22" w14:textId="27D2FE33" w:rsidR="00B32158" w:rsidRDefault="00B32158" w:rsidP="000C4BD6">
            <w:pPr>
              <w:jc w:val="center"/>
              <w:rPr>
                <w:lang w:val="en-US"/>
              </w:rPr>
            </w:pPr>
            <w:r>
              <w:rPr>
                <w:lang w:val="en-US"/>
              </w:rPr>
              <w:t>m</w:t>
            </w:r>
          </w:p>
        </w:tc>
        <w:tc>
          <w:tcPr>
            <w:tcW w:w="2195" w:type="dxa"/>
            <w:vAlign w:val="center"/>
          </w:tcPr>
          <w:p w14:paraId="60731C3D" w14:textId="00426742" w:rsidR="00B32158" w:rsidRDefault="000C4BD6" w:rsidP="000C4BD6">
            <w:pPr>
              <w:jc w:val="center"/>
              <w:rPr>
                <w:lang w:val="en-US"/>
              </w:rPr>
            </w:pPr>
            <w:r>
              <w:rPr>
                <w:lang w:val="en-US"/>
              </w:rPr>
              <w:t>3</w:t>
            </w:r>
          </w:p>
        </w:tc>
      </w:tr>
      <w:tr w:rsidR="00B32158" w14:paraId="7D8C4B0C" w14:textId="77777777" w:rsidTr="000C4BD6">
        <w:tc>
          <w:tcPr>
            <w:tcW w:w="2194" w:type="dxa"/>
            <w:vAlign w:val="center"/>
          </w:tcPr>
          <w:p w14:paraId="43354CCC" w14:textId="4C35CE77" w:rsidR="00B32158" w:rsidRDefault="00B32158" w:rsidP="000C4BD6">
            <w:pPr>
              <w:jc w:val="center"/>
              <w:rPr>
                <w:lang w:val="en-US"/>
              </w:rPr>
            </w:pPr>
            <w:r>
              <w:rPr>
                <w:lang w:val="en-US"/>
              </w:rPr>
              <w:lastRenderedPageBreak/>
              <w:t>c</w:t>
            </w:r>
          </w:p>
        </w:tc>
        <w:tc>
          <w:tcPr>
            <w:tcW w:w="2194" w:type="dxa"/>
            <w:vAlign w:val="center"/>
          </w:tcPr>
          <w:p w14:paraId="6ED013B6" w14:textId="06986943" w:rsidR="00B32158" w:rsidRDefault="00B32158" w:rsidP="000C4BD6">
            <w:pPr>
              <w:jc w:val="center"/>
              <w:rPr>
                <w:lang w:val="en-US"/>
              </w:rPr>
            </w:pPr>
            <w:r>
              <w:rPr>
                <w:lang w:val="en-US"/>
              </w:rPr>
              <w:t>f</w:t>
            </w:r>
          </w:p>
        </w:tc>
        <w:tc>
          <w:tcPr>
            <w:tcW w:w="2194" w:type="dxa"/>
            <w:vAlign w:val="center"/>
          </w:tcPr>
          <w:p w14:paraId="3F9112A5" w14:textId="200AF52D" w:rsidR="00B32158" w:rsidRDefault="00B32158" w:rsidP="000C4BD6">
            <w:pPr>
              <w:jc w:val="center"/>
              <w:rPr>
                <w:lang w:val="en-US"/>
              </w:rPr>
            </w:pPr>
            <w:r>
              <w:rPr>
                <w:lang w:val="en-US"/>
              </w:rPr>
              <w:t>m</w:t>
            </w:r>
          </w:p>
        </w:tc>
        <w:tc>
          <w:tcPr>
            <w:tcW w:w="2195" w:type="dxa"/>
            <w:vAlign w:val="center"/>
          </w:tcPr>
          <w:p w14:paraId="3B852294" w14:textId="0E7FFD6F" w:rsidR="00B32158" w:rsidRDefault="000C4BD6" w:rsidP="00C419A0">
            <w:pPr>
              <w:keepNext/>
              <w:jc w:val="center"/>
              <w:rPr>
                <w:lang w:val="en-US"/>
              </w:rPr>
            </w:pPr>
            <w:r>
              <w:rPr>
                <w:lang w:val="en-US"/>
              </w:rPr>
              <w:t>3</w:t>
            </w:r>
          </w:p>
        </w:tc>
      </w:tr>
    </w:tbl>
    <w:p w14:paraId="1131045E" w14:textId="6C4AEA3B" w:rsidR="00C419A0" w:rsidRDefault="00C419A0">
      <w:pPr>
        <w:pStyle w:val="Caption"/>
      </w:pPr>
      <w:bookmarkStart w:id="64" w:name="_Toc137048246"/>
      <w:bookmarkStart w:id="65" w:name="_Toc136000141"/>
      <w:r>
        <w:t xml:space="preserve">Bảng </w:t>
      </w:r>
      <w:r w:rsidR="00860052">
        <w:fldChar w:fldCharType="begin"/>
      </w:r>
      <w:r w:rsidR="00860052">
        <w:instrText xml:space="preserve"> STYLEREF 1 \s </w:instrText>
      </w:r>
      <w:r w:rsidR="00860052">
        <w:fldChar w:fldCharType="separate"/>
      </w:r>
      <w:r w:rsidR="00860052">
        <w:rPr>
          <w:noProof/>
        </w:rPr>
        <w:t>2</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8</w:t>
      </w:r>
      <w:r w:rsidR="00860052">
        <w:fldChar w:fldCharType="end"/>
      </w:r>
      <w:r w:rsidRPr="00C419A0">
        <w:rPr>
          <w:lang w:val="en-US"/>
        </w:rPr>
        <w:t xml:space="preserve"> </w:t>
      </w:r>
      <w:r>
        <w:rPr>
          <w:lang w:val="en-US"/>
        </w:rPr>
        <w:t xml:space="preserve">Tập thường xuyên </w:t>
      </w:r>
      <m:oMath>
        <m:sSub>
          <m:sSubPr>
            <m:ctrlPr>
              <w:rPr>
                <w:rFonts w:ascii="Cambria Math" w:eastAsiaTheme="majorEastAsia" w:hAnsi="Cambria Math" w:cstheme="majorBidi"/>
                <w:iCs w:val="0"/>
                <w:color w:val="833C0B" w:themeColor="accent2" w:themeShade="80"/>
                <w:szCs w:val="28"/>
                <w:lang w:val="en-US"/>
              </w:rPr>
            </m:ctrlPr>
          </m:sSubPr>
          <m:e>
            <m:r>
              <w:rPr>
                <w:rFonts w:ascii="Cambria Math" w:hAnsi="Cambria Math"/>
                <w:lang w:val="en-US"/>
              </w:rPr>
              <m:t>L</m:t>
            </m:r>
          </m:e>
          <m:sub>
            <m:r>
              <w:rPr>
                <w:rFonts w:ascii="Cambria Math" w:hAnsi="Cambria Math"/>
                <w:lang w:val="en-US"/>
              </w:rPr>
              <m:t>3</m:t>
            </m:r>
          </m:sub>
        </m:sSub>
      </m:oMath>
      <w:bookmarkEnd w:id="64"/>
    </w:p>
    <w:bookmarkEnd w:id="65"/>
    <w:p w14:paraId="31E2BEE5" w14:textId="707B739A" w:rsidR="002F08AD" w:rsidRDefault="002F08AD" w:rsidP="002F08AD">
      <w:pPr>
        <w:pStyle w:val="Heading5"/>
        <w:rPr>
          <w:lang w:val="en-US"/>
        </w:rPr>
      </w:pPr>
      <w:r>
        <w:rPr>
          <w:lang w:val="en-US"/>
        </w:rPr>
        <w:t xml:space="preserve">Lập bảng ứng </w:t>
      </w:r>
      <w:r w:rsidR="00487B58">
        <w:rPr>
          <w:lang w:val="en-US"/>
        </w:rPr>
        <w:t xml:space="preserve">cử </w:t>
      </w:r>
      <w:r>
        <w:rPr>
          <w:lang w:val="en-US"/>
        </w:rPr>
        <w:t xml:space="preserve">viên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p>
    <w:p w14:paraId="10B1AEC1" w14:textId="4E5DE26C" w:rsidR="002F08AD" w:rsidRDefault="002F08AD" w:rsidP="002F08AD">
      <w:r>
        <w:rPr>
          <w:lang w:val="en-US"/>
        </w:rPr>
        <w:t xml:space="preserve">Dựa vào bảng tập thường xuyên </w:t>
      </w:r>
      <m:oMath>
        <m:sSub>
          <m:sSubPr>
            <m:ctrlPr>
              <w:rPr>
                <w:rFonts w:ascii="Cambria Math" w:eastAsiaTheme="majorEastAsia" w:hAnsi="Cambria Math" w:cstheme="majorBidi"/>
                <w:i/>
                <w:color w:val="833C0B" w:themeColor="accent2" w:themeShade="80"/>
                <w:lang w:val="en-US"/>
              </w:rPr>
            </m:ctrlPr>
          </m:sSubPr>
          <m:e>
            <m:r>
              <w:rPr>
                <w:rFonts w:ascii="Cambria Math" w:hAnsi="Cambria Math"/>
                <w:lang w:val="en-US"/>
              </w:rPr>
              <m:t>L</m:t>
            </m:r>
          </m:e>
          <m:sub>
            <m:r>
              <w:rPr>
                <w:rFonts w:ascii="Cambria Math" w:hAnsi="Cambria Math"/>
                <w:lang w:val="en-US"/>
              </w:rPr>
              <m:t>3</m:t>
            </m:r>
          </m:sub>
        </m:sSub>
      </m:oMath>
      <w:r>
        <w:rPr>
          <w:lang w:val="en-US"/>
        </w:rPr>
        <w:t xml:space="preserve"> mà em lập nên bảng các ứng viên </w:t>
      </w:r>
      <m:oMath>
        <m:sSub>
          <m:sSubPr>
            <m:ctrlPr>
              <w:rPr>
                <w:rFonts w:ascii="Cambria Math" w:eastAsiaTheme="majorEastAsia" w:hAnsi="Cambria Math" w:cstheme="majorBidi"/>
                <w:i/>
                <w:color w:val="833C0B" w:themeColor="accent2" w:themeShade="80"/>
                <w:lang w:val="en-US"/>
              </w:rPr>
            </m:ctrlPr>
          </m:sSubPr>
          <m:e>
            <m:r>
              <w:rPr>
                <w:rFonts w:ascii="Cambria Math" w:hAnsi="Cambria Math"/>
                <w:lang w:val="en-US"/>
              </w:rPr>
              <m:t>C</m:t>
            </m:r>
          </m:e>
          <m:sub>
            <m:r>
              <w:rPr>
                <w:rFonts w:ascii="Cambria Math" w:hAnsi="Cambria Math"/>
                <w:lang w:val="en-US"/>
              </w:rPr>
              <m:t>4</m:t>
            </m:r>
          </m:sub>
        </m:sSub>
      </m:oMath>
      <w:r w:rsidRPr="007611C5">
        <w:t>từ các lựa chọn có 4 mặt hàng.</w:t>
      </w:r>
    </w:p>
    <w:tbl>
      <w:tblPr>
        <w:tblStyle w:val="TableGrid"/>
        <w:tblW w:w="4144" w:type="dxa"/>
        <w:jc w:val="center"/>
        <w:tblLook w:val="04A0" w:firstRow="1" w:lastRow="0" w:firstColumn="1" w:lastColumn="0" w:noHBand="0" w:noVBand="1"/>
      </w:tblPr>
      <w:tblGrid>
        <w:gridCol w:w="462"/>
        <w:gridCol w:w="462"/>
        <w:gridCol w:w="433"/>
        <w:gridCol w:w="549"/>
        <w:gridCol w:w="24"/>
        <w:gridCol w:w="2190"/>
        <w:gridCol w:w="24"/>
      </w:tblGrid>
      <w:tr w:rsidR="007611C5" w14:paraId="2E6D9E61" w14:textId="77777777" w:rsidTr="00364F3F">
        <w:trPr>
          <w:jc w:val="center"/>
        </w:trPr>
        <w:tc>
          <w:tcPr>
            <w:tcW w:w="1930" w:type="dxa"/>
            <w:gridSpan w:val="5"/>
            <w:vAlign w:val="center"/>
          </w:tcPr>
          <w:p w14:paraId="3BDD1CFE" w14:textId="25ED4841" w:rsidR="007611C5" w:rsidRDefault="007611C5" w:rsidP="007611C5">
            <w:pPr>
              <w:ind w:firstLine="0"/>
              <w:jc w:val="center"/>
              <w:rPr>
                <w:lang w:val="en-US"/>
              </w:rPr>
            </w:pPr>
            <w:r>
              <w:rPr>
                <w:lang w:val="en-US"/>
              </w:rPr>
              <w:t>Mã hàng</w:t>
            </w:r>
          </w:p>
        </w:tc>
        <w:tc>
          <w:tcPr>
            <w:tcW w:w="2214" w:type="dxa"/>
            <w:gridSpan w:val="2"/>
            <w:vAlign w:val="center"/>
          </w:tcPr>
          <w:p w14:paraId="2CAE1BCF" w14:textId="6DA4B57A" w:rsidR="007611C5" w:rsidRDefault="007611C5" w:rsidP="007611C5">
            <w:pPr>
              <w:ind w:firstLine="0"/>
              <w:jc w:val="center"/>
              <w:rPr>
                <w:lang w:val="en-US"/>
              </w:rPr>
            </w:pPr>
            <w:r>
              <w:rPr>
                <w:lang w:val="en-US"/>
              </w:rPr>
              <w:t>Tần suất xuất hiện</w:t>
            </w:r>
          </w:p>
        </w:tc>
      </w:tr>
      <w:tr w:rsidR="007611C5" w14:paraId="39324704" w14:textId="77777777" w:rsidTr="00364F3F">
        <w:trPr>
          <w:gridAfter w:val="1"/>
          <w:wAfter w:w="24" w:type="dxa"/>
          <w:jc w:val="center"/>
        </w:trPr>
        <w:tc>
          <w:tcPr>
            <w:tcW w:w="462" w:type="dxa"/>
            <w:vAlign w:val="center"/>
          </w:tcPr>
          <w:p w14:paraId="3E61C256" w14:textId="31E96AC8" w:rsidR="007611C5" w:rsidRDefault="00537574" w:rsidP="007611C5">
            <w:pPr>
              <w:ind w:firstLine="0"/>
              <w:jc w:val="center"/>
              <w:rPr>
                <w:lang w:val="en-US"/>
              </w:rPr>
            </w:pPr>
            <w:r>
              <w:rPr>
                <w:lang w:val="en-US"/>
              </w:rPr>
              <w:t>a</w:t>
            </w:r>
          </w:p>
        </w:tc>
        <w:tc>
          <w:tcPr>
            <w:tcW w:w="462" w:type="dxa"/>
            <w:vAlign w:val="center"/>
          </w:tcPr>
          <w:p w14:paraId="47692194" w14:textId="62B25731" w:rsidR="007611C5" w:rsidRDefault="00537574" w:rsidP="007611C5">
            <w:pPr>
              <w:ind w:firstLine="0"/>
              <w:jc w:val="center"/>
              <w:rPr>
                <w:lang w:val="en-US"/>
              </w:rPr>
            </w:pPr>
            <w:r>
              <w:rPr>
                <w:lang w:val="en-US"/>
              </w:rPr>
              <w:t>c</w:t>
            </w:r>
          </w:p>
        </w:tc>
        <w:tc>
          <w:tcPr>
            <w:tcW w:w="433" w:type="dxa"/>
            <w:vAlign w:val="center"/>
          </w:tcPr>
          <w:p w14:paraId="2739F76B" w14:textId="6EC7D926" w:rsidR="007611C5" w:rsidRDefault="00537574" w:rsidP="007611C5">
            <w:pPr>
              <w:ind w:firstLine="0"/>
              <w:jc w:val="center"/>
              <w:rPr>
                <w:lang w:val="en-US"/>
              </w:rPr>
            </w:pPr>
            <w:r>
              <w:rPr>
                <w:lang w:val="en-US"/>
              </w:rPr>
              <w:t>f</w:t>
            </w:r>
          </w:p>
        </w:tc>
        <w:tc>
          <w:tcPr>
            <w:tcW w:w="549" w:type="dxa"/>
            <w:vAlign w:val="center"/>
          </w:tcPr>
          <w:p w14:paraId="75D596BD" w14:textId="03E28BA8" w:rsidR="007611C5" w:rsidRDefault="00537574" w:rsidP="007611C5">
            <w:pPr>
              <w:ind w:firstLine="0"/>
              <w:jc w:val="center"/>
              <w:rPr>
                <w:lang w:val="en-US"/>
              </w:rPr>
            </w:pPr>
            <w:r>
              <w:rPr>
                <w:lang w:val="en-US"/>
              </w:rPr>
              <w:t>m</w:t>
            </w:r>
          </w:p>
        </w:tc>
        <w:tc>
          <w:tcPr>
            <w:tcW w:w="2214" w:type="dxa"/>
            <w:gridSpan w:val="2"/>
            <w:vAlign w:val="center"/>
          </w:tcPr>
          <w:p w14:paraId="1E04CCD2" w14:textId="25146175" w:rsidR="007611C5" w:rsidRDefault="00537574" w:rsidP="00C419A0">
            <w:pPr>
              <w:keepNext/>
              <w:ind w:firstLine="0"/>
              <w:jc w:val="center"/>
              <w:rPr>
                <w:lang w:val="en-US"/>
              </w:rPr>
            </w:pPr>
            <w:r>
              <w:rPr>
                <w:lang w:val="en-US"/>
              </w:rPr>
              <w:t>3</w:t>
            </w:r>
          </w:p>
        </w:tc>
      </w:tr>
    </w:tbl>
    <w:p w14:paraId="3D598608" w14:textId="69E7850C" w:rsidR="007611C5" w:rsidRPr="00C419A0" w:rsidRDefault="00C419A0" w:rsidP="00C419A0">
      <w:pPr>
        <w:pStyle w:val="Caption"/>
      </w:pPr>
      <w:bookmarkStart w:id="66" w:name="_Toc136000142"/>
      <w:bookmarkStart w:id="67" w:name="_Toc137048247"/>
      <w:r>
        <w:t xml:space="preserve">Bảng </w:t>
      </w:r>
      <w:r w:rsidR="00860052">
        <w:fldChar w:fldCharType="begin"/>
      </w:r>
      <w:r w:rsidR="00860052">
        <w:instrText xml:space="preserve"> STYLEREF 1 \s </w:instrText>
      </w:r>
      <w:r w:rsidR="00860052">
        <w:fldChar w:fldCharType="separate"/>
      </w:r>
      <w:r w:rsidR="00860052">
        <w:rPr>
          <w:noProof/>
        </w:rPr>
        <w:t>2</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9</w:t>
      </w:r>
      <w:r w:rsidR="00860052">
        <w:fldChar w:fldCharType="end"/>
      </w:r>
      <w:r w:rsidRPr="00C419A0">
        <w:rPr>
          <w:lang w:val="en-US"/>
        </w:rPr>
        <w:t xml:space="preserve"> </w:t>
      </w:r>
      <w:r>
        <w:rPr>
          <w:lang w:val="en-US"/>
        </w:rPr>
        <w:t xml:space="preserve">Tập ứng viên </w:t>
      </w:r>
      <m:oMath>
        <m:sSub>
          <m:sSubPr>
            <m:ctrlPr>
              <w:rPr>
                <w:rFonts w:ascii="Cambria Math" w:eastAsiaTheme="majorEastAsia" w:hAnsi="Cambria Math" w:cstheme="majorBidi"/>
                <w:iCs w:val="0"/>
                <w:color w:val="833C0B" w:themeColor="accent2" w:themeShade="80"/>
                <w:szCs w:val="28"/>
                <w:lang w:val="en-US"/>
              </w:rPr>
            </m:ctrlPr>
          </m:sSubPr>
          <m:e>
            <m:r>
              <w:rPr>
                <w:rFonts w:ascii="Cambria Math" w:hAnsi="Cambria Math"/>
                <w:lang w:val="en-US"/>
              </w:rPr>
              <m:t>C</m:t>
            </m:r>
          </m:e>
          <m:sub>
            <m:r>
              <w:rPr>
                <w:rFonts w:ascii="Cambria Math" w:hAnsi="Cambria Math"/>
                <w:lang w:val="en-US"/>
              </w:rPr>
              <m:t>4</m:t>
            </m:r>
          </m:sub>
        </m:sSub>
      </m:oMath>
      <w:bookmarkEnd w:id="66"/>
      <w:bookmarkEnd w:id="67"/>
    </w:p>
    <w:p w14:paraId="33CFC949" w14:textId="6519C5A9" w:rsidR="00723136" w:rsidRDefault="00723136" w:rsidP="00723136">
      <w:pPr>
        <w:rPr>
          <w:rFonts w:eastAsiaTheme="minorEastAsia"/>
          <w:lang w:val="en-US"/>
        </w:rPr>
      </w:pPr>
      <w:r>
        <w:rPr>
          <w:lang w:val="en-US"/>
        </w:rPr>
        <w:t xml:space="preserve">Dựa vào tần suất xuất hiện tối thiểu min_sup count, em lọc ra các tổ hợp mã hàng có tần suất xuất hiện </w:t>
      </w:r>
      <w:r>
        <w:rPr>
          <w:rFonts w:cs="Times New Roman"/>
          <w:lang w:val="en-US"/>
        </w:rPr>
        <w:t>≥</w:t>
      </w:r>
      <w:r>
        <w:rPr>
          <w:lang w:val="en-US"/>
        </w:rPr>
        <w:t xml:space="preserve"> min_sup count = 3. Vì tất cả các ứng viên </w:t>
      </w:r>
      <m:oMath>
        <m:sSub>
          <m:sSubPr>
            <m:ctrlPr>
              <w:rPr>
                <w:rFonts w:ascii="Cambria Math" w:eastAsiaTheme="majorEastAsia" w:hAnsi="Cambria Math" w:cstheme="majorBidi"/>
                <w:i/>
                <w:color w:val="833C0B" w:themeColor="accent2" w:themeShade="80"/>
                <w:lang w:val="en-US"/>
              </w:rPr>
            </m:ctrlPr>
          </m:sSubPr>
          <m:e>
            <m:r>
              <w:rPr>
                <w:rFonts w:ascii="Cambria Math" w:hAnsi="Cambria Math"/>
                <w:lang w:val="en-US"/>
              </w:rPr>
              <m:t>C</m:t>
            </m:r>
          </m:e>
          <m:sub>
            <m:r>
              <w:rPr>
                <w:rFonts w:ascii="Cambria Math" w:hAnsi="Cambria Math"/>
                <w:lang w:val="en-US"/>
              </w:rPr>
              <m:t>4</m:t>
            </m:r>
          </m:sub>
        </m:sSub>
      </m:oMath>
      <w:r w:rsidRPr="00704C38">
        <w:t xml:space="preserve"> đều thoả nên tập ứng viên </w:t>
      </w:r>
      <m:oMath>
        <m:sSub>
          <m:sSubPr>
            <m:ctrlPr>
              <w:rPr>
                <w:rFonts w:ascii="Cambria Math" w:hAnsi="Cambria Math"/>
                <w:lang w:val="en-US"/>
              </w:rPr>
            </m:ctrlPr>
          </m:sSubPr>
          <m:e>
            <m:r>
              <w:rPr>
                <w:rFonts w:ascii="Cambria Math" w:hAnsi="Cambria Math"/>
              </w:rPr>
              <m:t>C</m:t>
            </m:r>
          </m:e>
          <m:sub>
            <m:r>
              <w:rPr>
                <w:rFonts w:ascii="Cambria Math" w:hAnsi="Cambria Math"/>
              </w:rPr>
              <m:t>4</m:t>
            </m:r>
          </m:sub>
        </m:sSub>
      </m:oMath>
      <w:r w:rsidRPr="00704C38">
        <w:t xml:space="preserve"> là tập thường xuyên </w:t>
      </w:r>
      <m:oMath>
        <m:sSub>
          <m:sSubPr>
            <m:ctrlPr>
              <w:rPr>
                <w:rFonts w:ascii="Cambria Math" w:hAnsi="Cambria Math"/>
                <w:lang w:val="en-US"/>
              </w:rPr>
            </m:ctrlPr>
          </m:sSubPr>
          <m:e>
            <m:r>
              <w:rPr>
                <w:rFonts w:ascii="Cambria Math" w:hAnsi="Cambria Math"/>
              </w:rPr>
              <m:t>L</m:t>
            </m:r>
          </m:e>
          <m:sub>
            <m:r>
              <w:rPr>
                <w:rFonts w:ascii="Cambria Math" w:hAnsi="Cambria Math"/>
              </w:rPr>
              <m:t>4</m:t>
            </m:r>
          </m:sub>
        </m:sSub>
      </m:oMath>
      <w:r w:rsidR="00704C38">
        <w:rPr>
          <w:rFonts w:eastAsiaTheme="minorEastAsia"/>
          <w:lang w:val="en-US"/>
        </w:rPr>
        <w:t>.</w:t>
      </w:r>
    </w:p>
    <w:p w14:paraId="101BB58D" w14:textId="4732FB34" w:rsidR="00116BC2" w:rsidRDefault="00116BC2" w:rsidP="00723136">
      <w:pPr>
        <w:rPr>
          <w:rFonts w:eastAsiaTheme="minorEastAsia"/>
          <w:color w:val="833C0B" w:themeColor="accent2" w:themeShade="80"/>
          <w:lang w:val="en-US"/>
        </w:rPr>
      </w:pPr>
      <w:r>
        <w:rPr>
          <w:rFonts w:eastAsiaTheme="minorEastAsia"/>
          <w:lang w:val="en-US"/>
        </w:rPr>
        <w:t xml:space="preserve">Vì không thể lập nên kết hợp 5 mặt hàng nên không thể lập bảng các ứng viên </w:t>
      </w:r>
      <m:oMath>
        <m:sSub>
          <m:sSubPr>
            <m:ctrlPr>
              <w:rPr>
                <w:rFonts w:ascii="Cambria Math" w:eastAsiaTheme="majorEastAsia" w:hAnsi="Cambria Math" w:cstheme="majorBidi"/>
                <w:i/>
                <w:color w:val="833C0B" w:themeColor="accent2" w:themeShade="80"/>
                <w:lang w:val="en-US"/>
              </w:rPr>
            </m:ctrlPr>
          </m:sSubPr>
          <m:e>
            <m:r>
              <w:rPr>
                <w:rFonts w:ascii="Cambria Math" w:hAnsi="Cambria Math"/>
                <w:lang w:val="en-US"/>
              </w:rPr>
              <m:t>C</m:t>
            </m:r>
          </m:e>
          <m:sub>
            <m:r>
              <w:rPr>
                <w:rFonts w:ascii="Cambria Math" w:hAnsi="Cambria Math"/>
                <w:lang w:val="en-US"/>
              </w:rPr>
              <m:t>5</m:t>
            </m:r>
          </m:sub>
        </m:sSub>
      </m:oMath>
      <w:r>
        <w:rPr>
          <w:rFonts w:eastAsiaTheme="minorEastAsia"/>
          <w:color w:val="833C0B" w:themeColor="accent2" w:themeShade="80"/>
          <w:lang w:val="en-US"/>
        </w:rPr>
        <w:t>.</w:t>
      </w:r>
    </w:p>
    <w:p w14:paraId="12C28CA5" w14:textId="7CD92978" w:rsidR="00487B58" w:rsidRDefault="0062188B" w:rsidP="0062188B">
      <w:pPr>
        <w:pStyle w:val="Heading5"/>
        <w:rPr>
          <w:lang w:val="en-US"/>
        </w:rPr>
      </w:pPr>
      <w:r>
        <w:rPr>
          <w:lang w:val="en-US"/>
        </w:rPr>
        <w:t>Áp dụng luật kết hợp</w:t>
      </w:r>
    </w:p>
    <w:p w14:paraId="7CB76369" w14:textId="1B57830F" w:rsidR="0062188B" w:rsidRDefault="00C26CD6" w:rsidP="004E7638">
      <w:pPr>
        <w:ind w:left="567"/>
        <w:rPr>
          <w:rFonts w:eastAsiaTheme="minorEastAsia"/>
          <w:lang w:val="en-US"/>
        </w:rPr>
      </w:pPr>
      <w:r>
        <w:rPr>
          <w:lang w:val="en-US"/>
        </w:rPr>
        <w:t xml:space="preserve">Tập phổ biến L = </w:t>
      </w:r>
      <m:oMath>
        <m:sSub>
          <m:sSubPr>
            <m:ctrlPr>
              <w:rPr>
                <w:rFonts w:ascii="Cambria Math" w:eastAsiaTheme="majorEastAsia" w:hAnsi="Cambria Math" w:cstheme="majorBidi"/>
                <w:color w:val="833C0B" w:themeColor="accent2" w:themeShade="80"/>
                <w:lang w:val="en-US"/>
              </w:rPr>
            </m:ctrlPr>
          </m:sSubPr>
          <m:e>
            <m:r>
              <w:rPr>
                <w:rFonts w:ascii="Cambria Math" w:hAnsi="Cambria Math"/>
                <w:lang w:val="en-US"/>
              </w:rPr>
              <m:t>L</m:t>
            </m:r>
          </m:e>
          <m:sub>
            <m:r>
              <m:rPr>
                <m:sty m:val="p"/>
              </m:rPr>
              <w:rPr>
                <w:rFonts w:ascii="Cambria Math" w:hAnsi="Cambria Math"/>
                <w:lang w:val="en-US"/>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4</m:t>
            </m:r>
          </m:sub>
        </m:sSub>
      </m:oMath>
      <w:r w:rsidR="00ED68EB">
        <w:rPr>
          <w:rFonts w:eastAsiaTheme="minorEastAsia"/>
          <w:lang w:val="en-US"/>
        </w:rPr>
        <w:t xml:space="preserve"> </w:t>
      </w:r>
    </w:p>
    <w:p w14:paraId="7BFF0C57" w14:textId="4465EBF8" w:rsidR="00ED68EB" w:rsidRDefault="00ED68EB" w:rsidP="004E7638">
      <w:pPr>
        <w:ind w:left="567"/>
        <w:rPr>
          <w:rFonts w:eastAsiaTheme="minorEastAsia"/>
          <w:lang w:val="en-US"/>
        </w:rPr>
      </w:pPr>
      <w:r>
        <w:rPr>
          <w:rFonts w:eastAsiaTheme="minorEastAsia"/>
          <w:lang w:val="en-US"/>
        </w:rPr>
        <w:t xml:space="preserve">L = {a, b, c, f, m, p, ac, af, am, cf, cm, </w:t>
      </w:r>
      <w:r w:rsidR="00DC06E0">
        <w:rPr>
          <w:rFonts w:eastAsiaTheme="minorEastAsia"/>
          <w:lang w:val="en-US"/>
        </w:rPr>
        <w:t>cp,</w:t>
      </w:r>
      <w:r>
        <w:rPr>
          <w:rFonts w:eastAsiaTheme="minorEastAsia"/>
          <w:lang w:val="en-US"/>
        </w:rPr>
        <w:t>fm</w:t>
      </w:r>
      <w:r w:rsidR="000D3C97">
        <w:rPr>
          <w:rFonts w:eastAsiaTheme="minorEastAsia"/>
          <w:lang w:val="en-US"/>
        </w:rPr>
        <w:t>, acf, acm, amf, cfm, acfm</w:t>
      </w:r>
      <w:r>
        <w:rPr>
          <w:rFonts w:eastAsiaTheme="minorEastAsia"/>
          <w:lang w:val="en-US"/>
        </w:rPr>
        <w:t>}</w:t>
      </w:r>
    </w:p>
    <w:p w14:paraId="7F92D8C2" w14:textId="40661A5D" w:rsidR="00364F3F" w:rsidRDefault="00364F3F" w:rsidP="004E7638">
      <w:pPr>
        <w:ind w:left="567"/>
        <w:rPr>
          <w:rFonts w:eastAsiaTheme="minorEastAsia"/>
          <w:lang w:val="en-US"/>
        </w:rPr>
      </w:pPr>
      <w:r>
        <w:rPr>
          <w:rFonts w:eastAsiaTheme="minorEastAsia"/>
          <w:lang w:val="en-US"/>
        </w:rPr>
        <w:t>Thu được 52 trường hợp sau:</w:t>
      </w:r>
    </w:p>
    <w:p w14:paraId="7AB62F83" w14:textId="5C6784F9" w:rsidR="00955474" w:rsidRPr="0015620C" w:rsidRDefault="00C72E90" w:rsidP="00364F3F">
      <w:pPr>
        <w:pStyle w:val="ListParagraph"/>
        <w:numPr>
          <w:ilvl w:val="0"/>
          <w:numId w:val="72"/>
        </w:numPr>
        <w:ind w:left="1212"/>
        <w:rPr>
          <w:lang w:val="en-US"/>
        </w:rPr>
      </w:pPr>
      <w:r w:rsidRPr="0015620C">
        <w:rPr>
          <w:rFonts w:eastAsiaTheme="minorEastAsia"/>
          <w:lang w:val="en-US"/>
        </w:rPr>
        <w:t>Nếu a đã được mua thì c sẽ được mua.</w:t>
      </w:r>
      <w:r w:rsidR="0015620C" w:rsidRPr="0015620C">
        <w:rPr>
          <w:rFonts w:eastAsiaTheme="minorEastAsia"/>
          <w:lang w:val="en-US"/>
        </w:rPr>
        <w:t xml:space="preserve"> </w:t>
      </w:r>
      <w:r w:rsidR="00955474" w:rsidRPr="0015620C">
        <w:rPr>
          <w:lang w:val="en-US"/>
        </w:rPr>
        <w:t xml:space="preserve">a </w:t>
      </w:r>
      <w:r w:rsidR="00955474" w:rsidRPr="0015620C">
        <w:rPr>
          <w:rFonts w:cs="Times New Roman"/>
          <w:lang w:val="en-US"/>
        </w:rPr>
        <w:t>→</w:t>
      </w:r>
      <w:r w:rsidR="00955474" w:rsidRPr="0015620C">
        <w:rPr>
          <w:lang w:val="en-US"/>
        </w:rPr>
        <w:t xml:space="preserve"> c</w:t>
      </w:r>
    </w:p>
    <w:p w14:paraId="05263792" w14:textId="51923077" w:rsidR="00955474" w:rsidRPr="00955474" w:rsidRDefault="00955474" w:rsidP="00955474">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354E8E2D" w14:textId="4C1FC98E" w:rsidR="00955474" w:rsidRPr="00E27321" w:rsidRDefault="00955474" w:rsidP="00955474">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S(a,c)</m:t>
              </m:r>
            </m:num>
            <m:den>
              <m:r>
                <w:rPr>
                  <w:rFonts w:ascii="Cambria Math" w:hAnsi="Cambria Math"/>
                  <w:lang w:val="en-US"/>
                </w:rPr>
                <m:t>S(a)</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64899DEC" w14:textId="091B94E0" w:rsidR="002F7F42" w:rsidRPr="00C647AB" w:rsidRDefault="00E27321" w:rsidP="00364F3F">
      <w:pPr>
        <w:pStyle w:val="ListParagraph"/>
        <w:numPr>
          <w:ilvl w:val="0"/>
          <w:numId w:val="72"/>
        </w:numPr>
        <w:ind w:left="1212"/>
        <w:rPr>
          <w:lang w:val="en-US"/>
        </w:rPr>
      </w:pPr>
      <w:r>
        <w:rPr>
          <w:rFonts w:eastAsiaTheme="minorEastAsia"/>
          <w:lang w:val="en-US"/>
        </w:rPr>
        <w:t>Nếu c đã được mua thì a sẽ được mua.</w:t>
      </w:r>
      <w:r w:rsidR="0015620C">
        <w:rPr>
          <w:rFonts w:eastAsiaTheme="minorEastAsia"/>
          <w:lang w:val="en-US"/>
        </w:rPr>
        <w:t xml:space="preserve"> </w:t>
      </w:r>
      <w:r w:rsidR="002F7F42" w:rsidRPr="00C647AB">
        <w:rPr>
          <w:lang w:val="en-US"/>
        </w:rPr>
        <w:t>c</w:t>
      </w:r>
      <w:r w:rsidR="002F7F42" w:rsidRPr="00C647AB">
        <w:rPr>
          <w:rFonts w:cs="Times New Roman"/>
          <w:lang w:val="en-US"/>
        </w:rPr>
        <w:t>→</w:t>
      </w:r>
      <w:r w:rsidR="002F7F42" w:rsidRPr="00C647AB">
        <w:rPr>
          <w:lang w:val="en-US"/>
        </w:rPr>
        <w:t>a</w:t>
      </w:r>
    </w:p>
    <w:p w14:paraId="2EB6B636" w14:textId="35AE1F25" w:rsidR="002F7F42" w:rsidRPr="00955474" w:rsidRDefault="002F7F42" w:rsidP="002F7F42">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c,a</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3278F130" w14:textId="3B4CC0B6" w:rsidR="002F7F42" w:rsidRPr="000C506E" w:rsidRDefault="002F7F42" w:rsidP="002F7F42">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c,a</m:t>
              </m:r>
            </m:e>
          </m:d>
          <m:r>
            <w:rPr>
              <w:rFonts w:ascii="Cambria Math" w:hAnsi="Cambria Math"/>
              <w:lang w:val="en-US"/>
            </w:rPr>
            <m:t>=</m:t>
          </m:r>
          <m:f>
            <m:fPr>
              <m:ctrlPr>
                <w:rPr>
                  <w:rFonts w:ascii="Cambria Math" w:hAnsi="Cambria Math"/>
                  <w:i/>
                  <w:lang w:val="en-US"/>
                </w:rPr>
              </m:ctrlPr>
            </m:fPr>
            <m:num>
              <m:r>
                <w:rPr>
                  <w:rFonts w:ascii="Cambria Math" w:hAnsi="Cambria Math"/>
                  <w:lang w:val="en-US"/>
                </w:rPr>
                <m:t>S(c,a)</m:t>
              </m:r>
            </m:num>
            <m:den>
              <m:r>
                <w:rPr>
                  <w:rFonts w:ascii="Cambria Math" w:hAnsi="Cambria Math"/>
                  <w:lang w:val="en-US"/>
                </w:rPr>
                <m:t>S(c)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7F28D0C5" w14:textId="42AF1B55" w:rsidR="00063C0E" w:rsidRPr="0015620C" w:rsidRDefault="000C506E" w:rsidP="00364F3F">
      <w:pPr>
        <w:pStyle w:val="ListParagraph"/>
        <w:numPr>
          <w:ilvl w:val="0"/>
          <w:numId w:val="72"/>
        </w:numPr>
        <w:ind w:left="1212"/>
        <w:rPr>
          <w:rFonts w:eastAsiaTheme="minorEastAsia"/>
          <w:lang w:val="en-US"/>
        </w:rPr>
      </w:pPr>
      <w:r w:rsidRPr="0015620C">
        <w:rPr>
          <w:rFonts w:eastAsiaTheme="minorEastAsia"/>
          <w:lang w:val="en-US"/>
        </w:rPr>
        <w:t>Nếu a đã được mua thì f sẽ được mua.</w:t>
      </w:r>
      <w:r w:rsidR="0015620C" w:rsidRPr="0015620C">
        <w:rPr>
          <w:rFonts w:eastAsiaTheme="minorEastAsia"/>
          <w:lang w:val="en-US"/>
        </w:rPr>
        <w:t xml:space="preserve"> </w:t>
      </w:r>
      <w:r w:rsidR="00063C0E" w:rsidRPr="0015620C">
        <w:rPr>
          <w:rFonts w:eastAsiaTheme="minorEastAsia"/>
          <w:lang w:val="en-US"/>
        </w:rPr>
        <w:t>a</w:t>
      </w:r>
      <w:r w:rsidR="00063C0E" w:rsidRPr="0015620C">
        <w:rPr>
          <w:rFonts w:eastAsiaTheme="minorEastAsia" w:cs="Times New Roman"/>
          <w:lang w:val="en-US"/>
        </w:rPr>
        <w:t>→</w:t>
      </w:r>
      <w:r w:rsidR="00063C0E" w:rsidRPr="0015620C">
        <w:rPr>
          <w:rFonts w:eastAsiaTheme="minorEastAsia"/>
          <w:lang w:val="en-US"/>
        </w:rPr>
        <w:t>f</w:t>
      </w:r>
    </w:p>
    <w:p w14:paraId="37D9BE6B" w14:textId="3ABBA050" w:rsidR="00063C0E" w:rsidRPr="00955474" w:rsidRDefault="00063C0E" w:rsidP="00063C0E">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a,f</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376ACFC3" w14:textId="062FFF26" w:rsidR="00063C0E" w:rsidRPr="000C506E" w:rsidRDefault="00063C0E" w:rsidP="00063C0E">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S(a,f)</m:t>
              </m:r>
            </m:num>
            <m:den>
              <m:r>
                <w:rPr>
                  <w:rFonts w:ascii="Cambria Math" w:hAnsi="Cambria Math"/>
                  <w:lang w:val="en-US"/>
                </w:rPr>
                <m:t>S(a)</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3576AB19" w14:textId="430B9F7E" w:rsidR="00063C0E" w:rsidRPr="00C647AB" w:rsidRDefault="000C506E" w:rsidP="00364F3F">
      <w:pPr>
        <w:pStyle w:val="ListParagraph"/>
        <w:numPr>
          <w:ilvl w:val="0"/>
          <w:numId w:val="72"/>
        </w:numPr>
        <w:ind w:left="1212"/>
        <w:rPr>
          <w:rFonts w:eastAsiaTheme="minorEastAsia"/>
          <w:lang w:val="en-US"/>
        </w:rPr>
      </w:pPr>
      <w:r>
        <w:rPr>
          <w:rFonts w:eastAsiaTheme="minorEastAsia"/>
          <w:lang w:val="en-US"/>
        </w:rPr>
        <w:t>Nếu f đã được mua thì a sẽ được mua.</w:t>
      </w:r>
      <w:r w:rsidR="0015620C">
        <w:rPr>
          <w:rFonts w:eastAsiaTheme="minorEastAsia"/>
          <w:lang w:val="en-US"/>
        </w:rPr>
        <w:t xml:space="preserve"> </w:t>
      </w:r>
      <w:r w:rsidR="00063C0E" w:rsidRPr="00C647AB">
        <w:rPr>
          <w:rFonts w:eastAsiaTheme="minorEastAsia"/>
          <w:lang w:val="en-US"/>
        </w:rPr>
        <w:t>f</w:t>
      </w:r>
      <w:r w:rsidR="00063C0E" w:rsidRPr="004E7638">
        <w:rPr>
          <w:rFonts w:eastAsiaTheme="minorEastAsia"/>
          <w:lang w:val="en-US"/>
        </w:rPr>
        <w:t>→</w:t>
      </w:r>
      <w:r w:rsidR="00063C0E" w:rsidRPr="00C647AB">
        <w:rPr>
          <w:rFonts w:eastAsiaTheme="minorEastAsia"/>
          <w:lang w:val="en-US"/>
        </w:rPr>
        <w:t>a</w:t>
      </w:r>
    </w:p>
    <w:p w14:paraId="7A8E8E52" w14:textId="58F2998E" w:rsidR="00063C0E" w:rsidRPr="00955474" w:rsidRDefault="00063C0E" w:rsidP="00063C0E">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f,a</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49F6C864" w14:textId="65C00B42" w:rsidR="00063C0E" w:rsidRPr="009E0546" w:rsidRDefault="00063C0E" w:rsidP="00063C0E">
      <w:pPr>
        <w:pStyle w:val="ListParagraph"/>
        <w:ind w:left="1429" w:firstLine="0"/>
        <w:rPr>
          <w:rFonts w:eastAsiaTheme="minorEastAsia"/>
          <w:lang w:val="en-US"/>
        </w:rPr>
      </w:pPr>
      <m:oMathPara>
        <m:oMath>
          <m:r>
            <w:rPr>
              <w:rFonts w:ascii="Cambria Math" w:hAnsi="Cambria Math"/>
              <w:lang w:val="en-US"/>
            </w:rPr>
            <w:lastRenderedPageBreak/>
            <m:t>C</m:t>
          </m:r>
          <m:d>
            <m:dPr>
              <m:ctrlPr>
                <w:rPr>
                  <w:rFonts w:ascii="Cambria Math" w:hAnsi="Cambria Math"/>
                  <w:i/>
                  <w:lang w:val="en-US"/>
                </w:rPr>
              </m:ctrlPr>
            </m:dPr>
            <m:e>
              <m:r>
                <w:rPr>
                  <w:rFonts w:ascii="Cambria Math" w:hAnsi="Cambria Math"/>
                  <w:lang w:val="en-US"/>
                </w:rPr>
                <m:t>f,a</m:t>
              </m:r>
            </m:e>
          </m:d>
          <m:r>
            <w:rPr>
              <w:rFonts w:ascii="Cambria Math" w:hAnsi="Cambria Math"/>
              <w:lang w:val="en-US"/>
            </w:rPr>
            <m:t>=</m:t>
          </m:r>
          <m:f>
            <m:fPr>
              <m:ctrlPr>
                <w:rPr>
                  <w:rFonts w:ascii="Cambria Math" w:hAnsi="Cambria Math"/>
                  <w:i/>
                  <w:lang w:val="en-US"/>
                </w:rPr>
              </m:ctrlPr>
            </m:fPr>
            <m:num>
              <m:r>
                <w:rPr>
                  <w:rFonts w:ascii="Cambria Math" w:hAnsi="Cambria Math"/>
                  <w:lang w:val="en-US"/>
                </w:rPr>
                <m:t>S(f,a)</m:t>
              </m:r>
            </m:num>
            <m:den>
              <m:r>
                <w:rPr>
                  <w:rFonts w:ascii="Cambria Math" w:hAnsi="Cambria Math"/>
                  <w:lang w:val="en-US"/>
                </w:rPr>
                <m:t>S(f)</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454C8E52" w14:textId="2FF27E64" w:rsidR="00063C0E" w:rsidRPr="00C647AB" w:rsidRDefault="009E0546" w:rsidP="00364F3F">
      <w:pPr>
        <w:pStyle w:val="ListParagraph"/>
        <w:numPr>
          <w:ilvl w:val="0"/>
          <w:numId w:val="72"/>
        </w:numPr>
        <w:ind w:left="1212"/>
        <w:rPr>
          <w:rFonts w:eastAsiaTheme="minorEastAsia"/>
          <w:lang w:val="en-US"/>
        </w:rPr>
      </w:pPr>
      <w:r>
        <w:rPr>
          <w:rFonts w:eastAsiaTheme="minorEastAsia"/>
          <w:lang w:val="en-US"/>
        </w:rPr>
        <w:t>Nếu a đã được mua thì m sẽ được mua.</w:t>
      </w:r>
      <w:r w:rsidR="0015620C">
        <w:rPr>
          <w:rFonts w:eastAsiaTheme="minorEastAsia"/>
          <w:lang w:val="en-US"/>
        </w:rPr>
        <w:t xml:space="preserve"> </w:t>
      </w:r>
      <w:r w:rsidR="006A0C99" w:rsidRPr="00C647AB">
        <w:rPr>
          <w:rFonts w:eastAsiaTheme="minorEastAsia"/>
          <w:lang w:val="en-US"/>
        </w:rPr>
        <w:t>a</w:t>
      </w:r>
      <w:r w:rsidR="006A0C99" w:rsidRPr="004E7638">
        <w:rPr>
          <w:rFonts w:eastAsiaTheme="minorEastAsia"/>
          <w:lang w:val="en-US"/>
        </w:rPr>
        <w:t>→</w:t>
      </w:r>
      <w:r w:rsidR="006A0C99" w:rsidRPr="00C647AB">
        <w:rPr>
          <w:rFonts w:eastAsiaTheme="minorEastAsia"/>
          <w:lang w:val="en-US"/>
        </w:rPr>
        <w:t>m</w:t>
      </w:r>
    </w:p>
    <w:p w14:paraId="7B9BD5E1" w14:textId="66836061" w:rsidR="006A0C99" w:rsidRPr="00955474" w:rsidRDefault="006A0C99" w:rsidP="006A0C99">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24690C34" w14:textId="4C415869" w:rsidR="006A0C99" w:rsidRPr="00532EFE" w:rsidRDefault="006A0C99" w:rsidP="006A0C99">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S(a,m)</m:t>
              </m:r>
            </m:num>
            <m:den>
              <m:r>
                <w:rPr>
                  <w:rFonts w:ascii="Cambria Math" w:hAnsi="Cambria Math"/>
                  <w:lang w:val="en-US"/>
                </w:rPr>
                <m:t>S(a)</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0F073AC2" w14:textId="727C9CBE" w:rsidR="006A0C99" w:rsidRPr="00C647AB" w:rsidRDefault="00532EFE" w:rsidP="00364F3F">
      <w:pPr>
        <w:pStyle w:val="ListParagraph"/>
        <w:numPr>
          <w:ilvl w:val="0"/>
          <w:numId w:val="72"/>
        </w:numPr>
        <w:ind w:left="1212"/>
        <w:rPr>
          <w:rFonts w:eastAsiaTheme="minorEastAsia"/>
          <w:lang w:val="en-US"/>
        </w:rPr>
      </w:pPr>
      <w:r>
        <w:rPr>
          <w:rFonts w:eastAsiaTheme="minorEastAsia"/>
          <w:lang w:val="en-US"/>
        </w:rPr>
        <w:t>Nếu m đã được mua thì a sẽ được mua.</w:t>
      </w:r>
      <w:r w:rsidR="0015620C">
        <w:rPr>
          <w:rFonts w:eastAsiaTheme="minorEastAsia"/>
          <w:lang w:val="en-US"/>
        </w:rPr>
        <w:t xml:space="preserve"> </w:t>
      </w:r>
      <w:r w:rsidR="0070635D" w:rsidRPr="00C647AB">
        <w:rPr>
          <w:rFonts w:eastAsiaTheme="minorEastAsia"/>
          <w:lang w:val="en-US"/>
        </w:rPr>
        <w:t>m</w:t>
      </w:r>
      <w:r w:rsidR="0070635D" w:rsidRPr="004E7638">
        <w:rPr>
          <w:rFonts w:eastAsiaTheme="minorEastAsia"/>
          <w:lang w:val="en-US"/>
        </w:rPr>
        <w:t>→</w:t>
      </w:r>
      <w:r w:rsidR="0070635D" w:rsidRPr="00C647AB">
        <w:rPr>
          <w:rFonts w:eastAsiaTheme="minorEastAsia"/>
          <w:lang w:val="en-US"/>
        </w:rPr>
        <w:t>a</w:t>
      </w:r>
    </w:p>
    <w:p w14:paraId="741BC0C9" w14:textId="5D794A36" w:rsidR="0070635D" w:rsidRPr="00955474" w:rsidRDefault="0070635D" w:rsidP="0070635D">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m,a</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67BFD2C8" w14:textId="14CB173F" w:rsidR="0070635D" w:rsidRPr="00336EB7" w:rsidRDefault="0070635D" w:rsidP="0070635D">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m,a</m:t>
              </m:r>
            </m:e>
          </m:d>
          <m:r>
            <w:rPr>
              <w:rFonts w:ascii="Cambria Math" w:hAnsi="Cambria Math"/>
              <w:lang w:val="en-US"/>
            </w:rPr>
            <m:t>=</m:t>
          </m:r>
          <m:f>
            <m:fPr>
              <m:ctrlPr>
                <w:rPr>
                  <w:rFonts w:ascii="Cambria Math" w:hAnsi="Cambria Math"/>
                  <w:i/>
                  <w:lang w:val="en-US"/>
                </w:rPr>
              </m:ctrlPr>
            </m:fPr>
            <m:num>
              <m:r>
                <w:rPr>
                  <w:rFonts w:ascii="Cambria Math" w:hAnsi="Cambria Math"/>
                  <w:lang w:val="en-US"/>
                </w:rPr>
                <m:t>S(m,a)</m:t>
              </m:r>
            </m:num>
            <m:den>
              <m:r>
                <w:rPr>
                  <w:rFonts w:ascii="Cambria Math" w:hAnsi="Cambria Math"/>
                  <w:lang w:val="en-US"/>
                </w:rPr>
                <m:t>S(m)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581B992B" w14:textId="2A448ABA" w:rsidR="0070635D" w:rsidRPr="00C647AB" w:rsidRDefault="00336EB7" w:rsidP="00364F3F">
      <w:pPr>
        <w:pStyle w:val="ListParagraph"/>
        <w:numPr>
          <w:ilvl w:val="0"/>
          <w:numId w:val="72"/>
        </w:numPr>
        <w:ind w:left="1212"/>
        <w:rPr>
          <w:rFonts w:eastAsiaTheme="minorEastAsia"/>
          <w:lang w:val="en-US"/>
        </w:rPr>
      </w:pPr>
      <w:r>
        <w:rPr>
          <w:rFonts w:eastAsiaTheme="minorEastAsia"/>
          <w:lang w:val="en-US"/>
        </w:rPr>
        <w:t>Nếu c đã được mua thì f sẽ được mua.</w:t>
      </w:r>
      <w:r w:rsidR="0015620C">
        <w:rPr>
          <w:rFonts w:eastAsiaTheme="minorEastAsia"/>
          <w:lang w:val="en-US"/>
        </w:rPr>
        <w:t xml:space="preserve"> </w:t>
      </w:r>
      <w:r w:rsidR="00B65C6B" w:rsidRPr="00C647AB">
        <w:rPr>
          <w:rFonts w:eastAsiaTheme="minorEastAsia"/>
          <w:lang w:val="en-US"/>
        </w:rPr>
        <w:t xml:space="preserve">c </w:t>
      </w:r>
      <w:r w:rsidR="00B65C6B" w:rsidRPr="004E7638">
        <w:rPr>
          <w:rFonts w:eastAsiaTheme="minorEastAsia"/>
          <w:lang w:val="en-US"/>
        </w:rPr>
        <w:t>→</w:t>
      </w:r>
      <w:r w:rsidR="00B65C6B" w:rsidRPr="00C647AB">
        <w:rPr>
          <w:rFonts w:eastAsiaTheme="minorEastAsia"/>
          <w:lang w:val="en-US"/>
        </w:rPr>
        <w:t>f</w:t>
      </w:r>
    </w:p>
    <w:p w14:paraId="26589077" w14:textId="33A28F97" w:rsidR="00B65C6B" w:rsidRPr="00955474" w:rsidRDefault="00B65C6B" w:rsidP="00B65C6B">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c,f</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2EAAD94F" w14:textId="0AE9E503" w:rsidR="00B65C6B" w:rsidRPr="00326817" w:rsidRDefault="00B65C6B" w:rsidP="00B65C6B">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c,f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S(c,f)</m:t>
              </m:r>
            </m:num>
            <m:den>
              <m:r>
                <w:rPr>
                  <w:rFonts w:ascii="Cambria Math" w:hAnsi="Cambria Math"/>
                  <w:lang w:val="en-US"/>
                </w:rPr>
                <m:t>S(c)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6CEA3B18" w14:textId="228AD724" w:rsidR="00B65C6B" w:rsidRPr="00C647AB" w:rsidRDefault="00326817" w:rsidP="00364F3F">
      <w:pPr>
        <w:pStyle w:val="ListParagraph"/>
        <w:numPr>
          <w:ilvl w:val="0"/>
          <w:numId w:val="72"/>
        </w:numPr>
        <w:ind w:left="1212"/>
        <w:rPr>
          <w:rFonts w:eastAsiaTheme="minorEastAsia"/>
          <w:lang w:val="en-US"/>
        </w:rPr>
      </w:pPr>
      <w:r>
        <w:rPr>
          <w:rFonts w:eastAsiaTheme="minorEastAsia"/>
          <w:lang w:val="en-US"/>
        </w:rPr>
        <w:t>Nếu f đã được mua thì c sẽ được mua.</w:t>
      </w:r>
      <w:r w:rsidR="0015620C">
        <w:rPr>
          <w:rFonts w:eastAsiaTheme="minorEastAsia"/>
          <w:lang w:val="en-US"/>
        </w:rPr>
        <w:t xml:space="preserve"> </w:t>
      </w:r>
      <w:r w:rsidR="00A85E2E" w:rsidRPr="00C647AB">
        <w:rPr>
          <w:rFonts w:eastAsiaTheme="minorEastAsia"/>
          <w:lang w:val="en-US"/>
        </w:rPr>
        <w:t>f</w:t>
      </w:r>
      <w:r w:rsidR="00A85E2E" w:rsidRPr="004E7638">
        <w:rPr>
          <w:rFonts w:eastAsiaTheme="minorEastAsia"/>
          <w:lang w:val="en-US"/>
        </w:rPr>
        <w:t>→</w:t>
      </w:r>
      <w:r w:rsidR="00A85E2E" w:rsidRPr="00C647AB">
        <w:rPr>
          <w:rFonts w:eastAsiaTheme="minorEastAsia"/>
          <w:lang w:val="en-US"/>
        </w:rPr>
        <w:t>c</w:t>
      </w:r>
    </w:p>
    <w:p w14:paraId="6331C4C8" w14:textId="2C3E68F6" w:rsidR="00A85E2E" w:rsidRPr="00955474" w:rsidRDefault="00A85E2E" w:rsidP="00A85E2E">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f,c</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075712DC" w14:textId="1F33C162" w:rsidR="00A85E2E" w:rsidRPr="00561CFE" w:rsidRDefault="00A85E2E" w:rsidP="00A85E2E">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f,c</m:t>
              </m:r>
            </m:e>
          </m:d>
          <m:r>
            <w:rPr>
              <w:rFonts w:ascii="Cambria Math" w:hAnsi="Cambria Math"/>
              <w:lang w:val="en-US"/>
            </w:rPr>
            <m:t>=</m:t>
          </m:r>
          <m:f>
            <m:fPr>
              <m:ctrlPr>
                <w:rPr>
                  <w:rFonts w:ascii="Cambria Math" w:hAnsi="Cambria Math"/>
                  <w:i/>
                  <w:lang w:val="en-US"/>
                </w:rPr>
              </m:ctrlPr>
            </m:fPr>
            <m:num>
              <m:r>
                <w:rPr>
                  <w:rFonts w:ascii="Cambria Math" w:hAnsi="Cambria Math"/>
                  <w:lang w:val="en-US"/>
                </w:rPr>
                <m:t>S(f,c)</m:t>
              </m:r>
            </m:num>
            <m:den>
              <m:r>
                <w:rPr>
                  <w:rFonts w:ascii="Cambria Math" w:hAnsi="Cambria Math"/>
                  <w:lang w:val="en-US"/>
                </w:rPr>
                <m:t>S(f)</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58446C87" w14:textId="436C4430" w:rsidR="00A85E2E" w:rsidRPr="00C647AB" w:rsidRDefault="00561CFE" w:rsidP="00364F3F">
      <w:pPr>
        <w:pStyle w:val="ListParagraph"/>
        <w:numPr>
          <w:ilvl w:val="0"/>
          <w:numId w:val="72"/>
        </w:numPr>
        <w:ind w:left="1212"/>
        <w:rPr>
          <w:rFonts w:eastAsiaTheme="minorEastAsia"/>
          <w:lang w:val="en-US"/>
        </w:rPr>
      </w:pPr>
      <w:r>
        <w:rPr>
          <w:rFonts w:eastAsiaTheme="minorEastAsia"/>
          <w:lang w:val="en-US"/>
        </w:rPr>
        <w:t>Nếu c đã được mua thì m sẽ được mua.</w:t>
      </w:r>
      <w:r w:rsidR="0015620C">
        <w:rPr>
          <w:rFonts w:eastAsiaTheme="minorEastAsia"/>
          <w:lang w:val="en-US"/>
        </w:rPr>
        <w:t xml:space="preserve"> </w:t>
      </w:r>
      <w:r w:rsidR="00141AE4" w:rsidRPr="00C647AB">
        <w:rPr>
          <w:rFonts w:eastAsiaTheme="minorEastAsia"/>
          <w:lang w:val="en-US"/>
        </w:rPr>
        <w:t>c</w:t>
      </w:r>
      <w:r w:rsidR="00141AE4" w:rsidRPr="004E7638">
        <w:rPr>
          <w:rFonts w:eastAsiaTheme="minorEastAsia"/>
          <w:lang w:val="en-US"/>
        </w:rPr>
        <w:t>→</w:t>
      </w:r>
      <w:r w:rsidR="00141AE4" w:rsidRPr="00C647AB">
        <w:rPr>
          <w:rFonts w:eastAsiaTheme="minorEastAsia"/>
          <w:lang w:val="en-US"/>
        </w:rPr>
        <w:t>m</w:t>
      </w:r>
    </w:p>
    <w:p w14:paraId="3AC84A75" w14:textId="50709B8A" w:rsidR="00141AE4" w:rsidRPr="00955474" w:rsidRDefault="00141AE4" w:rsidP="00141AE4">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c,m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30DD37C2" w14:textId="457FD805" w:rsidR="00141AE4" w:rsidRPr="002B493A" w:rsidRDefault="00141AE4" w:rsidP="00141AE4">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c,m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S(a,c)</m:t>
              </m:r>
            </m:num>
            <m:den>
              <m:r>
                <w:rPr>
                  <w:rFonts w:ascii="Cambria Math" w:hAnsi="Cambria Math"/>
                  <w:lang w:val="en-US"/>
                </w:rPr>
                <m:t>S(c)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1614123C" w14:textId="31C8BA64" w:rsidR="00141AE4" w:rsidRPr="00C647AB" w:rsidRDefault="00364F3F" w:rsidP="00364F3F">
      <w:pPr>
        <w:pStyle w:val="ListParagraph"/>
        <w:numPr>
          <w:ilvl w:val="0"/>
          <w:numId w:val="72"/>
        </w:numPr>
        <w:ind w:left="1212"/>
        <w:rPr>
          <w:rFonts w:eastAsiaTheme="minorEastAsia"/>
          <w:lang w:val="en-US"/>
        </w:rPr>
      </w:pPr>
      <w:r>
        <w:rPr>
          <w:rFonts w:eastAsiaTheme="minorEastAsia"/>
          <w:lang w:val="en-US"/>
        </w:rPr>
        <w:t>N</w:t>
      </w:r>
      <w:r w:rsidR="002B493A">
        <w:rPr>
          <w:rFonts w:eastAsiaTheme="minorEastAsia"/>
          <w:lang w:val="en-US"/>
        </w:rPr>
        <w:t>ếu m đã được mua thì c sẽ được mua.</w:t>
      </w:r>
      <w:r w:rsidR="0015620C">
        <w:rPr>
          <w:rFonts w:eastAsiaTheme="minorEastAsia"/>
          <w:lang w:val="en-US"/>
        </w:rPr>
        <w:t xml:space="preserve"> </w:t>
      </w:r>
      <w:r w:rsidR="005734F4" w:rsidRPr="00C647AB">
        <w:rPr>
          <w:rFonts w:eastAsiaTheme="minorEastAsia"/>
          <w:lang w:val="en-US"/>
        </w:rPr>
        <w:t>m</w:t>
      </w:r>
      <w:r w:rsidR="005734F4" w:rsidRPr="004E7638">
        <w:rPr>
          <w:rFonts w:eastAsiaTheme="minorEastAsia"/>
          <w:lang w:val="en-US"/>
        </w:rPr>
        <w:t>→</w:t>
      </w:r>
      <w:r w:rsidR="005734F4" w:rsidRPr="00C647AB">
        <w:rPr>
          <w:rFonts w:eastAsiaTheme="minorEastAsia"/>
          <w:lang w:val="en-US"/>
        </w:rPr>
        <w:t>c</w:t>
      </w:r>
    </w:p>
    <w:p w14:paraId="4A603083" w14:textId="00741AA1" w:rsidR="005734F4" w:rsidRPr="00955474" w:rsidRDefault="005734F4" w:rsidP="005734F4">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m,c</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6731FA7D" w14:textId="4F21769F" w:rsidR="005734F4" w:rsidRPr="00BD75D1" w:rsidRDefault="005734F4" w:rsidP="005734F4">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m,c</m:t>
              </m:r>
            </m:e>
          </m:d>
          <m:r>
            <w:rPr>
              <w:rFonts w:ascii="Cambria Math" w:hAnsi="Cambria Math"/>
              <w:lang w:val="en-US"/>
            </w:rPr>
            <m:t>=</m:t>
          </m:r>
          <m:f>
            <m:fPr>
              <m:ctrlPr>
                <w:rPr>
                  <w:rFonts w:ascii="Cambria Math" w:hAnsi="Cambria Math"/>
                  <w:i/>
                  <w:lang w:val="en-US"/>
                </w:rPr>
              </m:ctrlPr>
            </m:fPr>
            <m:num>
              <m:r>
                <w:rPr>
                  <w:rFonts w:ascii="Cambria Math" w:hAnsi="Cambria Math"/>
                  <w:lang w:val="en-US"/>
                </w:rPr>
                <m:t>S(m,c)</m:t>
              </m:r>
            </m:num>
            <m:den>
              <m:r>
                <w:rPr>
                  <w:rFonts w:ascii="Cambria Math" w:hAnsi="Cambria Math"/>
                  <w:lang w:val="en-US"/>
                </w:rPr>
                <m:t>S(m)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40BEE73A" w14:textId="7CA34B8B" w:rsidR="005734F4" w:rsidRPr="00C647AB" w:rsidRDefault="00BD75D1" w:rsidP="00364F3F">
      <w:pPr>
        <w:pStyle w:val="ListParagraph"/>
        <w:numPr>
          <w:ilvl w:val="0"/>
          <w:numId w:val="72"/>
        </w:numPr>
        <w:ind w:left="1212"/>
        <w:rPr>
          <w:rFonts w:eastAsiaTheme="minorEastAsia"/>
          <w:lang w:val="en-US"/>
        </w:rPr>
      </w:pPr>
      <w:r>
        <w:rPr>
          <w:rFonts w:eastAsiaTheme="minorEastAsia"/>
          <w:lang w:val="en-US"/>
        </w:rPr>
        <w:t>Nếu c đã được mua thì p sẽ được mua.</w:t>
      </w:r>
      <w:r w:rsidR="0015620C">
        <w:rPr>
          <w:rFonts w:eastAsiaTheme="minorEastAsia"/>
          <w:lang w:val="en-US"/>
        </w:rPr>
        <w:t xml:space="preserve"> </w:t>
      </w:r>
      <w:r w:rsidR="00A54D57" w:rsidRPr="00C647AB">
        <w:rPr>
          <w:rFonts w:eastAsiaTheme="minorEastAsia"/>
          <w:lang w:val="en-US"/>
        </w:rPr>
        <w:t>c</w:t>
      </w:r>
      <w:r w:rsidR="00A54D57" w:rsidRPr="004E7638">
        <w:rPr>
          <w:rFonts w:eastAsiaTheme="minorEastAsia"/>
          <w:lang w:val="en-US"/>
        </w:rPr>
        <w:t>→</w:t>
      </w:r>
      <w:r w:rsidR="00A54D57" w:rsidRPr="00C647AB">
        <w:rPr>
          <w:rFonts w:eastAsiaTheme="minorEastAsia"/>
          <w:lang w:val="en-US"/>
        </w:rPr>
        <w:t>p</w:t>
      </w:r>
    </w:p>
    <w:p w14:paraId="2AE85EDC" w14:textId="3266534E" w:rsidR="00A54D57" w:rsidRPr="00955474" w:rsidRDefault="00A54D57" w:rsidP="00A54D57">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c,p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2F8BEEC5" w14:textId="18F5B8CD" w:rsidR="00A54D57" w:rsidRPr="00135E01" w:rsidRDefault="00A54D57" w:rsidP="00A54D57">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c,p</m:t>
              </m:r>
            </m:e>
          </m:d>
          <m:r>
            <w:rPr>
              <w:rFonts w:ascii="Cambria Math" w:hAnsi="Cambria Math"/>
              <w:lang w:val="en-US"/>
            </w:rPr>
            <m:t>=</m:t>
          </m:r>
          <m:f>
            <m:fPr>
              <m:ctrlPr>
                <w:rPr>
                  <w:rFonts w:ascii="Cambria Math" w:hAnsi="Cambria Math"/>
                  <w:i/>
                  <w:lang w:val="en-US"/>
                </w:rPr>
              </m:ctrlPr>
            </m:fPr>
            <m:num>
              <m:r>
                <w:rPr>
                  <w:rFonts w:ascii="Cambria Math" w:hAnsi="Cambria Math"/>
                  <w:lang w:val="en-US"/>
                </w:rPr>
                <m:t>S(c,p)</m:t>
              </m:r>
            </m:num>
            <m:den>
              <m:r>
                <w:rPr>
                  <w:rFonts w:ascii="Cambria Math" w:hAnsi="Cambria Math"/>
                  <w:lang w:val="en-US"/>
                </w:rPr>
                <m:t>S(c)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6018E883" w14:textId="64EFB5FB" w:rsidR="00A54D57" w:rsidRPr="00C647AB" w:rsidRDefault="00135E01" w:rsidP="00364F3F">
      <w:pPr>
        <w:pStyle w:val="ListParagraph"/>
        <w:numPr>
          <w:ilvl w:val="0"/>
          <w:numId w:val="72"/>
        </w:numPr>
        <w:ind w:left="1212"/>
        <w:rPr>
          <w:rFonts w:eastAsiaTheme="minorEastAsia"/>
          <w:lang w:val="en-US"/>
        </w:rPr>
      </w:pPr>
      <w:r>
        <w:rPr>
          <w:rFonts w:eastAsiaTheme="minorEastAsia"/>
          <w:lang w:val="en-US"/>
        </w:rPr>
        <w:t>Nếu p đã được mua thì c sẽ được mua.</w:t>
      </w:r>
      <w:r w:rsidR="0015620C">
        <w:rPr>
          <w:rFonts w:eastAsiaTheme="minorEastAsia"/>
          <w:lang w:val="en-US"/>
        </w:rPr>
        <w:t xml:space="preserve"> </w:t>
      </w:r>
      <w:r w:rsidR="00001602" w:rsidRPr="00C647AB">
        <w:rPr>
          <w:rFonts w:eastAsiaTheme="minorEastAsia"/>
          <w:lang w:val="en-US"/>
        </w:rPr>
        <w:t>p</w:t>
      </w:r>
      <w:r w:rsidR="00001602" w:rsidRPr="004E7638">
        <w:rPr>
          <w:rFonts w:eastAsiaTheme="minorEastAsia"/>
          <w:lang w:val="en-US"/>
        </w:rPr>
        <w:t>→</w:t>
      </w:r>
      <w:r w:rsidR="00001602" w:rsidRPr="00C647AB">
        <w:rPr>
          <w:rFonts w:eastAsiaTheme="minorEastAsia"/>
          <w:lang w:val="en-US"/>
        </w:rPr>
        <w:t>c</w:t>
      </w:r>
    </w:p>
    <w:p w14:paraId="39FD9C40" w14:textId="3661BC5E" w:rsidR="00001602" w:rsidRPr="00955474" w:rsidRDefault="00001602" w:rsidP="00001602">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p,c</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5160257B" w14:textId="5EB93666" w:rsidR="00001602" w:rsidRPr="00E67EA0" w:rsidRDefault="00001602" w:rsidP="00001602">
      <w:pPr>
        <w:pStyle w:val="ListParagraph"/>
        <w:ind w:left="1429" w:firstLine="0"/>
        <w:rPr>
          <w:rFonts w:eastAsiaTheme="minorEastAsia"/>
          <w:lang w:val="en-US"/>
        </w:rPr>
      </w:pPr>
      <m:oMathPara>
        <m:oMath>
          <m:r>
            <w:rPr>
              <w:rFonts w:ascii="Cambria Math" w:hAnsi="Cambria Math"/>
              <w:lang w:val="en-US"/>
            </w:rPr>
            <w:lastRenderedPageBreak/>
            <m:t>C</m:t>
          </m:r>
          <m:d>
            <m:dPr>
              <m:ctrlPr>
                <w:rPr>
                  <w:rFonts w:ascii="Cambria Math" w:hAnsi="Cambria Math"/>
                  <w:i/>
                  <w:lang w:val="en-US"/>
                </w:rPr>
              </m:ctrlPr>
            </m:dPr>
            <m:e>
              <m:r>
                <w:rPr>
                  <w:rFonts w:ascii="Cambria Math" w:hAnsi="Cambria Math"/>
                  <w:lang w:val="en-US"/>
                </w:rPr>
                <m:t>p,c</m:t>
              </m:r>
            </m:e>
          </m:d>
          <m:r>
            <w:rPr>
              <w:rFonts w:ascii="Cambria Math" w:hAnsi="Cambria Math"/>
              <w:lang w:val="en-US"/>
            </w:rPr>
            <m:t>=</m:t>
          </m:r>
          <m:f>
            <m:fPr>
              <m:ctrlPr>
                <w:rPr>
                  <w:rFonts w:ascii="Cambria Math" w:hAnsi="Cambria Math"/>
                  <w:i/>
                  <w:lang w:val="en-US"/>
                </w:rPr>
              </m:ctrlPr>
            </m:fPr>
            <m:num>
              <m:r>
                <w:rPr>
                  <w:rFonts w:ascii="Cambria Math" w:hAnsi="Cambria Math"/>
                  <w:lang w:val="en-US"/>
                </w:rPr>
                <m:t>S(p,c)</m:t>
              </m:r>
            </m:num>
            <m:den>
              <m:r>
                <w:rPr>
                  <w:rFonts w:ascii="Cambria Math" w:hAnsi="Cambria Math"/>
                  <w:lang w:val="en-US"/>
                </w:rPr>
                <m:t>S(p)</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3D76E977" w14:textId="5B25459F" w:rsidR="00001602" w:rsidRPr="00C647AB" w:rsidRDefault="00E67EA0" w:rsidP="00364F3F">
      <w:pPr>
        <w:pStyle w:val="ListParagraph"/>
        <w:numPr>
          <w:ilvl w:val="0"/>
          <w:numId w:val="72"/>
        </w:numPr>
        <w:ind w:left="1212"/>
        <w:rPr>
          <w:rFonts w:eastAsiaTheme="minorEastAsia"/>
          <w:lang w:val="en-US"/>
        </w:rPr>
      </w:pPr>
      <w:r>
        <w:rPr>
          <w:rFonts w:eastAsiaTheme="minorEastAsia"/>
          <w:lang w:val="en-US"/>
        </w:rPr>
        <w:t>Nếu f đã được mua thì m sẽ được mua.</w:t>
      </w:r>
      <w:r w:rsidR="0015620C">
        <w:rPr>
          <w:rFonts w:eastAsiaTheme="minorEastAsia"/>
          <w:lang w:val="en-US"/>
        </w:rPr>
        <w:t xml:space="preserve"> </w:t>
      </w:r>
      <w:r w:rsidR="00716FD4" w:rsidRPr="00C647AB">
        <w:rPr>
          <w:rFonts w:eastAsiaTheme="minorEastAsia"/>
          <w:lang w:val="en-US"/>
        </w:rPr>
        <w:t>f</w:t>
      </w:r>
      <w:r w:rsidR="00716FD4" w:rsidRPr="004E7638">
        <w:rPr>
          <w:rFonts w:eastAsiaTheme="minorEastAsia"/>
          <w:lang w:val="en-US"/>
        </w:rPr>
        <w:t>→</w:t>
      </w:r>
      <w:r w:rsidR="00716FD4" w:rsidRPr="00C647AB">
        <w:rPr>
          <w:rFonts w:eastAsiaTheme="minorEastAsia"/>
          <w:lang w:val="en-US"/>
        </w:rPr>
        <w:t>m</w:t>
      </w:r>
    </w:p>
    <w:p w14:paraId="1C7010D5" w14:textId="00044363" w:rsidR="00716FD4" w:rsidRPr="00955474" w:rsidRDefault="00716FD4" w:rsidP="00716FD4">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124270E1" w14:textId="24483C33" w:rsidR="00716FD4" w:rsidRPr="00CE33A3" w:rsidRDefault="00716FD4" w:rsidP="00716FD4">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f,m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S(f,m)</m:t>
              </m:r>
            </m:num>
            <m:den>
              <m:r>
                <w:rPr>
                  <w:rFonts w:ascii="Cambria Math" w:hAnsi="Cambria Math"/>
                  <w:lang w:val="en-US"/>
                </w:rPr>
                <m:t>S(f)</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05F1AE31" w14:textId="657B1135" w:rsidR="00716FD4" w:rsidRPr="00C647AB" w:rsidRDefault="00CE33A3" w:rsidP="00364F3F">
      <w:pPr>
        <w:pStyle w:val="ListParagraph"/>
        <w:numPr>
          <w:ilvl w:val="0"/>
          <w:numId w:val="72"/>
        </w:numPr>
        <w:ind w:left="1212"/>
        <w:rPr>
          <w:rFonts w:eastAsiaTheme="minorEastAsia"/>
          <w:lang w:val="en-US"/>
        </w:rPr>
      </w:pPr>
      <w:r>
        <w:rPr>
          <w:rFonts w:eastAsiaTheme="minorEastAsia"/>
          <w:lang w:val="en-US"/>
        </w:rPr>
        <w:t>Nếu m đã được mua thì f sẽ được mua.</w:t>
      </w:r>
      <w:r w:rsidR="0015620C">
        <w:rPr>
          <w:rFonts w:eastAsiaTheme="minorEastAsia"/>
          <w:lang w:val="en-US"/>
        </w:rPr>
        <w:t xml:space="preserve"> </w:t>
      </w:r>
      <w:r w:rsidR="004A4B92" w:rsidRPr="00C647AB">
        <w:rPr>
          <w:rFonts w:eastAsiaTheme="minorEastAsia"/>
          <w:lang w:val="en-US"/>
        </w:rPr>
        <w:t>m</w:t>
      </w:r>
      <w:r w:rsidR="004A4B92" w:rsidRPr="004E7638">
        <w:rPr>
          <w:rFonts w:eastAsiaTheme="minorEastAsia"/>
          <w:lang w:val="en-US"/>
        </w:rPr>
        <w:t>→</w:t>
      </w:r>
      <w:r w:rsidR="004A4B92" w:rsidRPr="00C647AB">
        <w:rPr>
          <w:rFonts w:eastAsiaTheme="minorEastAsia"/>
          <w:lang w:val="en-US"/>
        </w:rPr>
        <w:t xml:space="preserve">f </w:t>
      </w:r>
    </w:p>
    <w:p w14:paraId="758C1B9A" w14:textId="675E9338" w:rsidR="004A4B92" w:rsidRPr="00955474" w:rsidRDefault="004A4B92" w:rsidP="004A4B92">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m,f</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1B0BE566" w14:textId="2E52ECF2" w:rsidR="004A4B92" w:rsidRPr="00B92DF9" w:rsidRDefault="004A4B92" w:rsidP="004A4B92">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m,f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S(m,f)</m:t>
              </m:r>
            </m:num>
            <m:den>
              <m:r>
                <w:rPr>
                  <w:rFonts w:ascii="Cambria Math" w:hAnsi="Cambria Math"/>
                  <w:lang w:val="en-US"/>
                </w:rPr>
                <m:t>S(m)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52E03E9E" w14:textId="3D501D7C" w:rsidR="00E432D6" w:rsidRPr="00C647AB" w:rsidRDefault="00B92DF9" w:rsidP="00364F3F">
      <w:pPr>
        <w:pStyle w:val="ListParagraph"/>
        <w:numPr>
          <w:ilvl w:val="0"/>
          <w:numId w:val="72"/>
        </w:numPr>
        <w:ind w:left="1212"/>
        <w:rPr>
          <w:rFonts w:eastAsiaTheme="minorEastAsia"/>
          <w:lang w:val="en-US"/>
        </w:rPr>
      </w:pPr>
      <w:bookmarkStart w:id="68" w:name="_Hlk135505861"/>
      <w:r>
        <w:rPr>
          <w:rFonts w:eastAsiaTheme="minorEastAsia"/>
          <w:lang w:val="en-US"/>
        </w:rPr>
        <w:t xml:space="preserve">Nếu a đã được mua thì c và f sẽ </w:t>
      </w:r>
      <w:r w:rsidR="0015620C">
        <w:rPr>
          <w:rFonts w:eastAsiaTheme="minorEastAsia"/>
          <w:lang w:val="en-US"/>
        </w:rPr>
        <w:t xml:space="preserve">cùng </w:t>
      </w:r>
      <w:r>
        <w:rPr>
          <w:rFonts w:eastAsiaTheme="minorEastAsia"/>
          <w:lang w:val="en-US"/>
        </w:rPr>
        <w:t>được mua</w:t>
      </w:r>
      <w:bookmarkEnd w:id="68"/>
      <w:r>
        <w:rPr>
          <w:rFonts w:eastAsiaTheme="minorEastAsia"/>
          <w:lang w:val="en-US"/>
        </w:rPr>
        <w:t>.</w:t>
      </w:r>
      <w:r w:rsidR="0015620C">
        <w:rPr>
          <w:rFonts w:eastAsiaTheme="minorEastAsia"/>
          <w:lang w:val="en-US"/>
        </w:rPr>
        <w:t xml:space="preserve"> </w:t>
      </w:r>
      <w:r w:rsidR="00585E07" w:rsidRPr="00C647AB">
        <w:rPr>
          <w:rFonts w:eastAsiaTheme="minorEastAsia"/>
          <w:lang w:val="en-US"/>
        </w:rPr>
        <w:t xml:space="preserve">a </w:t>
      </w:r>
      <w:r w:rsidR="00585E07" w:rsidRPr="004E7638">
        <w:rPr>
          <w:rFonts w:eastAsiaTheme="minorEastAsia"/>
          <w:lang w:val="en-US"/>
        </w:rPr>
        <w:t>→</w:t>
      </w:r>
      <w:r w:rsidR="00585E07" w:rsidRPr="00C647AB">
        <w:rPr>
          <w:rFonts w:eastAsiaTheme="minorEastAsia"/>
          <w:lang w:val="en-US"/>
        </w:rPr>
        <w:t>{c,f}</w:t>
      </w:r>
    </w:p>
    <w:p w14:paraId="59495CF9" w14:textId="7F2C3CC4" w:rsidR="00585E07" w:rsidRPr="00955474" w:rsidRDefault="00585E07" w:rsidP="00585E07">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6E80A08F" w14:textId="3FBA72F6" w:rsidR="00585E07" w:rsidRPr="00280598" w:rsidRDefault="00585E07" w:rsidP="00585E07">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a,{c,f}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S(a,c,f)</m:t>
              </m:r>
            </m:num>
            <m:den>
              <m:r>
                <w:rPr>
                  <w:rFonts w:ascii="Cambria Math" w:hAnsi="Cambria Math"/>
                  <w:lang w:val="en-US"/>
                </w:rPr>
                <m:t>S(a)</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14F15126" w14:textId="4587E1DB" w:rsidR="00585E07" w:rsidRPr="00C647AB" w:rsidRDefault="00280598" w:rsidP="00364F3F">
      <w:pPr>
        <w:pStyle w:val="ListParagraph"/>
        <w:numPr>
          <w:ilvl w:val="0"/>
          <w:numId w:val="72"/>
        </w:numPr>
        <w:ind w:left="1212"/>
        <w:rPr>
          <w:rFonts w:eastAsiaTheme="minorEastAsia"/>
          <w:lang w:val="en-US"/>
        </w:rPr>
      </w:pPr>
      <w:r>
        <w:rPr>
          <w:rFonts w:eastAsiaTheme="minorEastAsia"/>
          <w:lang w:val="en-US"/>
        </w:rPr>
        <w:t xml:space="preserve">Nếu c đã được mua thì a và f sẽ cùng </w:t>
      </w:r>
      <w:r w:rsidR="0015620C">
        <w:rPr>
          <w:rFonts w:eastAsiaTheme="minorEastAsia"/>
          <w:lang w:val="en-US"/>
        </w:rPr>
        <w:t xml:space="preserve">được mua. </w:t>
      </w:r>
      <w:r w:rsidR="00231069" w:rsidRPr="00C647AB">
        <w:rPr>
          <w:rFonts w:eastAsiaTheme="minorEastAsia"/>
          <w:lang w:val="en-US"/>
        </w:rPr>
        <w:t>c</w:t>
      </w:r>
      <w:r w:rsidR="00231069" w:rsidRPr="004E7638">
        <w:rPr>
          <w:rFonts w:eastAsiaTheme="minorEastAsia"/>
          <w:lang w:val="en-US"/>
        </w:rPr>
        <w:t>→</w:t>
      </w:r>
      <w:r w:rsidR="00231069" w:rsidRPr="00C647AB">
        <w:rPr>
          <w:rFonts w:eastAsiaTheme="minorEastAsia"/>
          <w:lang w:val="en-US"/>
        </w:rPr>
        <w:t xml:space="preserve">{a,f} </w:t>
      </w:r>
    </w:p>
    <w:p w14:paraId="1E771157" w14:textId="7DE80B69" w:rsidR="00231069" w:rsidRPr="00955474" w:rsidRDefault="00231069" w:rsidP="00231069">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c,a,f</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58E1013C" w14:textId="00ED39B9" w:rsidR="00231069" w:rsidRPr="00A725FC" w:rsidRDefault="00231069" w:rsidP="00231069">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c,{a,f}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S(c,a,f)</m:t>
              </m:r>
            </m:num>
            <m:den>
              <m:r>
                <w:rPr>
                  <w:rFonts w:ascii="Cambria Math" w:hAnsi="Cambria Math"/>
                  <w:lang w:val="en-US"/>
                </w:rPr>
                <m:t>S(c)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407E7CC9" w14:textId="08F0772A" w:rsidR="00231069" w:rsidRPr="00C647AB" w:rsidRDefault="00A725FC" w:rsidP="00364F3F">
      <w:pPr>
        <w:pStyle w:val="ListParagraph"/>
        <w:numPr>
          <w:ilvl w:val="0"/>
          <w:numId w:val="72"/>
        </w:numPr>
        <w:ind w:left="1212"/>
        <w:rPr>
          <w:rFonts w:eastAsiaTheme="minorEastAsia"/>
          <w:lang w:val="en-US"/>
        </w:rPr>
      </w:pPr>
      <w:r>
        <w:rPr>
          <w:rFonts w:eastAsiaTheme="minorEastAsia"/>
          <w:lang w:val="en-US"/>
        </w:rPr>
        <w:t xml:space="preserve">Nếu </w:t>
      </w:r>
      <w:r w:rsidR="0097517B">
        <w:rPr>
          <w:rFonts w:eastAsiaTheme="minorEastAsia"/>
          <w:lang w:val="en-US"/>
        </w:rPr>
        <w:t>f</w:t>
      </w:r>
      <w:r>
        <w:rPr>
          <w:rFonts w:eastAsiaTheme="minorEastAsia"/>
          <w:lang w:val="en-US"/>
        </w:rPr>
        <w:t xml:space="preserve"> đã được mua thì c và </w:t>
      </w:r>
      <w:r w:rsidR="0097517B">
        <w:rPr>
          <w:rFonts w:eastAsiaTheme="minorEastAsia"/>
          <w:lang w:val="en-US"/>
        </w:rPr>
        <w:t>a</w:t>
      </w:r>
      <w:r>
        <w:rPr>
          <w:rFonts w:eastAsiaTheme="minorEastAsia"/>
          <w:lang w:val="en-US"/>
        </w:rPr>
        <w:t xml:space="preserve"> sẽ </w:t>
      </w:r>
      <w:r w:rsidR="0015620C">
        <w:rPr>
          <w:rFonts w:eastAsiaTheme="minorEastAsia"/>
          <w:lang w:val="en-US"/>
        </w:rPr>
        <w:t xml:space="preserve">cùng </w:t>
      </w:r>
      <w:r>
        <w:rPr>
          <w:rFonts w:eastAsiaTheme="minorEastAsia"/>
          <w:lang w:val="en-US"/>
        </w:rPr>
        <w:t>được mua</w:t>
      </w:r>
      <w:r w:rsidR="0015620C">
        <w:rPr>
          <w:rFonts w:eastAsiaTheme="minorEastAsia"/>
          <w:lang w:val="en-US"/>
        </w:rPr>
        <w:t xml:space="preserve">. </w:t>
      </w:r>
      <w:r w:rsidR="00084AB0" w:rsidRPr="00C647AB">
        <w:rPr>
          <w:rFonts w:eastAsiaTheme="minorEastAsia"/>
          <w:lang w:val="en-US"/>
        </w:rPr>
        <w:t>f</w:t>
      </w:r>
      <w:r w:rsidR="00084AB0" w:rsidRPr="004E7638">
        <w:rPr>
          <w:rFonts w:eastAsiaTheme="minorEastAsia"/>
          <w:lang w:val="en-US"/>
        </w:rPr>
        <w:t>→</w:t>
      </w:r>
      <w:r w:rsidR="00084AB0" w:rsidRPr="00C647AB">
        <w:rPr>
          <w:rFonts w:eastAsiaTheme="minorEastAsia"/>
          <w:lang w:val="en-US"/>
        </w:rPr>
        <w:t>{a,c}</w:t>
      </w:r>
    </w:p>
    <w:p w14:paraId="1A2F4A9E" w14:textId="2FB134D0" w:rsidR="005B5675" w:rsidRPr="00955474" w:rsidRDefault="005B5675" w:rsidP="005B5675">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234E5AA1" w14:textId="3E2025CE" w:rsidR="005B5675" w:rsidRPr="00EA4A8D" w:rsidRDefault="005B5675" w:rsidP="005B5675">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f,{a,c}</m:t>
              </m:r>
            </m:e>
          </m:d>
          <m:r>
            <w:rPr>
              <w:rFonts w:ascii="Cambria Math" w:hAnsi="Cambria Math"/>
              <w:lang w:val="en-US"/>
            </w:rPr>
            <m:t>=</m:t>
          </m:r>
          <m:f>
            <m:fPr>
              <m:ctrlPr>
                <w:rPr>
                  <w:rFonts w:ascii="Cambria Math" w:hAnsi="Cambria Math"/>
                  <w:i/>
                  <w:lang w:val="en-US"/>
                </w:rPr>
              </m:ctrlPr>
            </m:fPr>
            <m:num>
              <m:r>
                <w:rPr>
                  <w:rFonts w:ascii="Cambria Math" w:hAnsi="Cambria Math"/>
                  <w:lang w:val="en-US"/>
                </w:rPr>
                <m:t>S(f,a,c)</m:t>
              </m:r>
            </m:num>
            <m:den>
              <m:r>
                <w:rPr>
                  <w:rFonts w:ascii="Cambria Math" w:hAnsi="Cambria Math"/>
                  <w:lang w:val="en-US"/>
                </w:rPr>
                <m:t>S(f)</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346D725E" w14:textId="0C182941" w:rsidR="005B5675" w:rsidRPr="00C647AB" w:rsidRDefault="00EA4A8D" w:rsidP="00364F3F">
      <w:pPr>
        <w:pStyle w:val="ListParagraph"/>
        <w:numPr>
          <w:ilvl w:val="0"/>
          <w:numId w:val="72"/>
        </w:numPr>
        <w:ind w:left="1212"/>
        <w:rPr>
          <w:rFonts w:eastAsiaTheme="minorEastAsia"/>
          <w:lang w:val="en-US"/>
        </w:rPr>
      </w:pPr>
      <w:r>
        <w:rPr>
          <w:rFonts w:eastAsiaTheme="minorEastAsia"/>
          <w:lang w:val="en-US"/>
        </w:rPr>
        <w:t xml:space="preserve">Nếu a và c đã được mua </w:t>
      </w:r>
      <w:r w:rsidR="00B407A2">
        <w:rPr>
          <w:rFonts w:eastAsiaTheme="minorEastAsia"/>
          <w:lang w:val="en-US"/>
        </w:rPr>
        <w:t xml:space="preserve">cùng nhau </w:t>
      </w:r>
      <w:r>
        <w:rPr>
          <w:rFonts w:eastAsiaTheme="minorEastAsia"/>
          <w:lang w:val="en-US"/>
        </w:rPr>
        <w:t xml:space="preserve">thì </w:t>
      </w:r>
      <w:r w:rsidR="00B407A2">
        <w:rPr>
          <w:rFonts w:eastAsiaTheme="minorEastAsia"/>
          <w:lang w:val="en-US"/>
        </w:rPr>
        <w:t>f sẽ được mua.</w:t>
      </w:r>
      <w:r w:rsidR="0015620C">
        <w:rPr>
          <w:rFonts w:eastAsiaTheme="minorEastAsia"/>
          <w:lang w:val="en-US"/>
        </w:rPr>
        <w:t xml:space="preserve"> </w:t>
      </w:r>
      <w:r w:rsidR="00137B17" w:rsidRPr="00C647AB">
        <w:rPr>
          <w:rFonts w:eastAsiaTheme="minorEastAsia"/>
          <w:lang w:val="en-US"/>
        </w:rPr>
        <w:t>{a,c}</w:t>
      </w:r>
      <w:r w:rsidR="00137B17" w:rsidRPr="00C647AB">
        <w:rPr>
          <w:rFonts w:eastAsiaTheme="minorEastAsia" w:cs="Times New Roman"/>
          <w:lang w:val="en-US"/>
        </w:rPr>
        <w:t>→</w:t>
      </w:r>
      <w:r w:rsidR="00137B17" w:rsidRPr="00C647AB">
        <w:rPr>
          <w:rFonts w:eastAsiaTheme="minorEastAsia"/>
          <w:lang w:val="en-US"/>
        </w:rPr>
        <w:t>f</w:t>
      </w:r>
    </w:p>
    <w:p w14:paraId="209E1BFD" w14:textId="2A9BA896" w:rsidR="00137B17" w:rsidRPr="00955474" w:rsidRDefault="00137B17" w:rsidP="00137B17">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6CA47E37" w14:textId="6A506DE2" w:rsidR="00137B17" w:rsidRPr="007643DE" w:rsidRDefault="00137B17" w:rsidP="00137B17">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{a,c},f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S(a,c,f)</m:t>
              </m:r>
            </m:num>
            <m:den>
              <m:r>
                <w:rPr>
                  <w:rFonts w:ascii="Cambria Math" w:hAnsi="Cambria Math"/>
                  <w:lang w:val="en-US"/>
                </w:rPr>
                <m:t>S(a,c)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4CA4368E" w14:textId="15F34F6C" w:rsidR="00137B17" w:rsidRPr="00C647AB" w:rsidRDefault="007643DE" w:rsidP="00364F3F">
      <w:pPr>
        <w:pStyle w:val="ListParagraph"/>
        <w:numPr>
          <w:ilvl w:val="0"/>
          <w:numId w:val="72"/>
        </w:numPr>
        <w:ind w:left="1212"/>
        <w:rPr>
          <w:rFonts w:eastAsiaTheme="minorEastAsia"/>
          <w:lang w:val="en-US"/>
        </w:rPr>
      </w:pPr>
      <w:r>
        <w:rPr>
          <w:rFonts w:eastAsiaTheme="minorEastAsia"/>
          <w:lang w:val="en-US"/>
        </w:rPr>
        <w:t>Nếu a và f đã được mua cùng nhau thì c sẽ được mua</w:t>
      </w:r>
      <w:r w:rsidR="00B93B3A">
        <w:rPr>
          <w:rFonts w:eastAsiaTheme="minorEastAsia"/>
          <w:lang w:val="en-US"/>
        </w:rPr>
        <w:t>.</w:t>
      </w:r>
      <w:r w:rsidR="0015620C">
        <w:rPr>
          <w:rFonts w:eastAsiaTheme="minorEastAsia"/>
          <w:lang w:val="en-US"/>
        </w:rPr>
        <w:t xml:space="preserve"> </w:t>
      </w:r>
      <w:r w:rsidR="00B65320" w:rsidRPr="00C647AB">
        <w:rPr>
          <w:rFonts w:eastAsiaTheme="minorEastAsia"/>
          <w:lang w:val="en-US"/>
        </w:rPr>
        <w:t>{a,f}</w:t>
      </w:r>
      <w:r w:rsidR="00B65320" w:rsidRPr="00C647AB">
        <w:rPr>
          <w:rFonts w:eastAsiaTheme="minorEastAsia" w:cs="Times New Roman"/>
          <w:lang w:val="en-US"/>
        </w:rPr>
        <w:t>→</w:t>
      </w:r>
      <w:r w:rsidR="00B65320" w:rsidRPr="00C647AB">
        <w:rPr>
          <w:rFonts w:eastAsiaTheme="minorEastAsia"/>
          <w:lang w:val="en-US"/>
        </w:rPr>
        <w:t>c</w:t>
      </w:r>
    </w:p>
    <w:p w14:paraId="69772655" w14:textId="71B51261" w:rsidR="00B65320" w:rsidRPr="00955474" w:rsidRDefault="00B65320" w:rsidP="00B65320">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1B067967" w14:textId="23E35954" w:rsidR="00B65320" w:rsidRPr="00C45A02" w:rsidRDefault="00B65320" w:rsidP="00B65320">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{a,f},c</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S(a,c,f)</m:t>
              </m:r>
            </m:num>
            <m:den>
              <m:r>
                <w:rPr>
                  <w:rFonts w:ascii="Cambria Math" w:hAnsi="Cambria Math"/>
                  <w:lang w:val="en-US"/>
                </w:rPr>
                <m:t>S(a,f)</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52CA9357" w14:textId="323AAD8A" w:rsidR="00B65320" w:rsidRPr="00C647AB" w:rsidRDefault="00C45A02" w:rsidP="00364F3F">
      <w:pPr>
        <w:pStyle w:val="ListParagraph"/>
        <w:numPr>
          <w:ilvl w:val="0"/>
          <w:numId w:val="72"/>
        </w:numPr>
        <w:ind w:left="1212"/>
        <w:rPr>
          <w:rFonts w:eastAsiaTheme="minorEastAsia"/>
          <w:lang w:val="en-US"/>
        </w:rPr>
      </w:pPr>
      <w:r>
        <w:rPr>
          <w:rFonts w:eastAsiaTheme="minorEastAsia"/>
          <w:lang w:val="en-US"/>
        </w:rPr>
        <w:t>Nếu c và f đã được mua cùng nhau thì a sẽ được mua.</w:t>
      </w:r>
      <w:r w:rsidR="0015620C">
        <w:rPr>
          <w:rFonts w:eastAsiaTheme="minorEastAsia"/>
          <w:lang w:val="en-US"/>
        </w:rPr>
        <w:t xml:space="preserve"> </w:t>
      </w:r>
      <w:r w:rsidR="00B65320" w:rsidRPr="00C647AB">
        <w:rPr>
          <w:rFonts w:eastAsiaTheme="minorEastAsia"/>
          <w:lang w:val="en-US"/>
        </w:rPr>
        <w:t>{f,c}</w:t>
      </w:r>
      <w:r w:rsidR="00B65320" w:rsidRPr="004E7638">
        <w:rPr>
          <w:rFonts w:eastAsiaTheme="minorEastAsia"/>
          <w:lang w:val="en-US"/>
        </w:rPr>
        <w:t>→</w:t>
      </w:r>
      <w:r w:rsidR="00B65320" w:rsidRPr="00C647AB">
        <w:rPr>
          <w:rFonts w:eastAsiaTheme="minorEastAsia"/>
          <w:lang w:val="en-US"/>
        </w:rPr>
        <w:t>a</w:t>
      </w:r>
    </w:p>
    <w:p w14:paraId="6C77217C" w14:textId="674E6589" w:rsidR="00A67E11" w:rsidRPr="00955474" w:rsidRDefault="00A67E11" w:rsidP="00A67E11">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314C78B3" w14:textId="05E525F0" w:rsidR="00A67E11" w:rsidRPr="00066E96" w:rsidRDefault="00A67E11" w:rsidP="00A67E11">
      <w:pPr>
        <w:pStyle w:val="ListParagraph"/>
        <w:ind w:left="1429" w:firstLine="0"/>
        <w:rPr>
          <w:rFonts w:eastAsiaTheme="minorEastAsia"/>
          <w:lang w:val="en-US"/>
        </w:rPr>
      </w:pPr>
      <m:oMathPara>
        <m:oMath>
          <m:r>
            <w:rPr>
              <w:rFonts w:ascii="Cambria Math" w:hAnsi="Cambria Math"/>
              <w:lang w:val="en-US"/>
            </w:rPr>
            <w:lastRenderedPageBreak/>
            <m:t>C</m:t>
          </m:r>
          <m:d>
            <m:dPr>
              <m:ctrlPr>
                <w:rPr>
                  <w:rFonts w:ascii="Cambria Math" w:hAnsi="Cambria Math"/>
                  <w:i/>
                  <w:lang w:val="en-US"/>
                </w:rPr>
              </m:ctrlPr>
            </m:dPr>
            <m:e>
              <m:r>
                <w:rPr>
                  <w:rFonts w:ascii="Cambria Math" w:hAnsi="Cambria Math"/>
                  <w:lang w:val="en-US"/>
                </w:rPr>
                <m:t>{c,f},a</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S(a,c,f)</m:t>
              </m:r>
            </m:num>
            <m:den>
              <m:r>
                <w:rPr>
                  <w:rFonts w:ascii="Cambria Math" w:hAnsi="Cambria Math"/>
                  <w:lang w:val="en-US"/>
                </w:rPr>
                <m:t>S(c,f)</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215C4FA4" w14:textId="4603FDA9" w:rsidR="00B65320" w:rsidRPr="00C647AB" w:rsidRDefault="00066E96" w:rsidP="00364F3F">
      <w:pPr>
        <w:pStyle w:val="ListParagraph"/>
        <w:numPr>
          <w:ilvl w:val="0"/>
          <w:numId w:val="72"/>
        </w:numPr>
        <w:ind w:left="1212"/>
        <w:rPr>
          <w:rFonts w:eastAsiaTheme="minorEastAsia"/>
          <w:lang w:val="en-US"/>
        </w:rPr>
      </w:pPr>
      <w:r>
        <w:rPr>
          <w:rFonts w:eastAsiaTheme="minorEastAsia"/>
          <w:lang w:val="en-US"/>
        </w:rPr>
        <w:t xml:space="preserve">Nếu a </w:t>
      </w:r>
      <w:r w:rsidR="00D10665">
        <w:rPr>
          <w:rFonts w:eastAsiaTheme="minorEastAsia"/>
          <w:lang w:val="en-US"/>
        </w:rPr>
        <w:t>được mua thì c và m sẽ được mua cùng nhau</w:t>
      </w:r>
      <w:r>
        <w:rPr>
          <w:rFonts w:eastAsiaTheme="minorEastAsia"/>
          <w:lang w:val="en-US"/>
        </w:rPr>
        <w:t>.</w:t>
      </w:r>
      <w:r w:rsidR="0015620C">
        <w:rPr>
          <w:rFonts w:eastAsiaTheme="minorEastAsia"/>
          <w:lang w:val="en-US"/>
        </w:rPr>
        <w:t xml:space="preserve"> </w:t>
      </w:r>
      <w:r w:rsidR="00BD65E0" w:rsidRPr="00C647AB">
        <w:rPr>
          <w:rFonts w:eastAsiaTheme="minorEastAsia"/>
          <w:lang w:val="en-US"/>
        </w:rPr>
        <w:t xml:space="preserve">a </w:t>
      </w:r>
      <w:r w:rsidR="00BD65E0" w:rsidRPr="004E7638">
        <w:rPr>
          <w:rFonts w:eastAsiaTheme="minorEastAsia"/>
          <w:lang w:val="en-US"/>
        </w:rPr>
        <w:t>→</w:t>
      </w:r>
      <w:r w:rsidR="00BD65E0" w:rsidRPr="00C647AB">
        <w:rPr>
          <w:rFonts w:eastAsiaTheme="minorEastAsia"/>
          <w:lang w:val="en-US"/>
        </w:rPr>
        <w:t>{c,m}</w:t>
      </w:r>
    </w:p>
    <w:p w14:paraId="117FF37D" w14:textId="55064301" w:rsidR="00BD65E0" w:rsidRPr="00955474" w:rsidRDefault="00BD65E0" w:rsidP="00BD65E0">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74ACC0F9" w14:textId="6FAAB1AD" w:rsidR="00BD65E0" w:rsidRPr="00A90D88" w:rsidRDefault="00BD65E0" w:rsidP="00BD65E0">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a,{c,m}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S(a,c,m)</m:t>
              </m:r>
            </m:num>
            <m:den>
              <m:r>
                <w:rPr>
                  <w:rFonts w:ascii="Cambria Math" w:hAnsi="Cambria Math"/>
                  <w:lang w:val="en-US"/>
                </w:rPr>
                <m:t>S(a)</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69ADD225" w14:textId="2227042E" w:rsidR="00A90D88" w:rsidRDefault="00A90D88" w:rsidP="00364F3F">
      <w:pPr>
        <w:pStyle w:val="ListParagraph"/>
        <w:numPr>
          <w:ilvl w:val="0"/>
          <w:numId w:val="72"/>
        </w:numPr>
        <w:ind w:left="1212"/>
        <w:rPr>
          <w:rFonts w:eastAsiaTheme="minorEastAsia"/>
          <w:lang w:val="en-US"/>
        </w:rPr>
      </w:pPr>
      <w:r>
        <w:rPr>
          <w:rFonts w:eastAsiaTheme="minorEastAsia"/>
          <w:lang w:val="en-US"/>
        </w:rPr>
        <w:t>Nếu c được mua thì a và m sẽ được mua cùng nhau</w:t>
      </w:r>
      <w:r w:rsidR="0015620C">
        <w:rPr>
          <w:rFonts w:eastAsiaTheme="minorEastAsia"/>
          <w:lang w:val="en-US"/>
        </w:rPr>
        <w:t xml:space="preserve">. </w:t>
      </w:r>
      <w:r>
        <w:rPr>
          <w:rFonts w:eastAsiaTheme="minorEastAsia"/>
          <w:lang w:val="en-US"/>
        </w:rPr>
        <w:t xml:space="preserve">c </w:t>
      </w:r>
      <w:r w:rsidRPr="004E7638">
        <w:rPr>
          <w:rFonts w:eastAsiaTheme="minorEastAsia"/>
          <w:lang w:val="en-US"/>
        </w:rPr>
        <w:t>→</w:t>
      </w:r>
      <w:r>
        <w:rPr>
          <w:rFonts w:eastAsiaTheme="minorEastAsia"/>
          <w:lang w:val="en-US"/>
        </w:rPr>
        <w:t xml:space="preserve"> {a,m}</w:t>
      </w:r>
    </w:p>
    <w:p w14:paraId="22FCE338" w14:textId="16D97019" w:rsidR="008276E8" w:rsidRPr="00955474" w:rsidRDefault="008276E8" w:rsidP="008276E8">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5AA5B0E9" w14:textId="2E711676" w:rsidR="008276E8" w:rsidRPr="00F91A73" w:rsidRDefault="008276E8" w:rsidP="008276E8">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c,{a,m}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S(a,c,m)</m:t>
              </m:r>
            </m:num>
            <m:den>
              <m:r>
                <w:rPr>
                  <w:rFonts w:ascii="Cambria Math" w:hAnsi="Cambria Math"/>
                  <w:lang w:val="en-US"/>
                </w:rPr>
                <m:t>S(c)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33DD6237" w14:textId="2D72C74B" w:rsidR="00AC5512" w:rsidRPr="00C647AB" w:rsidRDefault="00F91A73" w:rsidP="00364F3F">
      <w:pPr>
        <w:pStyle w:val="ListParagraph"/>
        <w:numPr>
          <w:ilvl w:val="0"/>
          <w:numId w:val="72"/>
        </w:numPr>
        <w:ind w:left="1212"/>
        <w:rPr>
          <w:rFonts w:eastAsiaTheme="minorEastAsia"/>
          <w:lang w:val="en-US"/>
        </w:rPr>
      </w:pPr>
      <w:r w:rsidRPr="001B7C3F">
        <w:rPr>
          <w:rFonts w:eastAsiaTheme="minorEastAsia"/>
          <w:lang w:val="en-US"/>
        </w:rPr>
        <w:t>Nếu m đã được mua thì a và c sẽ được mua cùng nhau</w:t>
      </w:r>
      <w:r w:rsidR="0015620C">
        <w:rPr>
          <w:rFonts w:eastAsiaTheme="minorEastAsia"/>
          <w:lang w:val="en-US"/>
        </w:rPr>
        <w:t xml:space="preserve">. </w:t>
      </w:r>
      <w:r w:rsidR="00AC5512" w:rsidRPr="00C647AB">
        <w:rPr>
          <w:rFonts w:eastAsiaTheme="minorEastAsia"/>
          <w:lang w:val="en-US"/>
        </w:rPr>
        <w:t xml:space="preserve">m </w:t>
      </w:r>
      <w:r w:rsidR="00AC5512" w:rsidRPr="004E7638">
        <w:rPr>
          <w:rFonts w:eastAsiaTheme="minorEastAsia"/>
          <w:lang w:val="en-US"/>
        </w:rPr>
        <w:t>→</w:t>
      </w:r>
      <w:r w:rsidR="00AC5512" w:rsidRPr="00C647AB">
        <w:rPr>
          <w:rFonts w:eastAsiaTheme="minorEastAsia"/>
          <w:lang w:val="en-US"/>
        </w:rPr>
        <w:t xml:space="preserve"> {a,c}</w:t>
      </w:r>
    </w:p>
    <w:p w14:paraId="1227EFE5" w14:textId="77777777" w:rsidR="00D17A88" w:rsidRPr="00955474" w:rsidRDefault="00D17A88" w:rsidP="00D17A88">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021CEDE7" w14:textId="0425E41C" w:rsidR="00272150" w:rsidRPr="001B7C3F" w:rsidRDefault="00D17A88" w:rsidP="00D17A88">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m,{a,c}</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S(a,c,m)</m:t>
              </m:r>
            </m:num>
            <m:den>
              <m:r>
                <w:rPr>
                  <w:rFonts w:ascii="Cambria Math" w:hAnsi="Cambria Math"/>
                  <w:lang w:val="en-US"/>
                </w:rPr>
                <m:t>S(m)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2B8237D6" w14:textId="2754525A" w:rsidR="001B7C3F" w:rsidRDefault="001B7C3F" w:rsidP="00364F3F">
      <w:pPr>
        <w:pStyle w:val="ListParagraph"/>
        <w:numPr>
          <w:ilvl w:val="0"/>
          <w:numId w:val="72"/>
        </w:numPr>
        <w:ind w:left="1212"/>
        <w:rPr>
          <w:rFonts w:eastAsiaTheme="minorEastAsia"/>
          <w:lang w:val="en-US"/>
        </w:rPr>
      </w:pPr>
      <w:r>
        <w:rPr>
          <w:rFonts w:eastAsiaTheme="minorEastAsia"/>
          <w:lang w:val="en-US"/>
        </w:rPr>
        <w:t>Nếu cả a và c được mua thì m sẽ được mua</w:t>
      </w:r>
      <w:r w:rsidR="0015620C">
        <w:rPr>
          <w:rFonts w:eastAsiaTheme="minorEastAsia"/>
          <w:lang w:val="en-US"/>
        </w:rPr>
        <w:t xml:space="preserve">. </w:t>
      </w:r>
      <w:r>
        <w:rPr>
          <w:rFonts w:eastAsiaTheme="minorEastAsia"/>
          <w:lang w:val="en-US"/>
        </w:rPr>
        <w:t xml:space="preserve">{a,c} </w:t>
      </w:r>
      <w:r>
        <w:rPr>
          <w:rFonts w:eastAsiaTheme="minorEastAsia" w:cs="Times New Roman"/>
          <w:lang w:val="en-US"/>
        </w:rPr>
        <w:t>→</w:t>
      </w:r>
      <w:r>
        <w:rPr>
          <w:rFonts w:eastAsiaTheme="minorEastAsia"/>
          <w:lang w:val="en-US"/>
        </w:rPr>
        <w:t xml:space="preserve"> m</w:t>
      </w:r>
    </w:p>
    <w:p w14:paraId="5720222A" w14:textId="77777777" w:rsidR="00323970" w:rsidRPr="00955474" w:rsidRDefault="00323970" w:rsidP="00323970">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06CB8AF0" w14:textId="63EA5A1E" w:rsidR="00323970" w:rsidRPr="00C235D6" w:rsidRDefault="00323970" w:rsidP="00323970">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{a,c},m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S(a,c,m)</m:t>
              </m:r>
            </m:num>
            <m:den>
              <m:r>
                <w:rPr>
                  <w:rFonts w:ascii="Cambria Math" w:hAnsi="Cambria Math"/>
                  <w:lang w:val="en-US"/>
                </w:rPr>
                <m:t>S(a,c)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5DA3F5A9" w14:textId="68E812D2" w:rsidR="00C235D6" w:rsidRDefault="00C235D6" w:rsidP="00364F3F">
      <w:pPr>
        <w:pStyle w:val="ListParagraph"/>
        <w:numPr>
          <w:ilvl w:val="0"/>
          <w:numId w:val="72"/>
        </w:numPr>
        <w:ind w:left="1212"/>
        <w:rPr>
          <w:rFonts w:eastAsiaTheme="minorEastAsia"/>
          <w:lang w:val="en-US"/>
        </w:rPr>
      </w:pPr>
      <w:r>
        <w:rPr>
          <w:rFonts w:eastAsiaTheme="minorEastAsia"/>
          <w:lang w:val="en-US"/>
        </w:rPr>
        <w:t>Nếu cả a và m cùng được mua thì c sẽ được mua</w:t>
      </w:r>
      <w:r w:rsidR="0015620C">
        <w:rPr>
          <w:rFonts w:eastAsiaTheme="minorEastAsia"/>
          <w:lang w:val="en-US"/>
        </w:rPr>
        <w:t xml:space="preserve">. </w:t>
      </w:r>
      <w:r>
        <w:rPr>
          <w:rFonts w:eastAsiaTheme="minorEastAsia"/>
          <w:lang w:val="en-US"/>
        </w:rPr>
        <w:t>{a,m}</w:t>
      </w:r>
      <w:r w:rsidRPr="004E7638">
        <w:rPr>
          <w:rFonts w:eastAsiaTheme="minorEastAsia"/>
          <w:lang w:val="en-US"/>
        </w:rPr>
        <w:t>→</w:t>
      </w:r>
      <w:r>
        <w:rPr>
          <w:rFonts w:eastAsiaTheme="minorEastAsia"/>
          <w:lang w:val="en-US"/>
        </w:rPr>
        <w:t>c</w:t>
      </w:r>
    </w:p>
    <w:p w14:paraId="3C216313" w14:textId="77777777" w:rsidR="00C235D6" w:rsidRPr="00955474" w:rsidRDefault="00C235D6" w:rsidP="00C235D6">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67E29EE1" w14:textId="11F37303" w:rsidR="00C235D6" w:rsidRPr="00E61EF1" w:rsidRDefault="00C235D6" w:rsidP="00C235D6">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m:t>
                  </m:r>
                </m:e>
              </m:d>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S(a,c,m)</m:t>
              </m:r>
            </m:num>
            <m:den>
              <m:r>
                <w:rPr>
                  <w:rFonts w:ascii="Cambria Math" w:hAnsi="Cambria Math"/>
                  <w:lang w:val="en-US"/>
                </w:rPr>
                <m:t>S(a,m)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7AA84AA4" w14:textId="2A26F11C" w:rsidR="00E61EF1" w:rsidRDefault="00E61EF1" w:rsidP="00364F3F">
      <w:pPr>
        <w:pStyle w:val="ListParagraph"/>
        <w:numPr>
          <w:ilvl w:val="0"/>
          <w:numId w:val="72"/>
        </w:numPr>
        <w:ind w:left="1212"/>
        <w:rPr>
          <w:rFonts w:eastAsiaTheme="minorEastAsia"/>
          <w:lang w:val="en-US"/>
        </w:rPr>
      </w:pPr>
      <w:r>
        <w:rPr>
          <w:rFonts w:eastAsiaTheme="minorEastAsia"/>
          <w:lang w:val="en-US"/>
        </w:rPr>
        <w:t>Nếu cả c và m cùng được mua thì a sẽ được mua</w:t>
      </w:r>
      <w:r w:rsidR="0015620C">
        <w:rPr>
          <w:rFonts w:eastAsiaTheme="minorEastAsia"/>
          <w:lang w:val="en-US"/>
        </w:rPr>
        <w:t xml:space="preserve">. </w:t>
      </w:r>
      <w:r>
        <w:rPr>
          <w:rFonts w:eastAsiaTheme="minorEastAsia"/>
          <w:lang w:val="en-US"/>
        </w:rPr>
        <w:t>{c,m}</w:t>
      </w:r>
      <w:r w:rsidRPr="004E7638">
        <w:rPr>
          <w:rFonts w:eastAsiaTheme="minorEastAsia"/>
          <w:lang w:val="en-US"/>
        </w:rPr>
        <w:t>→</w:t>
      </w:r>
      <w:r>
        <w:rPr>
          <w:rFonts w:eastAsiaTheme="minorEastAsia"/>
          <w:lang w:val="en-US"/>
        </w:rPr>
        <w:t>a</w:t>
      </w:r>
    </w:p>
    <w:p w14:paraId="5ADB7952" w14:textId="77777777" w:rsidR="00E61EF1" w:rsidRPr="00955474" w:rsidRDefault="00E61EF1" w:rsidP="00E61EF1">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30CA128F" w14:textId="2F725879" w:rsidR="00E61EF1" w:rsidRPr="00F91A73" w:rsidRDefault="00E61EF1" w:rsidP="00E61EF1">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{c,m},a</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S(a,c,m)</m:t>
              </m:r>
            </m:num>
            <m:den>
              <m:r>
                <w:rPr>
                  <w:rFonts w:ascii="Cambria Math" w:hAnsi="Cambria Math"/>
                  <w:lang w:val="en-US"/>
                </w:rPr>
                <m:t>S(c,m)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17CEE6F7" w14:textId="32FC8B73" w:rsidR="00027DA6" w:rsidRDefault="00027DA6" w:rsidP="001E08F1">
      <w:pPr>
        <w:pStyle w:val="ListParagraph"/>
        <w:numPr>
          <w:ilvl w:val="0"/>
          <w:numId w:val="72"/>
        </w:numPr>
        <w:ind w:left="1212"/>
        <w:rPr>
          <w:rFonts w:eastAsiaTheme="minorEastAsia"/>
          <w:lang w:val="en-US"/>
        </w:rPr>
      </w:pPr>
      <w:r>
        <w:rPr>
          <w:rFonts w:eastAsiaTheme="minorEastAsia"/>
          <w:lang w:val="en-US"/>
        </w:rPr>
        <w:t>Nếu a được mua thì f và m sẽ được mua cùng nhau</w:t>
      </w:r>
      <w:r w:rsidR="0015620C">
        <w:rPr>
          <w:rFonts w:eastAsiaTheme="minorEastAsia"/>
          <w:lang w:val="en-US"/>
        </w:rPr>
        <w:t xml:space="preserve">. </w:t>
      </w:r>
      <w:r>
        <w:rPr>
          <w:rFonts w:eastAsiaTheme="minorEastAsia"/>
          <w:lang w:val="en-US"/>
        </w:rPr>
        <w:t xml:space="preserve">a </w:t>
      </w:r>
      <w:r w:rsidRPr="004E7638">
        <w:rPr>
          <w:rFonts w:eastAsiaTheme="minorEastAsia"/>
          <w:lang w:val="en-US"/>
        </w:rPr>
        <w:t>→</w:t>
      </w:r>
      <w:r>
        <w:rPr>
          <w:rFonts w:eastAsiaTheme="minorEastAsia"/>
          <w:lang w:val="en-US"/>
        </w:rPr>
        <w:t>{f,m}</w:t>
      </w:r>
    </w:p>
    <w:p w14:paraId="0AE274FC" w14:textId="00C9DD95" w:rsidR="00027DA6" w:rsidRPr="00955474" w:rsidRDefault="00027DA6" w:rsidP="00027DA6">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2CAEAD88" w14:textId="0669500E" w:rsidR="00027DA6" w:rsidRPr="007E4CCD" w:rsidRDefault="00027DA6" w:rsidP="00027DA6">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a,{f,m}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S(a,f,m)</m:t>
              </m:r>
            </m:num>
            <m:den>
              <m:r>
                <w:rPr>
                  <w:rFonts w:ascii="Cambria Math" w:hAnsi="Cambria Math"/>
                  <w:lang w:val="en-US"/>
                </w:rPr>
                <m:t>S(a)</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277EEAA0" w14:textId="517F3F2D" w:rsidR="007E4CCD" w:rsidRDefault="007E4CCD" w:rsidP="001E08F1">
      <w:pPr>
        <w:pStyle w:val="ListParagraph"/>
        <w:numPr>
          <w:ilvl w:val="0"/>
          <w:numId w:val="72"/>
        </w:numPr>
        <w:ind w:left="1212"/>
        <w:rPr>
          <w:rFonts w:eastAsiaTheme="minorEastAsia"/>
          <w:lang w:val="en-US"/>
        </w:rPr>
      </w:pPr>
      <w:r>
        <w:rPr>
          <w:rFonts w:eastAsiaTheme="minorEastAsia"/>
          <w:lang w:val="en-US"/>
        </w:rPr>
        <w:t>Nếu f được mua thì a và m sẽ được mua cùng nhau</w:t>
      </w:r>
      <w:r w:rsidR="0015620C">
        <w:rPr>
          <w:rFonts w:eastAsiaTheme="minorEastAsia"/>
          <w:lang w:val="en-US"/>
        </w:rPr>
        <w:t xml:space="preserve">. </w:t>
      </w:r>
      <w:r>
        <w:rPr>
          <w:rFonts w:eastAsiaTheme="minorEastAsia"/>
          <w:lang w:val="en-US"/>
        </w:rPr>
        <w:t xml:space="preserve">f </w:t>
      </w:r>
      <w:r w:rsidRPr="004E7638">
        <w:rPr>
          <w:rFonts w:eastAsiaTheme="minorEastAsia"/>
          <w:lang w:val="en-US"/>
        </w:rPr>
        <w:t>→</w:t>
      </w:r>
      <w:r>
        <w:rPr>
          <w:rFonts w:eastAsiaTheme="minorEastAsia"/>
          <w:lang w:val="en-US"/>
        </w:rPr>
        <w:t>{a,m}</w:t>
      </w:r>
    </w:p>
    <w:p w14:paraId="596BD68F" w14:textId="5C5BCABB" w:rsidR="00EC3CCC" w:rsidRPr="00955474" w:rsidRDefault="00EC3CCC" w:rsidP="00EC3CCC">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19131095" w14:textId="7AE5F7D9" w:rsidR="00EC3CCC" w:rsidRPr="00F91A73" w:rsidRDefault="00EC3CCC" w:rsidP="00EC3CCC">
      <w:pPr>
        <w:pStyle w:val="ListParagraph"/>
        <w:ind w:left="1429" w:firstLine="0"/>
        <w:rPr>
          <w:rFonts w:eastAsiaTheme="minorEastAsia"/>
          <w:lang w:val="en-US"/>
        </w:rPr>
      </w:pPr>
      <m:oMathPara>
        <m:oMath>
          <m:r>
            <w:rPr>
              <w:rFonts w:ascii="Cambria Math" w:hAnsi="Cambria Math"/>
              <w:lang w:val="en-US"/>
            </w:rPr>
            <w:lastRenderedPageBreak/>
            <m:t>C</m:t>
          </m:r>
          <m:d>
            <m:dPr>
              <m:ctrlPr>
                <w:rPr>
                  <w:rFonts w:ascii="Cambria Math" w:hAnsi="Cambria Math"/>
                  <w:i/>
                  <w:lang w:val="en-US"/>
                </w:rPr>
              </m:ctrlPr>
            </m:dPr>
            <m:e>
              <m:r>
                <w:rPr>
                  <w:rFonts w:ascii="Cambria Math" w:hAnsi="Cambria Math"/>
                  <w:lang w:val="en-US"/>
                </w:rPr>
                <m:t>f,{a,m}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S(a,f,m)</m:t>
              </m:r>
            </m:num>
            <m:den>
              <m:r>
                <w:rPr>
                  <w:rFonts w:ascii="Cambria Math" w:hAnsi="Cambria Math"/>
                  <w:lang w:val="en-US"/>
                </w:rPr>
                <m:t>S(f)</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1397D5F7" w14:textId="1E52170E" w:rsidR="00655BE4" w:rsidRDefault="00836000" w:rsidP="001E08F1">
      <w:pPr>
        <w:pStyle w:val="ListParagraph"/>
        <w:numPr>
          <w:ilvl w:val="0"/>
          <w:numId w:val="72"/>
        </w:numPr>
        <w:ind w:left="1212"/>
        <w:rPr>
          <w:rFonts w:eastAsiaTheme="minorEastAsia"/>
          <w:lang w:val="en-US"/>
        </w:rPr>
      </w:pPr>
      <w:r>
        <w:rPr>
          <w:rFonts w:eastAsiaTheme="minorEastAsia"/>
          <w:lang w:val="en-US"/>
        </w:rPr>
        <w:t>Nếu m được mua thì a và f sẽ được mua cùng nhau</w:t>
      </w:r>
      <w:r w:rsidR="00655BE4">
        <w:rPr>
          <w:rFonts w:eastAsiaTheme="minorEastAsia"/>
          <w:lang w:val="en-US"/>
        </w:rPr>
        <w:t>.</w:t>
      </w:r>
      <w:r w:rsidR="0015620C">
        <w:rPr>
          <w:rFonts w:eastAsiaTheme="minorEastAsia"/>
          <w:lang w:val="en-US"/>
        </w:rPr>
        <w:t xml:space="preserve"> </w:t>
      </w:r>
      <w:r w:rsidR="00655BE4">
        <w:rPr>
          <w:rFonts w:eastAsiaTheme="minorEastAsia"/>
          <w:lang w:val="en-US"/>
        </w:rPr>
        <w:t xml:space="preserve">m </w:t>
      </w:r>
      <w:r w:rsidR="00655BE4" w:rsidRPr="004E7638">
        <w:rPr>
          <w:rFonts w:eastAsiaTheme="minorEastAsia"/>
          <w:lang w:val="en-US"/>
        </w:rPr>
        <w:t>→</w:t>
      </w:r>
      <w:r w:rsidR="00655BE4">
        <w:rPr>
          <w:rFonts w:eastAsiaTheme="minorEastAsia"/>
          <w:lang w:val="en-US"/>
        </w:rPr>
        <w:t xml:space="preserve"> {a,f} </w:t>
      </w:r>
    </w:p>
    <w:p w14:paraId="35CCB01A" w14:textId="03A0506D" w:rsidR="00655BE4" w:rsidRPr="00955474" w:rsidRDefault="00655BE4" w:rsidP="00655BE4">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088CA014" w14:textId="2D750684" w:rsidR="00655BE4" w:rsidRPr="00F91A73" w:rsidRDefault="00655BE4" w:rsidP="00655BE4">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m,{a,f}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S(a,f,m)</m:t>
              </m:r>
            </m:num>
            <m:den>
              <m:r>
                <w:rPr>
                  <w:rFonts w:ascii="Cambria Math" w:hAnsi="Cambria Math"/>
                  <w:lang w:val="en-US"/>
                </w:rPr>
                <m:t>S(m)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40094F49" w14:textId="4E4B3C04" w:rsidR="004226A3" w:rsidRDefault="00952CF6" w:rsidP="001E08F1">
      <w:pPr>
        <w:pStyle w:val="ListParagraph"/>
        <w:numPr>
          <w:ilvl w:val="0"/>
          <w:numId w:val="72"/>
        </w:numPr>
        <w:ind w:left="1212"/>
        <w:rPr>
          <w:rFonts w:eastAsiaTheme="minorEastAsia"/>
          <w:lang w:val="en-US"/>
        </w:rPr>
      </w:pPr>
      <w:r>
        <w:rPr>
          <w:rFonts w:eastAsiaTheme="minorEastAsia"/>
          <w:lang w:val="en-US"/>
        </w:rPr>
        <w:t>Nếu cả a và m cùng được mua cùng nhau thì f sẽ được mua</w:t>
      </w:r>
      <w:r w:rsidR="0015620C">
        <w:rPr>
          <w:rFonts w:eastAsiaTheme="minorEastAsia"/>
          <w:lang w:val="en-US"/>
        </w:rPr>
        <w:t xml:space="preserve">. </w:t>
      </w:r>
      <w:r w:rsidR="004226A3">
        <w:rPr>
          <w:rFonts w:eastAsiaTheme="minorEastAsia"/>
          <w:lang w:val="en-US"/>
        </w:rPr>
        <w:t xml:space="preserve">{a,m} </w:t>
      </w:r>
      <w:r w:rsidR="004226A3" w:rsidRPr="004E7638">
        <w:rPr>
          <w:rFonts w:eastAsiaTheme="minorEastAsia"/>
          <w:lang w:val="en-US"/>
        </w:rPr>
        <w:t>→</w:t>
      </w:r>
      <w:r w:rsidR="004226A3">
        <w:rPr>
          <w:rFonts w:eastAsiaTheme="minorEastAsia"/>
          <w:lang w:val="en-US"/>
        </w:rPr>
        <w:t>f</w:t>
      </w:r>
    </w:p>
    <w:p w14:paraId="17B29445" w14:textId="733A7793" w:rsidR="004226A3" w:rsidRPr="00955474" w:rsidRDefault="004226A3" w:rsidP="004226A3">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38EED3A3" w14:textId="50F7B3DD" w:rsidR="004226A3" w:rsidRPr="001A475F" w:rsidRDefault="004226A3" w:rsidP="004226A3">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{a,m},f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S(a,f,m)</m:t>
              </m:r>
            </m:num>
            <m:den>
              <m:r>
                <w:rPr>
                  <w:rFonts w:ascii="Cambria Math" w:hAnsi="Cambria Math"/>
                  <w:lang w:val="en-US"/>
                </w:rPr>
                <m:t>S(a,m)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04A33D71" w14:textId="374A4DAE" w:rsidR="001A475F" w:rsidRDefault="001A475F" w:rsidP="001E08F1">
      <w:pPr>
        <w:pStyle w:val="ListParagraph"/>
        <w:numPr>
          <w:ilvl w:val="0"/>
          <w:numId w:val="72"/>
        </w:numPr>
        <w:ind w:left="1212"/>
        <w:rPr>
          <w:rFonts w:eastAsiaTheme="minorEastAsia"/>
          <w:lang w:val="en-US"/>
        </w:rPr>
      </w:pPr>
      <w:r>
        <w:rPr>
          <w:rFonts w:eastAsiaTheme="minorEastAsia"/>
          <w:lang w:val="en-US"/>
        </w:rPr>
        <w:t>Nếu cả a và f cùng được mua cùng nhau thì m sẽ được mua</w:t>
      </w:r>
      <w:r w:rsidR="0015620C">
        <w:rPr>
          <w:rFonts w:eastAsiaTheme="minorEastAsia"/>
          <w:lang w:val="en-US"/>
        </w:rPr>
        <w:t xml:space="preserve">. </w:t>
      </w:r>
      <w:r>
        <w:rPr>
          <w:rFonts w:eastAsiaTheme="minorEastAsia"/>
          <w:lang w:val="en-US"/>
        </w:rPr>
        <w:t xml:space="preserve">{a,f} </w:t>
      </w:r>
      <w:r>
        <w:rPr>
          <w:rFonts w:eastAsiaTheme="minorEastAsia" w:cs="Times New Roman"/>
          <w:lang w:val="en-US"/>
        </w:rPr>
        <w:t>→</w:t>
      </w:r>
      <w:r>
        <w:rPr>
          <w:rFonts w:eastAsiaTheme="minorEastAsia"/>
          <w:lang w:val="en-US"/>
        </w:rPr>
        <w:t xml:space="preserve"> m</w:t>
      </w:r>
    </w:p>
    <w:p w14:paraId="22090A18" w14:textId="416F135C" w:rsidR="001A475F" w:rsidRPr="00955474" w:rsidRDefault="001A475F" w:rsidP="001A475F">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4FD4FC6E" w14:textId="0C3D2549" w:rsidR="001A475F" w:rsidRPr="00986580" w:rsidRDefault="001A475F" w:rsidP="001A475F">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{a,f},m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S(a,f,m)</m:t>
              </m:r>
            </m:num>
            <m:den>
              <m:r>
                <w:rPr>
                  <w:rFonts w:ascii="Cambria Math" w:hAnsi="Cambria Math"/>
                  <w:lang w:val="en-US"/>
                </w:rPr>
                <m:t>S(a,f)</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120DE6E2" w14:textId="3892D917" w:rsidR="00E52C68" w:rsidRDefault="00986580" w:rsidP="001E08F1">
      <w:pPr>
        <w:pStyle w:val="ListParagraph"/>
        <w:numPr>
          <w:ilvl w:val="0"/>
          <w:numId w:val="72"/>
        </w:numPr>
        <w:ind w:left="1212"/>
        <w:rPr>
          <w:rFonts w:eastAsiaTheme="minorEastAsia"/>
          <w:lang w:val="en-US"/>
        </w:rPr>
      </w:pPr>
      <w:r>
        <w:rPr>
          <w:rFonts w:eastAsiaTheme="minorEastAsia"/>
          <w:lang w:val="en-US"/>
        </w:rPr>
        <w:t>Nếu cả m và f cùng được mua cùng nhau thì a sẽ được mua</w:t>
      </w:r>
      <w:r w:rsidR="0015620C">
        <w:rPr>
          <w:rFonts w:eastAsiaTheme="minorEastAsia"/>
          <w:lang w:val="en-US"/>
        </w:rPr>
        <w:t xml:space="preserve">. </w:t>
      </w:r>
      <w:r w:rsidR="00E52C68">
        <w:rPr>
          <w:rFonts w:eastAsiaTheme="minorEastAsia"/>
          <w:lang w:val="en-US"/>
        </w:rPr>
        <w:t xml:space="preserve">{m,f} </w:t>
      </w:r>
      <w:r w:rsidR="00E52C68" w:rsidRPr="004E7638">
        <w:rPr>
          <w:rFonts w:eastAsiaTheme="minorEastAsia"/>
          <w:lang w:val="en-US"/>
        </w:rPr>
        <w:t>→</w:t>
      </w:r>
      <w:r w:rsidR="00E52C68">
        <w:rPr>
          <w:rFonts w:eastAsiaTheme="minorEastAsia"/>
          <w:lang w:val="en-US"/>
        </w:rPr>
        <w:t>a</w:t>
      </w:r>
    </w:p>
    <w:p w14:paraId="18DB4E9A" w14:textId="3ECFE746" w:rsidR="00E52C68" w:rsidRPr="00955474" w:rsidRDefault="00E52C68" w:rsidP="00E52C68">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30632D75" w14:textId="5400AF8D" w:rsidR="00E52C68" w:rsidRPr="00F91A73" w:rsidRDefault="00E52C68" w:rsidP="00E52C68">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{m,f},a</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S(a,f,m)</m:t>
              </m:r>
            </m:num>
            <m:den>
              <m:r>
                <w:rPr>
                  <w:rFonts w:ascii="Cambria Math" w:hAnsi="Cambria Math"/>
                  <w:lang w:val="en-US"/>
                </w:rPr>
                <m:t>S(m,f)</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3622E27D" w14:textId="749F08C4" w:rsidR="00B668E3" w:rsidRDefault="00D91A4D" w:rsidP="001E08F1">
      <w:pPr>
        <w:pStyle w:val="ListParagraph"/>
        <w:numPr>
          <w:ilvl w:val="0"/>
          <w:numId w:val="72"/>
        </w:numPr>
        <w:ind w:left="1212"/>
        <w:rPr>
          <w:rFonts w:eastAsiaTheme="minorEastAsia"/>
          <w:lang w:val="en-US"/>
        </w:rPr>
      </w:pPr>
      <w:r>
        <w:rPr>
          <w:rFonts w:eastAsiaTheme="minorEastAsia"/>
          <w:lang w:val="en-US"/>
        </w:rPr>
        <w:t>Nếu c được mua thì f và m sẽ được mua cùng nhau</w:t>
      </w:r>
      <w:r w:rsidR="0015620C">
        <w:rPr>
          <w:rFonts w:eastAsiaTheme="minorEastAsia"/>
          <w:lang w:val="en-US"/>
        </w:rPr>
        <w:t xml:space="preserve">. </w:t>
      </w:r>
      <w:r w:rsidR="00B668E3">
        <w:rPr>
          <w:rFonts w:eastAsiaTheme="minorEastAsia"/>
          <w:lang w:val="en-US"/>
        </w:rPr>
        <w:t xml:space="preserve">c </w:t>
      </w:r>
      <w:r w:rsidR="00B668E3" w:rsidRPr="004E7638">
        <w:rPr>
          <w:rFonts w:eastAsiaTheme="minorEastAsia"/>
          <w:lang w:val="en-US"/>
        </w:rPr>
        <w:t>→</w:t>
      </w:r>
      <w:r w:rsidR="00B668E3">
        <w:rPr>
          <w:rFonts w:eastAsiaTheme="minorEastAsia"/>
          <w:lang w:val="en-US"/>
        </w:rPr>
        <w:t>{f,m}</w:t>
      </w:r>
    </w:p>
    <w:p w14:paraId="13900D00" w14:textId="35F703B7" w:rsidR="000479F8" w:rsidRPr="00955474" w:rsidRDefault="000479F8" w:rsidP="000479F8">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184F6E34" w14:textId="54F64A9E" w:rsidR="000479F8" w:rsidRPr="003A2FD6" w:rsidRDefault="000479F8" w:rsidP="000479F8">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c,{f,m}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S(c,f,m)</m:t>
              </m:r>
            </m:num>
            <m:den>
              <m:r>
                <w:rPr>
                  <w:rFonts w:ascii="Cambria Math" w:hAnsi="Cambria Math"/>
                  <w:lang w:val="en-US"/>
                </w:rPr>
                <m:t>S(c)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3C84F891" w14:textId="3B35AF1D" w:rsidR="003A2FD6" w:rsidRDefault="003A2FD6" w:rsidP="001E08F1">
      <w:pPr>
        <w:pStyle w:val="ListParagraph"/>
        <w:numPr>
          <w:ilvl w:val="0"/>
          <w:numId w:val="72"/>
        </w:numPr>
        <w:ind w:left="1212"/>
        <w:rPr>
          <w:rFonts w:eastAsiaTheme="minorEastAsia"/>
          <w:lang w:val="en-US"/>
        </w:rPr>
      </w:pPr>
      <w:r>
        <w:rPr>
          <w:rFonts w:eastAsiaTheme="minorEastAsia"/>
          <w:lang w:val="en-US"/>
        </w:rPr>
        <w:t>Nếu f được mua thì c và m sẽ được mua cùng nhau</w:t>
      </w:r>
      <w:r w:rsidR="0015620C">
        <w:rPr>
          <w:rFonts w:eastAsiaTheme="minorEastAsia"/>
          <w:lang w:val="en-US"/>
        </w:rPr>
        <w:t xml:space="preserve">. </w:t>
      </w:r>
      <w:r>
        <w:rPr>
          <w:rFonts w:eastAsiaTheme="minorEastAsia"/>
          <w:lang w:val="en-US"/>
        </w:rPr>
        <w:t xml:space="preserve">f </w:t>
      </w:r>
      <w:r w:rsidRPr="004E7638">
        <w:rPr>
          <w:rFonts w:eastAsiaTheme="minorEastAsia"/>
          <w:lang w:val="en-US"/>
        </w:rPr>
        <w:t>→</w:t>
      </w:r>
      <w:r>
        <w:rPr>
          <w:rFonts w:eastAsiaTheme="minorEastAsia"/>
          <w:lang w:val="en-US"/>
        </w:rPr>
        <w:t>{c,m}</w:t>
      </w:r>
    </w:p>
    <w:p w14:paraId="1356D880" w14:textId="77777777" w:rsidR="005B3032" w:rsidRPr="00955474" w:rsidRDefault="005B3032" w:rsidP="005B3032">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05BC6691" w14:textId="00D30B9D" w:rsidR="005B3032" w:rsidRPr="003A2FD6" w:rsidRDefault="005B3032" w:rsidP="005B3032">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f,{c,m}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S(c,f,m)</m:t>
              </m:r>
            </m:num>
            <m:den>
              <m:r>
                <w:rPr>
                  <w:rFonts w:ascii="Cambria Math" w:hAnsi="Cambria Math"/>
                  <w:lang w:val="en-US"/>
                </w:rPr>
                <m:t>S(f)</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6DD48EFA" w14:textId="3C58F181" w:rsidR="00C72AC1" w:rsidRDefault="00C72AC1" w:rsidP="001E08F1">
      <w:pPr>
        <w:pStyle w:val="ListParagraph"/>
        <w:numPr>
          <w:ilvl w:val="0"/>
          <w:numId w:val="72"/>
        </w:numPr>
        <w:ind w:left="1212"/>
        <w:rPr>
          <w:rFonts w:eastAsiaTheme="minorEastAsia"/>
          <w:lang w:val="en-US"/>
        </w:rPr>
      </w:pPr>
      <w:r>
        <w:rPr>
          <w:rFonts w:eastAsiaTheme="minorEastAsia"/>
          <w:lang w:val="en-US"/>
        </w:rPr>
        <w:t>Nếu m được mua thì c và f sẽ được mua cùng nhau</w:t>
      </w:r>
      <w:r w:rsidR="0015620C">
        <w:rPr>
          <w:rFonts w:eastAsiaTheme="minorEastAsia"/>
          <w:lang w:val="en-US"/>
        </w:rPr>
        <w:t xml:space="preserve">. </w:t>
      </w:r>
      <w:r>
        <w:rPr>
          <w:rFonts w:eastAsiaTheme="minorEastAsia"/>
          <w:lang w:val="en-US"/>
        </w:rPr>
        <w:t xml:space="preserve">m </w:t>
      </w:r>
      <w:r w:rsidRPr="004E7638">
        <w:rPr>
          <w:rFonts w:eastAsiaTheme="minorEastAsia"/>
          <w:lang w:val="en-US"/>
        </w:rPr>
        <w:t>→</w:t>
      </w:r>
      <w:r>
        <w:rPr>
          <w:rFonts w:eastAsiaTheme="minorEastAsia"/>
          <w:lang w:val="en-US"/>
        </w:rPr>
        <w:t xml:space="preserve"> {c,f}</w:t>
      </w:r>
    </w:p>
    <w:p w14:paraId="35B6AB02" w14:textId="77777777" w:rsidR="00C72AC1" w:rsidRPr="00955474" w:rsidRDefault="00C72AC1" w:rsidP="00C72AC1">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3BCB414C" w14:textId="58F415A9" w:rsidR="00C72AC1" w:rsidRPr="003A2FD6" w:rsidRDefault="00C72AC1" w:rsidP="00C72AC1">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m,{c,f}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S(c,f,m)</m:t>
              </m:r>
            </m:num>
            <m:den>
              <m:r>
                <w:rPr>
                  <w:rFonts w:ascii="Cambria Math" w:hAnsi="Cambria Math"/>
                  <w:lang w:val="en-US"/>
                </w:rPr>
                <m:t>S(m)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66E315C7" w14:textId="5DFFE09E" w:rsidR="00A9743A" w:rsidRDefault="00A9743A" w:rsidP="001E08F1">
      <w:pPr>
        <w:pStyle w:val="ListParagraph"/>
        <w:numPr>
          <w:ilvl w:val="0"/>
          <w:numId w:val="72"/>
        </w:numPr>
        <w:ind w:left="1212"/>
        <w:rPr>
          <w:rFonts w:eastAsiaTheme="minorEastAsia"/>
          <w:lang w:val="en-US"/>
        </w:rPr>
      </w:pPr>
      <w:r>
        <w:rPr>
          <w:rFonts w:eastAsiaTheme="minorEastAsia"/>
          <w:lang w:val="en-US"/>
        </w:rPr>
        <w:t>Nếu c và f được mua cùng nhau thì m sẽ được mua</w:t>
      </w:r>
      <w:r w:rsidR="0015620C">
        <w:rPr>
          <w:rFonts w:eastAsiaTheme="minorEastAsia"/>
          <w:lang w:val="en-US"/>
        </w:rPr>
        <w:t xml:space="preserve">. </w:t>
      </w:r>
      <w:r>
        <w:rPr>
          <w:rFonts w:eastAsiaTheme="minorEastAsia"/>
          <w:lang w:val="en-US"/>
        </w:rPr>
        <w:t xml:space="preserve">{c,f} </w:t>
      </w:r>
      <w:r>
        <w:rPr>
          <w:rFonts w:eastAsiaTheme="minorEastAsia" w:cs="Times New Roman"/>
          <w:lang w:val="en-US"/>
        </w:rPr>
        <w:t>→</w:t>
      </w:r>
      <w:r>
        <w:rPr>
          <w:rFonts w:eastAsiaTheme="minorEastAsia"/>
          <w:lang w:val="en-US"/>
        </w:rPr>
        <w:t xml:space="preserve"> m </w:t>
      </w:r>
    </w:p>
    <w:p w14:paraId="21D32EEB" w14:textId="77777777" w:rsidR="00A9743A" w:rsidRPr="00955474" w:rsidRDefault="00A9743A" w:rsidP="00A9743A">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3DBBA964" w14:textId="72D4E79F" w:rsidR="00A9743A" w:rsidRPr="002E0E89" w:rsidRDefault="00A9743A" w:rsidP="00A9743A">
      <w:pPr>
        <w:pStyle w:val="ListParagraph"/>
        <w:ind w:left="1429" w:firstLine="0"/>
        <w:rPr>
          <w:rFonts w:eastAsiaTheme="minorEastAsia"/>
          <w:lang w:val="en-US"/>
        </w:rPr>
      </w:pPr>
      <m:oMathPara>
        <m:oMath>
          <m:r>
            <w:rPr>
              <w:rFonts w:ascii="Cambria Math" w:hAnsi="Cambria Math"/>
              <w:lang w:val="en-US"/>
            </w:rPr>
            <w:lastRenderedPageBreak/>
            <m:t>C</m:t>
          </m:r>
          <m:d>
            <m:dPr>
              <m:ctrlPr>
                <w:rPr>
                  <w:rFonts w:ascii="Cambria Math" w:hAnsi="Cambria Math"/>
                  <w:i/>
                  <w:lang w:val="en-US"/>
                </w:rPr>
              </m:ctrlPr>
            </m:dPr>
            <m:e>
              <m:r>
                <w:rPr>
                  <w:rFonts w:ascii="Cambria Math" w:hAnsi="Cambria Math"/>
                  <w:lang w:val="en-US"/>
                </w:rPr>
                <m:t>{c,f},m}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S(c,f,m)</m:t>
              </m:r>
            </m:num>
            <m:den>
              <m:r>
                <w:rPr>
                  <w:rFonts w:ascii="Cambria Math" w:hAnsi="Cambria Math"/>
                  <w:lang w:val="en-US"/>
                </w:rPr>
                <m:t>S(c,f)</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249B134C" w14:textId="11B3A19E" w:rsidR="002E0E89" w:rsidRDefault="002E0E89" w:rsidP="001E08F1">
      <w:pPr>
        <w:pStyle w:val="ListParagraph"/>
        <w:numPr>
          <w:ilvl w:val="0"/>
          <w:numId w:val="72"/>
        </w:numPr>
        <w:ind w:left="1212"/>
        <w:rPr>
          <w:rFonts w:eastAsiaTheme="minorEastAsia"/>
          <w:lang w:val="en-US"/>
        </w:rPr>
      </w:pPr>
      <w:r>
        <w:rPr>
          <w:rFonts w:eastAsiaTheme="minorEastAsia"/>
          <w:lang w:val="en-US"/>
        </w:rPr>
        <w:t>Nếu c và m được mua cùng nhau thì f sẽ được mua</w:t>
      </w:r>
      <w:r w:rsidR="0015620C">
        <w:rPr>
          <w:rFonts w:eastAsiaTheme="minorEastAsia"/>
          <w:lang w:val="en-US"/>
        </w:rPr>
        <w:t xml:space="preserve">. </w:t>
      </w:r>
      <w:r>
        <w:rPr>
          <w:rFonts w:eastAsiaTheme="minorEastAsia"/>
          <w:lang w:val="en-US"/>
        </w:rPr>
        <w:t xml:space="preserve">{c,m} </w:t>
      </w:r>
      <w:r>
        <w:rPr>
          <w:rFonts w:eastAsiaTheme="minorEastAsia" w:cs="Times New Roman"/>
          <w:lang w:val="en-US"/>
        </w:rPr>
        <w:t>→</w:t>
      </w:r>
      <w:r>
        <w:rPr>
          <w:rFonts w:eastAsiaTheme="minorEastAsia"/>
          <w:lang w:val="en-US"/>
        </w:rPr>
        <w:t xml:space="preserve"> f</w:t>
      </w:r>
    </w:p>
    <w:p w14:paraId="042C1941" w14:textId="77777777" w:rsidR="002E0E89" w:rsidRPr="00955474" w:rsidRDefault="002E0E89" w:rsidP="002E0E89">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2AD18471" w14:textId="01664D19" w:rsidR="002E0E89" w:rsidRPr="002E0E89" w:rsidRDefault="002E0E89" w:rsidP="002E0E89">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{c,m},f}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S(c,f,m)</m:t>
              </m:r>
            </m:num>
            <m:den>
              <m:r>
                <w:rPr>
                  <w:rFonts w:ascii="Cambria Math" w:hAnsi="Cambria Math"/>
                  <w:lang w:val="en-US"/>
                </w:rPr>
                <m:t>S(c,m)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6FEC7EC2" w14:textId="334BEF09" w:rsidR="00C2059E" w:rsidRDefault="00C2059E" w:rsidP="001E08F1">
      <w:pPr>
        <w:pStyle w:val="ListParagraph"/>
        <w:numPr>
          <w:ilvl w:val="0"/>
          <w:numId w:val="72"/>
        </w:numPr>
        <w:ind w:left="1212"/>
        <w:rPr>
          <w:rFonts w:eastAsiaTheme="minorEastAsia"/>
          <w:lang w:val="en-US"/>
        </w:rPr>
      </w:pPr>
      <w:r>
        <w:rPr>
          <w:rFonts w:eastAsiaTheme="minorEastAsia"/>
          <w:lang w:val="en-US"/>
        </w:rPr>
        <w:t>Nếu m và f được mua cùng nhau thì c sẽ được mua</w:t>
      </w:r>
      <w:r w:rsidR="0015620C">
        <w:rPr>
          <w:rFonts w:eastAsiaTheme="minorEastAsia"/>
          <w:lang w:val="en-US"/>
        </w:rPr>
        <w:t xml:space="preserve">. </w:t>
      </w:r>
      <w:r>
        <w:rPr>
          <w:rFonts w:eastAsiaTheme="minorEastAsia"/>
          <w:lang w:val="en-US"/>
        </w:rPr>
        <w:t xml:space="preserve">{f,m} </w:t>
      </w:r>
      <w:r>
        <w:rPr>
          <w:rFonts w:eastAsiaTheme="minorEastAsia" w:cs="Times New Roman"/>
          <w:lang w:val="en-US"/>
        </w:rPr>
        <w:t>→</w:t>
      </w:r>
      <w:r>
        <w:rPr>
          <w:rFonts w:eastAsiaTheme="minorEastAsia"/>
          <w:lang w:val="en-US"/>
        </w:rPr>
        <w:t xml:space="preserve"> c</w:t>
      </w:r>
    </w:p>
    <w:p w14:paraId="1A057AAE" w14:textId="77777777" w:rsidR="00C2059E" w:rsidRPr="00955474" w:rsidRDefault="00C2059E" w:rsidP="00C2059E">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5F401B88" w14:textId="07893D3D" w:rsidR="00C2059E" w:rsidRPr="007221E0" w:rsidRDefault="00C2059E" w:rsidP="00C2059E">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{f,m},c}</m:t>
              </m:r>
            </m:e>
          </m:d>
          <m:r>
            <w:rPr>
              <w:rFonts w:ascii="Cambria Math" w:hAnsi="Cambria Math"/>
              <w:lang w:val="en-US"/>
            </w:rPr>
            <m:t>=</m:t>
          </m:r>
          <m:f>
            <m:fPr>
              <m:ctrlPr>
                <w:rPr>
                  <w:rFonts w:ascii="Cambria Math" w:hAnsi="Cambria Math"/>
                  <w:i/>
                  <w:lang w:val="en-US"/>
                </w:rPr>
              </m:ctrlPr>
            </m:fPr>
            <m:num>
              <m:r>
                <w:rPr>
                  <w:rFonts w:ascii="Cambria Math" w:hAnsi="Cambria Math"/>
                  <w:lang w:val="en-US"/>
                </w:rPr>
                <m:t>S(c,f,m)</m:t>
              </m:r>
            </m:num>
            <m:den>
              <m:r>
                <w:rPr>
                  <w:rFonts w:ascii="Cambria Math" w:hAnsi="Cambria Math"/>
                  <w:lang w:val="en-US"/>
                </w:rPr>
                <m:t>S(f,m)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268F802D" w14:textId="57D6D205" w:rsidR="00F72B3C" w:rsidRPr="0015620C" w:rsidRDefault="00F72B3C" w:rsidP="001E08F1">
      <w:pPr>
        <w:pStyle w:val="ListParagraph"/>
        <w:numPr>
          <w:ilvl w:val="0"/>
          <w:numId w:val="72"/>
        </w:numPr>
        <w:ind w:left="1212"/>
        <w:rPr>
          <w:rFonts w:eastAsiaTheme="minorEastAsia"/>
          <w:lang w:val="en-US"/>
        </w:rPr>
      </w:pPr>
      <w:r w:rsidRPr="0015620C">
        <w:rPr>
          <w:rFonts w:eastAsiaTheme="minorEastAsia"/>
          <w:lang w:val="en-US"/>
        </w:rPr>
        <w:t>Nếu a được mua thì cả c, f và m đều được mua cùng nhau</w:t>
      </w:r>
      <w:r w:rsidR="0015620C" w:rsidRPr="0015620C">
        <w:rPr>
          <w:rFonts w:eastAsiaTheme="minorEastAsia"/>
          <w:lang w:val="en-US"/>
        </w:rPr>
        <w:t xml:space="preserve">. </w:t>
      </w:r>
      <w:r w:rsidR="00A01750" w:rsidRPr="0015620C">
        <w:rPr>
          <w:rFonts w:eastAsiaTheme="minorEastAsia"/>
          <w:lang w:val="en-US"/>
        </w:rPr>
        <w:t xml:space="preserve">a </w:t>
      </w:r>
      <w:r w:rsidR="00A01750" w:rsidRPr="0015620C">
        <w:rPr>
          <w:rFonts w:eastAsiaTheme="minorEastAsia" w:cs="Times New Roman"/>
          <w:lang w:val="en-US"/>
        </w:rPr>
        <w:t>→</w:t>
      </w:r>
      <w:r w:rsidR="00A01750" w:rsidRPr="0015620C">
        <w:rPr>
          <w:rFonts w:eastAsiaTheme="minorEastAsia"/>
          <w:lang w:val="en-US"/>
        </w:rPr>
        <w:t xml:space="preserve"> {c,f,m}</w:t>
      </w:r>
    </w:p>
    <w:p w14:paraId="1F36EA86" w14:textId="74981543" w:rsidR="00A01750" w:rsidRPr="00955474" w:rsidRDefault="00A01750" w:rsidP="00A01750">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18CFC97C" w14:textId="2E15CEB3" w:rsidR="00A01750" w:rsidRPr="00897CCA" w:rsidRDefault="00A01750" w:rsidP="00A01750">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 c,f,m)</m:t>
              </m:r>
            </m:num>
            <m:den>
              <m:r>
                <w:rPr>
                  <w:rFonts w:ascii="Cambria Math" w:hAnsi="Cambria Math"/>
                  <w:lang w:val="en-US"/>
                </w:rPr>
                <m:t>S(a)</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5E1A8565" w14:textId="6743F6D6" w:rsidR="00A01750" w:rsidRDefault="00897CCA" w:rsidP="001E08F1">
      <w:pPr>
        <w:pStyle w:val="ListParagraph"/>
        <w:numPr>
          <w:ilvl w:val="0"/>
          <w:numId w:val="72"/>
        </w:numPr>
        <w:ind w:left="1212"/>
        <w:rPr>
          <w:rFonts w:eastAsiaTheme="minorEastAsia"/>
          <w:lang w:val="en-US"/>
        </w:rPr>
      </w:pPr>
      <w:r>
        <w:rPr>
          <w:rFonts w:eastAsiaTheme="minorEastAsia"/>
          <w:lang w:val="en-US"/>
        </w:rPr>
        <w:t>Nếu c được mua thì cả a, f</w:t>
      </w:r>
      <w:r w:rsidR="000A1F4A">
        <w:rPr>
          <w:rFonts w:eastAsiaTheme="minorEastAsia"/>
          <w:lang w:val="en-US"/>
        </w:rPr>
        <w:t xml:space="preserve"> và</w:t>
      </w:r>
      <w:r>
        <w:rPr>
          <w:rFonts w:eastAsiaTheme="minorEastAsia"/>
          <w:lang w:val="en-US"/>
        </w:rPr>
        <w:t xml:space="preserve"> m đều được mua cùng nhau</w:t>
      </w:r>
      <w:r w:rsidR="0015620C">
        <w:rPr>
          <w:rFonts w:eastAsiaTheme="minorEastAsia"/>
          <w:lang w:val="en-US"/>
        </w:rPr>
        <w:t xml:space="preserve">. </w:t>
      </w:r>
      <w:r w:rsidR="007424E4">
        <w:rPr>
          <w:rFonts w:eastAsiaTheme="minorEastAsia"/>
          <w:lang w:val="en-US"/>
        </w:rPr>
        <w:t xml:space="preserve">c </w:t>
      </w:r>
      <w:r w:rsidR="007424E4">
        <w:rPr>
          <w:rFonts w:eastAsiaTheme="minorEastAsia" w:cs="Times New Roman"/>
          <w:lang w:val="en-US"/>
        </w:rPr>
        <w:t>→</w:t>
      </w:r>
      <w:r w:rsidR="007424E4">
        <w:rPr>
          <w:rFonts w:eastAsiaTheme="minorEastAsia"/>
          <w:lang w:val="en-US"/>
        </w:rPr>
        <w:t>{</w:t>
      </w:r>
      <w:r w:rsidR="00F74713">
        <w:rPr>
          <w:rFonts w:eastAsiaTheme="minorEastAsia"/>
          <w:lang w:val="en-US"/>
        </w:rPr>
        <w:t>a</w:t>
      </w:r>
      <w:r w:rsidR="007424E4">
        <w:rPr>
          <w:rFonts w:eastAsiaTheme="minorEastAsia"/>
          <w:lang w:val="en-US"/>
        </w:rPr>
        <w:t>,f,m}</w:t>
      </w:r>
    </w:p>
    <w:p w14:paraId="77F0A811" w14:textId="77777777" w:rsidR="007424E4" w:rsidRPr="00955474" w:rsidRDefault="007424E4" w:rsidP="007424E4">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666C8697" w14:textId="60D089A0" w:rsidR="007424E4" w:rsidRPr="008C14AE" w:rsidRDefault="007424E4" w:rsidP="007424E4">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c,{a,f,m}}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 c,f,m)</m:t>
              </m:r>
            </m:num>
            <m:den>
              <m:r>
                <w:rPr>
                  <w:rFonts w:ascii="Cambria Math" w:hAnsi="Cambria Math"/>
                  <w:lang w:val="en-US"/>
                </w:rPr>
                <m:t>S(c)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0B7ACB32" w14:textId="35615499" w:rsidR="00F74713" w:rsidRDefault="008C14AE" w:rsidP="001E08F1">
      <w:pPr>
        <w:pStyle w:val="ListParagraph"/>
        <w:numPr>
          <w:ilvl w:val="0"/>
          <w:numId w:val="72"/>
        </w:numPr>
        <w:ind w:left="1212"/>
        <w:rPr>
          <w:rFonts w:eastAsiaTheme="minorEastAsia"/>
          <w:lang w:val="en-US"/>
        </w:rPr>
      </w:pPr>
      <w:r>
        <w:rPr>
          <w:rFonts w:eastAsiaTheme="minorEastAsia"/>
          <w:lang w:val="en-US"/>
        </w:rPr>
        <w:t>Nếu f được mua thì cả a, c và m đều được mua cùng nhau</w:t>
      </w:r>
      <w:r w:rsidR="0015620C">
        <w:rPr>
          <w:rFonts w:eastAsiaTheme="minorEastAsia"/>
          <w:lang w:val="en-US"/>
        </w:rPr>
        <w:t xml:space="preserve">. </w:t>
      </w:r>
      <w:r w:rsidR="00F74713">
        <w:rPr>
          <w:rFonts w:eastAsiaTheme="minorEastAsia"/>
          <w:lang w:val="en-US"/>
        </w:rPr>
        <w:t>f</w:t>
      </w:r>
      <w:r w:rsidR="003675CB">
        <w:rPr>
          <w:rFonts w:eastAsiaTheme="minorEastAsia" w:cs="Times New Roman"/>
          <w:lang w:val="en-US"/>
        </w:rPr>
        <w:t>→</w:t>
      </w:r>
      <w:r w:rsidR="003675CB">
        <w:rPr>
          <w:rFonts w:eastAsiaTheme="minorEastAsia"/>
          <w:lang w:val="en-US"/>
        </w:rPr>
        <w:t xml:space="preserve"> {a,c,m}</w:t>
      </w:r>
    </w:p>
    <w:p w14:paraId="631A5EFA" w14:textId="77777777" w:rsidR="008C14AE" w:rsidRPr="00955474" w:rsidRDefault="008C14AE" w:rsidP="008C14AE">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05BA816A" w14:textId="30E635D6" w:rsidR="008C14AE" w:rsidRPr="00DD0FFA" w:rsidRDefault="008C14AE" w:rsidP="008C14AE">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f,{a,c,m}}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 c,f,m)</m:t>
              </m:r>
            </m:num>
            <m:den>
              <m:r>
                <w:rPr>
                  <w:rFonts w:ascii="Cambria Math" w:hAnsi="Cambria Math"/>
                  <w:lang w:val="en-US"/>
                </w:rPr>
                <m:t>S(f)</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0.8</m:t>
              </m:r>
            </m:den>
          </m:f>
          <m:r>
            <w:rPr>
              <w:rFonts w:ascii="Cambria Math" w:hAnsi="Cambria Math"/>
              <w:lang w:val="en-US"/>
            </w:rPr>
            <m:t>=0.75=75%</m:t>
          </m:r>
        </m:oMath>
      </m:oMathPara>
    </w:p>
    <w:p w14:paraId="330040A1" w14:textId="71F737CA" w:rsidR="00DD0FFA" w:rsidRDefault="00DD0FFA" w:rsidP="001E08F1">
      <w:pPr>
        <w:pStyle w:val="ListParagraph"/>
        <w:numPr>
          <w:ilvl w:val="0"/>
          <w:numId w:val="72"/>
        </w:numPr>
        <w:ind w:left="1212"/>
        <w:rPr>
          <w:rFonts w:eastAsiaTheme="minorEastAsia"/>
          <w:lang w:val="en-US"/>
        </w:rPr>
      </w:pPr>
      <w:r>
        <w:rPr>
          <w:rFonts w:eastAsiaTheme="minorEastAsia"/>
          <w:lang w:val="en-US"/>
        </w:rPr>
        <w:t>Nếu m được mua thì a, c và f đều được mua cùng nhau</w:t>
      </w:r>
      <w:r w:rsidR="0015620C">
        <w:rPr>
          <w:rFonts w:eastAsiaTheme="minorEastAsia"/>
          <w:lang w:val="en-US"/>
        </w:rPr>
        <w:t xml:space="preserve">. </w:t>
      </w:r>
      <w:r>
        <w:rPr>
          <w:rFonts w:eastAsiaTheme="minorEastAsia"/>
          <w:lang w:val="en-US"/>
        </w:rPr>
        <w:t xml:space="preserve">m </w:t>
      </w:r>
      <w:r>
        <w:rPr>
          <w:rFonts w:eastAsiaTheme="minorEastAsia" w:cs="Times New Roman"/>
          <w:lang w:val="en-US"/>
        </w:rPr>
        <w:t>→</w:t>
      </w:r>
      <w:r>
        <w:rPr>
          <w:rFonts w:eastAsiaTheme="minorEastAsia"/>
          <w:lang w:val="en-US"/>
        </w:rPr>
        <w:t xml:space="preserve"> {a,c,f}</w:t>
      </w:r>
    </w:p>
    <w:p w14:paraId="65F5485B" w14:textId="77777777" w:rsidR="00DD0FFA" w:rsidRPr="00955474" w:rsidRDefault="00DD0FFA" w:rsidP="00DD0FFA">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0DE5A55A" w14:textId="25AB28FE" w:rsidR="00DD0FFA" w:rsidRPr="00897CCA" w:rsidRDefault="00DD0FFA" w:rsidP="00DD0FFA">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m,{a,c,f}}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 c,f,m)</m:t>
              </m:r>
            </m:num>
            <m:den>
              <m:r>
                <w:rPr>
                  <w:rFonts w:ascii="Cambria Math" w:hAnsi="Cambria Math"/>
                  <w:lang w:val="en-US"/>
                </w:rPr>
                <m:t>S(m)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17FE5A33" w14:textId="342421CA" w:rsidR="00BE43DC" w:rsidRDefault="00D73903" w:rsidP="001E08F1">
      <w:pPr>
        <w:pStyle w:val="ListParagraph"/>
        <w:numPr>
          <w:ilvl w:val="0"/>
          <w:numId w:val="72"/>
        </w:numPr>
        <w:ind w:left="1212"/>
        <w:rPr>
          <w:rFonts w:eastAsiaTheme="minorEastAsia"/>
          <w:lang w:val="en-US"/>
        </w:rPr>
      </w:pPr>
      <w:r>
        <w:rPr>
          <w:rFonts w:eastAsiaTheme="minorEastAsia"/>
          <w:lang w:val="en-US"/>
        </w:rPr>
        <w:t>Nếu a và c đều được mua cùng nhau thì m và f cũng được mua cùng</w:t>
      </w:r>
      <w:r w:rsidR="0015620C">
        <w:rPr>
          <w:rFonts w:eastAsiaTheme="minorEastAsia"/>
          <w:lang w:val="en-US"/>
        </w:rPr>
        <w:t xml:space="preserve">. </w:t>
      </w:r>
      <w:r w:rsidR="00BE43DC">
        <w:rPr>
          <w:rFonts w:eastAsiaTheme="minorEastAsia"/>
          <w:lang w:val="en-US"/>
        </w:rPr>
        <w:t>{a,c}</w:t>
      </w:r>
      <w:r w:rsidR="00BE43DC">
        <w:rPr>
          <w:rFonts w:eastAsiaTheme="minorEastAsia" w:cs="Times New Roman"/>
          <w:lang w:val="en-US"/>
        </w:rPr>
        <w:t>→</w:t>
      </w:r>
      <w:r w:rsidR="00BE43DC">
        <w:rPr>
          <w:rFonts w:eastAsiaTheme="minorEastAsia"/>
          <w:lang w:val="en-US"/>
        </w:rPr>
        <w:t>{f,m}</w:t>
      </w:r>
    </w:p>
    <w:p w14:paraId="6E853B2B" w14:textId="77777777" w:rsidR="00BE43DC" w:rsidRPr="00955474" w:rsidRDefault="00BE43DC" w:rsidP="00BE43DC">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083BE553" w14:textId="6A25545E" w:rsidR="00BE43DC" w:rsidRPr="00897CCA" w:rsidRDefault="00BE43DC" w:rsidP="00BE43DC">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a,c</m:t>
                  </m:r>
                </m:e>
              </m:d>
              <m:r>
                <w:rPr>
                  <w:rFonts w:ascii="Cambria Math" w:hAnsi="Cambria Math"/>
                  <w:lang w:val="en-US"/>
                </w:rPr>
                <m:t>,{f,m}}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 c,f,m)</m:t>
              </m:r>
            </m:num>
            <m:den>
              <m:r>
                <w:rPr>
                  <w:rFonts w:ascii="Cambria Math" w:hAnsi="Cambria Math"/>
                  <w:lang w:val="en-US"/>
                </w:rPr>
                <m:t>S(a,c)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1C674B25" w14:textId="2218EBEE" w:rsidR="00E4437D" w:rsidRDefault="005B512A" w:rsidP="001E08F1">
      <w:pPr>
        <w:pStyle w:val="ListParagraph"/>
        <w:numPr>
          <w:ilvl w:val="0"/>
          <w:numId w:val="72"/>
        </w:numPr>
        <w:ind w:left="1212"/>
        <w:rPr>
          <w:rFonts w:eastAsiaTheme="minorEastAsia"/>
          <w:lang w:val="en-US"/>
        </w:rPr>
      </w:pPr>
      <w:r>
        <w:rPr>
          <w:rFonts w:eastAsiaTheme="minorEastAsia"/>
          <w:lang w:val="en-US"/>
        </w:rPr>
        <w:t>Nếu a và f đều được mua cùng nhau thì c và m cũng được mua cùng</w:t>
      </w:r>
      <w:r w:rsidR="0015620C">
        <w:rPr>
          <w:rFonts w:eastAsiaTheme="minorEastAsia"/>
          <w:lang w:val="en-US"/>
        </w:rPr>
        <w:t xml:space="preserve">. </w:t>
      </w:r>
      <w:r w:rsidR="00E4437D">
        <w:rPr>
          <w:rFonts w:eastAsiaTheme="minorEastAsia"/>
          <w:lang w:val="en-US"/>
        </w:rPr>
        <w:t>{a,f}</w:t>
      </w:r>
      <w:r w:rsidR="00E4437D">
        <w:rPr>
          <w:rFonts w:eastAsiaTheme="minorEastAsia" w:cs="Times New Roman"/>
          <w:lang w:val="en-US"/>
        </w:rPr>
        <w:t>→</w:t>
      </w:r>
      <w:r w:rsidR="00E4437D">
        <w:rPr>
          <w:rFonts w:eastAsiaTheme="minorEastAsia"/>
          <w:lang w:val="en-US"/>
        </w:rPr>
        <w:t>{c,m}</w:t>
      </w:r>
    </w:p>
    <w:p w14:paraId="0A5D05CA" w14:textId="77777777" w:rsidR="00E4437D" w:rsidRPr="00955474" w:rsidRDefault="00E4437D" w:rsidP="00E4437D">
      <w:pPr>
        <w:pStyle w:val="ListParagraph"/>
        <w:ind w:left="1429" w:firstLine="0"/>
        <w:rPr>
          <w:rFonts w:eastAsiaTheme="minorEastAsia"/>
          <w:lang w:val="en-US"/>
        </w:rPr>
      </w:pPr>
      <m:oMathPara>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513E193F" w14:textId="77777777" w:rsidR="00073E5C" w:rsidRPr="00073E5C" w:rsidRDefault="00E4437D" w:rsidP="00073E5C">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a,f</m:t>
                  </m:r>
                </m:e>
              </m:d>
              <m:r>
                <w:rPr>
                  <w:rFonts w:ascii="Cambria Math" w:hAnsi="Cambria Math"/>
                  <w:lang w:val="en-US"/>
                </w:rPr>
                <m:t>,{c,m}}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d>
                <m:dPr>
                  <m:ctrlPr>
                    <w:rPr>
                      <w:rFonts w:ascii="Cambria Math" w:hAnsi="Cambria Math"/>
                      <w:i/>
                      <w:lang w:val="en-US"/>
                    </w:rPr>
                  </m:ctrlPr>
                </m:dPr>
                <m:e>
                  <m:r>
                    <w:rPr>
                      <w:rFonts w:ascii="Cambria Math" w:hAnsi="Cambria Math"/>
                      <w:lang w:val="en-US"/>
                    </w:rPr>
                    <m:t>a, c,f,m</m:t>
                  </m:r>
                </m:e>
              </m:d>
            </m:num>
            <m:den>
              <m:r>
                <w:rPr>
                  <w:rFonts w:ascii="Cambria Math" w:hAnsi="Cambria Math"/>
                  <w:lang w:val="en-US"/>
                </w:rPr>
                <m:t>S</m:t>
              </m:r>
              <m:d>
                <m:dPr>
                  <m:ctrlPr>
                    <w:rPr>
                      <w:rFonts w:ascii="Cambria Math" w:hAnsi="Cambria Math"/>
                      <w:i/>
                      <w:lang w:val="en-US"/>
                    </w:rPr>
                  </m:ctrlPr>
                </m:dPr>
                <m:e>
                  <m:r>
                    <w:rPr>
                      <w:rFonts w:ascii="Cambria Math" w:hAnsi="Cambria Math"/>
                      <w:lang w:val="en-US"/>
                    </w:rPr>
                    <m:t>a,f</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4C3F6C30" w14:textId="2C0CD4BD" w:rsidR="00DB46B8" w:rsidRDefault="00DB46B8" w:rsidP="001E08F1">
      <w:pPr>
        <w:pStyle w:val="ListParagraph"/>
        <w:numPr>
          <w:ilvl w:val="0"/>
          <w:numId w:val="72"/>
        </w:numPr>
        <w:ind w:left="1212"/>
        <w:rPr>
          <w:rFonts w:eastAsiaTheme="minorEastAsia"/>
          <w:lang w:val="en-US"/>
        </w:rPr>
      </w:pPr>
      <w:r w:rsidRPr="00073E5C">
        <w:rPr>
          <w:rFonts w:eastAsiaTheme="minorEastAsia"/>
          <w:lang w:val="en-US"/>
        </w:rPr>
        <w:t>Nếu a và m đều được mua cùng nhau thì c và f cũng được mua cùng</w:t>
      </w:r>
      <w:r w:rsidR="00364F3F">
        <w:rPr>
          <w:rFonts w:eastAsiaTheme="minorEastAsia"/>
          <w:lang w:val="en-US"/>
        </w:rPr>
        <w:t xml:space="preserve">. </w:t>
      </w:r>
      <w:r>
        <w:rPr>
          <w:rFonts w:eastAsiaTheme="minorEastAsia"/>
          <w:lang w:val="en-US"/>
        </w:rPr>
        <w:t>{a,m}</w:t>
      </w:r>
      <w:r>
        <w:rPr>
          <w:rFonts w:eastAsiaTheme="minorEastAsia" w:cs="Times New Roman"/>
          <w:lang w:val="en-US"/>
        </w:rPr>
        <w:t>→</w:t>
      </w:r>
      <w:r>
        <w:rPr>
          <w:rFonts w:eastAsiaTheme="minorEastAsia"/>
          <w:lang w:val="en-US"/>
        </w:rPr>
        <w:t>{c,f}</w:t>
      </w:r>
    </w:p>
    <w:p w14:paraId="7091E1BC" w14:textId="77777777" w:rsidR="00DB46B8" w:rsidRPr="00955474" w:rsidRDefault="00DB46B8" w:rsidP="00DB46B8">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44CF4D83" w14:textId="77777777" w:rsidR="0023531F" w:rsidRPr="0023531F" w:rsidRDefault="00DB46B8" w:rsidP="0023531F">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m:t>
                  </m:r>
                </m:e>
              </m:d>
              <m:r>
                <w:rPr>
                  <w:rFonts w:ascii="Cambria Math" w:hAnsi="Cambria Math"/>
                  <w:lang w:val="en-US"/>
                </w:rPr>
                <m:t>,{c,f}}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d>
                <m:dPr>
                  <m:ctrlPr>
                    <w:rPr>
                      <w:rFonts w:ascii="Cambria Math" w:hAnsi="Cambria Math"/>
                      <w:i/>
                      <w:lang w:val="en-US"/>
                    </w:rPr>
                  </m:ctrlPr>
                </m:dPr>
                <m:e>
                  <m:r>
                    <w:rPr>
                      <w:rFonts w:ascii="Cambria Math" w:hAnsi="Cambria Math"/>
                      <w:lang w:val="en-US"/>
                    </w:rPr>
                    <m:t>a, c,f,m</m:t>
                  </m:r>
                </m:e>
              </m:d>
            </m:num>
            <m:den>
              <m:r>
                <w:rPr>
                  <w:rFonts w:ascii="Cambria Math" w:hAnsi="Cambria Math"/>
                  <w:lang w:val="en-US"/>
                </w:rPr>
                <m:t>S</m:t>
              </m:r>
              <m:d>
                <m:dPr>
                  <m:ctrlPr>
                    <w:rPr>
                      <w:rFonts w:ascii="Cambria Math" w:hAnsi="Cambria Math"/>
                      <w:i/>
                      <w:lang w:val="en-US"/>
                    </w:rPr>
                  </m:ctrlPr>
                </m:dPr>
                <m:e>
                  <m:r>
                    <w:rPr>
                      <w:rFonts w:ascii="Cambria Math" w:hAnsi="Cambria Math"/>
                      <w:lang w:val="en-US"/>
                    </w:rPr>
                    <m:t>a,m</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22642EE1" w14:textId="034A1CB9" w:rsidR="00740310" w:rsidRPr="00364F3F" w:rsidRDefault="00740310" w:rsidP="001E08F1">
      <w:pPr>
        <w:pStyle w:val="ListParagraph"/>
        <w:numPr>
          <w:ilvl w:val="0"/>
          <w:numId w:val="72"/>
        </w:numPr>
        <w:ind w:left="1212"/>
        <w:rPr>
          <w:lang w:val="en-US"/>
        </w:rPr>
      </w:pPr>
      <w:r w:rsidRPr="00364F3F">
        <w:rPr>
          <w:rFonts w:eastAsiaTheme="minorEastAsia"/>
          <w:lang w:val="en-US"/>
        </w:rPr>
        <w:t>Nếu c và f được mua cùng nhau thì a và m sẽ được mau cùng</w:t>
      </w:r>
      <w:r w:rsidR="00364F3F" w:rsidRPr="00364F3F">
        <w:rPr>
          <w:rFonts w:eastAsiaTheme="minorEastAsia"/>
          <w:lang w:val="en-US"/>
        </w:rPr>
        <w:t xml:space="preserve">. </w:t>
      </w:r>
      <w:r w:rsidRPr="00364F3F">
        <w:rPr>
          <w:lang w:val="en-US"/>
        </w:rPr>
        <w:t xml:space="preserve">{c,f} </w:t>
      </w:r>
      <w:r w:rsidRPr="00364F3F">
        <w:rPr>
          <w:rFonts w:cs="Times New Roman"/>
          <w:lang w:val="en-US"/>
        </w:rPr>
        <w:t>→</w:t>
      </w:r>
      <w:r w:rsidRPr="00364F3F">
        <w:rPr>
          <w:lang w:val="en-US"/>
        </w:rPr>
        <w:t>{a,m}</w:t>
      </w:r>
    </w:p>
    <w:p w14:paraId="30A4CB13" w14:textId="77777777" w:rsidR="00740310" w:rsidRPr="00955474" w:rsidRDefault="00740310" w:rsidP="00740310">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261C0EFA" w14:textId="77777777" w:rsidR="003851D3" w:rsidRPr="003851D3" w:rsidRDefault="00740310" w:rsidP="003851D3">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c,f</m:t>
                  </m:r>
                </m:e>
              </m:d>
              <m:r>
                <w:rPr>
                  <w:rFonts w:ascii="Cambria Math" w:hAnsi="Cambria Math"/>
                  <w:lang w:val="en-US"/>
                </w:rPr>
                <m:t>,{a,m}}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d>
                <m:dPr>
                  <m:ctrlPr>
                    <w:rPr>
                      <w:rFonts w:ascii="Cambria Math" w:hAnsi="Cambria Math"/>
                      <w:i/>
                      <w:lang w:val="en-US"/>
                    </w:rPr>
                  </m:ctrlPr>
                </m:dPr>
                <m:e>
                  <m:r>
                    <w:rPr>
                      <w:rFonts w:ascii="Cambria Math" w:hAnsi="Cambria Math"/>
                      <w:lang w:val="en-US"/>
                    </w:rPr>
                    <m:t>a, c,f,m</m:t>
                  </m:r>
                </m:e>
              </m:d>
            </m:num>
            <m:den>
              <m:r>
                <w:rPr>
                  <w:rFonts w:ascii="Cambria Math" w:hAnsi="Cambria Math"/>
                  <w:lang w:val="en-US"/>
                </w:rPr>
                <m:t>S</m:t>
              </m:r>
              <m:d>
                <m:dPr>
                  <m:ctrlPr>
                    <w:rPr>
                      <w:rFonts w:ascii="Cambria Math" w:hAnsi="Cambria Math"/>
                      <w:i/>
                      <w:lang w:val="en-US"/>
                    </w:rPr>
                  </m:ctrlPr>
                </m:dPr>
                <m:e>
                  <m:r>
                    <w:rPr>
                      <w:rFonts w:ascii="Cambria Math" w:hAnsi="Cambria Math"/>
                      <w:lang w:val="en-US"/>
                    </w:rPr>
                    <m:t>c,f</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45B7F9F8" w14:textId="4D3C9250" w:rsidR="00AB0077" w:rsidRPr="00364F3F" w:rsidRDefault="00AB0077" w:rsidP="001E08F1">
      <w:pPr>
        <w:pStyle w:val="ListParagraph"/>
        <w:numPr>
          <w:ilvl w:val="0"/>
          <w:numId w:val="72"/>
        </w:numPr>
        <w:ind w:left="1212"/>
        <w:rPr>
          <w:lang w:val="en-US"/>
        </w:rPr>
      </w:pPr>
      <w:r w:rsidRPr="00364F3F">
        <w:rPr>
          <w:rFonts w:eastAsiaTheme="minorEastAsia"/>
          <w:lang w:val="en-US"/>
        </w:rPr>
        <w:t>Nếu c và m được mua cùng nhau thì a và f sẽ được mua cùng</w:t>
      </w:r>
      <w:r w:rsidR="00364F3F" w:rsidRPr="00364F3F">
        <w:rPr>
          <w:rFonts w:eastAsiaTheme="minorEastAsia"/>
          <w:lang w:val="en-US"/>
        </w:rPr>
        <w:t xml:space="preserve">. </w:t>
      </w:r>
      <w:r w:rsidRPr="00364F3F">
        <w:rPr>
          <w:lang w:val="en-US"/>
        </w:rPr>
        <w:t>{c,m}</w:t>
      </w:r>
      <w:r w:rsidRPr="00364F3F">
        <w:rPr>
          <w:rFonts w:cs="Times New Roman"/>
          <w:lang w:val="en-US"/>
        </w:rPr>
        <w:t>→</w:t>
      </w:r>
      <w:r w:rsidRPr="00364F3F">
        <w:rPr>
          <w:lang w:val="en-US"/>
        </w:rPr>
        <w:t>{a,f}</w:t>
      </w:r>
    </w:p>
    <w:p w14:paraId="3689518A" w14:textId="77777777" w:rsidR="00AB0077" w:rsidRPr="00955474" w:rsidRDefault="00AB0077" w:rsidP="00AB0077">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0841DC6B" w14:textId="77777777" w:rsidR="006F735A" w:rsidRPr="006F735A" w:rsidRDefault="00AB0077" w:rsidP="006F735A">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c,m</m:t>
                  </m:r>
                </m:e>
              </m:d>
              <m:r>
                <w:rPr>
                  <w:rFonts w:ascii="Cambria Math" w:hAnsi="Cambria Math"/>
                  <w:lang w:val="en-US"/>
                </w:rPr>
                <m:t>,{a,f}}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d>
                <m:dPr>
                  <m:ctrlPr>
                    <w:rPr>
                      <w:rFonts w:ascii="Cambria Math" w:hAnsi="Cambria Math"/>
                      <w:i/>
                      <w:lang w:val="en-US"/>
                    </w:rPr>
                  </m:ctrlPr>
                </m:dPr>
                <m:e>
                  <m:r>
                    <w:rPr>
                      <w:rFonts w:ascii="Cambria Math" w:hAnsi="Cambria Math"/>
                      <w:lang w:val="en-US"/>
                    </w:rPr>
                    <m:t>a, c,f,m</m:t>
                  </m:r>
                </m:e>
              </m:d>
            </m:num>
            <m:den>
              <m:r>
                <w:rPr>
                  <w:rFonts w:ascii="Cambria Math" w:hAnsi="Cambria Math"/>
                  <w:lang w:val="en-US"/>
                </w:rPr>
                <m:t>S</m:t>
              </m:r>
              <m:d>
                <m:dPr>
                  <m:ctrlPr>
                    <w:rPr>
                      <w:rFonts w:ascii="Cambria Math" w:hAnsi="Cambria Math"/>
                      <w:i/>
                      <w:lang w:val="en-US"/>
                    </w:rPr>
                  </m:ctrlPr>
                </m:dPr>
                <m:e>
                  <m:r>
                    <w:rPr>
                      <w:rFonts w:ascii="Cambria Math" w:hAnsi="Cambria Math"/>
                      <w:lang w:val="en-US"/>
                    </w:rPr>
                    <m:t>c,m</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0F8538DE" w14:textId="27C5EE3E" w:rsidR="00BD7BB9" w:rsidRDefault="00BD7BB9" w:rsidP="001E08F1">
      <w:pPr>
        <w:pStyle w:val="ListParagraph"/>
        <w:numPr>
          <w:ilvl w:val="0"/>
          <w:numId w:val="72"/>
        </w:numPr>
        <w:ind w:left="1212"/>
        <w:rPr>
          <w:lang w:val="en-US"/>
        </w:rPr>
      </w:pPr>
      <w:r w:rsidRPr="006F735A">
        <w:rPr>
          <w:rFonts w:eastAsiaTheme="minorEastAsia"/>
          <w:lang w:val="en-US"/>
        </w:rPr>
        <w:t>Nếu f và m được mua cùng nhau thì a và c sẽ được mua cùng</w:t>
      </w:r>
      <w:r w:rsidR="00364F3F">
        <w:rPr>
          <w:rFonts w:eastAsiaTheme="minorEastAsia"/>
          <w:lang w:val="en-US"/>
        </w:rPr>
        <w:t xml:space="preserve">. </w:t>
      </w:r>
      <w:r>
        <w:rPr>
          <w:lang w:val="en-US"/>
        </w:rPr>
        <w:t xml:space="preserve">{f,m} </w:t>
      </w:r>
      <w:r>
        <w:rPr>
          <w:rFonts w:cs="Times New Roman"/>
          <w:lang w:val="en-US"/>
        </w:rPr>
        <w:t>→</w:t>
      </w:r>
      <w:r>
        <w:rPr>
          <w:lang w:val="en-US"/>
        </w:rPr>
        <w:t xml:space="preserve"> {a,c}</w:t>
      </w:r>
    </w:p>
    <w:p w14:paraId="2FCE2397" w14:textId="77777777" w:rsidR="00BD7BB9" w:rsidRPr="00955474" w:rsidRDefault="00BD7BB9" w:rsidP="00BD7BB9">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235AD5A6" w14:textId="77777777" w:rsidR="00A249C7" w:rsidRPr="00A249C7" w:rsidRDefault="00BD7BB9" w:rsidP="00A249C7">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f,m</m:t>
                  </m:r>
                </m:e>
              </m:d>
              <m:r>
                <w:rPr>
                  <w:rFonts w:ascii="Cambria Math" w:hAnsi="Cambria Math"/>
                  <w:lang w:val="en-US"/>
                </w:rPr>
                <m:t>,{a,c}}</m:t>
              </m:r>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d>
                <m:dPr>
                  <m:ctrlPr>
                    <w:rPr>
                      <w:rFonts w:ascii="Cambria Math" w:hAnsi="Cambria Math"/>
                      <w:i/>
                      <w:lang w:val="en-US"/>
                    </w:rPr>
                  </m:ctrlPr>
                </m:dPr>
                <m:e>
                  <m:r>
                    <w:rPr>
                      <w:rFonts w:ascii="Cambria Math" w:hAnsi="Cambria Math"/>
                      <w:lang w:val="en-US"/>
                    </w:rPr>
                    <m:t>a, c,f,m</m:t>
                  </m:r>
                </m:e>
              </m:d>
            </m:num>
            <m:den>
              <m:r>
                <w:rPr>
                  <w:rFonts w:ascii="Cambria Math" w:hAnsi="Cambria Math"/>
                  <w:lang w:val="en-US"/>
                </w:rPr>
                <m:t>S</m:t>
              </m:r>
              <m:d>
                <m:dPr>
                  <m:ctrlPr>
                    <w:rPr>
                      <w:rFonts w:ascii="Cambria Math" w:hAnsi="Cambria Math"/>
                      <w:i/>
                      <w:lang w:val="en-US"/>
                    </w:rPr>
                  </m:ctrlPr>
                </m:dPr>
                <m:e>
                  <m:r>
                    <w:rPr>
                      <w:rFonts w:ascii="Cambria Math" w:hAnsi="Cambria Math"/>
                      <w:lang w:val="en-US"/>
                    </w:rPr>
                    <m:t>f,m</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7E1F80D7" w14:textId="6F518F92" w:rsidR="00574B57" w:rsidRPr="00364F3F" w:rsidRDefault="00574B57" w:rsidP="001E08F1">
      <w:pPr>
        <w:pStyle w:val="ListParagraph"/>
        <w:numPr>
          <w:ilvl w:val="0"/>
          <w:numId w:val="72"/>
        </w:numPr>
        <w:ind w:left="1212"/>
        <w:rPr>
          <w:lang w:val="en-US"/>
        </w:rPr>
      </w:pPr>
      <w:r w:rsidRPr="00364F3F">
        <w:rPr>
          <w:rFonts w:eastAsiaTheme="minorEastAsia"/>
          <w:lang w:val="en-US"/>
        </w:rPr>
        <w:t>Nếu cả a</w:t>
      </w:r>
      <w:r w:rsidR="00A63923" w:rsidRPr="00364F3F">
        <w:rPr>
          <w:rFonts w:eastAsiaTheme="minorEastAsia"/>
          <w:lang w:val="en-US"/>
        </w:rPr>
        <w:t>,</w:t>
      </w:r>
      <w:r w:rsidRPr="00364F3F">
        <w:rPr>
          <w:rFonts w:eastAsiaTheme="minorEastAsia"/>
          <w:lang w:val="en-US"/>
        </w:rPr>
        <w:t>c, f đều cùng được mua thì m sẽ được mua</w:t>
      </w:r>
      <w:r w:rsidR="00364F3F" w:rsidRPr="00364F3F">
        <w:rPr>
          <w:rFonts w:eastAsiaTheme="minorEastAsia"/>
          <w:lang w:val="en-US"/>
        </w:rPr>
        <w:t xml:space="preserve">. </w:t>
      </w:r>
      <w:r w:rsidRPr="00364F3F">
        <w:rPr>
          <w:lang w:val="en-US"/>
        </w:rPr>
        <w:t>{a,c,f}</w:t>
      </w:r>
      <w:r w:rsidRPr="00364F3F">
        <w:rPr>
          <w:rFonts w:cs="Times New Roman"/>
          <w:lang w:val="en-US"/>
        </w:rPr>
        <w:t>→</w:t>
      </w:r>
      <w:r w:rsidRPr="00364F3F">
        <w:rPr>
          <w:lang w:val="en-US"/>
        </w:rPr>
        <w:t>m</w:t>
      </w:r>
    </w:p>
    <w:p w14:paraId="453A1A59" w14:textId="77777777" w:rsidR="0046438A" w:rsidRPr="00955474" w:rsidRDefault="0046438A" w:rsidP="0046438A">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2B19018E" w14:textId="77777777" w:rsidR="008B23F1" w:rsidRPr="008B23F1" w:rsidRDefault="0046438A" w:rsidP="008B23F1">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a,c,f</m:t>
                  </m:r>
                </m:e>
              </m:d>
              <m:r>
                <w:rPr>
                  <w:rFonts w:ascii="Cambria Math" w:hAnsi="Cambria Math"/>
                  <w:lang w:val="en-US"/>
                </w:rPr>
                <m:t>,m</m:t>
              </m:r>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d>
                <m:dPr>
                  <m:ctrlPr>
                    <w:rPr>
                      <w:rFonts w:ascii="Cambria Math" w:hAnsi="Cambria Math"/>
                      <w:i/>
                      <w:lang w:val="en-US"/>
                    </w:rPr>
                  </m:ctrlPr>
                </m:dPr>
                <m:e>
                  <m:r>
                    <w:rPr>
                      <w:rFonts w:ascii="Cambria Math" w:hAnsi="Cambria Math"/>
                      <w:lang w:val="en-US"/>
                    </w:rPr>
                    <m:t>a, c,f,m</m:t>
                  </m:r>
                </m:e>
              </m:d>
            </m:num>
            <m:den>
              <m:r>
                <w:rPr>
                  <w:rFonts w:ascii="Cambria Math" w:hAnsi="Cambria Math"/>
                  <w:lang w:val="en-US"/>
                </w:rPr>
                <m:t>S</m:t>
              </m:r>
              <m:d>
                <m:dPr>
                  <m:ctrlPr>
                    <w:rPr>
                      <w:rFonts w:ascii="Cambria Math" w:hAnsi="Cambria Math"/>
                      <w:i/>
                      <w:lang w:val="en-US"/>
                    </w:rPr>
                  </m:ctrlPr>
                </m:dPr>
                <m:e>
                  <m:r>
                    <w:rPr>
                      <w:rFonts w:ascii="Cambria Math" w:hAnsi="Cambria Math"/>
                      <w:lang w:val="en-US"/>
                    </w:rPr>
                    <m:t>a,c,f</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05E344C2" w14:textId="26FDC615" w:rsidR="00DC044C" w:rsidRDefault="00DC044C" w:rsidP="001E08F1">
      <w:pPr>
        <w:pStyle w:val="ListParagraph"/>
        <w:numPr>
          <w:ilvl w:val="0"/>
          <w:numId w:val="72"/>
        </w:numPr>
        <w:ind w:left="1212"/>
        <w:rPr>
          <w:lang w:val="en-US"/>
        </w:rPr>
      </w:pPr>
      <w:r w:rsidRPr="008B23F1">
        <w:rPr>
          <w:rFonts w:eastAsiaTheme="minorEastAsia"/>
          <w:lang w:val="en-US"/>
        </w:rPr>
        <w:t>Nếu cả a,c,m đều cùng được mua thì f sẽ được mua</w:t>
      </w:r>
      <w:r w:rsidR="00364F3F">
        <w:rPr>
          <w:rFonts w:eastAsiaTheme="minorEastAsia"/>
          <w:lang w:val="en-US"/>
        </w:rPr>
        <w:t xml:space="preserve">. </w:t>
      </w:r>
      <w:r>
        <w:rPr>
          <w:lang w:val="en-US"/>
        </w:rPr>
        <w:t>{a,c,m}</w:t>
      </w:r>
      <w:r>
        <w:rPr>
          <w:rFonts w:cs="Times New Roman"/>
          <w:lang w:val="en-US"/>
        </w:rPr>
        <w:t>→</w:t>
      </w:r>
      <w:r>
        <w:rPr>
          <w:lang w:val="en-US"/>
        </w:rPr>
        <w:t>f</w:t>
      </w:r>
    </w:p>
    <w:p w14:paraId="323D23FA" w14:textId="77777777" w:rsidR="00886750" w:rsidRPr="00955474" w:rsidRDefault="00886750" w:rsidP="00886750">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7A66FE11" w14:textId="77777777" w:rsidR="008D79BE" w:rsidRPr="008D79BE" w:rsidRDefault="00886750" w:rsidP="008D79BE">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a,c,m</m:t>
                  </m:r>
                </m:e>
              </m:d>
              <m:r>
                <w:rPr>
                  <w:rFonts w:ascii="Cambria Math" w:hAnsi="Cambria Math"/>
                  <w:lang w:val="en-US"/>
                </w:rPr>
                <m:t>,f</m:t>
              </m:r>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d>
                <m:dPr>
                  <m:ctrlPr>
                    <w:rPr>
                      <w:rFonts w:ascii="Cambria Math" w:hAnsi="Cambria Math"/>
                      <w:i/>
                      <w:lang w:val="en-US"/>
                    </w:rPr>
                  </m:ctrlPr>
                </m:dPr>
                <m:e>
                  <m:r>
                    <w:rPr>
                      <w:rFonts w:ascii="Cambria Math" w:hAnsi="Cambria Math"/>
                      <w:lang w:val="en-US"/>
                    </w:rPr>
                    <m:t>a, c,f,m</m:t>
                  </m:r>
                </m:e>
              </m:d>
            </m:num>
            <m:den>
              <m:r>
                <w:rPr>
                  <w:rFonts w:ascii="Cambria Math" w:hAnsi="Cambria Math"/>
                  <w:lang w:val="en-US"/>
                </w:rPr>
                <m:t>S</m:t>
              </m:r>
              <m:d>
                <m:dPr>
                  <m:ctrlPr>
                    <w:rPr>
                      <w:rFonts w:ascii="Cambria Math" w:hAnsi="Cambria Math"/>
                      <w:i/>
                      <w:lang w:val="en-US"/>
                    </w:rPr>
                  </m:ctrlPr>
                </m:dPr>
                <m:e>
                  <m:r>
                    <w:rPr>
                      <w:rFonts w:ascii="Cambria Math" w:hAnsi="Cambria Math"/>
                      <w:lang w:val="en-US"/>
                    </w:rPr>
                    <m:t>a,c,m</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162719C0" w14:textId="70A4D8C9" w:rsidR="00365670" w:rsidRDefault="00365670" w:rsidP="001E08F1">
      <w:pPr>
        <w:pStyle w:val="ListParagraph"/>
        <w:numPr>
          <w:ilvl w:val="0"/>
          <w:numId w:val="72"/>
        </w:numPr>
        <w:ind w:left="1212"/>
        <w:rPr>
          <w:lang w:val="en-US"/>
        </w:rPr>
      </w:pPr>
      <w:r w:rsidRPr="008D79BE">
        <w:rPr>
          <w:rFonts w:eastAsiaTheme="minorEastAsia"/>
          <w:lang w:val="en-US"/>
        </w:rPr>
        <w:t>Nếu cả a</w:t>
      </w:r>
      <w:r w:rsidR="00A63923">
        <w:rPr>
          <w:rFonts w:eastAsiaTheme="minorEastAsia"/>
          <w:lang w:val="en-US"/>
        </w:rPr>
        <w:t>,</w:t>
      </w:r>
      <w:r w:rsidRPr="008D79BE">
        <w:rPr>
          <w:rFonts w:eastAsiaTheme="minorEastAsia"/>
          <w:lang w:val="en-US"/>
        </w:rPr>
        <w:t xml:space="preserve"> f, m đều cùng được mua thì c sẽ được mua</w:t>
      </w:r>
      <w:r w:rsidR="00364F3F">
        <w:rPr>
          <w:rFonts w:eastAsiaTheme="minorEastAsia"/>
          <w:lang w:val="en-US"/>
        </w:rPr>
        <w:t xml:space="preserve">. </w:t>
      </w:r>
      <w:r>
        <w:rPr>
          <w:lang w:val="en-US"/>
        </w:rPr>
        <w:t xml:space="preserve">{a,f,m} </w:t>
      </w:r>
      <w:r>
        <w:rPr>
          <w:rFonts w:cs="Times New Roman"/>
          <w:lang w:val="en-US"/>
        </w:rPr>
        <w:t>→</w:t>
      </w:r>
      <w:r>
        <w:rPr>
          <w:lang w:val="en-US"/>
        </w:rPr>
        <w:t xml:space="preserve"> c</w:t>
      </w:r>
    </w:p>
    <w:p w14:paraId="393DC0FC" w14:textId="77777777" w:rsidR="00365670" w:rsidRPr="00955474" w:rsidRDefault="00365670" w:rsidP="00365670">
      <w:pPr>
        <w:pStyle w:val="ListParagraph"/>
        <w:ind w:left="1429" w:firstLine="0"/>
        <w:rPr>
          <w:rFonts w:eastAsiaTheme="minorEastAsia"/>
          <w:lang w:val="en-US"/>
        </w:rPr>
      </w:pPr>
      <m:oMathPara>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05BC3012" w14:textId="77777777" w:rsidR="00276960" w:rsidRPr="00276960" w:rsidRDefault="00365670" w:rsidP="00276960">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a,f,m</m:t>
                  </m:r>
                </m:e>
              </m:d>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d>
                <m:dPr>
                  <m:ctrlPr>
                    <w:rPr>
                      <w:rFonts w:ascii="Cambria Math" w:hAnsi="Cambria Math"/>
                      <w:i/>
                      <w:lang w:val="en-US"/>
                    </w:rPr>
                  </m:ctrlPr>
                </m:dPr>
                <m:e>
                  <m:r>
                    <w:rPr>
                      <w:rFonts w:ascii="Cambria Math" w:hAnsi="Cambria Math"/>
                      <w:lang w:val="en-US"/>
                    </w:rPr>
                    <m:t>a, c,f,m</m:t>
                  </m:r>
                </m:e>
              </m:d>
            </m:num>
            <m:den>
              <m:r>
                <w:rPr>
                  <w:rFonts w:ascii="Cambria Math" w:hAnsi="Cambria Math"/>
                  <w:lang w:val="en-US"/>
                </w:rPr>
                <m:t>S</m:t>
              </m:r>
              <m:d>
                <m:dPr>
                  <m:ctrlPr>
                    <w:rPr>
                      <w:rFonts w:ascii="Cambria Math" w:hAnsi="Cambria Math"/>
                      <w:i/>
                      <w:lang w:val="en-US"/>
                    </w:rPr>
                  </m:ctrlPr>
                </m:dPr>
                <m:e>
                  <m:r>
                    <w:rPr>
                      <w:rFonts w:ascii="Cambria Math" w:hAnsi="Cambria Math"/>
                      <w:lang w:val="en-US"/>
                    </w:rPr>
                    <m:t>a,f,m</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38F8DC2C" w14:textId="7F1D89F5" w:rsidR="00C227B4" w:rsidRDefault="00C227B4" w:rsidP="001E08F1">
      <w:pPr>
        <w:pStyle w:val="ListParagraph"/>
        <w:numPr>
          <w:ilvl w:val="0"/>
          <w:numId w:val="72"/>
        </w:numPr>
        <w:ind w:left="1212"/>
        <w:rPr>
          <w:lang w:val="en-US"/>
        </w:rPr>
      </w:pPr>
      <w:r w:rsidRPr="00276960">
        <w:rPr>
          <w:rFonts w:eastAsiaTheme="minorEastAsia"/>
          <w:lang w:val="en-US"/>
        </w:rPr>
        <w:t>Nếu cả c, f, m đều mua cùng nhau thì a sẽ được mua</w:t>
      </w:r>
      <w:r w:rsidR="00364F3F">
        <w:rPr>
          <w:rFonts w:eastAsiaTheme="minorEastAsia"/>
          <w:lang w:val="en-US"/>
        </w:rPr>
        <w:t xml:space="preserve">. </w:t>
      </w:r>
      <w:r>
        <w:rPr>
          <w:lang w:val="en-US"/>
        </w:rPr>
        <w:t>{c,f,m}</w:t>
      </w:r>
      <w:r>
        <w:rPr>
          <w:rFonts w:cs="Times New Roman"/>
          <w:lang w:val="en-US"/>
        </w:rPr>
        <w:t>→</w:t>
      </w:r>
      <w:r>
        <w:rPr>
          <w:lang w:val="en-US"/>
        </w:rPr>
        <w:t>a</w:t>
      </w:r>
    </w:p>
    <w:p w14:paraId="7A19BABB" w14:textId="77777777" w:rsidR="00C227B4" w:rsidRPr="00955474" w:rsidRDefault="00C227B4" w:rsidP="00C227B4">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a,c,f,m</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481D900B" w14:textId="678AD642" w:rsidR="00C227B4" w:rsidRPr="00C01AD9" w:rsidRDefault="00C227B4" w:rsidP="00C227B4">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c,f,m</m:t>
                  </m:r>
                </m:e>
              </m:d>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 c,f,m)</m:t>
              </m:r>
            </m:num>
            <m:den>
              <m:r>
                <w:rPr>
                  <w:rFonts w:ascii="Cambria Math" w:hAnsi="Cambria Math"/>
                  <w:lang w:val="en-US"/>
                </w:rPr>
                <m:t>S(c,f,m)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m:t>
              </m:r>
            </m:num>
            <m:den>
              <m:r>
                <w:rPr>
                  <w:rFonts w:ascii="Cambria Math" w:hAnsi="Cambria Math"/>
                  <w:lang w:val="en-US"/>
                </w:rPr>
                <m:t>0.6</m:t>
              </m:r>
            </m:den>
          </m:f>
          <m:r>
            <w:rPr>
              <w:rFonts w:ascii="Cambria Math" w:hAnsi="Cambria Math"/>
              <w:lang w:val="en-US"/>
            </w:rPr>
            <m:t>=1=100%</m:t>
          </m:r>
        </m:oMath>
      </m:oMathPara>
    </w:p>
    <w:p w14:paraId="29C433F4" w14:textId="0550D15F" w:rsidR="00C01AD9" w:rsidRDefault="00C01AD9" w:rsidP="00364F3F">
      <w:pPr>
        <w:ind w:left="1136"/>
        <w:rPr>
          <w:rFonts w:eastAsiaTheme="minorEastAsia"/>
          <w:lang w:val="en-US"/>
        </w:rPr>
      </w:pPr>
      <w:r>
        <w:rPr>
          <w:rFonts w:eastAsiaTheme="minorEastAsia"/>
          <w:lang w:val="en-US"/>
        </w:rPr>
        <w:t>Từ các trường hợp trên, em lập bảng luật kết hợp</w:t>
      </w:r>
    </w:p>
    <w:tbl>
      <w:tblPr>
        <w:tblStyle w:val="TableGrid"/>
        <w:tblW w:w="0" w:type="auto"/>
        <w:tblLook w:val="04A0" w:firstRow="1" w:lastRow="0" w:firstColumn="1" w:lastColumn="0" w:noHBand="0" w:noVBand="1"/>
      </w:tblPr>
      <w:tblGrid>
        <w:gridCol w:w="1235"/>
        <w:gridCol w:w="1251"/>
        <w:gridCol w:w="1218"/>
        <w:gridCol w:w="1390"/>
        <w:gridCol w:w="1690"/>
        <w:gridCol w:w="1993"/>
      </w:tblGrid>
      <w:tr w:rsidR="00594994" w14:paraId="03B2E794" w14:textId="77777777" w:rsidTr="00B0187E">
        <w:tc>
          <w:tcPr>
            <w:tcW w:w="1462" w:type="dxa"/>
            <w:vAlign w:val="center"/>
          </w:tcPr>
          <w:p w14:paraId="1774445C" w14:textId="1504F3D2" w:rsidR="00B0187E" w:rsidRDefault="00B0187E" w:rsidP="00B0187E">
            <w:pPr>
              <w:ind w:firstLine="0"/>
              <w:jc w:val="center"/>
              <w:rPr>
                <w:rFonts w:eastAsiaTheme="minorEastAsia"/>
                <w:lang w:val="en-US"/>
              </w:rPr>
            </w:pPr>
            <w:r>
              <w:rPr>
                <w:rFonts w:eastAsiaTheme="minorEastAsia"/>
                <w:lang w:val="en-US"/>
              </w:rPr>
              <w:t>STT</w:t>
            </w:r>
          </w:p>
        </w:tc>
        <w:tc>
          <w:tcPr>
            <w:tcW w:w="1463" w:type="dxa"/>
            <w:vAlign w:val="center"/>
          </w:tcPr>
          <w:p w14:paraId="626F35FE" w14:textId="40AE6413" w:rsidR="00B0187E" w:rsidRDefault="00B0187E" w:rsidP="00B0187E">
            <w:pPr>
              <w:ind w:firstLine="0"/>
              <w:jc w:val="center"/>
              <w:rPr>
                <w:rFonts w:eastAsiaTheme="minorEastAsia"/>
                <w:lang w:val="en-US"/>
              </w:rPr>
            </w:pPr>
            <w:r>
              <w:rPr>
                <w:rFonts w:eastAsiaTheme="minorEastAsia"/>
                <w:lang w:val="en-US"/>
              </w:rPr>
              <w:t>Tập phổ biến</w:t>
            </w:r>
          </w:p>
        </w:tc>
        <w:tc>
          <w:tcPr>
            <w:tcW w:w="1463" w:type="dxa"/>
            <w:vAlign w:val="center"/>
          </w:tcPr>
          <w:p w14:paraId="5F77306E" w14:textId="09DBD5E7" w:rsidR="00B0187E" w:rsidRDefault="00B0187E" w:rsidP="00B0187E">
            <w:pPr>
              <w:ind w:firstLine="0"/>
              <w:jc w:val="center"/>
              <w:rPr>
                <w:rFonts w:eastAsiaTheme="minorEastAsia"/>
                <w:lang w:val="en-US"/>
              </w:rPr>
            </w:pPr>
            <w:r>
              <w:rPr>
                <w:rFonts w:eastAsiaTheme="minorEastAsia"/>
                <w:lang w:val="en-US"/>
              </w:rPr>
              <w:t>Sup</w:t>
            </w:r>
          </w:p>
        </w:tc>
        <w:tc>
          <w:tcPr>
            <w:tcW w:w="1463" w:type="dxa"/>
            <w:vAlign w:val="center"/>
          </w:tcPr>
          <w:p w14:paraId="7A89E006" w14:textId="1FEEBD97" w:rsidR="00B0187E" w:rsidRDefault="00B0187E" w:rsidP="00B0187E">
            <w:pPr>
              <w:ind w:firstLine="0"/>
              <w:jc w:val="center"/>
              <w:rPr>
                <w:rFonts w:eastAsiaTheme="minorEastAsia"/>
                <w:lang w:val="en-US"/>
              </w:rPr>
            </w:pPr>
            <w:r>
              <w:rPr>
                <w:rFonts w:eastAsiaTheme="minorEastAsia"/>
                <w:lang w:val="en-US"/>
              </w:rPr>
              <w:t>Các tập phổ biến con</w:t>
            </w:r>
          </w:p>
        </w:tc>
        <w:tc>
          <w:tcPr>
            <w:tcW w:w="1463" w:type="dxa"/>
            <w:vAlign w:val="center"/>
          </w:tcPr>
          <w:p w14:paraId="16642DE2" w14:textId="397FA5A3" w:rsidR="00B0187E" w:rsidRDefault="00B0187E" w:rsidP="00B0187E">
            <w:pPr>
              <w:ind w:firstLine="0"/>
              <w:jc w:val="center"/>
              <w:rPr>
                <w:rFonts w:eastAsiaTheme="minorEastAsia"/>
                <w:lang w:val="en-US"/>
              </w:rPr>
            </w:pPr>
            <w:r>
              <w:rPr>
                <w:rFonts w:eastAsiaTheme="minorEastAsia"/>
                <w:lang w:val="en-US"/>
              </w:rPr>
              <w:t>Các luật có thể có</w:t>
            </w:r>
          </w:p>
        </w:tc>
        <w:tc>
          <w:tcPr>
            <w:tcW w:w="1463" w:type="dxa"/>
            <w:vAlign w:val="center"/>
          </w:tcPr>
          <w:p w14:paraId="1C40F991" w14:textId="7F422575" w:rsidR="00B0187E" w:rsidRDefault="00B0187E" w:rsidP="00B0187E">
            <w:pPr>
              <w:ind w:firstLine="0"/>
              <w:jc w:val="center"/>
              <w:rPr>
                <w:rFonts w:eastAsiaTheme="minorEastAsia"/>
                <w:lang w:val="en-US"/>
              </w:rPr>
            </w:pPr>
            <w:r>
              <w:rPr>
                <w:rFonts w:eastAsiaTheme="minorEastAsia"/>
                <w:lang w:val="en-US"/>
              </w:rPr>
              <w:t>Các luật thoả min_conf</w:t>
            </w:r>
            <w:r w:rsidR="005864E8">
              <w:rPr>
                <w:rFonts w:eastAsiaTheme="minorEastAsia"/>
                <w:lang w:val="en-US"/>
              </w:rPr>
              <w:t>(0.8)</w:t>
            </w:r>
          </w:p>
        </w:tc>
      </w:tr>
      <w:tr w:rsidR="00594994" w14:paraId="684DAC63" w14:textId="77777777" w:rsidTr="00B0187E">
        <w:tc>
          <w:tcPr>
            <w:tcW w:w="1462" w:type="dxa"/>
            <w:vAlign w:val="center"/>
          </w:tcPr>
          <w:p w14:paraId="016AB937" w14:textId="38242494" w:rsidR="00B0187E" w:rsidRDefault="00B0187E" w:rsidP="00B0187E">
            <w:pPr>
              <w:ind w:firstLine="0"/>
              <w:jc w:val="center"/>
              <w:rPr>
                <w:rFonts w:eastAsiaTheme="minorEastAsia"/>
                <w:lang w:val="en-US"/>
              </w:rPr>
            </w:pPr>
            <w:r>
              <w:rPr>
                <w:rFonts w:eastAsiaTheme="minorEastAsia"/>
                <w:lang w:val="en-US"/>
              </w:rPr>
              <w:t>1</w:t>
            </w:r>
          </w:p>
        </w:tc>
        <w:tc>
          <w:tcPr>
            <w:tcW w:w="1463" w:type="dxa"/>
            <w:vAlign w:val="center"/>
          </w:tcPr>
          <w:p w14:paraId="7650190B" w14:textId="179A341B" w:rsidR="00B0187E" w:rsidRDefault="00B0187E" w:rsidP="00B0187E">
            <w:pPr>
              <w:ind w:firstLine="0"/>
              <w:jc w:val="center"/>
              <w:rPr>
                <w:rFonts w:eastAsiaTheme="minorEastAsia"/>
                <w:lang w:val="en-US"/>
              </w:rPr>
            </w:pPr>
            <w:r>
              <w:rPr>
                <w:rFonts w:eastAsiaTheme="minorEastAsia"/>
                <w:lang w:val="en-US"/>
              </w:rPr>
              <w:t>a</w:t>
            </w:r>
          </w:p>
        </w:tc>
        <w:tc>
          <w:tcPr>
            <w:tcW w:w="1463" w:type="dxa"/>
            <w:vAlign w:val="center"/>
          </w:tcPr>
          <w:p w14:paraId="79DD9F53" w14:textId="0E834A0D" w:rsidR="00B0187E" w:rsidRDefault="0039514F" w:rsidP="00B0187E">
            <w:pPr>
              <w:ind w:firstLine="0"/>
              <w:jc w:val="center"/>
              <w:rPr>
                <w:rFonts w:eastAsiaTheme="minorEastAsia"/>
                <w:lang w:val="en-US"/>
              </w:rPr>
            </w:pPr>
            <w:r>
              <w:rPr>
                <w:rFonts w:eastAsiaTheme="minorEastAsia"/>
                <w:lang w:val="en-US"/>
              </w:rPr>
              <w:t>3</w:t>
            </w:r>
          </w:p>
        </w:tc>
        <w:tc>
          <w:tcPr>
            <w:tcW w:w="1463" w:type="dxa"/>
            <w:vAlign w:val="center"/>
          </w:tcPr>
          <w:p w14:paraId="463620EC" w14:textId="77777777" w:rsidR="00B0187E" w:rsidRDefault="00B0187E" w:rsidP="00B0187E">
            <w:pPr>
              <w:ind w:firstLine="0"/>
              <w:jc w:val="center"/>
              <w:rPr>
                <w:rFonts w:eastAsiaTheme="minorEastAsia"/>
                <w:lang w:val="en-US"/>
              </w:rPr>
            </w:pPr>
          </w:p>
        </w:tc>
        <w:tc>
          <w:tcPr>
            <w:tcW w:w="1463" w:type="dxa"/>
            <w:vAlign w:val="center"/>
          </w:tcPr>
          <w:p w14:paraId="2599DB9F" w14:textId="77777777" w:rsidR="00B0187E" w:rsidRDefault="00B0187E" w:rsidP="00B0187E">
            <w:pPr>
              <w:ind w:firstLine="0"/>
              <w:jc w:val="center"/>
              <w:rPr>
                <w:rFonts w:eastAsiaTheme="minorEastAsia"/>
                <w:lang w:val="en-US"/>
              </w:rPr>
            </w:pPr>
          </w:p>
        </w:tc>
        <w:tc>
          <w:tcPr>
            <w:tcW w:w="1463" w:type="dxa"/>
            <w:vAlign w:val="center"/>
          </w:tcPr>
          <w:p w14:paraId="1A8B2D18" w14:textId="77777777" w:rsidR="00B0187E" w:rsidRDefault="00B0187E" w:rsidP="00B0187E">
            <w:pPr>
              <w:ind w:firstLine="0"/>
              <w:jc w:val="center"/>
              <w:rPr>
                <w:rFonts w:eastAsiaTheme="minorEastAsia"/>
                <w:lang w:val="en-US"/>
              </w:rPr>
            </w:pPr>
          </w:p>
        </w:tc>
      </w:tr>
      <w:tr w:rsidR="00594994" w14:paraId="1F2FC0DE" w14:textId="77777777" w:rsidTr="00B0187E">
        <w:tc>
          <w:tcPr>
            <w:tcW w:w="1462" w:type="dxa"/>
            <w:vAlign w:val="center"/>
          </w:tcPr>
          <w:p w14:paraId="06DB346D" w14:textId="5D9C0580" w:rsidR="00B0187E" w:rsidRDefault="00B0187E" w:rsidP="00B0187E">
            <w:pPr>
              <w:ind w:firstLine="0"/>
              <w:jc w:val="center"/>
              <w:rPr>
                <w:rFonts w:eastAsiaTheme="minorEastAsia"/>
                <w:lang w:val="en-US"/>
              </w:rPr>
            </w:pPr>
            <w:r>
              <w:rPr>
                <w:rFonts w:eastAsiaTheme="minorEastAsia"/>
                <w:lang w:val="en-US"/>
              </w:rPr>
              <w:t>2</w:t>
            </w:r>
          </w:p>
        </w:tc>
        <w:tc>
          <w:tcPr>
            <w:tcW w:w="1463" w:type="dxa"/>
            <w:vAlign w:val="center"/>
          </w:tcPr>
          <w:p w14:paraId="2276E0A3" w14:textId="11CDA383" w:rsidR="00B0187E" w:rsidRDefault="00B0187E" w:rsidP="00B0187E">
            <w:pPr>
              <w:ind w:firstLine="0"/>
              <w:jc w:val="center"/>
              <w:rPr>
                <w:rFonts w:eastAsiaTheme="minorEastAsia"/>
                <w:lang w:val="en-US"/>
              </w:rPr>
            </w:pPr>
            <w:r>
              <w:rPr>
                <w:rFonts w:eastAsiaTheme="minorEastAsia"/>
                <w:lang w:val="en-US"/>
              </w:rPr>
              <w:t>b</w:t>
            </w:r>
          </w:p>
        </w:tc>
        <w:tc>
          <w:tcPr>
            <w:tcW w:w="1463" w:type="dxa"/>
            <w:vAlign w:val="center"/>
          </w:tcPr>
          <w:p w14:paraId="4594990B" w14:textId="5DBC9E73" w:rsidR="00B0187E" w:rsidRDefault="0039514F" w:rsidP="00B0187E">
            <w:pPr>
              <w:ind w:firstLine="0"/>
              <w:jc w:val="center"/>
              <w:rPr>
                <w:rFonts w:eastAsiaTheme="minorEastAsia"/>
                <w:lang w:val="en-US"/>
              </w:rPr>
            </w:pPr>
            <w:r>
              <w:rPr>
                <w:rFonts w:eastAsiaTheme="minorEastAsia"/>
                <w:lang w:val="en-US"/>
              </w:rPr>
              <w:t>3</w:t>
            </w:r>
          </w:p>
        </w:tc>
        <w:tc>
          <w:tcPr>
            <w:tcW w:w="1463" w:type="dxa"/>
            <w:vAlign w:val="center"/>
          </w:tcPr>
          <w:p w14:paraId="70C00DF0" w14:textId="77777777" w:rsidR="00B0187E" w:rsidRDefault="00B0187E" w:rsidP="00B0187E">
            <w:pPr>
              <w:ind w:firstLine="0"/>
              <w:jc w:val="center"/>
              <w:rPr>
                <w:rFonts w:eastAsiaTheme="minorEastAsia"/>
                <w:lang w:val="en-US"/>
              </w:rPr>
            </w:pPr>
          </w:p>
        </w:tc>
        <w:tc>
          <w:tcPr>
            <w:tcW w:w="1463" w:type="dxa"/>
            <w:vAlign w:val="center"/>
          </w:tcPr>
          <w:p w14:paraId="12E3B351" w14:textId="77777777" w:rsidR="00B0187E" w:rsidRDefault="00B0187E" w:rsidP="00B0187E">
            <w:pPr>
              <w:ind w:firstLine="0"/>
              <w:jc w:val="center"/>
              <w:rPr>
                <w:rFonts w:eastAsiaTheme="minorEastAsia"/>
                <w:lang w:val="en-US"/>
              </w:rPr>
            </w:pPr>
          </w:p>
        </w:tc>
        <w:tc>
          <w:tcPr>
            <w:tcW w:w="1463" w:type="dxa"/>
            <w:vAlign w:val="center"/>
          </w:tcPr>
          <w:p w14:paraId="4462D91B" w14:textId="77777777" w:rsidR="00B0187E" w:rsidRDefault="00B0187E" w:rsidP="00B0187E">
            <w:pPr>
              <w:ind w:firstLine="0"/>
              <w:jc w:val="center"/>
              <w:rPr>
                <w:rFonts w:eastAsiaTheme="minorEastAsia"/>
                <w:lang w:val="en-US"/>
              </w:rPr>
            </w:pPr>
          </w:p>
        </w:tc>
      </w:tr>
      <w:tr w:rsidR="00594994" w14:paraId="3F159B6C" w14:textId="77777777" w:rsidTr="00B0187E">
        <w:tc>
          <w:tcPr>
            <w:tcW w:w="1462" w:type="dxa"/>
            <w:vAlign w:val="center"/>
          </w:tcPr>
          <w:p w14:paraId="0606D93F" w14:textId="458BE122" w:rsidR="00B0187E" w:rsidRDefault="00B0187E" w:rsidP="00B0187E">
            <w:pPr>
              <w:ind w:firstLine="0"/>
              <w:jc w:val="center"/>
              <w:rPr>
                <w:rFonts w:eastAsiaTheme="minorEastAsia"/>
                <w:lang w:val="en-US"/>
              </w:rPr>
            </w:pPr>
            <w:r>
              <w:rPr>
                <w:rFonts w:eastAsiaTheme="minorEastAsia"/>
                <w:lang w:val="en-US"/>
              </w:rPr>
              <w:t>3</w:t>
            </w:r>
          </w:p>
        </w:tc>
        <w:tc>
          <w:tcPr>
            <w:tcW w:w="1463" w:type="dxa"/>
            <w:vAlign w:val="center"/>
          </w:tcPr>
          <w:p w14:paraId="4FC8FC22" w14:textId="190698CE" w:rsidR="00B0187E" w:rsidRDefault="00B0187E" w:rsidP="00B0187E">
            <w:pPr>
              <w:ind w:firstLine="0"/>
              <w:jc w:val="center"/>
              <w:rPr>
                <w:rFonts w:eastAsiaTheme="minorEastAsia"/>
                <w:lang w:val="en-US"/>
              </w:rPr>
            </w:pPr>
            <w:r>
              <w:rPr>
                <w:rFonts w:eastAsiaTheme="minorEastAsia"/>
                <w:lang w:val="en-US"/>
              </w:rPr>
              <w:t>c</w:t>
            </w:r>
          </w:p>
        </w:tc>
        <w:tc>
          <w:tcPr>
            <w:tcW w:w="1463" w:type="dxa"/>
            <w:vAlign w:val="center"/>
          </w:tcPr>
          <w:p w14:paraId="6C7D91AB" w14:textId="281797CB" w:rsidR="00B0187E" w:rsidRDefault="0039514F" w:rsidP="00B0187E">
            <w:pPr>
              <w:ind w:firstLine="0"/>
              <w:jc w:val="center"/>
              <w:rPr>
                <w:rFonts w:eastAsiaTheme="minorEastAsia"/>
                <w:lang w:val="en-US"/>
              </w:rPr>
            </w:pPr>
            <w:r>
              <w:rPr>
                <w:rFonts w:eastAsiaTheme="minorEastAsia"/>
                <w:lang w:val="en-US"/>
              </w:rPr>
              <w:t>4</w:t>
            </w:r>
          </w:p>
        </w:tc>
        <w:tc>
          <w:tcPr>
            <w:tcW w:w="1463" w:type="dxa"/>
            <w:vAlign w:val="center"/>
          </w:tcPr>
          <w:p w14:paraId="284A4DDA" w14:textId="77777777" w:rsidR="00B0187E" w:rsidRDefault="00B0187E" w:rsidP="00B0187E">
            <w:pPr>
              <w:ind w:firstLine="0"/>
              <w:jc w:val="center"/>
              <w:rPr>
                <w:rFonts w:eastAsiaTheme="minorEastAsia"/>
                <w:lang w:val="en-US"/>
              </w:rPr>
            </w:pPr>
          </w:p>
        </w:tc>
        <w:tc>
          <w:tcPr>
            <w:tcW w:w="1463" w:type="dxa"/>
            <w:vAlign w:val="center"/>
          </w:tcPr>
          <w:p w14:paraId="45995A12" w14:textId="77777777" w:rsidR="00B0187E" w:rsidRDefault="00B0187E" w:rsidP="00B0187E">
            <w:pPr>
              <w:ind w:firstLine="0"/>
              <w:jc w:val="center"/>
              <w:rPr>
                <w:rFonts w:eastAsiaTheme="minorEastAsia"/>
                <w:lang w:val="en-US"/>
              </w:rPr>
            </w:pPr>
          </w:p>
        </w:tc>
        <w:tc>
          <w:tcPr>
            <w:tcW w:w="1463" w:type="dxa"/>
            <w:vAlign w:val="center"/>
          </w:tcPr>
          <w:p w14:paraId="27212F05" w14:textId="77777777" w:rsidR="00B0187E" w:rsidRDefault="00B0187E" w:rsidP="00B0187E">
            <w:pPr>
              <w:ind w:firstLine="0"/>
              <w:jc w:val="center"/>
              <w:rPr>
                <w:rFonts w:eastAsiaTheme="minorEastAsia"/>
                <w:lang w:val="en-US"/>
              </w:rPr>
            </w:pPr>
          </w:p>
        </w:tc>
      </w:tr>
      <w:tr w:rsidR="00594994" w14:paraId="02E9D2E1" w14:textId="77777777" w:rsidTr="00B0187E">
        <w:tc>
          <w:tcPr>
            <w:tcW w:w="1462" w:type="dxa"/>
            <w:vAlign w:val="center"/>
          </w:tcPr>
          <w:p w14:paraId="3AF85873" w14:textId="2248A2D4" w:rsidR="00B0187E" w:rsidRDefault="00B0187E" w:rsidP="00B0187E">
            <w:pPr>
              <w:ind w:firstLine="0"/>
              <w:jc w:val="center"/>
              <w:rPr>
                <w:rFonts w:eastAsiaTheme="minorEastAsia"/>
                <w:lang w:val="en-US"/>
              </w:rPr>
            </w:pPr>
            <w:r>
              <w:rPr>
                <w:rFonts w:eastAsiaTheme="minorEastAsia"/>
                <w:lang w:val="en-US"/>
              </w:rPr>
              <w:t>4</w:t>
            </w:r>
          </w:p>
        </w:tc>
        <w:tc>
          <w:tcPr>
            <w:tcW w:w="1463" w:type="dxa"/>
            <w:vAlign w:val="center"/>
          </w:tcPr>
          <w:p w14:paraId="646601ED" w14:textId="5F6B8267" w:rsidR="00B0187E" w:rsidRDefault="00B0187E" w:rsidP="00B0187E">
            <w:pPr>
              <w:ind w:firstLine="0"/>
              <w:jc w:val="center"/>
              <w:rPr>
                <w:rFonts w:eastAsiaTheme="minorEastAsia"/>
                <w:lang w:val="en-US"/>
              </w:rPr>
            </w:pPr>
            <w:r>
              <w:rPr>
                <w:rFonts w:eastAsiaTheme="minorEastAsia"/>
                <w:lang w:val="en-US"/>
              </w:rPr>
              <w:t>f</w:t>
            </w:r>
          </w:p>
        </w:tc>
        <w:tc>
          <w:tcPr>
            <w:tcW w:w="1463" w:type="dxa"/>
            <w:vAlign w:val="center"/>
          </w:tcPr>
          <w:p w14:paraId="3864CC3F" w14:textId="2C26FD72" w:rsidR="00B0187E" w:rsidRDefault="0039514F" w:rsidP="00B0187E">
            <w:pPr>
              <w:ind w:firstLine="0"/>
              <w:jc w:val="center"/>
              <w:rPr>
                <w:rFonts w:eastAsiaTheme="minorEastAsia"/>
                <w:lang w:val="en-US"/>
              </w:rPr>
            </w:pPr>
            <w:r>
              <w:rPr>
                <w:rFonts w:eastAsiaTheme="minorEastAsia"/>
                <w:lang w:val="en-US"/>
              </w:rPr>
              <w:t>4</w:t>
            </w:r>
          </w:p>
        </w:tc>
        <w:tc>
          <w:tcPr>
            <w:tcW w:w="1463" w:type="dxa"/>
            <w:vAlign w:val="center"/>
          </w:tcPr>
          <w:p w14:paraId="0DFC5CFD" w14:textId="77777777" w:rsidR="00B0187E" w:rsidRDefault="00B0187E" w:rsidP="00B0187E">
            <w:pPr>
              <w:ind w:firstLine="0"/>
              <w:jc w:val="center"/>
              <w:rPr>
                <w:rFonts w:eastAsiaTheme="minorEastAsia"/>
                <w:lang w:val="en-US"/>
              </w:rPr>
            </w:pPr>
          </w:p>
        </w:tc>
        <w:tc>
          <w:tcPr>
            <w:tcW w:w="1463" w:type="dxa"/>
            <w:vAlign w:val="center"/>
          </w:tcPr>
          <w:p w14:paraId="2588100E" w14:textId="77777777" w:rsidR="00B0187E" w:rsidRDefault="00B0187E" w:rsidP="00B0187E">
            <w:pPr>
              <w:ind w:firstLine="0"/>
              <w:jc w:val="center"/>
              <w:rPr>
                <w:rFonts w:eastAsiaTheme="minorEastAsia"/>
                <w:lang w:val="en-US"/>
              </w:rPr>
            </w:pPr>
          </w:p>
        </w:tc>
        <w:tc>
          <w:tcPr>
            <w:tcW w:w="1463" w:type="dxa"/>
            <w:vAlign w:val="center"/>
          </w:tcPr>
          <w:p w14:paraId="6FDCC120" w14:textId="77777777" w:rsidR="00B0187E" w:rsidRDefault="00B0187E" w:rsidP="00B0187E">
            <w:pPr>
              <w:ind w:firstLine="0"/>
              <w:jc w:val="center"/>
              <w:rPr>
                <w:rFonts w:eastAsiaTheme="minorEastAsia"/>
                <w:lang w:val="en-US"/>
              </w:rPr>
            </w:pPr>
          </w:p>
        </w:tc>
      </w:tr>
      <w:tr w:rsidR="00594994" w14:paraId="241A4EA9" w14:textId="77777777" w:rsidTr="00B0187E">
        <w:tc>
          <w:tcPr>
            <w:tcW w:w="1462" w:type="dxa"/>
            <w:vAlign w:val="center"/>
          </w:tcPr>
          <w:p w14:paraId="5F4BA4BA" w14:textId="579B71CF" w:rsidR="00B0187E" w:rsidRDefault="00B0187E" w:rsidP="00B0187E">
            <w:pPr>
              <w:ind w:firstLine="0"/>
              <w:jc w:val="center"/>
              <w:rPr>
                <w:rFonts w:eastAsiaTheme="minorEastAsia"/>
                <w:lang w:val="en-US"/>
              </w:rPr>
            </w:pPr>
            <w:r>
              <w:rPr>
                <w:rFonts w:eastAsiaTheme="minorEastAsia"/>
                <w:lang w:val="en-US"/>
              </w:rPr>
              <w:t>5</w:t>
            </w:r>
          </w:p>
        </w:tc>
        <w:tc>
          <w:tcPr>
            <w:tcW w:w="1463" w:type="dxa"/>
            <w:vAlign w:val="center"/>
          </w:tcPr>
          <w:p w14:paraId="73FB6D1A" w14:textId="3A76844F" w:rsidR="00B0187E" w:rsidRDefault="00B0187E" w:rsidP="00B0187E">
            <w:pPr>
              <w:ind w:firstLine="0"/>
              <w:jc w:val="center"/>
              <w:rPr>
                <w:rFonts w:eastAsiaTheme="minorEastAsia"/>
                <w:lang w:val="en-US"/>
              </w:rPr>
            </w:pPr>
            <w:r>
              <w:rPr>
                <w:rFonts w:eastAsiaTheme="minorEastAsia"/>
                <w:lang w:val="en-US"/>
              </w:rPr>
              <w:t>m</w:t>
            </w:r>
          </w:p>
        </w:tc>
        <w:tc>
          <w:tcPr>
            <w:tcW w:w="1463" w:type="dxa"/>
            <w:vAlign w:val="center"/>
          </w:tcPr>
          <w:p w14:paraId="0F95871E" w14:textId="6ED5C8D1" w:rsidR="00B0187E" w:rsidRDefault="0039514F" w:rsidP="00B0187E">
            <w:pPr>
              <w:ind w:firstLine="0"/>
              <w:jc w:val="center"/>
              <w:rPr>
                <w:rFonts w:eastAsiaTheme="minorEastAsia"/>
                <w:lang w:val="en-US"/>
              </w:rPr>
            </w:pPr>
            <w:r>
              <w:rPr>
                <w:rFonts w:eastAsiaTheme="minorEastAsia"/>
                <w:lang w:val="en-US"/>
              </w:rPr>
              <w:t>3</w:t>
            </w:r>
          </w:p>
        </w:tc>
        <w:tc>
          <w:tcPr>
            <w:tcW w:w="1463" w:type="dxa"/>
            <w:vAlign w:val="center"/>
          </w:tcPr>
          <w:p w14:paraId="766D495C" w14:textId="77777777" w:rsidR="00B0187E" w:rsidRDefault="00B0187E" w:rsidP="00B0187E">
            <w:pPr>
              <w:ind w:firstLine="0"/>
              <w:jc w:val="center"/>
              <w:rPr>
                <w:rFonts w:eastAsiaTheme="minorEastAsia"/>
                <w:lang w:val="en-US"/>
              </w:rPr>
            </w:pPr>
          </w:p>
        </w:tc>
        <w:tc>
          <w:tcPr>
            <w:tcW w:w="1463" w:type="dxa"/>
            <w:vAlign w:val="center"/>
          </w:tcPr>
          <w:p w14:paraId="59A448DA" w14:textId="77777777" w:rsidR="00B0187E" w:rsidRDefault="00B0187E" w:rsidP="00B0187E">
            <w:pPr>
              <w:ind w:firstLine="0"/>
              <w:jc w:val="center"/>
              <w:rPr>
                <w:rFonts w:eastAsiaTheme="minorEastAsia"/>
                <w:lang w:val="en-US"/>
              </w:rPr>
            </w:pPr>
          </w:p>
        </w:tc>
        <w:tc>
          <w:tcPr>
            <w:tcW w:w="1463" w:type="dxa"/>
            <w:vAlign w:val="center"/>
          </w:tcPr>
          <w:p w14:paraId="0E8BCBE8" w14:textId="77777777" w:rsidR="00B0187E" w:rsidRDefault="00B0187E" w:rsidP="00B0187E">
            <w:pPr>
              <w:ind w:firstLine="0"/>
              <w:jc w:val="center"/>
              <w:rPr>
                <w:rFonts w:eastAsiaTheme="minorEastAsia"/>
                <w:lang w:val="en-US"/>
              </w:rPr>
            </w:pPr>
          </w:p>
        </w:tc>
      </w:tr>
      <w:tr w:rsidR="00594994" w14:paraId="628503CA" w14:textId="77777777" w:rsidTr="00B0187E">
        <w:tc>
          <w:tcPr>
            <w:tcW w:w="1462" w:type="dxa"/>
            <w:vAlign w:val="center"/>
          </w:tcPr>
          <w:p w14:paraId="204878E5" w14:textId="016A0764" w:rsidR="00B0187E" w:rsidRDefault="00B0187E" w:rsidP="00B0187E">
            <w:pPr>
              <w:ind w:firstLine="0"/>
              <w:jc w:val="center"/>
              <w:rPr>
                <w:rFonts w:eastAsiaTheme="minorEastAsia"/>
                <w:lang w:val="en-US"/>
              </w:rPr>
            </w:pPr>
            <w:r>
              <w:rPr>
                <w:rFonts w:eastAsiaTheme="minorEastAsia"/>
                <w:lang w:val="en-US"/>
              </w:rPr>
              <w:t>6</w:t>
            </w:r>
          </w:p>
        </w:tc>
        <w:tc>
          <w:tcPr>
            <w:tcW w:w="1463" w:type="dxa"/>
            <w:vAlign w:val="center"/>
          </w:tcPr>
          <w:p w14:paraId="1752B852" w14:textId="6FBE8AD6" w:rsidR="00B0187E" w:rsidRDefault="00B0187E" w:rsidP="00B0187E">
            <w:pPr>
              <w:ind w:firstLine="0"/>
              <w:jc w:val="center"/>
              <w:rPr>
                <w:rFonts w:eastAsiaTheme="minorEastAsia"/>
                <w:lang w:val="en-US"/>
              </w:rPr>
            </w:pPr>
            <w:r>
              <w:rPr>
                <w:rFonts w:eastAsiaTheme="minorEastAsia"/>
                <w:lang w:val="en-US"/>
              </w:rPr>
              <w:t>p</w:t>
            </w:r>
          </w:p>
        </w:tc>
        <w:tc>
          <w:tcPr>
            <w:tcW w:w="1463" w:type="dxa"/>
            <w:vAlign w:val="center"/>
          </w:tcPr>
          <w:p w14:paraId="5B75CE12" w14:textId="1A85E1EE" w:rsidR="00B0187E" w:rsidRDefault="0039514F" w:rsidP="00B0187E">
            <w:pPr>
              <w:ind w:firstLine="0"/>
              <w:jc w:val="center"/>
              <w:rPr>
                <w:rFonts w:eastAsiaTheme="minorEastAsia"/>
                <w:lang w:val="en-US"/>
              </w:rPr>
            </w:pPr>
            <w:r>
              <w:rPr>
                <w:rFonts w:eastAsiaTheme="minorEastAsia"/>
                <w:lang w:val="en-US"/>
              </w:rPr>
              <w:t>3</w:t>
            </w:r>
          </w:p>
        </w:tc>
        <w:tc>
          <w:tcPr>
            <w:tcW w:w="1463" w:type="dxa"/>
            <w:vAlign w:val="center"/>
          </w:tcPr>
          <w:p w14:paraId="516F6FCA" w14:textId="77777777" w:rsidR="00B0187E" w:rsidRDefault="00B0187E" w:rsidP="00B0187E">
            <w:pPr>
              <w:ind w:firstLine="0"/>
              <w:jc w:val="center"/>
              <w:rPr>
                <w:rFonts w:eastAsiaTheme="minorEastAsia"/>
                <w:lang w:val="en-US"/>
              </w:rPr>
            </w:pPr>
          </w:p>
        </w:tc>
        <w:tc>
          <w:tcPr>
            <w:tcW w:w="1463" w:type="dxa"/>
            <w:vAlign w:val="center"/>
          </w:tcPr>
          <w:p w14:paraId="3B207DC3" w14:textId="77777777" w:rsidR="00B0187E" w:rsidRDefault="00B0187E" w:rsidP="00B0187E">
            <w:pPr>
              <w:ind w:firstLine="0"/>
              <w:jc w:val="center"/>
              <w:rPr>
                <w:rFonts w:eastAsiaTheme="minorEastAsia"/>
                <w:lang w:val="en-US"/>
              </w:rPr>
            </w:pPr>
          </w:p>
        </w:tc>
        <w:tc>
          <w:tcPr>
            <w:tcW w:w="1463" w:type="dxa"/>
            <w:vAlign w:val="center"/>
          </w:tcPr>
          <w:p w14:paraId="68857276" w14:textId="77777777" w:rsidR="00B0187E" w:rsidRDefault="00B0187E" w:rsidP="00B0187E">
            <w:pPr>
              <w:ind w:firstLine="0"/>
              <w:jc w:val="center"/>
              <w:rPr>
                <w:rFonts w:eastAsiaTheme="minorEastAsia"/>
                <w:lang w:val="en-US"/>
              </w:rPr>
            </w:pPr>
          </w:p>
        </w:tc>
      </w:tr>
      <w:tr w:rsidR="00594994" w14:paraId="2733F3B9" w14:textId="77777777" w:rsidTr="00B0187E">
        <w:tc>
          <w:tcPr>
            <w:tcW w:w="1462" w:type="dxa"/>
            <w:vAlign w:val="center"/>
          </w:tcPr>
          <w:p w14:paraId="23EF3DF1" w14:textId="5BAA3E19" w:rsidR="00B0187E" w:rsidRDefault="00B0187E" w:rsidP="00B0187E">
            <w:pPr>
              <w:ind w:firstLine="0"/>
              <w:jc w:val="center"/>
              <w:rPr>
                <w:rFonts w:eastAsiaTheme="minorEastAsia"/>
                <w:lang w:val="en-US"/>
              </w:rPr>
            </w:pPr>
            <w:r>
              <w:rPr>
                <w:rFonts w:eastAsiaTheme="minorEastAsia"/>
                <w:lang w:val="en-US"/>
              </w:rPr>
              <w:t>7</w:t>
            </w:r>
          </w:p>
        </w:tc>
        <w:tc>
          <w:tcPr>
            <w:tcW w:w="1463" w:type="dxa"/>
            <w:vAlign w:val="center"/>
          </w:tcPr>
          <w:p w14:paraId="2C280D0F" w14:textId="069BBECF" w:rsidR="00B0187E" w:rsidRDefault="00B0187E" w:rsidP="00B0187E">
            <w:pPr>
              <w:ind w:firstLine="0"/>
              <w:jc w:val="center"/>
              <w:rPr>
                <w:rFonts w:eastAsiaTheme="minorEastAsia"/>
                <w:lang w:val="en-US"/>
              </w:rPr>
            </w:pPr>
            <w:r>
              <w:rPr>
                <w:rFonts w:eastAsiaTheme="minorEastAsia"/>
                <w:lang w:val="en-US"/>
              </w:rPr>
              <w:t>cf</w:t>
            </w:r>
          </w:p>
        </w:tc>
        <w:tc>
          <w:tcPr>
            <w:tcW w:w="1463" w:type="dxa"/>
            <w:vAlign w:val="center"/>
          </w:tcPr>
          <w:p w14:paraId="1789CF5E" w14:textId="1D391F6F" w:rsidR="00B0187E" w:rsidRDefault="0039514F" w:rsidP="00B0187E">
            <w:pPr>
              <w:ind w:firstLine="0"/>
              <w:jc w:val="center"/>
              <w:rPr>
                <w:rFonts w:eastAsiaTheme="minorEastAsia"/>
                <w:lang w:val="en-US"/>
              </w:rPr>
            </w:pPr>
            <w:r>
              <w:rPr>
                <w:rFonts w:eastAsiaTheme="minorEastAsia"/>
                <w:lang w:val="en-US"/>
              </w:rPr>
              <w:t>3</w:t>
            </w:r>
          </w:p>
        </w:tc>
        <w:tc>
          <w:tcPr>
            <w:tcW w:w="1463" w:type="dxa"/>
            <w:vAlign w:val="center"/>
          </w:tcPr>
          <w:p w14:paraId="1CE5179A" w14:textId="6738A53F" w:rsidR="00B0187E" w:rsidRDefault="00A03301" w:rsidP="00B0187E">
            <w:pPr>
              <w:ind w:firstLine="0"/>
              <w:jc w:val="center"/>
              <w:rPr>
                <w:rFonts w:eastAsiaTheme="minorEastAsia"/>
                <w:lang w:val="en-US"/>
              </w:rPr>
            </w:pPr>
            <w:r>
              <w:rPr>
                <w:rFonts w:eastAsiaTheme="minorEastAsia"/>
                <w:lang w:val="en-US"/>
              </w:rPr>
              <w:t>c,f</w:t>
            </w:r>
          </w:p>
        </w:tc>
        <w:tc>
          <w:tcPr>
            <w:tcW w:w="1463" w:type="dxa"/>
            <w:vAlign w:val="center"/>
          </w:tcPr>
          <w:p w14:paraId="1BC7293E" w14:textId="1D355539" w:rsidR="00B0187E" w:rsidRDefault="006E52DF" w:rsidP="00B0187E">
            <w:pPr>
              <w:ind w:firstLine="0"/>
              <w:jc w:val="center"/>
              <w:rPr>
                <w:rFonts w:eastAsiaTheme="minorEastAsia"/>
                <w:lang w:val="en-US"/>
              </w:rPr>
            </w:pPr>
            <w:r>
              <w:rPr>
                <w:rFonts w:eastAsiaTheme="minorEastAsia"/>
                <w:lang w:val="en-US"/>
              </w:rPr>
              <w:t>c</w:t>
            </w:r>
            <w:r>
              <w:rPr>
                <w:rFonts w:eastAsiaTheme="minorEastAsia" w:cs="Times New Roman"/>
                <w:lang w:val="en-US"/>
              </w:rPr>
              <w:t>→</w:t>
            </w:r>
            <w:r>
              <w:rPr>
                <w:rFonts w:eastAsiaTheme="minorEastAsia"/>
                <w:lang w:val="en-US"/>
              </w:rPr>
              <w:t>f, f</w:t>
            </w:r>
            <w:r>
              <w:rPr>
                <w:rFonts w:eastAsiaTheme="minorEastAsia" w:cs="Times New Roman"/>
                <w:lang w:val="en-US"/>
              </w:rPr>
              <w:t>→</w:t>
            </w:r>
            <w:r>
              <w:rPr>
                <w:rFonts w:eastAsiaTheme="minorEastAsia"/>
                <w:lang w:val="en-US"/>
              </w:rPr>
              <w:t>c</w:t>
            </w:r>
          </w:p>
        </w:tc>
        <w:tc>
          <w:tcPr>
            <w:tcW w:w="1463" w:type="dxa"/>
            <w:vAlign w:val="center"/>
          </w:tcPr>
          <w:p w14:paraId="4285EF23" w14:textId="77777777" w:rsidR="00B0187E" w:rsidRDefault="00B0187E" w:rsidP="00B0187E">
            <w:pPr>
              <w:ind w:firstLine="0"/>
              <w:jc w:val="center"/>
              <w:rPr>
                <w:rFonts w:eastAsiaTheme="minorEastAsia"/>
                <w:lang w:val="en-US"/>
              </w:rPr>
            </w:pPr>
          </w:p>
        </w:tc>
      </w:tr>
      <w:tr w:rsidR="00594994" w14:paraId="14DC42E1" w14:textId="77777777" w:rsidTr="00B0187E">
        <w:tc>
          <w:tcPr>
            <w:tcW w:w="1462" w:type="dxa"/>
            <w:vAlign w:val="center"/>
          </w:tcPr>
          <w:p w14:paraId="0F19CA2A" w14:textId="2D1D3CD2" w:rsidR="00B0187E" w:rsidRDefault="00B0187E" w:rsidP="00B0187E">
            <w:pPr>
              <w:ind w:firstLine="0"/>
              <w:jc w:val="center"/>
              <w:rPr>
                <w:rFonts w:eastAsiaTheme="minorEastAsia"/>
                <w:lang w:val="en-US"/>
              </w:rPr>
            </w:pPr>
            <w:r>
              <w:rPr>
                <w:rFonts w:eastAsiaTheme="minorEastAsia"/>
                <w:lang w:val="en-US"/>
              </w:rPr>
              <w:t>8</w:t>
            </w:r>
          </w:p>
        </w:tc>
        <w:tc>
          <w:tcPr>
            <w:tcW w:w="1463" w:type="dxa"/>
            <w:vAlign w:val="center"/>
          </w:tcPr>
          <w:p w14:paraId="6B6D6B72" w14:textId="6234E38E" w:rsidR="00B0187E" w:rsidRDefault="00B0187E" w:rsidP="00B0187E">
            <w:pPr>
              <w:ind w:firstLine="0"/>
              <w:jc w:val="center"/>
              <w:rPr>
                <w:rFonts w:eastAsiaTheme="minorEastAsia"/>
                <w:lang w:val="en-US"/>
              </w:rPr>
            </w:pPr>
            <w:r>
              <w:rPr>
                <w:rFonts w:eastAsiaTheme="minorEastAsia"/>
                <w:lang w:val="en-US"/>
              </w:rPr>
              <w:t>af</w:t>
            </w:r>
          </w:p>
        </w:tc>
        <w:tc>
          <w:tcPr>
            <w:tcW w:w="1463" w:type="dxa"/>
            <w:vAlign w:val="center"/>
          </w:tcPr>
          <w:p w14:paraId="5FBFEB79" w14:textId="3377B31A" w:rsidR="00B0187E" w:rsidRDefault="0039514F" w:rsidP="00B0187E">
            <w:pPr>
              <w:ind w:firstLine="0"/>
              <w:jc w:val="center"/>
              <w:rPr>
                <w:rFonts w:eastAsiaTheme="minorEastAsia"/>
                <w:lang w:val="en-US"/>
              </w:rPr>
            </w:pPr>
            <w:r>
              <w:rPr>
                <w:rFonts w:eastAsiaTheme="minorEastAsia"/>
                <w:lang w:val="en-US"/>
              </w:rPr>
              <w:t>3</w:t>
            </w:r>
          </w:p>
        </w:tc>
        <w:tc>
          <w:tcPr>
            <w:tcW w:w="1463" w:type="dxa"/>
            <w:vAlign w:val="center"/>
          </w:tcPr>
          <w:p w14:paraId="60B972EC" w14:textId="58E32462" w:rsidR="00B0187E" w:rsidRDefault="00A03301" w:rsidP="00B0187E">
            <w:pPr>
              <w:ind w:firstLine="0"/>
              <w:jc w:val="center"/>
              <w:rPr>
                <w:rFonts w:eastAsiaTheme="minorEastAsia"/>
                <w:lang w:val="en-US"/>
              </w:rPr>
            </w:pPr>
            <w:r>
              <w:rPr>
                <w:rFonts w:eastAsiaTheme="minorEastAsia"/>
                <w:lang w:val="en-US"/>
              </w:rPr>
              <w:t>a,f</w:t>
            </w:r>
          </w:p>
        </w:tc>
        <w:tc>
          <w:tcPr>
            <w:tcW w:w="1463" w:type="dxa"/>
            <w:vAlign w:val="center"/>
          </w:tcPr>
          <w:p w14:paraId="457AAC23" w14:textId="3B73025E" w:rsidR="00B0187E" w:rsidRDefault="006E52DF" w:rsidP="00B0187E">
            <w:pPr>
              <w:ind w:firstLine="0"/>
              <w:jc w:val="center"/>
              <w:rPr>
                <w:rFonts w:eastAsiaTheme="minorEastAsia"/>
                <w:lang w:val="en-US"/>
              </w:rPr>
            </w:pPr>
            <w:r>
              <w:rPr>
                <w:rFonts w:eastAsiaTheme="minorEastAsia"/>
                <w:lang w:val="en-US"/>
              </w:rPr>
              <w:t>a</w:t>
            </w:r>
            <w:r>
              <w:rPr>
                <w:rFonts w:eastAsiaTheme="minorEastAsia" w:cs="Times New Roman"/>
                <w:lang w:val="en-US"/>
              </w:rPr>
              <w:t>→</w:t>
            </w:r>
            <w:r>
              <w:rPr>
                <w:rFonts w:eastAsiaTheme="minorEastAsia"/>
                <w:lang w:val="en-US"/>
              </w:rPr>
              <w:t>f, f</w:t>
            </w:r>
            <w:r>
              <w:rPr>
                <w:rFonts w:eastAsiaTheme="minorEastAsia" w:cs="Times New Roman"/>
                <w:lang w:val="en-US"/>
              </w:rPr>
              <w:t>→</w:t>
            </w:r>
            <w:r>
              <w:rPr>
                <w:rFonts w:eastAsiaTheme="minorEastAsia"/>
                <w:lang w:val="en-US"/>
              </w:rPr>
              <w:t>a</w:t>
            </w:r>
          </w:p>
        </w:tc>
        <w:tc>
          <w:tcPr>
            <w:tcW w:w="1463" w:type="dxa"/>
            <w:vAlign w:val="center"/>
          </w:tcPr>
          <w:p w14:paraId="0E2AA3D8" w14:textId="271C469A" w:rsidR="00B0187E" w:rsidRDefault="00B0187E" w:rsidP="00B0187E">
            <w:pPr>
              <w:ind w:firstLine="0"/>
              <w:jc w:val="center"/>
              <w:rPr>
                <w:rFonts w:eastAsiaTheme="minorEastAsia"/>
                <w:lang w:val="en-US"/>
              </w:rPr>
            </w:pPr>
          </w:p>
        </w:tc>
      </w:tr>
      <w:tr w:rsidR="00594994" w14:paraId="0592005C" w14:textId="77777777" w:rsidTr="00B0187E">
        <w:tc>
          <w:tcPr>
            <w:tcW w:w="1462" w:type="dxa"/>
            <w:vAlign w:val="center"/>
          </w:tcPr>
          <w:p w14:paraId="60FE680F" w14:textId="55B30D45" w:rsidR="00B0187E" w:rsidRDefault="00B0187E" w:rsidP="00B0187E">
            <w:pPr>
              <w:ind w:firstLine="0"/>
              <w:jc w:val="center"/>
              <w:rPr>
                <w:rFonts w:eastAsiaTheme="minorEastAsia"/>
                <w:lang w:val="en-US"/>
              </w:rPr>
            </w:pPr>
            <w:r>
              <w:rPr>
                <w:rFonts w:eastAsiaTheme="minorEastAsia"/>
                <w:lang w:val="en-US"/>
              </w:rPr>
              <w:t>9</w:t>
            </w:r>
          </w:p>
        </w:tc>
        <w:tc>
          <w:tcPr>
            <w:tcW w:w="1463" w:type="dxa"/>
            <w:vAlign w:val="center"/>
          </w:tcPr>
          <w:p w14:paraId="1AEAFBBE" w14:textId="0FF2EC52" w:rsidR="00B0187E" w:rsidRDefault="00B0187E" w:rsidP="00B0187E">
            <w:pPr>
              <w:ind w:firstLine="0"/>
              <w:jc w:val="center"/>
              <w:rPr>
                <w:rFonts w:eastAsiaTheme="minorEastAsia"/>
                <w:lang w:val="en-US"/>
              </w:rPr>
            </w:pPr>
            <w:r>
              <w:rPr>
                <w:rFonts w:eastAsiaTheme="minorEastAsia"/>
                <w:lang w:val="en-US"/>
              </w:rPr>
              <w:t>fm</w:t>
            </w:r>
          </w:p>
        </w:tc>
        <w:tc>
          <w:tcPr>
            <w:tcW w:w="1463" w:type="dxa"/>
            <w:vAlign w:val="center"/>
          </w:tcPr>
          <w:p w14:paraId="43C857E7" w14:textId="121EB4C1" w:rsidR="00B0187E" w:rsidRDefault="0039514F" w:rsidP="00B0187E">
            <w:pPr>
              <w:ind w:firstLine="0"/>
              <w:jc w:val="center"/>
              <w:rPr>
                <w:rFonts w:eastAsiaTheme="minorEastAsia"/>
                <w:lang w:val="en-US"/>
              </w:rPr>
            </w:pPr>
            <w:r>
              <w:rPr>
                <w:rFonts w:eastAsiaTheme="minorEastAsia"/>
                <w:lang w:val="en-US"/>
              </w:rPr>
              <w:t>3</w:t>
            </w:r>
          </w:p>
        </w:tc>
        <w:tc>
          <w:tcPr>
            <w:tcW w:w="1463" w:type="dxa"/>
            <w:vAlign w:val="center"/>
          </w:tcPr>
          <w:p w14:paraId="77E11560" w14:textId="03493941" w:rsidR="00B0187E" w:rsidRDefault="00A03301" w:rsidP="00B0187E">
            <w:pPr>
              <w:ind w:firstLine="0"/>
              <w:jc w:val="center"/>
              <w:rPr>
                <w:rFonts w:eastAsiaTheme="minorEastAsia"/>
                <w:lang w:val="en-US"/>
              </w:rPr>
            </w:pPr>
            <w:r>
              <w:rPr>
                <w:rFonts w:eastAsiaTheme="minorEastAsia"/>
                <w:lang w:val="en-US"/>
              </w:rPr>
              <w:t>f,m</w:t>
            </w:r>
          </w:p>
        </w:tc>
        <w:tc>
          <w:tcPr>
            <w:tcW w:w="1463" w:type="dxa"/>
            <w:vAlign w:val="center"/>
          </w:tcPr>
          <w:p w14:paraId="10FE09A0" w14:textId="05E63CC8" w:rsidR="00B0187E" w:rsidRDefault="006E52DF" w:rsidP="00B0187E">
            <w:pPr>
              <w:ind w:firstLine="0"/>
              <w:jc w:val="center"/>
              <w:rPr>
                <w:rFonts w:eastAsiaTheme="minorEastAsia"/>
                <w:lang w:val="en-US"/>
              </w:rPr>
            </w:pPr>
            <w:r>
              <w:rPr>
                <w:rFonts w:eastAsiaTheme="minorEastAsia"/>
                <w:lang w:val="en-US"/>
              </w:rPr>
              <w:t>f</w:t>
            </w:r>
            <w:r>
              <w:rPr>
                <w:rFonts w:eastAsiaTheme="minorEastAsia" w:cs="Times New Roman"/>
                <w:lang w:val="en-US"/>
              </w:rPr>
              <w:t>→</w:t>
            </w:r>
            <w:r>
              <w:rPr>
                <w:rFonts w:eastAsiaTheme="minorEastAsia"/>
                <w:lang w:val="en-US"/>
              </w:rPr>
              <w:t>m, m</w:t>
            </w:r>
            <w:r>
              <w:rPr>
                <w:rFonts w:eastAsiaTheme="minorEastAsia" w:cs="Times New Roman"/>
                <w:lang w:val="en-US"/>
              </w:rPr>
              <w:t>→</w:t>
            </w:r>
            <w:r>
              <w:rPr>
                <w:rFonts w:eastAsiaTheme="minorEastAsia"/>
                <w:lang w:val="en-US"/>
              </w:rPr>
              <w:t>f</w:t>
            </w:r>
          </w:p>
        </w:tc>
        <w:tc>
          <w:tcPr>
            <w:tcW w:w="1463" w:type="dxa"/>
            <w:vAlign w:val="center"/>
          </w:tcPr>
          <w:p w14:paraId="7CC3FB70" w14:textId="02CD5BCA" w:rsidR="00B0187E" w:rsidRDefault="00B0187E" w:rsidP="00B0187E">
            <w:pPr>
              <w:ind w:firstLine="0"/>
              <w:jc w:val="center"/>
              <w:rPr>
                <w:rFonts w:eastAsiaTheme="minorEastAsia"/>
                <w:lang w:val="en-US"/>
              </w:rPr>
            </w:pPr>
          </w:p>
        </w:tc>
      </w:tr>
      <w:tr w:rsidR="00594994" w14:paraId="7254336B" w14:textId="77777777" w:rsidTr="00B0187E">
        <w:tc>
          <w:tcPr>
            <w:tcW w:w="1462" w:type="dxa"/>
            <w:vAlign w:val="center"/>
          </w:tcPr>
          <w:p w14:paraId="4D2488E3" w14:textId="41F1E49E" w:rsidR="00B0187E" w:rsidRDefault="00B0187E" w:rsidP="00B0187E">
            <w:pPr>
              <w:ind w:firstLine="0"/>
              <w:jc w:val="center"/>
              <w:rPr>
                <w:rFonts w:eastAsiaTheme="minorEastAsia"/>
                <w:lang w:val="en-US"/>
              </w:rPr>
            </w:pPr>
            <w:r>
              <w:rPr>
                <w:rFonts w:eastAsiaTheme="minorEastAsia"/>
                <w:lang w:val="en-US"/>
              </w:rPr>
              <w:t>10</w:t>
            </w:r>
          </w:p>
        </w:tc>
        <w:tc>
          <w:tcPr>
            <w:tcW w:w="1463" w:type="dxa"/>
            <w:vAlign w:val="center"/>
          </w:tcPr>
          <w:p w14:paraId="0DA4408A" w14:textId="18C1CD9F" w:rsidR="00B0187E" w:rsidRDefault="00B0187E" w:rsidP="00B0187E">
            <w:pPr>
              <w:ind w:firstLine="0"/>
              <w:jc w:val="center"/>
              <w:rPr>
                <w:rFonts w:eastAsiaTheme="minorEastAsia"/>
                <w:lang w:val="en-US"/>
              </w:rPr>
            </w:pPr>
            <w:r>
              <w:rPr>
                <w:rFonts w:eastAsiaTheme="minorEastAsia"/>
                <w:lang w:val="en-US"/>
              </w:rPr>
              <w:t>ac</w:t>
            </w:r>
          </w:p>
        </w:tc>
        <w:tc>
          <w:tcPr>
            <w:tcW w:w="1463" w:type="dxa"/>
            <w:vAlign w:val="center"/>
          </w:tcPr>
          <w:p w14:paraId="714C99F7" w14:textId="6A90F74C" w:rsidR="00B0187E" w:rsidRDefault="00A03301" w:rsidP="00B0187E">
            <w:pPr>
              <w:ind w:firstLine="0"/>
              <w:jc w:val="center"/>
              <w:rPr>
                <w:rFonts w:eastAsiaTheme="minorEastAsia"/>
                <w:lang w:val="en-US"/>
              </w:rPr>
            </w:pPr>
            <w:r>
              <w:rPr>
                <w:rFonts w:eastAsiaTheme="minorEastAsia"/>
                <w:lang w:val="en-US"/>
              </w:rPr>
              <w:t>3</w:t>
            </w:r>
          </w:p>
        </w:tc>
        <w:tc>
          <w:tcPr>
            <w:tcW w:w="1463" w:type="dxa"/>
            <w:vAlign w:val="center"/>
          </w:tcPr>
          <w:p w14:paraId="22BB7C89" w14:textId="156C3A1A" w:rsidR="00B0187E" w:rsidRDefault="00A03301" w:rsidP="00B0187E">
            <w:pPr>
              <w:ind w:firstLine="0"/>
              <w:jc w:val="center"/>
              <w:rPr>
                <w:rFonts w:eastAsiaTheme="minorEastAsia"/>
                <w:lang w:val="en-US"/>
              </w:rPr>
            </w:pPr>
            <w:r>
              <w:rPr>
                <w:rFonts w:eastAsiaTheme="minorEastAsia"/>
                <w:lang w:val="en-US"/>
              </w:rPr>
              <w:t>a,c</w:t>
            </w:r>
          </w:p>
        </w:tc>
        <w:tc>
          <w:tcPr>
            <w:tcW w:w="1463" w:type="dxa"/>
            <w:vAlign w:val="center"/>
          </w:tcPr>
          <w:p w14:paraId="0DA56B84" w14:textId="0A536282" w:rsidR="00B0187E" w:rsidRDefault="006E52DF" w:rsidP="00B0187E">
            <w:pPr>
              <w:ind w:firstLine="0"/>
              <w:jc w:val="center"/>
              <w:rPr>
                <w:rFonts w:eastAsiaTheme="minorEastAsia"/>
                <w:lang w:val="en-US"/>
              </w:rPr>
            </w:pPr>
            <w:r>
              <w:rPr>
                <w:rFonts w:eastAsiaTheme="minorEastAsia"/>
                <w:lang w:val="en-US"/>
              </w:rPr>
              <w:t>a</w:t>
            </w:r>
            <w:r>
              <w:rPr>
                <w:rFonts w:eastAsiaTheme="minorEastAsia" w:cs="Times New Roman"/>
                <w:lang w:val="en-US"/>
              </w:rPr>
              <w:t>→</w:t>
            </w:r>
            <w:r>
              <w:rPr>
                <w:rFonts w:eastAsiaTheme="minorEastAsia"/>
                <w:lang w:val="en-US"/>
              </w:rPr>
              <w:t>c, c</w:t>
            </w:r>
            <w:r>
              <w:rPr>
                <w:rFonts w:eastAsiaTheme="minorEastAsia" w:cs="Times New Roman"/>
                <w:lang w:val="en-US"/>
              </w:rPr>
              <w:t>→</w:t>
            </w:r>
            <w:r>
              <w:rPr>
                <w:rFonts w:eastAsiaTheme="minorEastAsia"/>
                <w:lang w:val="en-US"/>
              </w:rPr>
              <w:t>a</w:t>
            </w:r>
          </w:p>
        </w:tc>
        <w:tc>
          <w:tcPr>
            <w:tcW w:w="1463" w:type="dxa"/>
            <w:vAlign w:val="center"/>
          </w:tcPr>
          <w:p w14:paraId="1E1A4EF8" w14:textId="1B46FFB2" w:rsidR="00B0187E" w:rsidRDefault="00B0187E" w:rsidP="00B0187E">
            <w:pPr>
              <w:ind w:firstLine="0"/>
              <w:jc w:val="center"/>
              <w:rPr>
                <w:rFonts w:eastAsiaTheme="minorEastAsia"/>
                <w:lang w:val="en-US"/>
              </w:rPr>
            </w:pPr>
          </w:p>
        </w:tc>
      </w:tr>
      <w:tr w:rsidR="00594994" w14:paraId="4BA31C89" w14:textId="77777777" w:rsidTr="00B0187E">
        <w:tc>
          <w:tcPr>
            <w:tcW w:w="1462" w:type="dxa"/>
            <w:vAlign w:val="center"/>
          </w:tcPr>
          <w:p w14:paraId="234579F9" w14:textId="58B9A675" w:rsidR="00B0187E" w:rsidRDefault="00B0187E" w:rsidP="00B0187E">
            <w:pPr>
              <w:ind w:firstLine="0"/>
              <w:jc w:val="center"/>
              <w:rPr>
                <w:rFonts w:eastAsiaTheme="minorEastAsia"/>
                <w:lang w:val="en-US"/>
              </w:rPr>
            </w:pPr>
            <w:r>
              <w:rPr>
                <w:rFonts w:eastAsiaTheme="minorEastAsia"/>
                <w:lang w:val="en-US"/>
              </w:rPr>
              <w:t>11</w:t>
            </w:r>
          </w:p>
        </w:tc>
        <w:tc>
          <w:tcPr>
            <w:tcW w:w="1463" w:type="dxa"/>
            <w:vAlign w:val="center"/>
          </w:tcPr>
          <w:p w14:paraId="3B6500BA" w14:textId="5D99D6CB" w:rsidR="00B0187E" w:rsidRDefault="00B0187E" w:rsidP="00B0187E">
            <w:pPr>
              <w:ind w:firstLine="0"/>
              <w:jc w:val="center"/>
              <w:rPr>
                <w:rFonts w:eastAsiaTheme="minorEastAsia"/>
                <w:lang w:val="en-US"/>
              </w:rPr>
            </w:pPr>
            <w:r>
              <w:rPr>
                <w:rFonts w:eastAsiaTheme="minorEastAsia"/>
                <w:lang w:val="en-US"/>
              </w:rPr>
              <w:t>cm</w:t>
            </w:r>
          </w:p>
        </w:tc>
        <w:tc>
          <w:tcPr>
            <w:tcW w:w="1463" w:type="dxa"/>
            <w:vAlign w:val="center"/>
          </w:tcPr>
          <w:p w14:paraId="2CD9AD0C" w14:textId="566C0B67" w:rsidR="00B0187E" w:rsidRDefault="00A03301" w:rsidP="00B0187E">
            <w:pPr>
              <w:ind w:firstLine="0"/>
              <w:jc w:val="center"/>
              <w:rPr>
                <w:rFonts w:eastAsiaTheme="minorEastAsia"/>
                <w:lang w:val="en-US"/>
              </w:rPr>
            </w:pPr>
            <w:r>
              <w:rPr>
                <w:rFonts w:eastAsiaTheme="minorEastAsia"/>
                <w:lang w:val="en-US"/>
              </w:rPr>
              <w:t>3</w:t>
            </w:r>
          </w:p>
        </w:tc>
        <w:tc>
          <w:tcPr>
            <w:tcW w:w="1463" w:type="dxa"/>
            <w:vAlign w:val="center"/>
          </w:tcPr>
          <w:p w14:paraId="35D07828" w14:textId="6CDD5E11" w:rsidR="00B0187E" w:rsidRDefault="00A03301" w:rsidP="00B0187E">
            <w:pPr>
              <w:ind w:firstLine="0"/>
              <w:jc w:val="center"/>
              <w:rPr>
                <w:rFonts w:eastAsiaTheme="minorEastAsia"/>
                <w:lang w:val="en-US"/>
              </w:rPr>
            </w:pPr>
            <w:r>
              <w:rPr>
                <w:rFonts w:eastAsiaTheme="minorEastAsia"/>
                <w:lang w:val="en-US"/>
              </w:rPr>
              <w:t>c,m</w:t>
            </w:r>
          </w:p>
        </w:tc>
        <w:tc>
          <w:tcPr>
            <w:tcW w:w="1463" w:type="dxa"/>
            <w:vAlign w:val="center"/>
          </w:tcPr>
          <w:p w14:paraId="199E655C" w14:textId="7D60EDF9" w:rsidR="00B0187E" w:rsidRDefault="006E52DF" w:rsidP="00B0187E">
            <w:pPr>
              <w:ind w:firstLine="0"/>
              <w:jc w:val="center"/>
              <w:rPr>
                <w:rFonts w:eastAsiaTheme="minorEastAsia"/>
                <w:lang w:val="en-US"/>
              </w:rPr>
            </w:pPr>
            <w:r>
              <w:rPr>
                <w:rFonts w:eastAsiaTheme="minorEastAsia"/>
                <w:lang w:val="en-US"/>
              </w:rPr>
              <w:t>c</w:t>
            </w:r>
            <w:r>
              <w:rPr>
                <w:rFonts w:eastAsiaTheme="minorEastAsia" w:cs="Times New Roman"/>
                <w:lang w:val="en-US"/>
              </w:rPr>
              <w:t>→m, m→c</w:t>
            </w:r>
          </w:p>
        </w:tc>
        <w:tc>
          <w:tcPr>
            <w:tcW w:w="1463" w:type="dxa"/>
            <w:vAlign w:val="center"/>
          </w:tcPr>
          <w:p w14:paraId="6CA33131" w14:textId="0DCC02B2" w:rsidR="00B0187E" w:rsidRDefault="00B0187E" w:rsidP="00B0187E">
            <w:pPr>
              <w:ind w:firstLine="0"/>
              <w:jc w:val="center"/>
              <w:rPr>
                <w:rFonts w:eastAsiaTheme="minorEastAsia"/>
                <w:lang w:val="en-US"/>
              </w:rPr>
            </w:pPr>
          </w:p>
        </w:tc>
      </w:tr>
      <w:tr w:rsidR="00594994" w14:paraId="647BB17C" w14:textId="77777777" w:rsidTr="00B0187E">
        <w:tc>
          <w:tcPr>
            <w:tcW w:w="1462" w:type="dxa"/>
            <w:vAlign w:val="center"/>
          </w:tcPr>
          <w:p w14:paraId="4B8A97CC" w14:textId="0A8DF6D1" w:rsidR="00B0187E" w:rsidRDefault="00B0187E" w:rsidP="00B0187E">
            <w:pPr>
              <w:ind w:firstLine="0"/>
              <w:jc w:val="center"/>
              <w:rPr>
                <w:rFonts w:eastAsiaTheme="minorEastAsia"/>
                <w:lang w:val="en-US"/>
              </w:rPr>
            </w:pPr>
            <w:r>
              <w:rPr>
                <w:rFonts w:eastAsiaTheme="minorEastAsia"/>
                <w:lang w:val="en-US"/>
              </w:rPr>
              <w:t>12</w:t>
            </w:r>
          </w:p>
        </w:tc>
        <w:tc>
          <w:tcPr>
            <w:tcW w:w="1463" w:type="dxa"/>
            <w:vAlign w:val="center"/>
          </w:tcPr>
          <w:p w14:paraId="1EEE59C2" w14:textId="22111575" w:rsidR="00B0187E" w:rsidRDefault="00B0187E" w:rsidP="00B0187E">
            <w:pPr>
              <w:ind w:firstLine="0"/>
              <w:jc w:val="center"/>
              <w:rPr>
                <w:rFonts w:eastAsiaTheme="minorEastAsia"/>
                <w:lang w:val="en-US"/>
              </w:rPr>
            </w:pPr>
            <w:r>
              <w:rPr>
                <w:rFonts w:eastAsiaTheme="minorEastAsia"/>
                <w:lang w:val="en-US"/>
              </w:rPr>
              <w:t>cp</w:t>
            </w:r>
          </w:p>
        </w:tc>
        <w:tc>
          <w:tcPr>
            <w:tcW w:w="1463" w:type="dxa"/>
            <w:vAlign w:val="center"/>
          </w:tcPr>
          <w:p w14:paraId="38F6297D" w14:textId="09FE64BC" w:rsidR="00B0187E" w:rsidRDefault="00A03301" w:rsidP="00B0187E">
            <w:pPr>
              <w:ind w:firstLine="0"/>
              <w:jc w:val="center"/>
              <w:rPr>
                <w:rFonts w:eastAsiaTheme="minorEastAsia"/>
                <w:lang w:val="en-US"/>
              </w:rPr>
            </w:pPr>
            <w:r>
              <w:rPr>
                <w:rFonts w:eastAsiaTheme="minorEastAsia"/>
                <w:lang w:val="en-US"/>
              </w:rPr>
              <w:t>3</w:t>
            </w:r>
          </w:p>
        </w:tc>
        <w:tc>
          <w:tcPr>
            <w:tcW w:w="1463" w:type="dxa"/>
            <w:vAlign w:val="center"/>
          </w:tcPr>
          <w:p w14:paraId="56A27B39" w14:textId="215AB323" w:rsidR="00B0187E" w:rsidRDefault="00A03301" w:rsidP="00B0187E">
            <w:pPr>
              <w:ind w:firstLine="0"/>
              <w:jc w:val="center"/>
              <w:rPr>
                <w:rFonts w:eastAsiaTheme="minorEastAsia"/>
                <w:lang w:val="en-US"/>
              </w:rPr>
            </w:pPr>
            <w:r>
              <w:rPr>
                <w:rFonts w:eastAsiaTheme="minorEastAsia"/>
                <w:lang w:val="en-US"/>
              </w:rPr>
              <w:t>c,p</w:t>
            </w:r>
          </w:p>
        </w:tc>
        <w:tc>
          <w:tcPr>
            <w:tcW w:w="1463" w:type="dxa"/>
            <w:vAlign w:val="center"/>
          </w:tcPr>
          <w:p w14:paraId="325E193E" w14:textId="708932FC" w:rsidR="00B0187E" w:rsidRDefault="006E52DF" w:rsidP="00B0187E">
            <w:pPr>
              <w:ind w:firstLine="0"/>
              <w:jc w:val="center"/>
              <w:rPr>
                <w:rFonts w:eastAsiaTheme="minorEastAsia"/>
                <w:lang w:val="en-US"/>
              </w:rPr>
            </w:pPr>
            <w:r>
              <w:rPr>
                <w:rFonts w:eastAsiaTheme="minorEastAsia"/>
                <w:lang w:val="en-US"/>
              </w:rPr>
              <w:t>c</w:t>
            </w:r>
            <w:r>
              <w:rPr>
                <w:rFonts w:eastAsiaTheme="minorEastAsia" w:cs="Times New Roman"/>
                <w:lang w:val="en-US"/>
              </w:rPr>
              <w:t>→</w:t>
            </w:r>
            <w:r>
              <w:rPr>
                <w:rFonts w:eastAsiaTheme="minorEastAsia"/>
                <w:lang w:val="en-US"/>
              </w:rPr>
              <w:t>p, p</w:t>
            </w:r>
            <w:r>
              <w:rPr>
                <w:rFonts w:eastAsiaTheme="minorEastAsia" w:cs="Times New Roman"/>
                <w:lang w:val="en-US"/>
              </w:rPr>
              <w:t>→</w:t>
            </w:r>
            <w:r>
              <w:rPr>
                <w:rFonts w:eastAsiaTheme="minorEastAsia"/>
                <w:lang w:val="en-US"/>
              </w:rPr>
              <w:t>c</w:t>
            </w:r>
          </w:p>
        </w:tc>
        <w:tc>
          <w:tcPr>
            <w:tcW w:w="1463" w:type="dxa"/>
            <w:vAlign w:val="center"/>
          </w:tcPr>
          <w:p w14:paraId="5EFB29B3" w14:textId="21302F85" w:rsidR="00B0187E" w:rsidRDefault="002D0F2A" w:rsidP="00B0187E">
            <w:pPr>
              <w:ind w:firstLine="0"/>
              <w:jc w:val="center"/>
              <w:rPr>
                <w:rFonts w:eastAsiaTheme="minorEastAsia"/>
                <w:lang w:val="en-US"/>
              </w:rPr>
            </w:pPr>
            <w:r>
              <w:rPr>
                <w:rFonts w:eastAsiaTheme="minorEastAsia"/>
                <w:lang w:val="en-US"/>
              </w:rPr>
              <w:t>p</w:t>
            </w:r>
            <w:r>
              <w:rPr>
                <w:rFonts w:eastAsiaTheme="minorEastAsia" w:cs="Times New Roman"/>
                <w:lang w:val="en-US"/>
              </w:rPr>
              <w:t>→</w:t>
            </w:r>
            <w:r>
              <w:rPr>
                <w:rFonts w:eastAsiaTheme="minorEastAsia"/>
                <w:lang w:val="en-US"/>
              </w:rPr>
              <w:t>c(1)</w:t>
            </w:r>
          </w:p>
        </w:tc>
      </w:tr>
      <w:tr w:rsidR="00594994" w14:paraId="798E8B88" w14:textId="77777777" w:rsidTr="00B0187E">
        <w:tc>
          <w:tcPr>
            <w:tcW w:w="1462" w:type="dxa"/>
            <w:vAlign w:val="center"/>
          </w:tcPr>
          <w:p w14:paraId="7854CCBE" w14:textId="268FE536" w:rsidR="00B0187E" w:rsidRDefault="00B0187E" w:rsidP="00B0187E">
            <w:pPr>
              <w:ind w:firstLine="0"/>
              <w:jc w:val="center"/>
              <w:rPr>
                <w:rFonts w:eastAsiaTheme="minorEastAsia"/>
                <w:lang w:val="en-US"/>
              </w:rPr>
            </w:pPr>
            <w:r>
              <w:rPr>
                <w:rFonts w:eastAsiaTheme="minorEastAsia"/>
                <w:lang w:val="en-US"/>
              </w:rPr>
              <w:t>13</w:t>
            </w:r>
          </w:p>
        </w:tc>
        <w:tc>
          <w:tcPr>
            <w:tcW w:w="1463" w:type="dxa"/>
            <w:vAlign w:val="center"/>
          </w:tcPr>
          <w:p w14:paraId="683F8809" w14:textId="7C4FB305" w:rsidR="00B0187E" w:rsidRDefault="00B0187E" w:rsidP="00B0187E">
            <w:pPr>
              <w:ind w:firstLine="0"/>
              <w:jc w:val="center"/>
              <w:rPr>
                <w:rFonts w:eastAsiaTheme="minorEastAsia"/>
                <w:lang w:val="en-US"/>
              </w:rPr>
            </w:pPr>
            <w:r>
              <w:rPr>
                <w:rFonts w:eastAsiaTheme="minorEastAsia"/>
                <w:lang w:val="en-US"/>
              </w:rPr>
              <w:t>am</w:t>
            </w:r>
          </w:p>
        </w:tc>
        <w:tc>
          <w:tcPr>
            <w:tcW w:w="1463" w:type="dxa"/>
            <w:vAlign w:val="center"/>
          </w:tcPr>
          <w:p w14:paraId="6852BA94" w14:textId="7F6B2C80" w:rsidR="00B0187E" w:rsidRDefault="00A03301" w:rsidP="00B0187E">
            <w:pPr>
              <w:ind w:firstLine="0"/>
              <w:jc w:val="center"/>
              <w:rPr>
                <w:rFonts w:eastAsiaTheme="minorEastAsia"/>
                <w:lang w:val="en-US"/>
              </w:rPr>
            </w:pPr>
            <w:r>
              <w:rPr>
                <w:rFonts w:eastAsiaTheme="minorEastAsia"/>
                <w:lang w:val="en-US"/>
              </w:rPr>
              <w:t>3</w:t>
            </w:r>
          </w:p>
        </w:tc>
        <w:tc>
          <w:tcPr>
            <w:tcW w:w="1463" w:type="dxa"/>
            <w:vAlign w:val="center"/>
          </w:tcPr>
          <w:p w14:paraId="48CC9C87" w14:textId="66733520" w:rsidR="00B0187E" w:rsidRDefault="00A03301" w:rsidP="00B0187E">
            <w:pPr>
              <w:ind w:firstLine="0"/>
              <w:jc w:val="center"/>
              <w:rPr>
                <w:rFonts w:eastAsiaTheme="minorEastAsia"/>
                <w:lang w:val="en-US"/>
              </w:rPr>
            </w:pPr>
            <w:r>
              <w:rPr>
                <w:rFonts w:eastAsiaTheme="minorEastAsia"/>
                <w:lang w:val="en-US"/>
              </w:rPr>
              <w:t>a,m</w:t>
            </w:r>
          </w:p>
        </w:tc>
        <w:tc>
          <w:tcPr>
            <w:tcW w:w="1463" w:type="dxa"/>
            <w:vAlign w:val="center"/>
          </w:tcPr>
          <w:p w14:paraId="6C9DBBEF" w14:textId="3EEF8A9C" w:rsidR="00B0187E" w:rsidRDefault="006E52DF" w:rsidP="00B0187E">
            <w:pPr>
              <w:ind w:firstLine="0"/>
              <w:jc w:val="center"/>
              <w:rPr>
                <w:rFonts w:eastAsiaTheme="minorEastAsia"/>
                <w:lang w:val="en-US"/>
              </w:rPr>
            </w:pPr>
            <w:r>
              <w:rPr>
                <w:rFonts w:eastAsiaTheme="minorEastAsia"/>
                <w:lang w:val="en-US"/>
              </w:rPr>
              <w:t>a</w:t>
            </w:r>
            <w:r>
              <w:rPr>
                <w:rFonts w:eastAsiaTheme="minorEastAsia" w:cs="Times New Roman"/>
                <w:lang w:val="en-US"/>
              </w:rPr>
              <w:t>→</w:t>
            </w:r>
            <w:r>
              <w:rPr>
                <w:rFonts w:eastAsiaTheme="minorEastAsia"/>
                <w:lang w:val="en-US"/>
              </w:rPr>
              <w:t>m, m</w:t>
            </w:r>
            <w:r>
              <w:rPr>
                <w:rFonts w:eastAsiaTheme="minorEastAsia" w:cs="Times New Roman"/>
                <w:lang w:val="en-US"/>
              </w:rPr>
              <w:t>→</w:t>
            </w:r>
            <w:r>
              <w:rPr>
                <w:rFonts w:eastAsiaTheme="minorEastAsia"/>
                <w:lang w:val="en-US"/>
              </w:rPr>
              <w:t>a</w:t>
            </w:r>
          </w:p>
        </w:tc>
        <w:tc>
          <w:tcPr>
            <w:tcW w:w="1463" w:type="dxa"/>
            <w:vAlign w:val="center"/>
          </w:tcPr>
          <w:p w14:paraId="7A3FB84E" w14:textId="66902587" w:rsidR="00B0187E" w:rsidRDefault="00B0187E" w:rsidP="00B0187E">
            <w:pPr>
              <w:ind w:firstLine="0"/>
              <w:jc w:val="center"/>
              <w:rPr>
                <w:rFonts w:eastAsiaTheme="minorEastAsia"/>
                <w:lang w:val="en-US"/>
              </w:rPr>
            </w:pPr>
          </w:p>
        </w:tc>
      </w:tr>
      <w:tr w:rsidR="00594994" w14:paraId="3255B5F4" w14:textId="77777777" w:rsidTr="00B0187E">
        <w:tc>
          <w:tcPr>
            <w:tcW w:w="1462" w:type="dxa"/>
            <w:vAlign w:val="center"/>
          </w:tcPr>
          <w:p w14:paraId="6C8BE2B4" w14:textId="678C7937" w:rsidR="00B0187E" w:rsidRDefault="00B0187E" w:rsidP="00B0187E">
            <w:pPr>
              <w:ind w:firstLine="0"/>
              <w:jc w:val="center"/>
              <w:rPr>
                <w:rFonts w:eastAsiaTheme="minorEastAsia"/>
                <w:lang w:val="en-US"/>
              </w:rPr>
            </w:pPr>
            <w:r>
              <w:rPr>
                <w:rFonts w:eastAsiaTheme="minorEastAsia"/>
                <w:lang w:val="en-US"/>
              </w:rPr>
              <w:t>14</w:t>
            </w:r>
          </w:p>
        </w:tc>
        <w:tc>
          <w:tcPr>
            <w:tcW w:w="1463" w:type="dxa"/>
            <w:vAlign w:val="center"/>
          </w:tcPr>
          <w:p w14:paraId="4D850ECC" w14:textId="53AC3931" w:rsidR="00B0187E" w:rsidRDefault="00B0187E" w:rsidP="00B0187E">
            <w:pPr>
              <w:ind w:firstLine="0"/>
              <w:jc w:val="center"/>
              <w:rPr>
                <w:rFonts w:eastAsiaTheme="minorEastAsia"/>
                <w:lang w:val="en-US"/>
              </w:rPr>
            </w:pPr>
            <w:r>
              <w:rPr>
                <w:rFonts w:eastAsiaTheme="minorEastAsia"/>
                <w:lang w:val="en-US"/>
              </w:rPr>
              <w:t>a</w:t>
            </w:r>
            <w:r w:rsidR="00A03301">
              <w:rPr>
                <w:rFonts w:eastAsiaTheme="minorEastAsia"/>
                <w:lang w:val="en-US"/>
              </w:rPr>
              <w:t>cf</w:t>
            </w:r>
          </w:p>
        </w:tc>
        <w:tc>
          <w:tcPr>
            <w:tcW w:w="1463" w:type="dxa"/>
            <w:vAlign w:val="center"/>
          </w:tcPr>
          <w:p w14:paraId="0495883F" w14:textId="4D973125" w:rsidR="00B0187E" w:rsidRDefault="00A03301" w:rsidP="00B0187E">
            <w:pPr>
              <w:ind w:firstLine="0"/>
              <w:jc w:val="center"/>
              <w:rPr>
                <w:rFonts w:eastAsiaTheme="minorEastAsia"/>
                <w:lang w:val="en-US"/>
              </w:rPr>
            </w:pPr>
            <w:r>
              <w:rPr>
                <w:rFonts w:eastAsiaTheme="minorEastAsia"/>
                <w:lang w:val="en-US"/>
              </w:rPr>
              <w:t>3</w:t>
            </w:r>
          </w:p>
        </w:tc>
        <w:tc>
          <w:tcPr>
            <w:tcW w:w="1463" w:type="dxa"/>
            <w:vAlign w:val="center"/>
          </w:tcPr>
          <w:p w14:paraId="77988E15" w14:textId="7C1BD837" w:rsidR="00B0187E" w:rsidRDefault="00A03301" w:rsidP="00B0187E">
            <w:pPr>
              <w:ind w:firstLine="0"/>
              <w:jc w:val="center"/>
              <w:rPr>
                <w:rFonts w:eastAsiaTheme="minorEastAsia"/>
                <w:lang w:val="en-US"/>
              </w:rPr>
            </w:pPr>
            <w:r>
              <w:rPr>
                <w:rFonts w:eastAsiaTheme="minorEastAsia"/>
                <w:lang w:val="en-US"/>
              </w:rPr>
              <w:t>ac,af,cf</w:t>
            </w:r>
          </w:p>
        </w:tc>
        <w:tc>
          <w:tcPr>
            <w:tcW w:w="1463" w:type="dxa"/>
            <w:vAlign w:val="center"/>
          </w:tcPr>
          <w:p w14:paraId="328FBA7C" w14:textId="3E3A0511" w:rsidR="00410036" w:rsidRPr="00410036" w:rsidRDefault="006E52DF" w:rsidP="00B92DE7">
            <w:pPr>
              <w:ind w:firstLine="0"/>
              <w:jc w:val="center"/>
              <w:rPr>
                <w:rFonts w:eastAsiaTheme="minorEastAsia" w:cs="Times New Roman"/>
                <w:lang w:val="en-US"/>
              </w:rPr>
            </w:pPr>
            <w:r>
              <w:rPr>
                <w:rFonts w:eastAsiaTheme="minorEastAsia"/>
                <w:lang w:val="en-US"/>
              </w:rPr>
              <w:t>a</w:t>
            </w:r>
            <w:r>
              <w:rPr>
                <w:rFonts w:eastAsiaTheme="minorEastAsia" w:cs="Times New Roman"/>
                <w:lang w:val="en-US"/>
              </w:rPr>
              <w:t xml:space="preserve">→{c,f}, c→{a,f}, f→{a,c}, {a,c}→ f, </w:t>
            </w:r>
            <w:r w:rsidR="00410036">
              <w:rPr>
                <w:rFonts w:eastAsiaTheme="minorEastAsia" w:cs="Times New Roman"/>
                <w:lang w:val="en-US"/>
              </w:rPr>
              <w:t>{a,f} → c, {c,f} → a</w:t>
            </w:r>
          </w:p>
        </w:tc>
        <w:tc>
          <w:tcPr>
            <w:tcW w:w="1463" w:type="dxa"/>
            <w:vAlign w:val="center"/>
          </w:tcPr>
          <w:p w14:paraId="4EF1EE74" w14:textId="42FC9518" w:rsidR="00B0187E" w:rsidRDefault="00B0187E" w:rsidP="00B0187E">
            <w:pPr>
              <w:ind w:firstLine="0"/>
              <w:jc w:val="center"/>
              <w:rPr>
                <w:rFonts w:eastAsiaTheme="minorEastAsia"/>
                <w:lang w:val="en-US"/>
              </w:rPr>
            </w:pPr>
          </w:p>
        </w:tc>
      </w:tr>
      <w:tr w:rsidR="00594994" w14:paraId="27A308EC" w14:textId="77777777" w:rsidTr="00B0187E">
        <w:tc>
          <w:tcPr>
            <w:tcW w:w="1462" w:type="dxa"/>
            <w:vAlign w:val="center"/>
          </w:tcPr>
          <w:p w14:paraId="1D321501" w14:textId="6299A401" w:rsidR="00B0187E" w:rsidRDefault="00B0187E" w:rsidP="00B0187E">
            <w:pPr>
              <w:ind w:firstLine="0"/>
              <w:jc w:val="center"/>
              <w:rPr>
                <w:rFonts w:eastAsiaTheme="minorEastAsia"/>
                <w:lang w:val="en-US"/>
              </w:rPr>
            </w:pPr>
            <w:r>
              <w:rPr>
                <w:rFonts w:eastAsiaTheme="minorEastAsia"/>
                <w:lang w:val="en-US"/>
              </w:rPr>
              <w:lastRenderedPageBreak/>
              <w:t>15</w:t>
            </w:r>
          </w:p>
        </w:tc>
        <w:tc>
          <w:tcPr>
            <w:tcW w:w="1463" w:type="dxa"/>
            <w:vAlign w:val="center"/>
          </w:tcPr>
          <w:p w14:paraId="255C8628" w14:textId="2B929D38" w:rsidR="00B0187E" w:rsidRDefault="00B0187E" w:rsidP="00B0187E">
            <w:pPr>
              <w:ind w:firstLine="0"/>
              <w:jc w:val="center"/>
              <w:rPr>
                <w:rFonts w:eastAsiaTheme="minorEastAsia"/>
                <w:lang w:val="en-US"/>
              </w:rPr>
            </w:pPr>
            <w:r>
              <w:rPr>
                <w:rFonts w:eastAsiaTheme="minorEastAsia"/>
                <w:lang w:val="en-US"/>
              </w:rPr>
              <w:t>cfm</w:t>
            </w:r>
          </w:p>
        </w:tc>
        <w:tc>
          <w:tcPr>
            <w:tcW w:w="1463" w:type="dxa"/>
            <w:vAlign w:val="center"/>
          </w:tcPr>
          <w:p w14:paraId="6993683F" w14:textId="3C454204" w:rsidR="00B0187E" w:rsidRDefault="00A03301" w:rsidP="00B0187E">
            <w:pPr>
              <w:ind w:firstLine="0"/>
              <w:jc w:val="center"/>
              <w:rPr>
                <w:rFonts w:eastAsiaTheme="minorEastAsia"/>
                <w:lang w:val="en-US"/>
              </w:rPr>
            </w:pPr>
            <w:r>
              <w:rPr>
                <w:rFonts w:eastAsiaTheme="minorEastAsia"/>
                <w:lang w:val="en-US"/>
              </w:rPr>
              <w:t>3</w:t>
            </w:r>
          </w:p>
        </w:tc>
        <w:tc>
          <w:tcPr>
            <w:tcW w:w="1463" w:type="dxa"/>
            <w:vAlign w:val="center"/>
          </w:tcPr>
          <w:p w14:paraId="5713302C" w14:textId="212EBFD4" w:rsidR="00B0187E" w:rsidRDefault="00A03301" w:rsidP="00B0187E">
            <w:pPr>
              <w:ind w:firstLine="0"/>
              <w:jc w:val="center"/>
              <w:rPr>
                <w:rFonts w:eastAsiaTheme="minorEastAsia"/>
                <w:lang w:val="en-US"/>
              </w:rPr>
            </w:pPr>
            <w:r>
              <w:rPr>
                <w:rFonts w:eastAsiaTheme="minorEastAsia"/>
                <w:lang w:val="en-US"/>
              </w:rPr>
              <w:t>cf,cm,fm</w:t>
            </w:r>
          </w:p>
        </w:tc>
        <w:tc>
          <w:tcPr>
            <w:tcW w:w="1463" w:type="dxa"/>
            <w:vAlign w:val="center"/>
          </w:tcPr>
          <w:p w14:paraId="162BE86C" w14:textId="1FB903C4" w:rsidR="00B0187E" w:rsidRDefault="0081659B" w:rsidP="00B0187E">
            <w:pPr>
              <w:ind w:firstLine="0"/>
              <w:jc w:val="center"/>
              <w:rPr>
                <w:rFonts w:eastAsiaTheme="minorEastAsia"/>
                <w:lang w:val="en-US"/>
              </w:rPr>
            </w:pPr>
            <w:r>
              <w:rPr>
                <w:rFonts w:eastAsiaTheme="minorEastAsia"/>
                <w:lang w:val="en-US"/>
              </w:rPr>
              <w:t xml:space="preserve">c </w:t>
            </w:r>
            <w:r>
              <w:rPr>
                <w:rFonts w:asciiTheme="minorBidi" w:eastAsiaTheme="minorEastAsia" w:hAnsiTheme="minorBidi"/>
                <w:lang w:val="en-US"/>
              </w:rPr>
              <w:t>→</w:t>
            </w:r>
            <w:r>
              <w:rPr>
                <w:rFonts w:eastAsiaTheme="minorEastAsia"/>
                <w:lang w:val="en-US"/>
              </w:rPr>
              <w:t>{f,m}, f</w:t>
            </w:r>
            <w:r>
              <w:rPr>
                <w:rFonts w:asciiTheme="minorBidi" w:eastAsiaTheme="minorEastAsia" w:hAnsiTheme="minorBidi"/>
                <w:lang w:val="en-US"/>
              </w:rPr>
              <w:t>→</w:t>
            </w:r>
            <w:r>
              <w:rPr>
                <w:rFonts w:eastAsiaTheme="minorEastAsia"/>
                <w:lang w:val="en-US"/>
              </w:rPr>
              <w:t>{c,m}, m</w:t>
            </w:r>
            <w:r>
              <w:rPr>
                <w:rFonts w:eastAsiaTheme="minorEastAsia" w:cs="Times New Roman"/>
                <w:lang w:val="en-US"/>
              </w:rPr>
              <w:t>→</w:t>
            </w:r>
            <w:r>
              <w:rPr>
                <w:rFonts w:eastAsiaTheme="minorEastAsia"/>
                <w:lang w:val="en-US"/>
              </w:rPr>
              <w:t>{c,f}</w:t>
            </w:r>
            <w:r w:rsidR="00C30ED4">
              <w:rPr>
                <w:rFonts w:eastAsiaTheme="minorEastAsia"/>
                <w:lang w:val="en-US"/>
              </w:rPr>
              <w:t xml:space="preserve">, {c,f} </w:t>
            </w:r>
            <w:r w:rsidR="00C30ED4">
              <w:rPr>
                <w:rFonts w:eastAsiaTheme="minorEastAsia" w:cs="Times New Roman"/>
                <w:lang w:val="en-US"/>
              </w:rPr>
              <w:t>→ m, {c,m} → f, {f,m} →c</w:t>
            </w:r>
          </w:p>
        </w:tc>
        <w:tc>
          <w:tcPr>
            <w:tcW w:w="1463" w:type="dxa"/>
            <w:vAlign w:val="center"/>
          </w:tcPr>
          <w:p w14:paraId="2D8021F2" w14:textId="6EF08685" w:rsidR="00B0187E" w:rsidRDefault="00B0187E" w:rsidP="00B0187E">
            <w:pPr>
              <w:ind w:firstLine="0"/>
              <w:jc w:val="center"/>
              <w:rPr>
                <w:rFonts w:eastAsiaTheme="minorEastAsia"/>
                <w:lang w:val="en-US"/>
              </w:rPr>
            </w:pPr>
          </w:p>
        </w:tc>
      </w:tr>
      <w:tr w:rsidR="00594994" w14:paraId="70802A89" w14:textId="77777777" w:rsidTr="00B0187E">
        <w:tc>
          <w:tcPr>
            <w:tcW w:w="1462" w:type="dxa"/>
            <w:vAlign w:val="center"/>
          </w:tcPr>
          <w:p w14:paraId="349A0E91" w14:textId="47DE55B4" w:rsidR="00B0187E" w:rsidRDefault="00B0187E" w:rsidP="00B0187E">
            <w:pPr>
              <w:ind w:firstLine="0"/>
              <w:jc w:val="center"/>
              <w:rPr>
                <w:rFonts w:eastAsiaTheme="minorEastAsia"/>
                <w:lang w:val="en-US"/>
              </w:rPr>
            </w:pPr>
            <w:r>
              <w:rPr>
                <w:rFonts w:eastAsiaTheme="minorEastAsia"/>
                <w:lang w:val="en-US"/>
              </w:rPr>
              <w:t>16</w:t>
            </w:r>
          </w:p>
        </w:tc>
        <w:tc>
          <w:tcPr>
            <w:tcW w:w="1463" w:type="dxa"/>
            <w:vAlign w:val="center"/>
          </w:tcPr>
          <w:p w14:paraId="152D996F" w14:textId="432F8A43" w:rsidR="00B0187E" w:rsidRDefault="00B0187E" w:rsidP="00B0187E">
            <w:pPr>
              <w:ind w:firstLine="0"/>
              <w:jc w:val="center"/>
              <w:rPr>
                <w:rFonts w:eastAsiaTheme="minorEastAsia"/>
                <w:lang w:val="en-US"/>
              </w:rPr>
            </w:pPr>
            <w:r>
              <w:rPr>
                <w:rFonts w:eastAsiaTheme="minorEastAsia"/>
                <w:lang w:val="en-US"/>
              </w:rPr>
              <w:t>afm</w:t>
            </w:r>
          </w:p>
        </w:tc>
        <w:tc>
          <w:tcPr>
            <w:tcW w:w="1463" w:type="dxa"/>
            <w:vAlign w:val="center"/>
          </w:tcPr>
          <w:p w14:paraId="1163F91D" w14:textId="48026AAB" w:rsidR="00B0187E" w:rsidRDefault="00A03301" w:rsidP="00B0187E">
            <w:pPr>
              <w:ind w:firstLine="0"/>
              <w:jc w:val="center"/>
              <w:rPr>
                <w:rFonts w:eastAsiaTheme="minorEastAsia"/>
                <w:lang w:val="en-US"/>
              </w:rPr>
            </w:pPr>
            <w:r>
              <w:rPr>
                <w:rFonts w:eastAsiaTheme="minorEastAsia"/>
                <w:lang w:val="en-US"/>
              </w:rPr>
              <w:t>3</w:t>
            </w:r>
          </w:p>
        </w:tc>
        <w:tc>
          <w:tcPr>
            <w:tcW w:w="1463" w:type="dxa"/>
            <w:vAlign w:val="center"/>
          </w:tcPr>
          <w:p w14:paraId="43589372" w14:textId="3387F95E" w:rsidR="00B0187E" w:rsidRDefault="00A03301" w:rsidP="00B0187E">
            <w:pPr>
              <w:ind w:firstLine="0"/>
              <w:jc w:val="center"/>
              <w:rPr>
                <w:rFonts w:eastAsiaTheme="minorEastAsia"/>
                <w:lang w:val="en-US"/>
              </w:rPr>
            </w:pPr>
            <w:r>
              <w:rPr>
                <w:rFonts w:eastAsiaTheme="minorEastAsia"/>
                <w:lang w:val="en-US"/>
              </w:rPr>
              <w:t>af,am,fm</w:t>
            </w:r>
          </w:p>
        </w:tc>
        <w:tc>
          <w:tcPr>
            <w:tcW w:w="1463" w:type="dxa"/>
            <w:vAlign w:val="center"/>
          </w:tcPr>
          <w:p w14:paraId="381D41F3" w14:textId="53A9DB05" w:rsidR="00C30ED4" w:rsidRPr="00C30ED4" w:rsidRDefault="00C30ED4" w:rsidP="00C30ED4">
            <w:pPr>
              <w:ind w:firstLine="0"/>
              <w:jc w:val="center"/>
              <w:rPr>
                <w:rFonts w:asciiTheme="minorBidi" w:eastAsiaTheme="minorEastAsia" w:hAnsiTheme="minorBidi"/>
                <w:lang w:val="en-US"/>
              </w:rPr>
            </w:pPr>
            <w:r>
              <w:rPr>
                <w:rFonts w:eastAsiaTheme="minorEastAsia"/>
                <w:lang w:val="en-US"/>
              </w:rPr>
              <w:t xml:space="preserve">a </w:t>
            </w:r>
            <w:r>
              <w:rPr>
                <w:rFonts w:eastAsiaTheme="minorEastAsia" w:cs="Times New Roman"/>
                <w:lang w:val="en-US"/>
              </w:rPr>
              <w:t>→</w:t>
            </w:r>
            <w:r>
              <w:rPr>
                <w:rFonts w:eastAsiaTheme="minorEastAsia"/>
                <w:lang w:val="en-US"/>
              </w:rPr>
              <w:t>{f,m}, f</w:t>
            </w:r>
            <w:r>
              <w:rPr>
                <w:rFonts w:eastAsiaTheme="minorEastAsia" w:cs="Times New Roman"/>
                <w:lang w:val="en-US"/>
              </w:rPr>
              <w:t>→</w:t>
            </w:r>
            <w:r>
              <w:rPr>
                <w:rFonts w:eastAsiaTheme="minorEastAsia"/>
                <w:lang w:val="en-US"/>
              </w:rPr>
              <w:t xml:space="preserve"> {a,m}, m</w:t>
            </w:r>
            <w:r>
              <w:rPr>
                <w:rFonts w:asciiTheme="minorBidi" w:eastAsiaTheme="minorEastAsia" w:hAnsiTheme="minorBidi"/>
                <w:lang w:val="en-US"/>
              </w:rPr>
              <w:t>→ {a,f}, {a,f}→ m, {a,m}→ f, {f,m}→ a</w:t>
            </w:r>
          </w:p>
        </w:tc>
        <w:tc>
          <w:tcPr>
            <w:tcW w:w="1463" w:type="dxa"/>
            <w:vAlign w:val="center"/>
          </w:tcPr>
          <w:p w14:paraId="5577D055" w14:textId="1C657D20" w:rsidR="00B0187E" w:rsidRDefault="00B0187E" w:rsidP="00B0187E">
            <w:pPr>
              <w:ind w:firstLine="0"/>
              <w:jc w:val="center"/>
              <w:rPr>
                <w:rFonts w:eastAsiaTheme="minorEastAsia"/>
                <w:lang w:val="en-US"/>
              </w:rPr>
            </w:pPr>
          </w:p>
        </w:tc>
      </w:tr>
      <w:tr w:rsidR="00594994" w14:paraId="378CAFDB" w14:textId="77777777" w:rsidTr="00B0187E">
        <w:tc>
          <w:tcPr>
            <w:tcW w:w="1462" w:type="dxa"/>
            <w:vAlign w:val="center"/>
          </w:tcPr>
          <w:p w14:paraId="7FECCBEB" w14:textId="5FAF876A" w:rsidR="00B0187E" w:rsidRDefault="00B0187E" w:rsidP="00B0187E">
            <w:pPr>
              <w:ind w:firstLine="0"/>
              <w:jc w:val="center"/>
              <w:rPr>
                <w:rFonts w:eastAsiaTheme="minorEastAsia"/>
                <w:lang w:val="en-US"/>
              </w:rPr>
            </w:pPr>
            <w:r>
              <w:rPr>
                <w:rFonts w:eastAsiaTheme="minorEastAsia"/>
                <w:lang w:val="en-US"/>
              </w:rPr>
              <w:t>17</w:t>
            </w:r>
          </w:p>
        </w:tc>
        <w:tc>
          <w:tcPr>
            <w:tcW w:w="1463" w:type="dxa"/>
            <w:vAlign w:val="center"/>
          </w:tcPr>
          <w:p w14:paraId="3A57E3D8" w14:textId="46FC4342" w:rsidR="00B0187E" w:rsidRDefault="00A03301" w:rsidP="00B0187E">
            <w:pPr>
              <w:ind w:firstLine="0"/>
              <w:jc w:val="center"/>
              <w:rPr>
                <w:rFonts w:eastAsiaTheme="minorEastAsia"/>
                <w:lang w:val="en-US"/>
              </w:rPr>
            </w:pPr>
            <w:r>
              <w:rPr>
                <w:rFonts w:eastAsiaTheme="minorEastAsia"/>
                <w:lang w:val="en-US"/>
              </w:rPr>
              <w:t>acm</w:t>
            </w:r>
          </w:p>
        </w:tc>
        <w:tc>
          <w:tcPr>
            <w:tcW w:w="1463" w:type="dxa"/>
            <w:vAlign w:val="center"/>
          </w:tcPr>
          <w:p w14:paraId="58CC977B" w14:textId="1FC30C72" w:rsidR="00B0187E" w:rsidRDefault="00A03301" w:rsidP="00B0187E">
            <w:pPr>
              <w:ind w:firstLine="0"/>
              <w:jc w:val="center"/>
              <w:rPr>
                <w:rFonts w:eastAsiaTheme="minorEastAsia"/>
                <w:lang w:val="en-US"/>
              </w:rPr>
            </w:pPr>
            <w:r>
              <w:rPr>
                <w:rFonts w:eastAsiaTheme="minorEastAsia"/>
                <w:lang w:val="en-US"/>
              </w:rPr>
              <w:t>3</w:t>
            </w:r>
          </w:p>
        </w:tc>
        <w:tc>
          <w:tcPr>
            <w:tcW w:w="1463" w:type="dxa"/>
            <w:vAlign w:val="center"/>
          </w:tcPr>
          <w:p w14:paraId="3BDC247F" w14:textId="703B3DE5" w:rsidR="00B0187E" w:rsidRDefault="00A03301" w:rsidP="00B0187E">
            <w:pPr>
              <w:ind w:firstLine="0"/>
              <w:jc w:val="center"/>
              <w:rPr>
                <w:rFonts w:eastAsiaTheme="minorEastAsia"/>
                <w:lang w:val="en-US"/>
              </w:rPr>
            </w:pPr>
            <w:r>
              <w:rPr>
                <w:rFonts w:eastAsiaTheme="minorEastAsia"/>
                <w:lang w:val="en-US"/>
              </w:rPr>
              <w:t>ac,am,cm</w:t>
            </w:r>
          </w:p>
        </w:tc>
        <w:tc>
          <w:tcPr>
            <w:tcW w:w="1463" w:type="dxa"/>
            <w:vAlign w:val="center"/>
          </w:tcPr>
          <w:p w14:paraId="0770FBAD" w14:textId="15DFDA30" w:rsidR="00B0187E" w:rsidRDefault="00150400" w:rsidP="00B0187E">
            <w:pPr>
              <w:ind w:firstLine="0"/>
              <w:jc w:val="center"/>
              <w:rPr>
                <w:rFonts w:eastAsiaTheme="minorEastAsia"/>
                <w:lang w:val="en-US"/>
              </w:rPr>
            </w:pPr>
            <w:r>
              <w:rPr>
                <w:rFonts w:eastAsiaTheme="minorEastAsia"/>
                <w:lang w:val="en-US"/>
              </w:rPr>
              <w:t xml:space="preserve">a </w:t>
            </w:r>
            <w:r>
              <w:rPr>
                <w:rFonts w:asciiTheme="minorBidi" w:eastAsiaTheme="minorEastAsia" w:hAnsiTheme="minorBidi"/>
                <w:lang w:val="en-US"/>
              </w:rPr>
              <w:t>→{c,m}, c→{a,m}, m→{a,c}, {a,c}→m, {a,m}→c, {c,m} →a</w:t>
            </w:r>
          </w:p>
        </w:tc>
        <w:tc>
          <w:tcPr>
            <w:tcW w:w="1463" w:type="dxa"/>
            <w:vAlign w:val="center"/>
          </w:tcPr>
          <w:p w14:paraId="1473BFAB" w14:textId="7C7E022C" w:rsidR="00B0187E" w:rsidRDefault="00B0187E" w:rsidP="00B0187E">
            <w:pPr>
              <w:ind w:firstLine="0"/>
              <w:jc w:val="center"/>
              <w:rPr>
                <w:rFonts w:eastAsiaTheme="minorEastAsia"/>
                <w:lang w:val="en-US"/>
              </w:rPr>
            </w:pPr>
          </w:p>
        </w:tc>
      </w:tr>
      <w:tr w:rsidR="00594994" w14:paraId="3ED193E1" w14:textId="77777777" w:rsidTr="00B0187E">
        <w:tc>
          <w:tcPr>
            <w:tcW w:w="1462" w:type="dxa"/>
            <w:vAlign w:val="center"/>
          </w:tcPr>
          <w:p w14:paraId="2B4328E5" w14:textId="2A6FA1AD" w:rsidR="00B0187E" w:rsidRDefault="00B0187E" w:rsidP="00B0187E">
            <w:pPr>
              <w:ind w:firstLine="0"/>
              <w:jc w:val="center"/>
              <w:rPr>
                <w:rFonts w:eastAsiaTheme="minorEastAsia"/>
                <w:lang w:val="en-US"/>
              </w:rPr>
            </w:pPr>
            <w:r>
              <w:rPr>
                <w:rFonts w:eastAsiaTheme="minorEastAsia"/>
                <w:lang w:val="en-US"/>
              </w:rPr>
              <w:t>18</w:t>
            </w:r>
          </w:p>
        </w:tc>
        <w:tc>
          <w:tcPr>
            <w:tcW w:w="1463" w:type="dxa"/>
            <w:vAlign w:val="center"/>
          </w:tcPr>
          <w:p w14:paraId="4A84A5D8" w14:textId="5E506DA8" w:rsidR="00B0187E" w:rsidRDefault="00A03301" w:rsidP="00B0187E">
            <w:pPr>
              <w:ind w:firstLine="0"/>
              <w:jc w:val="center"/>
              <w:rPr>
                <w:rFonts w:eastAsiaTheme="minorEastAsia"/>
                <w:lang w:val="en-US"/>
              </w:rPr>
            </w:pPr>
            <w:r>
              <w:rPr>
                <w:rFonts w:eastAsiaTheme="minorEastAsia"/>
                <w:lang w:val="en-US"/>
              </w:rPr>
              <w:t>acfm</w:t>
            </w:r>
          </w:p>
        </w:tc>
        <w:tc>
          <w:tcPr>
            <w:tcW w:w="1463" w:type="dxa"/>
            <w:vAlign w:val="center"/>
          </w:tcPr>
          <w:p w14:paraId="5DDB2257" w14:textId="18C14197" w:rsidR="00B0187E" w:rsidRDefault="00A03301" w:rsidP="00B0187E">
            <w:pPr>
              <w:ind w:firstLine="0"/>
              <w:jc w:val="center"/>
              <w:rPr>
                <w:rFonts w:eastAsiaTheme="minorEastAsia"/>
                <w:lang w:val="en-US"/>
              </w:rPr>
            </w:pPr>
            <w:r>
              <w:rPr>
                <w:rFonts w:eastAsiaTheme="minorEastAsia"/>
                <w:lang w:val="en-US"/>
              </w:rPr>
              <w:t>3</w:t>
            </w:r>
          </w:p>
        </w:tc>
        <w:tc>
          <w:tcPr>
            <w:tcW w:w="1463" w:type="dxa"/>
            <w:vAlign w:val="center"/>
          </w:tcPr>
          <w:p w14:paraId="3AC13966" w14:textId="096A6236" w:rsidR="00B0187E" w:rsidRDefault="00A03301" w:rsidP="00B0187E">
            <w:pPr>
              <w:ind w:firstLine="0"/>
              <w:jc w:val="center"/>
              <w:rPr>
                <w:rFonts w:eastAsiaTheme="minorEastAsia"/>
                <w:lang w:val="en-US"/>
              </w:rPr>
            </w:pPr>
            <w:r>
              <w:rPr>
                <w:rFonts w:eastAsiaTheme="minorEastAsia"/>
                <w:lang w:val="en-US"/>
              </w:rPr>
              <w:t>ac,</w:t>
            </w:r>
            <w:r w:rsidR="00C26593">
              <w:rPr>
                <w:rFonts w:eastAsiaTheme="minorEastAsia"/>
                <w:lang w:val="en-US"/>
              </w:rPr>
              <w:t xml:space="preserve"> </w:t>
            </w:r>
            <w:r>
              <w:rPr>
                <w:rFonts w:eastAsiaTheme="minorEastAsia"/>
                <w:lang w:val="en-US"/>
              </w:rPr>
              <w:t>af,</w:t>
            </w:r>
            <w:r w:rsidR="00C26593">
              <w:rPr>
                <w:rFonts w:eastAsiaTheme="minorEastAsia"/>
                <w:lang w:val="en-US"/>
              </w:rPr>
              <w:t xml:space="preserve"> </w:t>
            </w:r>
            <w:r>
              <w:rPr>
                <w:rFonts w:eastAsiaTheme="minorEastAsia"/>
                <w:lang w:val="en-US"/>
              </w:rPr>
              <w:t>am,</w:t>
            </w:r>
            <w:r w:rsidR="00C26593">
              <w:rPr>
                <w:rFonts w:eastAsiaTheme="minorEastAsia"/>
                <w:lang w:val="en-US"/>
              </w:rPr>
              <w:t xml:space="preserve"> </w:t>
            </w:r>
            <w:r>
              <w:rPr>
                <w:rFonts w:eastAsiaTheme="minorEastAsia"/>
                <w:lang w:val="en-US"/>
              </w:rPr>
              <w:t>cf,</w:t>
            </w:r>
            <w:r w:rsidR="00C26593">
              <w:rPr>
                <w:rFonts w:eastAsiaTheme="minorEastAsia"/>
                <w:lang w:val="en-US"/>
              </w:rPr>
              <w:t xml:space="preserve"> </w:t>
            </w:r>
            <w:r>
              <w:rPr>
                <w:rFonts w:eastAsiaTheme="minorEastAsia"/>
                <w:lang w:val="en-US"/>
              </w:rPr>
              <w:t>cm,</w:t>
            </w:r>
            <w:r w:rsidR="00C26593">
              <w:rPr>
                <w:rFonts w:eastAsiaTheme="minorEastAsia"/>
                <w:lang w:val="en-US"/>
              </w:rPr>
              <w:t xml:space="preserve"> </w:t>
            </w:r>
            <w:r>
              <w:rPr>
                <w:rFonts w:eastAsiaTheme="minorEastAsia"/>
                <w:lang w:val="en-US"/>
              </w:rPr>
              <w:t>fm</w:t>
            </w:r>
            <w:r w:rsidR="00C26593">
              <w:rPr>
                <w:rFonts w:eastAsiaTheme="minorEastAsia"/>
                <w:lang w:val="en-US"/>
              </w:rPr>
              <w:t>, acf, acm, afm, cfm</w:t>
            </w:r>
          </w:p>
        </w:tc>
        <w:tc>
          <w:tcPr>
            <w:tcW w:w="1463" w:type="dxa"/>
            <w:vAlign w:val="center"/>
          </w:tcPr>
          <w:p w14:paraId="21C3D712" w14:textId="00615E58" w:rsidR="006443CD" w:rsidRPr="006443CD" w:rsidRDefault="006443CD" w:rsidP="0039001E">
            <w:pPr>
              <w:ind w:firstLine="0"/>
              <w:jc w:val="center"/>
              <w:rPr>
                <w:rFonts w:asciiTheme="minorBidi" w:eastAsiaTheme="minorEastAsia" w:hAnsiTheme="minorBidi"/>
                <w:lang w:val="en-US"/>
              </w:rPr>
            </w:pPr>
            <w:r>
              <w:rPr>
                <w:rFonts w:eastAsiaTheme="minorEastAsia"/>
                <w:lang w:val="en-US"/>
              </w:rPr>
              <w:t>a</w:t>
            </w:r>
            <w:r>
              <w:rPr>
                <w:rFonts w:asciiTheme="minorBidi" w:eastAsiaTheme="minorEastAsia" w:hAnsiTheme="minorBidi"/>
                <w:lang w:val="en-US"/>
              </w:rPr>
              <w:t>→{c,f,m}, c→{a,f,m},</w:t>
            </w:r>
            <w:r w:rsidR="00594994">
              <w:rPr>
                <w:rFonts w:asciiTheme="minorBidi" w:eastAsiaTheme="minorEastAsia" w:hAnsiTheme="minorBidi"/>
                <w:lang w:val="en-US"/>
              </w:rPr>
              <w:t xml:space="preserve"> f→{a,c,m}, m→{a,c,f}, {a,c}→{f,m}, {a,f}→{c,m}, {a,m}→{c,f}, {c,f}→{a,m}, {c,m}→{a,f}, {f,m}→{a,c}</w:t>
            </w:r>
            <w:r w:rsidR="0039001E">
              <w:rPr>
                <w:rFonts w:asciiTheme="minorBidi" w:eastAsiaTheme="minorEastAsia" w:hAnsiTheme="minorBidi"/>
                <w:lang w:val="en-US"/>
              </w:rPr>
              <w:t>, {a,c,f}→m, {a,c,m}→f, {a,f,m}→c, {c,f,m}→a</w:t>
            </w:r>
            <w:r w:rsidR="00594994">
              <w:rPr>
                <w:rFonts w:asciiTheme="minorBidi" w:eastAsiaTheme="minorEastAsia" w:hAnsiTheme="minorBidi"/>
                <w:lang w:val="en-US"/>
              </w:rPr>
              <w:t xml:space="preserve"> </w:t>
            </w:r>
            <w:r>
              <w:rPr>
                <w:rFonts w:asciiTheme="minorBidi" w:eastAsiaTheme="minorEastAsia" w:hAnsiTheme="minorBidi"/>
                <w:lang w:val="en-US"/>
              </w:rPr>
              <w:t xml:space="preserve"> </w:t>
            </w:r>
          </w:p>
        </w:tc>
        <w:tc>
          <w:tcPr>
            <w:tcW w:w="1463" w:type="dxa"/>
            <w:vAlign w:val="center"/>
          </w:tcPr>
          <w:p w14:paraId="711E9F48" w14:textId="63F24582" w:rsidR="00B0187E" w:rsidRDefault="003C1F17" w:rsidP="00492327">
            <w:pPr>
              <w:keepNext/>
              <w:ind w:firstLine="0"/>
              <w:jc w:val="center"/>
              <w:rPr>
                <w:rFonts w:eastAsiaTheme="minorEastAsia"/>
                <w:lang w:val="en-US"/>
              </w:rPr>
            </w:pPr>
            <w:r>
              <w:rPr>
                <w:rFonts w:eastAsiaTheme="minorEastAsia"/>
                <w:lang w:val="en-US"/>
              </w:rPr>
              <w:t>a</w:t>
            </w:r>
            <w:r>
              <w:rPr>
                <w:rFonts w:asciiTheme="minorBidi" w:eastAsiaTheme="minorEastAsia" w:hAnsiTheme="minorBidi"/>
                <w:lang w:val="en-US"/>
              </w:rPr>
              <w:t xml:space="preserve">→{c,f,m}(1), m→{a,c,f}(1), {a,c}→{f,m}(1), {a,f}→{c,m}(1), {a,m}→{c,f}(1), {c,f}→{a,m}(1), {c,m}→{a,f}(1), {f,m}→{a,c}(1), {a,c,f}→m(1), {a,c,m}→f(1), {a,f,m}→c(1), {c,f,m}→a(1)  </w:t>
            </w:r>
          </w:p>
        </w:tc>
      </w:tr>
    </w:tbl>
    <w:p w14:paraId="604AE872" w14:textId="31D52800" w:rsidR="007424E4" w:rsidRPr="00492327" w:rsidRDefault="00492327" w:rsidP="00492327">
      <w:pPr>
        <w:pStyle w:val="Caption"/>
      </w:pPr>
      <w:bookmarkStart w:id="69" w:name="_Toc136000143"/>
      <w:bookmarkStart w:id="70" w:name="_Toc137048248"/>
      <w:r>
        <w:t xml:space="preserve">Bảng </w:t>
      </w:r>
      <w:r w:rsidR="00860052">
        <w:fldChar w:fldCharType="begin"/>
      </w:r>
      <w:r w:rsidR="00860052">
        <w:instrText xml:space="preserve"> STYLEREF 1 \s </w:instrText>
      </w:r>
      <w:r w:rsidR="00860052">
        <w:fldChar w:fldCharType="separate"/>
      </w:r>
      <w:r w:rsidR="00860052">
        <w:rPr>
          <w:noProof/>
        </w:rPr>
        <w:t>2</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10</w:t>
      </w:r>
      <w:r w:rsidR="00860052">
        <w:fldChar w:fldCharType="end"/>
      </w:r>
      <w:r w:rsidRPr="00492327">
        <w:rPr>
          <w:lang w:val="en-US"/>
        </w:rPr>
        <w:t xml:space="preserve"> </w:t>
      </w:r>
      <w:r>
        <w:rPr>
          <w:lang w:val="en-US"/>
        </w:rPr>
        <w:t>Bảng luật kết hợp của 4 mặt hàng</w:t>
      </w:r>
      <w:bookmarkEnd w:id="69"/>
      <w:bookmarkEnd w:id="70"/>
    </w:p>
    <w:p w14:paraId="46DD8BBC" w14:textId="41BF0B54" w:rsidR="00CE466C" w:rsidRDefault="00D74A61" w:rsidP="00FD6260">
      <w:pPr>
        <w:pStyle w:val="Heading2"/>
        <w:rPr>
          <w:lang w:val="en-US"/>
        </w:rPr>
      </w:pPr>
      <w:bookmarkStart w:id="71" w:name="_Toc137289125"/>
      <w:r>
        <w:rPr>
          <w:lang w:val="en-US"/>
        </w:rPr>
        <w:lastRenderedPageBreak/>
        <w:t>Ưu điểm</w:t>
      </w:r>
      <w:r w:rsidR="00A76434">
        <w:rPr>
          <w:lang w:val="en-US"/>
        </w:rPr>
        <w:t xml:space="preserve"> và </w:t>
      </w:r>
      <w:r>
        <w:rPr>
          <w:lang w:val="en-US"/>
        </w:rPr>
        <w:t>nhược điểm</w:t>
      </w:r>
      <w:r w:rsidR="00A76434">
        <w:rPr>
          <w:lang w:val="en-US"/>
        </w:rPr>
        <w:t xml:space="preserve"> của </w:t>
      </w:r>
      <w:r w:rsidR="001C2255">
        <w:rPr>
          <w:lang w:val="en-US"/>
        </w:rPr>
        <w:t>khai phá dữ liệu</w:t>
      </w:r>
      <w:bookmarkEnd w:id="71"/>
      <w:r w:rsidR="0007280B">
        <w:rPr>
          <w:lang w:val="en-US"/>
        </w:rPr>
        <w:t xml:space="preserve"> </w:t>
      </w:r>
    </w:p>
    <w:p w14:paraId="3C468570" w14:textId="6112A9DA" w:rsidR="00CE466C" w:rsidRDefault="00216D3B" w:rsidP="00EF0A36">
      <w:pPr>
        <w:pStyle w:val="Heading3"/>
        <w:rPr>
          <w:lang w:val="en-US"/>
        </w:rPr>
      </w:pPr>
      <w:bookmarkStart w:id="72" w:name="_Toc137289126"/>
      <w:r>
        <w:rPr>
          <w:lang w:val="en-US"/>
        </w:rPr>
        <w:t>Ưu điểm</w:t>
      </w:r>
      <w:bookmarkEnd w:id="72"/>
    </w:p>
    <w:p w14:paraId="7879E0DE" w14:textId="3D8D3253" w:rsidR="00CE466C" w:rsidRPr="00E41EBB" w:rsidRDefault="00000000" w:rsidP="00364F3F">
      <w:pPr>
        <w:pStyle w:val="ListParagraph"/>
        <w:numPr>
          <w:ilvl w:val="0"/>
          <w:numId w:val="51"/>
        </w:numPr>
        <w:ind w:left="567" w:hanging="283"/>
        <w:rPr>
          <w:lang w:val="en-US"/>
        </w:rPr>
      </w:pPr>
      <w:r w:rsidRPr="00E41EBB">
        <w:rPr>
          <w:lang w:val="en-US"/>
        </w:rPr>
        <w:t>Đưa ra các quyết định chính xác hơn</w:t>
      </w:r>
      <w:r w:rsidR="006A3C7A" w:rsidRPr="00E41EBB">
        <w:rPr>
          <w:lang w:val="en-US"/>
        </w:rPr>
        <w:t>:</w:t>
      </w:r>
      <w:r w:rsidRPr="00E41EBB">
        <w:rPr>
          <w:lang w:val="en-US"/>
        </w:rPr>
        <w:t xml:space="preserve"> Bằng cách trích xuất thông tin hữu ích từ các tập dữ liệu lớn để tìm hiểu về xu hướng và mối liên hệ của chúng mà các tổ chức có thể đưa ra các xác định được xu hướng và đưa ra các dự đoán chính xác hơn.</w:t>
      </w:r>
    </w:p>
    <w:p w14:paraId="76B493EA" w14:textId="11DC8185" w:rsidR="00CE466C" w:rsidRPr="00E41EBB" w:rsidRDefault="00000000" w:rsidP="00364F3F">
      <w:pPr>
        <w:pStyle w:val="ListParagraph"/>
        <w:numPr>
          <w:ilvl w:val="0"/>
          <w:numId w:val="51"/>
        </w:numPr>
        <w:ind w:left="567" w:hanging="283"/>
        <w:rPr>
          <w:lang w:val="en-US"/>
        </w:rPr>
      </w:pPr>
      <w:r w:rsidRPr="00E41EBB">
        <w:rPr>
          <w:lang w:val="en-US"/>
        </w:rPr>
        <w:t>Tăng cường hiệu quả marketing</w:t>
      </w:r>
      <w:r w:rsidR="006A3C7A" w:rsidRPr="00E41EBB">
        <w:rPr>
          <w:lang w:val="en-US"/>
        </w:rPr>
        <w:t>:</w:t>
      </w:r>
      <w:r w:rsidRPr="00E41EBB">
        <w:rPr>
          <w:lang w:val="en-US"/>
        </w:rPr>
        <w:t xml:space="preserve"> Bằng cách phân tích dữ liệu khách hàng mà doanh nghiệp có thể xác định được xu hướng và thói quen của khách hàng để từ đó có thể tạo ra các chiến dịch quảng cáo và các sản phẩm cũng như dịch vụ được cá nhân hoá theo từng tập khách hàng.</w:t>
      </w:r>
    </w:p>
    <w:p w14:paraId="089B6E2C" w14:textId="60946909" w:rsidR="00CE466C" w:rsidRPr="00E41EBB" w:rsidRDefault="00000000" w:rsidP="00364F3F">
      <w:pPr>
        <w:pStyle w:val="ListParagraph"/>
        <w:numPr>
          <w:ilvl w:val="0"/>
          <w:numId w:val="51"/>
        </w:numPr>
        <w:ind w:left="567" w:hanging="283"/>
        <w:rPr>
          <w:lang w:val="en-US"/>
        </w:rPr>
      </w:pPr>
      <w:r w:rsidRPr="00E41EBB">
        <w:rPr>
          <w:lang w:val="en-US"/>
        </w:rPr>
        <w:t>Tăng cường hiệu suất</w:t>
      </w:r>
      <w:r w:rsidR="006A3C7A" w:rsidRPr="00E41EBB">
        <w:rPr>
          <w:lang w:val="en-US"/>
        </w:rPr>
        <w:t>:</w:t>
      </w:r>
      <w:r w:rsidRPr="00E41EBB">
        <w:rPr>
          <w:lang w:val="en-US"/>
        </w:rPr>
        <w:t xml:space="preserve"> Bằng cách xác định điểm kém hiệu quả và những vùng cần cả thiện mà khai thác dữ liệu có thể xác định những điểm tắc nghẽn và đưa ra các giải pháp để cải thiện hiệu suất và cắt giảm chi phí.</w:t>
      </w:r>
    </w:p>
    <w:p w14:paraId="4DDE52B1" w14:textId="484436EE" w:rsidR="00CE466C" w:rsidRPr="00E41EBB" w:rsidRDefault="00000000" w:rsidP="00364F3F">
      <w:pPr>
        <w:pStyle w:val="ListParagraph"/>
        <w:numPr>
          <w:ilvl w:val="0"/>
          <w:numId w:val="51"/>
        </w:numPr>
        <w:ind w:left="567" w:hanging="283"/>
        <w:rPr>
          <w:lang w:val="en-US"/>
        </w:rPr>
      </w:pPr>
      <w:r w:rsidRPr="00E41EBB">
        <w:rPr>
          <w:lang w:val="en-US"/>
        </w:rPr>
        <w:t>Phát hiện lừa đảo/gian lận</w:t>
      </w:r>
      <w:r w:rsidR="006A3C7A" w:rsidRPr="00E41EBB">
        <w:rPr>
          <w:lang w:val="en-US"/>
        </w:rPr>
        <w:t>:</w:t>
      </w:r>
      <w:r w:rsidRPr="00E41EBB">
        <w:rPr>
          <w:lang w:val="en-US"/>
        </w:rPr>
        <w:t xml:space="preserve"> Bằng cách xác định các mẫu và mối quan hệ của dữ liệu doanh nghiệp có thể xác định các hoạt động đáng ngờ và ngăn chặn các trường hợp lừa đảo/ gian lận.</w:t>
      </w:r>
    </w:p>
    <w:p w14:paraId="65173FCB" w14:textId="1232BBDB" w:rsidR="00CE466C" w:rsidRPr="00E41EBB" w:rsidRDefault="00000000" w:rsidP="00364F3F">
      <w:pPr>
        <w:pStyle w:val="ListParagraph"/>
        <w:numPr>
          <w:ilvl w:val="0"/>
          <w:numId w:val="51"/>
        </w:numPr>
        <w:ind w:left="567" w:hanging="283"/>
        <w:rPr>
          <w:lang w:val="en-US"/>
        </w:rPr>
      </w:pPr>
      <w:r w:rsidRPr="00E41EBB">
        <w:rPr>
          <w:lang w:val="en-US"/>
        </w:rPr>
        <w:t>Tăng cường khả năng duy trì khách hàng</w:t>
      </w:r>
      <w:r w:rsidR="006A3C7A" w:rsidRPr="00E41EBB">
        <w:rPr>
          <w:lang w:val="en-US"/>
        </w:rPr>
        <w:t>:</w:t>
      </w:r>
      <w:r w:rsidRPr="00E41EBB">
        <w:rPr>
          <w:lang w:val="en-US"/>
        </w:rPr>
        <w:t xml:space="preserve"> Bằng cách phân tích dữ liệu khách hàng, doanh nghiệp có thể xác định các yếu tố làm cho khách hàng của họ rời đi và đưa ra các phương án cải thiện các yếu tố đấy.</w:t>
      </w:r>
    </w:p>
    <w:p w14:paraId="47F73360" w14:textId="0013C51E" w:rsidR="00CE466C" w:rsidRPr="00E41EBB" w:rsidRDefault="00000000" w:rsidP="00364F3F">
      <w:pPr>
        <w:pStyle w:val="ListParagraph"/>
        <w:numPr>
          <w:ilvl w:val="0"/>
          <w:numId w:val="51"/>
        </w:numPr>
        <w:ind w:left="567" w:hanging="283"/>
        <w:rPr>
          <w:lang w:val="en-US"/>
        </w:rPr>
      </w:pPr>
      <w:r w:rsidRPr="00E41EBB">
        <w:rPr>
          <w:lang w:val="en-US"/>
        </w:rPr>
        <w:t>Lợi thế cạnh tranh</w:t>
      </w:r>
      <w:r w:rsidR="006A3C7A" w:rsidRPr="00E41EBB">
        <w:rPr>
          <w:lang w:val="en-US"/>
        </w:rPr>
        <w:t>:</w:t>
      </w:r>
      <w:r w:rsidRPr="00E41EBB">
        <w:rPr>
          <w:lang w:val="en-US"/>
        </w:rPr>
        <w:t xml:space="preserve"> Bằng cách phân tích hành vi khách hàng, xu hướng thị trường và hoạt động của đối thủ mà doanh nghiệp có thể xác định được thời cơ để đổi mới hoặc làm khác với đối thủ.</w:t>
      </w:r>
    </w:p>
    <w:p w14:paraId="717AC18A" w14:textId="320D8475" w:rsidR="00CE466C" w:rsidRDefault="00F26D4D" w:rsidP="00EF0A36">
      <w:pPr>
        <w:pStyle w:val="Heading3"/>
        <w:rPr>
          <w:lang w:val="en-US"/>
        </w:rPr>
      </w:pPr>
      <w:bookmarkStart w:id="73" w:name="_Toc137289127"/>
      <w:r>
        <w:rPr>
          <w:lang w:val="en-US"/>
        </w:rPr>
        <w:t>Nhược điểm</w:t>
      </w:r>
      <w:bookmarkEnd w:id="73"/>
    </w:p>
    <w:p w14:paraId="0D5FB8E8" w14:textId="1FBA5731" w:rsidR="00CE466C" w:rsidRPr="00B47B8D" w:rsidRDefault="00000000" w:rsidP="00364F3F">
      <w:pPr>
        <w:pStyle w:val="ListParagraph"/>
        <w:numPr>
          <w:ilvl w:val="0"/>
          <w:numId w:val="51"/>
        </w:numPr>
        <w:ind w:left="567" w:hanging="283"/>
        <w:rPr>
          <w:lang w:val="en-US"/>
        </w:rPr>
      </w:pPr>
      <w:r w:rsidRPr="00B47B8D">
        <w:rPr>
          <w:lang w:val="en-US"/>
        </w:rPr>
        <w:t>Chất lượng dữ liệu</w:t>
      </w:r>
      <w:r w:rsidR="006A3C7A" w:rsidRPr="00B47B8D">
        <w:rPr>
          <w:lang w:val="en-US"/>
        </w:rPr>
        <w:t>:</w:t>
      </w:r>
      <w:r w:rsidRPr="00B47B8D">
        <w:rPr>
          <w:lang w:val="en-US"/>
        </w:rPr>
        <w:t xml:space="preserve"> Phương pháp có yêu cầu cao về chất lượng dữ liệu được sử dụng cho phân tích. Nếu dữ liệu bị thiếu, không chính xác hoặc không đồng nhất sẽ có thể dẫn đến kết quả phân tích không đáng tin cậy.</w:t>
      </w:r>
    </w:p>
    <w:p w14:paraId="2C4553CE" w14:textId="4F9CBAA3" w:rsidR="00CE466C" w:rsidRPr="00B47B8D" w:rsidRDefault="00000000" w:rsidP="00364F3F">
      <w:pPr>
        <w:pStyle w:val="ListParagraph"/>
        <w:numPr>
          <w:ilvl w:val="0"/>
          <w:numId w:val="51"/>
        </w:numPr>
        <w:ind w:left="567" w:hanging="283"/>
        <w:rPr>
          <w:lang w:val="en-US"/>
        </w:rPr>
      </w:pPr>
      <w:r w:rsidRPr="00B47B8D">
        <w:rPr>
          <w:lang w:val="en-US"/>
        </w:rPr>
        <w:t>Dữ liệu riêng tư và tính bảo mật</w:t>
      </w:r>
      <w:r w:rsidR="006A3C7A" w:rsidRPr="00B47B8D">
        <w:rPr>
          <w:lang w:val="en-US"/>
        </w:rPr>
        <w:t>:</w:t>
      </w:r>
      <w:r w:rsidRPr="00B47B8D">
        <w:rPr>
          <w:lang w:val="en-US"/>
        </w:rPr>
        <w:t xml:space="preserve"> Vì sử dụng một lượng lớn dữ liệu mà trong đó có thể bao gồm các thông tin nhạy cảm về cá nhân hay tổ chức. Và nếu các tập dữ liệu này bị rò rĩ ra ngoài thì chúng có thể được dùng cho các mục đích xấu như trộm danh tính hay gián điệp công ty.</w:t>
      </w:r>
    </w:p>
    <w:p w14:paraId="7AACD029" w14:textId="718E0CD2" w:rsidR="00CE466C" w:rsidRPr="00B47B8D" w:rsidRDefault="00000000" w:rsidP="00364F3F">
      <w:pPr>
        <w:pStyle w:val="ListParagraph"/>
        <w:numPr>
          <w:ilvl w:val="0"/>
          <w:numId w:val="51"/>
        </w:numPr>
        <w:ind w:left="567" w:hanging="283"/>
        <w:rPr>
          <w:lang w:val="en-US"/>
        </w:rPr>
      </w:pPr>
      <w:r w:rsidRPr="00B47B8D">
        <w:rPr>
          <w:lang w:val="en-US"/>
        </w:rPr>
        <w:t>Độ phức tạp cao</w:t>
      </w:r>
      <w:r w:rsidR="006A3C7A" w:rsidRPr="00B47B8D">
        <w:rPr>
          <w:lang w:val="en-US"/>
        </w:rPr>
        <w:t>:</w:t>
      </w:r>
      <w:r w:rsidRPr="00B47B8D">
        <w:rPr>
          <w:lang w:val="en-US"/>
        </w:rPr>
        <w:t xml:space="preserve"> Vì phương pháp yêu cầu chuyên môn ở nhiều lĩnh vực</w:t>
      </w:r>
      <w:r w:rsidR="00A63923">
        <w:rPr>
          <w:lang w:val="en-US"/>
        </w:rPr>
        <w:t>,</w:t>
      </w:r>
      <w:r w:rsidRPr="00B47B8D">
        <w:rPr>
          <w:lang w:val="en-US"/>
        </w:rPr>
        <w:t xml:space="preserve"> bao gồm số liệu thống kê, khoa học máy tính và kiến thức lĩnh vực. Các vấn đề phức tạp này có thể là rào cản đối với một số doanh nghiệp hoặc tổ chức.</w:t>
      </w:r>
    </w:p>
    <w:p w14:paraId="52BABC4A" w14:textId="4E2DF50F" w:rsidR="00CE466C" w:rsidRPr="00B47B8D" w:rsidRDefault="00000000" w:rsidP="001E08F1">
      <w:pPr>
        <w:pStyle w:val="ListParagraph"/>
        <w:numPr>
          <w:ilvl w:val="0"/>
          <w:numId w:val="51"/>
        </w:numPr>
        <w:ind w:left="567" w:hanging="283"/>
        <w:rPr>
          <w:lang w:val="en-US"/>
        </w:rPr>
      </w:pPr>
      <w:r w:rsidRPr="00B47B8D">
        <w:rPr>
          <w:lang w:val="en-US"/>
        </w:rPr>
        <w:t>Chi phí</w:t>
      </w:r>
      <w:r w:rsidR="006A3C7A" w:rsidRPr="00B47B8D">
        <w:rPr>
          <w:lang w:val="en-US"/>
        </w:rPr>
        <w:t>:</w:t>
      </w:r>
      <w:r w:rsidRPr="00B47B8D">
        <w:rPr>
          <w:lang w:val="en-US"/>
        </w:rPr>
        <w:t xml:space="preserve"> Khai phá dữ liệu rất tốn kém nhất là khi một tập dữ liệu lớn cần được phân tích. </w:t>
      </w:r>
    </w:p>
    <w:p w14:paraId="60D64569" w14:textId="478582F6" w:rsidR="00CE466C" w:rsidRPr="00B47B8D" w:rsidRDefault="00000000" w:rsidP="00364F3F">
      <w:pPr>
        <w:pStyle w:val="ListParagraph"/>
        <w:numPr>
          <w:ilvl w:val="0"/>
          <w:numId w:val="51"/>
        </w:numPr>
        <w:ind w:left="567" w:hanging="283"/>
        <w:rPr>
          <w:lang w:val="en-US"/>
        </w:rPr>
      </w:pPr>
      <w:r w:rsidRPr="00B47B8D">
        <w:rPr>
          <w:lang w:val="en-US"/>
        </w:rPr>
        <w:t>Khó khăn trong việc diễn giải kết quả</w:t>
      </w:r>
      <w:r w:rsidR="006A3C7A" w:rsidRPr="00B47B8D">
        <w:rPr>
          <w:lang w:val="en-US"/>
        </w:rPr>
        <w:t>:</w:t>
      </w:r>
      <w:r w:rsidRPr="00B47B8D">
        <w:rPr>
          <w:lang w:val="en-US"/>
        </w:rPr>
        <w:t xml:space="preserve"> Vì các thuật toán của phương pháp sẽ tạo ra một lượng lớn dữ liệu mà chúng có thể khó để diễn giải. Đây có thể là thử </w:t>
      </w:r>
      <w:r w:rsidRPr="00B47B8D">
        <w:rPr>
          <w:lang w:val="en-US"/>
        </w:rPr>
        <w:lastRenderedPageBreak/>
        <w:t>thách đối với các doanh nghiệp khi họ muốn xác định ý nghĩa của các kết quả phân tích.</w:t>
      </w:r>
    </w:p>
    <w:p w14:paraId="1731C7E1" w14:textId="13F031DE" w:rsidR="00CE466C" w:rsidRPr="00B47B8D" w:rsidRDefault="00000000" w:rsidP="00364F3F">
      <w:pPr>
        <w:pStyle w:val="ListParagraph"/>
        <w:numPr>
          <w:ilvl w:val="0"/>
          <w:numId w:val="51"/>
        </w:numPr>
        <w:ind w:left="567" w:hanging="283"/>
        <w:rPr>
          <w:lang w:val="en-US"/>
        </w:rPr>
      </w:pPr>
      <w:r w:rsidRPr="00B47B8D">
        <w:rPr>
          <w:lang w:val="en-US"/>
        </w:rPr>
        <w:t>Phụ thuộc vào thiết bị</w:t>
      </w:r>
      <w:r w:rsidR="006A3C7A" w:rsidRPr="00B47B8D">
        <w:rPr>
          <w:lang w:val="en-US"/>
        </w:rPr>
        <w:t>:</w:t>
      </w:r>
      <w:r w:rsidRPr="00B47B8D">
        <w:rPr>
          <w:lang w:val="en-US"/>
        </w:rPr>
        <w:t xml:space="preserve"> Khác với các phương pháp khác có thể dùng nhân lực để phân tích thì khai phá dữ liệu phụ thuộc nặng nề vào thiết bị. Nếu như các thiết bị gặp trục trặc như lỗi phần cứng hoặc phần mềm thì rất có thể dẫn đến mất dữ liệu hoặc dữ liệu bị hư hại.</w:t>
      </w:r>
    </w:p>
    <w:p w14:paraId="659445CF" w14:textId="77777777" w:rsidR="00CE466C" w:rsidRDefault="00CE466C">
      <w:pPr>
        <w:rPr>
          <w:lang w:val="en-US"/>
        </w:rPr>
        <w:sectPr w:rsidR="00CE466C">
          <w:pgSz w:w="11906" w:h="16838"/>
          <w:pgMar w:top="1418" w:right="1134" w:bottom="1418" w:left="1985" w:header="851" w:footer="851" w:gutter="0"/>
          <w:cols w:space="708"/>
          <w:docGrid w:linePitch="381"/>
        </w:sectPr>
      </w:pPr>
    </w:p>
    <w:p w14:paraId="04470087" w14:textId="77777777" w:rsidR="00CE466C" w:rsidRDefault="00000000">
      <w:pPr>
        <w:pStyle w:val="Heading1"/>
        <w:rPr>
          <w:lang w:val="en-US"/>
        </w:rPr>
      </w:pPr>
      <w:r>
        <w:rPr>
          <w:lang w:val="en-US"/>
        </w:rPr>
        <w:lastRenderedPageBreak/>
        <w:br/>
      </w:r>
      <w:bookmarkStart w:id="74" w:name="_Toc137289128"/>
      <w:r>
        <w:rPr>
          <w:lang w:val="en-US"/>
        </w:rPr>
        <w:t>PYTHON TRONG PHÂN TÍCH DỮ LIỆU</w:t>
      </w:r>
      <w:bookmarkEnd w:id="74"/>
    </w:p>
    <w:p w14:paraId="00D3E561" w14:textId="20783C38" w:rsidR="007A34C6" w:rsidRDefault="007A34C6" w:rsidP="007A34C6">
      <w:pPr>
        <w:pStyle w:val="Heading2"/>
        <w:rPr>
          <w:lang w:val="en-US"/>
        </w:rPr>
      </w:pPr>
      <w:bookmarkStart w:id="75" w:name="_Toc137289129"/>
      <w:r>
        <w:rPr>
          <w:lang w:val="en-US"/>
        </w:rPr>
        <w:t>Giới thiệu</w:t>
      </w:r>
      <w:bookmarkEnd w:id="75"/>
    </w:p>
    <w:p w14:paraId="1DDDF3D4" w14:textId="03A5239B" w:rsidR="007A34C6" w:rsidRPr="007A34C6" w:rsidRDefault="007A34C6" w:rsidP="007A34C6">
      <w:pPr>
        <w:rPr>
          <w:lang w:val="en-US"/>
        </w:rPr>
      </w:pPr>
      <w:r w:rsidRPr="007A34C6">
        <w:rPr>
          <w:lang w:val="en-US"/>
        </w:rPr>
        <w:t>Python là một ngôn ngữ lập trình được sử dụng rộng rãi trong các ứng dụng web, phát triển phần mềm, khoa học dữ liệu và máy học (M</w:t>
      </w:r>
      <w:r w:rsidR="0081229A">
        <w:rPr>
          <w:lang w:val="en-US"/>
        </w:rPr>
        <w:t xml:space="preserve">achine </w:t>
      </w:r>
      <w:r w:rsidRPr="007A34C6">
        <w:rPr>
          <w:lang w:val="en-US"/>
        </w:rPr>
        <w:t>L</w:t>
      </w:r>
      <w:r w:rsidR="0081229A">
        <w:rPr>
          <w:lang w:val="en-US"/>
        </w:rPr>
        <w:t>earning</w:t>
      </w:r>
      <w:r w:rsidRPr="007A34C6">
        <w:rPr>
          <w:lang w:val="en-US"/>
        </w:rPr>
        <w:t xml:space="preserve">). Các nhà phát triển sử dụng Python vì nó hiệu quả, dễ học và có thể chạy trên nhiều nền tảng khác nhau. Python </w:t>
      </w:r>
      <w:r w:rsidR="00A9387E">
        <w:rPr>
          <w:lang w:val="en-US"/>
        </w:rPr>
        <w:t xml:space="preserve">là ngôn ngữ mã nguồn mở, </w:t>
      </w:r>
      <w:r w:rsidRPr="007A34C6">
        <w:rPr>
          <w:lang w:val="en-US"/>
        </w:rPr>
        <w:t>được tải xuống miễn phí, tích hợp tốt với tất cả các loại hệ thống và tăng tốc độ phát triển.</w:t>
      </w:r>
    </w:p>
    <w:p w14:paraId="32EBE4DB" w14:textId="77777777" w:rsidR="00CE466C" w:rsidRDefault="00000000">
      <w:pPr>
        <w:pStyle w:val="Heading2"/>
        <w:rPr>
          <w:lang w:val="en-US"/>
        </w:rPr>
      </w:pPr>
      <w:bookmarkStart w:id="76" w:name="_Toc137289130"/>
      <w:r>
        <w:rPr>
          <w:lang w:val="en-US"/>
        </w:rPr>
        <w:t>Lý do để sử dụng Python cho việc phân tích dữ liệu</w:t>
      </w:r>
      <w:bookmarkEnd w:id="76"/>
    </w:p>
    <w:p w14:paraId="1EB766AC" w14:textId="51684DF5" w:rsidR="00CE466C" w:rsidRDefault="00000000" w:rsidP="0015620C">
      <w:pPr>
        <w:pStyle w:val="ListParagraph"/>
        <w:numPr>
          <w:ilvl w:val="0"/>
          <w:numId w:val="5"/>
        </w:numPr>
        <w:ind w:left="568" w:hanging="284"/>
        <w:rPr>
          <w:lang w:val="en-US"/>
        </w:rPr>
      </w:pPr>
      <w:r>
        <w:rPr>
          <w:lang w:val="en-US"/>
        </w:rPr>
        <w:t>Python có thể được sử dụng trên nhiều nền tảng khác nhau và trên hầu hết các thiết bị</w:t>
      </w:r>
      <w:r w:rsidR="00247477">
        <w:rPr>
          <w:lang w:val="en-US"/>
        </w:rPr>
        <w:t>.</w:t>
      </w:r>
    </w:p>
    <w:p w14:paraId="7CEAA867" w14:textId="77777777" w:rsidR="00CE466C" w:rsidRDefault="00000000" w:rsidP="0015620C">
      <w:pPr>
        <w:pStyle w:val="ListParagraph"/>
        <w:numPr>
          <w:ilvl w:val="0"/>
          <w:numId w:val="5"/>
        </w:numPr>
        <w:ind w:left="568" w:hanging="284"/>
        <w:rPr>
          <w:lang w:val="en-US"/>
        </w:rPr>
      </w:pPr>
      <w:r>
        <w:rPr>
          <w:lang w:val="en-US"/>
        </w:rPr>
        <w:t>Python hỗ trợ cực mạnh việc phân tích dữ liệu với vô số các thư viện sẵn sàng hỗ trợ nhu cầu từ phân tích dữ liệu, tự động hoá,…</w:t>
      </w:r>
    </w:p>
    <w:p w14:paraId="514B620A" w14:textId="6672ECAF" w:rsidR="00CE466C" w:rsidRDefault="00000000" w:rsidP="0015620C">
      <w:pPr>
        <w:pStyle w:val="ListParagraph"/>
        <w:numPr>
          <w:ilvl w:val="0"/>
          <w:numId w:val="5"/>
        </w:numPr>
        <w:ind w:left="568" w:hanging="284"/>
        <w:rPr>
          <w:lang w:val="en-US"/>
        </w:rPr>
      </w:pPr>
      <w:r>
        <w:rPr>
          <w:lang w:val="en-US"/>
        </w:rPr>
        <w:t xml:space="preserve">Python là một mã nguồn mở vì thế nên nó miễn phí và </w:t>
      </w:r>
      <w:r w:rsidR="000D6FE6">
        <w:rPr>
          <w:lang w:val="en-US"/>
        </w:rPr>
        <w:t>các nhà phân tích dữ liệu</w:t>
      </w:r>
      <w:r>
        <w:rPr>
          <w:lang w:val="en-US"/>
        </w:rPr>
        <w:t xml:space="preserve"> không cần phải lo đến vấn đề bản quyền.</w:t>
      </w:r>
    </w:p>
    <w:p w14:paraId="53FD05C1" w14:textId="59D879A5" w:rsidR="00CE466C" w:rsidRDefault="00000000" w:rsidP="0015620C">
      <w:pPr>
        <w:pStyle w:val="ListParagraph"/>
        <w:numPr>
          <w:ilvl w:val="0"/>
          <w:numId w:val="5"/>
        </w:numPr>
        <w:ind w:left="568" w:hanging="284"/>
        <w:rPr>
          <w:lang w:val="en-US"/>
        </w:rPr>
      </w:pPr>
      <w:r>
        <w:rPr>
          <w:lang w:val="en-US"/>
        </w:rPr>
        <w:t xml:space="preserve">Khả năng tự động hoá cao. Không cần phải thực hiện thao tác thủ công mà </w:t>
      </w:r>
      <w:r w:rsidR="000D6FE6">
        <w:rPr>
          <w:lang w:val="en-US"/>
        </w:rPr>
        <w:t>nhà phân tích dữ liệu</w:t>
      </w:r>
      <w:r>
        <w:rPr>
          <w:lang w:val="en-US"/>
        </w:rPr>
        <w:t xml:space="preserve"> hoàn toàn chỉ cần viết code và để nó thực hiện các tác vụ thay mình.</w:t>
      </w:r>
    </w:p>
    <w:p w14:paraId="2CD29B13" w14:textId="01B98F74" w:rsidR="00CE466C" w:rsidRDefault="009F7FD2" w:rsidP="0015620C">
      <w:pPr>
        <w:pStyle w:val="ListParagraph"/>
        <w:numPr>
          <w:ilvl w:val="0"/>
          <w:numId w:val="5"/>
        </w:numPr>
        <w:ind w:left="568" w:hanging="284"/>
        <w:rPr>
          <w:lang w:val="en-US"/>
        </w:rPr>
      </w:pPr>
      <w:r>
        <w:rPr>
          <w:lang w:val="en-US"/>
        </w:rPr>
        <w:t xml:space="preserve">Python làm việc được với hầu hết các định dạng dữ liệu, file với tốc độ nhanh. Nếu đọc các file CSV lên đến cả GB thì Power PI hay Excel sẽ gặp tình trạng đứng máy hoặc tải rất lâu để hiển thị toàn bộ dữ liệu. Với Python, </w:t>
      </w:r>
      <w:r w:rsidR="00357091">
        <w:rPr>
          <w:lang w:val="en-US"/>
        </w:rPr>
        <w:t>các nhà phân tích dữ liệu</w:t>
      </w:r>
      <w:r>
        <w:rPr>
          <w:lang w:val="en-US"/>
        </w:rPr>
        <w:t xml:space="preserve"> hoàn toàn có thể tải dữ liệu vào dataframe và xem trước với thư viện Pandas cực kỳ nhanh chóng.</w:t>
      </w:r>
    </w:p>
    <w:p w14:paraId="2693F934" w14:textId="77777777" w:rsidR="00CE466C" w:rsidRDefault="00000000">
      <w:pPr>
        <w:pStyle w:val="Heading2"/>
        <w:rPr>
          <w:lang w:val="en-US"/>
        </w:rPr>
      </w:pPr>
      <w:bookmarkStart w:id="77" w:name="_Toc137289131"/>
      <w:r>
        <w:rPr>
          <w:lang w:val="en-US"/>
        </w:rPr>
        <w:t>Các thư viện hỗ trợ trong python</w:t>
      </w:r>
      <w:bookmarkEnd w:id="77"/>
    </w:p>
    <w:p w14:paraId="15CBF671" w14:textId="77777777" w:rsidR="00CE466C" w:rsidRDefault="00000000">
      <w:pPr>
        <w:pStyle w:val="Heading3"/>
        <w:rPr>
          <w:lang w:val="en-US"/>
        </w:rPr>
      </w:pPr>
      <w:bookmarkStart w:id="78" w:name="_Toc137289132"/>
      <w:r>
        <w:rPr>
          <w:lang w:val="en-US"/>
        </w:rPr>
        <w:t>Pandas</w:t>
      </w:r>
      <w:bookmarkEnd w:id="78"/>
      <w:r>
        <w:rPr>
          <w:lang w:val="en-US"/>
        </w:rPr>
        <w:t xml:space="preserve"> </w:t>
      </w:r>
    </w:p>
    <w:p w14:paraId="4CBA0984" w14:textId="77777777" w:rsidR="00CE466C" w:rsidRDefault="00000000">
      <w:pPr>
        <w:pStyle w:val="Heading4"/>
        <w:rPr>
          <w:lang w:val="en-US"/>
        </w:rPr>
      </w:pPr>
      <w:r>
        <w:rPr>
          <w:lang w:val="en-US"/>
        </w:rPr>
        <w:t>Giới thiệu</w:t>
      </w:r>
    </w:p>
    <w:p w14:paraId="180BFD33" w14:textId="4D4846B0" w:rsidR="00CE466C" w:rsidRDefault="00000000">
      <w:pPr>
        <w:rPr>
          <w:lang w:val="en-US"/>
        </w:rPr>
      </w:pPr>
      <w:r>
        <w:rPr>
          <w:lang w:val="en-US"/>
        </w:rPr>
        <w:t>Pandas là một thư viện Python cung cấp các cấu trúc dữ liệu nhanh, mạnh mẽ và linh hoạt. Pandas được thiết kế để làm việc dễ dàng và trực quan với dữ liệu có cấu trúc (dạng bảng, đa chiều, không đồng nhất) và dữ liệu chuỗi thời gian</w:t>
      </w:r>
      <w:r w:rsidR="00E753E0">
        <w:rPr>
          <w:lang w:val="en-US"/>
        </w:rPr>
        <w:t xml:space="preserve"> [1</w:t>
      </w:r>
      <w:r w:rsidR="00A32AD6">
        <w:rPr>
          <w:lang w:val="en-US"/>
        </w:rPr>
        <w:t>3</w:t>
      </w:r>
      <w:r w:rsidR="00E753E0">
        <w:rPr>
          <w:lang w:val="en-US"/>
        </w:rPr>
        <w:t>]</w:t>
      </w:r>
      <w:r>
        <w:rPr>
          <w:lang w:val="en-US"/>
        </w:rPr>
        <w:t>.</w:t>
      </w:r>
    </w:p>
    <w:p w14:paraId="24D3FA8A" w14:textId="5D71989A" w:rsidR="00E84B9B" w:rsidRDefault="00E84B9B">
      <w:pPr>
        <w:rPr>
          <w:lang w:val="en-US"/>
        </w:rPr>
      </w:pPr>
      <w:r>
        <w:rPr>
          <w:lang w:val="en-US"/>
        </w:rPr>
        <w:t>Phiên bản mới nhất của Pandas là 2.0.2.</w:t>
      </w:r>
    </w:p>
    <w:p w14:paraId="1EFD44C0" w14:textId="0865EF70" w:rsidR="00CE466C" w:rsidRDefault="00000000">
      <w:pPr>
        <w:rPr>
          <w:lang w:val="en-US"/>
        </w:rPr>
      </w:pPr>
      <w:r>
        <w:rPr>
          <w:lang w:val="en-US"/>
        </w:rPr>
        <w:t>Pandas phù hợp với nhiều dạng dữ liệu khác nhau</w:t>
      </w:r>
      <w:r w:rsidR="006A3C7A">
        <w:rPr>
          <w:lang w:val="en-US"/>
        </w:rPr>
        <w:t>:</w:t>
      </w:r>
    </w:p>
    <w:p w14:paraId="75434E91" w14:textId="77777777" w:rsidR="00CE466C" w:rsidRDefault="00000000" w:rsidP="0015620C">
      <w:pPr>
        <w:pStyle w:val="ListParagraph"/>
        <w:numPr>
          <w:ilvl w:val="0"/>
          <w:numId w:val="5"/>
        </w:numPr>
        <w:ind w:left="568" w:hanging="284"/>
        <w:rPr>
          <w:lang w:val="en-US"/>
        </w:rPr>
      </w:pPr>
      <w:r>
        <w:rPr>
          <w:lang w:val="en-US"/>
        </w:rPr>
        <w:t>Dữ liệu dạng bảng với các cột không đồng nhất, như các bảng SQL hoặc Excel.</w:t>
      </w:r>
    </w:p>
    <w:p w14:paraId="322A0231" w14:textId="77777777" w:rsidR="00CE466C" w:rsidRDefault="00000000" w:rsidP="0015620C">
      <w:pPr>
        <w:pStyle w:val="ListParagraph"/>
        <w:numPr>
          <w:ilvl w:val="0"/>
          <w:numId w:val="5"/>
        </w:numPr>
        <w:ind w:left="568" w:hanging="284"/>
        <w:rPr>
          <w:lang w:val="en-US"/>
        </w:rPr>
      </w:pPr>
      <w:r>
        <w:rPr>
          <w:lang w:val="en-US"/>
        </w:rPr>
        <w:t xml:space="preserve">Dữ liệu chuỗi thời gian theo thứ tự và không có thứ tự </w:t>
      </w:r>
    </w:p>
    <w:p w14:paraId="10A2F2D6" w14:textId="77777777" w:rsidR="00CE466C" w:rsidRDefault="00000000" w:rsidP="0015620C">
      <w:pPr>
        <w:pStyle w:val="ListParagraph"/>
        <w:numPr>
          <w:ilvl w:val="0"/>
          <w:numId w:val="5"/>
        </w:numPr>
        <w:ind w:left="568" w:hanging="284"/>
        <w:rPr>
          <w:lang w:val="en-US"/>
        </w:rPr>
      </w:pPr>
      <w:r>
        <w:rPr>
          <w:lang w:val="en-US"/>
        </w:rPr>
        <w:lastRenderedPageBreak/>
        <w:t>Dữ liệu ma trận với các hàng và cột. Bất kỳ các dạng hình thức khác nhau của các bộ dữ liệu quan sát / thống kê.</w:t>
      </w:r>
    </w:p>
    <w:p w14:paraId="564AB7D5" w14:textId="77777777" w:rsidR="00CE466C" w:rsidRDefault="00000000" w:rsidP="0015620C">
      <w:pPr>
        <w:pStyle w:val="ListParagraph"/>
        <w:numPr>
          <w:ilvl w:val="0"/>
          <w:numId w:val="5"/>
        </w:numPr>
        <w:ind w:left="568" w:hanging="284"/>
        <w:rPr>
          <w:lang w:val="en-US"/>
        </w:rPr>
      </w:pPr>
      <w:r>
        <w:rPr>
          <w:lang w:val="en-US"/>
        </w:rPr>
        <w:t>Dữ liệu thực sự không cần phải dán nhãn vào cấu trúc dữ liệu pandas. Pandas được xây dựng dựa trên Numpy.</w:t>
      </w:r>
    </w:p>
    <w:p w14:paraId="0B7B5A26" w14:textId="77777777" w:rsidR="00CE466C" w:rsidRDefault="00000000" w:rsidP="0015620C">
      <w:pPr>
        <w:pStyle w:val="ListParagraph"/>
        <w:numPr>
          <w:ilvl w:val="0"/>
          <w:numId w:val="5"/>
        </w:numPr>
        <w:ind w:left="568" w:hanging="284"/>
        <w:rPr>
          <w:lang w:val="en-US"/>
        </w:rPr>
      </w:pPr>
      <w:r>
        <w:rPr>
          <w:lang w:val="en-US"/>
        </w:rPr>
        <w:t>Hai cấu trúc dữ liệu chính của pandas là Series đối với dữ liệu một chiều và Dataframe đối với dữ liệu 2 chiều. Hai dạng cấu trúc dữ liệu có thể xử lý được phần lớn các trường hợp điển hình trong tài chính, thống kê, khoa học,…</w:t>
      </w:r>
    </w:p>
    <w:p w14:paraId="163E0946" w14:textId="77777777" w:rsidR="00CE466C" w:rsidRDefault="00000000">
      <w:pPr>
        <w:pStyle w:val="Heading4"/>
        <w:rPr>
          <w:lang w:val="en-US"/>
        </w:rPr>
      </w:pPr>
      <w:r>
        <w:rPr>
          <w:lang w:val="en-US"/>
        </w:rPr>
        <w:t>Các hàm quan trọng trong thư viện Pandas</w:t>
      </w:r>
    </w:p>
    <w:p w14:paraId="4325C57A" w14:textId="766F98B3" w:rsidR="009E71B5" w:rsidRPr="009E71B5" w:rsidRDefault="00CA7E6E" w:rsidP="009E71B5">
      <w:pPr>
        <w:rPr>
          <w:lang w:val="en-US"/>
        </w:rPr>
      </w:pPr>
      <w:r>
        <w:rPr>
          <w:lang w:val="en-US"/>
        </w:rPr>
        <w:t>Các hàm quan trọng</w:t>
      </w:r>
      <w:r w:rsidR="00A02965">
        <w:rPr>
          <w:lang w:val="en-US"/>
        </w:rPr>
        <w:t xml:space="preserve"> [1</w:t>
      </w:r>
      <w:r w:rsidR="002649C6">
        <w:rPr>
          <w:lang w:val="en-US"/>
        </w:rPr>
        <w:t>3</w:t>
      </w:r>
      <w:r w:rsidR="00A02965">
        <w:rPr>
          <w:lang w:val="en-US"/>
        </w:rPr>
        <w:t>]</w:t>
      </w:r>
      <w:r>
        <w:rPr>
          <w:lang w:val="en-US"/>
        </w:rPr>
        <w:t>:</w:t>
      </w:r>
    </w:p>
    <w:tbl>
      <w:tblPr>
        <w:tblStyle w:val="TableGrid"/>
        <w:tblW w:w="0" w:type="auto"/>
        <w:tblInd w:w="284" w:type="dxa"/>
        <w:tblLook w:val="04A0" w:firstRow="1" w:lastRow="0" w:firstColumn="1" w:lastColumn="0" w:noHBand="0" w:noVBand="1"/>
      </w:tblPr>
      <w:tblGrid>
        <w:gridCol w:w="1516"/>
        <w:gridCol w:w="6977"/>
      </w:tblGrid>
      <w:tr w:rsidR="00513ECD" w:rsidRPr="00924595" w14:paraId="7F212E47" w14:textId="77777777" w:rsidTr="00513ECD">
        <w:tc>
          <w:tcPr>
            <w:tcW w:w="1516" w:type="dxa"/>
          </w:tcPr>
          <w:p w14:paraId="3D0586D1" w14:textId="0CFF5704" w:rsidR="00513ECD" w:rsidRPr="00513ECD" w:rsidRDefault="00513ECD" w:rsidP="00513ECD">
            <w:pPr>
              <w:ind w:firstLine="0"/>
              <w:jc w:val="center"/>
              <w:rPr>
                <w:i/>
                <w:iCs/>
                <w:lang w:val="en-US"/>
              </w:rPr>
            </w:pPr>
            <w:r w:rsidRPr="00513ECD">
              <w:rPr>
                <w:i/>
                <w:iCs/>
                <w:lang w:val="en-US"/>
              </w:rPr>
              <w:t>Tên hàm</w:t>
            </w:r>
          </w:p>
        </w:tc>
        <w:tc>
          <w:tcPr>
            <w:tcW w:w="6977" w:type="dxa"/>
          </w:tcPr>
          <w:p w14:paraId="1811D4E6" w14:textId="2B5C75F9" w:rsidR="00513ECD" w:rsidRPr="00513ECD" w:rsidRDefault="00513ECD" w:rsidP="00513ECD">
            <w:pPr>
              <w:ind w:firstLine="0"/>
              <w:jc w:val="center"/>
              <w:rPr>
                <w:i/>
                <w:iCs/>
                <w:lang w:val="en-US"/>
              </w:rPr>
            </w:pPr>
            <w:r w:rsidRPr="00513ECD">
              <w:rPr>
                <w:i/>
                <w:iCs/>
                <w:lang w:val="en-US"/>
              </w:rPr>
              <w:t>Công dụng</w:t>
            </w:r>
          </w:p>
        </w:tc>
      </w:tr>
      <w:tr w:rsidR="00924595" w:rsidRPr="00924595" w14:paraId="03A71375" w14:textId="77777777" w:rsidTr="00513ECD">
        <w:tc>
          <w:tcPr>
            <w:tcW w:w="1516" w:type="dxa"/>
          </w:tcPr>
          <w:p w14:paraId="118C0603" w14:textId="77777777" w:rsidR="00924595" w:rsidRPr="00924595" w:rsidRDefault="00924595" w:rsidP="00C8208E">
            <w:pPr>
              <w:ind w:firstLine="0"/>
              <w:rPr>
                <w:lang w:val="en-US"/>
              </w:rPr>
            </w:pPr>
            <w:r w:rsidRPr="00924595">
              <w:rPr>
                <w:lang w:val="en-US"/>
              </w:rPr>
              <w:t>Read_csv()</w:t>
            </w:r>
          </w:p>
        </w:tc>
        <w:tc>
          <w:tcPr>
            <w:tcW w:w="6977" w:type="dxa"/>
          </w:tcPr>
          <w:p w14:paraId="43CF52C4" w14:textId="4713266E" w:rsidR="00924595" w:rsidRPr="00924595" w:rsidRDefault="00924595" w:rsidP="00C8208E">
            <w:pPr>
              <w:ind w:firstLine="0"/>
              <w:rPr>
                <w:lang w:val="en-US"/>
              </w:rPr>
            </w:pPr>
            <w:r>
              <w:rPr>
                <w:lang w:val="en-US"/>
              </w:rPr>
              <w:t>L</w:t>
            </w:r>
            <w:r w:rsidRPr="00924595">
              <w:rPr>
                <w:lang w:val="en-US"/>
              </w:rPr>
              <w:t>à một trong những hàm quan trọng nhất của Pandas. Hàm này cho phép đọc các tập dữ liệu csv thành các Dataframe tách biệt nhau bởi dấu phẩy.</w:t>
            </w:r>
          </w:p>
        </w:tc>
      </w:tr>
      <w:tr w:rsidR="00924595" w:rsidRPr="00924595" w14:paraId="3B2A7F39" w14:textId="77777777" w:rsidTr="00513ECD">
        <w:tc>
          <w:tcPr>
            <w:tcW w:w="1516" w:type="dxa"/>
          </w:tcPr>
          <w:p w14:paraId="3BA21259" w14:textId="77777777" w:rsidR="00924595" w:rsidRPr="00924595" w:rsidRDefault="00924595" w:rsidP="00C8208E">
            <w:pPr>
              <w:ind w:firstLine="0"/>
              <w:rPr>
                <w:lang w:val="en-US"/>
              </w:rPr>
            </w:pPr>
            <w:r w:rsidRPr="00924595">
              <w:rPr>
                <w:lang w:val="en-US"/>
              </w:rPr>
              <w:t>Head()</w:t>
            </w:r>
          </w:p>
        </w:tc>
        <w:tc>
          <w:tcPr>
            <w:tcW w:w="6977" w:type="dxa"/>
          </w:tcPr>
          <w:p w14:paraId="53A6A591" w14:textId="77081015" w:rsidR="00924595" w:rsidRPr="00924595" w:rsidRDefault="00924595" w:rsidP="00C8208E">
            <w:pPr>
              <w:ind w:firstLine="0"/>
              <w:rPr>
                <w:lang w:val="en-US"/>
              </w:rPr>
            </w:pPr>
            <w:r>
              <w:rPr>
                <w:lang w:val="en-US"/>
              </w:rPr>
              <w:t>H</w:t>
            </w:r>
            <w:r w:rsidRPr="00924595">
              <w:rPr>
                <w:lang w:val="en-US"/>
              </w:rPr>
              <w:t xml:space="preserve">àm trả về số dòng đầu tiên của tập dữ liệu. Hàm này cho phép xem trước các dòng của tập dữ liệu </w:t>
            </w:r>
            <w:r>
              <w:rPr>
                <w:lang w:val="en-US"/>
              </w:rPr>
              <w:t>(</w:t>
            </w:r>
            <w:r w:rsidRPr="00924595">
              <w:rPr>
                <w:lang w:val="en-US"/>
              </w:rPr>
              <w:t>thấy được các cột và hàng của tập dữ liệu</w:t>
            </w:r>
            <w:r>
              <w:rPr>
                <w:lang w:val="en-US"/>
              </w:rPr>
              <w:t>)</w:t>
            </w:r>
            <w:r w:rsidRPr="00924595">
              <w:rPr>
                <w:lang w:val="en-US"/>
              </w:rPr>
              <w:t>.</w:t>
            </w:r>
          </w:p>
        </w:tc>
      </w:tr>
      <w:tr w:rsidR="00924595" w:rsidRPr="00924595" w14:paraId="5D12A625" w14:textId="77777777" w:rsidTr="00513ECD">
        <w:tc>
          <w:tcPr>
            <w:tcW w:w="1516" w:type="dxa"/>
          </w:tcPr>
          <w:p w14:paraId="685F757C" w14:textId="77777777" w:rsidR="00924595" w:rsidRPr="00924595" w:rsidRDefault="00924595" w:rsidP="00C8208E">
            <w:pPr>
              <w:ind w:firstLine="0"/>
              <w:rPr>
                <w:lang w:val="en-US"/>
              </w:rPr>
            </w:pPr>
            <w:r w:rsidRPr="00924595">
              <w:rPr>
                <w:lang w:val="en-US"/>
              </w:rPr>
              <w:t>Info()</w:t>
            </w:r>
          </w:p>
        </w:tc>
        <w:tc>
          <w:tcPr>
            <w:tcW w:w="6977" w:type="dxa"/>
          </w:tcPr>
          <w:p w14:paraId="312B16B3" w14:textId="4AE4CB0C" w:rsidR="00924595" w:rsidRPr="00924595" w:rsidRDefault="00924595" w:rsidP="00C8208E">
            <w:pPr>
              <w:ind w:firstLine="0"/>
              <w:rPr>
                <w:lang w:val="en-US"/>
              </w:rPr>
            </w:pPr>
            <w:r>
              <w:rPr>
                <w:lang w:val="en-US"/>
              </w:rPr>
              <w:t>H</w:t>
            </w:r>
            <w:r w:rsidRPr="00924595">
              <w:rPr>
                <w:lang w:val="en-US"/>
              </w:rPr>
              <w:t>àm cho biết thông tin của tập dữ liệu như số dòng, số cột, loại dữ liệu của từng cột và số dòng dữ liệu có giá trị khác null.</w:t>
            </w:r>
          </w:p>
        </w:tc>
      </w:tr>
      <w:tr w:rsidR="00924595" w:rsidRPr="00924595" w14:paraId="2A3A452A" w14:textId="77777777" w:rsidTr="00513ECD">
        <w:tc>
          <w:tcPr>
            <w:tcW w:w="1516" w:type="dxa"/>
          </w:tcPr>
          <w:p w14:paraId="2F7CC078" w14:textId="77777777" w:rsidR="00924595" w:rsidRPr="00924595" w:rsidRDefault="00924595" w:rsidP="00C8208E">
            <w:pPr>
              <w:ind w:firstLine="0"/>
              <w:rPr>
                <w:lang w:val="en-US"/>
              </w:rPr>
            </w:pPr>
            <w:r w:rsidRPr="00924595">
              <w:rPr>
                <w:lang w:val="en-US"/>
              </w:rPr>
              <w:t>Describe()</w:t>
            </w:r>
          </w:p>
        </w:tc>
        <w:tc>
          <w:tcPr>
            <w:tcW w:w="6977" w:type="dxa"/>
          </w:tcPr>
          <w:p w14:paraId="5FF08C11" w14:textId="16586972" w:rsidR="00924595" w:rsidRPr="00924595" w:rsidRDefault="00924595" w:rsidP="00C8208E">
            <w:pPr>
              <w:ind w:firstLine="0"/>
              <w:rPr>
                <w:lang w:val="en-US"/>
              </w:rPr>
            </w:pPr>
            <w:r w:rsidRPr="00924595">
              <w:rPr>
                <w:lang w:val="en-US"/>
              </w:rPr>
              <w:t>Giúp nắm được các thông tin cơ bản của DataFrame. Max, min, … của từng cột.</w:t>
            </w:r>
          </w:p>
        </w:tc>
      </w:tr>
      <w:tr w:rsidR="00924595" w:rsidRPr="00924595" w14:paraId="50B4CE32" w14:textId="77777777" w:rsidTr="00513ECD">
        <w:tc>
          <w:tcPr>
            <w:tcW w:w="1516" w:type="dxa"/>
          </w:tcPr>
          <w:p w14:paraId="187C1FB2" w14:textId="77777777" w:rsidR="00924595" w:rsidRPr="00924595" w:rsidRDefault="00924595" w:rsidP="00C8208E">
            <w:pPr>
              <w:ind w:firstLine="0"/>
              <w:rPr>
                <w:lang w:val="en-US"/>
              </w:rPr>
            </w:pPr>
            <w:r w:rsidRPr="00924595">
              <w:rPr>
                <w:lang w:val="en-US"/>
              </w:rPr>
              <w:t>Loc[]</w:t>
            </w:r>
          </w:p>
        </w:tc>
        <w:tc>
          <w:tcPr>
            <w:tcW w:w="6977" w:type="dxa"/>
          </w:tcPr>
          <w:p w14:paraId="6CD8B56B" w14:textId="684FA84C" w:rsidR="00924595" w:rsidRPr="00924595" w:rsidRDefault="00924595" w:rsidP="00C8208E">
            <w:pPr>
              <w:ind w:firstLine="0"/>
              <w:rPr>
                <w:lang w:val="en-US"/>
              </w:rPr>
            </w:pPr>
            <w:r>
              <w:rPr>
                <w:lang w:val="en-US"/>
              </w:rPr>
              <w:t>L</w:t>
            </w:r>
            <w:r w:rsidRPr="00924595">
              <w:rPr>
                <w:lang w:val="en-US"/>
              </w:rPr>
              <w:t xml:space="preserve">à lệnh giúp lấy ra được các hàng tương ứng khi thỏa mãn được điều kiện và </w:t>
            </w:r>
            <w:r>
              <w:rPr>
                <w:lang w:val="en-US"/>
              </w:rPr>
              <w:t xml:space="preserve">người dùng </w:t>
            </w:r>
            <w:r w:rsidRPr="00924595">
              <w:rPr>
                <w:lang w:val="en-US"/>
              </w:rPr>
              <w:t>có thể chỉ định cột trả về.</w:t>
            </w:r>
          </w:p>
        </w:tc>
      </w:tr>
      <w:tr w:rsidR="00924595" w:rsidRPr="00924595" w14:paraId="2B2F14E8" w14:textId="77777777" w:rsidTr="00513ECD">
        <w:tc>
          <w:tcPr>
            <w:tcW w:w="1516" w:type="dxa"/>
          </w:tcPr>
          <w:p w14:paraId="4357259C" w14:textId="77777777" w:rsidR="00924595" w:rsidRPr="00924595" w:rsidRDefault="00924595" w:rsidP="00C8208E">
            <w:pPr>
              <w:ind w:firstLine="0"/>
              <w:rPr>
                <w:lang w:val="en-US"/>
              </w:rPr>
            </w:pPr>
            <w:r w:rsidRPr="00924595">
              <w:rPr>
                <w:lang w:val="en-US"/>
              </w:rPr>
              <w:t>Iloc[]</w:t>
            </w:r>
          </w:p>
        </w:tc>
        <w:tc>
          <w:tcPr>
            <w:tcW w:w="6977" w:type="dxa"/>
          </w:tcPr>
          <w:p w14:paraId="014ABC86" w14:textId="3CD7122F" w:rsidR="00924595" w:rsidRPr="00924595" w:rsidRDefault="00924595" w:rsidP="00C8208E">
            <w:pPr>
              <w:ind w:firstLine="0"/>
              <w:rPr>
                <w:lang w:val="en-US"/>
              </w:rPr>
            </w:pPr>
            <w:r>
              <w:rPr>
                <w:lang w:val="en-US"/>
              </w:rPr>
              <w:t>L</w:t>
            </w:r>
            <w:r w:rsidRPr="00924595">
              <w:rPr>
                <w:lang w:val="en-US"/>
              </w:rPr>
              <w:t>à hàm sẽ giúp lấy ra các hàng trùng với số thứ tự được chỉ định</w:t>
            </w:r>
            <w:r>
              <w:rPr>
                <w:lang w:val="en-US"/>
              </w:rPr>
              <w:t>. C</w:t>
            </w:r>
            <w:r w:rsidRPr="00924595">
              <w:rPr>
                <w:lang w:val="en-US"/>
              </w:rPr>
              <w:t>ũng có thể chỉ định các cột trả về tương tự với hàm loc[].</w:t>
            </w:r>
          </w:p>
        </w:tc>
      </w:tr>
      <w:tr w:rsidR="00924595" w:rsidRPr="00924595" w14:paraId="15843E99" w14:textId="77777777" w:rsidTr="00513ECD">
        <w:tc>
          <w:tcPr>
            <w:tcW w:w="1516" w:type="dxa"/>
          </w:tcPr>
          <w:p w14:paraId="4841D2E9" w14:textId="77777777" w:rsidR="00924595" w:rsidRPr="00924595" w:rsidRDefault="00924595" w:rsidP="00C8208E">
            <w:pPr>
              <w:ind w:firstLine="0"/>
              <w:rPr>
                <w:lang w:val="en-US"/>
              </w:rPr>
            </w:pPr>
            <w:r w:rsidRPr="00924595">
              <w:rPr>
                <w:lang w:val="en-US"/>
              </w:rPr>
              <w:t>Groupby()</w:t>
            </w:r>
          </w:p>
        </w:tc>
        <w:tc>
          <w:tcPr>
            <w:tcW w:w="6977" w:type="dxa"/>
          </w:tcPr>
          <w:p w14:paraId="204516B1" w14:textId="0862D3C4" w:rsidR="00924595" w:rsidRPr="00924595" w:rsidRDefault="00513ECD" w:rsidP="00C8208E">
            <w:pPr>
              <w:ind w:firstLine="0"/>
              <w:rPr>
                <w:lang w:val="en-US"/>
              </w:rPr>
            </w:pPr>
            <w:r>
              <w:rPr>
                <w:lang w:val="en-US"/>
              </w:rPr>
              <w:t>L</w:t>
            </w:r>
            <w:r w:rsidR="00924595" w:rsidRPr="00924595">
              <w:rPr>
                <w:lang w:val="en-US"/>
              </w:rPr>
              <w:t>à hàm sẽ giúp nhóm các hàng có theo giá trị chỉ định</w:t>
            </w:r>
          </w:p>
        </w:tc>
      </w:tr>
      <w:tr w:rsidR="00924595" w:rsidRPr="00924595" w14:paraId="067B4CF1" w14:textId="77777777" w:rsidTr="00513ECD">
        <w:tc>
          <w:tcPr>
            <w:tcW w:w="1516" w:type="dxa"/>
          </w:tcPr>
          <w:p w14:paraId="0D623333" w14:textId="77777777" w:rsidR="00924595" w:rsidRPr="00924595" w:rsidRDefault="00924595" w:rsidP="00C8208E">
            <w:pPr>
              <w:ind w:firstLine="0"/>
              <w:rPr>
                <w:lang w:val="en-US"/>
              </w:rPr>
            </w:pPr>
            <w:r w:rsidRPr="00924595">
              <w:rPr>
                <w:lang w:val="en-US"/>
              </w:rPr>
              <w:t>Sort_value()</w:t>
            </w:r>
          </w:p>
        </w:tc>
        <w:tc>
          <w:tcPr>
            <w:tcW w:w="6977" w:type="dxa"/>
          </w:tcPr>
          <w:p w14:paraId="0B52E72C" w14:textId="47AB54A9" w:rsidR="00924595" w:rsidRPr="00924595" w:rsidRDefault="00513ECD" w:rsidP="00C8208E">
            <w:pPr>
              <w:ind w:firstLine="0"/>
              <w:rPr>
                <w:lang w:val="en-US"/>
              </w:rPr>
            </w:pPr>
            <w:r>
              <w:rPr>
                <w:lang w:val="en-US"/>
              </w:rPr>
              <w:t>L</w:t>
            </w:r>
            <w:r w:rsidR="00924595" w:rsidRPr="00924595">
              <w:rPr>
                <w:lang w:val="en-US"/>
              </w:rPr>
              <w:t>à hàm giúp sắp xếp lại các cột theo thứ tự tăng hoặc giảm</w:t>
            </w:r>
          </w:p>
        </w:tc>
      </w:tr>
      <w:tr w:rsidR="00924595" w:rsidRPr="00924595" w14:paraId="01D178BD" w14:textId="77777777" w:rsidTr="00513ECD">
        <w:tc>
          <w:tcPr>
            <w:tcW w:w="1516" w:type="dxa"/>
          </w:tcPr>
          <w:p w14:paraId="434377BE" w14:textId="77777777" w:rsidR="00924595" w:rsidRPr="00924595" w:rsidRDefault="00924595" w:rsidP="00C8208E">
            <w:pPr>
              <w:ind w:firstLine="0"/>
              <w:rPr>
                <w:lang w:val="en-US"/>
              </w:rPr>
            </w:pPr>
            <w:r w:rsidRPr="00924595">
              <w:rPr>
                <w:lang w:val="en-US"/>
              </w:rPr>
              <w:t>Fillna()</w:t>
            </w:r>
          </w:p>
        </w:tc>
        <w:tc>
          <w:tcPr>
            <w:tcW w:w="6977" w:type="dxa"/>
          </w:tcPr>
          <w:p w14:paraId="0E5584B9" w14:textId="2E333239" w:rsidR="00924595" w:rsidRPr="00924595" w:rsidRDefault="00924595" w:rsidP="00056A67">
            <w:pPr>
              <w:keepNext/>
              <w:ind w:firstLine="0"/>
              <w:rPr>
                <w:lang w:val="en-US"/>
              </w:rPr>
            </w:pPr>
            <w:r w:rsidRPr="00924595">
              <w:rPr>
                <w:lang w:val="en-US"/>
              </w:rPr>
              <w:t xml:space="preserve">Đây là hàm để thay thế các giá trị null với giá trị </w:t>
            </w:r>
            <w:r w:rsidR="00513ECD">
              <w:rPr>
                <w:lang w:val="en-US"/>
              </w:rPr>
              <w:t>do người dùng quy định</w:t>
            </w:r>
            <w:r w:rsidRPr="00924595">
              <w:rPr>
                <w:lang w:val="en-US"/>
              </w:rPr>
              <w:t>.</w:t>
            </w:r>
          </w:p>
        </w:tc>
      </w:tr>
    </w:tbl>
    <w:p w14:paraId="030C8FE1" w14:textId="1A70AA9F" w:rsidR="00C419A0" w:rsidRPr="00925D06" w:rsidRDefault="00056A67" w:rsidP="00925D06">
      <w:pPr>
        <w:pStyle w:val="Caption"/>
        <w:rPr>
          <w:lang w:val="en-US"/>
        </w:rPr>
      </w:pPr>
      <w:bookmarkStart w:id="79" w:name="_Toc137048249"/>
      <w:r>
        <w:t xml:space="preserve">Bảng </w:t>
      </w:r>
      <w:r w:rsidR="00860052">
        <w:fldChar w:fldCharType="begin"/>
      </w:r>
      <w:r w:rsidR="00860052">
        <w:instrText xml:space="preserve"> STYLEREF 1 \s </w:instrText>
      </w:r>
      <w:r w:rsidR="00860052">
        <w:fldChar w:fldCharType="separate"/>
      </w:r>
      <w:r w:rsidR="00860052">
        <w:rPr>
          <w:noProof/>
        </w:rPr>
        <w:t>3</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1</w:t>
      </w:r>
      <w:r w:rsidR="00860052">
        <w:fldChar w:fldCharType="end"/>
      </w:r>
      <w:r>
        <w:rPr>
          <w:lang w:val="en-US"/>
        </w:rPr>
        <w:t xml:space="preserve"> </w:t>
      </w:r>
      <w:r w:rsidR="004A1F1B">
        <w:rPr>
          <w:lang w:val="en-US"/>
        </w:rPr>
        <w:t>Bảng c</w:t>
      </w:r>
      <w:r>
        <w:rPr>
          <w:lang w:val="en-US"/>
        </w:rPr>
        <w:t>ác hàm quan trọng trong Pandas</w:t>
      </w:r>
      <w:bookmarkEnd w:id="79"/>
    </w:p>
    <w:p w14:paraId="14722B39" w14:textId="77777777" w:rsidR="00CE466C" w:rsidRDefault="00000000">
      <w:pPr>
        <w:pStyle w:val="Heading3"/>
        <w:rPr>
          <w:lang w:val="en-US"/>
        </w:rPr>
      </w:pPr>
      <w:bookmarkStart w:id="80" w:name="_Toc137289133"/>
      <w:r>
        <w:rPr>
          <w:lang w:val="en-US"/>
        </w:rPr>
        <w:t>Numpy</w:t>
      </w:r>
      <w:bookmarkEnd w:id="80"/>
    </w:p>
    <w:p w14:paraId="7AF0E26D" w14:textId="77777777" w:rsidR="00CE466C" w:rsidRDefault="00000000">
      <w:pPr>
        <w:pStyle w:val="Heading4"/>
        <w:rPr>
          <w:lang w:val="en-US"/>
        </w:rPr>
      </w:pPr>
      <w:r>
        <w:rPr>
          <w:lang w:val="en-US"/>
        </w:rPr>
        <w:t>Giới thiệu</w:t>
      </w:r>
    </w:p>
    <w:p w14:paraId="062B5CB2" w14:textId="4A565922" w:rsidR="00CE466C" w:rsidRDefault="00000000">
      <w:pPr>
        <w:rPr>
          <w:lang w:val="en-US"/>
        </w:rPr>
      </w:pPr>
      <w:r>
        <w:rPr>
          <w:lang w:val="en-US"/>
        </w:rPr>
        <w:t xml:space="preserve">Đó là một thư viện Python cung cấp một đối tượng mảng nhiều chiều, nhiều đối tượng dẫn xuất khác nhau (chẳng hạn như mảng và ma trận bị che khuất) và một </w:t>
      </w:r>
      <w:r>
        <w:rPr>
          <w:lang w:val="en-US"/>
        </w:rPr>
        <w:lastRenderedPageBreak/>
        <w:t>loạt các thói quen cho các thao tác nhanh trên mảng, bao gồm thao tác toán học, logic, hình dạng, sắp xếp, chọn, I/O</w:t>
      </w:r>
      <w:r w:rsidR="00A63923">
        <w:rPr>
          <w:lang w:val="en-US"/>
        </w:rPr>
        <w:t>,</w:t>
      </w:r>
      <w:r>
        <w:rPr>
          <w:lang w:val="en-US"/>
        </w:rPr>
        <w:t xml:space="preserve"> biến đổi Fourier rời rạc, đại số tuyến tính cơ bản, phép toán thống kê cơ bản, mô phỏng ngẫu nhiên, v.v.</w:t>
      </w:r>
      <w:r w:rsidR="005657A7">
        <w:rPr>
          <w:lang w:val="en-US"/>
        </w:rPr>
        <w:t xml:space="preserve"> </w:t>
      </w:r>
      <w:r w:rsidR="00D835AC">
        <w:rPr>
          <w:lang w:val="en-US"/>
        </w:rPr>
        <w:t xml:space="preserve"> [1</w:t>
      </w:r>
      <w:r w:rsidR="004630F5">
        <w:rPr>
          <w:lang w:val="en-US"/>
        </w:rPr>
        <w:t>4</w:t>
      </w:r>
      <w:r w:rsidR="00D835AC">
        <w:rPr>
          <w:lang w:val="en-US"/>
        </w:rPr>
        <w:t>]</w:t>
      </w:r>
      <w:r w:rsidR="00C24DEF">
        <w:rPr>
          <w:lang w:val="en-US"/>
        </w:rPr>
        <w:t>.</w:t>
      </w:r>
    </w:p>
    <w:p w14:paraId="488FDE1F" w14:textId="77777777" w:rsidR="00CE466C" w:rsidRDefault="00000000">
      <w:pPr>
        <w:rPr>
          <w:lang w:val="en-US"/>
        </w:rPr>
      </w:pPr>
      <w:r>
        <w:rPr>
          <w:lang w:val="en-US"/>
        </w:rPr>
        <w:t>Cốt lõi của Numpy là các mảng đa chiều. Điều này đóng gói các mảng n chiều của các kiểu dữ liệu đồng nhất, với nhiều thao tác được thực hiện trong mã được biên dịch để thực hiện. Có một số khác biệt quan trọng giữa mảng NumPy và chuỗi Python tiêu chuẩn:</w:t>
      </w:r>
    </w:p>
    <w:p w14:paraId="524933B6" w14:textId="38965AC2" w:rsidR="00CE466C" w:rsidRDefault="00000000" w:rsidP="0015620C">
      <w:pPr>
        <w:pStyle w:val="ListParagraph"/>
        <w:numPr>
          <w:ilvl w:val="0"/>
          <w:numId w:val="5"/>
        </w:numPr>
        <w:ind w:left="568" w:hanging="284"/>
        <w:rPr>
          <w:lang w:val="en-US"/>
        </w:rPr>
      </w:pPr>
      <w:r>
        <w:rPr>
          <w:lang w:val="en-US"/>
        </w:rPr>
        <w:t>Mảng của Numpy có kích thước được quy định trước, khác với mảng của Python có thể tăng một cách linh hoạt</w:t>
      </w:r>
      <w:r w:rsidR="00247477">
        <w:rPr>
          <w:lang w:val="en-US"/>
        </w:rPr>
        <w:t>.</w:t>
      </w:r>
      <w:r>
        <w:rPr>
          <w:lang w:val="en-US"/>
        </w:rPr>
        <w:t xml:space="preserve"> Thay đổi kích thước của mảng có thể dẫn đến việc tạo ra mảng mới và xoá đi mảng ban đầu.</w:t>
      </w:r>
    </w:p>
    <w:p w14:paraId="5D51AEE6" w14:textId="4747962F" w:rsidR="00CE466C" w:rsidRDefault="00000000" w:rsidP="0015620C">
      <w:pPr>
        <w:pStyle w:val="ListParagraph"/>
        <w:numPr>
          <w:ilvl w:val="0"/>
          <w:numId w:val="5"/>
        </w:numPr>
        <w:ind w:left="568" w:hanging="284"/>
        <w:rPr>
          <w:lang w:val="en-US"/>
        </w:rPr>
      </w:pPr>
      <w:r>
        <w:rPr>
          <w:lang w:val="en-US"/>
        </w:rPr>
        <w:t>Các yếu tố trong Numpy được yêu cầu phải cùng kiểu dữ liệu và do đó sẽ cùng kích thước</w:t>
      </w:r>
      <w:r w:rsidR="00247477">
        <w:rPr>
          <w:lang w:val="en-US"/>
        </w:rPr>
        <w:t>.</w:t>
      </w:r>
    </w:p>
    <w:p w14:paraId="21AF88F8" w14:textId="77777777" w:rsidR="00CE466C" w:rsidRDefault="00000000" w:rsidP="0015620C">
      <w:pPr>
        <w:pStyle w:val="ListParagraph"/>
        <w:numPr>
          <w:ilvl w:val="0"/>
          <w:numId w:val="5"/>
        </w:numPr>
        <w:ind w:left="568" w:hanging="284"/>
        <w:rPr>
          <w:lang w:val="en-US"/>
        </w:rPr>
      </w:pPr>
      <w:r>
        <w:rPr>
          <w:lang w:val="en-US"/>
        </w:rPr>
        <w:t>Các mảng NumPy tạo điều kiện thuận lợi cho toán học nâng cao và các loại hoạt động khác trên số lượng lớn dữ liệu. Thông thường, các thao tác như vậy được thực thi hiệu quả hơn và sử dụng ít code hơn so với khả năng sử dụng trình tự dựng sẵn của Python.</w:t>
      </w:r>
    </w:p>
    <w:p w14:paraId="66265CA5" w14:textId="77777777" w:rsidR="00CE466C" w:rsidRDefault="00000000" w:rsidP="0015620C">
      <w:pPr>
        <w:pStyle w:val="ListParagraph"/>
        <w:numPr>
          <w:ilvl w:val="0"/>
          <w:numId w:val="6"/>
        </w:numPr>
        <w:rPr>
          <w:lang w:val="en-US"/>
        </w:rPr>
      </w:pPr>
      <w:r>
        <w:rPr>
          <w:lang w:val="en-US"/>
        </w:rPr>
        <w:t>Ngày càng có nhiều package khoa học và toán học dựa trên Python đang sử dụng mảng NumPy; mặc dù chúng thường hỗ trợ đầu vào chuỗi Python, nhưng chúng chuyển đổi đầu vào đó thành mảng NumPy trước khi xử lý và chúng thường xuất ra mảng NumPy. Nói cách khác, để sử dụng hiệu quả nhiều (thậm chí là hầu hết) phần mềm khoa học/toán học dựa trên Python ngày nay, chỉ biết cách sử dụng các kiểu trình tự dựng sẵn của Python là chưa đủ - người ta cũng cần biết cách sử dụng mảng NumPy.</w:t>
      </w:r>
    </w:p>
    <w:p w14:paraId="00EEC82A" w14:textId="1B60A497" w:rsidR="00E9465A" w:rsidRPr="00E9465A" w:rsidRDefault="00E9465A" w:rsidP="00E9465A">
      <w:pPr>
        <w:rPr>
          <w:lang w:val="en-US"/>
        </w:rPr>
      </w:pPr>
      <w:r>
        <w:rPr>
          <w:lang w:val="en-US"/>
        </w:rPr>
        <w:t>Phiên bản hiện tại của Numpy là 1.</w:t>
      </w:r>
      <w:r w:rsidR="000D6F4C">
        <w:rPr>
          <w:lang w:val="en-US"/>
        </w:rPr>
        <w:t>2</w:t>
      </w:r>
      <w:r>
        <w:rPr>
          <w:lang w:val="en-US"/>
        </w:rPr>
        <w:t>4</w:t>
      </w:r>
    </w:p>
    <w:p w14:paraId="4FAEC525" w14:textId="48618F0E" w:rsidR="00BA4559" w:rsidRDefault="00000000" w:rsidP="005657A7">
      <w:pPr>
        <w:pStyle w:val="Heading4"/>
        <w:rPr>
          <w:lang w:val="en-US"/>
        </w:rPr>
      </w:pPr>
      <w:r>
        <w:rPr>
          <w:lang w:val="en-US"/>
        </w:rPr>
        <w:t>Các loại dữ liệu trong Numpy</w:t>
      </w:r>
    </w:p>
    <w:p w14:paraId="29B91C89" w14:textId="218417C4" w:rsidR="00F43EF6" w:rsidRPr="00F43EF6" w:rsidRDefault="00F43EF6" w:rsidP="00F43EF6">
      <w:pPr>
        <w:rPr>
          <w:lang w:val="en-US"/>
        </w:rPr>
      </w:pPr>
      <w:r>
        <w:rPr>
          <w:lang w:val="en-US"/>
        </w:rPr>
        <w:t xml:space="preserve">Các loại dữ liệu trong Numpy </w:t>
      </w:r>
      <w:r w:rsidR="00D835AC">
        <w:rPr>
          <w:lang w:val="en-US"/>
        </w:rPr>
        <w:t xml:space="preserve"> [1</w:t>
      </w:r>
      <w:r w:rsidR="004630F5">
        <w:rPr>
          <w:lang w:val="en-US"/>
        </w:rPr>
        <w:t>4</w:t>
      </w:r>
      <w:r w:rsidR="00D835AC">
        <w:rPr>
          <w:lang w:val="en-US"/>
        </w:rPr>
        <w:t>]</w:t>
      </w:r>
      <w:r>
        <w:rPr>
          <w:lang w:val="en-US"/>
        </w:rPr>
        <w:t xml:space="preserve"> :</w:t>
      </w:r>
    </w:p>
    <w:tbl>
      <w:tblPr>
        <w:tblStyle w:val="TableGrid"/>
        <w:tblW w:w="8890" w:type="dxa"/>
        <w:tblLayout w:type="fixed"/>
        <w:tblLook w:val="04A0" w:firstRow="1" w:lastRow="0" w:firstColumn="1" w:lastColumn="0" w:noHBand="0" w:noVBand="1"/>
      </w:tblPr>
      <w:tblGrid>
        <w:gridCol w:w="809"/>
        <w:gridCol w:w="1690"/>
        <w:gridCol w:w="6391"/>
      </w:tblGrid>
      <w:tr w:rsidR="00CE466C" w14:paraId="0026145B" w14:textId="77777777">
        <w:tc>
          <w:tcPr>
            <w:tcW w:w="809" w:type="dxa"/>
          </w:tcPr>
          <w:p w14:paraId="39E35CD5" w14:textId="77777777" w:rsidR="00CE466C" w:rsidRDefault="00000000">
            <w:pPr>
              <w:ind w:firstLine="0"/>
              <w:jc w:val="center"/>
              <w:rPr>
                <w:lang w:val="en-US"/>
              </w:rPr>
            </w:pPr>
            <w:r>
              <w:rPr>
                <w:lang w:val="en-US"/>
              </w:rPr>
              <w:t>STT</w:t>
            </w:r>
          </w:p>
        </w:tc>
        <w:tc>
          <w:tcPr>
            <w:tcW w:w="1690" w:type="dxa"/>
          </w:tcPr>
          <w:p w14:paraId="626D25E7" w14:textId="77777777" w:rsidR="00CE466C" w:rsidRDefault="00000000">
            <w:pPr>
              <w:ind w:firstLine="0"/>
              <w:jc w:val="center"/>
              <w:rPr>
                <w:lang w:val="en-US"/>
              </w:rPr>
            </w:pPr>
            <w:r>
              <w:rPr>
                <w:lang w:val="en-US"/>
              </w:rPr>
              <w:t>Loại dữ liệu</w:t>
            </w:r>
          </w:p>
        </w:tc>
        <w:tc>
          <w:tcPr>
            <w:tcW w:w="6391" w:type="dxa"/>
          </w:tcPr>
          <w:p w14:paraId="1053F68C" w14:textId="77777777" w:rsidR="00CE466C" w:rsidRDefault="00000000">
            <w:pPr>
              <w:ind w:firstLine="0"/>
              <w:jc w:val="center"/>
              <w:rPr>
                <w:lang w:val="en-US"/>
              </w:rPr>
            </w:pPr>
            <w:r>
              <w:rPr>
                <w:lang w:val="en-US"/>
              </w:rPr>
              <w:t>Mô tả</w:t>
            </w:r>
          </w:p>
        </w:tc>
      </w:tr>
      <w:tr w:rsidR="00CE466C" w14:paraId="1B7CE690" w14:textId="77777777">
        <w:tc>
          <w:tcPr>
            <w:tcW w:w="809" w:type="dxa"/>
          </w:tcPr>
          <w:p w14:paraId="4FE7A313" w14:textId="77777777" w:rsidR="00CE466C" w:rsidRDefault="00000000">
            <w:pPr>
              <w:ind w:firstLine="0"/>
              <w:rPr>
                <w:lang w:val="en-US"/>
              </w:rPr>
            </w:pPr>
            <w:r>
              <w:rPr>
                <w:lang w:val="en-US"/>
              </w:rPr>
              <w:t>1</w:t>
            </w:r>
          </w:p>
        </w:tc>
        <w:tc>
          <w:tcPr>
            <w:tcW w:w="1690" w:type="dxa"/>
          </w:tcPr>
          <w:p w14:paraId="0467FCB4" w14:textId="77777777" w:rsidR="00CE466C" w:rsidRDefault="00000000">
            <w:pPr>
              <w:ind w:firstLine="0"/>
              <w:rPr>
                <w:lang w:val="en-US"/>
              </w:rPr>
            </w:pPr>
            <w:r>
              <w:rPr>
                <w:lang w:val="en-US"/>
              </w:rPr>
              <w:t>Bool</w:t>
            </w:r>
          </w:p>
        </w:tc>
        <w:tc>
          <w:tcPr>
            <w:tcW w:w="6391" w:type="dxa"/>
          </w:tcPr>
          <w:p w14:paraId="24563D5D" w14:textId="77777777" w:rsidR="00CE466C" w:rsidRDefault="00000000">
            <w:pPr>
              <w:ind w:firstLine="0"/>
              <w:rPr>
                <w:lang w:val="en-US"/>
              </w:rPr>
            </w:pPr>
            <w:r>
              <w:rPr>
                <w:lang w:val="en-US"/>
              </w:rPr>
              <w:t>Boolean(True hoặc False) được lưu trữ dưới dạng type</w:t>
            </w:r>
          </w:p>
        </w:tc>
      </w:tr>
      <w:tr w:rsidR="00CE466C" w14:paraId="4FCD50FD" w14:textId="77777777">
        <w:tc>
          <w:tcPr>
            <w:tcW w:w="809" w:type="dxa"/>
          </w:tcPr>
          <w:p w14:paraId="21A5EA9F" w14:textId="77777777" w:rsidR="00CE466C" w:rsidRDefault="00000000">
            <w:pPr>
              <w:ind w:firstLine="0"/>
              <w:rPr>
                <w:lang w:val="en-US"/>
              </w:rPr>
            </w:pPr>
            <w:r>
              <w:rPr>
                <w:lang w:val="en-US"/>
              </w:rPr>
              <w:t>2</w:t>
            </w:r>
          </w:p>
        </w:tc>
        <w:tc>
          <w:tcPr>
            <w:tcW w:w="1690" w:type="dxa"/>
          </w:tcPr>
          <w:p w14:paraId="75269419" w14:textId="77777777" w:rsidR="00CE466C" w:rsidRDefault="00000000">
            <w:pPr>
              <w:ind w:firstLine="0"/>
              <w:rPr>
                <w:lang w:val="en-US"/>
              </w:rPr>
            </w:pPr>
            <w:r>
              <w:rPr>
                <w:lang w:val="en-US"/>
              </w:rPr>
              <w:t>Int</w:t>
            </w:r>
          </w:p>
        </w:tc>
        <w:tc>
          <w:tcPr>
            <w:tcW w:w="6391" w:type="dxa"/>
          </w:tcPr>
          <w:p w14:paraId="640C8814" w14:textId="3629F67A" w:rsidR="00CE466C" w:rsidRDefault="00000000">
            <w:pPr>
              <w:ind w:firstLine="0"/>
              <w:rPr>
                <w:lang w:val="en-US"/>
              </w:rPr>
            </w:pPr>
            <w:r>
              <w:rPr>
                <w:lang w:val="en-US"/>
              </w:rPr>
              <w:t>Kiểu số nguyên mặc định</w:t>
            </w:r>
            <w:r w:rsidR="00A63923">
              <w:rPr>
                <w:lang w:val="en-US"/>
              </w:rPr>
              <w:t>,</w:t>
            </w:r>
            <w:r>
              <w:rPr>
                <w:lang w:val="en-US"/>
              </w:rPr>
              <w:t xml:space="preserve"> tương tự với kiểu long của C (thường có dạng là int32 hoặc int 64)</w:t>
            </w:r>
          </w:p>
        </w:tc>
      </w:tr>
      <w:tr w:rsidR="00CE466C" w14:paraId="122AACF9" w14:textId="77777777">
        <w:tc>
          <w:tcPr>
            <w:tcW w:w="809" w:type="dxa"/>
          </w:tcPr>
          <w:p w14:paraId="12A8DF11" w14:textId="77777777" w:rsidR="00CE466C" w:rsidRDefault="00000000">
            <w:pPr>
              <w:ind w:firstLine="0"/>
              <w:rPr>
                <w:lang w:val="en-US"/>
              </w:rPr>
            </w:pPr>
            <w:r>
              <w:rPr>
                <w:lang w:val="en-US"/>
              </w:rPr>
              <w:t>3</w:t>
            </w:r>
          </w:p>
        </w:tc>
        <w:tc>
          <w:tcPr>
            <w:tcW w:w="1690" w:type="dxa"/>
          </w:tcPr>
          <w:p w14:paraId="73824AE4" w14:textId="77777777" w:rsidR="00CE466C" w:rsidRDefault="00000000">
            <w:pPr>
              <w:ind w:firstLine="0"/>
              <w:rPr>
                <w:lang w:val="en-US"/>
              </w:rPr>
            </w:pPr>
            <w:r>
              <w:rPr>
                <w:lang w:val="en-US"/>
              </w:rPr>
              <w:t>Intc</w:t>
            </w:r>
          </w:p>
        </w:tc>
        <w:tc>
          <w:tcPr>
            <w:tcW w:w="6391" w:type="dxa"/>
          </w:tcPr>
          <w:p w14:paraId="6880041D" w14:textId="77777777" w:rsidR="00CE466C" w:rsidRDefault="00000000">
            <w:pPr>
              <w:ind w:firstLine="0"/>
              <w:rPr>
                <w:lang w:val="en-US"/>
              </w:rPr>
            </w:pPr>
            <w:r>
              <w:rPr>
                <w:lang w:val="en-US"/>
              </w:rPr>
              <w:t>Giống hệt với int C (thường là int32 hoặc int64)</w:t>
            </w:r>
          </w:p>
        </w:tc>
      </w:tr>
      <w:tr w:rsidR="00CE466C" w14:paraId="6160CB8B" w14:textId="77777777">
        <w:tc>
          <w:tcPr>
            <w:tcW w:w="809" w:type="dxa"/>
          </w:tcPr>
          <w:p w14:paraId="0A3A772B" w14:textId="77777777" w:rsidR="00CE466C" w:rsidRDefault="00000000">
            <w:pPr>
              <w:ind w:firstLine="0"/>
              <w:rPr>
                <w:lang w:val="en-US"/>
              </w:rPr>
            </w:pPr>
            <w:r>
              <w:rPr>
                <w:lang w:val="en-US"/>
              </w:rPr>
              <w:t>4</w:t>
            </w:r>
          </w:p>
        </w:tc>
        <w:tc>
          <w:tcPr>
            <w:tcW w:w="1690" w:type="dxa"/>
          </w:tcPr>
          <w:p w14:paraId="7FFA74A0" w14:textId="77777777" w:rsidR="00CE466C" w:rsidRDefault="00000000">
            <w:pPr>
              <w:ind w:firstLine="0"/>
              <w:rPr>
                <w:lang w:val="en-US"/>
              </w:rPr>
            </w:pPr>
            <w:r>
              <w:rPr>
                <w:lang w:val="en-US"/>
              </w:rPr>
              <w:t>Intp</w:t>
            </w:r>
          </w:p>
        </w:tc>
        <w:tc>
          <w:tcPr>
            <w:tcW w:w="6391" w:type="dxa"/>
          </w:tcPr>
          <w:p w14:paraId="46590D52" w14:textId="77777777" w:rsidR="00CE466C" w:rsidRDefault="00000000">
            <w:pPr>
              <w:ind w:firstLine="0"/>
              <w:rPr>
                <w:lang w:val="en-US"/>
              </w:rPr>
            </w:pPr>
            <w:r>
              <w:rPr>
                <w:lang w:val="en-US"/>
              </w:rPr>
              <w:t>Số nguyên được sử dụng để lập chỉ mục (giống như C ssize_t; thông thường là int32 hoặc int64)</w:t>
            </w:r>
          </w:p>
        </w:tc>
      </w:tr>
      <w:tr w:rsidR="00CE466C" w14:paraId="2E8D6502" w14:textId="77777777">
        <w:tc>
          <w:tcPr>
            <w:tcW w:w="809" w:type="dxa"/>
          </w:tcPr>
          <w:p w14:paraId="596D7BA5" w14:textId="77777777" w:rsidR="00CE466C" w:rsidRDefault="00000000">
            <w:pPr>
              <w:ind w:firstLine="0"/>
              <w:rPr>
                <w:lang w:val="en-US"/>
              </w:rPr>
            </w:pPr>
            <w:r>
              <w:rPr>
                <w:lang w:val="en-US"/>
              </w:rPr>
              <w:t>5</w:t>
            </w:r>
          </w:p>
        </w:tc>
        <w:tc>
          <w:tcPr>
            <w:tcW w:w="1690" w:type="dxa"/>
          </w:tcPr>
          <w:p w14:paraId="582D5536" w14:textId="77777777" w:rsidR="00CE466C" w:rsidRDefault="00000000">
            <w:pPr>
              <w:ind w:firstLine="0"/>
              <w:rPr>
                <w:lang w:val="en-US"/>
              </w:rPr>
            </w:pPr>
            <w:r>
              <w:rPr>
                <w:lang w:val="en-US"/>
              </w:rPr>
              <w:t>Int8</w:t>
            </w:r>
          </w:p>
        </w:tc>
        <w:tc>
          <w:tcPr>
            <w:tcW w:w="6391" w:type="dxa"/>
          </w:tcPr>
          <w:p w14:paraId="5E2AE483" w14:textId="77777777" w:rsidR="00CE466C" w:rsidRDefault="00000000">
            <w:pPr>
              <w:ind w:firstLine="0"/>
              <w:rPr>
                <w:lang w:val="en-US"/>
              </w:rPr>
            </w:pPr>
            <w:r>
              <w:rPr>
                <w:lang w:val="en-US"/>
              </w:rPr>
              <w:t>Byte (-128 đến 127)</w:t>
            </w:r>
          </w:p>
        </w:tc>
      </w:tr>
      <w:tr w:rsidR="00CE466C" w14:paraId="6659BF46" w14:textId="77777777">
        <w:tc>
          <w:tcPr>
            <w:tcW w:w="809" w:type="dxa"/>
          </w:tcPr>
          <w:p w14:paraId="0168DB64" w14:textId="77777777" w:rsidR="00CE466C" w:rsidRDefault="00000000">
            <w:pPr>
              <w:ind w:firstLine="0"/>
              <w:rPr>
                <w:lang w:val="en-US"/>
              </w:rPr>
            </w:pPr>
            <w:r>
              <w:rPr>
                <w:lang w:val="en-US"/>
              </w:rPr>
              <w:lastRenderedPageBreak/>
              <w:t>6</w:t>
            </w:r>
          </w:p>
        </w:tc>
        <w:tc>
          <w:tcPr>
            <w:tcW w:w="1690" w:type="dxa"/>
          </w:tcPr>
          <w:p w14:paraId="2EB540C1" w14:textId="77777777" w:rsidR="00CE466C" w:rsidRDefault="00000000">
            <w:pPr>
              <w:ind w:firstLine="0"/>
              <w:rPr>
                <w:lang w:val="en-US"/>
              </w:rPr>
            </w:pPr>
            <w:r>
              <w:rPr>
                <w:lang w:val="en-US"/>
              </w:rPr>
              <w:t>Int16</w:t>
            </w:r>
          </w:p>
        </w:tc>
        <w:tc>
          <w:tcPr>
            <w:tcW w:w="6391" w:type="dxa"/>
          </w:tcPr>
          <w:p w14:paraId="7A81F325" w14:textId="77777777" w:rsidR="00CE466C" w:rsidRDefault="00000000">
            <w:pPr>
              <w:ind w:firstLine="0"/>
              <w:rPr>
                <w:lang w:val="en-US"/>
              </w:rPr>
            </w:pPr>
            <w:r>
              <w:rPr>
                <w:lang w:val="en-US"/>
              </w:rPr>
              <w:t>Số nguyên (-32768 đến 32767)</w:t>
            </w:r>
          </w:p>
        </w:tc>
      </w:tr>
      <w:tr w:rsidR="00CE466C" w14:paraId="0612A9D4" w14:textId="77777777">
        <w:tc>
          <w:tcPr>
            <w:tcW w:w="809" w:type="dxa"/>
          </w:tcPr>
          <w:p w14:paraId="1C0BC729" w14:textId="77777777" w:rsidR="00CE466C" w:rsidRDefault="00000000">
            <w:pPr>
              <w:ind w:firstLine="0"/>
              <w:rPr>
                <w:lang w:val="en-US"/>
              </w:rPr>
            </w:pPr>
            <w:r>
              <w:rPr>
                <w:lang w:val="en-US"/>
              </w:rPr>
              <w:t>7</w:t>
            </w:r>
          </w:p>
        </w:tc>
        <w:tc>
          <w:tcPr>
            <w:tcW w:w="1690" w:type="dxa"/>
          </w:tcPr>
          <w:p w14:paraId="0AE4247F" w14:textId="77777777" w:rsidR="00CE466C" w:rsidRDefault="00000000">
            <w:pPr>
              <w:ind w:firstLine="0"/>
              <w:rPr>
                <w:lang w:val="en-US"/>
              </w:rPr>
            </w:pPr>
            <w:r>
              <w:rPr>
                <w:lang w:val="en-US"/>
              </w:rPr>
              <w:t>Int32</w:t>
            </w:r>
          </w:p>
        </w:tc>
        <w:tc>
          <w:tcPr>
            <w:tcW w:w="6391" w:type="dxa"/>
          </w:tcPr>
          <w:p w14:paraId="6D58E33E" w14:textId="77777777" w:rsidR="00CE466C" w:rsidRDefault="00000000">
            <w:pPr>
              <w:ind w:firstLine="0"/>
              <w:rPr>
                <w:lang w:val="en-US"/>
              </w:rPr>
            </w:pPr>
            <w:r>
              <w:rPr>
                <w:lang w:val="en-US"/>
              </w:rPr>
              <w:t>Số nguyên (-2147483648 đến 2147483647)</w:t>
            </w:r>
          </w:p>
        </w:tc>
      </w:tr>
      <w:tr w:rsidR="00CE466C" w14:paraId="6369EED7" w14:textId="77777777">
        <w:tc>
          <w:tcPr>
            <w:tcW w:w="809" w:type="dxa"/>
          </w:tcPr>
          <w:p w14:paraId="1509D780" w14:textId="77777777" w:rsidR="00CE466C" w:rsidRDefault="00000000">
            <w:pPr>
              <w:ind w:firstLine="0"/>
              <w:rPr>
                <w:lang w:val="en-US"/>
              </w:rPr>
            </w:pPr>
            <w:r>
              <w:rPr>
                <w:lang w:val="en-US"/>
              </w:rPr>
              <w:t>8</w:t>
            </w:r>
          </w:p>
        </w:tc>
        <w:tc>
          <w:tcPr>
            <w:tcW w:w="1690" w:type="dxa"/>
          </w:tcPr>
          <w:p w14:paraId="359D06CB" w14:textId="77777777" w:rsidR="00CE466C" w:rsidRDefault="00000000">
            <w:pPr>
              <w:ind w:firstLine="0"/>
              <w:rPr>
                <w:lang w:val="en-US"/>
              </w:rPr>
            </w:pPr>
            <w:r>
              <w:rPr>
                <w:lang w:val="en-US"/>
              </w:rPr>
              <w:t>Int64</w:t>
            </w:r>
          </w:p>
        </w:tc>
        <w:tc>
          <w:tcPr>
            <w:tcW w:w="6391" w:type="dxa"/>
          </w:tcPr>
          <w:p w14:paraId="641A638C" w14:textId="77777777" w:rsidR="00CE466C" w:rsidRDefault="00000000">
            <w:pPr>
              <w:ind w:firstLine="0"/>
              <w:rPr>
                <w:lang w:val="en-US"/>
              </w:rPr>
            </w:pPr>
            <w:r>
              <w:rPr>
                <w:lang w:val="en-US"/>
              </w:rPr>
              <w:t>Số nguyên (-9223372036854775808 đến 9223372036854775807)</w:t>
            </w:r>
          </w:p>
        </w:tc>
      </w:tr>
      <w:tr w:rsidR="00CE466C" w14:paraId="1738F0B6" w14:textId="77777777">
        <w:tc>
          <w:tcPr>
            <w:tcW w:w="809" w:type="dxa"/>
          </w:tcPr>
          <w:p w14:paraId="71FC870B" w14:textId="77777777" w:rsidR="00CE466C" w:rsidRDefault="00000000">
            <w:pPr>
              <w:ind w:firstLine="0"/>
              <w:rPr>
                <w:lang w:val="en-US"/>
              </w:rPr>
            </w:pPr>
            <w:r>
              <w:rPr>
                <w:lang w:val="en-US"/>
              </w:rPr>
              <w:t>9</w:t>
            </w:r>
          </w:p>
        </w:tc>
        <w:tc>
          <w:tcPr>
            <w:tcW w:w="1690" w:type="dxa"/>
          </w:tcPr>
          <w:p w14:paraId="7FD5A222" w14:textId="77777777" w:rsidR="00CE466C" w:rsidRDefault="00000000">
            <w:pPr>
              <w:ind w:firstLine="0"/>
              <w:rPr>
                <w:lang w:val="en-US"/>
              </w:rPr>
            </w:pPr>
            <w:r>
              <w:rPr>
                <w:lang w:val="en-US"/>
              </w:rPr>
              <w:t>Uint8</w:t>
            </w:r>
          </w:p>
        </w:tc>
        <w:tc>
          <w:tcPr>
            <w:tcW w:w="6391" w:type="dxa"/>
          </w:tcPr>
          <w:p w14:paraId="41B9FD58" w14:textId="77777777" w:rsidR="00CE466C" w:rsidRDefault="00000000">
            <w:pPr>
              <w:ind w:firstLine="0"/>
              <w:rPr>
                <w:lang w:val="en-US"/>
              </w:rPr>
            </w:pPr>
            <w:r>
              <w:rPr>
                <w:lang w:val="en-US"/>
              </w:rPr>
              <w:t>Số nguyên không dấu (0 đến 255)</w:t>
            </w:r>
          </w:p>
        </w:tc>
      </w:tr>
      <w:tr w:rsidR="00CE466C" w14:paraId="6F4F243B" w14:textId="77777777">
        <w:tc>
          <w:tcPr>
            <w:tcW w:w="809" w:type="dxa"/>
          </w:tcPr>
          <w:p w14:paraId="7E77447D" w14:textId="77777777" w:rsidR="00CE466C" w:rsidRDefault="00000000">
            <w:pPr>
              <w:ind w:firstLine="0"/>
              <w:rPr>
                <w:lang w:val="en-US"/>
              </w:rPr>
            </w:pPr>
            <w:r>
              <w:rPr>
                <w:lang w:val="en-US"/>
              </w:rPr>
              <w:t>10</w:t>
            </w:r>
          </w:p>
        </w:tc>
        <w:tc>
          <w:tcPr>
            <w:tcW w:w="1690" w:type="dxa"/>
          </w:tcPr>
          <w:p w14:paraId="408B6F77" w14:textId="77777777" w:rsidR="00CE466C" w:rsidRDefault="00000000">
            <w:pPr>
              <w:ind w:firstLine="0"/>
              <w:rPr>
                <w:lang w:val="en-US"/>
              </w:rPr>
            </w:pPr>
            <w:r>
              <w:rPr>
                <w:lang w:val="en-US"/>
              </w:rPr>
              <w:t>Uint16</w:t>
            </w:r>
          </w:p>
        </w:tc>
        <w:tc>
          <w:tcPr>
            <w:tcW w:w="6391" w:type="dxa"/>
          </w:tcPr>
          <w:p w14:paraId="403FEC0A" w14:textId="77777777" w:rsidR="00CE466C" w:rsidRDefault="00000000">
            <w:pPr>
              <w:ind w:firstLine="0"/>
              <w:rPr>
                <w:lang w:val="en-US"/>
              </w:rPr>
            </w:pPr>
            <w:r>
              <w:rPr>
                <w:lang w:val="en-US"/>
              </w:rPr>
              <w:t>Số nguyên không dấu (0 đến 65535)</w:t>
            </w:r>
          </w:p>
        </w:tc>
      </w:tr>
      <w:tr w:rsidR="00CE466C" w14:paraId="1D34AB11" w14:textId="77777777">
        <w:tc>
          <w:tcPr>
            <w:tcW w:w="809" w:type="dxa"/>
          </w:tcPr>
          <w:p w14:paraId="4A2DDB27" w14:textId="77777777" w:rsidR="00CE466C" w:rsidRDefault="00000000">
            <w:pPr>
              <w:ind w:firstLine="0"/>
              <w:rPr>
                <w:lang w:val="en-US"/>
              </w:rPr>
            </w:pPr>
            <w:r>
              <w:rPr>
                <w:lang w:val="en-US"/>
              </w:rPr>
              <w:t>11</w:t>
            </w:r>
          </w:p>
        </w:tc>
        <w:tc>
          <w:tcPr>
            <w:tcW w:w="1690" w:type="dxa"/>
          </w:tcPr>
          <w:p w14:paraId="5C3D3A69" w14:textId="77777777" w:rsidR="00CE466C" w:rsidRDefault="00000000">
            <w:pPr>
              <w:ind w:firstLine="0"/>
              <w:rPr>
                <w:lang w:val="en-US"/>
              </w:rPr>
            </w:pPr>
            <w:r>
              <w:rPr>
                <w:lang w:val="en-US"/>
              </w:rPr>
              <w:t>Uint32</w:t>
            </w:r>
          </w:p>
        </w:tc>
        <w:tc>
          <w:tcPr>
            <w:tcW w:w="6391" w:type="dxa"/>
          </w:tcPr>
          <w:p w14:paraId="33F6C6C8" w14:textId="77777777" w:rsidR="00CE466C" w:rsidRDefault="00000000">
            <w:pPr>
              <w:ind w:firstLine="0"/>
              <w:rPr>
                <w:lang w:val="en-US"/>
              </w:rPr>
            </w:pPr>
            <w:r>
              <w:rPr>
                <w:lang w:val="en-US"/>
              </w:rPr>
              <w:t>Số nguyên không dấu (0 đến 4294967295)</w:t>
            </w:r>
          </w:p>
        </w:tc>
      </w:tr>
      <w:tr w:rsidR="00CE466C" w14:paraId="0187F3DA" w14:textId="77777777">
        <w:tc>
          <w:tcPr>
            <w:tcW w:w="809" w:type="dxa"/>
          </w:tcPr>
          <w:p w14:paraId="08937ECD" w14:textId="77777777" w:rsidR="00CE466C" w:rsidRDefault="00000000">
            <w:pPr>
              <w:ind w:firstLine="0"/>
              <w:rPr>
                <w:lang w:val="en-US"/>
              </w:rPr>
            </w:pPr>
            <w:r>
              <w:rPr>
                <w:lang w:val="en-US"/>
              </w:rPr>
              <w:t>12</w:t>
            </w:r>
          </w:p>
        </w:tc>
        <w:tc>
          <w:tcPr>
            <w:tcW w:w="1690" w:type="dxa"/>
          </w:tcPr>
          <w:p w14:paraId="1D7426DD" w14:textId="77777777" w:rsidR="00CE466C" w:rsidRDefault="00000000">
            <w:pPr>
              <w:ind w:firstLine="0"/>
              <w:rPr>
                <w:lang w:val="en-US"/>
              </w:rPr>
            </w:pPr>
            <w:r>
              <w:rPr>
                <w:lang w:val="en-US"/>
              </w:rPr>
              <w:t>Uint64</w:t>
            </w:r>
          </w:p>
        </w:tc>
        <w:tc>
          <w:tcPr>
            <w:tcW w:w="6391" w:type="dxa"/>
          </w:tcPr>
          <w:p w14:paraId="0C039C18" w14:textId="77777777" w:rsidR="00CE466C" w:rsidRDefault="00000000">
            <w:pPr>
              <w:ind w:firstLine="0"/>
              <w:rPr>
                <w:lang w:val="en-US"/>
              </w:rPr>
            </w:pPr>
            <w:r>
              <w:rPr>
                <w:lang w:val="en-US"/>
              </w:rPr>
              <w:t>Số nguyên không dấu (0 đến 18446744073709551615)</w:t>
            </w:r>
          </w:p>
        </w:tc>
      </w:tr>
      <w:tr w:rsidR="00CE466C" w14:paraId="65B90E54" w14:textId="77777777">
        <w:tc>
          <w:tcPr>
            <w:tcW w:w="809" w:type="dxa"/>
          </w:tcPr>
          <w:p w14:paraId="57A2AF56" w14:textId="77777777" w:rsidR="00CE466C" w:rsidRDefault="00000000">
            <w:pPr>
              <w:ind w:firstLine="0"/>
              <w:rPr>
                <w:lang w:val="en-US"/>
              </w:rPr>
            </w:pPr>
            <w:r>
              <w:rPr>
                <w:lang w:val="en-US"/>
              </w:rPr>
              <w:t>13</w:t>
            </w:r>
          </w:p>
        </w:tc>
        <w:tc>
          <w:tcPr>
            <w:tcW w:w="1690" w:type="dxa"/>
          </w:tcPr>
          <w:p w14:paraId="172D587A" w14:textId="77777777" w:rsidR="00CE466C" w:rsidRDefault="00000000">
            <w:pPr>
              <w:ind w:firstLine="0"/>
              <w:rPr>
                <w:lang w:val="en-US"/>
              </w:rPr>
            </w:pPr>
            <w:r>
              <w:rPr>
                <w:lang w:val="en-US"/>
              </w:rPr>
              <w:t>Float</w:t>
            </w:r>
          </w:p>
        </w:tc>
        <w:tc>
          <w:tcPr>
            <w:tcW w:w="6391" w:type="dxa"/>
          </w:tcPr>
          <w:p w14:paraId="41A80448" w14:textId="77777777" w:rsidR="00CE466C" w:rsidRDefault="00000000">
            <w:pPr>
              <w:ind w:firstLine="0"/>
              <w:rPr>
                <w:lang w:val="en-US"/>
              </w:rPr>
            </w:pPr>
            <w:r>
              <w:rPr>
                <w:lang w:val="en-US"/>
              </w:rPr>
              <w:t>Viết tắt cho float64</w:t>
            </w:r>
          </w:p>
        </w:tc>
      </w:tr>
      <w:tr w:rsidR="00CE466C" w14:paraId="356BF848" w14:textId="77777777">
        <w:tc>
          <w:tcPr>
            <w:tcW w:w="809" w:type="dxa"/>
          </w:tcPr>
          <w:p w14:paraId="076793FF" w14:textId="77777777" w:rsidR="00CE466C" w:rsidRDefault="00000000">
            <w:pPr>
              <w:ind w:firstLine="0"/>
              <w:rPr>
                <w:lang w:val="en-US"/>
              </w:rPr>
            </w:pPr>
            <w:r>
              <w:rPr>
                <w:lang w:val="en-US"/>
              </w:rPr>
              <w:t>14</w:t>
            </w:r>
          </w:p>
        </w:tc>
        <w:tc>
          <w:tcPr>
            <w:tcW w:w="1690" w:type="dxa"/>
          </w:tcPr>
          <w:p w14:paraId="2BA54B32" w14:textId="77777777" w:rsidR="00CE466C" w:rsidRDefault="00000000">
            <w:pPr>
              <w:ind w:firstLine="0"/>
              <w:rPr>
                <w:lang w:val="en-US"/>
              </w:rPr>
            </w:pPr>
            <w:r>
              <w:rPr>
                <w:lang w:val="en-US"/>
              </w:rPr>
              <w:t>Float16</w:t>
            </w:r>
          </w:p>
        </w:tc>
        <w:tc>
          <w:tcPr>
            <w:tcW w:w="6391" w:type="dxa"/>
          </w:tcPr>
          <w:p w14:paraId="7F42816C" w14:textId="77777777" w:rsidR="00CE466C" w:rsidRDefault="00000000">
            <w:pPr>
              <w:ind w:firstLine="0"/>
              <w:rPr>
                <w:lang w:val="en-US"/>
              </w:rPr>
            </w:pPr>
            <w:r>
              <w:rPr>
                <w:lang w:val="en-US"/>
              </w:rPr>
              <w:t>float: bit dấu, số mũ 5 bit, phần định trị 10 bit</w:t>
            </w:r>
          </w:p>
        </w:tc>
      </w:tr>
      <w:tr w:rsidR="00CE466C" w14:paraId="0C21D849" w14:textId="77777777">
        <w:tc>
          <w:tcPr>
            <w:tcW w:w="809" w:type="dxa"/>
          </w:tcPr>
          <w:p w14:paraId="0A20B94D" w14:textId="77777777" w:rsidR="00CE466C" w:rsidRDefault="00000000">
            <w:pPr>
              <w:ind w:firstLine="0"/>
              <w:rPr>
                <w:lang w:val="en-US"/>
              </w:rPr>
            </w:pPr>
            <w:r>
              <w:rPr>
                <w:lang w:val="en-US"/>
              </w:rPr>
              <w:t>15</w:t>
            </w:r>
          </w:p>
        </w:tc>
        <w:tc>
          <w:tcPr>
            <w:tcW w:w="1690" w:type="dxa"/>
          </w:tcPr>
          <w:p w14:paraId="24717BF7" w14:textId="77777777" w:rsidR="00CE466C" w:rsidRDefault="00000000">
            <w:pPr>
              <w:ind w:firstLine="0"/>
              <w:rPr>
                <w:lang w:val="en-US"/>
              </w:rPr>
            </w:pPr>
            <w:r>
              <w:rPr>
                <w:lang w:val="en-US"/>
              </w:rPr>
              <w:t>Float32</w:t>
            </w:r>
          </w:p>
        </w:tc>
        <w:tc>
          <w:tcPr>
            <w:tcW w:w="6391" w:type="dxa"/>
          </w:tcPr>
          <w:p w14:paraId="30AD8707" w14:textId="77777777" w:rsidR="00CE466C" w:rsidRDefault="00000000">
            <w:pPr>
              <w:ind w:firstLine="0"/>
              <w:rPr>
                <w:lang w:val="en-US"/>
              </w:rPr>
            </w:pPr>
            <w:r>
              <w:rPr>
                <w:lang w:val="en-US"/>
              </w:rPr>
              <w:t>float: bit dấu, số mũ 8 bit, phần định trị 23 bit</w:t>
            </w:r>
          </w:p>
        </w:tc>
      </w:tr>
      <w:tr w:rsidR="00CE466C" w14:paraId="10EEF918" w14:textId="77777777">
        <w:tc>
          <w:tcPr>
            <w:tcW w:w="809" w:type="dxa"/>
          </w:tcPr>
          <w:p w14:paraId="0973199A" w14:textId="77777777" w:rsidR="00CE466C" w:rsidRDefault="00000000">
            <w:pPr>
              <w:ind w:firstLine="0"/>
              <w:rPr>
                <w:lang w:val="en-US"/>
              </w:rPr>
            </w:pPr>
            <w:r>
              <w:rPr>
                <w:lang w:val="en-US"/>
              </w:rPr>
              <w:t>16</w:t>
            </w:r>
          </w:p>
        </w:tc>
        <w:tc>
          <w:tcPr>
            <w:tcW w:w="1690" w:type="dxa"/>
          </w:tcPr>
          <w:p w14:paraId="1FA9DB73" w14:textId="77777777" w:rsidR="00CE466C" w:rsidRDefault="00000000">
            <w:pPr>
              <w:ind w:firstLine="0"/>
              <w:rPr>
                <w:lang w:val="en-US"/>
              </w:rPr>
            </w:pPr>
            <w:r>
              <w:rPr>
                <w:lang w:val="en-US"/>
              </w:rPr>
              <w:t>Float64</w:t>
            </w:r>
          </w:p>
        </w:tc>
        <w:tc>
          <w:tcPr>
            <w:tcW w:w="6391" w:type="dxa"/>
          </w:tcPr>
          <w:p w14:paraId="52548E96" w14:textId="77777777" w:rsidR="00CE466C" w:rsidRDefault="00000000">
            <w:pPr>
              <w:ind w:firstLine="0"/>
              <w:rPr>
                <w:lang w:val="en-US"/>
              </w:rPr>
            </w:pPr>
            <w:r>
              <w:rPr>
                <w:lang w:val="en-US"/>
              </w:rPr>
              <w:t>float: bit dấu, số mũ 11 bit, phần định trị 52 bit</w:t>
            </w:r>
          </w:p>
        </w:tc>
      </w:tr>
      <w:tr w:rsidR="00CE466C" w14:paraId="1A8F8CC9" w14:textId="77777777">
        <w:tc>
          <w:tcPr>
            <w:tcW w:w="809" w:type="dxa"/>
          </w:tcPr>
          <w:p w14:paraId="3AD6D713" w14:textId="77777777" w:rsidR="00CE466C" w:rsidRDefault="00000000">
            <w:pPr>
              <w:ind w:firstLine="0"/>
              <w:rPr>
                <w:lang w:val="en-US"/>
              </w:rPr>
            </w:pPr>
            <w:r>
              <w:rPr>
                <w:lang w:val="en-US"/>
              </w:rPr>
              <w:t>17</w:t>
            </w:r>
          </w:p>
        </w:tc>
        <w:tc>
          <w:tcPr>
            <w:tcW w:w="1690" w:type="dxa"/>
          </w:tcPr>
          <w:p w14:paraId="5F05C712" w14:textId="77777777" w:rsidR="00CE466C" w:rsidRDefault="00000000">
            <w:pPr>
              <w:ind w:firstLine="0"/>
              <w:rPr>
                <w:lang w:val="en-US"/>
              </w:rPr>
            </w:pPr>
            <w:r>
              <w:rPr>
                <w:lang w:val="en-US"/>
              </w:rPr>
              <w:t>Complex</w:t>
            </w:r>
          </w:p>
        </w:tc>
        <w:tc>
          <w:tcPr>
            <w:tcW w:w="6391" w:type="dxa"/>
          </w:tcPr>
          <w:p w14:paraId="7BB2EF34" w14:textId="77777777" w:rsidR="00CE466C" w:rsidRDefault="00000000">
            <w:pPr>
              <w:ind w:firstLine="0"/>
              <w:rPr>
                <w:lang w:val="en-US"/>
              </w:rPr>
            </w:pPr>
            <w:r>
              <w:rPr>
                <w:lang w:val="en-US"/>
              </w:rPr>
              <w:t>Viết tắt cho complex128</w:t>
            </w:r>
          </w:p>
        </w:tc>
      </w:tr>
      <w:tr w:rsidR="00CE466C" w14:paraId="2C0DB20E" w14:textId="77777777">
        <w:tc>
          <w:tcPr>
            <w:tcW w:w="809" w:type="dxa"/>
          </w:tcPr>
          <w:p w14:paraId="1018CE45" w14:textId="77777777" w:rsidR="00CE466C" w:rsidRDefault="00000000">
            <w:pPr>
              <w:ind w:firstLine="0"/>
              <w:rPr>
                <w:lang w:val="en-US"/>
              </w:rPr>
            </w:pPr>
            <w:r>
              <w:rPr>
                <w:lang w:val="en-US"/>
              </w:rPr>
              <w:t>18</w:t>
            </w:r>
          </w:p>
        </w:tc>
        <w:tc>
          <w:tcPr>
            <w:tcW w:w="1690" w:type="dxa"/>
          </w:tcPr>
          <w:p w14:paraId="22ADD8FA" w14:textId="77777777" w:rsidR="00CE466C" w:rsidRDefault="00000000">
            <w:pPr>
              <w:ind w:firstLine="0"/>
              <w:rPr>
                <w:lang w:val="en-US"/>
              </w:rPr>
            </w:pPr>
            <w:r>
              <w:rPr>
                <w:lang w:val="en-US"/>
              </w:rPr>
              <w:t>Complex64</w:t>
            </w:r>
          </w:p>
        </w:tc>
        <w:tc>
          <w:tcPr>
            <w:tcW w:w="6391" w:type="dxa"/>
          </w:tcPr>
          <w:p w14:paraId="0269B33C" w14:textId="77777777" w:rsidR="00CE466C" w:rsidRDefault="00000000">
            <w:pPr>
              <w:ind w:firstLine="0"/>
              <w:rPr>
                <w:lang w:val="en-US"/>
              </w:rPr>
            </w:pPr>
            <w:r>
              <w:rPr>
                <w:lang w:val="en-US"/>
              </w:rPr>
              <w:t>Số phức, được biểu diễn bằng hai số thực 32 bit (thành phần thực và ảo)</w:t>
            </w:r>
          </w:p>
        </w:tc>
      </w:tr>
      <w:tr w:rsidR="00CE466C" w14:paraId="70B712A7" w14:textId="77777777">
        <w:tc>
          <w:tcPr>
            <w:tcW w:w="809" w:type="dxa"/>
          </w:tcPr>
          <w:p w14:paraId="247491D7" w14:textId="77777777" w:rsidR="00CE466C" w:rsidRDefault="00000000">
            <w:pPr>
              <w:ind w:firstLine="0"/>
              <w:rPr>
                <w:lang w:val="en-US"/>
              </w:rPr>
            </w:pPr>
            <w:r>
              <w:rPr>
                <w:lang w:val="en-US"/>
              </w:rPr>
              <w:t>19</w:t>
            </w:r>
          </w:p>
        </w:tc>
        <w:tc>
          <w:tcPr>
            <w:tcW w:w="1690" w:type="dxa"/>
          </w:tcPr>
          <w:p w14:paraId="270BABEA" w14:textId="77777777" w:rsidR="00CE466C" w:rsidRDefault="00000000">
            <w:pPr>
              <w:ind w:firstLine="0"/>
              <w:rPr>
                <w:lang w:val="en-US"/>
              </w:rPr>
            </w:pPr>
            <w:r>
              <w:rPr>
                <w:lang w:val="en-US"/>
              </w:rPr>
              <w:t>Complex128</w:t>
            </w:r>
          </w:p>
        </w:tc>
        <w:tc>
          <w:tcPr>
            <w:tcW w:w="6391" w:type="dxa"/>
          </w:tcPr>
          <w:p w14:paraId="05CEFC70" w14:textId="77777777" w:rsidR="00CE466C" w:rsidRDefault="00000000" w:rsidP="00925D06">
            <w:pPr>
              <w:keepNext/>
              <w:ind w:firstLine="0"/>
              <w:rPr>
                <w:lang w:val="en-US"/>
              </w:rPr>
            </w:pPr>
            <w:r>
              <w:rPr>
                <w:lang w:val="en-US"/>
              </w:rPr>
              <w:t>Số phức, được biểu thị bằng hai số thực 64 bit (thành phần thực và ảo)</w:t>
            </w:r>
          </w:p>
        </w:tc>
      </w:tr>
    </w:tbl>
    <w:p w14:paraId="1C117511" w14:textId="1D5C45C0" w:rsidR="00925D06" w:rsidRDefault="00925D06">
      <w:pPr>
        <w:pStyle w:val="Caption"/>
      </w:pPr>
      <w:bookmarkStart w:id="81" w:name="_Toc137048250"/>
      <w:bookmarkStart w:id="82" w:name="_Toc136000144"/>
      <w:r>
        <w:t xml:space="preserve">Bảng </w:t>
      </w:r>
      <w:r w:rsidR="00860052">
        <w:fldChar w:fldCharType="begin"/>
      </w:r>
      <w:r w:rsidR="00860052">
        <w:instrText xml:space="preserve"> STYLEREF 1 \s </w:instrText>
      </w:r>
      <w:r w:rsidR="00860052">
        <w:fldChar w:fldCharType="separate"/>
      </w:r>
      <w:r w:rsidR="00860052">
        <w:rPr>
          <w:noProof/>
        </w:rPr>
        <w:t>3</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2</w:t>
      </w:r>
      <w:r w:rsidR="00860052">
        <w:fldChar w:fldCharType="end"/>
      </w:r>
      <w:r>
        <w:rPr>
          <w:lang w:val="en-US"/>
        </w:rPr>
        <w:t xml:space="preserve"> </w:t>
      </w:r>
      <w:r w:rsidRPr="00925D06">
        <w:rPr>
          <w:lang w:val="en-US"/>
        </w:rPr>
        <w:t xml:space="preserve"> </w:t>
      </w:r>
      <w:r>
        <w:rPr>
          <w:lang w:val="en-US"/>
        </w:rPr>
        <w:t>Bảng các loại dữ liệu của numpy</w:t>
      </w:r>
      <w:bookmarkEnd w:id="81"/>
    </w:p>
    <w:bookmarkEnd w:id="82"/>
    <w:p w14:paraId="2E68E0B2" w14:textId="77777777" w:rsidR="00CE466C" w:rsidRDefault="00000000">
      <w:pPr>
        <w:pStyle w:val="Heading4"/>
        <w:rPr>
          <w:lang w:val="en-US"/>
        </w:rPr>
      </w:pPr>
      <w:r>
        <w:rPr>
          <w:lang w:val="en-US"/>
        </w:rPr>
        <w:t>Các hàm quan trọng trong Numpy</w:t>
      </w:r>
    </w:p>
    <w:p w14:paraId="2D768A26" w14:textId="379B7492" w:rsidR="008A2E28" w:rsidRPr="008A2E28" w:rsidRDefault="008A2E28" w:rsidP="008A2E28">
      <w:pPr>
        <w:rPr>
          <w:lang w:val="en-US"/>
        </w:rPr>
      </w:pPr>
      <w:r>
        <w:rPr>
          <w:lang w:val="en-US"/>
        </w:rPr>
        <w:t>Các hàm quan trọng trong Numpy</w:t>
      </w:r>
      <w:r w:rsidR="004E0BA3">
        <w:rPr>
          <w:lang w:val="en-US"/>
        </w:rPr>
        <w:t xml:space="preserve"> [1</w:t>
      </w:r>
      <w:r w:rsidR="004630F5">
        <w:rPr>
          <w:lang w:val="en-US"/>
        </w:rPr>
        <w:t>4</w:t>
      </w:r>
      <w:r w:rsidR="004E0BA3">
        <w:rPr>
          <w:lang w:val="en-US"/>
        </w:rPr>
        <w:t>]</w:t>
      </w:r>
      <w:r>
        <w:rPr>
          <w:lang w:val="en-US"/>
        </w:rPr>
        <w:t>:</w:t>
      </w:r>
    </w:p>
    <w:tbl>
      <w:tblPr>
        <w:tblStyle w:val="TableGrid"/>
        <w:tblW w:w="0" w:type="auto"/>
        <w:jc w:val="center"/>
        <w:tblLook w:val="04A0" w:firstRow="1" w:lastRow="0" w:firstColumn="1" w:lastColumn="0" w:noHBand="0" w:noVBand="1"/>
      </w:tblPr>
      <w:tblGrid>
        <w:gridCol w:w="1371"/>
        <w:gridCol w:w="5914"/>
      </w:tblGrid>
      <w:tr w:rsidR="00A41F05" w:rsidRPr="001E08F1" w14:paraId="03819025" w14:textId="77777777" w:rsidTr="00A41F05">
        <w:trPr>
          <w:jc w:val="center"/>
        </w:trPr>
        <w:tc>
          <w:tcPr>
            <w:tcW w:w="1371" w:type="dxa"/>
          </w:tcPr>
          <w:p w14:paraId="43774455" w14:textId="53407A8A" w:rsidR="00A41F05" w:rsidRPr="00A41F05" w:rsidRDefault="00A41F05" w:rsidP="00A41F05">
            <w:pPr>
              <w:ind w:firstLine="0"/>
              <w:jc w:val="center"/>
              <w:rPr>
                <w:i/>
                <w:iCs/>
                <w:lang w:val="en-US"/>
              </w:rPr>
            </w:pPr>
            <w:r w:rsidRPr="00A41F05">
              <w:rPr>
                <w:i/>
                <w:iCs/>
                <w:lang w:val="en-US"/>
              </w:rPr>
              <w:t>Tên hàm</w:t>
            </w:r>
          </w:p>
        </w:tc>
        <w:tc>
          <w:tcPr>
            <w:tcW w:w="5914" w:type="dxa"/>
          </w:tcPr>
          <w:p w14:paraId="518557AE" w14:textId="5072CF5E" w:rsidR="00A41F05" w:rsidRPr="00A41F05" w:rsidRDefault="00A41F05" w:rsidP="00A41F05">
            <w:pPr>
              <w:ind w:firstLine="0"/>
              <w:jc w:val="center"/>
              <w:rPr>
                <w:i/>
                <w:iCs/>
                <w:lang w:val="en-US"/>
              </w:rPr>
            </w:pPr>
            <w:r w:rsidRPr="00A41F05">
              <w:rPr>
                <w:i/>
                <w:iCs/>
                <w:lang w:val="en-US"/>
              </w:rPr>
              <w:t>Công dụng</w:t>
            </w:r>
          </w:p>
        </w:tc>
      </w:tr>
      <w:tr w:rsidR="001E08F1" w:rsidRPr="001E08F1" w14:paraId="4D700085" w14:textId="77777777" w:rsidTr="00A41F05">
        <w:trPr>
          <w:jc w:val="center"/>
        </w:trPr>
        <w:tc>
          <w:tcPr>
            <w:tcW w:w="1371" w:type="dxa"/>
          </w:tcPr>
          <w:p w14:paraId="17656449" w14:textId="4CD1FF38" w:rsidR="001E08F1" w:rsidRPr="001E08F1" w:rsidRDefault="001E08F1" w:rsidP="007B2C7E">
            <w:pPr>
              <w:ind w:firstLine="0"/>
              <w:rPr>
                <w:lang w:val="en-US"/>
              </w:rPr>
            </w:pPr>
            <w:r w:rsidRPr="001E08F1">
              <w:rPr>
                <w:lang w:val="en-US"/>
              </w:rPr>
              <w:t>min</w:t>
            </w:r>
          </w:p>
        </w:tc>
        <w:tc>
          <w:tcPr>
            <w:tcW w:w="5914" w:type="dxa"/>
          </w:tcPr>
          <w:p w14:paraId="27C50C27" w14:textId="44BD76C1" w:rsidR="001E08F1" w:rsidRPr="001E08F1" w:rsidRDefault="001E08F1" w:rsidP="007B2C7E">
            <w:pPr>
              <w:ind w:firstLine="0"/>
              <w:rPr>
                <w:lang w:val="en-US"/>
              </w:rPr>
            </w:pPr>
            <w:r w:rsidRPr="001E08F1">
              <w:rPr>
                <w:lang w:val="en-US"/>
              </w:rPr>
              <w:t>Tìm giá trị nhỏ nhất trong mảng Numpy</w:t>
            </w:r>
          </w:p>
        </w:tc>
      </w:tr>
      <w:tr w:rsidR="00EC2780" w:rsidRPr="001E08F1" w14:paraId="176E8E38" w14:textId="77777777" w:rsidTr="00A41F05">
        <w:trPr>
          <w:jc w:val="center"/>
        </w:trPr>
        <w:tc>
          <w:tcPr>
            <w:tcW w:w="1371" w:type="dxa"/>
          </w:tcPr>
          <w:p w14:paraId="7D96506E" w14:textId="0AB548FC" w:rsidR="00EC2780" w:rsidRPr="001E08F1" w:rsidRDefault="00EC2780" w:rsidP="00EC2780">
            <w:pPr>
              <w:ind w:firstLine="0"/>
              <w:rPr>
                <w:lang w:val="en-US"/>
              </w:rPr>
            </w:pPr>
            <w:r w:rsidRPr="001E08F1">
              <w:rPr>
                <w:lang w:val="en-US"/>
              </w:rPr>
              <w:t>max</w:t>
            </w:r>
          </w:p>
        </w:tc>
        <w:tc>
          <w:tcPr>
            <w:tcW w:w="5914" w:type="dxa"/>
          </w:tcPr>
          <w:p w14:paraId="0A987FE1" w14:textId="3381A2E8" w:rsidR="00EC2780" w:rsidRPr="001E08F1" w:rsidRDefault="00EC2780" w:rsidP="00EC2780">
            <w:pPr>
              <w:ind w:firstLine="0"/>
              <w:rPr>
                <w:lang w:val="en-US"/>
              </w:rPr>
            </w:pPr>
            <w:r w:rsidRPr="001E08F1">
              <w:rPr>
                <w:lang w:val="en-US"/>
              </w:rPr>
              <w:t xml:space="preserve">Tìm giá trị </w:t>
            </w:r>
            <w:r w:rsidR="00A41F05">
              <w:rPr>
                <w:lang w:val="en-US"/>
              </w:rPr>
              <w:t>lớn</w:t>
            </w:r>
            <w:r w:rsidRPr="001E08F1">
              <w:rPr>
                <w:lang w:val="en-US"/>
              </w:rPr>
              <w:t xml:space="preserve"> nhất trong mảng Numpy</w:t>
            </w:r>
          </w:p>
        </w:tc>
      </w:tr>
      <w:tr w:rsidR="001E08F1" w:rsidRPr="001E08F1" w14:paraId="364CAD24" w14:textId="77777777" w:rsidTr="00A41F05">
        <w:trPr>
          <w:jc w:val="center"/>
        </w:trPr>
        <w:tc>
          <w:tcPr>
            <w:tcW w:w="1371" w:type="dxa"/>
          </w:tcPr>
          <w:p w14:paraId="5CD0CBAD" w14:textId="77777777" w:rsidR="001E08F1" w:rsidRPr="001E08F1" w:rsidRDefault="001E08F1" w:rsidP="007B2C7E">
            <w:pPr>
              <w:ind w:firstLine="0"/>
              <w:rPr>
                <w:lang w:val="en-US"/>
              </w:rPr>
            </w:pPr>
            <w:r w:rsidRPr="001E08F1">
              <w:rPr>
                <w:lang w:val="en-US"/>
              </w:rPr>
              <w:t>mean</w:t>
            </w:r>
          </w:p>
        </w:tc>
        <w:tc>
          <w:tcPr>
            <w:tcW w:w="5914" w:type="dxa"/>
          </w:tcPr>
          <w:p w14:paraId="51229220" w14:textId="0D4B252B" w:rsidR="001E08F1" w:rsidRPr="001E08F1" w:rsidRDefault="001E08F1" w:rsidP="007B2C7E">
            <w:pPr>
              <w:ind w:firstLine="0"/>
              <w:rPr>
                <w:lang w:val="en-US"/>
              </w:rPr>
            </w:pPr>
            <w:r w:rsidRPr="001E08F1">
              <w:rPr>
                <w:lang w:val="en-US"/>
              </w:rPr>
              <w:t>Tìm giá trị trung bình của mảng Numpy</w:t>
            </w:r>
          </w:p>
        </w:tc>
      </w:tr>
      <w:tr w:rsidR="001E08F1" w:rsidRPr="001E08F1" w14:paraId="1B98EAA4" w14:textId="77777777" w:rsidTr="00A41F05">
        <w:trPr>
          <w:jc w:val="center"/>
        </w:trPr>
        <w:tc>
          <w:tcPr>
            <w:tcW w:w="1371" w:type="dxa"/>
          </w:tcPr>
          <w:p w14:paraId="369B1DEA" w14:textId="77777777" w:rsidR="001E08F1" w:rsidRPr="001E08F1" w:rsidRDefault="001E08F1" w:rsidP="007B2C7E">
            <w:pPr>
              <w:ind w:firstLine="0"/>
              <w:rPr>
                <w:lang w:val="en-US"/>
              </w:rPr>
            </w:pPr>
            <w:r w:rsidRPr="001E08F1">
              <w:rPr>
                <w:lang w:val="en-US"/>
              </w:rPr>
              <w:t>std</w:t>
            </w:r>
          </w:p>
        </w:tc>
        <w:tc>
          <w:tcPr>
            <w:tcW w:w="5914" w:type="dxa"/>
          </w:tcPr>
          <w:p w14:paraId="77D759B2" w14:textId="4EA5E550" w:rsidR="001E08F1" w:rsidRPr="001E08F1" w:rsidRDefault="001E08F1" w:rsidP="007B2C7E">
            <w:pPr>
              <w:ind w:firstLine="0"/>
              <w:rPr>
                <w:lang w:val="en-US"/>
              </w:rPr>
            </w:pPr>
            <w:r w:rsidRPr="001E08F1">
              <w:rPr>
                <w:lang w:val="en-US"/>
              </w:rPr>
              <w:t>Tìm độ lệch chuẩn của giá trị trong mảng Numpy</w:t>
            </w:r>
          </w:p>
        </w:tc>
      </w:tr>
      <w:tr w:rsidR="001E08F1" w:rsidRPr="001E08F1" w14:paraId="4B76FFF8" w14:textId="77777777" w:rsidTr="00A41F05">
        <w:trPr>
          <w:jc w:val="center"/>
        </w:trPr>
        <w:tc>
          <w:tcPr>
            <w:tcW w:w="1371" w:type="dxa"/>
          </w:tcPr>
          <w:p w14:paraId="546E5B7C" w14:textId="77777777" w:rsidR="001E08F1" w:rsidRPr="001E08F1" w:rsidRDefault="001E08F1" w:rsidP="007B2C7E">
            <w:pPr>
              <w:ind w:firstLine="0"/>
              <w:rPr>
                <w:lang w:val="en-US"/>
              </w:rPr>
            </w:pPr>
            <w:r w:rsidRPr="001E08F1">
              <w:rPr>
                <w:lang w:val="en-US"/>
              </w:rPr>
              <w:t>meadian</w:t>
            </w:r>
          </w:p>
        </w:tc>
        <w:tc>
          <w:tcPr>
            <w:tcW w:w="5914" w:type="dxa"/>
          </w:tcPr>
          <w:p w14:paraId="28B88FF2" w14:textId="392290E4" w:rsidR="001E08F1" w:rsidRPr="001E08F1" w:rsidRDefault="001E08F1" w:rsidP="007B2C7E">
            <w:pPr>
              <w:ind w:firstLine="0"/>
              <w:rPr>
                <w:lang w:val="en-US"/>
              </w:rPr>
            </w:pPr>
            <w:r w:rsidRPr="001E08F1">
              <w:rPr>
                <w:lang w:val="en-US"/>
              </w:rPr>
              <w:t>Tìm giá trị trung vị của mảng Numpy</w:t>
            </w:r>
          </w:p>
        </w:tc>
      </w:tr>
      <w:tr w:rsidR="001E08F1" w:rsidRPr="001E08F1" w14:paraId="4CE429F3" w14:textId="77777777" w:rsidTr="00A41F05">
        <w:trPr>
          <w:jc w:val="center"/>
        </w:trPr>
        <w:tc>
          <w:tcPr>
            <w:tcW w:w="1371" w:type="dxa"/>
          </w:tcPr>
          <w:p w14:paraId="2F46AAC1" w14:textId="77777777" w:rsidR="001E08F1" w:rsidRPr="001E08F1" w:rsidRDefault="001E08F1" w:rsidP="007B2C7E">
            <w:pPr>
              <w:ind w:firstLine="0"/>
              <w:rPr>
                <w:lang w:val="en-US"/>
              </w:rPr>
            </w:pPr>
            <w:r w:rsidRPr="001E08F1">
              <w:rPr>
                <w:lang w:val="en-US"/>
              </w:rPr>
              <w:t>percentile</w:t>
            </w:r>
          </w:p>
        </w:tc>
        <w:tc>
          <w:tcPr>
            <w:tcW w:w="5914" w:type="dxa"/>
          </w:tcPr>
          <w:p w14:paraId="451189E7" w14:textId="45E15A52" w:rsidR="001E08F1" w:rsidRPr="001E08F1" w:rsidRDefault="001E08F1" w:rsidP="007B2C7E">
            <w:pPr>
              <w:ind w:firstLine="0"/>
              <w:rPr>
                <w:lang w:val="en-US"/>
              </w:rPr>
            </w:pPr>
            <w:r w:rsidRPr="001E08F1">
              <w:rPr>
                <w:lang w:val="en-US"/>
              </w:rPr>
              <w:t>Tìm phân vị của giá trị trong mảng Numpy</w:t>
            </w:r>
          </w:p>
        </w:tc>
      </w:tr>
      <w:tr w:rsidR="001E08F1" w:rsidRPr="001E08F1" w14:paraId="162D587F" w14:textId="77777777" w:rsidTr="00A41F05">
        <w:trPr>
          <w:jc w:val="center"/>
        </w:trPr>
        <w:tc>
          <w:tcPr>
            <w:tcW w:w="1371" w:type="dxa"/>
          </w:tcPr>
          <w:p w14:paraId="682A309B" w14:textId="77777777" w:rsidR="001E08F1" w:rsidRPr="001E08F1" w:rsidRDefault="001E08F1" w:rsidP="007B2C7E">
            <w:pPr>
              <w:ind w:firstLine="0"/>
              <w:rPr>
                <w:lang w:val="en-US"/>
              </w:rPr>
            </w:pPr>
            <w:r w:rsidRPr="001E08F1">
              <w:rPr>
                <w:lang w:val="en-US"/>
              </w:rPr>
              <w:t>linspace</w:t>
            </w:r>
          </w:p>
        </w:tc>
        <w:tc>
          <w:tcPr>
            <w:tcW w:w="5914" w:type="dxa"/>
          </w:tcPr>
          <w:p w14:paraId="3597A8A3" w14:textId="0F535B20" w:rsidR="001E08F1" w:rsidRPr="001E08F1" w:rsidRDefault="001E08F1" w:rsidP="007B2C7E">
            <w:pPr>
              <w:ind w:firstLine="0"/>
              <w:rPr>
                <w:lang w:val="en-US"/>
              </w:rPr>
            </w:pPr>
            <w:r w:rsidRPr="001E08F1">
              <w:rPr>
                <w:lang w:val="en-US"/>
              </w:rPr>
              <w:t>Tìm các số cách đều nhau trong một khoản</w:t>
            </w:r>
            <w:r w:rsidR="00A41F05">
              <w:rPr>
                <w:lang w:val="en-US"/>
              </w:rPr>
              <w:t>g</w:t>
            </w:r>
            <w:r w:rsidRPr="001E08F1">
              <w:rPr>
                <w:lang w:val="en-US"/>
              </w:rPr>
              <w:t xml:space="preserve"> xác định</w:t>
            </w:r>
          </w:p>
        </w:tc>
      </w:tr>
      <w:tr w:rsidR="001E08F1" w:rsidRPr="001E08F1" w14:paraId="1AEC306D" w14:textId="77777777" w:rsidTr="00A41F05">
        <w:trPr>
          <w:jc w:val="center"/>
        </w:trPr>
        <w:tc>
          <w:tcPr>
            <w:tcW w:w="1371" w:type="dxa"/>
          </w:tcPr>
          <w:p w14:paraId="64A8CD76" w14:textId="77777777" w:rsidR="001E08F1" w:rsidRPr="001E08F1" w:rsidRDefault="001E08F1" w:rsidP="007B2C7E">
            <w:pPr>
              <w:ind w:firstLine="0"/>
              <w:rPr>
                <w:lang w:val="en-US"/>
              </w:rPr>
            </w:pPr>
            <w:r w:rsidRPr="001E08F1">
              <w:rPr>
                <w:lang w:val="en-US"/>
              </w:rPr>
              <w:t>shape</w:t>
            </w:r>
          </w:p>
        </w:tc>
        <w:tc>
          <w:tcPr>
            <w:tcW w:w="5914" w:type="dxa"/>
          </w:tcPr>
          <w:p w14:paraId="3ADF1317" w14:textId="3D41D588" w:rsidR="001E08F1" w:rsidRPr="001E08F1" w:rsidRDefault="001E08F1" w:rsidP="007B2C7E">
            <w:pPr>
              <w:ind w:firstLine="0"/>
              <w:rPr>
                <w:lang w:val="en-US"/>
              </w:rPr>
            </w:pPr>
            <w:r w:rsidRPr="001E08F1">
              <w:rPr>
                <w:lang w:val="en-US"/>
              </w:rPr>
              <w:t>Xác định hình dạng của mảng Numpy</w:t>
            </w:r>
          </w:p>
        </w:tc>
      </w:tr>
      <w:tr w:rsidR="001E08F1" w:rsidRPr="001E08F1" w14:paraId="74F7B412" w14:textId="77777777" w:rsidTr="00A41F05">
        <w:trPr>
          <w:jc w:val="center"/>
        </w:trPr>
        <w:tc>
          <w:tcPr>
            <w:tcW w:w="1371" w:type="dxa"/>
          </w:tcPr>
          <w:p w14:paraId="720A7B9E" w14:textId="77777777" w:rsidR="001E08F1" w:rsidRPr="001E08F1" w:rsidRDefault="001E08F1" w:rsidP="007B2C7E">
            <w:pPr>
              <w:ind w:firstLine="0"/>
              <w:rPr>
                <w:lang w:val="en-US"/>
              </w:rPr>
            </w:pPr>
            <w:r w:rsidRPr="001E08F1">
              <w:rPr>
                <w:lang w:val="en-US"/>
              </w:rPr>
              <w:lastRenderedPageBreak/>
              <w:t>reshape</w:t>
            </w:r>
          </w:p>
        </w:tc>
        <w:tc>
          <w:tcPr>
            <w:tcW w:w="5914" w:type="dxa"/>
          </w:tcPr>
          <w:p w14:paraId="17355B2E" w14:textId="03D32371" w:rsidR="001E08F1" w:rsidRPr="001E08F1" w:rsidRDefault="001E08F1" w:rsidP="007B2C7E">
            <w:pPr>
              <w:ind w:firstLine="0"/>
              <w:rPr>
                <w:lang w:val="en-US"/>
              </w:rPr>
            </w:pPr>
            <w:r w:rsidRPr="001E08F1">
              <w:rPr>
                <w:lang w:val="en-US"/>
              </w:rPr>
              <w:t>Thay đổi hình dạng của mảng Numpy</w:t>
            </w:r>
          </w:p>
        </w:tc>
      </w:tr>
      <w:tr w:rsidR="001E08F1" w:rsidRPr="001E08F1" w14:paraId="5D7CA227" w14:textId="77777777" w:rsidTr="00A41F05">
        <w:trPr>
          <w:jc w:val="center"/>
        </w:trPr>
        <w:tc>
          <w:tcPr>
            <w:tcW w:w="1371" w:type="dxa"/>
          </w:tcPr>
          <w:p w14:paraId="5DC417DD" w14:textId="77777777" w:rsidR="001E08F1" w:rsidRPr="001E08F1" w:rsidRDefault="001E08F1" w:rsidP="007B2C7E">
            <w:pPr>
              <w:ind w:firstLine="0"/>
              <w:rPr>
                <w:lang w:val="en-US"/>
              </w:rPr>
            </w:pPr>
            <w:r w:rsidRPr="001E08F1">
              <w:rPr>
                <w:lang w:val="en-US"/>
              </w:rPr>
              <w:t>copyto</w:t>
            </w:r>
          </w:p>
        </w:tc>
        <w:tc>
          <w:tcPr>
            <w:tcW w:w="5914" w:type="dxa"/>
          </w:tcPr>
          <w:p w14:paraId="46D466E8" w14:textId="56034FEF" w:rsidR="001E08F1" w:rsidRPr="001E08F1" w:rsidRDefault="001E08F1" w:rsidP="007B2C7E">
            <w:pPr>
              <w:ind w:firstLine="0"/>
              <w:rPr>
                <w:lang w:val="en-US"/>
              </w:rPr>
            </w:pPr>
            <w:r w:rsidRPr="001E08F1">
              <w:rPr>
                <w:lang w:val="en-US"/>
              </w:rPr>
              <w:t>Sao chép các giá trị trong một mảng tới 1 mảng khác.</w:t>
            </w:r>
          </w:p>
        </w:tc>
      </w:tr>
      <w:tr w:rsidR="001E08F1" w:rsidRPr="001E08F1" w14:paraId="2AFC253D" w14:textId="77777777" w:rsidTr="00A41F05">
        <w:trPr>
          <w:jc w:val="center"/>
        </w:trPr>
        <w:tc>
          <w:tcPr>
            <w:tcW w:w="1371" w:type="dxa"/>
          </w:tcPr>
          <w:p w14:paraId="1165A423" w14:textId="77777777" w:rsidR="001E08F1" w:rsidRPr="001E08F1" w:rsidRDefault="001E08F1" w:rsidP="007B2C7E">
            <w:pPr>
              <w:ind w:firstLine="0"/>
              <w:rPr>
                <w:lang w:val="en-US"/>
              </w:rPr>
            </w:pPr>
            <w:r w:rsidRPr="001E08F1">
              <w:rPr>
                <w:lang w:val="en-US"/>
              </w:rPr>
              <w:t>transpose</w:t>
            </w:r>
          </w:p>
        </w:tc>
        <w:tc>
          <w:tcPr>
            <w:tcW w:w="5914" w:type="dxa"/>
          </w:tcPr>
          <w:p w14:paraId="035690C2" w14:textId="6EBB5628" w:rsidR="001E08F1" w:rsidRPr="001E08F1" w:rsidRDefault="001E08F1" w:rsidP="007B2C7E">
            <w:pPr>
              <w:ind w:firstLine="0"/>
              <w:rPr>
                <w:lang w:val="en-US"/>
              </w:rPr>
            </w:pPr>
            <w:r w:rsidRPr="001E08F1">
              <w:rPr>
                <w:lang w:val="en-US"/>
              </w:rPr>
              <w:t>Đảo ngược các trục của một mảng</w:t>
            </w:r>
          </w:p>
        </w:tc>
      </w:tr>
      <w:tr w:rsidR="001E08F1" w:rsidRPr="001E08F1" w14:paraId="472C32BB" w14:textId="77777777" w:rsidTr="00A41F05">
        <w:trPr>
          <w:jc w:val="center"/>
        </w:trPr>
        <w:tc>
          <w:tcPr>
            <w:tcW w:w="1371" w:type="dxa"/>
          </w:tcPr>
          <w:p w14:paraId="262D68EF" w14:textId="77777777" w:rsidR="001E08F1" w:rsidRPr="001E08F1" w:rsidRDefault="001E08F1" w:rsidP="007B2C7E">
            <w:pPr>
              <w:ind w:firstLine="0"/>
              <w:rPr>
                <w:lang w:val="en-US"/>
              </w:rPr>
            </w:pPr>
            <w:r w:rsidRPr="001E08F1">
              <w:rPr>
                <w:lang w:val="en-US"/>
              </w:rPr>
              <w:t>stack</w:t>
            </w:r>
          </w:p>
        </w:tc>
        <w:tc>
          <w:tcPr>
            <w:tcW w:w="5914" w:type="dxa"/>
          </w:tcPr>
          <w:p w14:paraId="371F4F26" w14:textId="0BDBA0FC" w:rsidR="001E08F1" w:rsidRPr="001E08F1" w:rsidRDefault="001E08F1" w:rsidP="007B2C7E">
            <w:pPr>
              <w:ind w:firstLine="0"/>
              <w:rPr>
                <w:lang w:val="en-US"/>
              </w:rPr>
            </w:pPr>
            <w:r w:rsidRPr="001E08F1">
              <w:rPr>
                <w:lang w:val="en-US"/>
              </w:rPr>
              <w:t>Hợp mảng theo 1 trục</w:t>
            </w:r>
          </w:p>
        </w:tc>
      </w:tr>
      <w:tr w:rsidR="001E08F1" w:rsidRPr="001E08F1" w14:paraId="1C948C96" w14:textId="77777777" w:rsidTr="00A41F05">
        <w:trPr>
          <w:jc w:val="center"/>
        </w:trPr>
        <w:tc>
          <w:tcPr>
            <w:tcW w:w="1371" w:type="dxa"/>
          </w:tcPr>
          <w:p w14:paraId="05A3062E" w14:textId="77777777" w:rsidR="001E08F1" w:rsidRPr="001E08F1" w:rsidRDefault="001E08F1" w:rsidP="007B2C7E">
            <w:pPr>
              <w:ind w:firstLine="0"/>
              <w:rPr>
                <w:lang w:val="en-US"/>
              </w:rPr>
            </w:pPr>
            <w:r w:rsidRPr="001E08F1">
              <w:rPr>
                <w:lang w:val="en-US"/>
              </w:rPr>
              <w:t>vstack</w:t>
            </w:r>
          </w:p>
        </w:tc>
        <w:tc>
          <w:tcPr>
            <w:tcW w:w="5914" w:type="dxa"/>
          </w:tcPr>
          <w:p w14:paraId="5A30C8CF" w14:textId="2908BEBE" w:rsidR="001E08F1" w:rsidRPr="001E08F1" w:rsidRDefault="001E08F1" w:rsidP="007B2C7E">
            <w:pPr>
              <w:ind w:firstLine="0"/>
              <w:rPr>
                <w:lang w:val="en-US"/>
              </w:rPr>
            </w:pPr>
            <w:r w:rsidRPr="001E08F1">
              <w:rPr>
                <w:lang w:val="en-US"/>
              </w:rPr>
              <w:t>Hợp mảng theo trục dọc</w:t>
            </w:r>
          </w:p>
        </w:tc>
      </w:tr>
      <w:tr w:rsidR="001E08F1" w:rsidRPr="001E08F1" w14:paraId="27E0DDCD" w14:textId="77777777" w:rsidTr="00A41F05">
        <w:trPr>
          <w:jc w:val="center"/>
        </w:trPr>
        <w:tc>
          <w:tcPr>
            <w:tcW w:w="1371" w:type="dxa"/>
          </w:tcPr>
          <w:p w14:paraId="09E212BD" w14:textId="77777777" w:rsidR="001E08F1" w:rsidRPr="001E08F1" w:rsidRDefault="001E08F1" w:rsidP="007B2C7E">
            <w:pPr>
              <w:ind w:firstLine="0"/>
              <w:rPr>
                <w:lang w:val="en-US"/>
              </w:rPr>
            </w:pPr>
            <w:r w:rsidRPr="001E08F1">
              <w:rPr>
                <w:lang w:val="en-US"/>
              </w:rPr>
              <w:t>hstack</w:t>
            </w:r>
          </w:p>
        </w:tc>
        <w:tc>
          <w:tcPr>
            <w:tcW w:w="5914" w:type="dxa"/>
          </w:tcPr>
          <w:p w14:paraId="40F591A2" w14:textId="0AA43A9F" w:rsidR="001E08F1" w:rsidRPr="001E08F1" w:rsidRDefault="001E08F1" w:rsidP="007B2C7E">
            <w:pPr>
              <w:ind w:firstLine="0"/>
              <w:rPr>
                <w:lang w:val="en-US"/>
              </w:rPr>
            </w:pPr>
            <w:r w:rsidRPr="001E08F1">
              <w:rPr>
                <w:lang w:val="en-US"/>
              </w:rPr>
              <w:t>Hợp mảng theo trục ngang</w:t>
            </w:r>
          </w:p>
        </w:tc>
      </w:tr>
      <w:tr w:rsidR="001E08F1" w:rsidRPr="001E08F1" w14:paraId="583DE3A7" w14:textId="77777777" w:rsidTr="00A41F05">
        <w:trPr>
          <w:jc w:val="center"/>
        </w:trPr>
        <w:tc>
          <w:tcPr>
            <w:tcW w:w="1371" w:type="dxa"/>
          </w:tcPr>
          <w:p w14:paraId="78A9D52A" w14:textId="77777777" w:rsidR="001E08F1" w:rsidRPr="001E08F1" w:rsidRDefault="001E08F1" w:rsidP="007B2C7E">
            <w:pPr>
              <w:ind w:firstLine="0"/>
              <w:rPr>
                <w:lang w:val="en-US"/>
              </w:rPr>
            </w:pPr>
            <w:r w:rsidRPr="001E08F1">
              <w:rPr>
                <w:lang w:val="en-US"/>
              </w:rPr>
              <w:t>sort</w:t>
            </w:r>
          </w:p>
        </w:tc>
        <w:tc>
          <w:tcPr>
            <w:tcW w:w="5914" w:type="dxa"/>
          </w:tcPr>
          <w:p w14:paraId="2663A857" w14:textId="2AE6E282" w:rsidR="001E08F1" w:rsidRPr="001E08F1" w:rsidRDefault="001E08F1" w:rsidP="00925D06">
            <w:pPr>
              <w:keepNext/>
              <w:ind w:firstLine="0"/>
              <w:rPr>
                <w:lang w:val="en-US"/>
              </w:rPr>
            </w:pPr>
            <w:r w:rsidRPr="001E08F1">
              <w:rPr>
                <w:lang w:val="en-US"/>
              </w:rPr>
              <w:t>Sắp xếp các giá trị trong mảng</w:t>
            </w:r>
          </w:p>
        </w:tc>
      </w:tr>
    </w:tbl>
    <w:p w14:paraId="5DEF0ECB" w14:textId="7FCFBDA4" w:rsidR="00925D06" w:rsidRPr="00925D06" w:rsidRDefault="00925D06">
      <w:pPr>
        <w:pStyle w:val="Caption"/>
        <w:rPr>
          <w:lang w:val="en-US"/>
        </w:rPr>
      </w:pPr>
      <w:bookmarkStart w:id="83" w:name="_Toc137048251"/>
      <w:r>
        <w:t xml:space="preserve">Bảng </w:t>
      </w:r>
      <w:r w:rsidR="00860052">
        <w:fldChar w:fldCharType="begin"/>
      </w:r>
      <w:r w:rsidR="00860052">
        <w:instrText xml:space="preserve"> STYLEREF 1 \s </w:instrText>
      </w:r>
      <w:r w:rsidR="00860052">
        <w:fldChar w:fldCharType="separate"/>
      </w:r>
      <w:r w:rsidR="00860052">
        <w:rPr>
          <w:noProof/>
        </w:rPr>
        <w:t>3</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3</w:t>
      </w:r>
      <w:r w:rsidR="00860052">
        <w:fldChar w:fldCharType="end"/>
      </w:r>
      <w:r>
        <w:rPr>
          <w:lang w:val="en-US"/>
        </w:rPr>
        <w:t xml:space="preserve"> Bảng các hàm quan trọng trong Numpy</w:t>
      </w:r>
      <w:bookmarkEnd w:id="83"/>
    </w:p>
    <w:p w14:paraId="27211622" w14:textId="77777777" w:rsidR="00CE466C" w:rsidRDefault="00000000">
      <w:pPr>
        <w:pStyle w:val="Heading3"/>
        <w:rPr>
          <w:lang w:val="en-US"/>
        </w:rPr>
      </w:pPr>
      <w:bookmarkStart w:id="84" w:name="_Toc137289134"/>
      <w:r>
        <w:rPr>
          <w:lang w:val="en-US"/>
        </w:rPr>
        <w:t>Matplotlib</w:t>
      </w:r>
      <w:bookmarkEnd w:id="84"/>
    </w:p>
    <w:p w14:paraId="3B5ADCB6" w14:textId="77777777" w:rsidR="00CE466C" w:rsidRDefault="00000000">
      <w:pPr>
        <w:pStyle w:val="Heading4"/>
        <w:rPr>
          <w:lang w:val="en-US"/>
        </w:rPr>
      </w:pPr>
      <w:r>
        <w:rPr>
          <w:lang w:val="en-US"/>
        </w:rPr>
        <w:t>Giới thiệu</w:t>
      </w:r>
    </w:p>
    <w:p w14:paraId="27D1FB19" w14:textId="198FDE9A" w:rsidR="00CE466C" w:rsidRDefault="00000000" w:rsidP="00513ECD">
      <w:pPr>
        <w:ind w:left="284"/>
        <w:rPr>
          <w:lang w:val="en-US"/>
        </w:rPr>
      </w:pPr>
      <w:r>
        <w:rPr>
          <w:lang w:val="en-US"/>
        </w:rPr>
        <w:t>Matplotlib là thư viện vẽ đồ thị rất mạnh mẽ hữu ích cho những người làm phân tích dữ liệu. Module mà được sử dụng nhiều nhất trong Matplotlib là module Pyplot</w:t>
      </w:r>
      <w:r w:rsidR="00E25BB4">
        <w:rPr>
          <w:lang w:val="en-US"/>
        </w:rPr>
        <w:t xml:space="preserve"> [1</w:t>
      </w:r>
      <w:r w:rsidR="004630F5">
        <w:rPr>
          <w:lang w:val="en-US"/>
        </w:rPr>
        <w:t>5</w:t>
      </w:r>
      <w:r w:rsidR="00E25BB4">
        <w:rPr>
          <w:lang w:val="en-US"/>
        </w:rPr>
        <w:t>]</w:t>
      </w:r>
      <w:r w:rsidR="00247477">
        <w:rPr>
          <w:lang w:val="en-US"/>
        </w:rPr>
        <w:t>.</w:t>
      </w:r>
    </w:p>
    <w:p w14:paraId="3D9AC4C6" w14:textId="77777777" w:rsidR="00CE466C" w:rsidRDefault="00000000" w:rsidP="00513ECD">
      <w:pPr>
        <w:ind w:left="284"/>
        <w:rPr>
          <w:lang w:val="en-US"/>
        </w:rPr>
      </w:pPr>
      <w:r>
        <w:rPr>
          <w:lang w:val="en-US"/>
        </w:rPr>
        <w:t xml:space="preserve">Module pyplot cung cấp cho người dùng nhiều công cụ để mô hình hoá dữ liệu do đa số các dữ liệu mà module xử đều là ở dạng mảng. Ngoài ra, pyplot còn cung cấp cho người dùng khả năng tạo ra các subplot trong cùng một hình. </w:t>
      </w:r>
    </w:p>
    <w:p w14:paraId="277B61C4" w14:textId="5B48A213" w:rsidR="00CE466C" w:rsidRDefault="00000000" w:rsidP="00513ECD">
      <w:pPr>
        <w:ind w:left="284"/>
        <w:rPr>
          <w:lang w:val="en-US"/>
        </w:rPr>
      </w:pPr>
      <w:r>
        <w:rPr>
          <w:lang w:val="en-US"/>
        </w:rPr>
        <w:t>Một Matplotlib figure có thể phân ra làm nhiều phần như sau</w:t>
      </w:r>
      <w:r w:rsidR="006A3C7A">
        <w:rPr>
          <w:lang w:val="en-US"/>
        </w:rPr>
        <w:t>:</w:t>
      </w:r>
    </w:p>
    <w:p w14:paraId="43625AC5" w14:textId="2A451953" w:rsidR="00CE466C" w:rsidRDefault="00000000" w:rsidP="00513ECD">
      <w:pPr>
        <w:pStyle w:val="ListParagraph"/>
        <w:numPr>
          <w:ilvl w:val="0"/>
          <w:numId w:val="5"/>
        </w:numPr>
        <w:ind w:left="852" w:hanging="284"/>
        <w:rPr>
          <w:lang w:val="en-US"/>
        </w:rPr>
      </w:pPr>
      <w:r>
        <w:rPr>
          <w:lang w:val="en-US"/>
        </w:rPr>
        <w:t>Figure</w:t>
      </w:r>
      <w:r w:rsidR="006A3C7A">
        <w:rPr>
          <w:lang w:val="en-US"/>
        </w:rPr>
        <w:t>:</w:t>
      </w:r>
      <w:r>
        <w:rPr>
          <w:lang w:val="en-US"/>
        </w:rPr>
        <w:t xml:space="preserve"> Như một cái cửa sổ chứa tất cả những gì </w:t>
      </w:r>
      <w:r w:rsidR="00AD4866">
        <w:rPr>
          <w:lang w:val="en-US"/>
        </w:rPr>
        <w:t>được</w:t>
      </w:r>
      <w:r>
        <w:rPr>
          <w:lang w:val="en-US"/>
        </w:rPr>
        <w:t xml:space="preserve"> vẽ bên trong đó.</w:t>
      </w:r>
    </w:p>
    <w:p w14:paraId="2F4104BE" w14:textId="069FD422" w:rsidR="00CE466C" w:rsidRDefault="00000000" w:rsidP="00513ECD">
      <w:pPr>
        <w:pStyle w:val="ListParagraph"/>
        <w:numPr>
          <w:ilvl w:val="0"/>
          <w:numId w:val="5"/>
        </w:numPr>
        <w:ind w:left="852" w:hanging="284"/>
        <w:rPr>
          <w:lang w:val="en-US"/>
        </w:rPr>
      </w:pPr>
      <w:r>
        <w:rPr>
          <w:lang w:val="en-US"/>
        </w:rPr>
        <w:t>Axes</w:t>
      </w:r>
      <w:r w:rsidR="006A3C7A">
        <w:rPr>
          <w:lang w:val="en-US"/>
        </w:rPr>
        <w:t>:</w:t>
      </w:r>
      <w:r>
        <w:rPr>
          <w:lang w:val="en-US"/>
        </w:rPr>
        <w:t xml:space="preserve"> Thành phần chính của một figure là các axes</w:t>
      </w:r>
      <w:r w:rsidR="00247477">
        <w:rPr>
          <w:lang w:val="en-US"/>
        </w:rPr>
        <w:t>.</w:t>
      </w:r>
      <w:r>
        <w:rPr>
          <w:lang w:val="en-US"/>
        </w:rPr>
        <w:t>Một figure có thể có một hoặc nhiều axes</w:t>
      </w:r>
      <w:r w:rsidR="00247477">
        <w:rPr>
          <w:lang w:val="en-US"/>
        </w:rPr>
        <w:t>.</w:t>
      </w:r>
      <w:r>
        <w:rPr>
          <w:lang w:val="en-US"/>
        </w:rPr>
        <w:t xml:space="preserve"> Nói cách khác, figure chỉ là khung chứa, chính các axes mới thật sự là nơi các hình vẽ lên. </w:t>
      </w:r>
    </w:p>
    <w:p w14:paraId="6C5FCA4F" w14:textId="4F0E9490" w:rsidR="00CE466C" w:rsidRDefault="00000000" w:rsidP="00513ECD">
      <w:pPr>
        <w:pStyle w:val="ListParagraph"/>
        <w:numPr>
          <w:ilvl w:val="0"/>
          <w:numId w:val="5"/>
        </w:numPr>
        <w:ind w:left="852" w:hanging="284"/>
        <w:rPr>
          <w:lang w:val="en-US"/>
        </w:rPr>
      </w:pPr>
      <w:r>
        <w:rPr>
          <w:lang w:val="en-US"/>
        </w:rPr>
        <w:t>Axis</w:t>
      </w:r>
      <w:r w:rsidR="006A3C7A">
        <w:rPr>
          <w:lang w:val="en-US"/>
        </w:rPr>
        <w:t>:</w:t>
      </w:r>
      <w:r>
        <w:rPr>
          <w:lang w:val="en-US"/>
        </w:rPr>
        <w:t xml:space="preserve"> Chúng là dòng số giống như các đối tượng và đảm nhiệm việc tạo giới hạn biểu đồ. </w:t>
      </w:r>
    </w:p>
    <w:p w14:paraId="31E11802" w14:textId="15269DF6" w:rsidR="00CE466C" w:rsidRDefault="00000000" w:rsidP="00513ECD">
      <w:pPr>
        <w:pStyle w:val="ListParagraph"/>
        <w:numPr>
          <w:ilvl w:val="0"/>
          <w:numId w:val="5"/>
        </w:numPr>
        <w:ind w:left="852" w:hanging="284"/>
        <w:rPr>
          <w:lang w:val="en-US"/>
        </w:rPr>
      </w:pPr>
      <w:r>
        <w:rPr>
          <w:lang w:val="en-US"/>
        </w:rPr>
        <w:t>Artist</w:t>
      </w:r>
      <w:r w:rsidR="006A3C7A">
        <w:rPr>
          <w:lang w:val="en-US"/>
        </w:rPr>
        <w:t>:</w:t>
      </w:r>
      <w:r>
        <w:rPr>
          <w:lang w:val="en-US"/>
        </w:rPr>
        <w:t xml:space="preserve"> Mọi thứ có thể thấy trên figure là một artist như Text object, Line2D object, collection object.Hầu hế các Artist được gắn kết với Axes.</w:t>
      </w:r>
    </w:p>
    <w:p w14:paraId="610965B1" w14:textId="0A24EF55" w:rsidR="00366A85" w:rsidRPr="00366A85" w:rsidRDefault="00366A85" w:rsidP="00366A85">
      <w:pPr>
        <w:ind w:left="568" w:firstLine="0"/>
        <w:rPr>
          <w:lang w:val="en-US"/>
        </w:rPr>
      </w:pPr>
      <w:r>
        <w:rPr>
          <w:lang w:val="en-US"/>
        </w:rPr>
        <w:t>Phiên bản hiện tại của Matplotlib là 3.7.0</w:t>
      </w:r>
    </w:p>
    <w:p w14:paraId="2362E05E" w14:textId="77777777" w:rsidR="00CE466C" w:rsidRDefault="00000000">
      <w:pPr>
        <w:pStyle w:val="Heading4"/>
        <w:rPr>
          <w:lang w:val="en-US"/>
        </w:rPr>
      </w:pPr>
      <w:r>
        <w:rPr>
          <w:lang w:val="en-US"/>
        </w:rPr>
        <w:t>Các loại biểu đồ có trong matplotlib</w:t>
      </w:r>
    </w:p>
    <w:p w14:paraId="23462F3F" w14:textId="0A6CF1E8" w:rsidR="00CE466C" w:rsidRDefault="00000000" w:rsidP="00A41F05">
      <w:pPr>
        <w:pStyle w:val="ListParagraph"/>
        <w:numPr>
          <w:ilvl w:val="0"/>
          <w:numId w:val="5"/>
        </w:numPr>
        <w:ind w:left="852" w:hanging="284"/>
        <w:rPr>
          <w:lang w:val="en-US"/>
        </w:rPr>
      </w:pPr>
      <w:r>
        <w:rPr>
          <w:lang w:val="en-US"/>
        </w:rPr>
        <w:t>Biểu đồ cột</w:t>
      </w:r>
      <w:r w:rsidR="006A3C7A">
        <w:rPr>
          <w:lang w:val="en-US"/>
        </w:rPr>
        <w:t>:</w:t>
      </w:r>
      <w:r>
        <w:rPr>
          <w:lang w:val="en-US"/>
        </w:rPr>
        <w:t xml:space="preserve"> Đây là dạng biểu đồ phổ biến nhất để hiển thị dữ liệu và phân loại các biến.</w:t>
      </w:r>
    </w:p>
    <w:p w14:paraId="23EA8BF5" w14:textId="77777777" w:rsidR="00536221" w:rsidRDefault="00000000" w:rsidP="00DF2044">
      <w:pPr>
        <w:keepNext/>
        <w:jc w:val="center"/>
      </w:pPr>
      <w:r>
        <w:rPr>
          <w:noProof/>
          <w:lang w:val="en-US"/>
        </w:rPr>
        <w:lastRenderedPageBreak/>
        <w:drawing>
          <wp:inline distT="0" distB="0" distL="0" distR="0" wp14:anchorId="71B033DC" wp14:editId="119771E8">
            <wp:extent cx="5052060" cy="1912620"/>
            <wp:effectExtent l="0" t="0" r="0" b="0"/>
            <wp:docPr id="86812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22614" name="Picture 1"/>
                    <pic:cNvPicPr>
                      <a:picLocks noChangeAspect="1"/>
                    </pic:cNvPicPr>
                  </pic:nvPicPr>
                  <pic:blipFill>
                    <a:blip r:embed="rId21"/>
                    <a:stretch>
                      <a:fillRect/>
                    </a:stretch>
                  </pic:blipFill>
                  <pic:spPr>
                    <a:xfrm>
                      <a:off x="0" y="0"/>
                      <a:ext cx="5052520" cy="1912794"/>
                    </a:xfrm>
                    <a:prstGeom prst="rect">
                      <a:avLst/>
                    </a:prstGeom>
                  </pic:spPr>
                </pic:pic>
              </a:graphicData>
            </a:graphic>
          </wp:inline>
        </w:drawing>
      </w:r>
    </w:p>
    <w:p w14:paraId="568F4719" w14:textId="1857501A" w:rsidR="00CE466C" w:rsidRPr="00536221" w:rsidRDefault="00536221" w:rsidP="00536221">
      <w:pPr>
        <w:pStyle w:val="Caption"/>
        <w:rPr>
          <w:lang w:val="en-US"/>
        </w:rPr>
      </w:pPr>
      <w:bookmarkStart w:id="85" w:name="_Toc137048264"/>
      <w:r>
        <w:t xml:space="preserve">Hình </w:t>
      </w:r>
      <w:r w:rsidR="00AD488D">
        <w:fldChar w:fldCharType="begin"/>
      </w:r>
      <w:r w:rsidR="00AD488D">
        <w:instrText xml:space="preserve"> STYLEREF 1 \s </w:instrText>
      </w:r>
      <w:r w:rsidR="00AD488D">
        <w:fldChar w:fldCharType="separate"/>
      </w:r>
      <w:r w:rsidR="00AD488D">
        <w:rPr>
          <w:noProof/>
        </w:rPr>
        <w:t>3</w:t>
      </w:r>
      <w:r w:rsidR="00AD488D">
        <w:fldChar w:fldCharType="end"/>
      </w:r>
      <w:r w:rsidR="00AD488D">
        <w:noBreakHyphen/>
      </w:r>
      <w:r w:rsidR="00AD488D">
        <w:fldChar w:fldCharType="begin"/>
      </w:r>
      <w:r w:rsidR="00AD488D">
        <w:instrText xml:space="preserve"> SEQ Hình \* ARABIC \s 1 </w:instrText>
      </w:r>
      <w:r w:rsidR="00AD488D">
        <w:fldChar w:fldCharType="separate"/>
      </w:r>
      <w:r w:rsidR="00AD488D">
        <w:rPr>
          <w:noProof/>
        </w:rPr>
        <w:t>1</w:t>
      </w:r>
      <w:r w:rsidR="00AD488D">
        <w:fldChar w:fldCharType="end"/>
      </w:r>
      <w:r>
        <w:rPr>
          <w:lang w:val="en-US"/>
        </w:rPr>
        <w:t xml:space="preserve"> Biểu độ cột dọc trong pyplot</w:t>
      </w:r>
      <w:bookmarkEnd w:id="85"/>
    </w:p>
    <w:p w14:paraId="14FF47A5" w14:textId="77777777" w:rsidR="00536221" w:rsidRDefault="00000000" w:rsidP="00DF2044">
      <w:pPr>
        <w:keepNext/>
        <w:jc w:val="center"/>
      </w:pPr>
      <w:r>
        <w:rPr>
          <w:noProof/>
          <w:lang w:val="en-US"/>
        </w:rPr>
        <w:drawing>
          <wp:inline distT="0" distB="0" distL="0" distR="0" wp14:anchorId="33E15CF5" wp14:editId="74C2D09A">
            <wp:extent cx="5273040" cy="1752600"/>
            <wp:effectExtent l="0" t="0" r="3810" b="0"/>
            <wp:docPr id="213848901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89012" name="Picture 1" descr="Chart, bar chart&#10;&#10;Description automatically generated"/>
                    <pic:cNvPicPr>
                      <a:picLocks noChangeAspect="1"/>
                    </pic:cNvPicPr>
                  </pic:nvPicPr>
                  <pic:blipFill>
                    <a:blip r:embed="rId22"/>
                    <a:stretch>
                      <a:fillRect/>
                    </a:stretch>
                  </pic:blipFill>
                  <pic:spPr>
                    <a:xfrm>
                      <a:off x="0" y="0"/>
                      <a:ext cx="5273515" cy="1752758"/>
                    </a:xfrm>
                    <a:prstGeom prst="rect">
                      <a:avLst/>
                    </a:prstGeom>
                  </pic:spPr>
                </pic:pic>
              </a:graphicData>
            </a:graphic>
          </wp:inline>
        </w:drawing>
      </w:r>
    </w:p>
    <w:p w14:paraId="1D4C8AEF" w14:textId="50A8CCDD" w:rsidR="00CE466C" w:rsidRPr="00536221" w:rsidRDefault="00536221" w:rsidP="00536221">
      <w:pPr>
        <w:pStyle w:val="Caption"/>
        <w:rPr>
          <w:lang w:val="en-US"/>
        </w:rPr>
      </w:pPr>
      <w:bookmarkStart w:id="86" w:name="_Toc137048265"/>
      <w:r>
        <w:t xml:space="preserve">Hình </w:t>
      </w:r>
      <w:r w:rsidR="00AD488D">
        <w:fldChar w:fldCharType="begin"/>
      </w:r>
      <w:r w:rsidR="00AD488D">
        <w:instrText xml:space="preserve"> STYLEREF 1 \s </w:instrText>
      </w:r>
      <w:r w:rsidR="00AD488D">
        <w:fldChar w:fldCharType="separate"/>
      </w:r>
      <w:r w:rsidR="00AD488D">
        <w:rPr>
          <w:noProof/>
        </w:rPr>
        <w:t>3</w:t>
      </w:r>
      <w:r w:rsidR="00AD488D">
        <w:fldChar w:fldCharType="end"/>
      </w:r>
      <w:r w:rsidR="00AD488D">
        <w:noBreakHyphen/>
      </w:r>
      <w:r w:rsidR="00AD488D">
        <w:fldChar w:fldCharType="begin"/>
      </w:r>
      <w:r w:rsidR="00AD488D">
        <w:instrText xml:space="preserve"> SEQ Hình \* ARABIC \s 1 </w:instrText>
      </w:r>
      <w:r w:rsidR="00AD488D">
        <w:fldChar w:fldCharType="separate"/>
      </w:r>
      <w:r w:rsidR="00AD488D">
        <w:rPr>
          <w:noProof/>
        </w:rPr>
        <w:t>2</w:t>
      </w:r>
      <w:r w:rsidR="00AD488D">
        <w:fldChar w:fldCharType="end"/>
      </w:r>
      <w:r>
        <w:rPr>
          <w:lang w:val="en-US"/>
        </w:rPr>
        <w:t xml:space="preserve"> Biểu đồ cột ngang trong pyplot</w:t>
      </w:r>
      <w:bookmarkEnd w:id="86"/>
    </w:p>
    <w:p w14:paraId="2C97981D" w14:textId="77777777" w:rsidR="00CE466C" w:rsidRDefault="00CE466C">
      <w:pPr>
        <w:rPr>
          <w:lang w:val="en-US"/>
        </w:rPr>
      </w:pPr>
    </w:p>
    <w:p w14:paraId="6E39A529" w14:textId="77777777" w:rsidR="00A60B55" w:rsidRDefault="00000000" w:rsidP="00DF2044">
      <w:pPr>
        <w:keepNext/>
        <w:jc w:val="center"/>
      </w:pPr>
      <w:r>
        <w:rPr>
          <w:noProof/>
          <w:lang w:val="en-US"/>
        </w:rPr>
        <w:drawing>
          <wp:inline distT="0" distB="0" distL="0" distR="0" wp14:anchorId="1544007C" wp14:editId="2364C707">
            <wp:extent cx="5189220" cy="3032760"/>
            <wp:effectExtent l="0" t="0" r="0" b="0"/>
            <wp:docPr id="1051173849"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73849" name="Picture 1" descr="Chart, bar chart&#10;&#10;Description automatically generated"/>
                    <pic:cNvPicPr>
                      <a:picLocks noChangeAspect="1"/>
                    </pic:cNvPicPr>
                  </pic:nvPicPr>
                  <pic:blipFill>
                    <a:blip r:embed="rId23"/>
                    <a:stretch>
                      <a:fillRect/>
                    </a:stretch>
                  </pic:blipFill>
                  <pic:spPr>
                    <a:xfrm>
                      <a:off x="0" y="0"/>
                      <a:ext cx="5189681" cy="3033029"/>
                    </a:xfrm>
                    <a:prstGeom prst="rect">
                      <a:avLst/>
                    </a:prstGeom>
                  </pic:spPr>
                </pic:pic>
              </a:graphicData>
            </a:graphic>
          </wp:inline>
        </w:drawing>
      </w:r>
    </w:p>
    <w:p w14:paraId="4EB36474" w14:textId="5A2DB146" w:rsidR="00CE466C" w:rsidRPr="00A60B55" w:rsidRDefault="00A60B55" w:rsidP="00A60B55">
      <w:pPr>
        <w:pStyle w:val="Caption"/>
        <w:rPr>
          <w:lang w:val="en-US"/>
        </w:rPr>
      </w:pPr>
      <w:bookmarkStart w:id="87" w:name="_Toc137048266"/>
      <w:r>
        <w:t xml:space="preserve">Hình </w:t>
      </w:r>
      <w:r w:rsidR="00AD488D">
        <w:fldChar w:fldCharType="begin"/>
      </w:r>
      <w:r w:rsidR="00AD488D">
        <w:instrText xml:space="preserve"> STYLEREF 1 \s </w:instrText>
      </w:r>
      <w:r w:rsidR="00AD488D">
        <w:fldChar w:fldCharType="separate"/>
      </w:r>
      <w:r w:rsidR="00AD488D">
        <w:rPr>
          <w:noProof/>
        </w:rPr>
        <w:t>3</w:t>
      </w:r>
      <w:r w:rsidR="00AD488D">
        <w:fldChar w:fldCharType="end"/>
      </w:r>
      <w:r w:rsidR="00AD488D">
        <w:noBreakHyphen/>
      </w:r>
      <w:r w:rsidR="00AD488D">
        <w:fldChar w:fldCharType="begin"/>
      </w:r>
      <w:r w:rsidR="00AD488D">
        <w:instrText xml:space="preserve"> SEQ Hình \* ARABIC \s 1 </w:instrText>
      </w:r>
      <w:r w:rsidR="00AD488D">
        <w:fldChar w:fldCharType="separate"/>
      </w:r>
      <w:r w:rsidR="00AD488D">
        <w:rPr>
          <w:noProof/>
        </w:rPr>
        <w:t>3</w:t>
      </w:r>
      <w:r w:rsidR="00AD488D">
        <w:fldChar w:fldCharType="end"/>
      </w:r>
      <w:r>
        <w:rPr>
          <w:lang w:val="en-US"/>
        </w:rPr>
        <w:t xml:space="preserve"> Biểu đồ cột xếp chồng trong pyplot</w:t>
      </w:r>
      <w:bookmarkEnd w:id="87"/>
    </w:p>
    <w:p w14:paraId="3AE7CD7F" w14:textId="6EBF7746" w:rsidR="00D21BC1" w:rsidRPr="006E65E2" w:rsidRDefault="00000000" w:rsidP="006E65E2">
      <w:pPr>
        <w:pStyle w:val="ListParagraph"/>
        <w:keepNext/>
        <w:numPr>
          <w:ilvl w:val="0"/>
          <w:numId w:val="104"/>
        </w:numPr>
        <w:jc w:val="left"/>
      </w:pPr>
      <w:r w:rsidRPr="000611FC">
        <w:rPr>
          <w:lang w:val="en-US"/>
        </w:rPr>
        <w:lastRenderedPageBreak/>
        <w:t>Biểu đồ tròn</w:t>
      </w:r>
      <w:r w:rsidR="006A3C7A" w:rsidRPr="000611FC">
        <w:rPr>
          <w:lang w:val="en-US"/>
        </w:rPr>
        <w:t>:</w:t>
      </w:r>
      <w:r w:rsidRPr="000611FC">
        <w:rPr>
          <w:lang w:val="en-US"/>
        </w:rPr>
        <w:t xml:space="preserve"> Biểu đồ tròn là một dạng biểu đồ cơ bản trong pyplot. </w:t>
      </w:r>
      <w:r w:rsidR="00DD05D1" w:rsidRPr="000611FC">
        <w:rPr>
          <w:lang w:val="en-US"/>
        </w:rPr>
        <w:t>Các nhà phân tích dữ liệu</w:t>
      </w:r>
      <w:r w:rsidRPr="000611FC">
        <w:rPr>
          <w:lang w:val="en-US"/>
        </w:rPr>
        <w:t xml:space="preserve"> có thể chuyển đổi các thông số để tuỳ chỉnh biểu đồ theo ý </w:t>
      </w:r>
      <w:r w:rsidR="002140F0" w:rsidRPr="000611FC">
        <w:rPr>
          <w:lang w:val="en-US"/>
        </w:rPr>
        <w:t>em</w:t>
      </w:r>
      <w:r w:rsidRPr="000611FC">
        <w:rPr>
          <w:lang w:val="en-US"/>
        </w:rPr>
        <w:t xml:space="preserve"> muốn</w:t>
      </w:r>
      <w:r w:rsidR="00247477" w:rsidRPr="000611FC">
        <w:rPr>
          <w:lang w:val="en-US"/>
        </w:rPr>
        <w:t>.</w:t>
      </w:r>
      <w:r w:rsidRPr="000611FC">
        <w:rPr>
          <w:lang w:val="en-US"/>
        </w:rPr>
        <w:t xml:space="preserve"> </w:t>
      </w:r>
    </w:p>
    <w:p w14:paraId="065CBCC2" w14:textId="11DF0A0F" w:rsidR="006E65E2" w:rsidRDefault="006E65E2" w:rsidP="006E65E2">
      <w:pPr>
        <w:pStyle w:val="ListParagraph"/>
        <w:keepNext/>
        <w:ind w:left="1288" w:firstLine="0"/>
        <w:jc w:val="center"/>
      </w:pPr>
      <w:r>
        <w:rPr>
          <w:noProof/>
          <w:lang w:val="en-US"/>
        </w:rPr>
        <w:drawing>
          <wp:inline distT="0" distB="0" distL="0" distR="0" wp14:anchorId="34918F3B" wp14:editId="4F30A399">
            <wp:extent cx="4625340" cy="3215640"/>
            <wp:effectExtent l="0" t="0" r="3810" b="3810"/>
            <wp:docPr id="153786784"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6784" name="Picture 1" descr="Chart, pie chart&#10;&#10;Description automatically generated"/>
                    <pic:cNvPicPr>
                      <a:picLocks noChangeAspect="1"/>
                    </pic:cNvPicPr>
                  </pic:nvPicPr>
                  <pic:blipFill>
                    <a:blip r:embed="rId24"/>
                    <a:stretch>
                      <a:fillRect/>
                    </a:stretch>
                  </pic:blipFill>
                  <pic:spPr>
                    <a:xfrm>
                      <a:off x="0" y="0"/>
                      <a:ext cx="4625741" cy="3215919"/>
                    </a:xfrm>
                    <a:prstGeom prst="rect">
                      <a:avLst/>
                    </a:prstGeom>
                  </pic:spPr>
                </pic:pic>
              </a:graphicData>
            </a:graphic>
          </wp:inline>
        </w:drawing>
      </w:r>
    </w:p>
    <w:p w14:paraId="4C2144E3" w14:textId="0F3E71BB" w:rsidR="00CE466C" w:rsidRPr="00D21BC1" w:rsidRDefault="00D21BC1" w:rsidP="00D21BC1">
      <w:pPr>
        <w:pStyle w:val="Caption"/>
        <w:rPr>
          <w:lang w:val="en-US"/>
        </w:rPr>
      </w:pPr>
      <w:bookmarkStart w:id="88" w:name="_Toc137048267"/>
      <w:r>
        <w:t xml:space="preserve">Hình </w:t>
      </w:r>
      <w:r w:rsidR="00AD488D">
        <w:fldChar w:fldCharType="begin"/>
      </w:r>
      <w:r w:rsidR="00AD488D">
        <w:instrText xml:space="preserve"> STYLEREF 1 \s </w:instrText>
      </w:r>
      <w:r w:rsidR="00AD488D">
        <w:fldChar w:fldCharType="separate"/>
      </w:r>
      <w:r w:rsidR="00AD488D">
        <w:rPr>
          <w:noProof/>
        </w:rPr>
        <w:t>3</w:t>
      </w:r>
      <w:r w:rsidR="00AD488D">
        <w:fldChar w:fldCharType="end"/>
      </w:r>
      <w:r w:rsidR="00AD488D">
        <w:noBreakHyphen/>
      </w:r>
      <w:r w:rsidR="00AD488D">
        <w:fldChar w:fldCharType="begin"/>
      </w:r>
      <w:r w:rsidR="00AD488D">
        <w:instrText xml:space="preserve"> SEQ Hình \* ARABIC \s 1 </w:instrText>
      </w:r>
      <w:r w:rsidR="00AD488D">
        <w:fldChar w:fldCharType="separate"/>
      </w:r>
      <w:r w:rsidR="00AD488D">
        <w:rPr>
          <w:noProof/>
        </w:rPr>
        <w:t>4</w:t>
      </w:r>
      <w:r w:rsidR="00AD488D">
        <w:fldChar w:fldCharType="end"/>
      </w:r>
      <w:r>
        <w:rPr>
          <w:lang w:val="en-US"/>
        </w:rPr>
        <w:t xml:space="preserve"> Biểu đồ tròn trong pyplot</w:t>
      </w:r>
      <w:bookmarkEnd w:id="88"/>
    </w:p>
    <w:p w14:paraId="00F850ED" w14:textId="7E6E0EA8" w:rsidR="00CE466C" w:rsidRDefault="00000000" w:rsidP="00A41F05">
      <w:pPr>
        <w:pStyle w:val="ListParagraph"/>
        <w:numPr>
          <w:ilvl w:val="0"/>
          <w:numId w:val="5"/>
        </w:numPr>
        <w:ind w:left="852" w:hanging="284"/>
        <w:rPr>
          <w:lang w:val="en-US"/>
        </w:rPr>
      </w:pPr>
      <w:r>
        <w:rPr>
          <w:lang w:val="en-US"/>
        </w:rPr>
        <w:t>Histogram</w:t>
      </w:r>
      <w:r w:rsidR="006A3C7A">
        <w:rPr>
          <w:lang w:val="en-US"/>
        </w:rPr>
        <w:t>:</w:t>
      </w:r>
      <w:r>
        <w:rPr>
          <w:lang w:val="en-US"/>
        </w:rPr>
        <w:t xml:space="preserve"> Là biểu đồ phổ biến khi biểu đồ cho phép </w:t>
      </w:r>
      <w:r w:rsidR="006E65E2">
        <w:rPr>
          <w:lang w:val="en-US"/>
        </w:rPr>
        <w:t>các nhà phân tích dữ liệu</w:t>
      </w:r>
      <w:r>
        <w:rPr>
          <w:lang w:val="en-US"/>
        </w:rPr>
        <w:t xml:space="preserve"> xem xét dữ liệu như chiều cao, cân nặng, giá cả, … Histogram’s data được vẽ trong phạm vi so với tần số của nó</w:t>
      </w:r>
      <w:r w:rsidR="00247477">
        <w:rPr>
          <w:lang w:val="en-US"/>
        </w:rPr>
        <w:t>.</w:t>
      </w:r>
      <w:r>
        <w:rPr>
          <w:lang w:val="en-US"/>
        </w:rPr>
        <w:t xml:space="preserve"> Là một trong những dạng biểu đồ phổ biến nhất trong xác xuất và thống kê.</w:t>
      </w:r>
    </w:p>
    <w:p w14:paraId="6D29C1ED" w14:textId="77777777" w:rsidR="007354B9" w:rsidRDefault="00000000" w:rsidP="00DF2044">
      <w:pPr>
        <w:keepNext/>
        <w:jc w:val="center"/>
      </w:pPr>
      <w:r>
        <w:rPr>
          <w:noProof/>
          <w:lang w:val="en-US"/>
        </w:rPr>
        <w:drawing>
          <wp:inline distT="0" distB="0" distL="0" distR="0" wp14:anchorId="3AF31823" wp14:editId="1AF1C34B">
            <wp:extent cx="3962400" cy="2758440"/>
            <wp:effectExtent l="0" t="0" r="0" b="3810"/>
            <wp:docPr id="42153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37256" name="Picture 1"/>
                    <pic:cNvPicPr>
                      <a:picLocks noChangeAspect="1"/>
                    </pic:cNvPicPr>
                  </pic:nvPicPr>
                  <pic:blipFill>
                    <a:blip r:embed="rId25"/>
                    <a:stretch>
                      <a:fillRect/>
                    </a:stretch>
                  </pic:blipFill>
                  <pic:spPr>
                    <a:xfrm>
                      <a:off x="0" y="0"/>
                      <a:ext cx="3962743" cy="2758679"/>
                    </a:xfrm>
                    <a:prstGeom prst="rect">
                      <a:avLst/>
                    </a:prstGeom>
                  </pic:spPr>
                </pic:pic>
              </a:graphicData>
            </a:graphic>
          </wp:inline>
        </w:drawing>
      </w:r>
    </w:p>
    <w:p w14:paraId="51454A45" w14:textId="55C7EAD9" w:rsidR="00CE466C" w:rsidRPr="007354B9" w:rsidRDefault="007354B9" w:rsidP="007354B9">
      <w:pPr>
        <w:pStyle w:val="Caption"/>
        <w:rPr>
          <w:lang w:val="en-US"/>
        </w:rPr>
      </w:pPr>
      <w:bookmarkStart w:id="89" w:name="_Toc137048268"/>
      <w:r>
        <w:t xml:space="preserve">Hình </w:t>
      </w:r>
      <w:r w:rsidR="00AD488D">
        <w:fldChar w:fldCharType="begin"/>
      </w:r>
      <w:r w:rsidR="00AD488D">
        <w:instrText xml:space="preserve"> STYLEREF 1 \s </w:instrText>
      </w:r>
      <w:r w:rsidR="00AD488D">
        <w:fldChar w:fldCharType="separate"/>
      </w:r>
      <w:r w:rsidR="00AD488D">
        <w:rPr>
          <w:noProof/>
        </w:rPr>
        <w:t>3</w:t>
      </w:r>
      <w:r w:rsidR="00AD488D">
        <w:fldChar w:fldCharType="end"/>
      </w:r>
      <w:r w:rsidR="00AD488D">
        <w:noBreakHyphen/>
      </w:r>
      <w:r w:rsidR="00AD488D">
        <w:fldChar w:fldCharType="begin"/>
      </w:r>
      <w:r w:rsidR="00AD488D">
        <w:instrText xml:space="preserve"> SEQ Hình \* ARABIC \s 1 </w:instrText>
      </w:r>
      <w:r w:rsidR="00AD488D">
        <w:fldChar w:fldCharType="separate"/>
      </w:r>
      <w:r w:rsidR="00AD488D">
        <w:rPr>
          <w:noProof/>
        </w:rPr>
        <w:t>5</w:t>
      </w:r>
      <w:r w:rsidR="00AD488D">
        <w:fldChar w:fldCharType="end"/>
      </w:r>
      <w:r>
        <w:rPr>
          <w:lang w:val="en-US"/>
        </w:rPr>
        <w:t xml:space="preserve"> Biểu đồ histogram trong pyplot</w:t>
      </w:r>
      <w:bookmarkEnd w:id="89"/>
    </w:p>
    <w:p w14:paraId="12A535D3" w14:textId="5A578AA5" w:rsidR="00CE466C" w:rsidRDefault="00000000" w:rsidP="00A41F05">
      <w:pPr>
        <w:pStyle w:val="ListParagraph"/>
        <w:numPr>
          <w:ilvl w:val="0"/>
          <w:numId w:val="5"/>
        </w:numPr>
        <w:ind w:left="852" w:hanging="284"/>
        <w:rPr>
          <w:lang w:val="en-US"/>
        </w:rPr>
      </w:pPr>
      <w:r>
        <w:rPr>
          <w:lang w:val="en-US"/>
        </w:rPr>
        <w:t>Biểu đồ phân tán</w:t>
      </w:r>
      <w:r w:rsidR="006A3C7A">
        <w:rPr>
          <w:lang w:val="en-US"/>
        </w:rPr>
        <w:t>:</w:t>
      </w:r>
      <w:r>
        <w:rPr>
          <w:lang w:val="en-US"/>
        </w:rPr>
        <w:t xml:space="preserve"> Là dạng biểu đồ phổ biến trong việc hình dung một vấn đề về hồi quy. </w:t>
      </w:r>
    </w:p>
    <w:p w14:paraId="716A29C1" w14:textId="77777777" w:rsidR="00A40BAD" w:rsidRDefault="00000000" w:rsidP="00DF2044">
      <w:pPr>
        <w:keepNext/>
        <w:jc w:val="center"/>
      </w:pPr>
      <w:r>
        <w:rPr>
          <w:noProof/>
          <w:lang w:val="en-US"/>
        </w:rPr>
        <w:lastRenderedPageBreak/>
        <w:drawing>
          <wp:inline distT="0" distB="0" distL="0" distR="0" wp14:anchorId="47DDE026" wp14:editId="25ECEBB8">
            <wp:extent cx="4038600" cy="2567940"/>
            <wp:effectExtent l="0" t="0" r="0" b="3810"/>
            <wp:docPr id="1222884129"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84129" name="Picture 1" descr="Chart, scatter chart&#10;&#10;Description automatically generated"/>
                    <pic:cNvPicPr>
                      <a:picLocks noChangeAspect="1"/>
                    </pic:cNvPicPr>
                  </pic:nvPicPr>
                  <pic:blipFill>
                    <a:blip r:embed="rId26"/>
                    <a:stretch>
                      <a:fillRect/>
                    </a:stretch>
                  </pic:blipFill>
                  <pic:spPr>
                    <a:xfrm>
                      <a:off x="0" y="0"/>
                      <a:ext cx="4038950" cy="2568163"/>
                    </a:xfrm>
                    <a:prstGeom prst="rect">
                      <a:avLst/>
                    </a:prstGeom>
                  </pic:spPr>
                </pic:pic>
              </a:graphicData>
            </a:graphic>
          </wp:inline>
        </w:drawing>
      </w:r>
    </w:p>
    <w:p w14:paraId="670E8CFB" w14:textId="3955D3C3" w:rsidR="00CE466C" w:rsidRPr="00A40BAD" w:rsidRDefault="00A40BAD" w:rsidP="00E7509D">
      <w:pPr>
        <w:pStyle w:val="Caption"/>
        <w:rPr>
          <w:lang w:val="en-US"/>
        </w:rPr>
      </w:pPr>
      <w:bookmarkStart w:id="90" w:name="_Toc137048269"/>
      <w:r>
        <w:t xml:space="preserve">Hình </w:t>
      </w:r>
      <w:r w:rsidR="00AD488D">
        <w:fldChar w:fldCharType="begin"/>
      </w:r>
      <w:r w:rsidR="00AD488D">
        <w:instrText xml:space="preserve"> STYLEREF 1 \s </w:instrText>
      </w:r>
      <w:r w:rsidR="00AD488D">
        <w:fldChar w:fldCharType="separate"/>
      </w:r>
      <w:r w:rsidR="00AD488D">
        <w:rPr>
          <w:noProof/>
        </w:rPr>
        <w:t>3</w:t>
      </w:r>
      <w:r w:rsidR="00AD488D">
        <w:fldChar w:fldCharType="end"/>
      </w:r>
      <w:r w:rsidR="00AD488D">
        <w:noBreakHyphen/>
      </w:r>
      <w:r w:rsidR="00AD488D">
        <w:fldChar w:fldCharType="begin"/>
      </w:r>
      <w:r w:rsidR="00AD488D">
        <w:instrText xml:space="preserve"> SEQ Hình \* ARABIC \s 1 </w:instrText>
      </w:r>
      <w:r w:rsidR="00AD488D">
        <w:fldChar w:fldCharType="separate"/>
      </w:r>
      <w:r w:rsidR="00AD488D">
        <w:rPr>
          <w:noProof/>
        </w:rPr>
        <w:t>6</w:t>
      </w:r>
      <w:r w:rsidR="00AD488D">
        <w:fldChar w:fldCharType="end"/>
      </w:r>
      <w:r>
        <w:rPr>
          <w:lang w:val="en-US"/>
        </w:rPr>
        <w:t xml:space="preserve"> Biểu đồ phân tán trong pyplot</w:t>
      </w:r>
      <w:bookmarkEnd w:id="90"/>
    </w:p>
    <w:p w14:paraId="6183DC76" w14:textId="77777777" w:rsidR="00ED21DF" w:rsidRDefault="00AB00B6" w:rsidP="00ED21DF">
      <w:pPr>
        <w:pStyle w:val="Heading3"/>
        <w:rPr>
          <w:lang w:val="en-US"/>
        </w:rPr>
      </w:pPr>
      <w:bookmarkStart w:id="91" w:name="_Toc137289135"/>
      <w:r>
        <w:rPr>
          <w:lang w:val="en-US"/>
        </w:rPr>
        <w:t>Mlxtend</w:t>
      </w:r>
      <w:bookmarkEnd w:id="91"/>
    </w:p>
    <w:p w14:paraId="1B6F4A3D" w14:textId="229811E1" w:rsidR="002709C4" w:rsidRDefault="002709C4" w:rsidP="00072302">
      <w:pPr>
        <w:pStyle w:val="Heading4"/>
        <w:rPr>
          <w:lang w:val="en-US"/>
        </w:rPr>
      </w:pPr>
      <w:r>
        <w:rPr>
          <w:lang w:val="en-US"/>
        </w:rPr>
        <w:t>Giới thiệu</w:t>
      </w:r>
    </w:p>
    <w:p w14:paraId="1FE09AB9" w14:textId="31A4185B" w:rsidR="002709C4" w:rsidRDefault="002709C4" w:rsidP="002709C4">
      <w:pPr>
        <w:rPr>
          <w:lang w:val="en-US"/>
        </w:rPr>
      </w:pPr>
      <w:r>
        <w:rPr>
          <w:lang w:val="en-US"/>
        </w:rPr>
        <w:t>Mlxtend là thư viện máy học cung cấp các công cụ hữu ích cho các tác vụ khoa học dữ liệu. Thư viện được thiết kế bởi Sebastian Raschka, một chuyên viên phân tích thống kê tại đại học Wisconsin-Madison</w:t>
      </w:r>
      <w:r w:rsidR="00955ED7">
        <w:rPr>
          <w:lang w:val="en-US"/>
        </w:rPr>
        <w:t xml:space="preserve"> [1</w:t>
      </w:r>
      <w:r w:rsidR="004630F5">
        <w:rPr>
          <w:lang w:val="en-US"/>
        </w:rPr>
        <w:t>6</w:t>
      </w:r>
      <w:r w:rsidR="00955ED7">
        <w:rPr>
          <w:lang w:val="en-US"/>
        </w:rPr>
        <w:t>]</w:t>
      </w:r>
      <w:r>
        <w:rPr>
          <w:lang w:val="en-US"/>
        </w:rPr>
        <w:t>.</w:t>
      </w:r>
    </w:p>
    <w:p w14:paraId="13DD2FEC" w14:textId="7B46F802" w:rsidR="00CB2847" w:rsidRDefault="00CB2847" w:rsidP="002709C4">
      <w:pPr>
        <w:rPr>
          <w:lang w:val="en-US"/>
        </w:rPr>
      </w:pPr>
      <w:r>
        <w:rPr>
          <w:lang w:val="en-US"/>
        </w:rPr>
        <w:t>Phiên bản hiện tại của Mlxtend là 0.22.0</w:t>
      </w:r>
    </w:p>
    <w:p w14:paraId="7DDCEF98" w14:textId="1DBA5491" w:rsidR="002709C4" w:rsidRDefault="00B36E42" w:rsidP="00072302">
      <w:pPr>
        <w:pStyle w:val="Heading4"/>
        <w:rPr>
          <w:lang w:val="en-US"/>
        </w:rPr>
      </w:pPr>
      <w:r>
        <w:rPr>
          <w:lang w:val="en-US"/>
        </w:rPr>
        <w:t>Các module hỗ trợ máy học</w:t>
      </w:r>
    </w:p>
    <w:p w14:paraId="2AA520E3" w14:textId="6A5B84D1" w:rsidR="00B36E42" w:rsidRDefault="00EC19C6" w:rsidP="00072302">
      <w:pPr>
        <w:pStyle w:val="Heading5"/>
        <w:rPr>
          <w:lang w:val="en-US"/>
        </w:rPr>
      </w:pPr>
      <w:r>
        <w:rPr>
          <w:lang w:val="en-US"/>
        </w:rPr>
        <w:t>Classifier</w:t>
      </w:r>
    </w:p>
    <w:p w14:paraId="1AA3A8D0" w14:textId="680A8124" w:rsidR="00EC19C6" w:rsidRDefault="00786F37" w:rsidP="00A41F05">
      <w:pPr>
        <w:ind w:left="567"/>
        <w:rPr>
          <w:lang w:val="en-US"/>
        </w:rPr>
      </w:pPr>
      <w:r>
        <w:rPr>
          <w:lang w:val="en-US"/>
        </w:rPr>
        <w:t>Trong module Classifier hỗ trợ các thuật toán</w:t>
      </w:r>
      <w:r w:rsidR="00385AB1">
        <w:rPr>
          <w:lang w:val="en-US"/>
        </w:rPr>
        <w:t xml:space="preserve"> [1</w:t>
      </w:r>
      <w:r w:rsidR="004630F5">
        <w:rPr>
          <w:lang w:val="en-US"/>
        </w:rPr>
        <w:t>6</w:t>
      </w:r>
      <w:r w:rsidR="00385AB1">
        <w:rPr>
          <w:lang w:val="en-US"/>
        </w:rPr>
        <w:t>]</w:t>
      </w:r>
      <w:r w:rsidR="006A3C7A">
        <w:rPr>
          <w:lang w:val="en-US"/>
        </w:rPr>
        <w:t>:</w:t>
      </w:r>
    </w:p>
    <w:p w14:paraId="537BC0FC" w14:textId="24A6C4F4" w:rsidR="00786F37" w:rsidRPr="002C3D4A" w:rsidRDefault="00786F37" w:rsidP="00A41F05">
      <w:pPr>
        <w:pStyle w:val="ListParagraph"/>
        <w:numPr>
          <w:ilvl w:val="0"/>
          <w:numId w:val="55"/>
        </w:numPr>
        <w:ind w:left="2064"/>
        <w:rPr>
          <w:lang w:val="en-US"/>
        </w:rPr>
      </w:pPr>
      <w:r w:rsidRPr="002C3D4A">
        <w:rPr>
          <w:lang w:val="en-US"/>
        </w:rPr>
        <w:t>Adaline</w:t>
      </w:r>
    </w:p>
    <w:p w14:paraId="6E7F0AE3" w14:textId="29EF65FC" w:rsidR="00786F37" w:rsidRPr="002C3D4A" w:rsidRDefault="00786F37" w:rsidP="00A41F05">
      <w:pPr>
        <w:pStyle w:val="ListParagraph"/>
        <w:numPr>
          <w:ilvl w:val="0"/>
          <w:numId w:val="55"/>
        </w:numPr>
        <w:ind w:left="2064"/>
        <w:rPr>
          <w:lang w:val="en-US"/>
        </w:rPr>
      </w:pPr>
      <w:r w:rsidRPr="002C3D4A">
        <w:rPr>
          <w:lang w:val="en-US"/>
        </w:rPr>
        <w:t>EnsembleVoteClassifier</w:t>
      </w:r>
    </w:p>
    <w:p w14:paraId="04BE845E" w14:textId="13FFD584" w:rsidR="00786F37" w:rsidRPr="002C3D4A" w:rsidRDefault="00786F37" w:rsidP="00A41F05">
      <w:pPr>
        <w:pStyle w:val="ListParagraph"/>
        <w:numPr>
          <w:ilvl w:val="0"/>
          <w:numId w:val="55"/>
        </w:numPr>
        <w:ind w:left="2064"/>
        <w:rPr>
          <w:lang w:val="en-US"/>
        </w:rPr>
      </w:pPr>
      <w:r w:rsidRPr="002C3D4A">
        <w:rPr>
          <w:lang w:val="en-US"/>
        </w:rPr>
        <w:t>LogisticRegression</w:t>
      </w:r>
    </w:p>
    <w:p w14:paraId="45CA0AF6" w14:textId="31B987F7" w:rsidR="00786F37" w:rsidRPr="002C3D4A" w:rsidRDefault="00786F37" w:rsidP="00A41F05">
      <w:pPr>
        <w:pStyle w:val="ListParagraph"/>
        <w:numPr>
          <w:ilvl w:val="0"/>
          <w:numId w:val="55"/>
        </w:numPr>
        <w:ind w:left="2064"/>
        <w:rPr>
          <w:lang w:val="en-US"/>
        </w:rPr>
      </w:pPr>
      <w:r w:rsidRPr="002C3D4A">
        <w:rPr>
          <w:lang w:val="en-US"/>
        </w:rPr>
        <w:t>MultilayerPerceptron</w:t>
      </w:r>
    </w:p>
    <w:p w14:paraId="1ADD8ED5" w14:textId="4BEE3599" w:rsidR="00786F37" w:rsidRPr="002C3D4A" w:rsidRDefault="00786F37" w:rsidP="00A41F05">
      <w:pPr>
        <w:pStyle w:val="ListParagraph"/>
        <w:numPr>
          <w:ilvl w:val="0"/>
          <w:numId w:val="55"/>
        </w:numPr>
        <w:ind w:left="2064"/>
        <w:rPr>
          <w:lang w:val="en-US"/>
        </w:rPr>
      </w:pPr>
      <w:r w:rsidRPr="002C3D4A">
        <w:rPr>
          <w:lang w:val="en-US"/>
        </w:rPr>
        <w:t>OneRClassifier</w:t>
      </w:r>
    </w:p>
    <w:p w14:paraId="4F94E8F6" w14:textId="6D8B8453" w:rsidR="00786F37" w:rsidRPr="002C3D4A" w:rsidRDefault="00786F37" w:rsidP="00A41F05">
      <w:pPr>
        <w:pStyle w:val="ListParagraph"/>
        <w:numPr>
          <w:ilvl w:val="0"/>
          <w:numId w:val="55"/>
        </w:numPr>
        <w:ind w:left="2064"/>
        <w:rPr>
          <w:lang w:val="en-US"/>
        </w:rPr>
      </w:pPr>
      <w:r w:rsidRPr="002C3D4A">
        <w:rPr>
          <w:lang w:val="en-US"/>
        </w:rPr>
        <w:t>Perceptron</w:t>
      </w:r>
    </w:p>
    <w:p w14:paraId="34DDA379" w14:textId="26E3E8D6" w:rsidR="00786F37" w:rsidRPr="002C3D4A" w:rsidRDefault="00786F37" w:rsidP="00A41F05">
      <w:pPr>
        <w:pStyle w:val="ListParagraph"/>
        <w:numPr>
          <w:ilvl w:val="0"/>
          <w:numId w:val="55"/>
        </w:numPr>
        <w:ind w:left="2064"/>
        <w:rPr>
          <w:lang w:val="en-US"/>
        </w:rPr>
      </w:pPr>
      <w:r w:rsidRPr="002C3D4A">
        <w:rPr>
          <w:lang w:val="en-US"/>
        </w:rPr>
        <w:t>SoftmaxRegression</w:t>
      </w:r>
    </w:p>
    <w:p w14:paraId="0016C752" w14:textId="5DFE955E" w:rsidR="00B12AD1" w:rsidRPr="002C3D4A" w:rsidRDefault="00B12AD1" w:rsidP="00A41F05">
      <w:pPr>
        <w:pStyle w:val="ListParagraph"/>
        <w:numPr>
          <w:ilvl w:val="0"/>
          <w:numId w:val="55"/>
        </w:numPr>
        <w:ind w:left="2064"/>
        <w:rPr>
          <w:lang w:val="en-US"/>
        </w:rPr>
      </w:pPr>
      <w:r w:rsidRPr="002C3D4A">
        <w:rPr>
          <w:lang w:val="en-US"/>
        </w:rPr>
        <w:t>StackingClassifier</w:t>
      </w:r>
    </w:p>
    <w:p w14:paraId="7D2C4F7B" w14:textId="038A6B8C" w:rsidR="00B12AD1" w:rsidRPr="002C3D4A" w:rsidRDefault="00B12AD1" w:rsidP="00A41F05">
      <w:pPr>
        <w:pStyle w:val="ListParagraph"/>
        <w:numPr>
          <w:ilvl w:val="0"/>
          <w:numId w:val="55"/>
        </w:numPr>
        <w:ind w:left="2064"/>
        <w:rPr>
          <w:lang w:val="en-US"/>
        </w:rPr>
      </w:pPr>
      <w:r w:rsidRPr="002C3D4A">
        <w:rPr>
          <w:lang w:val="en-US"/>
        </w:rPr>
        <w:t>StackingCVClassifier</w:t>
      </w:r>
    </w:p>
    <w:p w14:paraId="45AB78D5" w14:textId="6505C16B" w:rsidR="000A0814" w:rsidRDefault="000A0814" w:rsidP="00072302">
      <w:pPr>
        <w:pStyle w:val="Heading5"/>
        <w:rPr>
          <w:lang w:val="en-US"/>
        </w:rPr>
      </w:pPr>
      <w:r>
        <w:rPr>
          <w:lang w:val="en-US"/>
        </w:rPr>
        <w:t>Phân cụm (Cluster)</w:t>
      </w:r>
    </w:p>
    <w:p w14:paraId="4C32B33F" w14:textId="598EB4DD" w:rsidR="00961167" w:rsidRPr="002C3D4A" w:rsidRDefault="00961167" w:rsidP="00A41F05">
      <w:pPr>
        <w:ind w:left="567"/>
        <w:rPr>
          <w:lang w:val="en-US"/>
        </w:rPr>
      </w:pPr>
      <w:r>
        <w:rPr>
          <w:lang w:val="en-US"/>
        </w:rPr>
        <w:t xml:space="preserve">Trong module Cluster hỗ trợ thuật toán </w:t>
      </w:r>
      <w:r w:rsidRPr="002C3D4A">
        <w:rPr>
          <w:lang w:val="en-US"/>
        </w:rPr>
        <w:t>K-means</w:t>
      </w:r>
      <w:r w:rsidR="00ED6261">
        <w:rPr>
          <w:lang w:val="en-US"/>
        </w:rPr>
        <w:t xml:space="preserve"> [1</w:t>
      </w:r>
      <w:r w:rsidR="004630F5">
        <w:rPr>
          <w:lang w:val="en-US"/>
        </w:rPr>
        <w:t>6</w:t>
      </w:r>
      <w:r w:rsidR="00ED6261">
        <w:rPr>
          <w:lang w:val="en-US"/>
        </w:rPr>
        <w:t>]</w:t>
      </w:r>
      <w:r w:rsidR="00A41F05">
        <w:rPr>
          <w:lang w:val="en-US"/>
        </w:rPr>
        <w:t>.</w:t>
      </w:r>
    </w:p>
    <w:p w14:paraId="5A38B324" w14:textId="14F0C264" w:rsidR="002F41E6" w:rsidRDefault="00D7287D" w:rsidP="00072302">
      <w:pPr>
        <w:pStyle w:val="Heading5"/>
        <w:rPr>
          <w:lang w:val="en-US"/>
        </w:rPr>
      </w:pPr>
      <w:r>
        <w:rPr>
          <w:lang w:val="en-US"/>
        </w:rPr>
        <w:t>Data</w:t>
      </w:r>
    </w:p>
    <w:p w14:paraId="7D45E337" w14:textId="49F65615" w:rsidR="00D7287D" w:rsidRDefault="00D7287D" w:rsidP="00A41F05">
      <w:pPr>
        <w:ind w:left="567"/>
        <w:rPr>
          <w:lang w:val="en-US"/>
        </w:rPr>
      </w:pPr>
      <w:r>
        <w:rPr>
          <w:lang w:val="en-US"/>
        </w:rPr>
        <w:t>Trong module Data</w:t>
      </w:r>
      <w:r w:rsidR="0012262E">
        <w:rPr>
          <w:lang w:val="en-US"/>
        </w:rPr>
        <w:t xml:space="preserve">, một số hàm hỗ trợ </w:t>
      </w:r>
      <w:r w:rsidR="0034390F">
        <w:rPr>
          <w:lang w:val="en-US"/>
        </w:rPr>
        <w:t>xử lý dữ liệu</w:t>
      </w:r>
      <w:r w:rsidR="00ED6261">
        <w:rPr>
          <w:lang w:val="en-US"/>
        </w:rPr>
        <w:t xml:space="preserve"> [1</w:t>
      </w:r>
      <w:r w:rsidR="004630F5">
        <w:rPr>
          <w:lang w:val="en-US"/>
        </w:rPr>
        <w:t>6</w:t>
      </w:r>
      <w:r w:rsidR="00ED6261">
        <w:rPr>
          <w:lang w:val="en-US"/>
        </w:rPr>
        <w:t>]</w:t>
      </w:r>
      <w:r w:rsidR="006A3C7A">
        <w:rPr>
          <w:lang w:val="en-US"/>
        </w:rPr>
        <w:t>:</w:t>
      </w:r>
    </w:p>
    <w:p w14:paraId="0AC557B3" w14:textId="706EEDBD" w:rsidR="00161DE3" w:rsidRPr="002C3D4A" w:rsidRDefault="00155D7D" w:rsidP="00A41F05">
      <w:pPr>
        <w:pStyle w:val="ListParagraph"/>
        <w:numPr>
          <w:ilvl w:val="0"/>
          <w:numId w:val="55"/>
        </w:numPr>
        <w:ind w:left="2064"/>
        <w:rPr>
          <w:lang w:val="en-US"/>
        </w:rPr>
      </w:pPr>
      <w:r w:rsidRPr="002C3D4A">
        <w:rPr>
          <w:lang w:val="en-US"/>
        </w:rPr>
        <w:lastRenderedPageBreak/>
        <w:t>autompg_data</w:t>
      </w:r>
    </w:p>
    <w:p w14:paraId="1A0EF361" w14:textId="0636CC42" w:rsidR="00155D7D" w:rsidRPr="002C3D4A" w:rsidRDefault="00155D7D" w:rsidP="00A41F05">
      <w:pPr>
        <w:pStyle w:val="ListParagraph"/>
        <w:numPr>
          <w:ilvl w:val="0"/>
          <w:numId w:val="55"/>
        </w:numPr>
        <w:ind w:left="2064"/>
        <w:rPr>
          <w:lang w:val="en-US"/>
        </w:rPr>
      </w:pPr>
      <w:r w:rsidRPr="002C3D4A">
        <w:rPr>
          <w:lang w:val="en-US"/>
        </w:rPr>
        <w:t>boston_housing_data</w:t>
      </w:r>
    </w:p>
    <w:p w14:paraId="573C90DA" w14:textId="6F2F28C9" w:rsidR="00155D7D" w:rsidRPr="002C3D4A" w:rsidRDefault="00155D7D" w:rsidP="00A41F05">
      <w:pPr>
        <w:pStyle w:val="ListParagraph"/>
        <w:numPr>
          <w:ilvl w:val="0"/>
          <w:numId w:val="55"/>
        </w:numPr>
        <w:ind w:left="2064"/>
        <w:rPr>
          <w:lang w:val="en-US"/>
        </w:rPr>
      </w:pPr>
      <w:r w:rsidRPr="002C3D4A">
        <w:rPr>
          <w:lang w:val="en-US"/>
        </w:rPr>
        <w:t>iris_data</w:t>
      </w:r>
    </w:p>
    <w:p w14:paraId="536F7852" w14:textId="14A195AD" w:rsidR="00155D7D" w:rsidRPr="002C3D4A" w:rsidRDefault="00155D7D" w:rsidP="00A41F05">
      <w:pPr>
        <w:pStyle w:val="ListParagraph"/>
        <w:numPr>
          <w:ilvl w:val="0"/>
          <w:numId w:val="55"/>
        </w:numPr>
        <w:ind w:left="2064"/>
        <w:rPr>
          <w:lang w:val="en-US"/>
        </w:rPr>
      </w:pPr>
      <w:r w:rsidRPr="002C3D4A">
        <w:rPr>
          <w:lang w:val="en-US"/>
        </w:rPr>
        <w:t>loadlocal_mnist</w:t>
      </w:r>
    </w:p>
    <w:p w14:paraId="6004D930" w14:textId="4D28390B" w:rsidR="00155D7D" w:rsidRPr="002C3D4A" w:rsidRDefault="00155D7D" w:rsidP="00A41F05">
      <w:pPr>
        <w:pStyle w:val="ListParagraph"/>
        <w:numPr>
          <w:ilvl w:val="0"/>
          <w:numId w:val="55"/>
        </w:numPr>
        <w:ind w:left="2064"/>
        <w:rPr>
          <w:lang w:val="en-US"/>
        </w:rPr>
      </w:pPr>
      <w:r w:rsidRPr="002C3D4A">
        <w:rPr>
          <w:lang w:val="en-US"/>
        </w:rPr>
        <w:t>make_multiplexer_dataset</w:t>
      </w:r>
    </w:p>
    <w:p w14:paraId="61F51E6F" w14:textId="3DA2EDCF" w:rsidR="00155D7D" w:rsidRPr="002C3D4A" w:rsidRDefault="00155D7D" w:rsidP="00A41F05">
      <w:pPr>
        <w:pStyle w:val="ListParagraph"/>
        <w:numPr>
          <w:ilvl w:val="0"/>
          <w:numId w:val="55"/>
        </w:numPr>
        <w:ind w:left="2064"/>
        <w:rPr>
          <w:lang w:val="en-US"/>
        </w:rPr>
      </w:pPr>
      <w:r w:rsidRPr="002C3D4A">
        <w:rPr>
          <w:lang w:val="en-US"/>
        </w:rPr>
        <w:t>mnist_data</w:t>
      </w:r>
    </w:p>
    <w:p w14:paraId="7B0C4B2F" w14:textId="514655C9" w:rsidR="00155D7D" w:rsidRPr="002C3D4A" w:rsidRDefault="00155D7D" w:rsidP="00A41F05">
      <w:pPr>
        <w:pStyle w:val="ListParagraph"/>
        <w:numPr>
          <w:ilvl w:val="0"/>
          <w:numId w:val="55"/>
        </w:numPr>
        <w:ind w:left="2064"/>
        <w:rPr>
          <w:lang w:val="en-US"/>
        </w:rPr>
      </w:pPr>
      <w:r w:rsidRPr="002C3D4A">
        <w:rPr>
          <w:lang w:val="en-US"/>
        </w:rPr>
        <w:t>three_blobs_data</w:t>
      </w:r>
    </w:p>
    <w:p w14:paraId="034B9652" w14:textId="31DA5EFE" w:rsidR="00155D7D" w:rsidRPr="002C3D4A" w:rsidRDefault="00155D7D" w:rsidP="00A41F05">
      <w:pPr>
        <w:pStyle w:val="ListParagraph"/>
        <w:numPr>
          <w:ilvl w:val="0"/>
          <w:numId w:val="55"/>
        </w:numPr>
        <w:ind w:left="2064"/>
        <w:rPr>
          <w:lang w:val="en-US"/>
        </w:rPr>
      </w:pPr>
      <w:r w:rsidRPr="002C3D4A">
        <w:rPr>
          <w:lang w:val="en-US"/>
        </w:rPr>
        <w:t>wine_data</w:t>
      </w:r>
    </w:p>
    <w:p w14:paraId="234DF3C2" w14:textId="72FFEEEA" w:rsidR="003B0B91" w:rsidRDefault="003B0B91" w:rsidP="00072302">
      <w:pPr>
        <w:pStyle w:val="Heading5"/>
        <w:rPr>
          <w:lang w:val="en-US"/>
        </w:rPr>
      </w:pPr>
      <w:r>
        <w:rPr>
          <w:lang w:val="en-US"/>
        </w:rPr>
        <w:t>Evaluate</w:t>
      </w:r>
    </w:p>
    <w:p w14:paraId="6ADED536" w14:textId="42139412" w:rsidR="003B0B91" w:rsidRDefault="003B0B91" w:rsidP="00A41F05">
      <w:pPr>
        <w:ind w:left="567"/>
        <w:rPr>
          <w:lang w:val="en-US"/>
        </w:rPr>
      </w:pPr>
      <w:r>
        <w:rPr>
          <w:lang w:val="en-US"/>
        </w:rPr>
        <w:t>Trong module Evaluate, một số hàm được sử dụng để đánh giá</w:t>
      </w:r>
      <w:r w:rsidR="000355FC">
        <w:rPr>
          <w:lang w:val="en-US"/>
        </w:rPr>
        <w:t xml:space="preserve"> [1</w:t>
      </w:r>
      <w:r w:rsidR="00AD26D5">
        <w:rPr>
          <w:lang w:val="en-US"/>
        </w:rPr>
        <w:t>6</w:t>
      </w:r>
      <w:r w:rsidR="000355FC">
        <w:rPr>
          <w:lang w:val="en-US"/>
        </w:rPr>
        <w:t>]</w:t>
      </w:r>
      <w:r w:rsidR="006A3C7A">
        <w:rPr>
          <w:lang w:val="en-US"/>
        </w:rPr>
        <w:t>:</w:t>
      </w:r>
    </w:p>
    <w:p w14:paraId="7D8A7C8A" w14:textId="77777777" w:rsidR="00373332" w:rsidRPr="002C3D4A" w:rsidRDefault="00373332" w:rsidP="00A41F05">
      <w:pPr>
        <w:pStyle w:val="ListParagraph"/>
        <w:numPr>
          <w:ilvl w:val="0"/>
          <w:numId w:val="55"/>
        </w:numPr>
        <w:ind w:left="2064"/>
        <w:rPr>
          <w:lang w:val="en-US"/>
        </w:rPr>
      </w:pPr>
      <w:r w:rsidRPr="002C3D4A">
        <w:rPr>
          <w:lang w:val="en-US"/>
        </w:rPr>
        <w:t>accuracy_score</w:t>
      </w:r>
    </w:p>
    <w:p w14:paraId="44D8B4A4" w14:textId="77777777" w:rsidR="00373332" w:rsidRPr="002C3D4A" w:rsidRDefault="00373332" w:rsidP="00A41F05">
      <w:pPr>
        <w:pStyle w:val="ListParagraph"/>
        <w:numPr>
          <w:ilvl w:val="0"/>
          <w:numId w:val="55"/>
        </w:numPr>
        <w:ind w:left="2064"/>
        <w:rPr>
          <w:lang w:val="en-US"/>
        </w:rPr>
      </w:pPr>
      <w:r w:rsidRPr="002C3D4A">
        <w:rPr>
          <w:lang w:val="en-US"/>
        </w:rPr>
        <w:t>bias_variance_decomp</w:t>
      </w:r>
    </w:p>
    <w:p w14:paraId="4896D0D1" w14:textId="77777777" w:rsidR="00373332" w:rsidRPr="002C3D4A" w:rsidRDefault="00373332" w:rsidP="00A41F05">
      <w:pPr>
        <w:pStyle w:val="ListParagraph"/>
        <w:numPr>
          <w:ilvl w:val="0"/>
          <w:numId w:val="55"/>
        </w:numPr>
        <w:ind w:left="2064"/>
        <w:rPr>
          <w:lang w:val="en-US"/>
        </w:rPr>
      </w:pPr>
      <w:r w:rsidRPr="002C3D4A">
        <w:rPr>
          <w:lang w:val="en-US"/>
        </w:rPr>
        <w:t>bootstrap</w:t>
      </w:r>
    </w:p>
    <w:p w14:paraId="5CD5C893" w14:textId="77777777" w:rsidR="00373332" w:rsidRPr="002C3D4A" w:rsidRDefault="00373332" w:rsidP="00A41F05">
      <w:pPr>
        <w:pStyle w:val="ListParagraph"/>
        <w:numPr>
          <w:ilvl w:val="0"/>
          <w:numId w:val="55"/>
        </w:numPr>
        <w:ind w:left="2064"/>
        <w:rPr>
          <w:lang w:val="en-US"/>
        </w:rPr>
      </w:pPr>
      <w:r w:rsidRPr="002C3D4A">
        <w:rPr>
          <w:lang w:val="en-US"/>
        </w:rPr>
        <w:t>bootstrap_point632_score</w:t>
      </w:r>
    </w:p>
    <w:p w14:paraId="107CA9C3" w14:textId="77777777" w:rsidR="00373332" w:rsidRPr="002C3D4A" w:rsidRDefault="00373332" w:rsidP="00A41F05">
      <w:pPr>
        <w:pStyle w:val="ListParagraph"/>
        <w:numPr>
          <w:ilvl w:val="0"/>
          <w:numId w:val="55"/>
        </w:numPr>
        <w:ind w:left="2064"/>
        <w:rPr>
          <w:lang w:val="en-US"/>
        </w:rPr>
      </w:pPr>
      <w:r w:rsidRPr="002C3D4A">
        <w:rPr>
          <w:lang w:val="en-US"/>
        </w:rPr>
        <w:t>BootstrapOutOfBag</w:t>
      </w:r>
    </w:p>
    <w:p w14:paraId="19896912" w14:textId="77777777" w:rsidR="00373332" w:rsidRPr="002C3D4A" w:rsidRDefault="00373332" w:rsidP="00A41F05">
      <w:pPr>
        <w:pStyle w:val="ListParagraph"/>
        <w:numPr>
          <w:ilvl w:val="0"/>
          <w:numId w:val="55"/>
        </w:numPr>
        <w:ind w:left="2064"/>
        <w:rPr>
          <w:lang w:val="en-US"/>
        </w:rPr>
      </w:pPr>
      <w:r w:rsidRPr="002C3D4A">
        <w:rPr>
          <w:lang w:val="en-US"/>
        </w:rPr>
        <w:t>cochrans_q</w:t>
      </w:r>
    </w:p>
    <w:p w14:paraId="4790991A" w14:textId="77777777" w:rsidR="00373332" w:rsidRPr="002C3D4A" w:rsidRDefault="00373332" w:rsidP="00A41F05">
      <w:pPr>
        <w:pStyle w:val="ListParagraph"/>
        <w:numPr>
          <w:ilvl w:val="0"/>
          <w:numId w:val="55"/>
        </w:numPr>
        <w:ind w:left="2064"/>
        <w:rPr>
          <w:lang w:val="en-US"/>
        </w:rPr>
      </w:pPr>
      <w:r w:rsidRPr="002C3D4A">
        <w:rPr>
          <w:lang w:val="en-US"/>
        </w:rPr>
        <w:t>combined_ftest_5x2cv</w:t>
      </w:r>
    </w:p>
    <w:p w14:paraId="114E51D1" w14:textId="77777777" w:rsidR="00373332" w:rsidRPr="002C3D4A" w:rsidRDefault="00373332" w:rsidP="00A41F05">
      <w:pPr>
        <w:pStyle w:val="ListParagraph"/>
        <w:numPr>
          <w:ilvl w:val="0"/>
          <w:numId w:val="55"/>
        </w:numPr>
        <w:ind w:left="2064"/>
        <w:rPr>
          <w:lang w:val="en-US"/>
        </w:rPr>
      </w:pPr>
      <w:r w:rsidRPr="002C3D4A">
        <w:rPr>
          <w:lang w:val="en-US"/>
        </w:rPr>
        <w:t>confusion_matrix</w:t>
      </w:r>
    </w:p>
    <w:p w14:paraId="04A56A77" w14:textId="77777777" w:rsidR="00373332" w:rsidRPr="002C3D4A" w:rsidRDefault="00373332" w:rsidP="00A41F05">
      <w:pPr>
        <w:pStyle w:val="ListParagraph"/>
        <w:numPr>
          <w:ilvl w:val="0"/>
          <w:numId w:val="55"/>
        </w:numPr>
        <w:ind w:left="2064"/>
        <w:rPr>
          <w:lang w:val="en-US"/>
        </w:rPr>
      </w:pPr>
      <w:r w:rsidRPr="002C3D4A">
        <w:rPr>
          <w:lang w:val="en-US"/>
        </w:rPr>
        <w:t>create_counterfactual</w:t>
      </w:r>
    </w:p>
    <w:p w14:paraId="58F1F8CC" w14:textId="77777777" w:rsidR="00373332" w:rsidRPr="002C3D4A" w:rsidRDefault="00373332" w:rsidP="00A41F05">
      <w:pPr>
        <w:pStyle w:val="ListParagraph"/>
        <w:numPr>
          <w:ilvl w:val="0"/>
          <w:numId w:val="55"/>
        </w:numPr>
        <w:ind w:left="2064"/>
        <w:rPr>
          <w:lang w:val="en-US"/>
        </w:rPr>
      </w:pPr>
      <w:r w:rsidRPr="002C3D4A">
        <w:rPr>
          <w:lang w:val="en-US"/>
        </w:rPr>
        <w:t>feature_importance_permutation</w:t>
      </w:r>
    </w:p>
    <w:p w14:paraId="55E29255" w14:textId="77777777" w:rsidR="00373332" w:rsidRPr="002C3D4A" w:rsidRDefault="00373332" w:rsidP="00A41F05">
      <w:pPr>
        <w:pStyle w:val="ListParagraph"/>
        <w:numPr>
          <w:ilvl w:val="0"/>
          <w:numId w:val="55"/>
        </w:numPr>
        <w:ind w:left="2064"/>
        <w:rPr>
          <w:lang w:val="en-US"/>
        </w:rPr>
      </w:pPr>
      <w:r w:rsidRPr="002C3D4A">
        <w:rPr>
          <w:lang w:val="en-US"/>
        </w:rPr>
        <w:t>ftest</w:t>
      </w:r>
    </w:p>
    <w:p w14:paraId="7014BA1E" w14:textId="77777777" w:rsidR="00373332" w:rsidRPr="002C3D4A" w:rsidRDefault="00373332" w:rsidP="00A41F05">
      <w:pPr>
        <w:pStyle w:val="ListParagraph"/>
        <w:numPr>
          <w:ilvl w:val="0"/>
          <w:numId w:val="55"/>
        </w:numPr>
        <w:ind w:left="2064"/>
        <w:rPr>
          <w:lang w:val="en-US"/>
        </w:rPr>
      </w:pPr>
      <w:r w:rsidRPr="002C3D4A">
        <w:rPr>
          <w:lang w:val="en-US"/>
        </w:rPr>
        <w:t>GroupTimeSeriesSplit</w:t>
      </w:r>
    </w:p>
    <w:p w14:paraId="6634F8AC" w14:textId="77777777" w:rsidR="00373332" w:rsidRPr="002C3D4A" w:rsidRDefault="00373332" w:rsidP="00A41F05">
      <w:pPr>
        <w:pStyle w:val="ListParagraph"/>
        <w:numPr>
          <w:ilvl w:val="0"/>
          <w:numId w:val="55"/>
        </w:numPr>
        <w:ind w:left="2064"/>
        <w:rPr>
          <w:lang w:val="en-US"/>
        </w:rPr>
      </w:pPr>
      <w:r w:rsidRPr="002C3D4A">
        <w:rPr>
          <w:lang w:val="en-US"/>
        </w:rPr>
        <w:t>lift_score</w:t>
      </w:r>
    </w:p>
    <w:p w14:paraId="1934CE5B" w14:textId="77777777" w:rsidR="00373332" w:rsidRPr="002C3D4A" w:rsidRDefault="00373332" w:rsidP="00A41F05">
      <w:pPr>
        <w:pStyle w:val="ListParagraph"/>
        <w:numPr>
          <w:ilvl w:val="0"/>
          <w:numId w:val="55"/>
        </w:numPr>
        <w:ind w:left="2064"/>
        <w:rPr>
          <w:lang w:val="en-US"/>
        </w:rPr>
      </w:pPr>
      <w:r w:rsidRPr="002C3D4A">
        <w:rPr>
          <w:lang w:val="en-US"/>
        </w:rPr>
        <w:t>mcnemar_table</w:t>
      </w:r>
    </w:p>
    <w:p w14:paraId="19DD33CE" w14:textId="77777777" w:rsidR="00373332" w:rsidRPr="002C3D4A" w:rsidRDefault="00373332" w:rsidP="00A41F05">
      <w:pPr>
        <w:pStyle w:val="ListParagraph"/>
        <w:numPr>
          <w:ilvl w:val="0"/>
          <w:numId w:val="55"/>
        </w:numPr>
        <w:ind w:left="2064"/>
        <w:rPr>
          <w:lang w:val="en-US"/>
        </w:rPr>
      </w:pPr>
      <w:r w:rsidRPr="002C3D4A">
        <w:rPr>
          <w:lang w:val="en-US"/>
        </w:rPr>
        <w:t>mcnemar_tables</w:t>
      </w:r>
    </w:p>
    <w:p w14:paraId="561928E5" w14:textId="77777777" w:rsidR="00373332" w:rsidRPr="002C3D4A" w:rsidRDefault="00373332" w:rsidP="00A41F05">
      <w:pPr>
        <w:pStyle w:val="ListParagraph"/>
        <w:numPr>
          <w:ilvl w:val="0"/>
          <w:numId w:val="55"/>
        </w:numPr>
        <w:ind w:left="2064"/>
        <w:rPr>
          <w:lang w:val="en-US"/>
        </w:rPr>
      </w:pPr>
      <w:r w:rsidRPr="002C3D4A">
        <w:rPr>
          <w:lang w:val="en-US"/>
        </w:rPr>
        <w:t>mcnemar</w:t>
      </w:r>
    </w:p>
    <w:p w14:paraId="1E42C8D6" w14:textId="77777777" w:rsidR="00373332" w:rsidRPr="002C3D4A" w:rsidRDefault="00373332" w:rsidP="00A41F05">
      <w:pPr>
        <w:pStyle w:val="ListParagraph"/>
        <w:numPr>
          <w:ilvl w:val="0"/>
          <w:numId w:val="55"/>
        </w:numPr>
        <w:ind w:left="2064"/>
        <w:rPr>
          <w:lang w:val="en-US"/>
        </w:rPr>
      </w:pPr>
      <w:r w:rsidRPr="002C3D4A">
        <w:rPr>
          <w:lang w:val="en-US"/>
        </w:rPr>
        <w:t>paired_ttest_5x2cv</w:t>
      </w:r>
    </w:p>
    <w:p w14:paraId="031F85F3" w14:textId="77777777" w:rsidR="00373332" w:rsidRPr="002C3D4A" w:rsidRDefault="00373332" w:rsidP="00A41F05">
      <w:pPr>
        <w:pStyle w:val="ListParagraph"/>
        <w:numPr>
          <w:ilvl w:val="0"/>
          <w:numId w:val="55"/>
        </w:numPr>
        <w:ind w:left="2064"/>
        <w:rPr>
          <w:lang w:val="en-US"/>
        </w:rPr>
      </w:pPr>
      <w:r w:rsidRPr="002C3D4A">
        <w:rPr>
          <w:lang w:val="en-US"/>
        </w:rPr>
        <w:t>paired_ttest_kfold_cv</w:t>
      </w:r>
    </w:p>
    <w:p w14:paraId="6B626456" w14:textId="77777777" w:rsidR="00373332" w:rsidRPr="002C3D4A" w:rsidRDefault="00373332" w:rsidP="00A41F05">
      <w:pPr>
        <w:pStyle w:val="ListParagraph"/>
        <w:numPr>
          <w:ilvl w:val="0"/>
          <w:numId w:val="55"/>
        </w:numPr>
        <w:ind w:left="2064"/>
        <w:rPr>
          <w:lang w:val="en-US"/>
        </w:rPr>
      </w:pPr>
      <w:r w:rsidRPr="002C3D4A">
        <w:rPr>
          <w:lang w:val="en-US"/>
        </w:rPr>
        <w:t>paired_ttest_resampled</w:t>
      </w:r>
    </w:p>
    <w:p w14:paraId="38B025C4" w14:textId="77777777" w:rsidR="00373332" w:rsidRPr="002C3D4A" w:rsidRDefault="00373332" w:rsidP="00A41F05">
      <w:pPr>
        <w:pStyle w:val="ListParagraph"/>
        <w:numPr>
          <w:ilvl w:val="0"/>
          <w:numId w:val="55"/>
        </w:numPr>
        <w:ind w:left="2064"/>
        <w:rPr>
          <w:lang w:val="en-US"/>
        </w:rPr>
      </w:pPr>
      <w:r w:rsidRPr="002C3D4A">
        <w:rPr>
          <w:lang w:val="en-US"/>
        </w:rPr>
        <w:t>permutation_test</w:t>
      </w:r>
    </w:p>
    <w:p w14:paraId="58A5979C" w14:textId="77777777" w:rsidR="00373332" w:rsidRPr="002C3D4A" w:rsidRDefault="00373332" w:rsidP="00A41F05">
      <w:pPr>
        <w:pStyle w:val="ListParagraph"/>
        <w:numPr>
          <w:ilvl w:val="0"/>
          <w:numId w:val="55"/>
        </w:numPr>
        <w:ind w:left="2064"/>
        <w:rPr>
          <w:lang w:val="en-US"/>
        </w:rPr>
      </w:pPr>
      <w:r w:rsidRPr="002C3D4A">
        <w:rPr>
          <w:lang w:val="en-US"/>
        </w:rPr>
        <w:t>PredefinedHoldoutSplit</w:t>
      </w:r>
    </w:p>
    <w:p w14:paraId="63B6197B" w14:textId="77777777" w:rsidR="00373332" w:rsidRPr="002C3D4A" w:rsidRDefault="00373332" w:rsidP="00A41F05">
      <w:pPr>
        <w:pStyle w:val="ListParagraph"/>
        <w:numPr>
          <w:ilvl w:val="0"/>
          <w:numId w:val="55"/>
        </w:numPr>
        <w:ind w:left="2064"/>
        <w:rPr>
          <w:lang w:val="en-US"/>
        </w:rPr>
      </w:pPr>
      <w:r w:rsidRPr="002C3D4A">
        <w:rPr>
          <w:lang w:val="en-US"/>
        </w:rPr>
        <w:t>proportion_difference</w:t>
      </w:r>
    </w:p>
    <w:p w14:paraId="5BFC6D68" w14:textId="77777777" w:rsidR="00373332" w:rsidRPr="002C3D4A" w:rsidRDefault="00373332" w:rsidP="00A41F05">
      <w:pPr>
        <w:pStyle w:val="ListParagraph"/>
        <w:numPr>
          <w:ilvl w:val="0"/>
          <w:numId w:val="55"/>
        </w:numPr>
        <w:ind w:left="2064"/>
        <w:rPr>
          <w:lang w:val="en-US"/>
        </w:rPr>
      </w:pPr>
      <w:r w:rsidRPr="002C3D4A">
        <w:rPr>
          <w:lang w:val="en-US"/>
        </w:rPr>
        <w:t>RandomHoldoutSplit</w:t>
      </w:r>
    </w:p>
    <w:p w14:paraId="7523F80F" w14:textId="307A4DF9" w:rsidR="003B0B91" w:rsidRPr="002C3D4A" w:rsidRDefault="00373332" w:rsidP="00A41F05">
      <w:pPr>
        <w:pStyle w:val="ListParagraph"/>
        <w:numPr>
          <w:ilvl w:val="0"/>
          <w:numId w:val="55"/>
        </w:numPr>
        <w:ind w:left="2064"/>
        <w:rPr>
          <w:lang w:val="en-US"/>
        </w:rPr>
      </w:pPr>
      <w:r w:rsidRPr="002C3D4A">
        <w:rPr>
          <w:lang w:val="en-US"/>
        </w:rPr>
        <w:t>scoring</w:t>
      </w:r>
    </w:p>
    <w:p w14:paraId="2698394C" w14:textId="1726CD37" w:rsidR="001B7453" w:rsidRDefault="004A77E3" w:rsidP="00072302">
      <w:pPr>
        <w:pStyle w:val="Heading5"/>
        <w:rPr>
          <w:lang w:val="en-US"/>
        </w:rPr>
      </w:pPr>
      <w:r>
        <w:rPr>
          <w:lang w:val="en-US"/>
        </w:rPr>
        <w:t>Feature_extraction</w:t>
      </w:r>
    </w:p>
    <w:p w14:paraId="56DC334F" w14:textId="7EB6BBB8" w:rsidR="001B7453" w:rsidRPr="001B7453" w:rsidRDefault="001B7453" w:rsidP="00A41F05">
      <w:pPr>
        <w:ind w:left="567"/>
        <w:rPr>
          <w:lang w:val="en-US"/>
        </w:rPr>
      </w:pPr>
      <w:r>
        <w:rPr>
          <w:lang w:val="en-US"/>
        </w:rPr>
        <w:t>Trong module feature_extraction, một số hàm hỗ trợ việc phân tích trích lọc yếu tố</w:t>
      </w:r>
      <w:r w:rsidR="00E033D6">
        <w:rPr>
          <w:lang w:val="en-US"/>
        </w:rPr>
        <w:t xml:space="preserve"> [1</w:t>
      </w:r>
      <w:r w:rsidR="00AD26D5">
        <w:rPr>
          <w:lang w:val="en-US"/>
        </w:rPr>
        <w:t>6</w:t>
      </w:r>
      <w:r w:rsidR="00E033D6">
        <w:rPr>
          <w:lang w:val="en-US"/>
        </w:rPr>
        <w:t>]</w:t>
      </w:r>
      <w:r w:rsidR="006A3C7A">
        <w:rPr>
          <w:lang w:val="en-US"/>
        </w:rPr>
        <w:t>:</w:t>
      </w:r>
    </w:p>
    <w:p w14:paraId="0292F2ED" w14:textId="77777777" w:rsidR="001B7453" w:rsidRPr="002C3D4A" w:rsidRDefault="001B7453" w:rsidP="00A41F05">
      <w:pPr>
        <w:pStyle w:val="ListParagraph"/>
        <w:numPr>
          <w:ilvl w:val="0"/>
          <w:numId w:val="55"/>
        </w:numPr>
        <w:ind w:left="2064"/>
        <w:rPr>
          <w:lang w:val="en-US"/>
        </w:rPr>
      </w:pPr>
      <w:r w:rsidRPr="002C3D4A">
        <w:rPr>
          <w:lang w:val="en-US"/>
        </w:rPr>
        <w:lastRenderedPageBreak/>
        <w:t>LinearDiscriminantAnalysis</w:t>
      </w:r>
    </w:p>
    <w:p w14:paraId="5A7E13DC" w14:textId="77777777" w:rsidR="001B7453" w:rsidRPr="002C3D4A" w:rsidRDefault="001B7453" w:rsidP="00A41F05">
      <w:pPr>
        <w:pStyle w:val="ListParagraph"/>
        <w:numPr>
          <w:ilvl w:val="0"/>
          <w:numId w:val="55"/>
        </w:numPr>
        <w:ind w:left="2064"/>
        <w:rPr>
          <w:lang w:val="en-US"/>
        </w:rPr>
      </w:pPr>
      <w:r w:rsidRPr="002C3D4A">
        <w:rPr>
          <w:lang w:val="en-US"/>
        </w:rPr>
        <w:t>PrincipalComponentAnalysis</w:t>
      </w:r>
    </w:p>
    <w:p w14:paraId="28851BAD" w14:textId="31CCCDBF" w:rsidR="004A77E3" w:rsidRPr="002C3D4A" w:rsidRDefault="001B7453" w:rsidP="00A41F05">
      <w:pPr>
        <w:pStyle w:val="ListParagraph"/>
        <w:numPr>
          <w:ilvl w:val="0"/>
          <w:numId w:val="55"/>
        </w:numPr>
        <w:ind w:left="2064"/>
        <w:rPr>
          <w:lang w:val="en-US"/>
        </w:rPr>
      </w:pPr>
      <w:r w:rsidRPr="002C3D4A">
        <w:rPr>
          <w:lang w:val="en-US"/>
        </w:rPr>
        <w:t>RBFKernelPCA</w:t>
      </w:r>
    </w:p>
    <w:p w14:paraId="25BF48FA" w14:textId="6E68DBC3" w:rsidR="005767FE" w:rsidRDefault="00C16D5F" w:rsidP="00072302">
      <w:pPr>
        <w:pStyle w:val="Heading5"/>
        <w:rPr>
          <w:lang w:val="en-US"/>
        </w:rPr>
      </w:pPr>
      <w:r>
        <w:rPr>
          <w:lang w:val="en-US"/>
        </w:rPr>
        <w:t>Feature_selection</w:t>
      </w:r>
    </w:p>
    <w:p w14:paraId="396E8751" w14:textId="68E0DB35" w:rsidR="00C16D5F" w:rsidRDefault="00C16D5F" w:rsidP="00A41F05">
      <w:pPr>
        <w:ind w:left="567"/>
        <w:rPr>
          <w:lang w:val="en-US"/>
        </w:rPr>
      </w:pPr>
      <w:r>
        <w:rPr>
          <w:lang w:val="en-US"/>
        </w:rPr>
        <w:t xml:space="preserve">Trong module feature_selection, </w:t>
      </w:r>
      <w:r w:rsidR="00BA6C00">
        <w:rPr>
          <w:lang w:val="en-US"/>
        </w:rPr>
        <w:t>một số hàm hỗ trợ việc phân tích chọn lọc yếu tố</w:t>
      </w:r>
      <w:r w:rsidR="008B7748">
        <w:rPr>
          <w:lang w:val="en-US"/>
        </w:rPr>
        <w:t xml:space="preserve"> [1</w:t>
      </w:r>
      <w:r w:rsidR="00AD26D5">
        <w:rPr>
          <w:lang w:val="en-US"/>
        </w:rPr>
        <w:t>6</w:t>
      </w:r>
      <w:r w:rsidR="008B7748">
        <w:rPr>
          <w:lang w:val="en-US"/>
        </w:rPr>
        <w:t>]</w:t>
      </w:r>
      <w:r w:rsidR="006A3C7A">
        <w:rPr>
          <w:lang w:val="en-US"/>
        </w:rPr>
        <w:t>:</w:t>
      </w:r>
    </w:p>
    <w:p w14:paraId="11E55D04" w14:textId="77777777" w:rsidR="00BA6C00" w:rsidRPr="002C3D4A" w:rsidRDefault="00BA6C00" w:rsidP="00A41F05">
      <w:pPr>
        <w:pStyle w:val="ListParagraph"/>
        <w:numPr>
          <w:ilvl w:val="0"/>
          <w:numId w:val="55"/>
        </w:numPr>
        <w:ind w:left="2064"/>
        <w:rPr>
          <w:lang w:val="en-US"/>
        </w:rPr>
      </w:pPr>
      <w:r w:rsidRPr="002C3D4A">
        <w:rPr>
          <w:lang w:val="en-US"/>
        </w:rPr>
        <w:t>ColumnSelector</w:t>
      </w:r>
    </w:p>
    <w:p w14:paraId="272E2969" w14:textId="77777777" w:rsidR="00BA6C00" w:rsidRPr="002C3D4A" w:rsidRDefault="00BA6C00" w:rsidP="00A41F05">
      <w:pPr>
        <w:pStyle w:val="ListParagraph"/>
        <w:numPr>
          <w:ilvl w:val="0"/>
          <w:numId w:val="55"/>
        </w:numPr>
        <w:ind w:left="2064"/>
        <w:rPr>
          <w:lang w:val="en-US"/>
        </w:rPr>
      </w:pPr>
      <w:r w:rsidRPr="002C3D4A">
        <w:rPr>
          <w:lang w:val="en-US"/>
        </w:rPr>
        <w:t>ExhaustiveFeatureSelector</w:t>
      </w:r>
    </w:p>
    <w:p w14:paraId="01431D48" w14:textId="30F77B82" w:rsidR="00BA6C00" w:rsidRPr="002C3D4A" w:rsidRDefault="00BA6C00" w:rsidP="00A41F05">
      <w:pPr>
        <w:pStyle w:val="ListParagraph"/>
        <w:numPr>
          <w:ilvl w:val="0"/>
          <w:numId w:val="55"/>
        </w:numPr>
        <w:ind w:left="2064"/>
        <w:rPr>
          <w:lang w:val="en-US"/>
        </w:rPr>
      </w:pPr>
      <w:r w:rsidRPr="002C3D4A">
        <w:rPr>
          <w:lang w:val="en-US"/>
        </w:rPr>
        <w:t>SequentialFeatureSelector</w:t>
      </w:r>
    </w:p>
    <w:p w14:paraId="39CBBD57" w14:textId="1CE00EE2" w:rsidR="004D64B4" w:rsidRDefault="00BA6C00" w:rsidP="00072302">
      <w:pPr>
        <w:pStyle w:val="Heading5"/>
        <w:rPr>
          <w:lang w:val="en-US"/>
        </w:rPr>
      </w:pPr>
      <w:r>
        <w:rPr>
          <w:lang w:val="en-US"/>
        </w:rPr>
        <w:t>File_io</w:t>
      </w:r>
    </w:p>
    <w:p w14:paraId="6C7E6E51" w14:textId="4B480ADC" w:rsidR="00BA6C00" w:rsidRDefault="00BA6C00" w:rsidP="00A41F05">
      <w:pPr>
        <w:ind w:left="567"/>
        <w:rPr>
          <w:lang w:val="en-US"/>
        </w:rPr>
      </w:pPr>
      <w:r>
        <w:rPr>
          <w:lang w:val="en-US"/>
        </w:rPr>
        <w:t>Trong module file_io, một số hàm hỗ trợ việc xử lý file</w:t>
      </w:r>
      <w:r w:rsidR="005117FE">
        <w:rPr>
          <w:lang w:val="en-US"/>
        </w:rPr>
        <w:t xml:space="preserve"> [1</w:t>
      </w:r>
      <w:r w:rsidR="00AD26D5">
        <w:rPr>
          <w:lang w:val="en-US"/>
        </w:rPr>
        <w:t>6</w:t>
      </w:r>
      <w:r w:rsidR="005117FE">
        <w:rPr>
          <w:lang w:val="en-US"/>
        </w:rPr>
        <w:t>]</w:t>
      </w:r>
      <w:r w:rsidR="00121E60">
        <w:rPr>
          <w:lang w:val="en-US"/>
        </w:rPr>
        <w:t>:</w:t>
      </w:r>
    </w:p>
    <w:p w14:paraId="08AA0EC2" w14:textId="77777777" w:rsidR="00D27ADB" w:rsidRPr="002C3D4A" w:rsidRDefault="00D27ADB" w:rsidP="00A41F05">
      <w:pPr>
        <w:pStyle w:val="ListParagraph"/>
        <w:numPr>
          <w:ilvl w:val="0"/>
          <w:numId w:val="55"/>
        </w:numPr>
        <w:ind w:left="2064"/>
        <w:rPr>
          <w:lang w:val="en-US"/>
        </w:rPr>
      </w:pPr>
      <w:r w:rsidRPr="002C3D4A">
        <w:rPr>
          <w:lang w:val="en-US"/>
        </w:rPr>
        <w:t>find_filegroups</w:t>
      </w:r>
    </w:p>
    <w:p w14:paraId="6E7F8AF7" w14:textId="7F04D0DC" w:rsidR="00121E60" w:rsidRPr="002C3D4A" w:rsidRDefault="00D27ADB" w:rsidP="00A41F05">
      <w:pPr>
        <w:pStyle w:val="ListParagraph"/>
        <w:numPr>
          <w:ilvl w:val="0"/>
          <w:numId w:val="55"/>
        </w:numPr>
        <w:ind w:left="2064"/>
        <w:rPr>
          <w:lang w:val="en-US"/>
        </w:rPr>
      </w:pPr>
      <w:r w:rsidRPr="002C3D4A">
        <w:rPr>
          <w:lang w:val="en-US"/>
        </w:rPr>
        <w:t>find_files</w:t>
      </w:r>
    </w:p>
    <w:p w14:paraId="7C05E2E4" w14:textId="7067B646" w:rsidR="00D27ADB" w:rsidRDefault="00D27ADB" w:rsidP="00072302">
      <w:pPr>
        <w:pStyle w:val="Heading5"/>
        <w:rPr>
          <w:lang w:val="en-US"/>
        </w:rPr>
      </w:pPr>
      <w:r>
        <w:rPr>
          <w:lang w:val="en-US"/>
        </w:rPr>
        <w:t>Frequent_patterns</w:t>
      </w:r>
    </w:p>
    <w:p w14:paraId="508D8BC3" w14:textId="1FEBA0E6" w:rsidR="00E95034" w:rsidRDefault="00E95034" w:rsidP="00A41F05">
      <w:pPr>
        <w:ind w:left="567"/>
        <w:rPr>
          <w:lang w:val="en-US"/>
        </w:rPr>
      </w:pPr>
      <w:r>
        <w:rPr>
          <w:lang w:val="en-US"/>
        </w:rPr>
        <w:t>Trong module frequent_patterns, một số hàm hỗ trợ việc phân tích các tập phổ biến</w:t>
      </w:r>
      <w:r w:rsidR="006A3C7A">
        <w:rPr>
          <w:lang w:val="en-US"/>
        </w:rPr>
        <w:t>:</w:t>
      </w:r>
    </w:p>
    <w:p w14:paraId="2B32F984" w14:textId="4B8BF506" w:rsidR="00E95034" w:rsidRPr="002C3D4A" w:rsidRDefault="00E95034" w:rsidP="00A41F05">
      <w:pPr>
        <w:pStyle w:val="ListParagraph"/>
        <w:numPr>
          <w:ilvl w:val="0"/>
          <w:numId w:val="60"/>
        </w:numPr>
        <w:ind w:left="1135" w:hanging="284"/>
        <w:rPr>
          <w:lang w:val="en-US"/>
        </w:rPr>
      </w:pPr>
      <w:r w:rsidRPr="002C3D4A">
        <w:rPr>
          <w:lang w:val="en-US"/>
        </w:rPr>
        <w:t>Apriori</w:t>
      </w:r>
      <w:r w:rsidR="00E61915">
        <w:rPr>
          <w:lang w:val="en-US"/>
        </w:rPr>
        <w:t xml:space="preserve"> </w:t>
      </w:r>
      <w:r w:rsidR="00CC6A41">
        <w:rPr>
          <w:lang w:val="en-US"/>
        </w:rPr>
        <w:t>[1</w:t>
      </w:r>
      <w:r w:rsidR="00C8424E">
        <w:rPr>
          <w:lang w:val="en-US"/>
        </w:rPr>
        <w:t>6</w:t>
      </w:r>
      <w:r w:rsidR="00CC6A41">
        <w:rPr>
          <w:lang w:val="en-US"/>
        </w:rPr>
        <w:t>]:</w:t>
      </w:r>
    </w:p>
    <w:p w14:paraId="5BA78A16" w14:textId="7AE42942" w:rsidR="006076D5" w:rsidRPr="00A41F05" w:rsidRDefault="006076D5" w:rsidP="00A41F05">
      <w:pPr>
        <w:pStyle w:val="ListParagraph"/>
        <w:numPr>
          <w:ilvl w:val="0"/>
          <w:numId w:val="73"/>
        </w:numPr>
        <w:ind w:left="1418" w:hanging="284"/>
        <w:rPr>
          <w:lang w:val="en-US"/>
        </w:rPr>
      </w:pPr>
      <w:r w:rsidRPr="00A41F05">
        <w:rPr>
          <w:lang w:val="en-US"/>
        </w:rPr>
        <w:t>Hàm Apriori được sử dụng để tạo ra tập phổ biến của các items có trong tập dữ liệu. Hàm sử dụng thông số min_support để đánh giá việc tập dữ liệu có phải là tập phổ biến. Ví dụ như nếu min_support = 0.5(50%) thì để một tập items được xét là tập phổ biến thì tập đấy phải xuất hiện ít nhất trong 50% số giao dịch.</w:t>
      </w:r>
    </w:p>
    <w:p w14:paraId="17BC36C4" w14:textId="02BDF978" w:rsidR="005C73CC" w:rsidRPr="00A41F05" w:rsidRDefault="005C73CC" w:rsidP="00A41F05">
      <w:pPr>
        <w:pStyle w:val="ListParagraph"/>
        <w:numPr>
          <w:ilvl w:val="0"/>
          <w:numId w:val="73"/>
        </w:numPr>
        <w:ind w:left="1418" w:hanging="284"/>
        <w:rPr>
          <w:lang w:val="en-US"/>
        </w:rPr>
      </w:pPr>
      <w:r w:rsidRPr="00A41F05">
        <w:rPr>
          <w:lang w:val="en-US"/>
        </w:rPr>
        <w:t>Hàm apriori có dạng</w:t>
      </w:r>
      <w:r w:rsidR="006A3C7A" w:rsidRPr="00A41F05">
        <w:rPr>
          <w:lang w:val="en-US"/>
        </w:rPr>
        <w:t>:</w:t>
      </w:r>
      <w:r w:rsidRPr="00A41F05">
        <w:rPr>
          <w:lang w:val="en-US"/>
        </w:rPr>
        <w:t xml:space="preserve"> </w:t>
      </w:r>
    </w:p>
    <w:p w14:paraId="271F0AE4" w14:textId="642DDC67" w:rsidR="005C73CC" w:rsidRPr="006076D5" w:rsidRDefault="005C73CC" w:rsidP="006076D5">
      <w:pPr>
        <w:rPr>
          <w:lang w:val="en-US"/>
        </w:rPr>
      </w:pPr>
      <w:r>
        <w:rPr>
          <w:lang w:val="en-US"/>
        </w:rPr>
        <w:t xml:space="preserve">apriori(“tập dữ liệu”, min_support = …, </w:t>
      </w:r>
      <w:r w:rsidR="00CB4318">
        <w:rPr>
          <w:lang w:val="en-US"/>
        </w:rPr>
        <w:t>use_colnames = True/False)</w:t>
      </w:r>
    </w:p>
    <w:p w14:paraId="2988E4C9" w14:textId="673446CD" w:rsidR="00E95034" w:rsidRPr="002C3D4A" w:rsidRDefault="00E95034" w:rsidP="00A41F05">
      <w:pPr>
        <w:pStyle w:val="ListParagraph"/>
        <w:numPr>
          <w:ilvl w:val="0"/>
          <w:numId w:val="60"/>
        </w:numPr>
        <w:ind w:left="1135" w:hanging="284"/>
        <w:rPr>
          <w:lang w:val="en-US"/>
        </w:rPr>
      </w:pPr>
      <w:r w:rsidRPr="002C3D4A">
        <w:rPr>
          <w:lang w:val="en-US"/>
        </w:rPr>
        <w:t>Association_rules</w:t>
      </w:r>
      <w:r w:rsidR="0099050F">
        <w:rPr>
          <w:lang w:val="en-US"/>
        </w:rPr>
        <w:t xml:space="preserve"> </w:t>
      </w:r>
      <w:r w:rsidR="009641DD">
        <w:rPr>
          <w:lang w:val="en-US"/>
        </w:rPr>
        <w:t>[1</w:t>
      </w:r>
      <w:r w:rsidR="00C8424E">
        <w:rPr>
          <w:lang w:val="en-US"/>
        </w:rPr>
        <w:t>6</w:t>
      </w:r>
      <w:r w:rsidR="009641DD">
        <w:rPr>
          <w:lang w:val="en-US"/>
        </w:rPr>
        <w:t>]:</w:t>
      </w:r>
    </w:p>
    <w:p w14:paraId="24F36E91" w14:textId="3FFE07D5" w:rsidR="005C73CC" w:rsidRDefault="009B0A1C" w:rsidP="00A41F05">
      <w:pPr>
        <w:pStyle w:val="ListParagraph"/>
        <w:numPr>
          <w:ilvl w:val="0"/>
          <w:numId w:val="73"/>
        </w:numPr>
        <w:ind w:left="1418" w:hanging="284"/>
        <w:rPr>
          <w:lang w:val="en-US"/>
        </w:rPr>
      </w:pPr>
      <w:r>
        <w:rPr>
          <w:lang w:val="en-US"/>
        </w:rPr>
        <w:t>Luật kết hợp (Association_rules) là công cụ phổ biến cho việc khai phá các tập thường xuyên</w:t>
      </w:r>
      <w:r w:rsidR="00247477">
        <w:rPr>
          <w:lang w:val="en-US"/>
        </w:rPr>
        <w:t>.</w:t>
      </w:r>
      <w:r>
        <w:rPr>
          <w:lang w:val="en-US"/>
        </w:rPr>
        <w:t>Một luật phổ biến có dạng X</w:t>
      </w:r>
      <w:r>
        <w:rPr>
          <w:rFonts w:cs="Times New Roman"/>
          <w:lang w:val="en-US"/>
        </w:rPr>
        <w:t>→</w:t>
      </w:r>
      <w:r>
        <w:rPr>
          <w:lang w:val="en-US"/>
        </w:rPr>
        <w:t>Y.</w:t>
      </w:r>
      <w:r w:rsidR="000C6DC7">
        <w:rPr>
          <w:lang w:val="en-US"/>
        </w:rPr>
        <w:t xml:space="preserve"> Luật kết hợp sử dụng các hệ số để đánh giá và lựa chọn ra các luật phù hợp.</w:t>
      </w:r>
    </w:p>
    <w:p w14:paraId="1C6E7D6A" w14:textId="2F3B7A19" w:rsidR="00225CE9" w:rsidRDefault="00225CE9" w:rsidP="00A41F05">
      <w:pPr>
        <w:pStyle w:val="ListParagraph"/>
        <w:numPr>
          <w:ilvl w:val="0"/>
          <w:numId w:val="73"/>
        </w:numPr>
        <w:ind w:left="1418" w:hanging="284"/>
        <w:rPr>
          <w:lang w:val="en-US"/>
        </w:rPr>
      </w:pPr>
      <w:r>
        <w:rPr>
          <w:lang w:val="en-US"/>
        </w:rPr>
        <w:t>Các hệ số bao gồm</w:t>
      </w:r>
      <w:r w:rsidR="006A3C7A">
        <w:rPr>
          <w:lang w:val="en-US"/>
        </w:rPr>
        <w:t>:</w:t>
      </w:r>
    </w:p>
    <w:p w14:paraId="24DEDE99" w14:textId="6A02631F" w:rsidR="00225CE9" w:rsidRPr="00A41F05" w:rsidRDefault="00225CE9" w:rsidP="00A41F05">
      <w:pPr>
        <w:pStyle w:val="ListParagraph"/>
        <w:numPr>
          <w:ilvl w:val="0"/>
          <w:numId w:val="74"/>
        </w:numPr>
        <w:ind w:left="1701" w:hanging="272"/>
        <w:rPr>
          <w:lang w:val="en-US"/>
        </w:rPr>
      </w:pPr>
      <w:r w:rsidRPr="00A41F05">
        <w:rPr>
          <w:lang w:val="en-US"/>
        </w:rPr>
        <w:t>Support</w:t>
      </w:r>
      <w:r w:rsidR="006A3C7A" w:rsidRPr="00A41F05">
        <w:rPr>
          <w:lang w:val="en-US"/>
        </w:rPr>
        <w:t>:</w:t>
      </w:r>
      <w:r w:rsidRPr="00A41F05">
        <w:rPr>
          <w:lang w:val="en-US"/>
        </w:rPr>
        <w:t xml:space="preserve"> Là hệ số đánh giá độ phong phú hoặc độ phổ biến của tập items trong các giao dịch</w:t>
      </w:r>
      <w:r w:rsidR="000D2C53" w:rsidRPr="00A41F05">
        <w:rPr>
          <w:lang w:val="en-US"/>
        </w:rPr>
        <w:t>.</w:t>
      </w:r>
    </w:p>
    <w:p w14:paraId="449B0F5B" w14:textId="119A0EA1" w:rsidR="00834E97" w:rsidRPr="00834E97" w:rsidRDefault="00834E97" w:rsidP="00834E97">
      <w:pPr>
        <w:pStyle w:val="ListParagraph"/>
        <w:ind w:left="1429" w:firstLine="0"/>
        <w:rPr>
          <w:rFonts w:eastAsiaTheme="minorEastAsia"/>
          <w:lang w:val="en-US"/>
        </w:rPr>
      </w:pPr>
      <m:oMathPara>
        <m:oMath>
          <m:r>
            <w:rPr>
              <w:rFonts w:ascii="Cambria Math" w:hAnsi="Cambria Math"/>
              <w:lang w:val="en-US"/>
            </w:rPr>
            <m:t>support</m:t>
          </m:r>
          <m:d>
            <m:dPr>
              <m:ctrlPr>
                <w:rPr>
                  <w:rFonts w:ascii="Cambria Math" w:hAnsi="Cambria Math"/>
                  <w:i/>
                  <w:lang w:val="en-US"/>
                </w:rPr>
              </m:ctrlPr>
            </m:dPr>
            <m:e>
              <m:r>
                <w:rPr>
                  <w:rFonts w:ascii="Cambria Math" w:hAnsi="Cambria Math"/>
                  <w:lang w:val="en-US"/>
                </w:rPr>
                <m:t>A→C</m:t>
              </m:r>
            </m:e>
          </m:d>
          <m:r>
            <w:rPr>
              <w:rFonts w:ascii="Cambria Math" w:hAnsi="Cambria Math"/>
              <w:lang w:val="en-US"/>
            </w:rPr>
            <m:t>=support(A∪C)</m:t>
          </m:r>
        </m:oMath>
      </m:oMathPara>
    </w:p>
    <w:p w14:paraId="2994D0DB" w14:textId="694A466E" w:rsidR="00FE2D4E" w:rsidRPr="002C3D4A" w:rsidRDefault="00834E97" w:rsidP="00A41F05">
      <w:pPr>
        <w:pStyle w:val="ListParagraph"/>
        <w:numPr>
          <w:ilvl w:val="0"/>
          <w:numId w:val="74"/>
        </w:numPr>
        <w:ind w:left="1701" w:hanging="272"/>
        <w:rPr>
          <w:lang w:val="en-US"/>
        </w:rPr>
      </w:pPr>
      <w:r w:rsidRPr="002C3D4A">
        <w:rPr>
          <w:lang w:val="en-US"/>
        </w:rPr>
        <w:t>Confidence</w:t>
      </w:r>
      <w:r w:rsidR="006A3C7A" w:rsidRPr="002C3D4A">
        <w:rPr>
          <w:lang w:val="en-US"/>
        </w:rPr>
        <w:t>:</w:t>
      </w:r>
      <w:r w:rsidRPr="002C3D4A">
        <w:rPr>
          <w:lang w:val="en-US"/>
        </w:rPr>
        <w:t xml:space="preserve"> Là hệ số xác xuất xảy ra hệ quả trong giao dịch khi có tiền </w:t>
      </w:r>
      <w:r w:rsidR="00F44B2D" w:rsidRPr="002C3D4A">
        <w:rPr>
          <w:lang w:val="en-US"/>
        </w:rPr>
        <w:t>đề</w:t>
      </w:r>
      <w:r w:rsidRPr="002C3D4A">
        <w:rPr>
          <w:lang w:val="en-US"/>
        </w:rPr>
        <w:t>. Độ tin cậy không có tính đối xứng vì A</w:t>
      </w:r>
      <w:r w:rsidRPr="002C3D4A">
        <w:rPr>
          <w:rFonts w:cs="Times New Roman"/>
          <w:lang w:val="en-US"/>
        </w:rPr>
        <w:t>→</w:t>
      </w:r>
      <w:r w:rsidRPr="002C3D4A">
        <w:rPr>
          <w:lang w:val="en-US"/>
        </w:rPr>
        <w:t>C có tỷ lệ xảy ra khác so với C</w:t>
      </w:r>
      <w:r w:rsidRPr="002C3D4A">
        <w:rPr>
          <w:rFonts w:cs="Times New Roman"/>
          <w:lang w:val="en-US"/>
        </w:rPr>
        <w:t>→</w:t>
      </w:r>
      <w:r w:rsidRPr="002C3D4A">
        <w:rPr>
          <w:lang w:val="en-US"/>
        </w:rPr>
        <w:t>A</w:t>
      </w:r>
    </w:p>
    <w:p w14:paraId="19F96773" w14:textId="0894E029" w:rsidR="00F44B2D" w:rsidRPr="00F44B2D" w:rsidRDefault="00FE2D4E" w:rsidP="00F44B2D">
      <w:pPr>
        <w:pStyle w:val="ListParagraph"/>
        <w:ind w:left="1429" w:firstLine="0"/>
        <w:jc w:val="center"/>
        <w:rPr>
          <w:rFonts w:eastAsiaTheme="minorEastAsia"/>
          <w:lang w:val="en-US"/>
        </w:rPr>
      </w:pPr>
      <m:oMathPara>
        <m:oMath>
          <m:r>
            <w:rPr>
              <w:rFonts w:ascii="Cambria Math" w:hAnsi="Cambria Math"/>
              <w:lang w:val="en-US"/>
            </w:rPr>
            <w:lastRenderedPageBreak/>
            <m:t>confidence</m:t>
          </m:r>
          <m:d>
            <m:dPr>
              <m:ctrlPr>
                <w:rPr>
                  <w:rFonts w:ascii="Cambria Math" w:hAnsi="Cambria Math"/>
                  <w:i/>
                  <w:lang w:val="en-US"/>
                </w:rPr>
              </m:ctrlPr>
            </m:dPr>
            <m:e>
              <m:r>
                <w:rPr>
                  <w:rFonts w:ascii="Cambria Math" w:hAnsi="Cambria Math"/>
                  <w:lang w:val="en-US"/>
                </w:rPr>
                <m:t>A→C</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support</m:t>
              </m:r>
              <m:d>
                <m:dPr>
                  <m:ctrlPr>
                    <w:rPr>
                      <w:rFonts w:ascii="Cambria Math" w:hAnsi="Cambria Math"/>
                      <w:i/>
                      <w:lang w:val="en-US"/>
                    </w:rPr>
                  </m:ctrlPr>
                </m:dPr>
                <m:e>
                  <m:r>
                    <w:rPr>
                      <w:rFonts w:ascii="Cambria Math" w:hAnsi="Cambria Math"/>
                      <w:lang w:val="en-US"/>
                    </w:rPr>
                    <m:t>A→C</m:t>
                  </m:r>
                </m:e>
              </m:d>
            </m:num>
            <m:den>
              <m:r>
                <w:rPr>
                  <w:rFonts w:ascii="Cambria Math" w:hAnsi="Cambria Math"/>
                  <w:lang w:val="en-US"/>
                </w:rPr>
                <m:t>support</m:t>
              </m:r>
              <m:d>
                <m:dPr>
                  <m:ctrlPr>
                    <w:rPr>
                      <w:rFonts w:ascii="Cambria Math" w:hAnsi="Cambria Math"/>
                      <w:i/>
                      <w:lang w:val="en-US"/>
                    </w:rPr>
                  </m:ctrlPr>
                </m:dPr>
                <m:e>
                  <m:r>
                    <w:rPr>
                      <w:rFonts w:ascii="Cambria Math" w:hAnsi="Cambria Math"/>
                      <w:lang w:val="en-US"/>
                    </w:rPr>
                    <m:t>A</m:t>
                  </m:r>
                </m:e>
              </m:d>
            </m:den>
          </m:f>
        </m:oMath>
      </m:oMathPara>
    </w:p>
    <w:p w14:paraId="25B2C0A8" w14:textId="0BA6D32E" w:rsidR="00F44B2D" w:rsidRPr="002C3D4A" w:rsidRDefault="00F44B2D" w:rsidP="00A41F05">
      <w:pPr>
        <w:pStyle w:val="ListParagraph"/>
        <w:numPr>
          <w:ilvl w:val="0"/>
          <w:numId w:val="74"/>
        </w:numPr>
        <w:ind w:left="1701" w:hanging="272"/>
        <w:rPr>
          <w:rFonts w:eastAsiaTheme="minorEastAsia"/>
          <w:lang w:val="en-US"/>
        </w:rPr>
      </w:pPr>
      <w:r w:rsidRPr="00A41F05">
        <w:rPr>
          <w:lang w:val="en-US"/>
        </w:rPr>
        <w:t>Lift</w:t>
      </w:r>
      <w:r w:rsidR="006A3C7A" w:rsidRPr="002C3D4A">
        <w:rPr>
          <w:rFonts w:eastAsiaTheme="minorEastAsia"/>
          <w:lang w:val="en-US"/>
        </w:rPr>
        <w:t>:</w:t>
      </w:r>
      <w:r w:rsidRPr="002C3D4A">
        <w:rPr>
          <w:rFonts w:eastAsiaTheme="minorEastAsia"/>
          <w:lang w:val="en-US"/>
        </w:rPr>
        <w:t xml:space="preserve"> </w:t>
      </w:r>
      <w:r w:rsidR="00086E6C" w:rsidRPr="002C3D4A">
        <w:rPr>
          <w:rFonts w:eastAsiaTheme="minorEastAsia"/>
          <w:lang w:val="en-US"/>
        </w:rPr>
        <w:t>Là hệ số thường được dùng để đo mức độ xuất hiện thường xuyên của tiền đề và hệ quả so với việc hệ quả xảy ra một cách độc lập.</w:t>
      </w:r>
    </w:p>
    <w:p w14:paraId="22DDCCF8" w14:textId="5CF72869" w:rsidR="00797C9E" w:rsidRPr="00A738EC" w:rsidRDefault="00797C9E" w:rsidP="00797C9E">
      <w:pPr>
        <w:pStyle w:val="ListParagraph"/>
        <w:ind w:left="1429" w:firstLine="0"/>
        <w:rPr>
          <w:rFonts w:eastAsiaTheme="minorEastAsia"/>
          <w:lang w:val="en-US"/>
        </w:rPr>
      </w:pPr>
      <m:oMathPara>
        <m:oMath>
          <m:r>
            <w:rPr>
              <w:rFonts w:ascii="Cambria Math" w:eastAsiaTheme="minorEastAsia" w:hAnsi="Cambria Math"/>
              <w:lang w:val="en-US"/>
            </w:rPr>
            <m:t>lift</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confidence(A→C)</m:t>
              </m:r>
            </m:num>
            <m:den>
              <m:r>
                <w:rPr>
                  <w:rFonts w:ascii="Cambria Math" w:eastAsiaTheme="minorEastAsia" w:hAnsi="Cambria Math"/>
                  <w:lang w:val="en-US"/>
                </w:rPr>
                <m:t>support(C)</m:t>
              </m:r>
            </m:den>
          </m:f>
        </m:oMath>
      </m:oMathPara>
    </w:p>
    <w:p w14:paraId="21694B28" w14:textId="272A4643" w:rsidR="00A738EC" w:rsidRPr="002C3D4A" w:rsidRDefault="00A738EC" w:rsidP="00A41F05">
      <w:pPr>
        <w:pStyle w:val="ListParagraph"/>
        <w:numPr>
          <w:ilvl w:val="0"/>
          <w:numId w:val="74"/>
        </w:numPr>
        <w:ind w:left="1701" w:hanging="272"/>
        <w:rPr>
          <w:rFonts w:eastAsiaTheme="minorEastAsia"/>
          <w:lang w:val="en-US"/>
        </w:rPr>
      </w:pPr>
      <w:r w:rsidRPr="00A41F05">
        <w:rPr>
          <w:lang w:val="en-US"/>
        </w:rPr>
        <w:t>Leverage</w:t>
      </w:r>
      <w:r w:rsidRPr="002C3D4A">
        <w:rPr>
          <w:rFonts w:eastAsiaTheme="minorEastAsia"/>
          <w:lang w:val="en-US"/>
        </w:rPr>
        <w:t>: Là sự khác biệt giữa tần xuất quan sát được của A và C xuất hiện cùng nhau và tần suất có thể xảy ra nếu A và C độc lập.</w:t>
      </w:r>
    </w:p>
    <w:p w14:paraId="1C01FCB8" w14:textId="4567E32F" w:rsidR="005D4413" w:rsidRPr="001C6D02" w:rsidRDefault="005D4413" w:rsidP="005D4413">
      <w:pPr>
        <w:pStyle w:val="ListParagraph"/>
        <w:ind w:left="1429" w:firstLine="0"/>
        <w:rPr>
          <w:rFonts w:eastAsiaTheme="minorEastAsia"/>
          <w:lang w:val="en-US"/>
        </w:rPr>
      </w:pPr>
      <m:oMathPara>
        <m:oMath>
          <m:r>
            <w:rPr>
              <w:rFonts w:ascii="Cambria Math" w:eastAsiaTheme="minorEastAsia" w:hAnsi="Cambria Math"/>
              <w:lang w:val="en-US"/>
            </w:rPr>
            <m:t>levarage</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=support</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-support</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Xsupport(C)</m:t>
          </m:r>
        </m:oMath>
      </m:oMathPara>
    </w:p>
    <w:p w14:paraId="14C438BB" w14:textId="39F5D9B1" w:rsidR="001C6D02" w:rsidRPr="002C3D4A" w:rsidRDefault="001C6D02" w:rsidP="00A41F05">
      <w:pPr>
        <w:pStyle w:val="ListParagraph"/>
        <w:numPr>
          <w:ilvl w:val="0"/>
          <w:numId w:val="74"/>
        </w:numPr>
        <w:ind w:left="1701" w:hanging="272"/>
        <w:rPr>
          <w:rFonts w:eastAsiaTheme="minorEastAsia"/>
          <w:lang w:val="en-US"/>
        </w:rPr>
      </w:pPr>
      <w:r w:rsidRPr="00A41F05">
        <w:rPr>
          <w:lang w:val="en-US"/>
        </w:rPr>
        <w:t>Conviction</w:t>
      </w:r>
      <w:r w:rsidRPr="002C3D4A">
        <w:rPr>
          <w:rFonts w:eastAsiaTheme="minorEastAsia"/>
          <w:lang w:val="en-US"/>
        </w:rPr>
        <w:t>: Là sự phụ thuộc của hệ quả vào tiền đề.</w:t>
      </w:r>
      <w:r w:rsidR="00933F76" w:rsidRPr="002C3D4A">
        <w:rPr>
          <w:rFonts w:eastAsiaTheme="minorEastAsia"/>
          <w:lang w:val="en-US"/>
        </w:rPr>
        <w:t xml:space="preserve"> Trong trường hợp độ tin cậy là hoàn hảo (100%) </w:t>
      </w:r>
      <w:r w:rsidR="001B4BA1" w:rsidRPr="002C3D4A">
        <w:rPr>
          <w:rFonts w:eastAsiaTheme="minorEastAsia"/>
          <w:lang w:val="en-US"/>
        </w:rPr>
        <w:t>tử số trở thành 0 (do 1-1) và điểm thuyết phục là “inf”</w:t>
      </w:r>
      <w:r w:rsidR="00C766D1" w:rsidRPr="002C3D4A">
        <w:rPr>
          <w:rFonts w:eastAsiaTheme="minorEastAsia"/>
          <w:lang w:val="en-US"/>
        </w:rPr>
        <w:t>.</w:t>
      </w:r>
    </w:p>
    <w:p w14:paraId="2D8F55C6" w14:textId="10717C2C" w:rsidR="000245AE" w:rsidRPr="001A5D8B" w:rsidRDefault="000245AE" w:rsidP="000245AE">
      <w:pPr>
        <w:pStyle w:val="ListParagraph"/>
        <w:ind w:left="1429" w:firstLine="0"/>
        <w:rPr>
          <w:rFonts w:eastAsiaTheme="minorEastAsia"/>
          <w:lang w:val="en-US"/>
        </w:rPr>
      </w:pPr>
      <m:oMathPara>
        <m:oMath>
          <m:r>
            <w:rPr>
              <w:rFonts w:ascii="Cambria Math" w:eastAsiaTheme="minorEastAsia" w:hAnsi="Cambria Math"/>
              <w:lang w:val="en-US"/>
            </w:rPr>
            <m:t>conviction</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1-support(C)</m:t>
              </m:r>
            </m:num>
            <m:den>
              <m:r>
                <w:rPr>
                  <w:rFonts w:ascii="Cambria Math" w:eastAsiaTheme="minorEastAsia" w:hAnsi="Cambria Math"/>
                  <w:lang w:val="en-US"/>
                </w:rPr>
                <m:t>1-confidence(A→C)</m:t>
              </m:r>
            </m:den>
          </m:f>
        </m:oMath>
      </m:oMathPara>
    </w:p>
    <w:p w14:paraId="35659F79" w14:textId="18BE0C81" w:rsidR="001A5D8B" w:rsidRPr="002C3D4A" w:rsidRDefault="001A5D8B" w:rsidP="00A41F05">
      <w:pPr>
        <w:pStyle w:val="ListParagraph"/>
        <w:numPr>
          <w:ilvl w:val="0"/>
          <w:numId w:val="74"/>
        </w:numPr>
        <w:ind w:left="1701" w:hanging="272"/>
        <w:rPr>
          <w:rFonts w:eastAsiaTheme="minorEastAsia"/>
          <w:lang w:val="en-US"/>
        </w:rPr>
      </w:pPr>
      <w:r w:rsidRPr="002C3D4A">
        <w:rPr>
          <w:rFonts w:eastAsiaTheme="minorEastAsia"/>
          <w:lang w:val="en-US"/>
        </w:rPr>
        <w:t>Zhang_metrics</w:t>
      </w:r>
      <w:r w:rsidR="006A3C7A" w:rsidRPr="002C3D4A">
        <w:rPr>
          <w:rFonts w:eastAsiaTheme="minorEastAsia"/>
          <w:lang w:val="en-US"/>
        </w:rPr>
        <w:t>:</w:t>
      </w:r>
      <w:r w:rsidRPr="002C3D4A">
        <w:rPr>
          <w:rFonts w:eastAsiaTheme="minorEastAsia"/>
          <w:lang w:val="en-US"/>
        </w:rPr>
        <w:t xml:space="preserve"> Là thang đó kết hợp hoặc phân ly. Giá trị nằm trong khoảng từ -1 đến 1. Giá trị dương thì xác định là Kết hợp, ngược lại nếu âm thì là phân ly.</w:t>
      </w:r>
    </w:p>
    <w:p w14:paraId="5E341C48" w14:textId="3591D88E" w:rsidR="00AF4850" w:rsidRPr="00AC693A" w:rsidRDefault="00AF4850" w:rsidP="00AF4850">
      <w:pPr>
        <w:pStyle w:val="ListParagraph"/>
        <w:ind w:left="1429" w:firstLine="0"/>
        <w:rPr>
          <w:rFonts w:eastAsiaTheme="minorEastAsia"/>
          <w:lang w:val="en-US"/>
        </w:rPr>
      </w:pPr>
      <m:oMathPara>
        <m:oMath>
          <m:r>
            <w:rPr>
              <w:rFonts w:ascii="Cambria Math" w:eastAsiaTheme="minorEastAsia" w:hAnsi="Cambria Math"/>
              <w:lang w:val="en-US"/>
            </w:rPr>
            <m:t>zhangs metric</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confidence</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-confidence(</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→C)</m:t>
              </m:r>
            </m:num>
            <m:den>
              <m:r>
                <w:rPr>
                  <w:rFonts w:ascii="Cambria Math" w:eastAsiaTheme="minorEastAsia" w:hAnsi="Cambria Math"/>
                  <w:lang w:val="en-US"/>
                </w:rPr>
                <m:t>Max[confidence</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,confidence</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→C</m:t>
                  </m:r>
                </m:e>
              </m:d>
              <m:r>
                <w:rPr>
                  <w:rFonts w:ascii="Cambria Math" w:eastAsiaTheme="minorEastAsia" w:hAnsi="Cambria Math"/>
                  <w:lang w:val="en-US"/>
                </w:rPr>
                <m:t>]</m:t>
              </m:r>
            </m:den>
          </m:f>
        </m:oMath>
      </m:oMathPara>
    </w:p>
    <w:p w14:paraId="06D3F19C" w14:textId="6B21FFAF" w:rsidR="00AC693A" w:rsidRPr="002C3D4A" w:rsidRDefault="00AC693A" w:rsidP="00A41F05">
      <w:pPr>
        <w:pStyle w:val="ListParagraph"/>
        <w:numPr>
          <w:ilvl w:val="0"/>
          <w:numId w:val="60"/>
        </w:numPr>
        <w:ind w:left="1135" w:hanging="284"/>
        <w:rPr>
          <w:rFonts w:eastAsiaTheme="minorEastAsia"/>
          <w:lang w:val="en-US"/>
        </w:rPr>
      </w:pPr>
      <w:r w:rsidRPr="002C3D4A">
        <w:rPr>
          <w:rFonts w:eastAsiaTheme="minorEastAsia"/>
          <w:lang w:val="en-US"/>
        </w:rPr>
        <w:t xml:space="preserve">Hàm </w:t>
      </w:r>
      <w:r w:rsidR="00F448C8" w:rsidRPr="002C3D4A">
        <w:rPr>
          <w:rFonts w:eastAsiaTheme="minorEastAsia"/>
          <w:lang w:val="en-US"/>
        </w:rPr>
        <w:t>association_rules có dạng</w:t>
      </w:r>
      <w:r w:rsidR="006A3C7A" w:rsidRPr="002C3D4A">
        <w:rPr>
          <w:rFonts w:eastAsiaTheme="minorEastAsia"/>
          <w:lang w:val="en-US"/>
        </w:rPr>
        <w:t>:</w:t>
      </w:r>
    </w:p>
    <w:p w14:paraId="11219666" w14:textId="32EFB169" w:rsidR="00F448C8" w:rsidRPr="002C3D4A" w:rsidRDefault="00F448C8" w:rsidP="00924595">
      <w:pPr>
        <w:ind w:firstLine="0"/>
        <w:jc w:val="right"/>
        <w:rPr>
          <w:rFonts w:eastAsiaTheme="minorEastAsia"/>
          <w:lang w:val="en-US"/>
        </w:rPr>
      </w:pPr>
      <w:r w:rsidRPr="002C3D4A">
        <w:rPr>
          <w:rFonts w:eastAsiaTheme="minorEastAsia"/>
          <w:lang w:val="en-US"/>
        </w:rPr>
        <w:t>association_rules(“Tập dữ liệu thường xuyên”,”Hệ số =  “,”Ngưỡng tối thiểu = “)</w:t>
      </w:r>
    </w:p>
    <w:p w14:paraId="50C853DD" w14:textId="7BC9026A" w:rsidR="00E95034" w:rsidRPr="00924595" w:rsidRDefault="00E95034" w:rsidP="00924595">
      <w:pPr>
        <w:pStyle w:val="ListParagraph"/>
        <w:numPr>
          <w:ilvl w:val="0"/>
          <w:numId w:val="60"/>
        </w:numPr>
        <w:ind w:left="1135" w:hanging="284"/>
        <w:rPr>
          <w:rFonts w:eastAsiaTheme="minorEastAsia"/>
          <w:lang w:val="en-US"/>
        </w:rPr>
      </w:pPr>
      <w:r w:rsidRPr="00924595">
        <w:rPr>
          <w:rFonts w:eastAsiaTheme="minorEastAsia"/>
          <w:lang w:val="en-US"/>
        </w:rPr>
        <w:t>fpgrowth</w:t>
      </w:r>
    </w:p>
    <w:p w14:paraId="167213A8" w14:textId="4783F264" w:rsidR="00ED21DF" w:rsidRPr="0021333C" w:rsidRDefault="00E95034" w:rsidP="00924595">
      <w:pPr>
        <w:pStyle w:val="ListParagraph"/>
        <w:numPr>
          <w:ilvl w:val="0"/>
          <w:numId w:val="60"/>
        </w:numPr>
        <w:ind w:left="1135" w:hanging="284"/>
        <w:rPr>
          <w:lang w:val="en-US"/>
        </w:rPr>
      </w:pPr>
      <w:r w:rsidRPr="00924595">
        <w:rPr>
          <w:rFonts w:eastAsiaTheme="minorEastAsia"/>
          <w:lang w:val="en-US"/>
        </w:rPr>
        <w:t>fp</w:t>
      </w:r>
      <w:r w:rsidRPr="002C3D4A">
        <w:rPr>
          <w:lang w:val="en-US"/>
        </w:rPr>
        <w:t>max</w:t>
      </w:r>
    </w:p>
    <w:p w14:paraId="3F49D51F" w14:textId="77777777" w:rsidR="00991E02" w:rsidRDefault="00991E02" w:rsidP="00991E02">
      <w:pPr>
        <w:pStyle w:val="Heading5"/>
        <w:rPr>
          <w:lang w:val="en-US"/>
        </w:rPr>
      </w:pPr>
      <w:r>
        <w:rPr>
          <w:lang w:val="en-US"/>
        </w:rPr>
        <w:t>Image</w:t>
      </w:r>
    </w:p>
    <w:p w14:paraId="27681827" w14:textId="7EF6AEEB" w:rsidR="00991E02" w:rsidRDefault="00991E02" w:rsidP="00A41F05">
      <w:pPr>
        <w:ind w:left="567"/>
        <w:rPr>
          <w:lang w:val="en-US"/>
        </w:rPr>
      </w:pPr>
      <w:r>
        <w:rPr>
          <w:lang w:val="en-US"/>
        </w:rPr>
        <w:t xml:space="preserve">Image </w:t>
      </w:r>
      <w:r w:rsidR="00B337CA">
        <w:rPr>
          <w:lang w:val="en-US"/>
        </w:rPr>
        <w:t xml:space="preserve">là module </w:t>
      </w:r>
      <w:r>
        <w:rPr>
          <w:lang w:val="en-US"/>
        </w:rPr>
        <w:t>cung cấp hàm trích xuất điểm ảnh của gương mặt thành mảng 2 chiều</w:t>
      </w:r>
      <w:r w:rsidR="00C82B4D">
        <w:rPr>
          <w:lang w:val="en-US"/>
        </w:rPr>
        <w:t xml:space="preserve"> [1</w:t>
      </w:r>
      <w:r w:rsidR="00AD26D5">
        <w:rPr>
          <w:lang w:val="en-US"/>
        </w:rPr>
        <w:t>6</w:t>
      </w:r>
      <w:r w:rsidR="00C82B4D">
        <w:rPr>
          <w:lang w:val="en-US"/>
        </w:rPr>
        <w:t>]</w:t>
      </w:r>
      <w:r w:rsidR="00247477">
        <w:rPr>
          <w:lang w:val="en-US"/>
        </w:rPr>
        <w:t>.</w:t>
      </w:r>
    </w:p>
    <w:p w14:paraId="0FB8ED94" w14:textId="3D142AF7" w:rsidR="001E59B8" w:rsidRDefault="001E59B8" w:rsidP="001E59B8">
      <w:pPr>
        <w:pStyle w:val="Heading5"/>
        <w:rPr>
          <w:lang w:val="en-US"/>
        </w:rPr>
      </w:pPr>
      <w:r>
        <w:rPr>
          <w:lang w:val="en-US"/>
        </w:rPr>
        <w:t>Math</w:t>
      </w:r>
    </w:p>
    <w:p w14:paraId="1077BAA1" w14:textId="45D85C6C" w:rsidR="001E59B8" w:rsidRPr="00C82B4D" w:rsidRDefault="001E59B8" w:rsidP="00A41F05">
      <w:pPr>
        <w:ind w:left="567"/>
        <w:rPr>
          <w:lang w:val="en-US"/>
        </w:rPr>
      </w:pPr>
      <w:r>
        <w:rPr>
          <w:lang w:val="en-US"/>
        </w:rPr>
        <w:t xml:space="preserve">Math </w:t>
      </w:r>
      <w:r w:rsidR="00AE0FFA">
        <w:rPr>
          <w:lang w:val="en-US"/>
        </w:rPr>
        <w:t xml:space="preserve">là module </w:t>
      </w:r>
      <w:r>
        <w:rPr>
          <w:lang w:val="en-US"/>
        </w:rPr>
        <w:t>cung cấp các hàm tính toán kết hợp hoặc hoán vị</w:t>
      </w:r>
      <w:r w:rsidR="005F1E22">
        <w:rPr>
          <w:lang w:val="en-US"/>
        </w:rPr>
        <w:t xml:space="preserve"> </w:t>
      </w:r>
      <w:r w:rsidR="00C82B4D">
        <w:rPr>
          <w:lang w:val="en-US"/>
        </w:rPr>
        <w:t>[1</w:t>
      </w:r>
      <w:r w:rsidR="00AD26D5">
        <w:rPr>
          <w:lang w:val="en-US"/>
        </w:rPr>
        <w:t>6</w:t>
      </w:r>
      <w:r w:rsidR="00C82B4D">
        <w:rPr>
          <w:lang w:val="en-US"/>
        </w:rPr>
        <w:t>]</w:t>
      </w:r>
      <w:r w:rsidR="00E561A8">
        <w:rPr>
          <w:lang w:val="en-US"/>
        </w:rPr>
        <w:t>:</w:t>
      </w:r>
    </w:p>
    <w:p w14:paraId="6B86BA18" w14:textId="77777777" w:rsidR="001E59B8" w:rsidRPr="003D5419" w:rsidRDefault="001E59B8" w:rsidP="0015620C">
      <w:pPr>
        <w:pStyle w:val="ListParagraph"/>
        <w:numPr>
          <w:ilvl w:val="0"/>
          <w:numId w:val="64"/>
        </w:numPr>
        <w:rPr>
          <w:lang w:val="en-US"/>
        </w:rPr>
      </w:pPr>
      <w:r w:rsidRPr="003D5419">
        <w:rPr>
          <w:lang w:val="en-US"/>
        </w:rPr>
        <w:t>num_combinations</w:t>
      </w:r>
    </w:p>
    <w:p w14:paraId="727B5C46" w14:textId="71E5F3C8" w:rsidR="001E59B8" w:rsidRPr="003D5419" w:rsidRDefault="001E59B8" w:rsidP="0015620C">
      <w:pPr>
        <w:pStyle w:val="ListParagraph"/>
        <w:numPr>
          <w:ilvl w:val="0"/>
          <w:numId w:val="64"/>
        </w:numPr>
        <w:rPr>
          <w:lang w:val="en-US"/>
        </w:rPr>
      </w:pPr>
      <w:r w:rsidRPr="003D5419">
        <w:rPr>
          <w:lang w:val="en-US"/>
        </w:rPr>
        <w:t>num_permutations</w:t>
      </w:r>
    </w:p>
    <w:p w14:paraId="566D909F" w14:textId="20D7C1D8" w:rsidR="001E59B8" w:rsidRDefault="001E59B8" w:rsidP="001E59B8">
      <w:pPr>
        <w:pStyle w:val="Heading5"/>
        <w:rPr>
          <w:lang w:val="en-US"/>
        </w:rPr>
      </w:pPr>
      <w:r>
        <w:rPr>
          <w:lang w:val="en-US"/>
        </w:rPr>
        <w:t xml:space="preserve">Plotting </w:t>
      </w:r>
    </w:p>
    <w:p w14:paraId="3C92503E" w14:textId="7B73436C" w:rsidR="001E59B8" w:rsidRDefault="001E59B8" w:rsidP="00A41F05">
      <w:pPr>
        <w:ind w:left="567"/>
        <w:rPr>
          <w:lang w:val="en-US"/>
        </w:rPr>
      </w:pPr>
      <w:r>
        <w:rPr>
          <w:lang w:val="en-US"/>
        </w:rPr>
        <w:t>Plotting</w:t>
      </w:r>
      <w:r w:rsidR="00D20BB8">
        <w:rPr>
          <w:lang w:val="en-US"/>
        </w:rPr>
        <w:t xml:space="preserve"> là module</w:t>
      </w:r>
      <w:r>
        <w:rPr>
          <w:lang w:val="en-US"/>
        </w:rPr>
        <w:t xml:space="preserve"> cung cấp các hàm để phát hoạ dữ liệu thành các đồ thị minh hoạ</w:t>
      </w:r>
      <w:r w:rsidR="002346F5">
        <w:rPr>
          <w:lang w:val="en-US"/>
        </w:rPr>
        <w:t xml:space="preserve"> [1</w:t>
      </w:r>
      <w:r w:rsidR="00AD26D5">
        <w:rPr>
          <w:lang w:val="en-US"/>
        </w:rPr>
        <w:t>6</w:t>
      </w:r>
      <w:r w:rsidR="002346F5">
        <w:rPr>
          <w:lang w:val="en-US"/>
        </w:rPr>
        <w:t>]</w:t>
      </w:r>
      <w:r w:rsidR="006A3C7A">
        <w:rPr>
          <w:lang w:val="en-US"/>
        </w:rPr>
        <w:t>:</w:t>
      </w:r>
    </w:p>
    <w:p w14:paraId="237DDD4C" w14:textId="77777777" w:rsidR="00E00067" w:rsidRPr="003D5419" w:rsidRDefault="00E00067" w:rsidP="0015620C">
      <w:pPr>
        <w:pStyle w:val="ListParagraph"/>
        <w:numPr>
          <w:ilvl w:val="0"/>
          <w:numId w:val="65"/>
        </w:numPr>
        <w:rPr>
          <w:lang w:val="en-US"/>
        </w:rPr>
      </w:pPr>
      <w:r w:rsidRPr="003D5419">
        <w:rPr>
          <w:lang w:val="en-US"/>
        </w:rPr>
        <w:lastRenderedPageBreak/>
        <w:t>category_scatter</w:t>
      </w:r>
    </w:p>
    <w:p w14:paraId="2E9F76AD" w14:textId="77777777" w:rsidR="00E00067" w:rsidRPr="003D5419" w:rsidRDefault="00E00067" w:rsidP="0015620C">
      <w:pPr>
        <w:pStyle w:val="ListParagraph"/>
        <w:numPr>
          <w:ilvl w:val="0"/>
          <w:numId w:val="65"/>
        </w:numPr>
        <w:rPr>
          <w:lang w:val="en-US"/>
        </w:rPr>
      </w:pPr>
      <w:r w:rsidRPr="003D5419">
        <w:rPr>
          <w:lang w:val="en-US"/>
        </w:rPr>
        <w:t>checkerboard_plot</w:t>
      </w:r>
    </w:p>
    <w:p w14:paraId="3698A6AC" w14:textId="77777777" w:rsidR="00E00067" w:rsidRPr="003D5419" w:rsidRDefault="00E00067" w:rsidP="0015620C">
      <w:pPr>
        <w:pStyle w:val="ListParagraph"/>
        <w:numPr>
          <w:ilvl w:val="0"/>
          <w:numId w:val="65"/>
        </w:numPr>
        <w:rPr>
          <w:lang w:val="en-US"/>
        </w:rPr>
      </w:pPr>
      <w:r w:rsidRPr="003D5419">
        <w:rPr>
          <w:lang w:val="en-US"/>
        </w:rPr>
        <w:t>ecdf</w:t>
      </w:r>
    </w:p>
    <w:p w14:paraId="193EF22F" w14:textId="77777777" w:rsidR="00E00067" w:rsidRPr="003D5419" w:rsidRDefault="00E00067" w:rsidP="0015620C">
      <w:pPr>
        <w:pStyle w:val="ListParagraph"/>
        <w:numPr>
          <w:ilvl w:val="0"/>
          <w:numId w:val="65"/>
        </w:numPr>
        <w:rPr>
          <w:lang w:val="en-US"/>
        </w:rPr>
      </w:pPr>
      <w:r w:rsidRPr="003D5419">
        <w:rPr>
          <w:lang w:val="en-US"/>
        </w:rPr>
        <w:t>enrichment_plot</w:t>
      </w:r>
    </w:p>
    <w:p w14:paraId="1EDDC134" w14:textId="77777777" w:rsidR="00E00067" w:rsidRPr="003D5419" w:rsidRDefault="00E00067" w:rsidP="0015620C">
      <w:pPr>
        <w:pStyle w:val="ListParagraph"/>
        <w:numPr>
          <w:ilvl w:val="0"/>
          <w:numId w:val="65"/>
        </w:numPr>
        <w:rPr>
          <w:lang w:val="en-US"/>
        </w:rPr>
      </w:pPr>
      <w:r w:rsidRPr="003D5419">
        <w:rPr>
          <w:lang w:val="en-US"/>
        </w:rPr>
        <w:t>heatmap</w:t>
      </w:r>
    </w:p>
    <w:p w14:paraId="3C49B059" w14:textId="77777777" w:rsidR="00E00067" w:rsidRPr="003D5419" w:rsidRDefault="00E00067" w:rsidP="0015620C">
      <w:pPr>
        <w:pStyle w:val="ListParagraph"/>
        <w:numPr>
          <w:ilvl w:val="0"/>
          <w:numId w:val="65"/>
        </w:numPr>
        <w:rPr>
          <w:lang w:val="en-US"/>
        </w:rPr>
      </w:pPr>
      <w:r w:rsidRPr="003D5419">
        <w:rPr>
          <w:lang w:val="en-US"/>
        </w:rPr>
        <w:t>plot_confusion_matrix</w:t>
      </w:r>
    </w:p>
    <w:p w14:paraId="71FF129B" w14:textId="77777777" w:rsidR="00E00067" w:rsidRPr="003D5419" w:rsidRDefault="00E00067" w:rsidP="0015620C">
      <w:pPr>
        <w:pStyle w:val="ListParagraph"/>
        <w:numPr>
          <w:ilvl w:val="0"/>
          <w:numId w:val="65"/>
        </w:numPr>
        <w:rPr>
          <w:lang w:val="en-US"/>
        </w:rPr>
      </w:pPr>
      <w:r w:rsidRPr="003D5419">
        <w:rPr>
          <w:lang w:val="en-US"/>
        </w:rPr>
        <w:t>plot_pca_correlation_graph</w:t>
      </w:r>
    </w:p>
    <w:p w14:paraId="6179C110" w14:textId="77777777" w:rsidR="00E00067" w:rsidRPr="003D5419" w:rsidRDefault="00E00067" w:rsidP="0015620C">
      <w:pPr>
        <w:pStyle w:val="ListParagraph"/>
        <w:numPr>
          <w:ilvl w:val="0"/>
          <w:numId w:val="65"/>
        </w:numPr>
        <w:rPr>
          <w:lang w:val="en-US"/>
        </w:rPr>
      </w:pPr>
      <w:r w:rsidRPr="003D5419">
        <w:rPr>
          <w:lang w:val="en-US"/>
        </w:rPr>
        <w:t>plot_decision_regions</w:t>
      </w:r>
    </w:p>
    <w:p w14:paraId="16F06D4A" w14:textId="77777777" w:rsidR="00E00067" w:rsidRPr="003D5419" w:rsidRDefault="00E00067" w:rsidP="0015620C">
      <w:pPr>
        <w:pStyle w:val="ListParagraph"/>
        <w:numPr>
          <w:ilvl w:val="0"/>
          <w:numId w:val="65"/>
        </w:numPr>
        <w:rPr>
          <w:lang w:val="en-US"/>
        </w:rPr>
      </w:pPr>
      <w:r w:rsidRPr="003D5419">
        <w:rPr>
          <w:lang w:val="en-US"/>
        </w:rPr>
        <w:t>plot_learning_curves</w:t>
      </w:r>
    </w:p>
    <w:p w14:paraId="209D67A2" w14:textId="77777777" w:rsidR="00E00067" w:rsidRPr="003D5419" w:rsidRDefault="00E00067" w:rsidP="0015620C">
      <w:pPr>
        <w:pStyle w:val="ListParagraph"/>
        <w:numPr>
          <w:ilvl w:val="0"/>
          <w:numId w:val="65"/>
        </w:numPr>
        <w:rPr>
          <w:lang w:val="en-US"/>
        </w:rPr>
      </w:pPr>
      <w:r w:rsidRPr="003D5419">
        <w:rPr>
          <w:lang w:val="en-US"/>
        </w:rPr>
        <w:t>plot_linear_regression</w:t>
      </w:r>
    </w:p>
    <w:p w14:paraId="519D6AB9" w14:textId="77777777" w:rsidR="00E00067" w:rsidRPr="003D5419" w:rsidRDefault="00E00067" w:rsidP="0015620C">
      <w:pPr>
        <w:pStyle w:val="ListParagraph"/>
        <w:numPr>
          <w:ilvl w:val="0"/>
          <w:numId w:val="65"/>
        </w:numPr>
        <w:rPr>
          <w:lang w:val="en-US"/>
        </w:rPr>
      </w:pPr>
      <w:r w:rsidRPr="003D5419">
        <w:rPr>
          <w:lang w:val="en-US"/>
        </w:rPr>
        <w:t>plot_sequential_feature_selection</w:t>
      </w:r>
    </w:p>
    <w:p w14:paraId="1F140FE1" w14:textId="77777777" w:rsidR="00E00067" w:rsidRPr="003D5419" w:rsidRDefault="00E00067" w:rsidP="0015620C">
      <w:pPr>
        <w:pStyle w:val="ListParagraph"/>
        <w:numPr>
          <w:ilvl w:val="0"/>
          <w:numId w:val="65"/>
        </w:numPr>
        <w:rPr>
          <w:lang w:val="en-US"/>
        </w:rPr>
      </w:pPr>
      <w:r w:rsidRPr="003D5419">
        <w:rPr>
          <w:lang w:val="en-US"/>
        </w:rPr>
        <w:t>scatterplotmatrix</w:t>
      </w:r>
    </w:p>
    <w:p w14:paraId="5FB1E7F4" w14:textId="77777777" w:rsidR="00E00067" w:rsidRPr="003D5419" w:rsidRDefault="00E00067" w:rsidP="0015620C">
      <w:pPr>
        <w:pStyle w:val="ListParagraph"/>
        <w:numPr>
          <w:ilvl w:val="0"/>
          <w:numId w:val="65"/>
        </w:numPr>
        <w:rPr>
          <w:lang w:val="en-US"/>
        </w:rPr>
      </w:pPr>
      <w:r w:rsidRPr="003D5419">
        <w:rPr>
          <w:lang w:val="en-US"/>
        </w:rPr>
        <w:t>scatter_hist</w:t>
      </w:r>
    </w:p>
    <w:p w14:paraId="797532F3" w14:textId="471C64D7" w:rsidR="00E00067" w:rsidRPr="003D5419" w:rsidRDefault="00E00067" w:rsidP="0015620C">
      <w:pPr>
        <w:pStyle w:val="ListParagraph"/>
        <w:numPr>
          <w:ilvl w:val="0"/>
          <w:numId w:val="65"/>
        </w:numPr>
        <w:rPr>
          <w:lang w:val="en-US"/>
        </w:rPr>
      </w:pPr>
      <w:r w:rsidRPr="003D5419">
        <w:rPr>
          <w:lang w:val="en-US"/>
        </w:rPr>
        <w:t>stacked_barplot</w:t>
      </w:r>
    </w:p>
    <w:p w14:paraId="191BD1A0" w14:textId="718C3AC4" w:rsidR="00E00067" w:rsidRDefault="00E00067" w:rsidP="00E00067">
      <w:pPr>
        <w:pStyle w:val="Heading5"/>
        <w:rPr>
          <w:lang w:val="en-US"/>
        </w:rPr>
      </w:pPr>
      <w:r>
        <w:rPr>
          <w:lang w:val="en-US"/>
        </w:rPr>
        <w:t xml:space="preserve">Preprocessing </w:t>
      </w:r>
    </w:p>
    <w:p w14:paraId="36DFBC08" w14:textId="0D2C3320" w:rsidR="00E00067" w:rsidRDefault="00E00067" w:rsidP="00A41F05">
      <w:pPr>
        <w:ind w:left="567"/>
        <w:rPr>
          <w:lang w:val="en-US"/>
        </w:rPr>
      </w:pPr>
      <w:r>
        <w:rPr>
          <w:lang w:val="en-US"/>
        </w:rPr>
        <w:t>Preprocessing là module cung cấp các hàm xử lý dữ liệu trước khi tập dữ liệu được phân tích</w:t>
      </w:r>
      <w:r w:rsidR="006B38DB">
        <w:rPr>
          <w:lang w:val="en-US"/>
        </w:rPr>
        <w:t xml:space="preserve"> [1</w:t>
      </w:r>
      <w:r w:rsidR="00AD26D5">
        <w:rPr>
          <w:lang w:val="en-US"/>
        </w:rPr>
        <w:t>6</w:t>
      </w:r>
      <w:r w:rsidR="006B38DB">
        <w:rPr>
          <w:lang w:val="en-US"/>
        </w:rPr>
        <w:t>]</w:t>
      </w:r>
      <w:r w:rsidR="006A3C7A">
        <w:rPr>
          <w:lang w:val="en-US"/>
        </w:rPr>
        <w:t>:</w:t>
      </w:r>
    </w:p>
    <w:p w14:paraId="099826E9" w14:textId="77777777" w:rsidR="00E00067" w:rsidRPr="00753A02" w:rsidRDefault="00E00067" w:rsidP="0015620C">
      <w:pPr>
        <w:pStyle w:val="ListParagraph"/>
        <w:numPr>
          <w:ilvl w:val="0"/>
          <w:numId w:val="66"/>
        </w:numPr>
        <w:rPr>
          <w:lang w:val="en-US"/>
        </w:rPr>
      </w:pPr>
      <w:r w:rsidRPr="00753A02">
        <w:rPr>
          <w:lang w:val="en-US"/>
        </w:rPr>
        <w:t>CopyTransformer</w:t>
      </w:r>
    </w:p>
    <w:p w14:paraId="2D19659A" w14:textId="77777777" w:rsidR="00E00067" w:rsidRPr="00753A02" w:rsidRDefault="00E00067" w:rsidP="0015620C">
      <w:pPr>
        <w:pStyle w:val="ListParagraph"/>
        <w:numPr>
          <w:ilvl w:val="0"/>
          <w:numId w:val="66"/>
        </w:numPr>
        <w:rPr>
          <w:lang w:val="en-US"/>
        </w:rPr>
      </w:pPr>
      <w:r w:rsidRPr="00753A02">
        <w:rPr>
          <w:lang w:val="en-US"/>
        </w:rPr>
        <w:t>DenseTransformer</w:t>
      </w:r>
    </w:p>
    <w:p w14:paraId="425B9E2F" w14:textId="77777777" w:rsidR="00E00067" w:rsidRPr="00753A02" w:rsidRDefault="00E00067" w:rsidP="0015620C">
      <w:pPr>
        <w:pStyle w:val="ListParagraph"/>
        <w:numPr>
          <w:ilvl w:val="0"/>
          <w:numId w:val="66"/>
        </w:numPr>
        <w:rPr>
          <w:lang w:val="en-US"/>
        </w:rPr>
      </w:pPr>
      <w:r w:rsidRPr="00753A02">
        <w:rPr>
          <w:lang w:val="en-US"/>
        </w:rPr>
        <w:t>MeanCenterer</w:t>
      </w:r>
    </w:p>
    <w:p w14:paraId="4FD057BA" w14:textId="77777777" w:rsidR="00E00067" w:rsidRPr="00753A02" w:rsidRDefault="00E00067" w:rsidP="0015620C">
      <w:pPr>
        <w:pStyle w:val="ListParagraph"/>
        <w:numPr>
          <w:ilvl w:val="0"/>
          <w:numId w:val="66"/>
        </w:numPr>
        <w:rPr>
          <w:lang w:val="en-US"/>
        </w:rPr>
      </w:pPr>
      <w:r w:rsidRPr="00753A02">
        <w:rPr>
          <w:lang w:val="en-US"/>
        </w:rPr>
        <w:t>minmax_scaling</w:t>
      </w:r>
    </w:p>
    <w:p w14:paraId="06C24E92" w14:textId="77777777" w:rsidR="00E00067" w:rsidRPr="00753A02" w:rsidRDefault="00E00067" w:rsidP="0015620C">
      <w:pPr>
        <w:pStyle w:val="ListParagraph"/>
        <w:numPr>
          <w:ilvl w:val="0"/>
          <w:numId w:val="66"/>
        </w:numPr>
        <w:rPr>
          <w:lang w:val="en-US"/>
        </w:rPr>
      </w:pPr>
      <w:r w:rsidRPr="00753A02">
        <w:rPr>
          <w:lang w:val="en-US"/>
        </w:rPr>
        <w:t>one-hot_encoding</w:t>
      </w:r>
    </w:p>
    <w:p w14:paraId="674CDBE7" w14:textId="77777777" w:rsidR="00E00067" w:rsidRPr="00753A02" w:rsidRDefault="00E00067" w:rsidP="0015620C">
      <w:pPr>
        <w:pStyle w:val="ListParagraph"/>
        <w:numPr>
          <w:ilvl w:val="0"/>
          <w:numId w:val="66"/>
        </w:numPr>
        <w:rPr>
          <w:lang w:val="en-US"/>
        </w:rPr>
      </w:pPr>
      <w:r w:rsidRPr="00753A02">
        <w:rPr>
          <w:lang w:val="en-US"/>
        </w:rPr>
        <w:t>shuffle_arrays_unison</w:t>
      </w:r>
    </w:p>
    <w:p w14:paraId="0A9D14D9" w14:textId="77777777" w:rsidR="00E00067" w:rsidRPr="00753A02" w:rsidRDefault="00E00067" w:rsidP="0015620C">
      <w:pPr>
        <w:pStyle w:val="ListParagraph"/>
        <w:numPr>
          <w:ilvl w:val="0"/>
          <w:numId w:val="66"/>
        </w:numPr>
        <w:rPr>
          <w:lang w:val="en-US"/>
        </w:rPr>
      </w:pPr>
      <w:r w:rsidRPr="00753A02">
        <w:rPr>
          <w:lang w:val="en-US"/>
        </w:rPr>
        <w:t>standardize</w:t>
      </w:r>
    </w:p>
    <w:p w14:paraId="0B74A337" w14:textId="78B6035A" w:rsidR="00E00067" w:rsidRDefault="00E00067" w:rsidP="0015620C">
      <w:pPr>
        <w:pStyle w:val="ListParagraph"/>
        <w:numPr>
          <w:ilvl w:val="0"/>
          <w:numId w:val="66"/>
        </w:numPr>
        <w:rPr>
          <w:lang w:val="en-US"/>
        </w:rPr>
      </w:pPr>
      <w:r w:rsidRPr="00753A02">
        <w:rPr>
          <w:lang w:val="en-US"/>
        </w:rPr>
        <w:t>TransactionEncoder</w:t>
      </w:r>
    </w:p>
    <w:p w14:paraId="42B25A34" w14:textId="08FF0756" w:rsidR="00753A02" w:rsidRPr="00753A02" w:rsidRDefault="00753A02" w:rsidP="00753A02">
      <w:pPr>
        <w:pStyle w:val="ListParagraph"/>
        <w:ind w:left="1429" w:firstLine="0"/>
        <w:rPr>
          <w:lang w:val="en-US"/>
        </w:rPr>
      </w:pPr>
      <w:r w:rsidRPr="00753A02">
        <w:rPr>
          <w:lang w:val="en-US"/>
        </w:rPr>
        <w:t>TransactionEncoder là hàm thường xuyên được dùng để chuyển tập dữ liệu thành một mảng phù hợp với thuật toán máy học. Bằng cách học các nhãn độc nhất (unique labels) trong tập dữ liệu sau đó là chuyển tập dữ liệu đầu vào thành một chuỗi mã hoá Boolean của Numpy.</w:t>
      </w:r>
    </w:p>
    <w:p w14:paraId="627B13B0" w14:textId="7475FE79" w:rsidR="00C2202A" w:rsidRDefault="00C2202A" w:rsidP="00C2202A">
      <w:pPr>
        <w:pStyle w:val="Heading5"/>
        <w:rPr>
          <w:lang w:val="en-US"/>
        </w:rPr>
      </w:pPr>
      <w:r>
        <w:rPr>
          <w:lang w:val="en-US"/>
        </w:rPr>
        <w:t>Regressor</w:t>
      </w:r>
    </w:p>
    <w:p w14:paraId="273B16FD" w14:textId="115B3538" w:rsidR="00B30774" w:rsidRPr="00B30774" w:rsidRDefault="00B30774" w:rsidP="00A41F05">
      <w:pPr>
        <w:ind w:left="567"/>
        <w:rPr>
          <w:lang w:val="en-US"/>
        </w:rPr>
      </w:pPr>
      <w:r>
        <w:rPr>
          <w:lang w:val="en-US"/>
        </w:rPr>
        <w:t>Regressor là module cung cấp các hàm phân tích hồi quy</w:t>
      </w:r>
      <w:r w:rsidR="001D5BA8">
        <w:rPr>
          <w:lang w:val="en-US"/>
        </w:rPr>
        <w:t xml:space="preserve"> [1</w:t>
      </w:r>
      <w:r w:rsidR="00AD26D5">
        <w:rPr>
          <w:lang w:val="en-US"/>
        </w:rPr>
        <w:t>6</w:t>
      </w:r>
      <w:r w:rsidR="001D5BA8">
        <w:rPr>
          <w:lang w:val="en-US"/>
        </w:rPr>
        <w:t>]</w:t>
      </w:r>
      <w:r w:rsidR="00247477">
        <w:rPr>
          <w:lang w:val="en-US"/>
        </w:rPr>
        <w:t>.</w:t>
      </w:r>
    </w:p>
    <w:p w14:paraId="73603087" w14:textId="77777777" w:rsidR="00C2202A" w:rsidRPr="001A17EF" w:rsidRDefault="00C2202A" w:rsidP="0015620C">
      <w:pPr>
        <w:pStyle w:val="ListParagraph"/>
        <w:numPr>
          <w:ilvl w:val="0"/>
          <w:numId w:val="67"/>
        </w:numPr>
        <w:rPr>
          <w:lang w:val="en-US"/>
        </w:rPr>
      </w:pPr>
      <w:r w:rsidRPr="001A17EF">
        <w:rPr>
          <w:lang w:val="en-US"/>
        </w:rPr>
        <w:t>LinearRegression</w:t>
      </w:r>
    </w:p>
    <w:p w14:paraId="4C329FEE" w14:textId="77777777" w:rsidR="00C2202A" w:rsidRPr="001A17EF" w:rsidRDefault="00C2202A" w:rsidP="0015620C">
      <w:pPr>
        <w:pStyle w:val="ListParagraph"/>
        <w:numPr>
          <w:ilvl w:val="0"/>
          <w:numId w:val="67"/>
        </w:numPr>
        <w:rPr>
          <w:lang w:val="en-US"/>
        </w:rPr>
      </w:pPr>
      <w:r w:rsidRPr="001A17EF">
        <w:rPr>
          <w:lang w:val="en-US"/>
        </w:rPr>
        <w:t>StackingCVRegressor</w:t>
      </w:r>
    </w:p>
    <w:p w14:paraId="23F4BA81" w14:textId="4D2E5516" w:rsidR="00C2202A" w:rsidRPr="001A17EF" w:rsidRDefault="00C2202A" w:rsidP="0015620C">
      <w:pPr>
        <w:pStyle w:val="ListParagraph"/>
        <w:numPr>
          <w:ilvl w:val="0"/>
          <w:numId w:val="67"/>
        </w:numPr>
        <w:rPr>
          <w:lang w:val="en-US"/>
        </w:rPr>
      </w:pPr>
      <w:r w:rsidRPr="001A17EF">
        <w:rPr>
          <w:lang w:val="en-US"/>
        </w:rPr>
        <w:t>StackingRegressor</w:t>
      </w:r>
    </w:p>
    <w:p w14:paraId="68D66A7C" w14:textId="005C08CE" w:rsidR="00991E02" w:rsidRDefault="00C2202A" w:rsidP="00C2202A">
      <w:pPr>
        <w:pStyle w:val="Heading5"/>
        <w:rPr>
          <w:lang w:val="en-US"/>
        </w:rPr>
      </w:pPr>
      <w:r>
        <w:rPr>
          <w:lang w:val="en-US"/>
        </w:rPr>
        <w:lastRenderedPageBreak/>
        <w:t>Text</w:t>
      </w:r>
    </w:p>
    <w:p w14:paraId="7A813A0B" w14:textId="185B9B2A" w:rsidR="00B16D5D" w:rsidRPr="00B16D5D" w:rsidRDefault="00B16D5D" w:rsidP="00A41F05">
      <w:pPr>
        <w:ind w:left="567"/>
        <w:rPr>
          <w:lang w:val="en-US"/>
        </w:rPr>
      </w:pPr>
      <w:r>
        <w:rPr>
          <w:lang w:val="en-US"/>
        </w:rPr>
        <w:t>Text là module cung cấp các hàm liên quan đến xử lý hoặc chuyển đổi ký tự</w:t>
      </w:r>
      <w:r w:rsidR="00F1294D">
        <w:rPr>
          <w:lang w:val="en-US"/>
        </w:rPr>
        <w:t xml:space="preserve"> [1</w:t>
      </w:r>
      <w:r w:rsidR="00AD26D5">
        <w:rPr>
          <w:lang w:val="en-US"/>
        </w:rPr>
        <w:t>6</w:t>
      </w:r>
      <w:r w:rsidR="00F1294D">
        <w:rPr>
          <w:lang w:val="en-US"/>
        </w:rPr>
        <w:t>]</w:t>
      </w:r>
      <w:r>
        <w:rPr>
          <w:lang w:val="en-US"/>
        </w:rPr>
        <w:t>.</w:t>
      </w:r>
      <w:r w:rsidR="005F1E22">
        <w:rPr>
          <w:lang w:val="en-US"/>
        </w:rPr>
        <w:t xml:space="preserve"> </w:t>
      </w:r>
    </w:p>
    <w:p w14:paraId="64C204D1" w14:textId="77777777" w:rsidR="00C2202A" w:rsidRPr="001A17EF" w:rsidRDefault="00C2202A" w:rsidP="0015620C">
      <w:pPr>
        <w:pStyle w:val="ListParagraph"/>
        <w:numPr>
          <w:ilvl w:val="0"/>
          <w:numId w:val="68"/>
        </w:numPr>
        <w:rPr>
          <w:lang w:val="en-US"/>
        </w:rPr>
      </w:pPr>
      <w:r w:rsidRPr="001A17EF">
        <w:rPr>
          <w:lang w:val="en-US"/>
        </w:rPr>
        <w:t>generalize_names</w:t>
      </w:r>
    </w:p>
    <w:p w14:paraId="023FC11D" w14:textId="77777777" w:rsidR="00C2202A" w:rsidRPr="001A17EF" w:rsidRDefault="00C2202A" w:rsidP="0015620C">
      <w:pPr>
        <w:pStyle w:val="ListParagraph"/>
        <w:numPr>
          <w:ilvl w:val="0"/>
          <w:numId w:val="68"/>
        </w:numPr>
        <w:rPr>
          <w:lang w:val="en-US"/>
        </w:rPr>
      </w:pPr>
      <w:r w:rsidRPr="001A17EF">
        <w:rPr>
          <w:lang w:val="en-US"/>
        </w:rPr>
        <w:t>generalize_names_duplcheck</w:t>
      </w:r>
    </w:p>
    <w:p w14:paraId="642B8DB5" w14:textId="7987AC61" w:rsidR="00C2202A" w:rsidRPr="001A17EF" w:rsidRDefault="00C2202A" w:rsidP="0015620C">
      <w:pPr>
        <w:pStyle w:val="ListParagraph"/>
        <w:numPr>
          <w:ilvl w:val="0"/>
          <w:numId w:val="68"/>
        </w:numPr>
        <w:rPr>
          <w:lang w:val="en-US"/>
        </w:rPr>
      </w:pPr>
      <w:r w:rsidRPr="001A17EF">
        <w:rPr>
          <w:lang w:val="en-US"/>
        </w:rPr>
        <w:t>tokenizer</w:t>
      </w:r>
    </w:p>
    <w:p w14:paraId="2FC1C2C6" w14:textId="77777777" w:rsidR="005B1AAA" w:rsidRDefault="005B1AAA">
      <w:pPr>
        <w:pStyle w:val="Heading1"/>
        <w:rPr>
          <w:lang w:val="en-US"/>
        </w:rPr>
        <w:sectPr w:rsidR="005B1AAA">
          <w:pgSz w:w="11906" w:h="16838"/>
          <w:pgMar w:top="1418" w:right="1134" w:bottom="1418" w:left="1985" w:header="851" w:footer="851" w:gutter="0"/>
          <w:cols w:space="708"/>
          <w:docGrid w:linePitch="381"/>
        </w:sectPr>
      </w:pPr>
    </w:p>
    <w:p w14:paraId="7E29329D" w14:textId="3377BA9A" w:rsidR="00CE466C" w:rsidRDefault="00000000">
      <w:pPr>
        <w:pStyle w:val="Heading1"/>
        <w:rPr>
          <w:lang w:val="en-US"/>
        </w:rPr>
      </w:pPr>
      <w:r>
        <w:rPr>
          <w:lang w:val="en-US"/>
        </w:rPr>
        <w:lastRenderedPageBreak/>
        <w:br/>
      </w:r>
      <w:bookmarkStart w:id="92" w:name="_Toc137289136"/>
      <w:r w:rsidR="00107140">
        <w:rPr>
          <w:lang w:val="en-US"/>
        </w:rPr>
        <w:t xml:space="preserve">ÁP DỤNG THUẬT TOÁN </w:t>
      </w:r>
      <w:r w:rsidR="00704455">
        <w:rPr>
          <w:lang w:val="en-US"/>
        </w:rPr>
        <w:t>APRIORI</w:t>
      </w:r>
      <w:r w:rsidR="00107140">
        <w:rPr>
          <w:lang w:val="en-US"/>
        </w:rPr>
        <w:t xml:space="preserve"> </w:t>
      </w:r>
      <w:r w:rsidR="00B471E1">
        <w:rPr>
          <w:lang w:val="en-US"/>
        </w:rPr>
        <w:br/>
      </w:r>
      <w:r w:rsidR="00107140">
        <w:rPr>
          <w:lang w:val="en-US"/>
        </w:rPr>
        <w:t xml:space="preserve">ĐỂ </w:t>
      </w:r>
      <w:r w:rsidR="00704455">
        <w:rPr>
          <w:lang w:val="en-US"/>
        </w:rPr>
        <w:t>CHẨN ĐOÁN COVID-19</w:t>
      </w:r>
      <w:bookmarkEnd w:id="92"/>
    </w:p>
    <w:p w14:paraId="0D87B763" w14:textId="51F33A8B" w:rsidR="00CE466C" w:rsidRDefault="00B63B6F">
      <w:pPr>
        <w:pStyle w:val="Heading2"/>
        <w:rPr>
          <w:lang w:val="en-US"/>
        </w:rPr>
      </w:pPr>
      <w:bookmarkStart w:id="93" w:name="_Toc137289137"/>
      <w:r>
        <w:rPr>
          <w:lang w:val="en-US"/>
        </w:rPr>
        <w:t>Mục tiêu</w:t>
      </w:r>
      <w:bookmarkEnd w:id="93"/>
    </w:p>
    <w:p w14:paraId="0792ACFC" w14:textId="7BE28FC2" w:rsidR="006530AC" w:rsidRPr="006530AC" w:rsidRDefault="006530AC" w:rsidP="006530AC">
      <w:pPr>
        <w:rPr>
          <w:lang w:val="en-US"/>
        </w:rPr>
      </w:pPr>
      <w:r w:rsidRPr="006530AC">
        <w:rPr>
          <w:lang w:val="en-US"/>
        </w:rPr>
        <w:t xml:space="preserve">Mục tiêu của nghiên cứu là xác định được 3 triệu chứng phổ biến để chẩn đoán các ca mắc covid-19 </w:t>
      </w:r>
      <w:r>
        <w:rPr>
          <w:lang w:val="en-US"/>
        </w:rPr>
        <w:t>trong các bệnh nhân đang được quan sát</w:t>
      </w:r>
      <w:r w:rsidR="008B1F32">
        <w:rPr>
          <w:lang w:val="en-US"/>
        </w:rPr>
        <w:t xml:space="preserve"> tại đại học Ir</w:t>
      </w:r>
      <w:r w:rsidR="001F2851">
        <w:rPr>
          <w:lang w:val="en-US"/>
        </w:rPr>
        <w:t>vine</w:t>
      </w:r>
      <w:r w:rsidR="008B1F32">
        <w:rPr>
          <w:lang w:val="en-US"/>
        </w:rPr>
        <w:t xml:space="preserve"> California</w:t>
      </w:r>
      <w:r w:rsidR="005565E7">
        <w:rPr>
          <w:lang w:val="en-US"/>
        </w:rPr>
        <w:t>.</w:t>
      </w:r>
    </w:p>
    <w:p w14:paraId="20BC4D48" w14:textId="507B20CE" w:rsidR="00C21D6C" w:rsidRDefault="00B63B6F" w:rsidP="00B63B6F">
      <w:pPr>
        <w:rPr>
          <w:lang w:val="en-US"/>
        </w:rPr>
      </w:pPr>
      <w:r>
        <w:rPr>
          <w:lang w:val="en-US"/>
        </w:rPr>
        <w:t xml:space="preserve"> </w:t>
      </w:r>
      <w:r w:rsidR="005565E7">
        <w:rPr>
          <w:lang w:val="en-US"/>
        </w:rPr>
        <w:t>Với hai tiêu chí để đánh giá kết quả chẩn đoán</w:t>
      </w:r>
      <w:r>
        <w:rPr>
          <w:lang w:val="en-US"/>
        </w:rPr>
        <w:t>:</w:t>
      </w:r>
    </w:p>
    <w:p w14:paraId="0F8EF260" w14:textId="737539B1" w:rsidR="00B63B6F" w:rsidRDefault="00B63B6F" w:rsidP="00B63B6F">
      <w:pPr>
        <w:pStyle w:val="ListParagraph"/>
        <w:numPr>
          <w:ilvl w:val="0"/>
          <w:numId w:val="76"/>
        </w:numPr>
        <w:rPr>
          <w:lang w:val="en-US"/>
        </w:rPr>
      </w:pPr>
      <w:r>
        <w:rPr>
          <w:lang w:val="en-US"/>
        </w:rPr>
        <w:t>Xác định các</w:t>
      </w:r>
      <w:r w:rsidRPr="00B63B6F">
        <w:rPr>
          <w:lang w:val="en-US"/>
        </w:rPr>
        <w:t xml:space="preserve"> </w:t>
      </w:r>
      <w:r>
        <w:rPr>
          <w:lang w:val="en-US"/>
        </w:rPr>
        <w:t xml:space="preserve">luật kết hợp bệnh có tỷ lệ xuất hiện cao </w:t>
      </w:r>
      <w:r w:rsidR="009726AA">
        <w:rPr>
          <w:lang w:val="en-US"/>
        </w:rPr>
        <w:t xml:space="preserve">hơn 60% hay min_sup </w:t>
      </w:r>
      <w:r w:rsidR="009726AA">
        <w:rPr>
          <w:rFonts w:cs="Times New Roman"/>
          <w:lang w:val="en-US"/>
        </w:rPr>
        <w:t>≥ 60%.</w:t>
      </w:r>
    </w:p>
    <w:p w14:paraId="054AB24E" w14:textId="5EE4ADB2" w:rsidR="00B63B6F" w:rsidRDefault="00B63B6F" w:rsidP="00B63B6F">
      <w:pPr>
        <w:pStyle w:val="ListParagraph"/>
        <w:numPr>
          <w:ilvl w:val="0"/>
          <w:numId w:val="76"/>
        </w:numPr>
        <w:rPr>
          <w:lang w:val="en-US"/>
        </w:rPr>
      </w:pPr>
      <w:r>
        <w:rPr>
          <w:lang w:val="en-US"/>
        </w:rPr>
        <w:t>Xác định các luật kết hợp của các bệnh có độ tin cậy cao</w:t>
      </w:r>
      <w:r w:rsidR="00FE2F78">
        <w:rPr>
          <w:lang w:val="en-US"/>
        </w:rPr>
        <w:t xml:space="preserve"> lớn hơn 75% hay min_conf </w:t>
      </w:r>
      <w:r w:rsidR="00FE2F78">
        <w:rPr>
          <w:rFonts w:cs="Times New Roman"/>
          <w:lang w:val="en-US"/>
        </w:rPr>
        <w:t>≥75%</w:t>
      </w:r>
    </w:p>
    <w:p w14:paraId="634C89AC" w14:textId="72BFAECD" w:rsidR="00CE466C" w:rsidRDefault="00334E1F">
      <w:pPr>
        <w:pStyle w:val="Heading2"/>
        <w:rPr>
          <w:lang w:val="en-US"/>
        </w:rPr>
      </w:pPr>
      <w:bookmarkStart w:id="94" w:name="_Toc137289138"/>
      <w:r>
        <w:rPr>
          <w:lang w:val="en-US"/>
        </w:rPr>
        <w:t>Dữ liệu và phương pháp</w:t>
      </w:r>
      <w:bookmarkEnd w:id="94"/>
    </w:p>
    <w:p w14:paraId="4BF3AC52" w14:textId="77777777" w:rsidR="00307AE6" w:rsidRDefault="00C61EB5">
      <w:pPr>
        <w:rPr>
          <w:lang w:val="en-US"/>
        </w:rPr>
      </w:pPr>
      <w:r>
        <w:rPr>
          <w:lang w:val="en-US"/>
        </w:rPr>
        <w:t xml:space="preserve">Trong nghiên cứu này, thuật toán Apriori được sử dụng trong các thuật toán luật kết hợp trong khai phá dữ liệu. Trong phương pháp này, tần số xuất hiện của các đối tượng kéo theo sẽ được xác định. </w:t>
      </w:r>
      <w:r w:rsidR="00307AE6">
        <w:rPr>
          <w:lang w:val="en-US"/>
        </w:rPr>
        <w:t>Bảng phân loại quốc tế đầu tiên được thực hiện bởi viện thống kê quốc tế vào năm 1893. Đến năm 1948, tổ chức y tế thế giới (WHO) đã công bố bảng danh sách phân loại được biết đến là ICD-6 và sau 52 năm, bảng danh sách phân loại ICD-10 được công bố. Bảng danh sách ICD-11 được phát hành vào ngày 18 tháng 6 năm 2018 và được dự định sẽ được các quốc gia thành viên dựa theo để báo cáo về tình hình y tế quốc gia trong năm 2023.</w:t>
      </w:r>
    </w:p>
    <w:p w14:paraId="54CE0B7E" w14:textId="4C600294" w:rsidR="00307AE6" w:rsidRDefault="00307AE6">
      <w:pPr>
        <w:rPr>
          <w:lang w:val="en-US"/>
        </w:rPr>
      </w:pPr>
      <w:r>
        <w:rPr>
          <w:lang w:val="en-US"/>
        </w:rPr>
        <w:t>Bảng dưới đây là danh sách các căn bệnh truyền nhiễm được WHO liệt kê trong ICD-10</w:t>
      </w:r>
      <w:r w:rsidR="00136F50">
        <w:rPr>
          <w:lang w:val="en-US"/>
        </w:rPr>
        <w:t xml:space="preserve"> [1</w:t>
      </w:r>
      <w:r w:rsidR="00C8424E">
        <w:rPr>
          <w:lang w:val="en-US"/>
        </w:rPr>
        <w:t>7</w:t>
      </w:r>
      <w:r w:rsidR="00136F50">
        <w:rPr>
          <w:lang w:val="en-US"/>
        </w:rPr>
        <w:t>]</w:t>
      </w:r>
      <w:r w:rsidR="006A3C7A">
        <w:rPr>
          <w:lang w:val="en-US"/>
        </w:rPr>
        <w:t>:</w:t>
      </w:r>
    </w:p>
    <w:tbl>
      <w:tblPr>
        <w:tblStyle w:val="TableGrid"/>
        <w:tblW w:w="0" w:type="auto"/>
        <w:jc w:val="center"/>
        <w:tblLook w:val="04A0" w:firstRow="1" w:lastRow="0" w:firstColumn="1" w:lastColumn="0" w:noHBand="0" w:noVBand="1"/>
      </w:tblPr>
      <w:tblGrid>
        <w:gridCol w:w="1263"/>
        <w:gridCol w:w="5920"/>
      </w:tblGrid>
      <w:tr w:rsidR="00307AE6" w14:paraId="6DA0B542" w14:textId="77777777" w:rsidTr="00B471E1">
        <w:trPr>
          <w:jc w:val="center"/>
        </w:trPr>
        <w:tc>
          <w:tcPr>
            <w:tcW w:w="1263" w:type="dxa"/>
          </w:tcPr>
          <w:p w14:paraId="0248EA81" w14:textId="0CB7EC53" w:rsidR="00307AE6" w:rsidRDefault="00307AE6" w:rsidP="00307AE6">
            <w:pPr>
              <w:ind w:firstLine="0"/>
              <w:jc w:val="center"/>
              <w:rPr>
                <w:lang w:val="en-US"/>
              </w:rPr>
            </w:pPr>
            <w:r>
              <w:rPr>
                <w:lang w:val="en-US"/>
              </w:rPr>
              <w:t>Mã bệnh</w:t>
            </w:r>
          </w:p>
        </w:tc>
        <w:tc>
          <w:tcPr>
            <w:tcW w:w="5920" w:type="dxa"/>
          </w:tcPr>
          <w:p w14:paraId="42590EFC" w14:textId="104AB961" w:rsidR="00307AE6" w:rsidRDefault="00307AE6" w:rsidP="00307AE6">
            <w:pPr>
              <w:ind w:firstLine="0"/>
              <w:jc w:val="center"/>
              <w:rPr>
                <w:lang w:val="en-US"/>
              </w:rPr>
            </w:pPr>
            <w:r>
              <w:rPr>
                <w:lang w:val="en-US"/>
              </w:rPr>
              <w:t>Tên bệnh</w:t>
            </w:r>
          </w:p>
        </w:tc>
      </w:tr>
      <w:tr w:rsidR="00307AE6" w14:paraId="15F9A5C8" w14:textId="77777777" w:rsidTr="00B471E1">
        <w:trPr>
          <w:jc w:val="center"/>
        </w:trPr>
        <w:tc>
          <w:tcPr>
            <w:tcW w:w="1263" w:type="dxa"/>
          </w:tcPr>
          <w:p w14:paraId="4956A268" w14:textId="6C509C94" w:rsidR="00307AE6" w:rsidRDefault="00307AE6" w:rsidP="00307AE6">
            <w:pPr>
              <w:ind w:firstLine="0"/>
              <w:jc w:val="center"/>
              <w:rPr>
                <w:lang w:val="en-US"/>
              </w:rPr>
            </w:pPr>
            <w:r>
              <w:rPr>
                <w:lang w:val="en-US"/>
              </w:rPr>
              <w:t>A00</w:t>
            </w:r>
          </w:p>
        </w:tc>
        <w:tc>
          <w:tcPr>
            <w:tcW w:w="5920" w:type="dxa"/>
          </w:tcPr>
          <w:p w14:paraId="1BA14C52" w14:textId="0EE5FB50" w:rsidR="00307AE6" w:rsidRDefault="0044383C" w:rsidP="00B471E1">
            <w:pPr>
              <w:ind w:firstLine="0"/>
              <w:jc w:val="left"/>
              <w:rPr>
                <w:lang w:val="en-US"/>
              </w:rPr>
            </w:pPr>
            <w:r w:rsidRPr="0044383C">
              <w:rPr>
                <w:lang w:val="en-US"/>
              </w:rPr>
              <w:t>Dịch tả</w:t>
            </w:r>
          </w:p>
        </w:tc>
      </w:tr>
      <w:tr w:rsidR="00307AE6" w14:paraId="6D9EABCA" w14:textId="77777777" w:rsidTr="00B471E1">
        <w:trPr>
          <w:jc w:val="center"/>
        </w:trPr>
        <w:tc>
          <w:tcPr>
            <w:tcW w:w="1263" w:type="dxa"/>
          </w:tcPr>
          <w:p w14:paraId="2559A1C8" w14:textId="0B1C9CFF" w:rsidR="00307AE6" w:rsidRDefault="00307AE6" w:rsidP="00307AE6">
            <w:pPr>
              <w:ind w:firstLine="0"/>
              <w:jc w:val="center"/>
              <w:rPr>
                <w:lang w:val="en-US"/>
              </w:rPr>
            </w:pPr>
            <w:r>
              <w:rPr>
                <w:lang w:val="en-US"/>
              </w:rPr>
              <w:t>A01</w:t>
            </w:r>
          </w:p>
        </w:tc>
        <w:tc>
          <w:tcPr>
            <w:tcW w:w="5920" w:type="dxa"/>
          </w:tcPr>
          <w:p w14:paraId="7AA02B00" w14:textId="71235068" w:rsidR="00307AE6" w:rsidRDefault="0044383C" w:rsidP="00B471E1">
            <w:pPr>
              <w:ind w:firstLine="0"/>
              <w:jc w:val="left"/>
              <w:rPr>
                <w:lang w:val="en-US"/>
              </w:rPr>
            </w:pPr>
            <w:r w:rsidRPr="0044383C">
              <w:rPr>
                <w:lang w:val="en-US"/>
              </w:rPr>
              <w:t>Sốt thương hàn và phó thương hàn</w:t>
            </w:r>
          </w:p>
        </w:tc>
      </w:tr>
      <w:tr w:rsidR="00307AE6" w14:paraId="26E0E385" w14:textId="77777777" w:rsidTr="00B471E1">
        <w:trPr>
          <w:jc w:val="center"/>
        </w:trPr>
        <w:tc>
          <w:tcPr>
            <w:tcW w:w="1263" w:type="dxa"/>
          </w:tcPr>
          <w:p w14:paraId="7B3149E8" w14:textId="0DFF53CA" w:rsidR="00307AE6" w:rsidRDefault="00307AE6" w:rsidP="00307AE6">
            <w:pPr>
              <w:ind w:firstLine="0"/>
              <w:jc w:val="center"/>
              <w:rPr>
                <w:lang w:val="en-US"/>
              </w:rPr>
            </w:pPr>
            <w:r>
              <w:rPr>
                <w:lang w:val="en-US"/>
              </w:rPr>
              <w:t>A02</w:t>
            </w:r>
          </w:p>
        </w:tc>
        <w:tc>
          <w:tcPr>
            <w:tcW w:w="5920" w:type="dxa"/>
          </w:tcPr>
          <w:p w14:paraId="2CED4E48" w14:textId="204F2D7C" w:rsidR="00307AE6" w:rsidRDefault="0044383C" w:rsidP="00B471E1">
            <w:pPr>
              <w:ind w:firstLine="0"/>
              <w:jc w:val="left"/>
              <w:rPr>
                <w:lang w:val="en-US"/>
              </w:rPr>
            </w:pPr>
            <w:r w:rsidRPr="0044383C">
              <w:rPr>
                <w:lang w:val="en-US"/>
              </w:rPr>
              <w:t>Nhiễm khuẩn salmonella khác</w:t>
            </w:r>
          </w:p>
        </w:tc>
      </w:tr>
      <w:tr w:rsidR="00307AE6" w14:paraId="7FA058BF" w14:textId="77777777" w:rsidTr="00B471E1">
        <w:trPr>
          <w:jc w:val="center"/>
        </w:trPr>
        <w:tc>
          <w:tcPr>
            <w:tcW w:w="1263" w:type="dxa"/>
          </w:tcPr>
          <w:p w14:paraId="1C85241C" w14:textId="1B70278F" w:rsidR="00307AE6" w:rsidRDefault="00307AE6" w:rsidP="00307AE6">
            <w:pPr>
              <w:ind w:firstLine="0"/>
              <w:jc w:val="center"/>
              <w:rPr>
                <w:lang w:val="en-US"/>
              </w:rPr>
            </w:pPr>
            <w:r>
              <w:rPr>
                <w:lang w:val="en-US"/>
              </w:rPr>
              <w:t>A03</w:t>
            </w:r>
          </w:p>
        </w:tc>
        <w:tc>
          <w:tcPr>
            <w:tcW w:w="5920" w:type="dxa"/>
          </w:tcPr>
          <w:p w14:paraId="3AC701E4" w14:textId="7B5A28F3" w:rsidR="00307AE6" w:rsidRDefault="0044383C" w:rsidP="00B471E1">
            <w:pPr>
              <w:ind w:firstLine="0"/>
              <w:jc w:val="left"/>
              <w:rPr>
                <w:lang w:val="en-US"/>
              </w:rPr>
            </w:pPr>
            <w:r w:rsidRPr="0044383C">
              <w:rPr>
                <w:lang w:val="en-US"/>
              </w:rPr>
              <w:t>Bệnh nhiễm khuẩn Shigella</w:t>
            </w:r>
          </w:p>
        </w:tc>
      </w:tr>
      <w:tr w:rsidR="00307AE6" w14:paraId="1C1753AF" w14:textId="77777777" w:rsidTr="00B471E1">
        <w:trPr>
          <w:jc w:val="center"/>
        </w:trPr>
        <w:tc>
          <w:tcPr>
            <w:tcW w:w="1263" w:type="dxa"/>
          </w:tcPr>
          <w:p w14:paraId="45799E2F" w14:textId="08AA343A" w:rsidR="00307AE6" w:rsidRDefault="00307AE6" w:rsidP="00307AE6">
            <w:pPr>
              <w:ind w:firstLine="0"/>
              <w:jc w:val="center"/>
              <w:rPr>
                <w:lang w:val="en-US"/>
              </w:rPr>
            </w:pPr>
            <w:r>
              <w:rPr>
                <w:lang w:val="en-US"/>
              </w:rPr>
              <w:t>A04</w:t>
            </w:r>
          </w:p>
        </w:tc>
        <w:tc>
          <w:tcPr>
            <w:tcW w:w="5920" w:type="dxa"/>
          </w:tcPr>
          <w:p w14:paraId="65B64238" w14:textId="3BDED4FF" w:rsidR="00307AE6" w:rsidRDefault="0044383C" w:rsidP="00B471E1">
            <w:pPr>
              <w:ind w:firstLine="0"/>
              <w:jc w:val="left"/>
              <w:rPr>
                <w:lang w:val="en-US"/>
              </w:rPr>
            </w:pPr>
            <w:r w:rsidRPr="0044383C">
              <w:rPr>
                <w:lang w:val="en-US"/>
              </w:rPr>
              <w:t>Nhiễm trùng đường ruột do vi khuẩn khác</w:t>
            </w:r>
          </w:p>
        </w:tc>
      </w:tr>
      <w:tr w:rsidR="00307AE6" w14:paraId="43AA06EF" w14:textId="77777777" w:rsidTr="00B471E1">
        <w:trPr>
          <w:jc w:val="center"/>
        </w:trPr>
        <w:tc>
          <w:tcPr>
            <w:tcW w:w="1263" w:type="dxa"/>
          </w:tcPr>
          <w:p w14:paraId="45F22549" w14:textId="43207BEE" w:rsidR="00307AE6" w:rsidRDefault="00307AE6" w:rsidP="00307AE6">
            <w:pPr>
              <w:ind w:firstLine="0"/>
              <w:jc w:val="center"/>
              <w:rPr>
                <w:lang w:val="en-US"/>
              </w:rPr>
            </w:pPr>
            <w:r>
              <w:rPr>
                <w:lang w:val="en-US"/>
              </w:rPr>
              <w:t>A05</w:t>
            </w:r>
          </w:p>
        </w:tc>
        <w:tc>
          <w:tcPr>
            <w:tcW w:w="5920" w:type="dxa"/>
          </w:tcPr>
          <w:p w14:paraId="758D2AA6" w14:textId="7C7C39CF" w:rsidR="00307AE6" w:rsidRDefault="0044383C" w:rsidP="00B471E1">
            <w:pPr>
              <w:ind w:firstLine="0"/>
              <w:jc w:val="left"/>
              <w:rPr>
                <w:lang w:val="en-US"/>
              </w:rPr>
            </w:pPr>
            <w:r w:rsidRPr="0044383C">
              <w:rPr>
                <w:lang w:val="en-US"/>
              </w:rPr>
              <w:t>Nhiễm độc thực phẩm do vi khuẩn khác</w:t>
            </w:r>
          </w:p>
        </w:tc>
      </w:tr>
      <w:tr w:rsidR="00307AE6" w14:paraId="4D2E9790" w14:textId="77777777" w:rsidTr="00B471E1">
        <w:trPr>
          <w:jc w:val="center"/>
        </w:trPr>
        <w:tc>
          <w:tcPr>
            <w:tcW w:w="1263" w:type="dxa"/>
          </w:tcPr>
          <w:p w14:paraId="6CD8D690" w14:textId="322031FD" w:rsidR="00307AE6" w:rsidRDefault="00307AE6" w:rsidP="00307AE6">
            <w:pPr>
              <w:ind w:firstLine="0"/>
              <w:jc w:val="center"/>
              <w:rPr>
                <w:lang w:val="en-US"/>
              </w:rPr>
            </w:pPr>
            <w:r>
              <w:rPr>
                <w:lang w:val="en-US"/>
              </w:rPr>
              <w:t>A06</w:t>
            </w:r>
          </w:p>
        </w:tc>
        <w:tc>
          <w:tcPr>
            <w:tcW w:w="5920" w:type="dxa"/>
          </w:tcPr>
          <w:p w14:paraId="55AC470D" w14:textId="2EB82816" w:rsidR="00307AE6" w:rsidRDefault="0044383C" w:rsidP="00B471E1">
            <w:pPr>
              <w:ind w:firstLine="0"/>
              <w:jc w:val="left"/>
              <w:rPr>
                <w:lang w:val="en-US"/>
              </w:rPr>
            </w:pPr>
            <w:r w:rsidRPr="0044383C">
              <w:rPr>
                <w:lang w:val="en-US"/>
              </w:rPr>
              <w:t>Bệnh lỵ amip</w:t>
            </w:r>
          </w:p>
        </w:tc>
      </w:tr>
      <w:tr w:rsidR="00307AE6" w14:paraId="6A2EB169" w14:textId="77777777" w:rsidTr="00B471E1">
        <w:trPr>
          <w:jc w:val="center"/>
        </w:trPr>
        <w:tc>
          <w:tcPr>
            <w:tcW w:w="1263" w:type="dxa"/>
          </w:tcPr>
          <w:p w14:paraId="0F7940FD" w14:textId="4A7B6DDA" w:rsidR="00307AE6" w:rsidRDefault="00307AE6" w:rsidP="00307AE6">
            <w:pPr>
              <w:ind w:firstLine="0"/>
              <w:jc w:val="center"/>
              <w:rPr>
                <w:lang w:val="en-US"/>
              </w:rPr>
            </w:pPr>
            <w:r>
              <w:rPr>
                <w:lang w:val="en-US"/>
              </w:rPr>
              <w:lastRenderedPageBreak/>
              <w:t>A07</w:t>
            </w:r>
          </w:p>
        </w:tc>
        <w:tc>
          <w:tcPr>
            <w:tcW w:w="5920" w:type="dxa"/>
          </w:tcPr>
          <w:p w14:paraId="39BEDCF0" w14:textId="0DE524EC" w:rsidR="00307AE6" w:rsidRDefault="0044383C" w:rsidP="00B471E1">
            <w:pPr>
              <w:ind w:firstLine="0"/>
              <w:jc w:val="left"/>
              <w:rPr>
                <w:lang w:val="en-US"/>
              </w:rPr>
            </w:pPr>
            <w:r w:rsidRPr="0044383C">
              <w:rPr>
                <w:lang w:val="en-US"/>
              </w:rPr>
              <w:t>Các bệnh đường ruột đơn bào khác</w:t>
            </w:r>
          </w:p>
        </w:tc>
      </w:tr>
      <w:tr w:rsidR="00307AE6" w14:paraId="0E54D550" w14:textId="77777777" w:rsidTr="00B471E1">
        <w:trPr>
          <w:jc w:val="center"/>
        </w:trPr>
        <w:tc>
          <w:tcPr>
            <w:tcW w:w="1263" w:type="dxa"/>
          </w:tcPr>
          <w:p w14:paraId="1C58FB43" w14:textId="05779008" w:rsidR="00307AE6" w:rsidRDefault="009A0981" w:rsidP="00307AE6">
            <w:pPr>
              <w:ind w:firstLine="0"/>
              <w:jc w:val="center"/>
              <w:rPr>
                <w:lang w:val="en-US"/>
              </w:rPr>
            </w:pPr>
            <w:r>
              <w:rPr>
                <w:lang w:val="en-US"/>
              </w:rPr>
              <w:t>A08</w:t>
            </w:r>
          </w:p>
        </w:tc>
        <w:tc>
          <w:tcPr>
            <w:tcW w:w="5920" w:type="dxa"/>
          </w:tcPr>
          <w:p w14:paraId="1CAC0552" w14:textId="66A45B49" w:rsidR="00307AE6" w:rsidRDefault="0044383C" w:rsidP="00B471E1">
            <w:pPr>
              <w:ind w:firstLine="0"/>
              <w:jc w:val="left"/>
              <w:rPr>
                <w:lang w:val="en-US"/>
              </w:rPr>
            </w:pPr>
            <w:r w:rsidRPr="0044383C">
              <w:rPr>
                <w:lang w:val="en-US"/>
              </w:rPr>
              <w:t>Virus và nhiễm trùng đường ruột được chỉ định khác</w:t>
            </w:r>
          </w:p>
        </w:tc>
      </w:tr>
      <w:tr w:rsidR="00307AE6" w14:paraId="470BD5FD" w14:textId="77777777" w:rsidTr="00B471E1">
        <w:trPr>
          <w:jc w:val="center"/>
        </w:trPr>
        <w:tc>
          <w:tcPr>
            <w:tcW w:w="1263" w:type="dxa"/>
          </w:tcPr>
          <w:p w14:paraId="67880C37" w14:textId="16F444E6" w:rsidR="00307AE6" w:rsidRDefault="009A0981" w:rsidP="00307AE6">
            <w:pPr>
              <w:ind w:firstLine="0"/>
              <w:jc w:val="center"/>
              <w:rPr>
                <w:lang w:val="en-US"/>
              </w:rPr>
            </w:pPr>
            <w:r>
              <w:rPr>
                <w:lang w:val="en-US"/>
              </w:rPr>
              <w:t>A09</w:t>
            </w:r>
          </w:p>
        </w:tc>
        <w:tc>
          <w:tcPr>
            <w:tcW w:w="5920" w:type="dxa"/>
          </w:tcPr>
          <w:p w14:paraId="694995FC" w14:textId="066C6A29" w:rsidR="00307AE6" w:rsidRDefault="0044383C" w:rsidP="00BE3C71">
            <w:pPr>
              <w:keepNext/>
              <w:ind w:firstLine="0"/>
              <w:jc w:val="left"/>
              <w:rPr>
                <w:lang w:val="en-US"/>
              </w:rPr>
            </w:pPr>
            <w:r w:rsidRPr="0044383C">
              <w:rPr>
                <w:lang w:val="en-US"/>
              </w:rPr>
              <w:t>Viêm dạ dày ruột và viêm đại tràng nhiễm trùng khác</w:t>
            </w:r>
          </w:p>
        </w:tc>
      </w:tr>
    </w:tbl>
    <w:p w14:paraId="7A7DC3C7" w14:textId="674835ED" w:rsidR="00BE3C71" w:rsidRPr="00BE3C71" w:rsidRDefault="00BE3C71">
      <w:pPr>
        <w:pStyle w:val="Caption"/>
        <w:rPr>
          <w:lang w:val="en-US"/>
        </w:rPr>
      </w:pPr>
      <w:bookmarkStart w:id="95" w:name="_Toc137048252"/>
      <w:r>
        <w:t xml:space="preserve">Bảng </w:t>
      </w:r>
      <w:r w:rsidR="00860052">
        <w:fldChar w:fldCharType="begin"/>
      </w:r>
      <w:r w:rsidR="00860052">
        <w:instrText xml:space="preserve"> STYLEREF 1 \s </w:instrText>
      </w:r>
      <w:r w:rsidR="00860052">
        <w:fldChar w:fldCharType="separate"/>
      </w:r>
      <w:r w:rsidR="00860052">
        <w:rPr>
          <w:noProof/>
        </w:rPr>
        <w:t>4</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1</w:t>
      </w:r>
      <w:r w:rsidR="00860052">
        <w:fldChar w:fldCharType="end"/>
      </w:r>
      <w:r>
        <w:rPr>
          <w:lang w:val="en-US"/>
        </w:rPr>
        <w:t xml:space="preserve"> Bảng danh sách mã bệnh ICD của WHO</w:t>
      </w:r>
      <w:bookmarkEnd w:id="95"/>
    </w:p>
    <w:p w14:paraId="0A4A7450" w14:textId="470C9046" w:rsidR="00CE466C" w:rsidRDefault="003433DF">
      <w:pPr>
        <w:rPr>
          <w:lang w:val="en-US"/>
        </w:rPr>
      </w:pPr>
      <w:r>
        <w:rPr>
          <w:lang w:val="en-US"/>
        </w:rPr>
        <w:t>Đối với dữ liệu được sử dụng được lấy từ kho lưu trữ máy học của đại học Ir</w:t>
      </w:r>
      <w:r w:rsidR="000E2E2E">
        <w:rPr>
          <w:lang w:val="en-US"/>
        </w:rPr>
        <w:t>vine</w:t>
      </w:r>
      <w:r>
        <w:rPr>
          <w:lang w:val="en-US"/>
        </w:rPr>
        <w:t xml:space="preserve"> California về dữ liệu </w:t>
      </w:r>
      <w:r w:rsidR="003944D9">
        <w:rPr>
          <w:lang w:val="en-US"/>
        </w:rPr>
        <w:t>quan</w:t>
      </w:r>
      <w:r>
        <w:rPr>
          <w:lang w:val="en-US"/>
        </w:rPr>
        <w:t xml:space="preserve"> sát</w:t>
      </w:r>
      <w:r w:rsidR="00662631">
        <w:rPr>
          <w:lang w:val="en-US"/>
        </w:rPr>
        <w:t xml:space="preserve"> dấu hiệu</w:t>
      </w:r>
      <w:r>
        <w:rPr>
          <w:lang w:val="en-US"/>
        </w:rPr>
        <w:t xml:space="preserve"> covid 19 của các bệnh nhân</w:t>
      </w:r>
      <w:r w:rsidR="002D24E7">
        <w:rPr>
          <w:lang w:val="en-US"/>
        </w:rPr>
        <w:t xml:space="preserve"> [</w:t>
      </w:r>
      <w:r w:rsidR="00C8424E">
        <w:rPr>
          <w:lang w:val="en-US"/>
        </w:rPr>
        <w:t>18</w:t>
      </w:r>
      <w:r w:rsidR="002D24E7">
        <w:rPr>
          <w:lang w:val="en-US"/>
        </w:rPr>
        <w:t>]</w:t>
      </w:r>
      <w:r>
        <w:rPr>
          <w:lang w:val="en-US"/>
        </w:rPr>
        <w:t xml:space="preserve">. </w:t>
      </w:r>
    </w:p>
    <w:tbl>
      <w:tblPr>
        <w:tblStyle w:val="TableGrid"/>
        <w:tblW w:w="0" w:type="auto"/>
        <w:tblLook w:val="04A0" w:firstRow="1" w:lastRow="0" w:firstColumn="1" w:lastColumn="0" w:noHBand="0" w:noVBand="1"/>
      </w:tblPr>
      <w:tblGrid>
        <w:gridCol w:w="895"/>
        <w:gridCol w:w="850"/>
        <w:gridCol w:w="850"/>
        <w:gridCol w:w="850"/>
        <w:gridCol w:w="850"/>
        <w:gridCol w:w="850"/>
        <w:gridCol w:w="850"/>
        <w:gridCol w:w="850"/>
        <w:gridCol w:w="1422"/>
      </w:tblGrid>
      <w:tr w:rsidR="007152F1" w14:paraId="13DE1F41" w14:textId="129D5884" w:rsidTr="00B471E1">
        <w:tc>
          <w:tcPr>
            <w:tcW w:w="895" w:type="dxa"/>
          </w:tcPr>
          <w:p w14:paraId="30968ED6" w14:textId="77777777" w:rsidR="007152F1" w:rsidRDefault="007152F1">
            <w:pPr>
              <w:ind w:firstLine="0"/>
              <w:rPr>
                <w:lang w:val="en-US"/>
              </w:rPr>
            </w:pPr>
          </w:p>
        </w:tc>
        <w:tc>
          <w:tcPr>
            <w:tcW w:w="850" w:type="dxa"/>
          </w:tcPr>
          <w:p w14:paraId="1AF26F3A" w14:textId="0AF380B6" w:rsidR="007152F1" w:rsidRDefault="007152F1">
            <w:pPr>
              <w:ind w:firstLine="0"/>
              <w:rPr>
                <w:lang w:val="en-US"/>
              </w:rPr>
            </w:pPr>
            <w:r>
              <w:rPr>
                <w:lang w:val="en-US"/>
              </w:rPr>
              <w:t>A01</w:t>
            </w:r>
          </w:p>
        </w:tc>
        <w:tc>
          <w:tcPr>
            <w:tcW w:w="850" w:type="dxa"/>
          </w:tcPr>
          <w:p w14:paraId="61A1C27C" w14:textId="7FC6FD33" w:rsidR="007152F1" w:rsidRDefault="007152F1">
            <w:pPr>
              <w:ind w:firstLine="0"/>
              <w:rPr>
                <w:lang w:val="en-US"/>
              </w:rPr>
            </w:pPr>
            <w:r>
              <w:rPr>
                <w:lang w:val="en-US"/>
              </w:rPr>
              <w:t>A02</w:t>
            </w:r>
          </w:p>
        </w:tc>
        <w:tc>
          <w:tcPr>
            <w:tcW w:w="850" w:type="dxa"/>
          </w:tcPr>
          <w:p w14:paraId="15AEF4A7" w14:textId="11BC6674" w:rsidR="007152F1" w:rsidRDefault="007152F1">
            <w:pPr>
              <w:ind w:firstLine="0"/>
              <w:rPr>
                <w:lang w:val="en-US"/>
              </w:rPr>
            </w:pPr>
            <w:r>
              <w:rPr>
                <w:lang w:val="en-US"/>
              </w:rPr>
              <w:t>A03</w:t>
            </w:r>
          </w:p>
        </w:tc>
        <w:tc>
          <w:tcPr>
            <w:tcW w:w="850" w:type="dxa"/>
          </w:tcPr>
          <w:p w14:paraId="73EC69D4" w14:textId="1D8D2B91" w:rsidR="007152F1" w:rsidRDefault="007152F1">
            <w:pPr>
              <w:ind w:firstLine="0"/>
              <w:rPr>
                <w:lang w:val="en-US"/>
              </w:rPr>
            </w:pPr>
            <w:r>
              <w:rPr>
                <w:lang w:val="en-US"/>
              </w:rPr>
              <w:t>A04</w:t>
            </w:r>
          </w:p>
        </w:tc>
        <w:tc>
          <w:tcPr>
            <w:tcW w:w="850" w:type="dxa"/>
          </w:tcPr>
          <w:p w14:paraId="4FA4EEF0" w14:textId="1DE659FA" w:rsidR="007152F1" w:rsidRDefault="007152F1">
            <w:pPr>
              <w:ind w:firstLine="0"/>
              <w:rPr>
                <w:lang w:val="en-US"/>
              </w:rPr>
            </w:pPr>
            <w:r>
              <w:rPr>
                <w:lang w:val="en-US"/>
              </w:rPr>
              <w:t>A05</w:t>
            </w:r>
          </w:p>
        </w:tc>
        <w:tc>
          <w:tcPr>
            <w:tcW w:w="850" w:type="dxa"/>
          </w:tcPr>
          <w:p w14:paraId="056F5006" w14:textId="533656D9" w:rsidR="007152F1" w:rsidRDefault="007152F1">
            <w:pPr>
              <w:ind w:firstLine="0"/>
              <w:rPr>
                <w:lang w:val="en-US"/>
              </w:rPr>
            </w:pPr>
            <w:r>
              <w:rPr>
                <w:lang w:val="en-US"/>
              </w:rPr>
              <w:t>A06</w:t>
            </w:r>
          </w:p>
        </w:tc>
        <w:tc>
          <w:tcPr>
            <w:tcW w:w="850" w:type="dxa"/>
          </w:tcPr>
          <w:p w14:paraId="1A5D99B3" w14:textId="1AA24F5E" w:rsidR="007152F1" w:rsidRDefault="007152F1">
            <w:pPr>
              <w:ind w:firstLine="0"/>
              <w:rPr>
                <w:lang w:val="en-US"/>
              </w:rPr>
            </w:pPr>
            <w:r>
              <w:rPr>
                <w:lang w:val="en-US"/>
              </w:rPr>
              <w:t>A07</w:t>
            </w:r>
          </w:p>
        </w:tc>
        <w:tc>
          <w:tcPr>
            <w:tcW w:w="1422" w:type="dxa"/>
          </w:tcPr>
          <w:p w14:paraId="39597E5E" w14:textId="32B21E59" w:rsidR="007152F1" w:rsidRDefault="007152F1">
            <w:pPr>
              <w:ind w:firstLine="0"/>
              <w:rPr>
                <w:lang w:val="en-US"/>
              </w:rPr>
            </w:pPr>
            <w:r>
              <w:rPr>
                <w:lang w:val="en-US"/>
              </w:rPr>
              <w:t>Hạng mục</w:t>
            </w:r>
          </w:p>
        </w:tc>
      </w:tr>
      <w:tr w:rsidR="007152F1" w14:paraId="4A323A23" w14:textId="3951C1C0" w:rsidTr="00B471E1">
        <w:tc>
          <w:tcPr>
            <w:tcW w:w="895" w:type="dxa"/>
          </w:tcPr>
          <w:p w14:paraId="4B61AF12" w14:textId="59D2771B" w:rsidR="007152F1" w:rsidRDefault="00AD3B3F" w:rsidP="00B471E1">
            <w:pPr>
              <w:ind w:firstLine="0"/>
              <w:jc w:val="center"/>
              <w:rPr>
                <w:lang w:val="en-US"/>
              </w:rPr>
            </w:pPr>
            <w:r>
              <w:rPr>
                <w:lang w:val="en-US"/>
              </w:rPr>
              <w:t>0</w:t>
            </w:r>
          </w:p>
        </w:tc>
        <w:tc>
          <w:tcPr>
            <w:tcW w:w="850" w:type="dxa"/>
          </w:tcPr>
          <w:p w14:paraId="7D8610B0" w14:textId="25DDAEEF" w:rsidR="007152F1" w:rsidRDefault="002B55D5" w:rsidP="00B471E1">
            <w:pPr>
              <w:ind w:firstLine="0"/>
              <w:jc w:val="center"/>
              <w:rPr>
                <w:lang w:val="en-US"/>
              </w:rPr>
            </w:pPr>
            <w:r>
              <w:rPr>
                <w:lang w:val="en-US"/>
              </w:rPr>
              <w:t>+</w:t>
            </w:r>
          </w:p>
        </w:tc>
        <w:tc>
          <w:tcPr>
            <w:tcW w:w="850" w:type="dxa"/>
          </w:tcPr>
          <w:p w14:paraId="1B3B3743" w14:textId="448CBFB2" w:rsidR="007152F1" w:rsidRDefault="002B55D5" w:rsidP="00B471E1">
            <w:pPr>
              <w:ind w:firstLine="0"/>
              <w:jc w:val="center"/>
              <w:rPr>
                <w:lang w:val="en-US"/>
              </w:rPr>
            </w:pPr>
            <w:r>
              <w:rPr>
                <w:lang w:val="en-US"/>
              </w:rPr>
              <w:t>+</w:t>
            </w:r>
          </w:p>
        </w:tc>
        <w:tc>
          <w:tcPr>
            <w:tcW w:w="850" w:type="dxa"/>
          </w:tcPr>
          <w:p w14:paraId="49C3BA9D" w14:textId="356695B4" w:rsidR="007152F1" w:rsidRDefault="002B55D5" w:rsidP="00B471E1">
            <w:pPr>
              <w:ind w:firstLine="0"/>
              <w:jc w:val="center"/>
              <w:rPr>
                <w:lang w:val="en-US"/>
              </w:rPr>
            </w:pPr>
            <w:r>
              <w:rPr>
                <w:lang w:val="en-US"/>
              </w:rPr>
              <w:t>+</w:t>
            </w:r>
          </w:p>
        </w:tc>
        <w:tc>
          <w:tcPr>
            <w:tcW w:w="850" w:type="dxa"/>
          </w:tcPr>
          <w:p w14:paraId="74DAF87E" w14:textId="3B89F521" w:rsidR="007152F1" w:rsidRDefault="002B55D5" w:rsidP="00B471E1">
            <w:pPr>
              <w:ind w:firstLine="0"/>
              <w:jc w:val="center"/>
              <w:rPr>
                <w:lang w:val="en-US"/>
              </w:rPr>
            </w:pPr>
            <w:r>
              <w:rPr>
                <w:lang w:val="en-US"/>
              </w:rPr>
              <w:t>+</w:t>
            </w:r>
          </w:p>
        </w:tc>
        <w:tc>
          <w:tcPr>
            <w:tcW w:w="850" w:type="dxa"/>
          </w:tcPr>
          <w:p w14:paraId="0F7BE35A" w14:textId="368DCB8E" w:rsidR="007152F1" w:rsidRDefault="002B55D5" w:rsidP="00B471E1">
            <w:pPr>
              <w:ind w:firstLine="0"/>
              <w:jc w:val="center"/>
              <w:rPr>
                <w:lang w:val="en-US"/>
              </w:rPr>
            </w:pPr>
            <w:r>
              <w:rPr>
                <w:lang w:val="en-US"/>
              </w:rPr>
              <w:t>+</w:t>
            </w:r>
          </w:p>
        </w:tc>
        <w:tc>
          <w:tcPr>
            <w:tcW w:w="850" w:type="dxa"/>
          </w:tcPr>
          <w:p w14:paraId="1ECDA4A0" w14:textId="78C6D4E2" w:rsidR="007152F1" w:rsidRDefault="002B55D5" w:rsidP="00B471E1">
            <w:pPr>
              <w:ind w:firstLine="0"/>
              <w:jc w:val="center"/>
              <w:rPr>
                <w:lang w:val="en-US"/>
              </w:rPr>
            </w:pPr>
            <w:r>
              <w:rPr>
                <w:lang w:val="en-US"/>
              </w:rPr>
              <w:t>-</w:t>
            </w:r>
          </w:p>
        </w:tc>
        <w:tc>
          <w:tcPr>
            <w:tcW w:w="850" w:type="dxa"/>
          </w:tcPr>
          <w:p w14:paraId="5231590D" w14:textId="7EE1DB2F" w:rsidR="007152F1" w:rsidRDefault="002B55D5" w:rsidP="00B471E1">
            <w:pPr>
              <w:ind w:firstLine="0"/>
              <w:jc w:val="center"/>
              <w:rPr>
                <w:lang w:val="en-US"/>
              </w:rPr>
            </w:pPr>
            <w:r>
              <w:rPr>
                <w:lang w:val="en-US"/>
              </w:rPr>
              <w:t>-</w:t>
            </w:r>
          </w:p>
        </w:tc>
        <w:tc>
          <w:tcPr>
            <w:tcW w:w="1422" w:type="dxa"/>
          </w:tcPr>
          <w:p w14:paraId="1082C848" w14:textId="3E5EB3BB" w:rsidR="007152F1" w:rsidRDefault="002B55D5" w:rsidP="00B471E1">
            <w:pPr>
              <w:ind w:firstLine="0"/>
              <w:jc w:val="center"/>
              <w:rPr>
                <w:lang w:val="en-US"/>
              </w:rPr>
            </w:pPr>
            <w:r>
              <w:rPr>
                <w:lang w:val="en-US"/>
              </w:rPr>
              <w:t>PUS</w:t>
            </w:r>
          </w:p>
        </w:tc>
      </w:tr>
      <w:tr w:rsidR="007152F1" w14:paraId="4D0D702F" w14:textId="044A2A5B" w:rsidTr="00B471E1">
        <w:tc>
          <w:tcPr>
            <w:tcW w:w="895" w:type="dxa"/>
          </w:tcPr>
          <w:p w14:paraId="03ED3892" w14:textId="25BFD6B1" w:rsidR="007152F1" w:rsidRDefault="00AD3B3F" w:rsidP="00B471E1">
            <w:pPr>
              <w:ind w:firstLine="0"/>
              <w:jc w:val="center"/>
              <w:rPr>
                <w:lang w:val="en-US"/>
              </w:rPr>
            </w:pPr>
            <w:r>
              <w:rPr>
                <w:lang w:val="en-US"/>
              </w:rPr>
              <w:t>1</w:t>
            </w:r>
          </w:p>
        </w:tc>
        <w:tc>
          <w:tcPr>
            <w:tcW w:w="850" w:type="dxa"/>
          </w:tcPr>
          <w:p w14:paraId="3E9FE313" w14:textId="154BCE5B" w:rsidR="007152F1" w:rsidRDefault="00480FF6" w:rsidP="00B471E1">
            <w:pPr>
              <w:ind w:firstLine="0"/>
              <w:jc w:val="center"/>
              <w:rPr>
                <w:lang w:val="en-US"/>
              </w:rPr>
            </w:pPr>
            <w:r>
              <w:rPr>
                <w:lang w:val="en-US"/>
              </w:rPr>
              <w:t>+</w:t>
            </w:r>
          </w:p>
        </w:tc>
        <w:tc>
          <w:tcPr>
            <w:tcW w:w="850" w:type="dxa"/>
          </w:tcPr>
          <w:p w14:paraId="16D725EC" w14:textId="18382D49" w:rsidR="007152F1" w:rsidRDefault="00480FF6" w:rsidP="00B471E1">
            <w:pPr>
              <w:ind w:firstLine="0"/>
              <w:jc w:val="center"/>
              <w:rPr>
                <w:lang w:val="en-US"/>
              </w:rPr>
            </w:pPr>
            <w:r>
              <w:rPr>
                <w:lang w:val="en-US"/>
              </w:rPr>
              <w:t>+</w:t>
            </w:r>
          </w:p>
        </w:tc>
        <w:tc>
          <w:tcPr>
            <w:tcW w:w="850" w:type="dxa"/>
          </w:tcPr>
          <w:p w14:paraId="56D6964A" w14:textId="3E2E1426" w:rsidR="007152F1" w:rsidRDefault="00480FF6" w:rsidP="00B471E1">
            <w:pPr>
              <w:ind w:firstLine="0"/>
              <w:jc w:val="center"/>
              <w:rPr>
                <w:lang w:val="en-US"/>
              </w:rPr>
            </w:pPr>
            <w:r>
              <w:rPr>
                <w:lang w:val="en-US"/>
              </w:rPr>
              <w:t>-</w:t>
            </w:r>
          </w:p>
        </w:tc>
        <w:tc>
          <w:tcPr>
            <w:tcW w:w="850" w:type="dxa"/>
          </w:tcPr>
          <w:p w14:paraId="015080A2" w14:textId="7004333C" w:rsidR="007152F1" w:rsidRDefault="00480FF6" w:rsidP="00B471E1">
            <w:pPr>
              <w:ind w:firstLine="0"/>
              <w:jc w:val="center"/>
              <w:rPr>
                <w:lang w:val="en-US"/>
              </w:rPr>
            </w:pPr>
            <w:r>
              <w:rPr>
                <w:lang w:val="en-US"/>
              </w:rPr>
              <w:t>+</w:t>
            </w:r>
          </w:p>
        </w:tc>
        <w:tc>
          <w:tcPr>
            <w:tcW w:w="850" w:type="dxa"/>
          </w:tcPr>
          <w:p w14:paraId="086381F9" w14:textId="6C2E68F9" w:rsidR="007152F1" w:rsidRDefault="00480FF6" w:rsidP="00B471E1">
            <w:pPr>
              <w:ind w:firstLine="0"/>
              <w:jc w:val="center"/>
              <w:rPr>
                <w:lang w:val="en-US"/>
              </w:rPr>
            </w:pPr>
            <w:r>
              <w:rPr>
                <w:lang w:val="en-US"/>
              </w:rPr>
              <w:t>+</w:t>
            </w:r>
          </w:p>
        </w:tc>
        <w:tc>
          <w:tcPr>
            <w:tcW w:w="850" w:type="dxa"/>
          </w:tcPr>
          <w:p w14:paraId="6C7DECFF" w14:textId="4B7E131D" w:rsidR="007152F1" w:rsidRDefault="00480FF6" w:rsidP="00B471E1">
            <w:pPr>
              <w:ind w:firstLine="0"/>
              <w:jc w:val="center"/>
              <w:rPr>
                <w:lang w:val="en-US"/>
              </w:rPr>
            </w:pPr>
            <w:r>
              <w:rPr>
                <w:lang w:val="en-US"/>
              </w:rPr>
              <w:t>-</w:t>
            </w:r>
          </w:p>
        </w:tc>
        <w:tc>
          <w:tcPr>
            <w:tcW w:w="850" w:type="dxa"/>
          </w:tcPr>
          <w:p w14:paraId="35F9D92D" w14:textId="3EB026B6" w:rsidR="007152F1" w:rsidRDefault="00480FF6" w:rsidP="00B471E1">
            <w:pPr>
              <w:ind w:firstLine="0"/>
              <w:jc w:val="center"/>
              <w:rPr>
                <w:lang w:val="en-US"/>
              </w:rPr>
            </w:pPr>
            <w:r>
              <w:rPr>
                <w:lang w:val="en-US"/>
              </w:rPr>
              <w:t>-</w:t>
            </w:r>
          </w:p>
        </w:tc>
        <w:tc>
          <w:tcPr>
            <w:tcW w:w="1422" w:type="dxa"/>
          </w:tcPr>
          <w:p w14:paraId="2C47A161" w14:textId="2C350A8F" w:rsidR="007152F1" w:rsidRDefault="002B55D5" w:rsidP="00B471E1">
            <w:pPr>
              <w:ind w:firstLine="0"/>
              <w:jc w:val="center"/>
              <w:rPr>
                <w:lang w:val="en-US"/>
              </w:rPr>
            </w:pPr>
            <w:r>
              <w:rPr>
                <w:lang w:val="en-US"/>
              </w:rPr>
              <w:t>PUS</w:t>
            </w:r>
          </w:p>
        </w:tc>
      </w:tr>
      <w:tr w:rsidR="007152F1" w14:paraId="25E91822" w14:textId="5306C22E" w:rsidTr="00B471E1">
        <w:tc>
          <w:tcPr>
            <w:tcW w:w="895" w:type="dxa"/>
          </w:tcPr>
          <w:p w14:paraId="179596F0" w14:textId="3B5A897F" w:rsidR="007152F1" w:rsidRDefault="00AD3B3F" w:rsidP="00B471E1">
            <w:pPr>
              <w:ind w:firstLine="0"/>
              <w:jc w:val="center"/>
              <w:rPr>
                <w:lang w:val="en-US"/>
              </w:rPr>
            </w:pPr>
            <w:r>
              <w:rPr>
                <w:lang w:val="en-US"/>
              </w:rPr>
              <w:t>2</w:t>
            </w:r>
          </w:p>
        </w:tc>
        <w:tc>
          <w:tcPr>
            <w:tcW w:w="850" w:type="dxa"/>
          </w:tcPr>
          <w:p w14:paraId="60CC4330" w14:textId="06C9F288" w:rsidR="007152F1" w:rsidRDefault="00480FF6" w:rsidP="00B471E1">
            <w:pPr>
              <w:ind w:firstLine="0"/>
              <w:jc w:val="center"/>
              <w:rPr>
                <w:lang w:val="en-US"/>
              </w:rPr>
            </w:pPr>
            <w:r>
              <w:rPr>
                <w:lang w:val="en-US"/>
              </w:rPr>
              <w:t>+</w:t>
            </w:r>
          </w:p>
        </w:tc>
        <w:tc>
          <w:tcPr>
            <w:tcW w:w="850" w:type="dxa"/>
          </w:tcPr>
          <w:p w14:paraId="173A65A7" w14:textId="0C69F9CA" w:rsidR="007152F1" w:rsidRDefault="00480FF6" w:rsidP="00B471E1">
            <w:pPr>
              <w:ind w:firstLine="0"/>
              <w:jc w:val="center"/>
              <w:rPr>
                <w:lang w:val="en-US"/>
              </w:rPr>
            </w:pPr>
            <w:r>
              <w:rPr>
                <w:lang w:val="en-US"/>
              </w:rPr>
              <w:t>+</w:t>
            </w:r>
          </w:p>
        </w:tc>
        <w:tc>
          <w:tcPr>
            <w:tcW w:w="850" w:type="dxa"/>
          </w:tcPr>
          <w:p w14:paraId="365A69A5" w14:textId="58A07E91" w:rsidR="007152F1" w:rsidRDefault="00480FF6" w:rsidP="00B471E1">
            <w:pPr>
              <w:ind w:firstLine="0"/>
              <w:jc w:val="center"/>
              <w:rPr>
                <w:lang w:val="en-US"/>
              </w:rPr>
            </w:pPr>
            <w:r>
              <w:rPr>
                <w:lang w:val="en-US"/>
              </w:rPr>
              <w:t>+</w:t>
            </w:r>
          </w:p>
        </w:tc>
        <w:tc>
          <w:tcPr>
            <w:tcW w:w="850" w:type="dxa"/>
          </w:tcPr>
          <w:p w14:paraId="4593BEB3" w14:textId="202465C2" w:rsidR="007152F1" w:rsidRDefault="00480FF6" w:rsidP="00B471E1">
            <w:pPr>
              <w:ind w:firstLine="0"/>
              <w:jc w:val="center"/>
              <w:rPr>
                <w:lang w:val="en-US"/>
              </w:rPr>
            </w:pPr>
            <w:r>
              <w:rPr>
                <w:lang w:val="en-US"/>
              </w:rPr>
              <w:t>+</w:t>
            </w:r>
          </w:p>
        </w:tc>
        <w:tc>
          <w:tcPr>
            <w:tcW w:w="850" w:type="dxa"/>
          </w:tcPr>
          <w:p w14:paraId="5007B81C" w14:textId="2F60783A" w:rsidR="007152F1" w:rsidRDefault="00480FF6" w:rsidP="00B471E1">
            <w:pPr>
              <w:ind w:firstLine="0"/>
              <w:jc w:val="center"/>
              <w:rPr>
                <w:lang w:val="en-US"/>
              </w:rPr>
            </w:pPr>
            <w:r>
              <w:rPr>
                <w:lang w:val="en-US"/>
              </w:rPr>
              <w:t>-</w:t>
            </w:r>
          </w:p>
        </w:tc>
        <w:tc>
          <w:tcPr>
            <w:tcW w:w="850" w:type="dxa"/>
          </w:tcPr>
          <w:p w14:paraId="532EF744" w14:textId="22F11E1E" w:rsidR="007152F1" w:rsidRDefault="00480FF6" w:rsidP="00B471E1">
            <w:pPr>
              <w:ind w:firstLine="0"/>
              <w:jc w:val="center"/>
              <w:rPr>
                <w:lang w:val="en-US"/>
              </w:rPr>
            </w:pPr>
            <w:r>
              <w:rPr>
                <w:lang w:val="en-US"/>
              </w:rPr>
              <w:t>+</w:t>
            </w:r>
          </w:p>
        </w:tc>
        <w:tc>
          <w:tcPr>
            <w:tcW w:w="850" w:type="dxa"/>
          </w:tcPr>
          <w:p w14:paraId="4BD0D786" w14:textId="171D1E99" w:rsidR="007152F1" w:rsidRDefault="00480FF6" w:rsidP="00B471E1">
            <w:pPr>
              <w:ind w:firstLine="0"/>
              <w:jc w:val="center"/>
              <w:rPr>
                <w:lang w:val="en-US"/>
              </w:rPr>
            </w:pPr>
            <w:r>
              <w:rPr>
                <w:lang w:val="en-US"/>
              </w:rPr>
              <w:t>-</w:t>
            </w:r>
          </w:p>
        </w:tc>
        <w:tc>
          <w:tcPr>
            <w:tcW w:w="1422" w:type="dxa"/>
          </w:tcPr>
          <w:p w14:paraId="4554448A" w14:textId="7D675A68" w:rsidR="007152F1" w:rsidRDefault="002B55D5" w:rsidP="00B471E1">
            <w:pPr>
              <w:ind w:firstLine="0"/>
              <w:jc w:val="center"/>
              <w:rPr>
                <w:lang w:val="en-US"/>
              </w:rPr>
            </w:pPr>
            <w:r>
              <w:rPr>
                <w:lang w:val="en-US"/>
              </w:rPr>
              <w:t>PUS</w:t>
            </w:r>
          </w:p>
        </w:tc>
      </w:tr>
      <w:tr w:rsidR="00AD3B3F" w14:paraId="7C4458EC" w14:textId="77777777" w:rsidTr="00B471E1">
        <w:tc>
          <w:tcPr>
            <w:tcW w:w="895" w:type="dxa"/>
          </w:tcPr>
          <w:p w14:paraId="54497682" w14:textId="6C06506A" w:rsidR="00AD3B3F" w:rsidRDefault="00AD3B3F" w:rsidP="00B471E1">
            <w:pPr>
              <w:ind w:firstLine="0"/>
              <w:jc w:val="center"/>
              <w:rPr>
                <w:lang w:val="en-US"/>
              </w:rPr>
            </w:pPr>
            <w:r>
              <w:rPr>
                <w:lang w:val="en-US"/>
              </w:rPr>
              <w:t>3</w:t>
            </w:r>
          </w:p>
        </w:tc>
        <w:tc>
          <w:tcPr>
            <w:tcW w:w="850" w:type="dxa"/>
          </w:tcPr>
          <w:p w14:paraId="21544D38" w14:textId="1DDC0AF8" w:rsidR="00AD3B3F" w:rsidRDefault="00AD3B3F" w:rsidP="00B471E1">
            <w:pPr>
              <w:ind w:firstLine="0"/>
              <w:jc w:val="center"/>
              <w:rPr>
                <w:lang w:val="en-US"/>
              </w:rPr>
            </w:pPr>
            <w:r>
              <w:rPr>
                <w:lang w:val="en-US"/>
              </w:rPr>
              <w:t>+</w:t>
            </w:r>
          </w:p>
        </w:tc>
        <w:tc>
          <w:tcPr>
            <w:tcW w:w="850" w:type="dxa"/>
          </w:tcPr>
          <w:p w14:paraId="3A2317B7" w14:textId="1D9D8305" w:rsidR="00AD3B3F" w:rsidRDefault="00AD3B3F" w:rsidP="00B471E1">
            <w:pPr>
              <w:ind w:firstLine="0"/>
              <w:jc w:val="center"/>
              <w:rPr>
                <w:lang w:val="en-US"/>
              </w:rPr>
            </w:pPr>
            <w:r>
              <w:rPr>
                <w:lang w:val="en-US"/>
              </w:rPr>
              <w:t>+</w:t>
            </w:r>
          </w:p>
        </w:tc>
        <w:tc>
          <w:tcPr>
            <w:tcW w:w="850" w:type="dxa"/>
          </w:tcPr>
          <w:p w14:paraId="6F518E0F" w14:textId="3EB80FC3" w:rsidR="00AD3B3F" w:rsidRDefault="00AD3B3F" w:rsidP="00B471E1">
            <w:pPr>
              <w:ind w:firstLine="0"/>
              <w:jc w:val="center"/>
              <w:rPr>
                <w:lang w:val="en-US"/>
              </w:rPr>
            </w:pPr>
            <w:r>
              <w:rPr>
                <w:lang w:val="en-US"/>
              </w:rPr>
              <w:t>-</w:t>
            </w:r>
          </w:p>
        </w:tc>
        <w:tc>
          <w:tcPr>
            <w:tcW w:w="850" w:type="dxa"/>
          </w:tcPr>
          <w:p w14:paraId="26C3D9B3" w14:textId="3641877A" w:rsidR="00AD3B3F" w:rsidRDefault="00AD3B3F" w:rsidP="00B471E1">
            <w:pPr>
              <w:ind w:firstLine="0"/>
              <w:jc w:val="center"/>
              <w:rPr>
                <w:lang w:val="en-US"/>
              </w:rPr>
            </w:pPr>
            <w:r>
              <w:rPr>
                <w:lang w:val="en-US"/>
              </w:rPr>
              <w:t>+</w:t>
            </w:r>
          </w:p>
        </w:tc>
        <w:tc>
          <w:tcPr>
            <w:tcW w:w="850" w:type="dxa"/>
          </w:tcPr>
          <w:p w14:paraId="4283726E" w14:textId="446FA49C" w:rsidR="00AD3B3F" w:rsidRDefault="00AD3B3F" w:rsidP="00B471E1">
            <w:pPr>
              <w:ind w:firstLine="0"/>
              <w:jc w:val="center"/>
              <w:rPr>
                <w:lang w:val="en-US"/>
              </w:rPr>
            </w:pPr>
            <w:r>
              <w:rPr>
                <w:lang w:val="en-US"/>
              </w:rPr>
              <w:t>-</w:t>
            </w:r>
          </w:p>
        </w:tc>
        <w:tc>
          <w:tcPr>
            <w:tcW w:w="850" w:type="dxa"/>
          </w:tcPr>
          <w:p w14:paraId="47C9CDF6" w14:textId="5A2E79F2" w:rsidR="00AD3B3F" w:rsidRDefault="00AD3B3F" w:rsidP="00B471E1">
            <w:pPr>
              <w:ind w:firstLine="0"/>
              <w:jc w:val="center"/>
              <w:rPr>
                <w:lang w:val="en-US"/>
              </w:rPr>
            </w:pPr>
            <w:r>
              <w:rPr>
                <w:lang w:val="en-US"/>
              </w:rPr>
              <w:t>+</w:t>
            </w:r>
          </w:p>
        </w:tc>
        <w:tc>
          <w:tcPr>
            <w:tcW w:w="850" w:type="dxa"/>
          </w:tcPr>
          <w:p w14:paraId="23EF34B4" w14:textId="44090CD5" w:rsidR="00AD3B3F" w:rsidRDefault="00AD3B3F" w:rsidP="00B471E1">
            <w:pPr>
              <w:ind w:firstLine="0"/>
              <w:jc w:val="center"/>
              <w:rPr>
                <w:lang w:val="en-US"/>
              </w:rPr>
            </w:pPr>
            <w:r>
              <w:rPr>
                <w:lang w:val="en-US"/>
              </w:rPr>
              <w:t>-</w:t>
            </w:r>
          </w:p>
        </w:tc>
        <w:tc>
          <w:tcPr>
            <w:tcW w:w="1422" w:type="dxa"/>
          </w:tcPr>
          <w:p w14:paraId="2AC5AB2B" w14:textId="3D87A15A" w:rsidR="00AD3B3F" w:rsidRDefault="00AD3B3F" w:rsidP="00B471E1">
            <w:pPr>
              <w:ind w:firstLine="0"/>
              <w:jc w:val="center"/>
              <w:rPr>
                <w:lang w:val="en-US"/>
              </w:rPr>
            </w:pPr>
            <w:r>
              <w:rPr>
                <w:lang w:val="en-US"/>
              </w:rPr>
              <w:t>PUS</w:t>
            </w:r>
          </w:p>
        </w:tc>
      </w:tr>
      <w:tr w:rsidR="007152F1" w14:paraId="0872B353" w14:textId="4CD63634" w:rsidTr="00B471E1">
        <w:tc>
          <w:tcPr>
            <w:tcW w:w="895" w:type="dxa"/>
          </w:tcPr>
          <w:p w14:paraId="7A4F8BC4" w14:textId="65378451" w:rsidR="007152F1" w:rsidRDefault="00AD3B3F" w:rsidP="00B471E1">
            <w:pPr>
              <w:ind w:firstLine="0"/>
              <w:jc w:val="center"/>
              <w:rPr>
                <w:lang w:val="en-US"/>
              </w:rPr>
            </w:pPr>
            <w:r>
              <w:rPr>
                <w:lang w:val="en-US"/>
              </w:rPr>
              <w:t>4</w:t>
            </w:r>
          </w:p>
        </w:tc>
        <w:tc>
          <w:tcPr>
            <w:tcW w:w="850" w:type="dxa"/>
          </w:tcPr>
          <w:p w14:paraId="58B1DFFA" w14:textId="532B81D0" w:rsidR="007152F1" w:rsidRDefault="00480FF6" w:rsidP="00B471E1">
            <w:pPr>
              <w:ind w:firstLine="0"/>
              <w:jc w:val="center"/>
              <w:rPr>
                <w:lang w:val="en-US"/>
              </w:rPr>
            </w:pPr>
            <w:r>
              <w:rPr>
                <w:lang w:val="en-US"/>
              </w:rPr>
              <w:t>+</w:t>
            </w:r>
          </w:p>
        </w:tc>
        <w:tc>
          <w:tcPr>
            <w:tcW w:w="850" w:type="dxa"/>
          </w:tcPr>
          <w:p w14:paraId="3AEA6ABD" w14:textId="471FE52C" w:rsidR="007152F1" w:rsidRDefault="00480FF6" w:rsidP="00B471E1">
            <w:pPr>
              <w:ind w:firstLine="0"/>
              <w:jc w:val="center"/>
              <w:rPr>
                <w:lang w:val="en-US"/>
              </w:rPr>
            </w:pPr>
            <w:r>
              <w:rPr>
                <w:lang w:val="en-US"/>
              </w:rPr>
              <w:t>-</w:t>
            </w:r>
          </w:p>
        </w:tc>
        <w:tc>
          <w:tcPr>
            <w:tcW w:w="850" w:type="dxa"/>
          </w:tcPr>
          <w:p w14:paraId="4E0DA43C" w14:textId="2DA7B64E" w:rsidR="007152F1" w:rsidRDefault="00480FF6" w:rsidP="00B471E1">
            <w:pPr>
              <w:ind w:firstLine="0"/>
              <w:jc w:val="center"/>
              <w:rPr>
                <w:lang w:val="en-US"/>
              </w:rPr>
            </w:pPr>
            <w:r>
              <w:rPr>
                <w:lang w:val="en-US"/>
              </w:rPr>
              <w:t>-</w:t>
            </w:r>
          </w:p>
        </w:tc>
        <w:tc>
          <w:tcPr>
            <w:tcW w:w="850" w:type="dxa"/>
          </w:tcPr>
          <w:p w14:paraId="7C6267E3" w14:textId="1609A8B4" w:rsidR="007152F1" w:rsidRDefault="00480FF6" w:rsidP="00B471E1">
            <w:pPr>
              <w:ind w:firstLine="0"/>
              <w:jc w:val="center"/>
              <w:rPr>
                <w:lang w:val="en-US"/>
              </w:rPr>
            </w:pPr>
            <w:r>
              <w:rPr>
                <w:lang w:val="en-US"/>
              </w:rPr>
              <w:t>-</w:t>
            </w:r>
          </w:p>
        </w:tc>
        <w:tc>
          <w:tcPr>
            <w:tcW w:w="850" w:type="dxa"/>
          </w:tcPr>
          <w:p w14:paraId="6638645A" w14:textId="0B99B71E" w:rsidR="007152F1" w:rsidRDefault="00480FF6" w:rsidP="00B471E1">
            <w:pPr>
              <w:ind w:firstLine="0"/>
              <w:jc w:val="center"/>
              <w:rPr>
                <w:lang w:val="en-US"/>
              </w:rPr>
            </w:pPr>
            <w:r>
              <w:rPr>
                <w:lang w:val="en-US"/>
              </w:rPr>
              <w:t>-</w:t>
            </w:r>
          </w:p>
        </w:tc>
        <w:tc>
          <w:tcPr>
            <w:tcW w:w="850" w:type="dxa"/>
          </w:tcPr>
          <w:p w14:paraId="1C6EB853" w14:textId="2312B671" w:rsidR="007152F1" w:rsidRDefault="00480FF6" w:rsidP="00B471E1">
            <w:pPr>
              <w:ind w:firstLine="0"/>
              <w:jc w:val="center"/>
              <w:rPr>
                <w:lang w:val="en-US"/>
              </w:rPr>
            </w:pPr>
            <w:r>
              <w:rPr>
                <w:lang w:val="en-US"/>
              </w:rPr>
              <w:t>-</w:t>
            </w:r>
          </w:p>
        </w:tc>
        <w:tc>
          <w:tcPr>
            <w:tcW w:w="850" w:type="dxa"/>
          </w:tcPr>
          <w:p w14:paraId="5EA203A5" w14:textId="1FEDDDE7" w:rsidR="007152F1" w:rsidRDefault="00480FF6" w:rsidP="00B471E1">
            <w:pPr>
              <w:ind w:firstLine="0"/>
              <w:jc w:val="center"/>
              <w:rPr>
                <w:lang w:val="en-US"/>
              </w:rPr>
            </w:pPr>
            <w:r>
              <w:rPr>
                <w:lang w:val="en-US"/>
              </w:rPr>
              <w:t>+</w:t>
            </w:r>
          </w:p>
        </w:tc>
        <w:tc>
          <w:tcPr>
            <w:tcW w:w="1422" w:type="dxa"/>
          </w:tcPr>
          <w:p w14:paraId="50EA3B16" w14:textId="2B095462" w:rsidR="007152F1" w:rsidRDefault="002B55D5" w:rsidP="00B471E1">
            <w:pPr>
              <w:ind w:firstLine="0"/>
              <w:jc w:val="center"/>
              <w:rPr>
                <w:lang w:val="en-US"/>
              </w:rPr>
            </w:pPr>
            <w:r>
              <w:rPr>
                <w:lang w:val="en-US"/>
              </w:rPr>
              <w:t>PUS</w:t>
            </w:r>
          </w:p>
        </w:tc>
      </w:tr>
      <w:tr w:rsidR="007152F1" w14:paraId="3E41F06C" w14:textId="44E99ECC" w:rsidTr="00B471E1">
        <w:tc>
          <w:tcPr>
            <w:tcW w:w="895" w:type="dxa"/>
          </w:tcPr>
          <w:p w14:paraId="33563D96" w14:textId="1099542F" w:rsidR="007152F1" w:rsidRDefault="002B55D5" w:rsidP="00B471E1">
            <w:pPr>
              <w:ind w:firstLine="0"/>
              <w:jc w:val="center"/>
              <w:rPr>
                <w:lang w:val="en-US"/>
              </w:rPr>
            </w:pPr>
            <w:r>
              <w:rPr>
                <w:lang w:val="en-US"/>
              </w:rPr>
              <w:t>5</w:t>
            </w:r>
          </w:p>
        </w:tc>
        <w:tc>
          <w:tcPr>
            <w:tcW w:w="850" w:type="dxa"/>
          </w:tcPr>
          <w:p w14:paraId="0E857372" w14:textId="44F2B149" w:rsidR="007152F1" w:rsidRDefault="00F94DEA" w:rsidP="00B471E1">
            <w:pPr>
              <w:ind w:firstLine="0"/>
              <w:jc w:val="center"/>
              <w:rPr>
                <w:lang w:val="en-US"/>
              </w:rPr>
            </w:pPr>
            <w:r>
              <w:rPr>
                <w:lang w:val="en-US"/>
              </w:rPr>
              <w:t>+</w:t>
            </w:r>
          </w:p>
        </w:tc>
        <w:tc>
          <w:tcPr>
            <w:tcW w:w="850" w:type="dxa"/>
          </w:tcPr>
          <w:p w14:paraId="30AA889F" w14:textId="2D881E2E" w:rsidR="007152F1" w:rsidRDefault="00F94DEA" w:rsidP="00B471E1">
            <w:pPr>
              <w:ind w:firstLine="0"/>
              <w:jc w:val="center"/>
              <w:rPr>
                <w:lang w:val="en-US"/>
              </w:rPr>
            </w:pPr>
            <w:r>
              <w:rPr>
                <w:lang w:val="en-US"/>
              </w:rPr>
              <w:t>+</w:t>
            </w:r>
          </w:p>
        </w:tc>
        <w:tc>
          <w:tcPr>
            <w:tcW w:w="850" w:type="dxa"/>
          </w:tcPr>
          <w:p w14:paraId="19481C0C" w14:textId="59FA8A53" w:rsidR="007152F1" w:rsidRDefault="00F94DEA" w:rsidP="00B471E1">
            <w:pPr>
              <w:ind w:firstLine="0"/>
              <w:jc w:val="center"/>
              <w:rPr>
                <w:lang w:val="en-US"/>
              </w:rPr>
            </w:pPr>
            <w:r>
              <w:rPr>
                <w:lang w:val="en-US"/>
              </w:rPr>
              <w:t>+</w:t>
            </w:r>
          </w:p>
        </w:tc>
        <w:tc>
          <w:tcPr>
            <w:tcW w:w="850" w:type="dxa"/>
          </w:tcPr>
          <w:p w14:paraId="7E68BB7E" w14:textId="528AC82D" w:rsidR="007152F1" w:rsidRDefault="00F94DEA" w:rsidP="00B471E1">
            <w:pPr>
              <w:ind w:firstLine="0"/>
              <w:jc w:val="center"/>
              <w:rPr>
                <w:lang w:val="en-US"/>
              </w:rPr>
            </w:pPr>
            <w:r>
              <w:rPr>
                <w:lang w:val="en-US"/>
              </w:rPr>
              <w:t>-</w:t>
            </w:r>
          </w:p>
        </w:tc>
        <w:tc>
          <w:tcPr>
            <w:tcW w:w="850" w:type="dxa"/>
          </w:tcPr>
          <w:p w14:paraId="12EDC763" w14:textId="312E443C" w:rsidR="007152F1" w:rsidRDefault="00F94DEA" w:rsidP="00B471E1">
            <w:pPr>
              <w:ind w:firstLine="0"/>
              <w:jc w:val="center"/>
              <w:rPr>
                <w:lang w:val="en-US"/>
              </w:rPr>
            </w:pPr>
            <w:r>
              <w:rPr>
                <w:lang w:val="en-US"/>
              </w:rPr>
              <w:t>-</w:t>
            </w:r>
          </w:p>
        </w:tc>
        <w:tc>
          <w:tcPr>
            <w:tcW w:w="850" w:type="dxa"/>
          </w:tcPr>
          <w:p w14:paraId="4706E91F" w14:textId="47E2E77D" w:rsidR="007152F1" w:rsidRDefault="00F94DEA" w:rsidP="00B471E1">
            <w:pPr>
              <w:ind w:firstLine="0"/>
              <w:jc w:val="center"/>
              <w:rPr>
                <w:lang w:val="en-US"/>
              </w:rPr>
            </w:pPr>
            <w:r>
              <w:rPr>
                <w:lang w:val="en-US"/>
              </w:rPr>
              <w:t>-</w:t>
            </w:r>
          </w:p>
        </w:tc>
        <w:tc>
          <w:tcPr>
            <w:tcW w:w="850" w:type="dxa"/>
          </w:tcPr>
          <w:p w14:paraId="6F2A2107" w14:textId="66D773CF" w:rsidR="007152F1" w:rsidRDefault="00F94DEA" w:rsidP="00B471E1">
            <w:pPr>
              <w:ind w:firstLine="0"/>
              <w:jc w:val="center"/>
              <w:rPr>
                <w:lang w:val="en-US"/>
              </w:rPr>
            </w:pPr>
            <w:r>
              <w:rPr>
                <w:lang w:val="en-US"/>
              </w:rPr>
              <w:t>+</w:t>
            </w:r>
          </w:p>
        </w:tc>
        <w:tc>
          <w:tcPr>
            <w:tcW w:w="1422" w:type="dxa"/>
          </w:tcPr>
          <w:p w14:paraId="517DCFDA" w14:textId="0A6469F6" w:rsidR="007152F1" w:rsidRDefault="002B55D5" w:rsidP="00B471E1">
            <w:pPr>
              <w:ind w:firstLine="0"/>
              <w:jc w:val="center"/>
              <w:rPr>
                <w:lang w:val="en-US"/>
              </w:rPr>
            </w:pPr>
            <w:r>
              <w:rPr>
                <w:lang w:val="en-US"/>
              </w:rPr>
              <w:t>PUS</w:t>
            </w:r>
          </w:p>
        </w:tc>
      </w:tr>
      <w:tr w:rsidR="007152F1" w14:paraId="1E66A854" w14:textId="629BAC92" w:rsidTr="00B471E1">
        <w:tc>
          <w:tcPr>
            <w:tcW w:w="895" w:type="dxa"/>
          </w:tcPr>
          <w:p w14:paraId="02B121DA" w14:textId="653F3B81" w:rsidR="007152F1" w:rsidRDefault="002B55D5" w:rsidP="00B471E1">
            <w:pPr>
              <w:ind w:firstLine="0"/>
              <w:jc w:val="center"/>
              <w:rPr>
                <w:lang w:val="en-US"/>
              </w:rPr>
            </w:pPr>
            <w:r>
              <w:rPr>
                <w:lang w:val="en-US"/>
              </w:rPr>
              <w:t>6</w:t>
            </w:r>
          </w:p>
        </w:tc>
        <w:tc>
          <w:tcPr>
            <w:tcW w:w="850" w:type="dxa"/>
          </w:tcPr>
          <w:p w14:paraId="606C47AA" w14:textId="7282BE63" w:rsidR="007152F1" w:rsidRDefault="00F94DEA" w:rsidP="00B471E1">
            <w:pPr>
              <w:ind w:firstLine="0"/>
              <w:jc w:val="center"/>
              <w:rPr>
                <w:lang w:val="en-US"/>
              </w:rPr>
            </w:pPr>
            <w:r>
              <w:rPr>
                <w:lang w:val="en-US"/>
              </w:rPr>
              <w:t>+</w:t>
            </w:r>
          </w:p>
        </w:tc>
        <w:tc>
          <w:tcPr>
            <w:tcW w:w="850" w:type="dxa"/>
          </w:tcPr>
          <w:p w14:paraId="350629B1" w14:textId="1CCED547" w:rsidR="007152F1" w:rsidRDefault="00F94DEA" w:rsidP="00B471E1">
            <w:pPr>
              <w:ind w:firstLine="0"/>
              <w:jc w:val="center"/>
              <w:rPr>
                <w:lang w:val="en-US"/>
              </w:rPr>
            </w:pPr>
            <w:r>
              <w:rPr>
                <w:lang w:val="en-US"/>
              </w:rPr>
              <w:t>+</w:t>
            </w:r>
          </w:p>
        </w:tc>
        <w:tc>
          <w:tcPr>
            <w:tcW w:w="850" w:type="dxa"/>
          </w:tcPr>
          <w:p w14:paraId="487A291E" w14:textId="45D8BB44" w:rsidR="007152F1" w:rsidRDefault="00F94DEA" w:rsidP="00B471E1">
            <w:pPr>
              <w:ind w:firstLine="0"/>
              <w:jc w:val="center"/>
              <w:rPr>
                <w:lang w:val="en-US"/>
              </w:rPr>
            </w:pPr>
            <w:r>
              <w:rPr>
                <w:lang w:val="en-US"/>
              </w:rPr>
              <w:t>-</w:t>
            </w:r>
          </w:p>
        </w:tc>
        <w:tc>
          <w:tcPr>
            <w:tcW w:w="850" w:type="dxa"/>
          </w:tcPr>
          <w:p w14:paraId="1188381F" w14:textId="2694FB91" w:rsidR="007152F1" w:rsidRDefault="00F94DEA" w:rsidP="00B471E1">
            <w:pPr>
              <w:ind w:firstLine="0"/>
              <w:jc w:val="center"/>
              <w:rPr>
                <w:lang w:val="en-US"/>
              </w:rPr>
            </w:pPr>
            <w:r>
              <w:rPr>
                <w:lang w:val="en-US"/>
              </w:rPr>
              <w:t>-</w:t>
            </w:r>
          </w:p>
        </w:tc>
        <w:tc>
          <w:tcPr>
            <w:tcW w:w="850" w:type="dxa"/>
          </w:tcPr>
          <w:p w14:paraId="31DDB708" w14:textId="3C83B7AD" w:rsidR="007152F1" w:rsidRDefault="00F94DEA" w:rsidP="00B471E1">
            <w:pPr>
              <w:ind w:firstLine="0"/>
              <w:jc w:val="center"/>
              <w:rPr>
                <w:lang w:val="en-US"/>
              </w:rPr>
            </w:pPr>
            <w:r>
              <w:rPr>
                <w:lang w:val="en-US"/>
              </w:rPr>
              <w:t>-</w:t>
            </w:r>
          </w:p>
        </w:tc>
        <w:tc>
          <w:tcPr>
            <w:tcW w:w="850" w:type="dxa"/>
          </w:tcPr>
          <w:p w14:paraId="21C38979" w14:textId="242A450F" w:rsidR="007152F1" w:rsidRDefault="00F94DEA" w:rsidP="00B471E1">
            <w:pPr>
              <w:ind w:firstLine="0"/>
              <w:jc w:val="center"/>
              <w:rPr>
                <w:lang w:val="en-US"/>
              </w:rPr>
            </w:pPr>
            <w:r>
              <w:rPr>
                <w:lang w:val="en-US"/>
              </w:rPr>
              <w:t>-</w:t>
            </w:r>
          </w:p>
        </w:tc>
        <w:tc>
          <w:tcPr>
            <w:tcW w:w="850" w:type="dxa"/>
          </w:tcPr>
          <w:p w14:paraId="657D9915" w14:textId="04A828CB" w:rsidR="007152F1" w:rsidRDefault="00F94DEA" w:rsidP="00B471E1">
            <w:pPr>
              <w:ind w:firstLine="0"/>
              <w:jc w:val="center"/>
              <w:rPr>
                <w:lang w:val="en-US"/>
              </w:rPr>
            </w:pPr>
            <w:r>
              <w:rPr>
                <w:lang w:val="en-US"/>
              </w:rPr>
              <w:t>+</w:t>
            </w:r>
          </w:p>
        </w:tc>
        <w:tc>
          <w:tcPr>
            <w:tcW w:w="1422" w:type="dxa"/>
          </w:tcPr>
          <w:p w14:paraId="093836BB" w14:textId="31C3DF36" w:rsidR="007152F1" w:rsidRDefault="002B55D5" w:rsidP="00B471E1">
            <w:pPr>
              <w:ind w:firstLine="0"/>
              <w:jc w:val="center"/>
              <w:rPr>
                <w:lang w:val="en-US"/>
              </w:rPr>
            </w:pPr>
            <w:r>
              <w:rPr>
                <w:lang w:val="en-US"/>
              </w:rPr>
              <w:t>PUS</w:t>
            </w:r>
          </w:p>
        </w:tc>
      </w:tr>
      <w:tr w:rsidR="007152F1" w14:paraId="000ABD42" w14:textId="4C9867AB" w:rsidTr="00B471E1">
        <w:tc>
          <w:tcPr>
            <w:tcW w:w="895" w:type="dxa"/>
          </w:tcPr>
          <w:p w14:paraId="63544EFE" w14:textId="45DAB90D" w:rsidR="007152F1" w:rsidRDefault="002B55D5" w:rsidP="00B471E1">
            <w:pPr>
              <w:ind w:firstLine="0"/>
              <w:jc w:val="center"/>
              <w:rPr>
                <w:lang w:val="en-US"/>
              </w:rPr>
            </w:pPr>
            <w:r>
              <w:rPr>
                <w:lang w:val="en-US"/>
              </w:rPr>
              <w:t>7</w:t>
            </w:r>
          </w:p>
        </w:tc>
        <w:tc>
          <w:tcPr>
            <w:tcW w:w="850" w:type="dxa"/>
          </w:tcPr>
          <w:p w14:paraId="3467541F" w14:textId="4231AD24" w:rsidR="007152F1" w:rsidRDefault="00F94DEA" w:rsidP="00B471E1">
            <w:pPr>
              <w:ind w:firstLine="0"/>
              <w:jc w:val="center"/>
              <w:rPr>
                <w:lang w:val="en-US"/>
              </w:rPr>
            </w:pPr>
            <w:r>
              <w:rPr>
                <w:lang w:val="en-US"/>
              </w:rPr>
              <w:t>+</w:t>
            </w:r>
          </w:p>
        </w:tc>
        <w:tc>
          <w:tcPr>
            <w:tcW w:w="850" w:type="dxa"/>
          </w:tcPr>
          <w:p w14:paraId="7B12E7AC" w14:textId="06CC1D2A" w:rsidR="007152F1" w:rsidRDefault="00F94DEA" w:rsidP="00B471E1">
            <w:pPr>
              <w:ind w:firstLine="0"/>
              <w:jc w:val="center"/>
              <w:rPr>
                <w:lang w:val="en-US"/>
              </w:rPr>
            </w:pPr>
            <w:r>
              <w:rPr>
                <w:lang w:val="en-US"/>
              </w:rPr>
              <w:t>+</w:t>
            </w:r>
          </w:p>
        </w:tc>
        <w:tc>
          <w:tcPr>
            <w:tcW w:w="850" w:type="dxa"/>
          </w:tcPr>
          <w:p w14:paraId="1F4EBD74" w14:textId="5F879AFD" w:rsidR="007152F1" w:rsidRDefault="00F94DEA" w:rsidP="00B471E1">
            <w:pPr>
              <w:ind w:firstLine="0"/>
              <w:jc w:val="center"/>
              <w:rPr>
                <w:lang w:val="en-US"/>
              </w:rPr>
            </w:pPr>
            <w:r>
              <w:rPr>
                <w:lang w:val="en-US"/>
              </w:rPr>
              <w:t>+</w:t>
            </w:r>
          </w:p>
        </w:tc>
        <w:tc>
          <w:tcPr>
            <w:tcW w:w="850" w:type="dxa"/>
          </w:tcPr>
          <w:p w14:paraId="2AC6CA4F" w14:textId="7051C7BB" w:rsidR="007152F1" w:rsidRDefault="00F94DEA" w:rsidP="00B471E1">
            <w:pPr>
              <w:ind w:firstLine="0"/>
              <w:jc w:val="center"/>
              <w:rPr>
                <w:lang w:val="en-US"/>
              </w:rPr>
            </w:pPr>
            <w:r>
              <w:rPr>
                <w:lang w:val="en-US"/>
              </w:rPr>
              <w:t>+</w:t>
            </w:r>
          </w:p>
        </w:tc>
        <w:tc>
          <w:tcPr>
            <w:tcW w:w="850" w:type="dxa"/>
          </w:tcPr>
          <w:p w14:paraId="274BF0E6" w14:textId="0C683963" w:rsidR="007152F1" w:rsidRDefault="00F94DEA" w:rsidP="00B471E1">
            <w:pPr>
              <w:ind w:firstLine="0"/>
              <w:jc w:val="center"/>
              <w:rPr>
                <w:lang w:val="en-US"/>
              </w:rPr>
            </w:pPr>
            <w:r>
              <w:rPr>
                <w:lang w:val="en-US"/>
              </w:rPr>
              <w:t>-</w:t>
            </w:r>
          </w:p>
        </w:tc>
        <w:tc>
          <w:tcPr>
            <w:tcW w:w="850" w:type="dxa"/>
          </w:tcPr>
          <w:p w14:paraId="276563E0" w14:textId="156E4689" w:rsidR="007152F1" w:rsidRDefault="00F94DEA" w:rsidP="00B471E1">
            <w:pPr>
              <w:ind w:firstLine="0"/>
              <w:jc w:val="center"/>
              <w:rPr>
                <w:lang w:val="en-US"/>
              </w:rPr>
            </w:pPr>
            <w:r>
              <w:rPr>
                <w:lang w:val="en-US"/>
              </w:rPr>
              <w:t>-</w:t>
            </w:r>
          </w:p>
        </w:tc>
        <w:tc>
          <w:tcPr>
            <w:tcW w:w="850" w:type="dxa"/>
          </w:tcPr>
          <w:p w14:paraId="77B54451" w14:textId="4294B8C1" w:rsidR="007152F1" w:rsidRDefault="00F94DEA" w:rsidP="00B471E1">
            <w:pPr>
              <w:ind w:firstLine="0"/>
              <w:jc w:val="center"/>
              <w:rPr>
                <w:lang w:val="en-US"/>
              </w:rPr>
            </w:pPr>
            <w:r>
              <w:rPr>
                <w:lang w:val="en-US"/>
              </w:rPr>
              <w:t>-</w:t>
            </w:r>
          </w:p>
        </w:tc>
        <w:tc>
          <w:tcPr>
            <w:tcW w:w="1422" w:type="dxa"/>
          </w:tcPr>
          <w:p w14:paraId="0DCDECC2" w14:textId="1C41935A" w:rsidR="007152F1" w:rsidRDefault="002B55D5" w:rsidP="00B471E1">
            <w:pPr>
              <w:ind w:firstLine="0"/>
              <w:jc w:val="center"/>
              <w:rPr>
                <w:lang w:val="en-US"/>
              </w:rPr>
            </w:pPr>
            <w:r>
              <w:rPr>
                <w:lang w:val="en-US"/>
              </w:rPr>
              <w:t>PUS</w:t>
            </w:r>
          </w:p>
        </w:tc>
      </w:tr>
      <w:tr w:rsidR="007152F1" w14:paraId="51423F97" w14:textId="30007597" w:rsidTr="00B471E1">
        <w:tc>
          <w:tcPr>
            <w:tcW w:w="895" w:type="dxa"/>
          </w:tcPr>
          <w:p w14:paraId="370B3AC2" w14:textId="72FA04DB" w:rsidR="007152F1" w:rsidRDefault="002B55D5" w:rsidP="00B471E1">
            <w:pPr>
              <w:ind w:firstLine="0"/>
              <w:jc w:val="center"/>
              <w:rPr>
                <w:lang w:val="en-US"/>
              </w:rPr>
            </w:pPr>
            <w:r>
              <w:rPr>
                <w:lang w:val="en-US"/>
              </w:rPr>
              <w:t>8</w:t>
            </w:r>
          </w:p>
        </w:tc>
        <w:tc>
          <w:tcPr>
            <w:tcW w:w="850" w:type="dxa"/>
          </w:tcPr>
          <w:p w14:paraId="44D9FDA5" w14:textId="2FE1B6D9" w:rsidR="007152F1" w:rsidRDefault="00F94DEA" w:rsidP="00B471E1">
            <w:pPr>
              <w:ind w:firstLine="0"/>
              <w:jc w:val="center"/>
              <w:rPr>
                <w:lang w:val="en-US"/>
              </w:rPr>
            </w:pPr>
            <w:r>
              <w:rPr>
                <w:lang w:val="en-US"/>
              </w:rPr>
              <w:t>+</w:t>
            </w:r>
          </w:p>
        </w:tc>
        <w:tc>
          <w:tcPr>
            <w:tcW w:w="850" w:type="dxa"/>
          </w:tcPr>
          <w:p w14:paraId="79E469E5" w14:textId="3BE98722" w:rsidR="007152F1" w:rsidRDefault="00F94DEA" w:rsidP="00B471E1">
            <w:pPr>
              <w:ind w:firstLine="0"/>
              <w:jc w:val="center"/>
              <w:rPr>
                <w:lang w:val="en-US"/>
              </w:rPr>
            </w:pPr>
            <w:r>
              <w:rPr>
                <w:lang w:val="en-US"/>
              </w:rPr>
              <w:t>-</w:t>
            </w:r>
          </w:p>
        </w:tc>
        <w:tc>
          <w:tcPr>
            <w:tcW w:w="850" w:type="dxa"/>
          </w:tcPr>
          <w:p w14:paraId="4ABF76EB" w14:textId="64EF9BCD" w:rsidR="007152F1" w:rsidRDefault="00F94DEA" w:rsidP="00B471E1">
            <w:pPr>
              <w:ind w:firstLine="0"/>
              <w:jc w:val="center"/>
              <w:rPr>
                <w:lang w:val="en-US"/>
              </w:rPr>
            </w:pPr>
            <w:r>
              <w:rPr>
                <w:lang w:val="en-US"/>
              </w:rPr>
              <w:t>-</w:t>
            </w:r>
          </w:p>
        </w:tc>
        <w:tc>
          <w:tcPr>
            <w:tcW w:w="850" w:type="dxa"/>
          </w:tcPr>
          <w:p w14:paraId="2E41F19C" w14:textId="5738F983" w:rsidR="007152F1" w:rsidRDefault="00F94DEA" w:rsidP="00B471E1">
            <w:pPr>
              <w:ind w:firstLine="0"/>
              <w:jc w:val="center"/>
              <w:rPr>
                <w:lang w:val="en-US"/>
              </w:rPr>
            </w:pPr>
            <w:r>
              <w:rPr>
                <w:lang w:val="en-US"/>
              </w:rPr>
              <w:t>+</w:t>
            </w:r>
          </w:p>
        </w:tc>
        <w:tc>
          <w:tcPr>
            <w:tcW w:w="850" w:type="dxa"/>
          </w:tcPr>
          <w:p w14:paraId="32DEB827" w14:textId="3FC901F6" w:rsidR="007152F1" w:rsidRDefault="00F94DEA" w:rsidP="00B471E1">
            <w:pPr>
              <w:ind w:firstLine="0"/>
              <w:jc w:val="center"/>
              <w:rPr>
                <w:lang w:val="en-US"/>
              </w:rPr>
            </w:pPr>
            <w:r>
              <w:rPr>
                <w:lang w:val="en-US"/>
              </w:rPr>
              <w:t>+</w:t>
            </w:r>
          </w:p>
        </w:tc>
        <w:tc>
          <w:tcPr>
            <w:tcW w:w="850" w:type="dxa"/>
          </w:tcPr>
          <w:p w14:paraId="254B78C7" w14:textId="1D5D1F5F" w:rsidR="007152F1" w:rsidRDefault="00F94DEA" w:rsidP="00B471E1">
            <w:pPr>
              <w:ind w:firstLine="0"/>
              <w:jc w:val="center"/>
              <w:rPr>
                <w:lang w:val="en-US"/>
              </w:rPr>
            </w:pPr>
            <w:r>
              <w:rPr>
                <w:lang w:val="en-US"/>
              </w:rPr>
              <w:t>-</w:t>
            </w:r>
          </w:p>
        </w:tc>
        <w:tc>
          <w:tcPr>
            <w:tcW w:w="850" w:type="dxa"/>
          </w:tcPr>
          <w:p w14:paraId="5B651E24" w14:textId="188953A9" w:rsidR="007152F1" w:rsidRDefault="00F94DEA" w:rsidP="00B471E1">
            <w:pPr>
              <w:ind w:firstLine="0"/>
              <w:jc w:val="center"/>
              <w:rPr>
                <w:lang w:val="en-US"/>
              </w:rPr>
            </w:pPr>
            <w:r>
              <w:rPr>
                <w:lang w:val="en-US"/>
              </w:rPr>
              <w:t>-</w:t>
            </w:r>
          </w:p>
        </w:tc>
        <w:tc>
          <w:tcPr>
            <w:tcW w:w="1422" w:type="dxa"/>
          </w:tcPr>
          <w:p w14:paraId="1CABF4A7" w14:textId="6A256643" w:rsidR="007152F1" w:rsidRDefault="002B55D5" w:rsidP="00B471E1">
            <w:pPr>
              <w:ind w:firstLine="0"/>
              <w:jc w:val="center"/>
              <w:rPr>
                <w:lang w:val="en-US"/>
              </w:rPr>
            </w:pPr>
            <w:r>
              <w:rPr>
                <w:lang w:val="en-US"/>
              </w:rPr>
              <w:t>PIM</w:t>
            </w:r>
          </w:p>
        </w:tc>
      </w:tr>
      <w:tr w:rsidR="007152F1" w14:paraId="5BD23FCD" w14:textId="0BD5797F" w:rsidTr="00B471E1">
        <w:tc>
          <w:tcPr>
            <w:tcW w:w="895" w:type="dxa"/>
          </w:tcPr>
          <w:p w14:paraId="758E6F00" w14:textId="7C993D4A" w:rsidR="007152F1" w:rsidRDefault="002B55D5" w:rsidP="00B471E1">
            <w:pPr>
              <w:ind w:firstLine="0"/>
              <w:jc w:val="center"/>
              <w:rPr>
                <w:lang w:val="en-US"/>
              </w:rPr>
            </w:pPr>
            <w:r>
              <w:rPr>
                <w:lang w:val="en-US"/>
              </w:rPr>
              <w:t>9</w:t>
            </w:r>
          </w:p>
        </w:tc>
        <w:tc>
          <w:tcPr>
            <w:tcW w:w="850" w:type="dxa"/>
          </w:tcPr>
          <w:p w14:paraId="74454975" w14:textId="08F1E871" w:rsidR="007152F1" w:rsidRDefault="00F94DEA" w:rsidP="00B471E1">
            <w:pPr>
              <w:ind w:firstLine="0"/>
              <w:jc w:val="center"/>
              <w:rPr>
                <w:lang w:val="en-US"/>
              </w:rPr>
            </w:pPr>
            <w:r>
              <w:rPr>
                <w:lang w:val="en-US"/>
              </w:rPr>
              <w:t>-</w:t>
            </w:r>
          </w:p>
        </w:tc>
        <w:tc>
          <w:tcPr>
            <w:tcW w:w="850" w:type="dxa"/>
          </w:tcPr>
          <w:p w14:paraId="21201474" w14:textId="436EE1C3" w:rsidR="007152F1" w:rsidRDefault="00F94DEA" w:rsidP="00B471E1">
            <w:pPr>
              <w:ind w:firstLine="0"/>
              <w:jc w:val="center"/>
              <w:rPr>
                <w:lang w:val="en-US"/>
              </w:rPr>
            </w:pPr>
            <w:r>
              <w:rPr>
                <w:lang w:val="en-US"/>
              </w:rPr>
              <w:t>+</w:t>
            </w:r>
          </w:p>
        </w:tc>
        <w:tc>
          <w:tcPr>
            <w:tcW w:w="850" w:type="dxa"/>
          </w:tcPr>
          <w:p w14:paraId="66BD5EDC" w14:textId="0FD7BDD9" w:rsidR="007152F1" w:rsidRDefault="00F94DEA" w:rsidP="00B471E1">
            <w:pPr>
              <w:ind w:firstLine="0"/>
              <w:jc w:val="center"/>
              <w:rPr>
                <w:lang w:val="en-US"/>
              </w:rPr>
            </w:pPr>
            <w:r>
              <w:rPr>
                <w:lang w:val="en-US"/>
              </w:rPr>
              <w:t>-</w:t>
            </w:r>
          </w:p>
        </w:tc>
        <w:tc>
          <w:tcPr>
            <w:tcW w:w="850" w:type="dxa"/>
          </w:tcPr>
          <w:p w14:paraId="09ED0B05" w14:textId="629AF6A9" w:rsidR="007152F1" w:rsidRDefault="00F94DEA" w:rsidP="00B471E1">
            <w:pPr>
              <w:ind w:firstLine="0"/>
              <w:jc w:val="center"/>
              <w:rPr>
                <w:lang w:val="en-US"/>
              </w:rPr>
            </w:pPr>
            <w:r>
              <w:rPr>
                <w:lang w:val="en-US"/>
              </w:rPr>
              <w:t>+</w:t>
            </w:r>
          </w:p>
        </w:tc>
        <w:tc>
          <w:tcPr>
            <w:tcW w:w="850" w:type="dxa"/>
          </w:tcPr>
          <w:p w14:paraId="65CC8446" w14:textId="6DF5A083" w:rsidR="007152F1" w:rsidRDefault="00F94DEA" w:rsidP="00B471E1">
            <w:pPr>
              <w:ind w:firstLine="0"/>
              <w:jc w:val="center"/>
              <w:rPr>
                <w:lang w:val="en-US"/>
              </w:rPr>
            </w:pPr>
            <w:r>
              <w:rPr>
                <w:lang w:val="en-US"/>
              </w:rPr>
              <w:t>+</w:t>
            </w:r>
          </w:p>
        </w:tc>
        <w:tc>
          <w:tcPr>
            <w:tcW w:w="850" w:type="dxa"/>
          </w:tcPr>
          <w:p w14:paraId="71FB59E1" w14:textId="031BA9BF" w:rsidR="007152F1" w:rsidRDefault="00F94DEA" w:rsidP="00B471E1">
            <w:pPr>
              <w:ind w:firstLine="0"/>
              <w:jc w:val="center"/>
              <w:rPr>
                <w:lang w:val="en-US"/>
              </w:rPr>
            </w:pPr>
            <w:r>
              <w:rPr>
                <w:lang w:val="en-US"/>
              </w:rPr>
              <w:t>-</w:t>
            </w:r>
          </w:p>
        </w:tc>
        <w:tc>
          <w:tcPr>
            <w:tcW w:w="850" w:type="dxa"/>
          </w:tcPr>
          <w:p w14:paraId="52B3EE85" w14:textId="574BA415" w:rsidR="007152F1" w:rsidRDefault="00F94DEA" w:rsidP="00B471E1">
            <w:pPr>
              <w:ind w:firstLine="0"/>
              <w:jc w:val="center"/>
              <w:rPr>
                <w:lang w:val="en-US"/>
              </w:rPr>
            </w:pPr>
            <w:r>
              <w:rPr>
                <w:lang w:val="en-US"/>
              </w:rPr>
              <w:t>-</w:t>
            </w:r>
          </w:p>
        </w:tc>
        <w:tc>
          <w:tcPr>
            <w:tcW w:w="1422" w:type="dxa"/>
          </w:tcPr>
          <w:p w14:paraId="17A2B3E9" w14:textId="0C611357" w:rsidR="007152F1" w:rsidRDefault="002B55D5" w:rsidP="00B471E1">
            <w:pPr>
              <w:ind w:firstLine="0"/>
              <w:jc w:val="center"/>
              <w:rPr>
                <w:lang w:val="en-US"/>
              </w:rPr>
            </w:pPr>
            <w:r>
              <w:rPr>
                <w:lang w:val="en-US"/>
              </w:rPr>
              <w:t>PIM</w:t>
            </w:r>
          </w:p>
        </w:tc>
      </w:tr>
      <w:tr w:rsidR="007152F1" w14:paraId="1F4A00AB" w14:textId="57DCC304" w:rsidTr="00B471E1">
        <w:tc>
          <w:tcPr>
            <w:tcW w:w="895" w:type="dxa"/>
          </w:tcPr>
          <w:p w14:paraId="2BE6935C" w14:textId="011B4C28" w:rsidR="007152F1" w:rsidRDefault="002B55D5" w:rsidP="00B471E1">
            <w:pPr>
              <w:ind w:firstLine="0"/>
              <w:jc w:val="center"/>
              <w:rPr>
                <w:lang w:val="en-US"/>
              </w:rPr>
            </w:pPr>
            <w:r>
              <w:rPr>
                <w:lang w:val="en-US"/>
              </w:rPr>
              <w:t>10</w:t>
            </w:r>
          </w:p>
        </w:tc>
        <w:tc>
          <w:tcPr>
            <w:tcW w:w="850" w:type="dxa"/>
          </w:tcPr>
          <w:p w14:paraId="47AFFBE0" w14:textId="0BE28D1B" w:rsidR="007152F1" w:rsidRDefault="00F94DEA" w:rsidP="00B471E1">
            <w:pPr>
              <w:ind w:firstLine="0"/>
              <w:jc w:val="center"/>
              <w:rPr>
                <w:lang w:val="en-US"/>
              </w:rPr>
            </w:pPr>
            <w:r>
              <w:rPr>
                <w:lang w:val="en-US"/>
              </w:rPr>
              <w:t>+</w:t>
            </w:r>
          </w:p>
        </w:tc>
        <w:tc>
          <w:tcPr>
            <w:tcW w:w="850" w:type="dxa"/>
          </w:tcPr>
          <w:p w14:paraId="455E96D8" w14:textId="0D4BF644" w:rsidR="007152F1" w:rsidRDefault="00F94DEA" w:rsidP="00B471E1">
            <w:pPr>
              <w:ind w:firstLine="0"/>
              <w:jc w:val="center"/>
              <w:rPr>
                <w:lang w:val="en-US"/>
              </w:rPr>
            </w:pPr>
            <w:r>
              <w:rPr>
                <w:lang w:val="en-US"/>
              </w:rPr>
              <w:t>-</w:t>
            </w:r>
          </w:p>
        </w:tc>
        <w:tc>
          <w:tcPr>
            <w:tcW w:w="850" w:type="dxa"/>
          </w:tcPr>
          <w:p w14:paraId="58CDA779" w14:textId="36333DAF" w:rsidR="007152F1" w:rsidRDefault="00F94DEA" w:rsidP="00B471E1">
            <w:pPr>
              <w:ind w:firstLine="0"/>
              <w:jc w:val="center"/>
              <w:rPr>
                <w:lang w:val="en-US"/>
              </w:rPr>
            </w:pPr>
            <w:r>
              <w:rPr>
                <w:lang w:val="en-US"/>
              </w:rPr>
              <w:t>-</w:t>
            </w:r>
          </w:p>
        </w:tc>
        <w:tc>
          <w:tcPr>
            <w:tcW w:w="850" w:type="dxa"/>
          </w:tcPr>
          <w:p w14:paraId="649E9FFA" w14:textId="66D23824" w:rsidR="007152F1" w:rsidRDefault="00F94DEA" w:rsidP="00B471E1">
            <w:pPr>
              <w:ind w:firstLine="0"/>
              <w:jc w:val="center"/>
              <w:rPr>
                <w:lang w:val="en-US"/>
              </w:rPr>
            </w:pPr>
            <w:r>
              <w:rPr>
                <w:lang w:val="en-US"/>
              </w:rPr>
              <w:t>+</w:t>
            </w:r>
          </w:p>
        </w:tc>
        <w:tc>
          <w:tcPr>
            <w:tcW w:w="850" w:type="dxa"/>
          </w:tcPr>
          <w:p w14:paraId="346C1D8D" w14:textId="29C0A78E" w:rsidR="007152F1" w:rsidRDefault="00F94DEA" w:rsidP="00B471E1">
            <w:pPr>
              <w:ind w:firstLine="0"/>
              <w:jc w:val="center"/>
              <w:rPr>
                <w:lang w:val="en-US"/>
              </w:rPr>
            </w:pPr>
            <w:r>
              <w:rPr>
                <w:lang w:val="en-US"/>
              </w:rPr>
              <w:t>-</w:t>
            </w:r>
          </w:p>
        </w:tc>
        <w:tc>
          <w:tcPr>
            <w:tcW w:w="850" w:type="dxa"/>
          </w:tcPr>
          <w:p w14:paraId="32B67AFF" w14:textId="5EE8AA55" w:rsidR="007152F1" w:rsidRDefault="00F94DEA" w:rsidP="00B471E1">
            <w:pPr>
              <w:ind w:firstLine="0"/>
              <w:jc w:val="center"/>
              <w:rPr>
                <w:lang w:val="en-US"/>
              </w:rPr>
            </w:pPr>
            <w:r>
              <w:rPr>
                <w:lang w:val="en-US"/>
              </w:rPr>
              <w:t>+</w:t>
            </w:r>
          </w:p>
        </w:tc>
        <w:tc>
          <w:tcPr>
            <w:tcW w:w="850" w:type="dxa"/>
          </w:tcPr>
          <w:p w14:paraId="1D995B23" w14:textId="1EDB5E1D" w:rsidR="007152F1" w:rsidRDefault="00F94DEA" w:rsidP="00B471E1">
            <w:pPr>
              <w:ind w:firstLine="0"/>
              <w:jc w:val="center"/>
              <w:rPr>
                <w:lang w:val="en-US"/>
              </w:rPr>
            </w:pPr>
            <w:r>
              <w:rPr>
                <w:lang w:val="en-US"/>
              </w:rPr>
              <w:t>-</w:t>
            </w:r>
          </w:p>
        </w:tc>
        <w:tc>
          <w:tcPr>
            <w:tcW w:w="1422" w:type="dxa"/>
          </w:tcPr>
          <w:p w14:paraId="4B325455" w14:textId="7E8A10EC" w:rsidR="007152F1" w:rsidRDefault="002B55D5" w:rsidP="00B471E1">
            <w:pPr>
              <w:ind w:firstLine="0"/>
              <w:jc w:val="center"/>
              <w:rPr>
                <w:lang w:val="en-US"/>
              </w:rPr>
            </w:pPr>
            <w:r>
              <w:rPr>
                <w:lang w:val="en-US"/>
              </w:rPr>
              <w:t>PIM</w:t>
            </w:r>
          </w:p>
        </w:tc>
      </w:tr>
      <w:tr w:rsidR="007152F1" w14:paraId="49399952" w14:textId="64DA1F96" w:rsidTr="00B471E1">
        <w:tc>
          <w:tcPr>
            <w:tcW w:w="895" w:type="dxa"/>
          </w:tcPr>
          <w:p w14:paraId="75086760" w14:textId="6E47B17F" w:rsidR="007152F1" w:rsidRDefault="002B55D5" w:rsidP="00B471E1">
            <w:pPr>
              <w:ind w:firstLine="0"/>
              <w:jc w:val="center"/>
              <w:rPr>
                <w:lang w:val="en-US"/>
              </w:rPr>
            </w:pPr>
            <w:r>
              <w:rPr>
                <w:lang w:val="en-US"/>
              </w:rPr>
              <w:t>11</w:t>
            </w:r>
          </w:p>
        </w:tc>
        <w:tc>
          <w:tcPr>
            <w:tcW w:w="850" w:type="dxa"/>
          </w:tcPr>
          <w:p w14:paraId="5E72C41C" w14:textId="60B65334" w:rsidR="007152F1" w:rsidRDefault="00F94DEA" w:rsidP="00B471E1">
            <w:pPr>
              <w:ind w:firstLine="0"/>
              <w:jc w:val="center"/>
              <w:rPr>
                <w:lang w:val="en-US"/>
              </w:rPr>
            </w:pPr>
            <w:r>
              <w:rPr>
                <w:lang w:val="en-US"/>
              </w:rPr>
              <w:t>-</w:t>
            </w:r>
          </w:p>
        </w:tc>
        <w:tc>
          <w:tcPr>
            <w:tcW w:w="850" w:type="dxa"/>
          </w:tcPr>
          <w:p w14:paraId="73DA5849" w14:textId="4DA2D578" w:rsidR="007152F1" w:rsidRDefault="00F94DEA" w:rsidP="00B471E1">
            <w:pPr>
              <w:ind w:firstLine="0"/>
              <w:jc w:val="center"/>
              <w:rPr>
                <w:lang w:val="en-US"/>
              </w:rPr>
            </w:pPr>
            <w:r>
              <w:rPr>
                <w:lang w:val="en-US"/>
              </w:rPr>
              <w:t>+</w:t>
            </w:r>
          </w:p>
        </w:tc>
        <w:tc>
          <w:tcPr>
            <w:tcW w:w="850" w:type="dxa"/>
          </w:tcPr>
          <w:p w14:paraId="1A79DADD" w14:textId="7AE445CA" w:rsidR="007152F1" w:rsidRDefault="00F94DEA" w:rsidP="00B471E1">
            <w:pPr>
              <w:ind w:firstLine="0"/>
              <w:jc w:val="center"/>
              <w:rPr>
                <w:lang w:val="en-US"/>
              </w:rPr>
            </w:pPr>
            <w:r>
              <w:rPr>
                <w:lang w:val="en-US"/>
              </w:rPr>
              <w:t>-</w:t>
            </w:r>
          </w:p>
        </w:tc>
        <w:tc>
          <w:tcPr>
            <w:tcW w:w="850" w:type="dxa"/>
          </w:tcPr>
          <w:p w14:paraId="4FCE0AF4" w14:textId="2256577D" w:rsidR="007152F1" w:rsidRDefault="00F94DEA" w:rsidP="00B471E1">
            <w:pPr>
              <w:ind w:firstLine="0"/>
              <w:jc w:val="center"/>
              <w:rPr>
                <w:lang w:val="en-US"/>
              </w:rPr>
            </w:pPr>
            <w:r>
              <w:rPr>
                <w:lang w:val="en-US"/>
              </w:rPr>
              <w:t>+</w:t>
            </w:r>
          </w:p>
        </w:tc>
        <w:tc>
          <w:tcPr>
            <w:tcW w:w="850" w:type="dxa"/>
          </w:tcPr>
          <w:p w14:paraId="2E871519" w14:textId="656708AF" w:rsidR="007152F1" w:rsidRDefault="00F94DEA" w:rsidP="00B471E1">
            <w:pPr>
              <w:ind w:firstLine="0"/>
              <w:jc w:val="center"/>
              <w:rPr>
                <w:lang w:val="en-US"/>
              </w:rPr>
            </w:pPr>
            <w:r>
              <w:rPr>
                <w:lang w:val="en-US"/>
              </w:rPr>
              <w:t>-</w:t>
            </w:r>
          </w:p>
        </w:tc>
        <w:tc>
          <w:tcPr>
            <w:tcW w:w="850" w:type="dxa"/>
          </w:tcPr>
          <w:p w14:paraId="0F412D7C" w14:textId="3CC51D35" w:rsidR="007152F1" w:rsidRDefault="00F94DEA" w:rsidP="00B471E1">
            <w:pPr>
              <w:ind w:firstLine="0"/>
              <w:jc w:val="center"/>
              <w:rPr>
                <w:lang w:val="en-US"/>
              </w:rPr>
            </w:pPr>
            <w:r>
              <w:rPr>
                <w:lang w:val="en-US"/>
              </w:rPr>
              <w:t>+</w:t>
            </w:r>
          </w:p>
        </w:tc>
        <w:tc>
          <w:tcPr>
            <w:tcW w:w="850" w:type="dxa"/>
          </w:tcPr>
          <w:p w14:paraId="527AB9E0" w14:textId="70FE48DA" w:rsidR="007152F1" w:rsidRDefault="00F94DEA" w:rsidP="00B471E1">
            <w:pPr>
              <w:ind w:firstLine="0"/>
              <w:jc w:val="center"/>
              <w:rPr>
                <w:lang w:val="en-US"/>
              </w:rPr>
            </w:pPr>
            <w:r>
              <w:rPr>
                <w:lang w:val="en-US"/>
              </w:rPr>
              <w:t>-</w:t>
            </w:r>
          </w:p>
        </w:tc>
        <w:tc>
          <w:tcPr>
            <w:tcW w:w="1422" w:type="dxa"/>
          </w:tcPr>
          <w:p w14:paraId="1EFAAE1D" w14:textId="6EB8765D" w:rsidR="007152F1" w:rsidRDefault="002B55D5" w:rsidP="00B471E1">
            <w:pPr>
              <w:ind w:firstLine="0"/>
              <w:jc w:val="center"/>
              <w:rPr>
                <w:lang w:val="en-US"/>
              </w:rPr>
            </w:pPr>
            <w:r>
              <w:rPr>
                <w:lang w:val="en-US"/>
              </w:rPr>
              <w:t>PIM</w:t>
            </w:r>
          </w:p>
        </w:tc>
      </w:tr>
      <w:tr w:rsidR="007152F1" w14:paraId="42D126CD" w14:textId="11F6423D" w:rsidTr="00B471E1">
        <w:tc>
          <w:tcPr>
            <w:tcW w:w="895" w:type="dxa"/>
          </w:tcPr>
          <w:p w14:paraId="41BBBB8D" w14:textId="46C61034" w:rsidR="007152F1" w:rsidRDefault="002B55D5" w:rsidP="00B471E1">
            <w:pPr>
              <w:ind w:firstLine="0"/>
              <w:jc w:val="center"/>
              <w:rPr>
                <w:lang w:val="en-US"/>
              </w:rPr>
            </w:pPr>
            <w:r>
              <w:rPr>
                <w:lang w:val="en-US"/>
              </w:rPr>
              <w:t>12</w:t>
            </w:r>
          </w:p>
        </w:tc>
        <w:tc>
          <w:tcPr>
            <w:tcW w:w="850" w:type="dxa"/>
          </w:tcPr>
          <w:p w14:paraId="5A16E51D" w14:textId="663DC1CA" w:rsidR="007152F1" w:rsidRDefault="00F94DEA" w:rsidP="00B471E1">
            <w:pPr>
              <w:ind w:firstLine="0"/>
              <w:jc w:val="center"/>
              <w:rPr>
                <w:lang w:val="en-US"/>
              </w:rPr>
            </w:pPr>
            <w:r>
              <w:rPr>
                <w:lang w:val="en-US"/>
              </w:rPr>
              <w:t>-</w:t>
            </w:r>
          </w:p>
        </w:tc>
        <w:tc>
          <w:tcPr>
            <w:tcW w:w="850" w:type="dxa"/>
          </w:tcPr>
          <w:p w14:paraId="3B608205" w14:textId="6A40401E" w:rsidR="007152F1" w:rsidRDefault="00F94DEA" w:rsidP="00B471E1">
            <w:pPr>
              <w:ind w:firstLine="0"/>
              <w:jc w:val="center"/>
              <w:rPr>
                <w:lang w:val="en-US"/>
              </w:rPr>
            </w:pPr>
            <w:r>
              <w:rPr>
                <w:lang w:val="en-US"/>
              </w:rPr>
              <w:t>+</w:t>
            </w:r>
          </w:p>
        </w:tc>
        <w:tc>
          <w:tcPr>
            <w:tcW w:w="850" w:type="dxa"/>
          </w:tcPr>
          <w:p w14:paraId="0068D6A8" w14:textId="3DE8A1A8" w:rsidR="007152F1" w:rsidRDefault="00F94DEA" w:rsidP="00B471E1">
            <w:pPr>
              <w:ind w:firstLine="0"/>
              <w:jc w:val="center"/>
              <w:rPr>
                <w:lang w:val="en-US"/>
              </w:rPr>
            </w:pPr>
            <w:r>
              <w:rPr>
                <w:lang w:val="en-US"/>
              </w:rPr>
              <w:t>-</w:t>
            </w:r>
          </w:p>
        </w:tc>
        <w:tc>
          <w:tcPr>
            <w:tcW w:w="850" w:type="dxa"/>
          </w:tcPr>
          <w:p w14:paraId="50FFA088" w14:textId="208E6CF2" w:rsidR="007152F1" w:rsidRDefault="00F94DEA" w:rsidP="00B471E1">
            <w:pPr>
              <w:ind w:firstLine="0"/>
              <w:jc w:val="center"/>
              <w:rPr>
                <w:lang w:val="en-US"/>
              </w:rPr>
            </w:pPr>
            <w:r>
              <w:rPr>
                <w:lang w:val="en-US"/>
              </w:rPr>
              <w:t>-</w:t>
            </w:r>
          </w:p>
        </w:tc>
        <w:tc>
          <w:tcPr>
            <w:tcW w:w="850" w:type="dxa"/>
          </w:tcPr>
          <w:p w14:paraId="79BE4F68" w14:textId="12F63B43" w:rsidR="007152F1" w:rsidRDefault="00F94DEA" w:rsidP="00B471E1">
            <w:pPr>
              <w:ind w:firstLine="0"/>
              <w:jc w:val="center"/>
              <w:rPr>
                <w:lang w:val="en-US"/>
              </w:rPr>
            </w:pPr>
            <w:r>
              <w:rPr>
                <w:lang w:val="en-US"/>
              </w:rPr>
              <w:t>-</w:t>
            </w:r>
          </w:p>
        </w:tc>
        <w:tc>
          <w:tcPr>
            <w:tcW w:w="850" w:type="dxa"/>
          </w:tcPr>
          <w:p w14:paraId="14F93462" w14:textId="0B4C276D" w:rsidR="007152F1" w:rsidRDefault="00F94DEA" w:rsidP="00B471E1">
            <w:pPr>
              <w:ind w:firstLine="0"/>
              <w:jc w:val="center"/>
              <w:rPr>
                <w:lang w:val="en-US"/>
              </w:rPr>
            </w:pPr>
            <w:r>
              <w:rPr>
                <w:lang w:val="en-US"/>
              </w:rPr>
              <w:t>-</w:t>
            </w:r>
          </w:p>
        </w:tc>
        <w:tc>
          <w:tcPr>
            <w:tcW w:w="850" w:type="dxa"/>
          </w:tcPr>
          <w:p w14:paraId="375B40C9" w14:textId="039128EA" w:rsidR="007152F1" w:rsidRDefault="00F94DEA" w:rsidP="00B471E1">
            <w:pPr>
              <w:ind w:firstLine="0"/>
              <w:jc w:val="center"/>
              <w:rPr>
                <w:lang w:val="en-US"/>
              </w:rPr>
            </w:pPr>
            <w:r>
              <w:rPr>
                <w:lang w:val="en-US"/>
              </w:rPr>
              <w:t>+</w:t>
            </w:r>
          </w:p>
        </w:tc>
        <w:tc>
          <w:tcPr>
            <w:tcW w:w="1422" w:type="dxa"/>
          </w:tcPr>
          <w:p w14:paraId="2F57DE60" w14:textId="5B3FC547" w:rsidR="007152F1" w:rsidRDefault="002B55D5" w:rsidP="00B471E1">
            <w:pPr>
              <w:ind w:firstLine="0"/>
              <w:jc w:val="center"/>
              <w:rPr>
                <w:lang w:val="en-US"/>
              </w:rPr>
            </w:pPr>
            <w:r>
              <w:rPr>
                <w:lang w:val="en-US"/>
              </w:rPr>
              <w:t>PIM</w:t>
            </w:r>
          </w:p>
        </w:tc>
      </w:tr>
      <w:tr w:rsidR="007152F1" w14:paraId="58923986" w14:textId="58FAD5E6" w:rsidTr="00B471E1">
        <w:tc>
          <w:tcPr>
            <w:tcW w:w="895" w:type="dxa"/>
          </w:tcPr>
          <w:p w14:paraId="6CCA60C2" w14:textId="3CAF22FA" w:rsidR="007152F1" w:rsidRDefault="002B55D5" w:rsidP="00B471E1">
            <w:pPr>
              <w:ind w:firstLine="0"/>
              <w:jc w:val="center"/>
              <w:rPr>
                <w:lang w:val="en-US"/>
              </w:rPr>
            </w:pPr>
            <w:r>
              <w:rPr>
                <w:lang w:val="en-US"/>
              </w:rPr>
              <w:t>13</w:t>
            </w:r>
          </w:p>
        </w:tc>
        <w:tc>
          <w:tcPr>
            <w:tcW w:w="850" w:type="dxa"/>
          </w:tcPr>
          <w:p w14:paraId="2AEEEDF6" w14:textId="72DB41D7" w:rsidR="007152F1" w:rsidRDefault="00F94DEA" w:rsidP="00B471E1">
            <w:pPr>
              <w:ind w:firstLine="0"/>
              <w:jc w:val="center"/>
              <w:rPr>
                <w:lang w:val="en-US"/>
              </w:rPr>
            </w:pPr>
            <w:r>
              <w:rPr>
                <w:lang w:val="en-US"/>
              </w:rPr>
              <w:t>-</w:t>
            </w:r>
          </w:p>
        </w:tc>
        <w:tc>
          <w:tcPr>
            <w:tcW w:w="850" w:type="dxa"/>
          </w:tcPr>
          <w:p w14:paraId="2B2BB708" w14:textId="6079D515" w:rsidR="007152F1" w:rsidRDefault="00F94DEA" w:rsidP="00B471E1">
            <w:pPr>
              <w:ind w:firstLine="0"/>
              <w:jc w:val="center"/>
              <w:rPr>
                <w:lang w:val="en-US"/>
              </w:rPr>
            </w:pPr>
            <w:r>
              <w:rPr>
                <w:lang w:val="en-US"/>
              </w:rPr>
              <w:t>-</w:t>
            </w:r>
          </w:p>
        </w:tc>
        <w:tc>
          <w:tcPr>
            <w:tcW w:w="850" w:type="dxa"/>
          </w:tcPr>
          <w:p w14:paraId="47197E61" w14:textId="3CF069C2" w:rsidR="007152F1" w:rsidRDefault="00F94DEA" w:rsidP="00B471E1">
            <w:pPr>
              <w:ind w:firstLine="0"/>
              <w:jc w:val="center"/>
              <w:rPr>
                <w:lang w:val="en-US"/>
              </w:rPr>
            </w:pPr>
            <w:r>
              <w:rPr>
                <w:lang w:val="en-US"/>
              </w:rPr>
              <w:t>-</w:t>
            </w:r>
          </w:p>
        </w:tc>
        <w:tc>
          <w:tcPr>
            <w:tcW w:w="850" w:type="dxa"/>
          </w:tcPr>
          <w:p w14:paraId="38122C3A" w14:textId="6E161D3A" w:rsidR="007152F1" w:rsidRDefault="00F94DEA" w:rsidP="00B471E1">
            <w:pPr>
              <w:ind w:firstLine="0"/>
              <w:jc w:val="center"/>
              <w:rPr>
                <w:lang w:val="en-US"/>
              </w:rPr>
            </w:pPr>
            <w:r>
              <w:rPr>
                <w:lang w:val="en-US"/>
              </w:rPr>
              <w:t>-</w:t>
            </w:r>
          </w:p>
        </w:tc>
        <w:tc>
          <w:tcPr>
            <w:tcW w:w="850" w:type="dxa"/>
          </w:tcPr>
          <w:p w14:paraId="2C377082" w14:textId="616C2D88" w:rsidR="007152F1" w:rsidRDefault="00F94DEA" w:rsidP="00B471E1">
            <w:pPr>
              <w:ind w:firstLine="0"/>
              <w:jc w:val="center"/>
              <w:rPr>
                <w:lang w:val="en-US"/>
              </w:rPr>
            </w:pPr>
            <w:r>
              <w:rPr>
                <w:lang w:val="en-US"/>
              </w:rPr>
              <w:t>-</w:t>
            </w:r>
          </w:p>
        </w:tc>
        <w:tc>
          <w:tcPr>
            <w:tcW w:w="850" w:type="dxa"/>
          </w:tcPr>
          <w:p w14:paraId="65E3F0FC" w14:textId="0E1BB72A" w:rsidR="007152F1" w:rsidRDefault="00F94DEA" w:rsidP="00B471E1">
            <w:pPr>
              <w:ind w:firstLine="0"/>
              <w:jc w:val="center"/>
              <w:rPr>
                <w:lang w:val="en-US"/>
              </w:rPr>
            </w:pPr>
            <w:r>
              <w:rPr>
                <w:lang w:val="en-US"/>
              </w:rPr>
              <w:t>-</w:t>
            </w:r>
          </w:p>
        </w:tc>
        <w:tc>
          <w:tcPr>
            <w:tcW w:w="850" w:type="dxa"/>
          </w:tcPr>
          <w:p w14:paraId="74A0D181" w14:textId="584E8A4B" w:rsidR="007152F1" w:rsidRDefault="00F94DEA" w:rsidP="00B471E1">
            <w:pPr>
              <w:ind w:firstLine="0"/>
              <w:jc w:val="center"/>
              <w:rPr>
                <w:lang w:val="en-US"/>
              </w:rPr>
            </w:pPr>
            <w:r>
              <w:rPr>
                <w:lang w:val="en-US"/>
              </w:rPr>
              <w:t>+</w:t>
            </w:r>
          </w:p>
        </w:tc>
        <w:tc>
          <w:tcPr>
            <w:tcW w:w="1422" w:type="dxa"/>
          </w:tcPr>
          <w:p w14:paraId="29ECCE45" w14:textId="3E0DD293" w:rsidR="007152F1" w:rsidRDefault="002B55D5" w:rsidP="003C5A70">
            <w:pPr>
              <w:keepNext/>
              <w:ind w:firstLine="0"/>
              <w:jc w:val="center"/>
              <w:rPr>
                <w:lang w:val="en-US"/>
              </w:rPr>
            </w:pPr>
            <w:r>
              <w:rPr>
                <w:lang w:val="en-US"/>
              </w:rPr>
              <w:t>PWS</w:t>
            </w:r>
          </w:p>
        </w:tc>
      </w:tr>
    </w:tbl>
    <w:p w14:paraId="226F8D3D" w14:textId="0D236AB7" w:rsidR="003C5A70" w:rsidRPr="003C5A70" w:rsidRDefault="003C5A70">
      <w:pPr>
        <w:pStyle w:val="Caption"/>
        <w:rPr>
          <w:lang w:val="en-US"/>
        </w:rPr>
      </w:pPr>
      <w:bookmarkStart w:id="96" w:name="_Toc137048253"/>
      <w:r>
        <w:t xml:space="preserve">Bảng </w:t>
      </w:r>
      <w:r w:rsidR="00860052">
        <w:fldChar w:fldCharType="begin"/>
      </w:r>
      <w:r w:rsidR="00860052">
        <w:instrText xml:space="preserve"> STYLEREF 1 \s </w:instrText>
      </w:r>
      <w:r w:rsidR="00860052">
        <w:fldChar w:fldCharType="separate"/>
      </w:r>
      <w:r w:rsidR="00860052">
        <w:rPr>
          <w:noProof/>
        </w:rPr>
        <w:t>4</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2</w:t>
      </w:r>
      <w:r w:rsidR="00860052">
        <w:fldChar w:fldCharType="end"/>
      </w:r>
      <w:r>
        <w:rPr>
          <w:lang w:val="en-US"/>
        </w:rPr>
        <w:t xml:space="preserve"> Tập dữ liệu quan sát bệnh nhân</w:t>
      </w:r>
      <w:bookmarkEnd w:id="96"/>
    </w:p>
    <w:p w14:paraId="43E0A28E" w14:textId="758D895C" w:rsidR="00D4356C" w:rsidRDefault="000A25B3" w:rsidP="00D4356C">
      <w:pPr>
        <w:rPr>
          <w:lang w:val="en-US"/>
        </w:rPr>
      </w:pPr>
      <w:r>
        <w:rPr>
          <w:lang w:val="en-US"/>
        </w:rPr>
        <w:t>Thông tin về tập dữ liệu :</w:t>
      </w:r>
    </w:p>
    <w:p w14:paraId="6E7A07C4" w14:textId="30920C52" w:rsidR="00D4356C" w:rsidRDefault="00D4356C" w:rsidP="000A25B3">
      <w:pPr>
        <w:pStyle w:val="ListParagraph"/>
        <w:numPr>
          <w:ilvl w:val="0"/>
          <w:numId w:val="79"/>
        </w:numPr>
        <w:rPr>
          <w:lang w:val="en-US"/>
        </w:rPr>
      </w:pPr>
      <w:r>
        <w:rPr>
          <w:lang w:val="en-US"/>
        </w:rPr>
        <w:t xml:space="preserve">Tập dữ liệu được thu thập từ kho dữ liệu UCI từ đại học Irvine California. </w:t>
      </w:r>
    </w:p>
    <w:p w14:paraId="4B5261E6" w14:textId="46BA00A0" w:rsidR="000A25B3" w:rsidRDefault="000A25B3" w:rsidP="000A25B3">
      <w:pPr>
        <w:pStyle w:val="ListParagraph"/>
        <w:numPr>
          <w:ilvl w:val="0"/>
          <w:numId w:val="79"/>
        </w:numPr>
        <w:rPr>
          <w:lang w:val="en-US"/>
        </w:rPr>
      </w:pPr>
      <w:r>
        <w:rPr>
          <w:lang w:val="en-US"/>
        </w:rPr>
        <w:t>Tập dữ liệu có 8 cột</w:t>
      </w:r>
      <w:r w:rsidR="005D5FEC">
        <w:rPr>
          <w:lang w:val="en-US"/>
        </w:rPr>
        <w:t xml:space="preserve">. Mỗi cột đại diện cho 1 trường (fields) với các trường từ A01-A07 đại diện cho các bệnh mà bệnh nhân mắc và </w:t>
      </w:r>
      <w:r w:rsidR="005D5FEC" w:rsidRPr="005D5FEC">
        <w:rPr>
          <w:lang w:val="en-US"/>
        </w:rPr>
        <w:t>Categories</w:t>
      </w:r>
      <w:r w:rsidR="005D5FEC">
        <w:rPr>
          <w:lang w:val="en-US"/>
        </w:rPr>
        <w:t xml:space="preserve"> (hạng mục) đại diện cho loại đối tượng quan sát.</w:t>
      </w:r>
    </w:p>
    <w:p w14:paraId="7A1DF365" w14:textId="35F1CBD1" w:rsidR="005D5FEC" w:rsidRDefault="00B53B9F" w:rsidP="000A25B3">
      <w:pPr>
        <w:pStyle w:val="ListParagraph"/>
        <w:numPr>
          <w:ilvl w:val="0"/>
          <w:numId w:val="79"/>
        </w:numPr>
        <w:rPr>
          <w:lang w:val="en-US"/>
        </w:rPr>
      </w:pPr>
      <w:r>
        <w:rPr>
          <w:lang w:val="en-US"/>
        </w:rPr>
        <w:t>Tập dữ liệu có kích thước là &gt;1Kb.</w:t>
      </w:r>
    </w:p>
    <w:p w14:paraId="185EF0E5" w14:textId="1EC82A71" w:rsidR="00D4356C" w:rsidRDefault="00D4356C" w:rsidP="000A25B3">
      <w:pPr>
        <w:pStyle w:val="ListParagraph"/>
        <w:numPr>
          <w:ilvl w:val="0"/>
          <w:numId w:val="79"/>
        </w:numPr>
        <w:rPr>
          <w:lang w:val="en-US"/>
        </w:rPr>
      </w:pPr>
      <w:r>
        <w:rPr>
          <w:lang w:val="en-US"/>
        </w:rPr>
        <w:t>Tập dữ liệu được cung cấp cho đại học vào ngày 24/04/2020.</w:t>
      </w:r>
    </w:p>
    <w:p w14:paraId="254987A1" w14:textId="0F183BFC" w:rsidR="00D4356C" w:rsidRPr="000A25B3" w:rsidRDefault="00D4356C" w:rsidP="000A25B3">
      <w:pPr>
        <w:pStyle w:val="ListParagraph"/>
        <w:numPr>
          <w:ilvl w:val="0"/>
          <w:numId w:val="79"/>
        </w:numPr>
        <w:rPr>
          <w:lang w:val="en-US"/>
        </w:rPr>
      </w:pPr>
      <w:r>
        <w:rPr>
          <w:lang w:val="en-US"/>
        </w:rPr>
        <w:t>Tập dữ liệu không cập nhật dữ liệu từ sau ngày cung cấp.</w:t>
      </w:r>
    </w:p>
    <w:p w14:paraId="42B35C5C" w14:textId="7128FDB4" w:rsidR="000A1BBD" w:rsidRDefault="00003ADA" w:rsidP="00003ADA">
      <w:pPr>
        <w:rPr>
          <w:lang w:val="en-US"/>
        </w:rPr>
      </w:pPr>
      <w:r>
        <w:rPr>
          <w:lang w:val="en-US"/>
        </w:rPr>
        <w:lastRenderedPageBreak/>
        <w:t xml:space="preserve">Tập dữ liệu thể hiện triệu chứng của những đối tượng mắc </w:t>
      </w:r>
      <w:r w:rsidR="00EF5479">
        <w:rPr>
          <w:lang w:val="en-US"/>
        </w:rPr>
        <w:t>là bệnh nhân</w:t>
      </w:r>
      <w:r w:rsidR="008120C1">
        <w:rPr>
          <w:lang w:val="en-US"/>
        </w:rPr>
        <w:t xml:space="preserve"> mắc</w:t>
      </w:r>
      <w:r w:rsidR="00EF5479">
        <w:rPr>
          <w:lang w:val="en-US"/>
        </w:rPr>
        <w:t xml:space="preserve"> </w:t>
      </w:r>
      <w:r>
        <w:rPr>
          <w:lang w:val="en-US"/>
        </w:rPr>
        <w:t xml:space="preserve">covid, đối tượng được quan sát </w:t>
      </w:r>
      <w:r w:rsidR="00D44852">
        <w:rPr>
          <w:lang w:val="en-US"/>
        </w:rPr>
        <w:t xml:space="preserve">và đối tượng không có triệu chứng. PUS (Patient Under Supervision) là những bệnh nhân được </w:t>
      </w:r>
      <w:r w:rsidR="00B87CEB">
        <w:rPr>
          <w:lang w:val="en-US"/>
        </w:rPr>
        <w:t>quan</w:t>
      </w:r>
      <w:r w:rsidR="00D44852">
        <w:rPr>
          <w:lang w:val="en-US"/>
        </w:rPr>
        <w:t xml:space="preserve"> sát trực tiếp,</w:t>
      </w:r>
      <w:r w:rsidR="00812BC7">
        <w:rPr>
          <w:lang w:val="en-US"/>
        </w:rPr>
        <w:t xml:space="preserve"> </w:t>
      </w:r>
      <w:r w:rsidR="00D44852">
        <w:rPr>
          <w:lang w:val="en-US"/>
        </w:rPr>
        <w:t>PIM(</w:t>
      </w:r>
      <w:r w:rsidR="00B87CEB">
        <w:rPr>
          <w:lang w:val="en-US"/>
        </w:rPr>
        <w:t>Person in Monitoring) là những tối tượng đang được quan sát và PWS(Person</w:t>
      </w:r>
      <w:r w:rsidR="00E71F7E">
        <w:rPr>
          <w:lang w:val="en-US"/>
        </w:rPr>
        <w:t xml:space="preserve"> without Symptoms) là những đối tượng không có dấu hiệu mắc bệnh.</w:t>
      </w:r>
      <w:r w:rsidR="000412D8">
        <w:rPr>
          <w:lang w:val="en-US"/>
        </w:rPr>
        <w:t xml:space="preserve"> Với ký tự “+” </w:t>
      </w:r>
      <w:r w:rsidR="00A93B30">
        <w:rPr>
          <w:lang w:val="en-US"/>
        </w:rPr>
        <w:t>là</w:t>
      </w:r>
      <w:r w:rsidR="000412D8">
        <w:rPr>
          <w:lang w:val="en-US"/>
        </w:rPr>
        <w:t xml:space="preserve"> bệnh nhân có triệu chứng và “-“ là bệnh nhân không có triệu chứng</w:t>
      </w:r>
      <w:r w:rsidR="005E379D">
        <w:rPr>
          <w:lang w:val="en-US"/>
        </w:rPr>
        <w:t>.</w:t>
      </w:r>
      <w:r w:rsidR="00E86528">
        <w:rPr>
          <w:lang w:val="en-US"/>
        </w:rPr>
        <w:t xml:space="preserve"> </w:t>
      </w:r>
    </w:p>
    <w:p w14:paraId="655CD8F5" w14:textId="77777777" w:rsidR="00CE466C" w:rsidRDefault="00000000">
      <w:pPr>
        <w:pStyle w:val="Heading2"/>
        <w:rPr>
          <w:lang w:val="en-US"/>
        </w:rPr>
      </w:pPr>
      <w:bookmarkStart w:id="97" w:name="_Toc137289139"/>
      <w:r>
        <w:rPr>
          <w:lang w:val="en-US"/>
        </w:rPr>
        <w:t>Tiền xử lý dữ liệu</w:t>
      </w:r>
      <w:bookmarkEnd w:id="97"/>
    </w:p>
    <w:p w14:paraId="4E315168" w14:textId="537E626F" w:rsidR="00E110DF" w:rsidRDefault="00E110DF" w:rsidP="00E110DF">
      <w:pPr>
        <w:rPr>
          <w:lang w:val="en-US"/>
        </w:rPr>
      </w:pPr>
      <w:r>
        <w:rPr>
          <w:lang w:val="en-US"/>
        </w:rPr>
        <w:t>Biến đổi dữ liệu bao gồm việc thay đổi các ký tự có giá trị là “+” và “-“ lần lượt thành “1” và “0”. Với 1 là giá trị đại diện cho True và 0 là giá trị đại diện cho False.</w:t>
      </w:r>
    </w:p>
    <w:tbl>
      <w:tblPr>
        <w:tblStyle w:val="TableGrid"/>
        <w:tblW w:w="0" w:type="auto"/>
        <w:jc w:val="center"/>
        <w:tblLook w:val="04A0" w:firstRow="1" w:lastRow="0" w:firstColumn="1" w:lastColumn="0" w:noHBand="0" w:noVBand="1"/>
      </w:tblPr>
      <w:tblGrid>
        <w:gridCol w:w="476"/>
        <w:gridCol w:w="664"/>
        <w:gridCol w:w="664"/>
        <w:gridCol w:w="664"/>
        <w:gridCol w:w="664"/>
        <w:gridCol w:w="664"/>
        <w:gridCol w:w="664"/>
        <w:gridCol w:w="664"/>
        <w:gridCol w:w="1422"/>
      </w:tblGrid>
      <w:tr w:rsidR="00803CC5" w14:paraId="222ACFAB" w14:textId="77777777" w:rsidTr="00B471E1">
        <w:trPr>
          <w:jc w:val="center"/>
        </w:trPr>
        <w:tc>
          <w:tcPr>
            <w:tcW w:w="476" w:type="dxa"/>
          </w:tcPr>
          <w:p w14:paraId="0E1296DB" w14:textId="77777777" w:rsidR="00803CC5" w:rsidRDefault="00803CC5" w:rsidP="00726A1A">
            <w:pPr>
              <w:ind w:firstLine="0"/>
              <w:rPr>
                <w:lang w:val="en-US"/>
              </w:rPr>
            </w:pPr>
          </w:p>
        </w:tc>
        <w:tc>
          <w:tcPr>
            <w:tcW w:w="664" w:type="dxa"/>
          </w:tcPr>
          <w:p w14:paraId="7A31FD56" w14:textId="77777777" w:rsidR="00803CC5" w:rsidRDefault="00803CC5" w:rsidP="00726A1A">
            <w:pPr>
              <w:ind w:firstLine="0"/>
              <w:rPr>
                <w:lang w:val="en-US"/>
              </w:rPr>
            </w:pPr>
            <w:r>
              <w:rPr>
                <w:lang w:val="en-US"/>
              </w:rPr>
              <w:t>A01</w:t>
            </w:r>
          </w:p>
        </w:tc>
        <w:tc>
          <w:tcPr>
            <w:tcW w:w="664" w:type="dxa"/>
          </w:tcPr>
          <w:p w14:paraId="6AD0CBC5" w14:textId="77777777" w:rsidR="00803CC5" w:rsidRDefault="00803CC5" w:rsidP="00726A1A">
            <w:pPr>
              <w:ind w:firstLine="0"/>
              <w:rPr>
                <w:lang w:val="en-US"/>
              </w:rPr>
            </w:pPr>
            <w:r>
              <w:rPr>
                <w:lang w:val="en-US"/>
              </w:rPr>
              <w:t>A02</w:t>
            </w:r>
          </w:p>
        </w:tc>
        <w:tc>
          <w:tcPr>
            <w:tcW w:w="664" w:type="dxa"/>
          </w:tcPr>
          <w:p w14:paraId="67262466" w14:textId="77777777" w:rsidR="00803CC5" w:rsidRDefault="00803CC5" w:rsidP="00726A1A">
            <w:pPr>
              <w:ind w:firstLine="0"/>
              <w:rPr>
                <w:lang w:val="en-US"/>
              </w:rPr>
            </w:pPr>
            <w:r>
              <w:rPr>
                <w:lang w:val="en-US"/>
              </w:rPr>
              <w:t>A03</w:t>
            </w:r>
          </w:p>
        </w:tc>
        <w:tc>
          <w:tcPr>
            <w:tcW w:w="664" w:type="dxa"/>
          </w:tcPr>
          <w:p w14:paraId="3D4F432F" w14:textId="77777777" w:rsidR="00803CC5" w:rsidRDefault="00803CC5" w:rsidP="00726A1A">
            <w:pPr>
              <w:ind w:firstLine="0"/>
              <w:rPr>
                <w:lang w:val="en-US"/>
              </w:rPr>
            </w:pPr>
            <w:r>
              <w:rPr>
                <w:lang w:val="en-US"/>
              </w:rPr>
              <w:t>A04</w:t>
            </w:r>
          </w:p>
        </w:tc>
        <w:tc>
          <w:tcPr>
            <w:tcW w:w="664" w:type="dxa"/>
          </w:tcPr>
          <w:p w14:paraId="24D12BA8" w14:textId="77777777" w:rsidR="00803CC5" w:rsidRDefault="00803CC5" w:rsidP="00726A1A">
            <w:pPr>
              <w:ind w:firstLine="0"/>
              <w:rPr>
                <w:lang w:val="en-US"/>
              </w:rPr>
            </w:pPr>
            <w:r>
              <w:rPr>
                <w:lang w:val="en-US"/>
              </w:rPr>
              <w:t>A05</w:t>
            </w:r>
          </w:p>
        </w:tc>
        <w:tc>
          <w:tcPr>
            <w:tcW w:w="664" w:type="dxa"/>
          </w:tcPr>
          <w:p w14:paraId="07848DBF" w14:textId="77777777" w:rsidR="00803CC5" w:rsidRDefault="00803CC5" w:rsidP="00726A1A">
            <w:pPr>
              <w:ind w:firstLine="0"/>
              <w:rPr>
                <w:lang w:val="en-US"/>
              </w:rPr>
            </w:pPr>
            <w:r>
              <w:rPr>
                <w:lang w:val="en-US"/>
              </w:rPr>
              <w:t>A06</w:t>
            </w:r>
          </w:p>
        </w:tc>
        <w:tc>
          <w:tcPr>
            <w:tcW w:w="664" w:type="dxa"/>
          </w:tcPr>
          <w:p w14:paraId="033E9755" w14:textId="77777777" w:rsidR="00803CC5" w:rsidRDefault="00803CC5" w:rsidP="00726A1A">
            <w:pPr>
              <w:ind w:firstLine="0"/>
              <w:rPr>
                <w:lang w:val="en-US"/>
              </w:rPr>
            </w:pPr>
            <w:r>
              <w:rPr>
                <w:lang w:val="en-US"/>
              </w:rPr>
              <w:t>A07</w:t>
            </w:r>
          </w:p>
        </w:tc>
        <w:tc>
          <w:tcPr>
            <w:tcW w:w="1422" w:type="dxa"/>
          </w:tcPr>
          <w:p w14:paraId="13403B2C" w14:textId="77777777" w:rsidR="00803CC5" w:rsidRDefault="00803CC5" w:rsidP="00726A1A">
            <w:pPr>
              <w:ind w:firstLine="0"/>
              <w:rPr>
                <w:lang w:val="en-US"/>
              </w:rPr>
            </w:pPr>
            <w:r>
              <w:rPr>
                <w:lang w:val="en-US"/>
              </w:rPr>
              <w:t>Hạng mục</w:t>
            </w:r>
          </w:p>
        </w:tc>
      </w:tr>
      <w:tr w:rsidR="00803CC5" w14:paraId="1DFD6493" w14:textId="77777777" w:rsidTr="00B471E1">
        <w:trPr>
          <w:jc w:val="center"/>
        </w:trPr>
        <w:tc>
          <w:tcPr>
            <w:tcW w:w="476" w:type="dxa"/>
          </w:tcPr>
          <w:p w14:paraId="5F6DA4F1" w14:textId="1594FDD7" w:rsidR="00803CC5" w:rsidRDefault="007C511A" w:rsidP="00B471E1">
            <w:pPr>
              <w:ind w:firstLine="0"/>
              <w:jc w:val="center"/>
              <w:rPr>
                <w:lang w:val="en-US"/>
              </w:rPr>
            </w:pPr>
            <w:r>
              <w:rPr>
                <w:lang w:val="en-US"/>
              </w:rPr>
              <w:t>0</w:t>
            </w:r>
          </w:p>
        </w:tc>
        <w:tc>
          <w:tcPr>
            <w:tcW w:w="664" w:type="dxa"/>
          </w:tcPr>
          <w:p w14:paraId="0C5D98E1" w14:textId="773FCE7A" w:rsidR="00803CC5" w:rsidRDefault="00E632F9" w:rsidP="00B471E1">
            <w:pPr>
              <w:ind w:firstLine="0"/>
              <w:jc w:val="center"/>
              <w:rPr>
                <w:lang w:val="en-US"/>
              </w:rPr>
            </w:pPr>
            <w:r>
              <w:rPr>
                <w:lang w:val="en-US"/>
              </w:rPr>
              <w:t>1</w:t>
            </w:r>
          </w:p>
        </w:tc>
        <w:tc>
          <w:tcPr>
            <w:tcW w:w="664" w:type="dxa"/>
          </w:tcPr>
          <w:p w14:paraId="7DBEB5B8" w14:textId="048B7867" w:rsidR="00803CC5" w:rsidRDefault="00E632F9" w:rsidP="00B471E1">
            <w:pPr>
              <w:ind w:firstLine="0"/>
              <w:jc w:val="center"/>
              <w:rPr>
                <w:lang w:val="en-US"/>
              </w:rPr>
            </w:pPr>
            <w:r>
              <w:rPr>
                <w:lang w:val="en-US"/>
              </w:rPr>
              <w:t>1</w:t>
            </w:r>
          </w:p>
        </w:tc>
        <w:tc>
          <w:tcPr>
            <w:tcW w:w="664" w:type="dxa"/>
          </w:tcPr>
          <w:p w14:paraId="184E46B6" w14:textId="30C9692B" w:rsidR="00803CC5" w:rsidRDefault="00E632F9" w:rsidP="00B471E1">
            <w:pPr>
              <w:ind w:firstLine="0"/>
              <w:jc w:val="center"/>
              <w:rPr>
                <w:lang w:val="en-US"/>
              </w:rPr>
            </w:pPr>
            <w:r>
              <w:rPr>
                <w:lang w:val="en-US"/>
              </w:rPr>
              <w:t>1</w:t>
            </w:r>
          </w:p>
        </w:tc>
        <w:tc>
          <w:tcPr>
            <w:tcW w:w="664" w:type="dxa"/>
          </w:tcPr>
          <w:p w14:paraId="0DFB7921" w14:textId="25167A1C" w:rsidR="00803CC5" w:rsidRDefault="00E632F9" w:rsidP="00B471E1">
            <w:pPr>
              <w:ind w:firstLine="0"/>
              <w:jc w:val="center"/>
              <w:rPr>
                <w:lang w:val="en-US"/>
              </w:rPr>
            </w:pPr>
            <w:r>
              <w:rPr>
                <w:lang w:val="en-US"/>
              </w:rPr>
              <w:t>1</w:t>
            </w:r>
          </w:p>
        </w:tc>
        <w:tc>
          <w:tcPr>
            <w:tcW w:w="664" w:type="dxa"/>
          </w:tcPr>
          <w:p w14:paraId="0362A5A2" w14:textId="34626EE7" w:rsidR="00803CC5" w:rsidRDefault="00E632F9" w:rsidP="00B471E1">
            <w:pPr>
              <w:ind w:firstLine="0"/>
              <w:jc w:val="center"/>
              <w:rPr>
                <w:lang w:val="en-US"/>
              </w:rPr>
            </w:pPr>
            <w:r>
              <w:rPr>
                <w:lang w:val="en-US"/>
              </w:rPr>
              <w:t>1</w:t>
            </w:r>
          </w:p>
        </w:tc>
        <w:tc>
          <w:tcPr>
            <w:tcW w:w="664" w:type="dxa"/>
          </w:tcPr>
          <w:p w14:paraId="7A78E5A1" w14:textId="6243632B" w:rsidR="00803CC5" w:rsidRDefault="00E632F9" w:rsidP="00B471E1">
            <w:pPr>
              <w:ind w:firstLine="0"/>
              <w:jc w:val="center"/>
              <w:rPr>
                <w:lang w:val="en-US"/>
              </w:rPr>
            </w:pPr>
            <w:r>
              <w:rPr>
                <w:lang w:val="en-US"/>
              </w:rPr>
              <w:t>0</w:t>
            </w:r>
          </w:p>
        </w:tc>
        <w:tc>
          <w:tcPr>
            <w:tcW w:w="664" w:type="dxa"/>
          </w:tcPr>
          <w:p w14:paraId="0B0E5105" w14:textId="1589D4C7" w:rsidR="00803CC5" w:rsidRDefault="00E632F9" w:rsidP="00B471E1">
            <w:pPr>
              <w:ind w:firstLine="0"/>
              <w:jc w:val="center"/>
              <w:rPr>
                <w:lang w:val="en-US"/>
              </w:rPr>
            </w:pPr>
            <w:r>
              <w:rPr>
                <w:lang w:val="en-US"/>
              </w:rPr>
              <w:t>0</w:t>
            </w:r>
          </w:p>
        </w:tc>
        <w:tc>
          <w:tcPr>
            <w:tcW w:w="1422" w:type="dxa"/>
          </w:tcPr>
          <w:p w14:paraId="3F46E649" w14:textId="77777777" w:rsidR="00803CC5" w:rsidRDefault="00803CC5" w:rsidP="00B471E1">
            <w:pPr>
              <w:ind w:firstLine="0"/>
              <w:jc w:val="center"/>
              <w:rPr>
                <w:lang w:val="en-US"/>
              </w:rPr>
            </w:pPr>
            <w:r>
              <w:rPr>
                <w:lang w:val="en-US"/>
              </w:rPr>
              <w:t>PUS</w:t>
            </w:r>
          </w:p>
        </w:tc>
      </w:tr>
      <w:tr w:rsidR="00803CC5" w14:paraId="54BD88A5" w14:textId="77777777" w:rsidTr="00B471E1">
        <w:trPr>
          <w:jc w:val="center"/>
        </w:trPr>
        <w:tc>
          <w:tcPr>
            <w:tcW w:w="476" w:type="dxa"/>
          </w:tcPr>
          <w:p w14:paraId="1D081E04" w14:textId="58A72EF9" w:rsidR="00803CC5" w:rsidRDefault="007C511A" w:rsidP="00B471E1">
            <w:pPr>
              <w:ind w:firstLine="0"/>
              <w:jc w:val="center"/>
              <w:rPr>
                <w:lang w:val="en-US"/>
              </w:rPr>
            </w:pPr>
            <w:r>
              <w:rPr>
                <w:lang w:val="en-US"/>
              </w:rPr>
              <w:t>1</w:t>
            </w:r>
          </w:p>
        </w:tc>
        <w:tc>
          <w:tcPr>
            <w:tcW w:w="664" w:type="dxa"/>
          </w:tcPr>
          <w:p w14:paraId="5B744549" w14:textId="23A8331D" w:rsidR="00803CC5" w:rsidRDefault="00E632F9" w:rsidP="00B471E1">
            <w:pPr>
              <w:ind w:firstLine="0"/>
              <w:jc w:val="center"/>
              <w:rPr>
                <w:lang w:val="en-US"/>
              </w:rPr>
            </w:pPr>
            <w:r>
              <w:rPr>
                <w:lang w:val="en-US"/>
              </w:rPr>
              <w:t>1</w:t>
            </w:r>
          </w:p>
        </w:tc>
        <w:tc>
          <w:tcPr>
            <w:tcW w:w="664" w:type="dxa"/>
          </w:tcPr>
          <w:p w14:paraId="1692E673" w14:textId="368074EE" w:rsidR="00803CC5" w:rsidRDefault="00E632F9" w:rsidP="00B471E1">
            <w:pPr>
              <w:ind w:firstLine="0"/>
              <w:jc w:val="center"/>
              <w:rPr>
                <w:lang w:val="en-US"/>
              </w:rPr>
            </w:pPr>
            <w:r>
              <w:rPr>
                <w:lang w:val="en-US"/>
              </w:rPr>
              <w:t>1</w:t>
            </w:r>
          </w:p>
        </w:tc>
        <w:tc>
          <w:tcPr>
            <w:tcW w:w="664" w:type="dxa"/>
          </w:tcPr>
          <w:p w14:paraId="1C9F96F5" w14:textId="589948A1" w:rsidR="00803CC5" w:rsidRDefault="00E632F9" w:rsidP="00B471E1">
            <w:pPr>
              <w:ind w:firstLine="0"/>
              <w:jc w:val="center"/>
              <w:rPr>
                <w:lang w:val="en-US"/>
              </w:rPr>
            </w:pPr>
            <w:r>
              <w:rPr>
                <w:lang w:val="en-US"/>
              </w:rPr>
              <w:t>0</w:t>
            </w:r>
          </w:p>
        </w:tc>
        <w:tc>
          <w:tcPr>
            <w:tcW w:w="664" w:type="dxa"/>
          </w:tcPr>
          <w:p w14:paraId="316EEBED" w14:textId="6B3C131C" w:rsidR="00803CC5" w:rsidRDefault="00E632F9" w:rsidP="00B471E1">
            <w:pPr>
              <w:ind w:firstLine="0"/>
              <w:jc w:val="center"/>
              <w:rPr>
                <w:lang w:val="en-US"/>
              </w:rPr>
            </w:pPr>
            <w:r>
              <w:rPr>
                <w:lang w:val="en-US"/>
              </w:rPr>
              <w:t>1</w:t>
            </w:r>
          </w:p>
        </w:tc>
        <w:tc>
          <w:tcPr>
            <w:tcW w:w="664" w:type="dxa"/>
          </w:tcPr>
          <w:p w14:paraId="075DC269" w14:textId="36519120" w:rsidR="00803CC5" w:rsidRDefault="00E632F9" w:rsidP="00B471E1">
            <w:pPr>
              <w:ind w:firstLine="0"/>
              <w:jc w:val="center"/>
              <w:rPr>
                <w:lang w:val="en-US"/>
              </w:rPr>
            </w:pPr>
            <w:r>
              <w:rPr>
                <w:lang w:val="en-US"/>
              </w:rPr>
              <w:t>1</w:t>
            </w:r>
          </w:p>
        </w:tc>
        <w:tc>
          <w:tcPr>
            <w:tcW w:w="664" w:type="dxa"/>
          </w:tcPr>
          <w:p w14:paraId="32F7EB6B" w14:textId="18ADD87B" w:rsidR="00803CC5" w:rsidRDefault="00E632F9" w:rsidP="00B471E1">
            <w:pPr>
              <w:ind w:firstLine="0"/>
              <w:jc w:val="center"/>
              <w:rPr>
                <w:lang w:val="en-US"/>
              </w:rPr>
            </w:pPr>
            <w:r>
              <w:rPr>
                <w:lang w:val="en-US"/>
              </w:rPr>
              <w:t>0</w:t>
            </w:r>
          </w:p>
        </w:tc>
        <w:tc>
          <w:tcPr>
            <w:tcW w:w="664" w:type="dxa"/>
          </w:tcPr>
          <w:p w14:paraId="6C0F4754" w14:textId="7495F1E0" w:rsidR="00803CC5" w:rsidRDefault="00E632F9" w:rsidP="00B471E1">
            <w:pPr>
              <w:ind w:firstLine="0"/>
              <w:jc w:val="center"/>
              <w:rPr>
                <w:lang w:val="en-US"/>
              </w:rPr>
            </w:pPr>
            <w:r>
              <w:rPr>
                <w:lang w:val="en-US"/>
              </w:rPr>
              <w:t>0</w:t>
            </w:r>
          </w:p>
        </w:tc>
        <w:tc>
          <w:tcPr>
            <w:tcW w:w="1422" w:type="dxa"/>
          </w:tcPr>
          <w:p w14:paraId="21304B18" w14:textId="77777777" w:rsidR="00803CC5" w:rsidRDefault="00803CC5" w:rsidP="00B471E1">
            <w:pPr>
              <w:ind w:firstLine="0"/>
              <w:jc w:val="center"/>
              <w:rPr>
                <w:lang w:val="en-US"/>
              </w:rPr>
            </w:pPr>
            <w:r>
              <w:rPr>
                <w:lang w:val="en-US"/>
              </w:rPr>
              <w:t>PUS</w:t>
            </w:r>
          </w:p>
        </w:tc>
      </w:tr>
      <w:tr w:rsidR="00803CC5" w14:paraId="2E8C6651" w14:textId="77777777" w:rsidTr="00B471E1">
        <w:trPr>
          <w:jc w:val="center"/>
        </w:trPr>
        <w:tc>
          <w:tcPr>
            <w:tcW w:w="476" w:type="dxa"/>
          </w:tcPr>
          <w:p w14:paraId="0630133D" w14:textId="415BBAB0" w:rsidR="00803CC5" w:rsidRDefault="007C511A" w:rsidP="00B471E1">
            <w:pPr>
              <w:ind w:firstLine="0"/>
              <w:jc w:val="center"/>
              <w:rPr>
                <w:lang w:val="en-US"/>
              </w:rPr>
            </w:pPr>
            <w:r>
              <w:rPr>
                <w:lang w:val="en-US"/>
              </w:rPr>
              <w:t>2</w:t>
            </w:r>
          </w:p>
        </w:tc>
        <w:tc>
          <w:tcPr>
            <w:tcW w:w="664" w:type="dxa"/>
          </w:tcPr>
          <w:p w14:paraId="7D5EB0D8" w14:textId="6EA2B7E0" w:rsidR="00803CC5" w:rsidRDefault="00E632F9" w:rsidP="00B471E1">
            <w:pPr>
              <w:ind w:firstLine="0"/>
              <w:jc w:val="center"/>
              <w:rPr>
                <w:lang w:val="en-US"/>
              </w:rPr>
            </w:pPr>
            <w:r>
              <w:rPr>
                <w:lang w:val="en-US"/>
              </w:rPr>
              <w:t>1</w:t>
            </w:r>
          </w:p>
        </w:tc>
        <w:tc>
          <w:tcPr>
            <w:tcW w:w="664" w:type="dxa"/>
          </w:tcPr>
          <w:p w14:paraId="34B35CAF" w14:textId="69206196" w:rsidR="00803CC5" w:rsidRDefault="00E632F9" w:rsidP="00B471E1">
            <w:pPr>
              <w:ind w:firstLine="0"/>
              <w:jc w:val="center"/>
              <w:rPr>
                <w:lang w:val="en-US"/>
              </w:rPr>
            </w:pPr>
            <w:r>
              <w:rPr>
                <w:lang w:val="en-US"/>
              </w:rPr>
              <w:t>1</w:t>
            </w:r>
          </w:p>
        </w:tc>
        <w:tc>
          <w:tcPr>
            <w:tcW w:w="664" w:type="dxa"/>
          </w:tcPr>
          <w:p w14:paraId="5FF7761F" w14:textId="0A588E8D" w:rsidR="00803CC5" w:rsidRDefault="00E632F9" w:rsidP="00B471E1">
            <w:pPr>
              <w:ind w:firstLine="0"/>
              <w:jc w:val="center"/>
              <w:rPr>
                <w:lang w:val="en-US"/>
              </w:rPr>
            </w:pPr>
            <w:r>
              <w:rPr>
                <w:lang w:val="en-US"/>
              </w:rPr>
              <w:t>1</w:t>
            </w:r>
          </w:p>
        </w:tc>
        <w:tc>
          <w:tcPr>
            <w:tcW w:w="664" w:type="dxa"/>
          </w:tcPr>
          <w:p w14:paraId="337B6738" w14:textId="6C0280D2" w:rsidR="00803CC5" w:rsidRDefault="00E632F9" w:rsidP="00B471E1">
            <w:pPr>
              <w:ind w:firstLine="0"/>
              <w:jc w:val="center"/>
              <w:rPr>
                <w:lang w:val="en-US"/>
              </w:rPr>
            </w:pPr>
            <w:r>
              <w:rPr>
                <w:lang w:val="en-US"/>
              </w:rPr>
              <w:t>1</w:t>
            </w:r>
          </w:p>
        </w:tc>
        <w:tc>
          <w:tcPr>
            <w:tcW w:w="664" w:type="dxa"/>
          </w:tcPr>
          <w:p w14:paraId="20338EA9" w14:textId="3251620E" w:rsidR="00803CC5" w:rsidRDefault="00E632F9" w:rsidP="00B471E1">
            <w:pPr>
              <w:ind w:firstLine="0"/>
              <w:jc w:val="center"/>
              <w:rPr>
                <w:lang w:val="en-US"/>
              </w:rPr>
            </w:pPr>
            <w:r>
              <w:rPr>
                <w:lang w:val="en-US"/>
              </w:rPr>
              <w:t>0</w:t>
            </w:r>
          </w:p>
        </w:tc>
        <w:tc>
          <w:tcPr>
            <w:tcW w:w="664" w:type="dxa"/>
          </w:tcPr>
          <w:p w14:paraId="74F4AF86" w14:textId="58DEFEE7" w:rsidR="00803CC5" w:rsidRDefault="00E632F9" w:rsidP="00B471E1">
            <w:pPr>
              <w:ind w:firstLine="0"/>
              <w:jc w:val="center"/>
              <w:rPr>
                <w:lang w:val="en-US"/>
              </w:rPr>
            </w:pPr>
            <w:r>
              <w:rPr>
                <w:lang w:val="en-US"/>
              </w:rPr>
              <w:t>1</w:t>
            </w:r>
          </w:p>
        </w:tc>
        <w:tc>
          <w:tcPr>
            <w:tcW w:w="664" w:type="dxa"/>
          </w:tcPr>
          <w:p w14:paraId="69FEA87B" w14:textId="7470AD55" w:rsidR="00803CC5" w:rsidRDefault="00E632F9" w:rsidP="00B471E1">
            <w:pPr>
              <w:ind w:firstLine="0"/>
              <w:jc w:val="center"/>
              <w:rPr>
                <w:lang w:val="en-US"/>
              </w:rPr>
            </w:pPr>
            <w:r>
              <w:rPr>
                <w:lang w:val="en-US"/>
              </w:rPr>
              <w:t>0</w:t>
            </w:r>
          </w:p>
        </w:tc>
        <w:tc>
          <w:tcPr>
            <w:tcW w:w="1422" w:type="dxa"/>
          </w:tcPr>
          <w:p w14:paraId="699259D0" w14:textId="77777777" w:rsidR="00803CC5" w:rsidRDefault="00803CC5" w:rsidP="00B471E1">
            <w:pPr>
              <w:ind w:firstLine="0"/>
              <w:jc w:val="center"/>
              <w:rPr>
                <w:lang w:val="en-US"/>
              </w:rPr>
            </w:pPr>
            <w:r>
              <w:rPr>
                <w:lang w:val="en-US"/>
              </w:rPr>
              <w:t>PUS</w:t>
            </w:r>
          </w:p>
        </w:tc>
      </w:tr>
      <w:tr w:rsidR="007C511A" w14:paraId="31CCB863" w14:textId="77777777" w:rsidTr="00B471E1">
        <w:trPr>
          <w:jc w:val="center"/>
        </w:trPr>
        <w:tc>
          <w:tcPr>
            <w:tcW w:w="476" w:type="dxa"/>
          </w:tcPr>
          <w:p w14:paraId="5C265825" w14:textId="7715D49D" w:rsidR="007C511A" w:rsidRDefault="007C511A" w:rsidP="00B471E1">
            <w:pPr>
              <w:ind w:firstLine="0"/>
              <w:jc w:val="center"/>
              <w:rPr>
                <w:lang w:val="en-US"/>
              </w:rPr>
            </w:pPr>
            <w:r>
              <w:rPr>
                <w:lang w:val="en-US"/>
              </w:rPr>
              <w:t>3</w:t>
            </w:r>
          </w:p>
        </w:tc>
        <w:tc>
          <w:tcPr>
            <w:tcW w:w="664" w:type="dxa"/>
          </w:tcPr>
          <w:p w14:paraId="46106F30" w14:textId="1B8A93B5" w:rsidR="007C511A" w:rsidRDefault="007C511A" w:rsidP="00B471E1">
            <w:pPr>
              <w:ind w:firstLine="0"/>
              <w:jc w:val="center"/>
              <w:rPr>
                <w:lang w:val="en-US"/>
              </w:rPr>
            </w:pPr>
            <w:r>
              <w:rPr>
                <w:lang w:val="en-US"/>
              </w:rPr>
              <w:t>1</w:t>
            </w:r>
          </w:p>
        </w:tc>
        <w:tc>
          <w:tcPr>
            <w:tcW w:w="664" w:type="dxa"/>
          </w:tcPr>
          <w:p w14:paraId="7F8665EA" w14:textId="2E514638" w:rsidR="007C511A" w:rsidRDefault="007C511A" w:rsidP="00B471E1">
            <w:pPr>
              <w:ind w:firstLine="0"/>
              <w:jc w:val="center"/>
              <w:rPr>
                <w:lang w:val="en-US"/>
              </w:rPr>
            </w:pPr>
            <w:r>
              <w:rPr>
                <w:lang w:val="en-US"/>
              </w:rPr>
              <w:t>1</w:t>
            </w:r>
          </w:p>
        </w:tc>
        <w:tc>
          <w:tcPr>
            <w:tcW w:w="664" w:type="dxa"/>
          </w:tcPr>
          <w:p w14:paraId="6200CE46" w14:textId="7EFFA669" w:rsidR="007C511A" w:rsidRDefault="007C511A" w:rsidP="00B471E1">
            <w:pPr>
              <w:ind w:firstLine="0"/>
              <w:jc w:val="center"/>
              <w:rPr>
                <w:lang w:val="en-US"/>
              </w:rPr>
            </w:pPr>
            <w:r>
              <w:rPr>
                <w:lang w:val="en-US"/>
              </w:rPr>
              <w:t>0</w:t>
            </w:r>
          </w:p>
        </w:tc>
        <w:tc>
          <w:tcPr>
            <w:tcW w:w="664" w:type="dxa"/>
          </w:tcPr>
          <w:p w14:paraId="53F62E77" w14:textId="30A002B5" w:rsidR="007C511A" w:rsidRDefault="007C511A" w:rsidP="00B471E1">
            <w:pPr>
              <w:ind w:firstLine="0"/>
              <w:jc w:val="center"/>
              <w:rPr>
                <w:lang w:val="en-US"/>
              </w:rPr>
            </w:pPr>
            <w:r>
              <w:rPr>
                <w:lang w:val="en-US"/>
              </w:rPr>
              <w:t>1</w:t>
            </w:r>
          </w:p>
        </w:tc>
        <w:tc>
          <w:tcPr>
            <w:tcW w:w="664" w:type="dxa"/>
          </w:tcPr>
          <w:p w14:paraId="26617FAC" w14:textId="05949746" w:rsidR="007C511A" w:rsidRDefault="007C511A" w:rsidP="00B471E1">
            <w:pPr>
              <w:ind w:firstLine="0"/>
              <w:jc w:val="center"/>
              <w:rPr>
                <w:lang w:val="en-US"/>
              </w:rPr>
            </w:pPr>
            <w:r>
              <w:rPr>
                <w:lang w:val="en-US"/>
              </w:rPr>
              <w:t>0</w:t>
            </w:r>
          </w:p>
        </w:tc>
        <w:tc>
          <w:tcPr>
            <w:tcW w:w="664" w:type="dxa"/>
          </w:tcPr>
          <w:p w14:paraId="056BA74E" w14:textId="307C10C7" w:rsidR="007C511A" w:rsidRDefault="007C511A" w:rsidP="00B471E1">
            <w:pPr>
              <w:ind w:firstLine="0"/>
              <w:jc w:val="center"/>
              <w:rPr>
                <w:lang w:val="en-US"/>
              </w:rPr>
            </w:pPr>
            <w:r>
              <w:rPr>
                <w:lang w:val="en-US"/>
              </w:rPr>
              <w:t>1</w:t>
            </w:r>
          </w:p>
        </w:tc>
        <w:tc>
          <w:tcPr>
            <w:tcW w:w="664" w:type="dxa"/>
          </w:tcPr>
          <w:p w14:paraId="0DFE0932" w14:textId="229C6C8D" w:rsidR="007C511A" w:rsidRDefault="007C511A" w:rsidP="00B471E1">
            <w:pPr>
              <w:ind w:firstLine="0"/>
              <w:jc w:val="center"/>
              <w:rPr>
                <w:lang w:val="en-US"/>
              </w:rPr>
            </w:pPr>
            <w:r>
              <w:rPr>
                <w:lang w:val="en-US"/>
              </w:rPr>
              <w:t>0</w:t>
            </w:r>
          </w:p>
        </w:tc>
        <w:tc>
          <w:tcPr>
            <w:tcW w:w="1422" w:type="dxa"/>
          </w:tcPr>
          <w:p w14:paraId="65B37CEF" w14:textId="7E3B0E16" w:rsidR="007C511A" w:rsidRDefault="007C511A" w:rsidP="00B471E1">
            <w:pPr>
              <w:ind w:firstLine="0"/>
              <w:jc w:val="center"/>
              <w:rPr>
                <w:lang w:val="en-US"/>
              </w:rPr>
            </w:pPr>
            <w:r>
              <w:rPr>
                <w:lang w:val="en-US"/>
              </w:rPr>
              <w:t>PUS</w:t>
            </w:r>
          </w:p>
        </w:tc>
      </w:tr>
      <w:tr w:rsidR="00803CC5" w14:paraId="50252C37" w14:textId="77777777" w:rsidTr="00B471E1">
        <w:trPr>
          <w:jc w:val="center"/>
        </w:trPr>
        <w:tc>
          <w:tcPr>
            <w:tcW w:w="476" w:type="dxa"/>
          </w:tcPr>
          <w:p w14:paraId="5B3DFE87" w14:textId="77777777" w:rsidR="00803CC5" w:rsidRDefault="00803CC5" w:rsidP="00B471E1">
            <w:pPr>
              <w:ind w:firstLine="0"/>
              <w:jc w:val="center"/>
              <w:rPr>
                <w:lang w:val="en-US"/>
              </w:rPr>
            </w:pPr>
            <w:r>
              <w:rPr>
                <w:lang w:val="en-US"/>
              </w:rPr>
              <w:t>4</w:t>
            </w:r>
          </w:p>
        </w:tc>
        <w:tc>
          <w:tcPr>
            <w:tcW w:w="664" w:type="dxa"/>
          </w:tcPr>
          <w:p w14:paraId="745A575C" w14:textId="72249258" w:rsidR="00803CC5" w:rsidRDefault="00E632F9" w:rsidP="00B471E1">
            <w:pPr>
              <w:ind w:firstLine="0"/>
              <w:jc w:val="center"/>
              <w:rPr>
                <w:lang w:val="en-US"/>
              </w:rPr>
            </w:pPr>
            <w:r>
              <w:rPr>
                <w:lang w:val="en-US"/>
              </w:rPr>
              <w:t>1</w:t>
            </w:r>
          </w:p>
        </w:tc>
        <w:tc>
          <w:tcPr>
            <w:tcW w:w="664" w:type="dxa"/>
          </w:tcPr>
          <w:p w14:paraId="48D647DA" w14:textId="5ECDCEA1" w:rsidR="00803CC5" w:rsidRDefault="00E632F9" w:rsidP="00B471E1">
            <w:pPr>
              <w:ind w:firstLine="0"/>
              <w:jc w:val="center"/>
              <w:rPr>
                <w:lang w:val="en-US"/>
              </w:rPr>
            </w:pPr>
            <w:r>
              <w:rPr>
                <w:lang w:val="en-US"/>
              </w:rPr>
              <w:t>0</w:t>
            </w:r>
          </w:p>
        </w:tc>
        <w:tc>
          <w:tcPr>
            <w:tcW w:w="664" w:type="dxa"/>
          </w:tcPr>
          <w:p w14:paraId="5F8F5188" w14:textId="0A958032" w:rsidR="00803CC5" w:rsidRDefault="00E632F9" w:rsidP="00B471E1">
            <w:pPr>
              <w:ind w:firstLine="0"/>
              <w:jc w:val="center"/>
              <w:rPr>
                <w:lang w:val="en-US"/>
              </w:rPr>
            </w:pPr>
            <w:r>
              <w:rPr>
                <w:lang w:val="en-US"/>
              </w:rPr>
              <w:t>0</w:t>
            </w:r>
          </w:p>
        </w:tc>
        <w:tc>
          <w:tcPr>
            <w:tcW w:w="664" w:type="dxa"/>
          </w:tcPr>
          <w:p w14:paraId="1837B85C" w14:textId="1E696059" w:rsidR="00803CC5" w:rsidRDefault="00E632F9" w:rsidP="00B471E1">
            <w:pPr>
              <w:ind w:firstLine="0"/>
              <w:jc w:val="center"/>
              <w:rPr>
                <w:lang w:val="en-US"/>
              </w:rPr>
            </w:pPr>
            <w:r>
              <w:rPr>
                <w:lang w:val="en-US"/>
              </w:rPr>
              <w:t>0</w:t>
            </w:r>
          </w:p>
        </w:tc>
        <w:tc>
          <w:tcPr>
            <w:tcW w:w="664" w:type="dxa"/>
          </w:tcPr>
          <w:p w14:paraId="2CA84EC1" w14:textId="2195ADB4" w:rsidR="00803CC5" w:rsidRDefault="00E632F9" w:rsidP="00B471E1">
            <w:pPr>
              <w:ind w:firstLine="0"/>
              <w:jc w:val="center"/>
              <w:rPr>
                <w:lang w:val="en-US"/>
              </w:rPr>
            </w:pPr>
            <w:r>
              <w:rPr>
                <w:lang w:val="en-US"/>
              </w:rPr>
              <w:t>0</w:t>
            </w:r>
          </w:p>
        </w:tc>
        <w:tc>
          <w:tcPr>
            <w:tcW w:w="664" w:type="dxa"/>
          </w:tcPr>
          <w:p w14:paraId="4FE217D5" w14:textId="52095D08" w:rsidR="00803CC5" w:rsidRDefault="00E632F9" w:rsidP="00B471E1">
            <w:pPr>
              <w:ind w:firstLine="0"/>
              <w:jc w:val="center"/>
              <w:rPr>
                <w:lang w:val="en-US"/>
              </w:rPr>
            </w:pPr>
            <w:r>
              <w:rPr>
                <w:lang w:val="en-US"/>
              </w:rPr>
              <w:t>0</w:t>
            </w:r>
          </w:p>
        </w:tc>
        <w:tc>
          <w:tcPr>
            <w:tcW w:w="664" w:type="dxa"/>
          </w:tcPr>
          <w:p w14:paraId="2FB9186D" w14:textId="3A42BB3E" w:rsidR="00803CC5" w:rsidRDefault="00E632F9" w:rsidP="00B471E1">
            <w:pPr>
              <w:ind w:firstLine="0"/>
              <w:jc w:val="center"/>
              <w:rPr>
                <w:lang w:val="en-US"/>
              </w:rPr>
            </w:pPr>
            <w:r>
              <w:rPr>
                <w:lang w:val="en-US"/>
              </w:rPr>
              <w:t>1</w:t>
            </w:r>
          </w:p>
        </w:tc>
        <w:tc>
          <w:tcPr>
            <w:tcW w:w="1422" w:type="dxa"/>
          </w:tcPr>
          <w:p w14:paraId="6AEAE377" w14:textId="77777777" w:rsidR="00803CC5" w:rsidRDefault="00803CC5" w:rsidP="00B471E1">
            <w:pPr>
              <w:ind w:firstLine="0"/>
              <w:jc w:val="center"/>
              <w:rPr>
                <w:lang w:val="en-US"/>
              </w:rPr>
            </w:pPr>
            <w:r>
              <w:rPr>
                <w:lang w:val="en-US"/>
              </w:rPr>
              <w:t>PUS</w:t>
            </w:r>
          </w:p>
        </w:tc>
      </w:tr>
      <w:tr w:rsidR="00803CC5" w14:paraId="45C8C30E" w14:textId="77777777" w:rsidTr="00B471E1">
        <w:trPr>
          <w:jc w:val="center"/>
        </w:trPr>
        <w:tc>
          <w:tcPr>
            <w:tcW w:w="476" w:type="dxa"/>
          </w:tcPr>
          <w:p w14:paraId="3D1E07AE" w14:textId="77777777" w:rsidR="00803CC5" w:rsidRDefault="00803CC5" w:rsidP="00B471E1">
            <w:pPr>
              <w:ind w:firstLine="0"/>
              <w:jc w:val="center"/>
              <w:rPr>
                <w:lang w:val="en-US"/>
              </w:rPr>
            </w:pPr>
            <w:r>
              <w:rPr>
                <w:lang w:val="en-US"/>
              </w:rPr>
              <w:t>5</w:t>
            </w:r>
          </w:p>
        </w:tc>
        <w:tc>
          <w:tcPr>
            <w:tcW w:w="664" w:type="dxa"/>
          </w:tcPr>
          <w:p w14:paraId="441985E9" w14:textId="40BB61EF" w:rsidR="00803CC5" w:rsidRDefault="00E632F9" w:rsidP="00B471E1">
            <w:pPr>
              <w:ind w:firstLine="0"/>
              <w:jc w:val="center"/>
              <w:rPr>
                <w:lang w:val="en-US"/>
              </w:rPr>
            </w:pPr>
            <w:r>
              <w:rPr>
                <w:lang w:val="en-US"/>
              </w:rPr>
              <w:t>1</w:t>
            </w:r>
          </w:p>
        </w:tc>
        <w:tc>
          <w:tcPr>
            <w:tcW w:w="664" w:type="dxa"/>
          </w:tcPr>
          <w:p w14:paraId="22332479" w14:textId="3EA98C79" w:rsidR="00803CC5" w:rsidRDefault="00E632F9" w:rsidP="00B471E1">
            <w:pPr>
              <w:ind w:firstLine="0"/>
              <w:jc w:val="center"/>
              <w:rPr>
                <w:lang w:val="en-US"/>
              </w:rPr>
            </w:pPr>
            <w:r>
              <w:rPr>
                <w:lang w:val="en-US"/>
              </w:rPr>
              <w:t>1</w:t>
            </w:r>
          </w:p>
        </w:tc>
        <w:tc>
          <w:tcPr>
            <w:tcW w:w="664" w:type="dxa"/>
          </w:tcPr>
          <w:p w14:paraId="1F0AEDDB" w14:textId="608B9167" w:rsidR="00803CC5" w:rsidRDefault="00E632F9" w:rsidP="00B471E1">
            <w:pPr>
              <w:ind w:firstLine="0"/>
              <w:jc w:val="center"/>
              <w:rPr>
                <w:lang w:val="en-US"/>
              </w:rPr>
            </w:pPr>
            <w:r>
              <w:rPr>
                <w:lang w:val="en-US"/>
              </w:rPr>
              <w:t>1</w:t>
            </w:r>
          </w:p>
        </w:tc>
        <w:tc>
          <w:tcPr>
            <w:tcW w:w="664" w:type="dxa"/>
          </w:tcPr>
          <w:p w14:paraId="0153B15F" w14:textId="3075B563" w:rsidR="00803CC5" w:rsidRDefault="00E632F9" w:rsidP="00B471E1">
            <w:pPr>
              <w:ind w:firstLine="0"/>
              <w:jc w:val="center"/>
              <w:rPr>
                <w:lang w:val="en-US"/>
              </w:rPr>
            </w:pPr>
            <w:r>
              <w:rPr>
                <w:lang w:val="en-US"/>
              </w:rPr>
              <w:t>0</w:t>
            </w:r>
          </w:p>
        </w:tc>
        <w:tc>
          <w:tcPr>
            <w:tcW w:w="664" w:type="dxa"/>
          </w:tcPr>
          <w:p w14:paraId="02C82F94" w14:textId="0D65EA57" w:rsidR="00803CC5" w:rsidRDefault="00E632F9" w:rsidP="00B471E1">
            <w:pPr>
              <w:ind w:firstLine="0"/>
              <w:jc w:val="center"/>
              <w:rPr>
                <w:lang w:val="en-US"/>
              </w:rPr>
            </w:pPr>
            <w:r>
              <w:rPr>
                <w:lang w:val="en-US"/>
              </w:rPr>
              <w:t>0</w:t>
            </w:r>
          </w:p>
        </w:tc>
        <w:tc>
          <w:tcPr>
            <w:tcW w:w="664" w:type="dxa"/>
          </w:tcPr>
          <w:p w14:paraId="54D5FEBB" w14:textId="1F1E9037" w:rsidR="00803CC5" w:rsidRDefault="00E632F9" w:rsidP="00B471E1">
            <w:pPr>
              <w:ind w:firstLine="0"/>
              <w:jc w:val="center"/>
              <w:rPr>
                <w:lang w:val="en-US"/>
              </w:rPr>
            </w:pPr>
            <w:r>
              <w:rPr>
                <w:lang w:val="en-US"/>
              </w:rPr>
              <w:t>0</w:t>
            </w:r>
          </w:p>
        </w:tc>
        <w:tc>
          <w:tcPr>
            <w:tcW w:w="664" w:type="dxa"/>
          </w:tcPr>
          <w:p w14:paraId="309A3997" w14:textId="004FCED5" w:rsidR="00803CC5" w:rsidRDefault="00E632F9" w:rsidP="00B471E1">
            <w:pPr>
              <w:ind w:firstLine="0"/>
              <w:jc w:val="center"/>
              <w:rPr>
                <w:lang w:val="en-US"/>
              </w:rPr>
            </w:pPr>
            <w:r>
              <w:rPr>
                <w:lang w:val="en-US"/>
              </w:rPr>
              <w:t>1</w:t>
            </w:r>
          </w:p>
        </w:tc>
        <w:tc>
          <w:tcPr>
            <w:tcW w:w="1422" w:type="dxa"/>
          </w:tcPr>
          <w:p w14:paraId="27A0256E" w14:textId="77777777" w:rsidR="00803CC5" w:rsidRDefault="00803CC5" w:rsidP="00B471E1">
            <w:pPr>
              <w:ind w:firstLine="0"/>
              <w:jc w:val="center"/>
              <w:rPr>
                <w:lang w:val="en-US"/>
              </w:rPr>
            </w:pPr>
            <w:r>
              <w:rPr>
                <w:lang w:val="en-US"/>
              </w:rPr>
              <w:t>PUS</w:t>
            </w:r>
          </w:p>
        </w:tc>
      </w:tr>
      <w:tr w:rsidR="00803CC5" w14:paraId="00AE59D2" w14:textId="77777777" w:rsidTr="00B471E1">
        <w:trPr>
          <w:jc w:val="center"/>
        </w:trPr>
        <w:tc>
          <w:tcPr>
            <w:tcW w:w="476" w:type="dxa"/>
          </w:tcPr>
          <w:p w14:paraId="41EFBE9C" w14:textId="77777777" w:rsidR="00803CC5" w:rsidRDefault="00803CC5" w:rsidP="00B471E1">
            <w:pPr>
              <w:ind w:firstLine="0"/>
              <w:jc w:val="center"/>
              <w:rPr>
                <w:lang w:val="en-US"/>
              </w:rPr>
            </w:pPr>
            <w:r>
              <w:rPr>
                <w:lang w:val="en-US"/>
              </w:rPr>
              <w:t>6</w:t>
            </w:r>
          </w:p>
        </w:tc>
        <w:tc>
          <w:tcPr>
            <w:tcW w:w="664" w:type="dxa"/>
          </w:tcPr>
          <w:p w14:paraId="25704E4D" w14:textId="729369E3" w:rsidR="00803CC5" w:rsidRDefault="00E632F9" w:rsidP="00B471E1">
            <w:pPr>
              <w:ind w:firstLine="0"/>
              <w:jc w:val="center"/>
              <w:rPr>
                <w:lang w:val="en-US"/>
              </w:rPr>
            </w:pPr>
            <w:r>
              <w:rPr>
                <w:lang w:val="en-US"/>
              </w:rPr>
              <w:t>1</w:t>
            </w:r>
          </w:p>
        </w:tc>
        <w:tc>
          <w:tcPr>
            <w:tcW w:w="664" w:type="dxa"/>
          </w:tcPr>
          <w:p w14:paraId="60789B77" w14:textId="17F4D4C2" w:rsidR="00803CC5" w:rsidRDefault="00E632F9" w:rsidP="00B471E1">
            <w:pPr>
              <w:ind w:firstLine="0"/>
              <w:jc w:val="center"/>
              <w:rPr>
                <w:lang w:val="en-US"/>
              </w:rPr>
            </w:pPr>
            <w:r>
              <w:rPr>
                <w:lang w:val="en-US"/>
              </w:rPr>
              <w:t>1</w:t>
            </w:r>
          </w:p>
        </w:tc>
        <w:tc>
          <w:tcPr>
            <w:tcW w:w="664" w:type="dxa"/>
          </w:tcPr>
          <w:p w14:paraId="0DF1069D" w14:textId="6C459A2D" w:rsidR="00803CC5" w:rsidRDefault="00E632F9" w:rsidP="00B471E1">
            <w:pPr>
              <w:ind w:firstLine="0"/>
              <w:jc w:val="center"/>
              <w:rPr>
                <w:lang w:val="en-US"/>
              </w:rPr>
            </w:pPr>
            <w:r>
              <w:rPr>
                <w:lang w:val="en-US"/>
              </w:rPr>
              <w:t>0</w:t>
            </w:r>
          </w:p>
        </w:tc>
        <w:tc>
          <w:tcPr>
            <w:tcW w:w="664" w:type="dxa"/>
          </w:tcPr>
          <w:p w14:paraId="72977B77" w14:textId="27F72448" w:rsidR="00803CC5" w:rsidRDefault="00E632F9" w:rsidP="00B471E1">
            <w:pPr>
              <w:ind w:firstLine="0"/>
              <w:jc w:val="center"/>
              <w:rPr>
                <w:lang w:val="en-US"/>
              </w:rPr>
            </w:pPr>
            <w:r>
              <w:rPr>
                <w:lang w:val="en-US"/>
              </w:rPr>
              <w:t>0</w:t>
            </w:r>
          </w:p>
        </w:tc>
        <w:tc>
          <w:tcPr>
            <w:tcW w:w="664" w:type="dxa"/>
          </w:tcPr>
          <w:p w14:paraId="38687A8B" w14:textId="275E2607" w:rsidR="00803CC5" w:rsidRDefault="00E632F9" w:rsidP="00B471E1">
            <w:pPr>
              <w:ind w:firstLine="0"/>
              <w:jc w:val="center"/>
              <w:rPr>
                <w:lang w:val="en-US"/>
              </w:rPr>
            </w:pPr>
            <w:r>
              <w:rPr>
                <w:lang w:val="en-US"/>
              </w:rPr>
              <w:t>0</w:t>
            </w:r>
          </w:p>
        </w:tc>
        <w:tc>
          <w:tcPr>
            <w:tcW w:w="664" w:type="dxa"/>
          </w:tcPr>
          <w:p w14:paraId="1B31F925" w14:textId="3FED7753" w:rsidR="00803CC5" w:rsidRDefault="00E632F9" w:rsidP="00B471E1">
            <w:pPr>
              <w:ind w:firstLine="0"/>
              <w:jc w:val="center"/>
              <w:rPr>
                <w:lang w:val="en-US"/>
              </w:rPr>
            </w:pPr>
            <w:r>
              <w:rPr>
                <w:lang w:val="en-US"/>
              </w:rPr>
              <w:t>0</w:t>
            </w:r>
          </w:p>
        </w:tc>
        <w:tc>
          <w:tcPr>
            <w:tcW w:w="664" w:type="dxa"/>
          </w:tcPr>
          <w:p w14:paraId="672FC154" w14:textId="7CFF130A" w:rsidR="00803CC5" w:rsidRDefault="00E632F9" w:rsidP="00B471E1">
            <w:pPr>
              <w:ind w:firstLine="0"/>
              <w:jc w:val="center"/>
              <w:rPr>
                <w:lang w:val="en-US"/>
              </w:rPr>
            </w:pPr>
            <w:r>
              <w:rPr>
                <w:lang w:val="en-US"/>
              </w:rPr>
              <w:t>1</w:t>
            </w:r>
          </w:p>
        </w:tc>
        <w:tc>
          <w:tcPr>
            <w:tcW w:w="1422" w:type="dxa"/>
          </w:tcPr>
          <w:p w14:paraId="2E1898E5" w14:textId="77777777" w:rsidR="00803CC5" w:rsidRDefault="00803CC5" w:rsidP="00B471E1">
            <w:pPr>
              <w:ind w:firstLine="0"/>
              <w:jc w:val="center"/>
              <w:rPr>
                <w:lang w:val="en-US"/>
              </w:rPr>
            </w:pPr>
            <w:r>
              <w:rPr>
                <w:lang w:val="en-US"/>
              </w:rPr>
              <w:t>PUS</w:t>
            </w:r>
          </w:p>
        </w:tc>
      </w:tr>
      <w:tr w:rsidR="00803CC5" w14:paraId="2DC38DCC" w14:textId="77777777" w:rsidTr="00B471E1">
        <w:trPr>
          <w:jc w:val="center"/>
        </w:trPr>
        <w:tc>
          <w:tcPr>
            <w:tcW w:w="476" w:type="dxa"/>
          </w:tcPr>
          <w:p w14:paraId="3BB86B7C" w14:textId="77777777" w:rsidR="00803CC5" w:rsidRDefault="00803CC5" w:rsidP="00B471E1">
            <w:pPr>
              <w:ind w:firstLine="0"/>
              <w:jc w:val="center"/>
              <w:rPr>
                <w:lang w:val="en-US"/>
              </w:rPr>
            </w:pPr>
            <w:r>
              <w:rPr>
                <w:lang w:val="en-US"/>
              </w:rPr>
              <w:t>7</w:t>
            </w:r>
          </w:p>
        </w:tc>
        <w:tc>
          <w:tcPr>
            <w:tcW w:w="664" w:type="dxa"/>
          </w:tcPr>
          <w:p w14:paraId="2D00559B" w14:textId="3980C6F0" w:rsidR="00803CC5" w:rsidRDefault="00E632F9" w:rsidP="00B471E1">
            <w:pPr>
              <w:ind w:firstLine="0"/>
              <w:jc w:val="center"/>
              <w:rPr>
                <w:lang w:val="en-US"/>
              </w:rPr>
            </w:pPr>
            <w:r>
              <w:rPr>
                <w:lang w:val="en-US"/>
              </w:rPr>
              <w:t>1</w:t>
            </w:r>
          </w:p>
        </w:tc>
        <w:tc>
          <w:tcPr>
            <w:tcW w:w="664" w:type="dxa"/>
          </w:tcPr>
          <w:p w14:paraId="00E0ED49" w14:textId="2EBFCE35" w:rsidR="00803CC5" w:rsidRDefault="00E632F9" w:rsidP="00B471E1">
            <w:pPr>
              <w:ind w:firstLine="0"/>
              <w:jc w:val="center"/>
              <w:rPr>
                <w:lang w:val="en-US"/>
              </w:rPr>
            </w:pPr>
            <w:r>
              <w:rPr>
                <w:lang w:val="en-US"/>
              </w:rPr>
              <w:t>1</w:t>
            </w:r>
          </w:p>
        </w:tc>
        <w:tc>
          <w:tcPr>
            <w:tcW w:w="664" w:type="dxa"/>
          </w:tcPr>
          <w:p w14:paraId="4FFBB20E" w14:textId="04D17C8C" w:rsidR="00803CC5" w:rsidRDefault="00E632F9" w:rsidP="00B471E1">
            <w:pPr>
              <w:ind w:firstLine="0"/>
              <w:jc w:val="center"/>
              <w:rPr>
                <w:lang w:val="en-US"/>
              </w:rPr>
            </w:pPr>
            <w:r>
              <w:rPr>
                <w:lang w:val="en-US"/>
              </w:rPr>
              <w:t>1</w:t>
            </w:r>
          </w:p>
        </w:tc>
        <w:tc>
          <w:tcPr>
            <w:tcW w:w="664" w:type="dxa"/>
          </w:tcPr>
          <w:p w14:paraId="05EAA732" w14:textId="6BFC5DBB" w:rsidR="00803CC5" w:rsidRDefault="00E632F9" w:rsidP="00B471E1">
            <w:pPr>
              <w:ind w:firstLine="0"/>
              <w:jc w:val="center"/>
              <w:rPr>
                <w:lang w:val="en-US"/>
              </w:rPr>
            </w:pPr>
            <w:r>
              <w:rPr>
                <w:lang w:val="en-US"/>
              </w:rPr>
              <w:t>1</w:t>
            </w:r>
          </w:p>
        </w:tc>
        <w:tc>
          <w:tcPr>
            <w:tcW w:w="664" w:type="dxa"/>
          </w:tcPr>
          <w:p w14:paraId="161CDB85" w14:textId="09022DA0" w:rsidR="00803CC5" w:rsidRDefault="00E632F9" w:rsidP="00B471E1">
            <w:pPr>
              <w:ind w:firstLine="0"/>
              <w:jc w:val="center"/>
              <w:rPr>
                <w:lang w:val="en-US"/>
              </w:rPr>
            </w:pPr>
            <w:r>
              <w:rPr>
                <w:lang w:val="en-US"/>
              </w:rPr>
              <w:t>0</w:t>
            </w:r>
          </w:p>
        </w:tc>
        <w:tc>
          <w:tcPr>
            <w:tcW w:w="664" w:type="dxa"/>
          </w:tcPr>
          <w:p w14:paraId="6C1E3330" w14:textId="2B29E713" w:rsidR="00803CC5" w:rsidRDefault="00E632F9" w:rsidP="00B471E1">
            <w:pPr>
              <w:ind w:firstLine="0"/>
              <w:jc w:val="center"/>
              <w:rPr>
                <w:lang w:val="en-US"/>
              </w:rPr>
            </w:pPr>
            <w:r>
              <w:rPr>
                <w:lang w:val="en-US"/>
              </w:rPr>
              <w:t>0</w:t>
            </w:r>
          </w:p>
        </w:tc>
        <w:tc>
          <w:tcPr>
            <w:tcW w:w="664" w:type="dxa"/>
          </w:tcPr>
          <w:p w14:paraId="5D9EA947" w14:textId="6E3F1046" w:rsidR="00803CC5" w:rsidRDefault="00E632F9" w:rsidP="00B471E1">
            <w:pPr>
              <w:ind w:firstLine="0"/>
              <w:jc w:val="center"/>
              <w:rPr>
                <w:lang w:val="en-US"/>
              </w:rPr>
            </w:pPr>
            <w:r>
              <w:rPr>
                <w:lang w:val="en-US"/>
              </w:rPr>
              <w:t>0</w:t>
            </w:r>
          </w:p>
        </w:tc>
        <w:tc>
          <w:tcPr>
            <w:tcW w:w="1422" w:type="dxa"/>
          </w:tcPr>
          <w:p w14:paraId="2AD0F7EA" w14:textId="77777777" w:rsidR="00803CC5" w:rsidRDefault="00803CC5" w:rsidP="00B471E1">
            <w:pPr>
              <w:ind w:firstLine="0"/>
              <w:jc w:val="center"/>
              <w:rPr>
                <w:lang w:val="en-US"/>
              </w:rPr>
            </w:pPr>
            <w:r>
              <w:rPr>
                <w:lang w:val="en-US"/>
              </w:rPr>
              <w:t>PUS</w:t>
            </w:r>
          </w:p>
        </w:tc>
      </w:tr>
      <w:tr w:rsidR="00803CC5" w14:paraId="48C4B0DE" w14:textId="77777777" w:rsidTr="00B471E1">
        <w:trPr>
          <w:jc w:val="center"/>
        </w:trPr>
        <w:tc>
          <w:tcPr>
            <w:tcW w:w="476" w:type="dxa"/>
          </w:tcPr>
          <w:p w14:paraId="42239105" w14:textId="77777777" w:rsidR="00803CC5" w:rsidRDefault="00803CC5" w:rsidP="00B471E1">
            <w:pPr>
              <w:ind w:firstLine="0"/>
              <w:jc w:val="center"/>
              <w:rPr>
                <w:lang w:val="en-US"/>
              </w:rPr>
            </w:pPr>
            <w:r>
              <w:rPr>
                <w:lang w:val="en-US"/>
              </w:rPr>
              <w:t>8</w:t>
            </w:r>
          </w:p>
        </w:tc>
        <w:tc>
          <w:tcPr>
            <w:tcW w:w="664" w:type="dxa"/>
          </w:tcPr>
          <w:p w14:paraId="697F3259" w14:textId="7BFF8F09" w:rsidR="00803CC5" w:rsidRDefault="00E632F9" w:rsidP="00B471E1">
            <w:pPr>
              <w:ind w:firstLine="0"/>
              <w:jc w:val="center"/>
              <w:rPr>
                <w:lang w:val="en-US"/>
              </w:rPr>
            </w:pPr>
            <w:r>
              <w:rPr>
                <w:lang w:val="en-US"/>
              </w:rPr>
              <w:t>1</w:t>
            </w:r>
          </w:p>
        </w:tc>
        <w:tc>
          <w:tcPr>
            <w:tcW w:w="664" w:type="dxa"/>
          </w:tcPr>
          <w:p w14:paraId="4FBB6FC0" w14:textId="492776BE" w:rsidR="00803CC5" w:rsidRDefault="00E632F9" w:rsidP="00B471E1">
            <w:pPr>
              <w:ind w:firstLine="0"/>
              <w:jc w:val="center"/>
              <w:rPr>
                <w:lang w:val="en-US"/>
              </w:rPr>
            </w:pPr>
            <w:r>
              <w:rPr>
                <w:lang w:val="en-US"/>
              </w:rPr>
              <w:t>0</w:t>
            </w:r>
          </w:p>
        </w:tc>
        <w:tc>
          <w:tcPr>
            <w:tcW w:w="664" w:type="dxa"/>
          </w:tcPr>
          <w:p w14:paraId="64BAF669" w14:textId="79C43D2B" w:rsidR="00803CC5" w:rsidRDefault="00E632F9" w:rsidP="00B471E1">
            <w:pPr>
              <w:ind w:firstLine="0"/>
              <w:jc w:val="center"/>
              <w:rPr>
                <w:lang w:val="en-US"/>
              </w:rPr>
            </w:pPr>
            <w:r>
              <w:rPr>
                <w:lang w:val="en-US"/>
              </w:rPr>
              <w:t>0</w:t>
            </w:r>
          </w:p>
        </w:tc>
        <w:tc>
          <w:tcPr>
            <w:tcW w:w="664" w:type="dxa"/>
          </w:tcPr>
          <w:p w14:paraId="738BF5EE" w14:textId="503F8382" w:rsidR="00803CC5" w:rsidRDefault="00E632F9" w:rsidP="00B471E1">
            <w:pPr>
              <w:ind w:firstLine="0"/>
              <w:jc w:val="center"/>
              <w:rPr>
                <w:lang w:val="en-US"/>
              </w:rPr>
            </w:pPr>
            <w:r>
              <w:rPr>
                <w:lang w:val="en-US"/>
              </w:rPr>
              <w:t>1</w:t>
            </w:r>
          </w:p>
        </w:tc>
        <w:tc>
          <w:tcPr>
            <w:tcW w:w="664" w:type="dxa"/>
          </w:tcPr>
          <w:p w14:paraId="5B6698DB" w14:textId="631E2F93" w:rsidR="00803CC5" w:rsidRDefault="00E632F9" w:rsidP="00B471E1">
            <w:pPr>
              <w:ind w:firstLine="0"/>
              <w:jc w:val="center"/>
              <w:rPr>
                <w:lang w:val="en-US"/>
              </w:rPr>
            </w:pPr>
            <w:r>
              <w:rPr>
                <w:lang w:val="en-US"/>
              </w:rPr>
              <w:t>1</w:t>
            </w:r>
          </w:p>
        </w:tc>
        <w:tc>
          <w:tcPr>
            <w:tcW w:w="664" w:type="dxa"/>
          </w:tcPr>
          <w:p w14:paraId="0A02EAE5" w14:textId="50C17DDE" w:rsidR="00803CC5" w:rsidRDefault="00E632F9" w:rsidP="00B471E1">
            <w:pPr>
              <w:ind w:firstLine="0"/>
              <w:jc w:val="center"/>
              <w:rPr>
                <w:lang w:val="en-US"/>
              </w:rPr>
            </w:pPr>
            <w:r>
              <w:rPr>
                <w:lang w:val="en-US"/>
              </w:rPr>
              <w:t>0</w:t>
            </w:r>
          </w:p>
        </w:tc>
        <w:tc>
          <w:tcPr>
            <w:tcW w:w="664" w:type="dxa"/>
          </w:tcPr>
          <w:p w14:paraId="2CFA04CC" w14:textId="57D91476" w:rsidR="00803CC5" w:rsidRDefault="00E632F9" w:rsidP="00B471E1">
            <w:pPr>
              <w:ind w:firstLine="0"/>
              <w:jc w:val="center"/>
              <w:rPr>
                <w:lang w:val="en-US"/>
              </w:rPr>
            </w:pPr>
            <w:r>
              <w:rPr>
                <w:lang w:val="en-US"/>
              </w:rPr>
              <w:t>0</w:t>
            </w:r>
          </w:p>
        </w:tc>
        <w:tc>
          <w:tcPr>
            <w:tcW w:w="1422" w:type="dxa"/>
          </w:tcPr>
          <w:p w14:paraId="0E96C308" w14:textId="77777777" w:rsidR="00803CC5" w:rsidRDefault="00803CC5" w:rsidP="00B471E1">
            <w:pPr>
              <w:ind w:firstLine="0"/>
              <w:jc w:val="center"/>
              <w:rPr>
                <w:lang w:val="en-US"/>
              </w:rPr>
            </w:pPr>
            <w:r>
              <w:rPr>
                <w:lang w:val="en-US"/>
              </w:rPr>
              <w:t>PIM</w:t>
            </w:r>
          </w:p>
        </w:tc>
      </w:tr>
      <w:tr w:rsidR="00803CC5" w14:paraId="2CE5C896" w14:textId="77777777" w:rsidTr="00B471E1">
        <w:trPr>
          <w:jc w:val="center"/>
        </w:trPr>
        <w:tc>
          <w:tcPr>
            <w:tcW w:w="476" w:type="dxa"/>
          </w:tcPr>
          <w:p w14:paraId="3CC21FDF" w14:textId="77777777" w:rsidR="00803CC5" w:rsidRDefault="00803CC5" w:rsidP="00B471E1">
            <w:pPr>
              <w:ind w:firstLine="0"/>
              <w:jc w:val="center"/>
              <w:rPr>
                <w:lang w:val="en-US"/>
              </w:rPr>
            </w:pPr>
            <w:r>
              <w:rPr>
                <w:lang w:val="en-US"/>
              </w:rPr>
              <w:t>9</w:t>
            </w:r>
          </w:p>
        </w:tc>
        <w:tc>
          <w:tcPr>
            <w:tcW w:w="664" w:type="dxa"/>
          </w:tcPr>
          <w:p w14:paraId="7E4D8513" w14:textId="26874EB9" w:rsidR="00803CC5" w:rsidRDefault="00E632F9" w:rsidP="00B471E1">
            <w:pPr>
              <w:ind w:firstLine="0"/>
              <w:jc w:val="center"/>
              <w:rPr>
                <w:lang w:val="en-US"/>
              </w:rPr>
            </w:pPr>
            <w:r>
              <w:rPr>
                <w:lang w:val="en-US"/>
              </w:rPr>
              <w:t>0</w:t>
            </w:r>
          </w:p>
        </w:tc>
        <w:tc>
          <w:tcPr>
            <w:tcW w:w="664" w:type="dxa"/>
          </w:tcPr>
          <w:p w14:paraId="7EF72CA6" w14:textId="500C811B" w:rsidR="00803CC5" w:rsidRDefault="00E632F9" w:rsidP="00B471E1">
            <w:pPr>
              <w:ind w:firstLine="0"/>
              <w:jc w:val="center"/>
              <w:rPr>
                <w:lang w:val="en-US"/>
              </w:rPr>
            </w:pPr>
            <w:r>
              <w:rPr>
                <w:lang w:val="en-US"/>
              </w:rPr>
              <w:t>1</w:t>
            </w:r>
          </w:p>
        </w:tc>
        <w:tc>
          <w:tcPr>
            <w:tcW w:w="664" w:type="dxa"/>
          </w:tcPr>
          <w:p w14:paraId="6B78DB28" w14:textId="497FC782" w:rsidR="00803CC5" w:rsidRDefault="00E632F9" w:rsidP="00B471E1">
            <w:pPr>
              <w:ind w:firstLine="0"/>
              <w:jc w:val="center"/>
              <w:rPr>
                <w:lang w:val="en-US"/>
              </w:rPr>
            </w:pPr>
            <w:r>
              <w:rPr>
                <w:lang w:val="en-US"/>
              </w:rPr>
              <w:t>0</w:t>
            </w:r>
          </w:p>
        </w:tc>
        <w:tc>
          <w:tcPr>
            <w:tcW w:w="664" w:type="dxa"/>
          </w:tcPr>
          <w:p w14:paraId="167C7B4E" w14:textId="44EA1206" w:rsidR="00803CC5" w:rsidRDefault="00E632F9" w:rsidP="00B471E1">
            <w:pPr>
              <w:ind w:firstLine="0"/>
              <w:jc w:val="center"/>
              <w:rPr>
                <w:lang w:val="en-US"/>
              </w:rPr>
            </w:pPr>
            <w:r>
              <w:rPr>
                <w:lang w:val="en-US"/>
              </w:rPr>
              <w:t>1</w:t>
            </w:r>
          </w:p>
        </w:tc>
        <w:tc>
          <w:tcPr>
            <w:tcW w:w="664" w:type="dxa"/>
          </w:tcPr>
          <w:p w14:paraId="409316DC" w14:textId="5128C44D" w:rsidR="00803CC5" w:rsidRDefault="00E632F9" w:rsidP="00B471E1">
            <w:pPr>
              <w:ind w:firstLine="0"/>
              <w:jc w:val="center"/>
              <w:rPr>
                <w:lang w:val="en-US"/>
              </w:rPr>
            </w:pPr>
            <w:r>
              <w:rPr>
                <w:lang w:val="en-US"/>
              </w:rPr>
              <w:t>1</w:t>
            </w:r>
          </w:p>
        </w:tc>
        <w:tc>
          <w:tcPr>
            <w:tcW w:w="664" w:type="dxa"/>
          </w:tcPr>
          <w:p w14:paraId="65E0C040" w14:textId="1F2ADB57" w:rsidR="00803CC5" w:rsidRDefault="00E632F9" w:rsidP="00B471E1">
            <w:pPr>
              <w:ind w:firstLine="0"/>
              <w:jc w:val="center"/>
              <w:rPr>
                <w:lang w:val="en-US"/>
              </w:rPr>
            </w:pPr>
            <w:r>
              <w:rPr>
                <w:lang w:val="en-US"/>
              </w:rPr>
              <w:t>0</w:t>
            </w:r>
          </w:p>
        </w:tc>
        <w:tc>
          <w:tcPr>
            <w:tcW w:w="664" w:type="dxa"/>
          </w:tcPr>
          <w:p w14:paraId="7A3C3847" w14:textId="4A0E2DCC" w:rsidR="00803CC5" w:rsidRDefault="00E632F9" w:rsidP="00B471E1">
            <w:pPr>
              <w:ind w:firstLine="0"/>
              <w:jc w:val="center"/>
              <w:rPr>
                <w:lang w:val="en-US"/>
              </w:rPr>
            </w:pPr>
            <w:r>
              <w:rPr>
                <w:lang w:val="en-US"/>
              </w:rPr>
              <w:t>0</w:t>
            </w:r>
          </w:p>
        </w:tc>
        <w:tc>
          <w:tcPr>
            <w:tcW w:w="1422" w:type="dxa"/>
          </w:tcPr>
          <w:p w14:paraId="7348049C" w14:textId="77777777" w:rsidR="00803CC5" w:rsidRDefault="00803CC5" w:rsidP="00B471E1">
            <w:pPr>
              <w:ind w:firstLine="0"/>
              <w:jc w:val="center"/>
              <w:rPr>
                <w:lang w:val="en-US"/>
              </w:rPr>
            </w:pPr>
            <w:r>
              <w:rPr>
                <w:lang w:val="en-US"/>
              </w:rPr>
              <w:t>PIM</w:t>
            </w:r>
          </w:p>
        </w:tc>
      </w:tr>
      <w:tr w:rsidR="00803CC5" w14:paraId="0287A297" w14:textId="77777777" w:rsidTr="00B471E1">
        <w:trPr>
          <w:jc w:val="center"/>
        </w:trPr>
        <w:tc>
          <w:tcPr>
            <w:tcW w:w="476" w:type="dxa"/>
          </w:tcPr>
          <w:p w14:paraId="064CFC56" w14:textId="77777777" w:rsidR="00803CC5" w:rsidRDefault="00803CC5" w:rsidP="00B471E1">
            <w:pPr>
              <w:ind w:firstLine="0"/>
              <w:jc w:val="center"/>
              <w:rPr>
                <w:lang w:val="en-US"/>
              </w:rPr>
            </w:pPr>
            <w:r>
              <w:rPr>
                <w:lang w:val="en-US"/>
              </w:rPr>
              <w:t>10</w:t>
            </w:r>
          </w:p>
        </w:tc>
        <w:tc>
          <w:tcPr>
            <w:tcW w:w="664" w:type="dxa"/>
          </w:tcPr>
          <w:p w14:paraId="52791A8D" w14:textId="1A41FAD1" w:rsidR="00803CC5" w:rsidRDefault="00E632F9" w:rsidP="00B471E1">
            <w:pPr>
              <w:ind w:firstLine="0"/>
              <w:jc w:val="center"/>
              <w:rPr>
                <w:lang w:val="en-US"/>
              </w:rPr>
            </w:pPr>
            <w:r>
              <w:rPr>
                <w:lang w:val="en-US"/>
              </w:rPr>
              <w:t>1</w:t>
            </w:r>
          </w:p>
        </w:tc>
        <w:tc>
          <w:tcPr>
            <w:tcW w:w="664" w:type="dxa"/>
          </w:tcPr>
          <w:p w14:paraId="0AFC6C9E" w14:textId="5C489B50" w:rsidR="00803CC5" w:rsidRDefault="00E632F9" w:rsidP="00B471E1">
            <w:pPr>
              <w:ind w:firstLine="0"/>
              <w:jc w:val="center"/>
              <w:rPr>
                <w:lang w:val="en-US"/>
              </w:rPr>
            </w:pPr>
            <w:r>
              <w:rPr>
                <w:lang w:val="en-US"/>
              </w:rPr>
              <w:t>0</w:t>
            </w:r>
          </w:p>
        </w:tc>
        <w:tc>
          <w:tcPr>
            <w:tcW w:w="664" w:type="dxa"/>
          </w:tcPr>
          <w:p w14:paraId="10DF9143" w14:textId="5963C9D4" w:rsidR="00803CC5" w:rsidRDefault="00E632F9" w:rsidP="00B471E1">
            <w:pPr>
              <w:ind w:firstLine="0"/>
              <w:jc w:val="center"/>
              <w:rPr>
                <w:lang w:val="en-US"/>
              </w:rPr>
            </w:pPr>
            <w:r>
              <w:rPr>
                <w:lang w:val="en-US"/>
              </w:rPr>
              <w:t>0</w:t>
            </w:r>
          </w:p>
        </w:tc>
        <w:tc>
          <w:tcPr>
            <w:tcW w:w="664" w:type="dxa"/>
          </w:tcPr>
          <w:p w14:paraId="6BD48317" w14:textId="6C0D94CC" w:rsidR="00803CC5" w:rsidRDefault="00E632F9" w:rsidP="00B471E1">
            <w:pPr>
              <w:ind w:firstLine="0"/>
              <w:jc w:val="center"/>
              <w:rPr>
                <w:lang w:val="en-US"/>
              </w:rPr>
            </w:pPr>
            <w:r>
              <w:rPr>
                <w:lang w:val="en-US"/>
              </w:rPr>
              <w:t>1</w:t>
            </w:r>
          </w:p>
        </w:tc>
        <w:tc>
          <w:tcPr>
            <w:tcW w:w="664" w:type="dxa"/>
          </w:tcPr>
          <w:p w14:paraId="52B5FBB2" w14:textId="3783AF78" w:rsidR="00803CC5" w:rsidRDefault="00E632F9" w:rsidP="00B471E1">
            <w:pPr>
              <w:ind w:firstLine="0"/>
              <w:jc w:val="center"/>
              <w:rPr>
                <w:lang w:val="en-US"/>
              </w:rPr>
            </w:pPr>
            <w:r>
              <w:rPr>
                <w:lang w:val="en-US"/>
              </w:rPr>
              <w:t>0</w:t>
            </w:r>
          </w:p>
        </w:tc>
        <w:tc>
          <w:tcPr>
            <w:tcW w:w="664" w:type="dxa"/>
          </w:tcPr>
          <w:p w14:paraId="2A85BCB3" w14:textId="6849DEB6" w:rsidR="00803CC5" w:rsidRDefault="00E632F9" w:rsidP="00B471E1">
            <w:pPr>
              <w:ind w:firstLine="0"/>
              <w:jc w:val="center"/>
              <w:rPr>
                <w:lang w:val="en-US"/>
              </w:rPr>
            </w:pPr>
            <w:r>
              <w:rPr>
                <w:lang w:val="en-US"/>
              </w:rPr>
              <w:t>1</w:t>
            </w:r>
          </w:p>
        </w:tc>
        <w:tc>
          <w:tcPr>
            <w:tcW w:w="664" w:type="dxa"/>
          </w:tcPr>
          <w:p w14:paraId="67A4DB1E" w14:textId="7BAB6982" w:rsidR="00803CC5" w:rsidRDefault="00E632F9" w:rsidP="00B471E1">
            <w:pPr>
              <w:ind w:firstLine="0"/>
              <w:jc w:val="center"/>
              <w:rPr>
                <w:lang w:val="en-US"/>
              </w:rPr>
            </w:pPr>
            <w:r>
              <w:rPr>
                <w:lang w:val="en-US"/>
              </w:rPr>
              <w:t>0</w:t>
            </w:r>
          </w:p>
        </w:tc>
        <w:tc>
          <w:tcPr>
            <w:tcW w:w="1422" w:type="dxa"/>
          </w:tcPr>
          <w:p w14:paraId="3A7701AA" w14:textId="77777777" w:rsidR="00803CC5" w:rsidRDefault="00803CC5" w:rsidP="00B471E1">
            <w:pPr>
              <w:ind w:firstLine="0"/>
              <w:jc w:val="center"/>
              <w:rPr>
                <w:lang w:val="en-US"/>
              </w:rPr>
            </w:pPr>
            <w:r>
              <w:rPr>
                <w:lang w:val="en-US"/>
              </w:rPr>
              <w:t>PIM</w:t>
            </w:r>
          </w:p>
        </w:tc>
      </w:tr>
      <w:tr w:rsidR="00803CC5" w14:paraId="4E0E4FFC" w14:textId="77777777" w:rsidTr="00B471E1">
        <w:trPr>
          <w:jc w:val="center"/>
        </w:trPr>
        <w:tc>
          <w:tcPr>
            <w:tcW w:w="476" w:type="dxa"/>
          </w:tcPr>
          <w:p w14:paraId="28752771" w14:textId="77777777" w:rsidR="00803CC5" w:rsidRDefault="00803CC5" w:rsidP="00B471E1">
            <w:pPr>
              <w:ind w:firstLine="0"/>
              <w:jc w:val="center"/>
              <w:rPr>
                <w:lang w:val="en-US"/>
              </w:rPr>
            </w:pPr>
            <w:r>
              <w:rPr>
                <w:lang w:val="en-US"/>
              </w:rPr>
              <w:t>11</w:t>
            </w:r>
          </w:p>
        </w:tc>
        <w:tc>
          <w:tcPr>
            <w:tcW w:w="664" w:type="dxa"/>
          </w:tcPr>
          <w:p w14:paraId="3176D074" w14:textId="42C28AAD" w:rsidR="00803CC5" w:rsidRDefault="00E632F9" w:rsidP="00B471E1">
            <w:pPr>
              <w:ind w:firstLine="0"/>
              <w:jc w:val="center"/>
              <w:rPr>
                <w:lang w:val="en-US"/>
              </w:rPr>
            </w:pPr>
            <w:r>
              <w:rPr>
                <w:lang w:val="en-US"/>
              </w:rPr>
              <w:t>0</w:t>
            </w:r>
          </w:p>
        </w:tc>
        <w:tc>
          <w:tcPr>
            <w:tcW w:w="664" w:type="dxa"/>
          </w:tcPr>
          <w:p w14:paraId="3627B7AD" w14:textId="3B9A6A17" w:rsidR="00803CC5" w:rsidRDefault="00E632F9" w:rsidP="00B471E1">
            <w:pPr>
              <w:ind w:firstLine="0"/>
              <w:jc w:val="center"/>
              <w:rPr>
                <w:lang w:val="en-US"/>
              </w:rPr>
            </w:pPr>
            <w:r>
              <w:rPr>
                <w:lang w:val="en-US"/>
              </w:rPr>
              <w:t>1</w:t>
            </w:r>
          </w:p>
        </w:tc>
        <w:tc>
          <w:tcPr>
            <w:tcW w:w="664" w:type="dxa"/>
          </w:tcPr>
          <w:p w14:paraId="2CBE30E7" w14:textId="3E56DF5F" w:rsidR="00803CC5" w:rsidRDefault="00E632F9" w:rsidP="00B471E1">
            <w:pPr>
              <w:ind w:firstLine="0"/>
              <w:jc w:val="center"/>
              <w:rPr>
                <w:lang w:val="en-US"/>
              </w:rPr>
            </w:pPr>
            <w:r>
              <w:rPr>
                <w:lang w:val="en-US"/>
              </w:rPr>
              <w:t>0</w:t>
            </w:r>
          </w:p>
        </w:tc>
        <w:tc>
          <w:tcPr>
            <w:tcW w:w="664" w:type="dxa"/>
          </w:tcPr>
          <w:p w14:paraId="1766EB95" w14:textId="6CD9FCB6" w:rsidR="00803CC5" w:rsidRDefault="00E632F9" w:rsidP="00B471E1">
            <w:pPr>
              <w:ind w:firstLine="0"/>
              <w:jc w:val="center"/>
              <w:rPr>
                <w:lang w:val="en-US"/>
              </w:rPr>
            </w:pPr>
            <w:r>
              <w:rPr>
                <w:lang w:val="en-US"/>
              </w:rPr>
              <w:t>1</w:t>
            </w:r>
          </w:p>
        </w:tc>
        <w:tc>
          <w:tcPr>
            <w:tcW w:w="664" w:type="dxa"/>
          </w:tcPr>
          <w:p w14:paraId="6268688D" w14:textId="5D90A2B0" w:rsidR="00803CC5" w:rsidRDefault="00E632F9" w:rsidP="00B471E1">
            <w:pPr>
              <w:ind w:firstLine="0"/>
              <w:jc w:val="center"/>
              <w:rPr>
                <w:lang w:val="en-US"/>
              </w:rPr>
            </w:pPr>
            <w:r>
              <w:rPr>
                <w:lang w:val="en-US"/>
              </w:rPr>
              <w:t>0</w:t>
            </w:r>
          </w:p>
        </w:tc>
        <w:tc>
          <w:tcPr>
            <w:tcW w:w="664" w:type="dxa"/>
          </w:tcPr>
          <w:p w14:paraId="5A7FD69E" w14:textId="6BACCC8E" w:rsidR="00803CC5" w:rsidRDefault="00E632F9" w:rsidP="00B471E1">
            <w:pPr>
              <w:ind w:firstLine="0"/>
              <w:jc w:val="center"/>
              <w:rPr>
                <w:lang w:val="en-US"/>
              </w:rPr>
            </w:pPr>
            <w:r>
              <w:rPr>
                <w:lang w:val="en-US"/>
              </w:rPr>
              <w:t>1</w:t>
            </w:r>
          </w:p>
        </w:tc>
        <w:tc>
          <w:tcPr>
            <w:tcW w:w="664" w:type="dxa"/>
          </w:tcPr>
          <w:p w14:paraId="75594CBA" w14:textId="5AEA76BD" w:rsidR="00803CC5" w:rsidRDefault="00E632F9" w:rsidP="00B471E1">
            <w:pPr>
              <w:ind w:firstLine="0"/>
              <w:jc w:val="center"/>
              <w:rPr>
                <w:lang w:val="en-US"/>
              </w:rPr>
            </w:pPr>
            <w:r>
              <w:rPr>
                <w:lang w:val="en-US"/>
              </w:rPr>
              <w:t>0</w:t>
            </w:r>
          </w:p>
        </w:tc>
        <w:tc>
          <w:tcPr>
            <w:tcW w:w="1422" w:type="dxa"/>
          </w:tcPr>
          <w:p w14:paraId="7DE179E5" w14:textId="77777777" w:rsidR="00803CC5" w:rsidRDefault="00803CC5" w:rsidP="00B471E1">
            <w:pPr>
              <w:ind w:firstLine="0"/>
              <w:jc w:val="center"/>
              <w:rPr>
                <w:lang w:val="en-US"/>
              </w:rPr>
            </w:pPr>
            <w:r>
              <w:rPr>
                <w:lang w:val="en-US"/>
              </w:rPr>
              <w:t>PIM</w:t>
            </w:r>
          </w:p>
        </w:tc>
      </w:tr>
      <w:tr w:rsidR="00803CC5" w14:paraId="29D05687" w14:textId="77777777" w:rsidTr="00B471E1">
        <w:trPr>
          <w:jc w:val="center"/>
        </w:trPr>
        <w:tc>
          <w:tcPr>
            <w:tcW w:w="476" w:type="dxa"/>
          </w:tcPr>
          <w:p w14:paraId="161F51E3" w14:textId="77777777" w:rsidR="00803CC5" w:rsidRDefault="00803CC5" w:rsidP="00B471E1">
            <w:pPr>
              <w:ind w:firstLine="0"/>
              <w:jc w:val="center"/>
              <w:rPr>
                <w:lang w:val="en-US"/>
              </w:rPr>
            </w:pPr>
            <w:r>
              <w:rPr>
                <w:lang w:val="en-US"/>
              </w:rPr>
              <w:t>12</w:t>
            </w:r>
          </w:p>
        </w:tc>
        <w:tc>
          <w:tcPr>
            <w:tcW w:w="664" w:type="dxa"/>
          </w:tcPr>
          <w:p w14:paraId="4A95350D" w14:textId="1A3F08C5" w:rsidR="00803CC5" w:rsidRDefault="00E632F9" w:rsidP="00B471E1">
            <w:pPr>
              <w:ind w:firstLine="0"/>
              <w:jc w:val="center"/>
              <w:rPr>
                <w:lang w:val="en-US"/>
              </w:rPr>
            </w:pPr>
            <w:r>
              <w:rPr>
                <w:lang w:val="en-US"/>
              </w:rPr>
              <w:t>0</w:t>
            </w:r>
          </w:p>
        </w:tc>
        <w:tc>
          <w:tcPr>
            <w:tcW w:w="664" w:type="dxa"/>
          </w:tcPr>
          <w:p w14:paraId="5921076B" w14:textId="5CF255A1" w:rsidR="00803CC5" w:rsidRDefault="00E632F9" w:rsidP="00B471E1">
            <w:pPr>
              <w:ind w:firstLine="0"/>
              <w:jc w:val="center"/>
              <w:rPr>
                <w:lang w:val="en-US"/>
              </w:rPr>
            </w:pPr>
            <w:r>
              <w:rPr>
                <w:lang w:val="en-US"/>
              </w:rPr>
              <w:t>1</w:t>
            </w:r>
          </w:p>
        </w:tc>
        <w:tc>
          <w:tcPr>
            <w:tcW w:w="664" w:type="dxa"/>
          </w:tcPr>
          <w:p w14:paraId="63266996" w14:textId="43E06938" w:rsidR="00803CC5" w:rsidRDefault="00E632F9" w:rsidP="00B471E1">
            <w:pPr>
              <w:ind w:firstLine="0"/>
              <w:jc w:val="center"/>
              <w:rPr>
                <w:lang w:val="en-US"/>
              </w:rPr>
            </w:pPr>
            <w:r>
              <w:rPr>
                <w:lang w:val="en-US"/>
              </w:rPr>
              <w:t>0</w:t>
            </w:r>
          </w:p>
        </w:tc>
        <w:tc>
          <w:tcPr>
            <w:tcW w:w="664" w:type="dxa"/>
          </w:tcPr>
          <w:p w14:paraId="53AD97E7" w14:textId="6AEFFA23" w:rsidR="00803CC5" w:rsidRDefault="00E632F9" w:rsidP="00B471E1">
            <w:pPr>
              <w:ind w:firstLine="0"/>
              <w:jc w:val="center"/>
              <w:rPr>
                <w:lang w:val="en-US"/>
              </w:rPr>
            </w:pPr>
            <w:r>
              <w:rPr>
                <w:lang w:val="en-US"/>
              </w:rPr>
              <w:t>0</w:t>
            </w:r>
          </w:p>
        </w:tc>
        <w:tc>
          <w:tcPr>
            <w:tcW w:w="664" w:type="dxa"/>
          </w:tcPr>
          <w:p w14:paraId="45A94EC9" w14:textId="4C63EBBE" w:rsidR="00803CC5" w:rsidRDefault="00E632F9" w:rsidP="00B471E1">
            <w:pPr>
              <w:ind w:firstLine="0"/>
              <w:jc w:val="center"/>
              <w:rPr>
                <w:lang w:val="en-US"/>
              </w:rPr>
            </w:pPr>
            <w:r>
              <w:rPr>
                <w:lang w:val="en-US"/>
              </w:rPr>
              <w:t>0</w:t>
            </w:r>
          </w:p>
        </w:tc>
        <w:tc>
          <w:tcPr>
            <w:tcW w:w="664" w:type="dxa"/>
          </w:tcPr>
          <w:p w14:paraId="0B405502" w14:textId="2D3B74E2" w:rsidR="00803CC5" w:rsidRDefault="00E632F9" w:rsidP="00B471E1">
            <w:pPr>
              <w:ind w:firstLine="0"/>
              <w:jc w:val="center"/>
              <w:rPr>
                <w:lang w:val="en-US"/>
              </w:rPr>
            </w:pPr>
            <w:r>
              <w:rPr>
                <w:lang w:val="en-US"/>
              </w:rPr>
              <w:t>0</w:t>
            </w:r>
          </w:p>
        </w:tc>
        <w:tc>
          <w:tcPr>
            <w:tcW w:w="664" w:type="dxa"/>
          </w:tcPr>
          <w:p w14:paraId="3E09D4FD" w14:textId="5DD96767" w:rsidR="00803CC5" w:rsidRDefault="00E632F9" w:rsidP="00B471E1">
            <w:pPr>
              <w:ind w:firstLine="0"/>
              <w:jc w:val="center"/>
              <w:rPr>
                <w:lang w:val="en-US"/>
              </w:rPr>
            </w:pPr>
            <w:r>
              <w:rPr>
                <w:lang w:val="en-US"/>
              </w:rPr>
              <w:t>1</w:t>
            </w:r>
          </w:p>
        </w:tc>
        <w:tc>
          <w:tcPr>
            <w:tcW w:w="1422" w:type="dxa"/>
          </w:tcPr>
          <w:p w14:paraId="1A3CCEA5" w14:textId="77777777" w:rsidR="00803CC5" w:rsidRDefault="00803CC5" w:rsidP="00B471E1">
            <w:pPr>
              <w:ind w:firstLine="0"/>
              <w:jc w:val="center"/>
              <w:rPr>
                <w:lang w:val="en-US"/>
              </w:rPr>
            </w:pPr>
            <w:r>
              <w:rPr>
                <w:lang w:val="en-US"/>
              </w:rPr>
              <w:t>PIM</w:t>
            </w:r>
          </w:p>
        </w:tc>
      </w:tr>
      <w:tr w:rsidR="00803CC5" w14:paraId="43BB2B4A" w14:textId="77777777" w:rsidTr="00B471E1">
        <w:trPr>
          <w:jc w:val="center"/>
        </w:trPr>
        <w:tc>
          <w:tcPr>
            <w:tcW w:w="476" w:type="dxa"/>
          </w:tcPr>
          <w:p w14:paraId="38943091" w14:textId="77777777" w:rsidR="00803CC5" w:rsidRDefault="00803CC5" w:rsidP="00B471E1">
            <w:pPr>
              <w:ind w:firstLine="0"/>
              <w:jc w:val="center"/>
              <w:rPr>
                <w:lang w:val="en-US"/>
              </w:rPr>
            </w:pPr>
            <w:r>
              <w:rPr>
                <w:lang w:val="en-US"/>
              </w:rPr>
              <w:t>13</w:t>
            </w:r>
          </w:p>
        </w:tc>
        <w:tc>
          <w:tcPr>
            <w:tcW w:w="664" w:type="dxa"/>
          </w:tcPr>
          <w:p w14:paraId="2817F502" w14:textId="347990E9" w:rsidR="00803CC5" w:rsidRDefault="00E632F9" w:rsidP="00B471E1">
            <w:pPr>
              <w:ind w:firstLine="0"/>
              <w:jc w:val="center"/>
              <w:rPr>
                <w:lang w:val="en-US"/>
              </w:rPr>
            </w:pPr>
            <w:r>
              <w:rPr>
                <w:lang w:val="en-US"/>
              </w:rPr>
              <w:t>0</w:t>
            </w:r>
          </w:p>
        </w:tc>
        <w:tc>
          <w:tcPr>
            <w:tcW w:w="664" w:type="dxa"/>
          </w:tcPr>
          <w:p w14:paraId="3A1F0865" w14:textId="7633E0A1" w:rsidR="00803CC5" w:rsidRDefault="00E632F9" w:rsidP="00B471E1">
            <w:pPr>
              <w:ind w:firstLine="0"/>
              <w:jc w:val="center"/>
              <w:rPr>
                <w:lang w:val="en-US"/>
              </w:rPr>
            </w:pPr>
            <w:r>
              <w:rPr>
                <w:lang w:val="en-US"/>
              </w:rPr>
              <w:t>0</w:t>
            </w:r>
          </w:p>
        </w:tc>
        <w:tc>
          <w:tcPr>
            <w:tcW w:w="664" w:type="dxa"/>
          </w:tcPr>
          <w:p w14:paraId="5391ED25" w14:textId="333FF1EA" w:rsidR="00803CC5" w:rsidRDefault="00E632F9" w:rsidP="00B471E1">
            <w:pPr>
              <w:ind w:firstLine="0"/>
              <w:jc w:val="center"/>
              <w:rPr>
                <w:lang w:val="en-US"/>
              </w:rPr>
            </w:pPr>
            <w:r>
              <w:rPr>
                <w:lang w:val="en-US"/>
              </w:rPr>
              <w:t>0</w:t>
            </w:r>
          </w:p>
        </w:tc>
        <w:tc>
          <w:tcPr>
            <w:tcW w:w="664" w:type="dxa"/>
          </w:tcPr>
          <w:p w14:paraId="20439835" w14:textId="5775C865" w:rsidR="00803CC5" w:rsidRDefault="00E632F9" w:rsidP="00B471E1">
            <w:pPr>
              <w:ind w:firstLine="0"/>
              <w:jc w:val="center"/>
              <w:rPr>
                <w:lang w:val="en-US"/>
              </w:rPr>
            </w:pPr>
            <w:r>
              <w:rPr>
                <w:lang w:val="en-US"/>
              </w:rPr>
              <w:t>0</w:t>
            </w:r>
          </w:p>
        </w:tc>
        <w:tc>
          <w:tcPr>
            <w:tcW w:w="664" w:type="dxa"/>
          </w:tcPr>
          <w:p w14:paraId="5C32F514" w14:textId="73D8A6F2" w:rsidR="00803CC5" w:rsidRDefault="00E632F9" w:rsidP="00B471E1">
            <w:pPr>
              <w:ind w:firstLine="0"/>
              <w:jc w:val="center"/>
              <w:rPr>
                <w:lang w:val="en-US"/>
              </w:rPr>
            </w:pPr>
            <w:r>
              <w:rPr>
                <w:lang w:val="en-US"/>
              </w:rPr>
              <w:t>0</w:t>
            </w:r>
          </w:p>
        </w:tc>
        <w:tc>
          <w:tcPr>
            <w:tcW w:w="664" w:type="dxa"/>
          </w:tcPr>
          <w:p w14:paraId="29F0F994" w14:textId="0D08029D" w:rsidR="00803CC5" w:rsidRDefault="00E632F9" w:rsidP="00B471E1">
            <w:pPr>
              <w:ind w:firstLine="0"/>
              <w:jc w:val="center"/>
              <w:rPr>
                <w:lang w:val="en-US"/>
              </w:rPr>
            </w:pPr>
            <w:r>
              <w:rPr>
                <w:lang w:val="en-US"/>
              </w:rPr>
              <w:t>0</w:t>
            </w:r>
          </w:p>
        </w:tc>
        <w:tc>
          <w:tcPr>
            <w:tcW w:w="664" w:type="dxa"/>
          </w:tcPr>
          <w:p w14:paraId="1CA3592B" w14:textId="7A1C3D98" w:rsidR="00803CC5" w:rsidRDefault="00E632F9" w:rsidP="00B471E1">
            <w:pPr>
              <w:ind w:firstLine="0"/>
              <w:jc w:val="center"/>
              <w:rPr>
                <w:lang w:val="en-US"/>
              </w:rPr>
            </w:pPr>
            <w:r>
              <w:rPr>
                <w:lang w:val="en-US"/>
              </w:rPr>
              <w:t>1</w:t>
            </w:r>
          </w:p>
        </w:tc>
        <w:tc>
          <w:tcPr>
            <w:tcW w:w="1422" w:type="dxa"/>
          </w:tcPr>
          <w:p w14:paraId="41A07527" w14:textId="77777777" w:rsidR="00803CC5" w:rsidRDefault="00803CC5" w:rsidP="00E35853">
            <w:pPr>
              <w:keepNext/>
              <w:ind w:firstLine="0"/>
              <w:jc w:val="center"/>
              <w:rPr>
                <w:lang w:val="en-US"/>
              </w:rPr>
            </w:pPr>
            <w:r>
              <w:rPr>
                <w:lang w:val="en-US"/>
              </w:rPr>
              <w:t>PWS</w:t>
            </w:r>
          </w:p>
        </w:tc>
      </w:tr>
    </w:tbl>
    <w:p w14:paraId="7BAA62CB" w14:textId="5CC30181" w:rsidR="00E35853" w:rsidRPr="00E35853" w:rsidRDefault="00E35853">
      <w:pPr>
        <w:pStyle w:val="Caption"/>
        <w:rPr>
          <w:lang w:val="en-US"/>
        </w:rPr>
      </w:pPr>
      <w:bookmarkStart w:id="98" w:name="_Toc137048254"/>
      <w:r>
        <w:t xml:space="preserve">Bảng </w:t>
      </w:r>
      <w:r w:rsidR="00860052">
        <w:fldChar w:fldCharType="begin"/>
      </w:r>
      <w:r w:rsidR="00860052">
        <w:instrText xml:space="preserve"> STYLEREF 1 \s </w:instrText>
      </w:r>
      <w:r w:rsidR="00860052">
        <w:fldChar w:fldCharType="separate"/>
      </w:r>
      <w:r w:rsidR="00860052">
        <w:rPr>
          <w:noProof/>
        </w:rPr>
        <w:t>4</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3</w:t>
      </w:r>
      <w:r w:rsidR="00860052">
        <w:fldChar w:fldCharType="end"/>
      </w:r>
      <w:r>
        <w:rPr>
          <w:lang w:val="en-US"/>
        </w:rPr>
        <w:t xml:space="preserve"> Tập dữ liệu qua xử lý</w:t>
      </w:r>
      <w:bookmarkEnd w:id="98"/>
    </w:p>
    <w:p w14:paraId="77F1F872" w14:textId="77777777" w:rsidR="007A0908" w:rsidRDefault="006E533D" w:rsidP="00A67382">
      <w:pPr>
        <w:pStyle w:val="Heading2"/>
        <w:rPr>
          <w:lang w:val="en-US"/>
        </w:rPr>
      </w:pPr>
      <w:bookmarkStart w:id="99" w:name="_Toc137289140"/>
      <w:r>
        <w:rPr>
          <w:lang w:val="en-US"/>
        </w:rPr>
        <w:t>Áp dụng thuật toán Apriori</w:t>
      </w:r>
      <w:bookmarkEnd w:id="99"/>
    </w:p>
    <w:p w14:paraId="42023DA6" w14:textId="62E9755A" w:rsidR="00A67382" w:rsidRDefault="00A67382" w:rsidP="00A67382">
      <w:pPr>
        <w:rPr>
          <w:rFonts w:eastAsiaTheme="minorEastAsia"/>
          <w:lang w:val="en-US"/>
        </w:rPr>
      </w:pPr>
      <w:r>
        <w:rPr>
          <w:lang w:val="en-US"/>
        </w:rPr>
        <w:t xml:space="preserve">Với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min</m:t>
            </m:r>
          </m:sub>
        </m:sSub>
        <m:r>
          <w:rPr>
            <w:rFonts w:ascii="Cambria Math" w:hAnsi="Cambria Math"/>
            <w:lang w:val="en-US"/>
          </w:rPr>
          <m:t>=0.6</m:t>
        </m:r>
      </m:oMath>
      <w:r>
        <w:rPr>
          <w:rFonts w:eastAsiaTheme="minorEastAsia"/>
          <w:lang w:val="en-US"/>
        </w:rPr>
        <w:t xml:space="preserve"> và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min</m:t>
            </m:r>
          </m:sub>
        </m:sSub>
        <m:r>
          <w:rPr>
            <w:rFonts w:ascii="Cambria Math" w:eastAsiaTheme="minorEastAsia" w:hAnsi="Cambria Math"/>
            <w:lang w:val="en-US"/>
          </w:rPr>
          <m:t>= 0.75</m:t>
        </m:r>
      </m:oMath>
    </w:p>
    <w:p w14:paraId="6481CF07" w14:textId="4A119703" w:rsidR="00A67382" w:rsidRDefault="00A67382" w:rsidP="00A67382">
      <w:pPr>
        <w:pStyle w:val="Heading3"/>
        <w:rPr>
          <w:lang w:val="en-US"/>
        </w:rPr>
      </w:pPr>
      <w:bookmarkStart w:id="100" w:name="_Toc137289141"/>
      <w:r>
        <w:rPr>
          <w:lang w:val="en-US"/>
        </w:rPr>
        <w:t>L</w:t>
      </w:r>
      <w:r w:rsidR="00A01618">
        <w:rPr>
          <w:lang w:val="en-US"/>
        </w:rPr>
        <w:t>ập</w:t>
      </w:r>
      <w:r>
        <w:rPr>
          <w:lang w:val="en-US"/>
        </w:rPr>
        <w:t xml:space="preserve"> tập ứng viên candidate </w:t>
      </w:r>
      <m:oMath>
        <m:sSub>
          <m:sSubPr>
            <m:ctrlPr>
              <w:rPr>
                <w:rFonts w:ascii="Cambria Math" w:hAnsi="Cambria Math"/>
                <w:i/>
                <w:lang w:val="en-US"/>
              </w:rPr>
            </m:ctrlPr>
          </m:sSubPr>
          <m:e>
            <m:r>
              <m:rPr>
                <m:sty m:val="bi"/>
              </m:rPr>
              <w:rPr>
                <w:rFonts w:ascii="Cambria Math" w:hAnsi="Cambria Math"/>
                <w:lang w:val="en-US"/>
              </w:rPr>
              <m:t>C</m:t>
            </m:r>
          </m:e>
          <m:sub>
            <m:r>
              <m:rPr>
                <m:sty m:val="bi"/>
              </m:rPr>
              <w:rPr>
                <w:rFonts w:ascii="Cambria Math" w:hAnsi="Cambria Math"/>
                <w:lang w:val="en-US"/>
              </w:rPr>
              <m:t>1</m:t>
            </m:r>
          </m:sub>
        </m:sSub>
      </m:oMath>
      <w:bookmarkEnd w:id="100"/>
    </w:p>
    <w:p w14:paraId="55FBA6DD" w14:textId="18DF2F9B" w:rsidR="00A67382" w:rsidRDefault="00A67382" w:rsidP="00A67382">
      <w:pPr>
        <w:rPr>
          <w:rFonts w:eastAsiaTheme="minorEastAsia"/>
          <w:lang w:val="en-US"/>
        </w:rPr>
      </w:pPr>
      <w:r>
        <w:rPr>
          <w:lang w:val="en-US"/>
        </w:rPr>
        <w:t xml:space="preserve">Xét các bệnh nhân với 1 triệu chứng, em lặp nên được bảng danh sách các ứng viên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rFonts w:eastAsiaTheme="minorEastAsia"/>
          <w:lang w:val="en-US"/>
        </w:rPr>
        <w:t>.</w:t>
      </w:r>
    </w:p>
    <w:p w14:paraId="2CF9DCDA" w14:textId="200C237B" w:rsidR="00543D87" w:rsidRDefault="00543D87" w:rsidP="00A67382">
      <w:pPr>
        <w:rPr>
          <w:rFonts w:eastAsiaTheme="minorEastAsia"/>
          <w:lang w:val="en-US"/>
        </w:rPr>
      </w:pPr>
      <w:r>
        <w:rPr>
          <w:rFonts w:eastAsiaTheme="minorEastAsia"/>
          <w:lang w:val="en-US"/>
        </w:rPr>
        <w:lastRenderedPageBreak/>
        <w:t>Số bệnh nhân đang được quan sát (PUS)</w:t>
      </w:r>
      <w:r w:rsidR="006A3C7A">
        <w:rPr>
          <w:rFonts w:eastAsiaTheme="minorEastAsia"/>
          <w:lang w:val="en-US"/>
        </w:rPr>
        <w:t>:</w:t>
      </w:r>
      <w:r>
        <w:rPr>
          <w:rFonts w:eastAsiaTheme="minorEastAsia"/>
          <w:lang w:val="en-US"/>
        </w:rPr>
        <w:t xml:space="preserve"> 8 người</w:t>
      </w:r>
    </w:p>
    <w:p w14:paraId="5D2F879F" w14:textId="52289BEB" w:rsidR="00543D87" w:rsidRDefault="00543D87" w:rsidP="00A67382">
      <w:pPr>
        <w:rPr>
          <w:rFonts w:eastAsiaTheme="minorEastAsia"/>
          <w:lang w:val="en-US"/>
        </w:rPr>
      </w:pPr>
      <w:r>
        <w:rPr>
          <w:rFonts w:eastAsiaTheme="minorEastAsia"/>
          <w:lang w:val="en-US"/>
        </w:rPr>
        <w:t>Số đối tượng đang được quan sát (PIM)</w:t>
      </w:r>
      <w:r w:rsidR="006A3C7A">
        <w:rPr>
          <w:rFonts w:eastAsiaTheme="minorEastAsia"/>
          <w:lang w:val="en-US"/>
        </w:rPr>
        <w:t>:</w:t>
      </w:r>
      <w:r>
        <w:rPr>
          <w:rFonts w:eastAsiaTheme="minorEastAsia"/>
          <w:lang w:val="en-US"/>
        </w:rPr>
        <w:t xml:space="preserve"> 5 người</w:t>
      </w:r>
    </w:p>
    <w:p w14:paraId="413EB805" w14:textId="3F5369F0" w:rsidR="00543D87" w:rsidRDefault="00543D87" w:rsidP="00A67382">
      <w:pPr>
        <w:rPr>
          <w:rFonts w:eastAsiaTheme="minorEastAsia"/>
          <w:lang w:val="en-US"/>
        </w:rPr>
      </w:pPr>
      <w:r>
        <w:rPr>
          <w:rFonts w:eastAsiaTheme="minorEastAsia"/>
          <w:lang w:val="en-US"/>
        </w:rPr>
        <w:t>Số đối tượng không có triệu chứng (PWS)</w:t>
      </w:r>
      <w:r w:rsidR="006A3C7A">
        <w:rPr>
          <w:rFonts w:eastAsiaTheme="minorEastAsia"/>
          <w:lang w:val="en-US"/>
        </w:rPr>
        <w:t>:</w:t>
      </w:r>
      <w:r>
        <w:rPr>
          <w:rFonts w:eastAsiaTheme="minorEastAsia"/>
          <w:lang w:val="en-US"/>
        </w:rPr>
        <w:t xml:space="preserve"> 1 người</w:t>
      </w:r>
    </w:p>
    <w:p w14:paraId="7B3C8975" w14:textId="1D009D91" w:rsidR="009859BB" w:rsidRPr="00343EC0" w:rsidRDefault="006A0C9B" w:rsidP="00A31B72">
      <w:pPr>
        <w:rPr>
          <w:rFonts w:eastAsiaTheme="minorEastAsia"/>
          <w:lang w:val="en-US"/>
        </w:rPr>
      </w:pPr>
      <m:oMathPara>
        <m:oMath>
          <m:r>
            <m:rPr>
              <m:sty m:val="p"/>
            </m:rPr>
            <w:rPr>
              <w:rFonts w:ascii="Cambria Math" w:hAnsi="Cambria Math"/>
              <w:lang w:val="en-US"/>
            </w:rPr>
            <m:t>min</m:t>
          </m:r>
          <m:r>
            <w:rPr>
              <w:rFonts w:ascii="Cambria Math" w:hAnsi="Cambria Math"/>
              <w:lang w:val="en-US"/>
            </w:rPr>
            <m:t>_</m:t>
          </m:r>
          <m:func>
            <m:funcPr>
              <m:ctrlPr>
                <w:rPr>
                  <w:rFonts w:ascii="Cambria Math" w:hAnsi="Cambria Math"/>
                  <w:i/>
                  <w:lang w:val="en-US"/>
                </w:rPr>
              </m:ctrlPr>
            </m:funcPr>
            <m:fName>
              <m:r>
                <m:rPr>
                  <m:sty m:val="p"/>
                </m:rPr>
                <w:rPr>
                  <w:rFonts w:ascii="Cambria Math" w:hAnsi="Cambria Math"/>
                  <w:lang w:val="en-US"/>
                </w:rPr>
                <m:t>sup</m:t>
              </m:r>
            </m:fName>
            <m:e>
              <m:r>
                <w:rPr>
                  <w:rFonts w:ascii="Cambria Math" w:hAnsi="Cambria Math"/>
                  <w:lang w:val="en-US"/>
                </w:rPr>
                <m:t>count</m:t>
              </m:r>
              <m:d>
                <m:dPr>
                  <m:ctrlPr>
                    <w:rPr>
                      <w:rFonts w:ascii="Cambria Math" w:hAnsi="Cambria Math"/>
                      <w:i/>
                      <w:lang w:val="en-US"/>
                    </w:rPr>
                  </m:ctrlPr>
                </m:dPr>
                <m:e>
                  <m:r>
                    <w:rPr>
                      <w:rFonts w:ascii="Cambria Math" w:hAnsi="Cambria Math"/>
                      <w:lang w:val="en-US"/>
                    </w:rPr>
                    <m:t>PUS</m:t>
                  </m:r>
                </m:e>
              </m:d>
            </m:e>
          </m:func>
          <m:r>
            <w:rPr>
              <w:rFonts w:ascii="Cambria Math" w:hAnsi="Cambria Math"/>
              <w:lang w:val="en-US"/>
            </w:rPr>
            <m:t>=8*0.6=4.8 ≈5</m:t>
          </m:r>
        </m:oMath>
      </m:oMathPara>
    </w:p>
    <w:p w14:paraId="0F501308" w14:textId="6D8FB6D1" w:rsidR="00343EC0" w:rsidRPr="00343EC0" w:rsidRDefault="00343EC0" w:rsidP="00343EC0">
      <w:pPr>
        <w:rPr>
          <w:rFonts w:eastAsiaTheme="minorEastAsia"/>
          <w:lang w:val="en-US"/>
        </w:rPr>
      </w:pPr>
      <m:oMathPara>
        <m:oMath>
          <m:r>
            <m:rPr>
              <m:sty m:val="p"/>
            </m:rPr>
            <w:rPr>
              <w:rFonts w:ascii="Cambria Math" w:hAnsi="Cambria Math"/>
              <w:lang w:val="en-US"/>
            </w:rPr>
            <m:t>min</m:t>
          </m:r>
          <m:r>
            <w:rPr>
              <w:rFonts w:ascii="Cambria Math" w:hAnsi="Cambria Math"/>
              <w:lang w:val="en-US"/>
            </w:rPr>
            <m:t>_</m:t>
          </m:r>
          <m:func>
            <m:funcPr>
              <m:ctrlPr>
                <w:rPr>
                  <w:rFonts w:ascii="Cambria Math" w:hAnsi="Cambria Math"/>
                  <w:i/>
                  <w:lang w:val="en-US"/>
                </w:rPr>
              </m:ctrlPr>
            </m:funcPr>
            <m:fName>
              <m:r>
                <m:rPr>
                  <m:sty m:val="p"/>
                </m:rPr>
                <w:rPr>
                  <w:rFonts w:ascii="Cambria Math" w:hAnsi="Cambria Math"/>
                  <w:lang w:val="en-US"/>
                </w:rPr>
                <m:t>sup</m:t>
              </m:r>
            </m:fName>
            <m:e>
              <m:r>
                <w:rPr>
                  <w:rFonts w:ascii="Cambria Math" w:hAnsi="Cambria Math"/>
                  <w:lang w:val="en-US"/>
                </w:rPr>
                <m:t>count(PIM)</m:t>
              </m:r>
            </m:e>
          </m:func>
          <m:r>
            <w:rPr>
              <w:rFonts w:ascii="Cambria Math" w:hAnsi="Cambria Math"/>
              <w:lang w:val="en-US"/>
            </w:rPr>
            <m:t>=5*0.6=3</m:t>
          </m:r>
        </m:oMath>
      </m:oMathPara>
    </w:p>
    <w:p w14:paraId="2CE45335" w14:textId="18D111ED" w:rsidR="00A67382" w:rsidRPr="00C0612B" w:rsidRDefault="00343EC0" w:rsidP="00C0612B">
      <w:pPr>
        <w:rPr>
          <w:rFonts w:eastAsiaTheme="minorEastAsia"/>
          <w:lang w:val="en-US"/>
        </w:rPr>
      </w:pPr>
      <m:oMathPara>
        <m:oMath>
          <m:r>
            <m:rPr>
              <m:sty m:val="p"/>
            </m:rPr>
            <w:rPr>
              <w:rFonts w:ascii="Cambria Math" w:hAnsi="Cambria Math"/>
              <w:lang w:val="en-US"/>
            </w:rPr>
            <m:t>min</m:t>
          </m:r>
          <m:r>
            <w:rPr>
              <w:rFonts w:ascii="Cambria Math" w:hAnsi="Cambria Math"/>
              <w:lang w:val="en-US"/>
            </w:rPr>
            <m:t>_</m:t>
          </m:r>
          <m:func>
            <m:funcPr>
              <m:ctrlPr>
                <w:rPr>
                  <w:rFonts w:ascii="Cambria Math" w:hAnsi="Cambria Math"/>
                  <w:i/>
                  <w:lang w:val="en-US"/>
                </w:rPr>
              </m:ctrlPr>
            </m:funcPr>
            <m:fName>
              <m:r>
                <m:rPr>
                  <m:sty m:val="p"/>
                </m:rPr>
                <w:rPr>
                  <w:rFonts w:ascii="Cambria Math" w:hAnsi="Cambria Math"/>
                  <w:lang w:val="en-US"/>
                </w:rPr>
                <m:t>sup</m:t>
              </m:r>
            </m:fName>
            <m:e>
              <m:r>
                <w:rPr>
                  <w:rFonts w:ascii="Cambria Math" w:hAnsi="Cambria Math"/>
                  <w:lang w:val="en-US"/>
                </w:rPr>
                <m:t>count</m:t>
              </m:r>
              <m:d>
                <m:dPr>
                  <m:ctrlPr>
                    <w:rPr>
                      <w:rFonts w:ascii="Cambria Math" w:hAnsi="Cambria Math"/>
                      <w:i/>
                      <w:lang w:val="en-US"/>
                    </w:rPr>
                  </m:ctrlPr>
                </m:dPr>
                <m:e>
                  <m:r>
                    <w:rPr>
                      <w:rFonts w:ascii="Cambria Math" w:hAnsi="Cambria Math"/>
                      <w:lang w:val="en-US"/>
                    </w:rPr>
                    <m:t>PWS</m:t>
                  </m:r>
                </m:e>
              </m:d>
            </m:e>
          </m:func>
          <m:r>
            <w:rPr>
              <w:rFonts w:ascii="Cambria Math" w:hAnsi="Cambria Math"/>
              <w:lang w:val="en-US"/>
            </w:rPr>
            <m:t>=1*0.6=0.6 ≈1</m:t>
          </m:r>
        </m:oMath>
      </m:oMathPara>
    </w:p>
    <w:tbl>
      <w:tblPr>
        <w:tblStyle w:val="TableGrid"/>
        <w:tblW w:w="0" w:type="auto"/>
        <w:jc w:val="center"/>
        <w:tblLook w:val="04A0" w:firstRow="1" w:lastRow="0" w:firstColumn="1" w:lastColumn="0" w:noHBand="0" w:noVBand="1"/>
      </w:tblPr>
      <w:tblGrid>
        <w:gridCol w:w="1408"/>
        <w:gridCol w:w="823"/>
        <w:gridCol w:w="809"/>
        <w:gridCol w:w="881"/>
      </w:tblGrid>
      <w:tr w:rsidR="00F72190" w14:paraId="535AF64E" w14:textId="3A9D29A5" w:rsidTr="00B471E1">
        <w:trPr>
          <w:jc w:val="center"/>
        </w:trPr>
        <w:tc>
          <w:tcPr>
            <w:tcW w:w="1408" w:type="dxa"/>
            <w:vAlign w:val="center"/>
          </w:tcPr>
          <w:p w14:paraId="00D71BAE" w14:textId="7FDAEC9E" w:rsidR="00F72190" w:rsidRDefault="00F72190" w:rsidP="00A137F1">
            <w:pPr>
              <w:ind w:firstLine="0"/>
              <w:jc w:val="center"/>
              <w:rPr>
                <w:lang w:val="en-US"/>
              </w:rPr>
            </w:pPr>
            <w:r>
              <w:rPr>
                <w:lang w:val="en-US"/>
              </w:rPr>
              <w:t>ICD Code</w:t>
            </w:r>
          </w:p>
        </w:tc>
        <w:tc>
          <w:tcPr>
            <w:tcW w:w="823" w:type="dxa"/>
            <w:vAlign w:val="center"/>
          </w:tcPr>
          <w:p w14:paraId="574D8101" w14:textId="654CE03C" w:rsidR="00F72190" w:rsidRDefault="00F72190" w:rsidP="00A137F1">
            <w:pPr>
              <w:ind w:firstLine="0"/>
              <w:jc w:val="center"/>
              <w:rPr>
                <w:lang w:val="en-US"/>
              </w:rPr>
            </w:pPr>
            <w:r>
              <w:rPr>
                <w:lang w:val="en-US"/>
              </w:rPr>
              <w:t>PUS</w:t>
            </w:r>
          </w:p>
        </w:tc>
        <w:tc>
          <w:tcPr>
            <w:tcW w:w="809" w:type="dxa"/>
          </w:tcPr>
          <w:p w14:paraId="7DAB42CF" w14:textId="267A7176" w:rsidR="00F72190" w:rsidRDefault="00F72190" w:rsidP="00A137F1">
            <w:pPr>
              <w:ind w:firstLine="0"/>
              <w:jc w:val="center"/>
              <w:rPr>
                <w:lang w:val="en-US"/>
              </w:rPr>
            </w:pPr>
            <w:r>
              <w:rPr>
                <w:lang w:val="en-US"/>
              </w:rPr>
              <w:t>PIM</w:t>
            </w:r>
          </w:p>
        </w:tc>
        <w:tc>
          <w:tcPr>
            <w:tcW w:w="881" w:type="dxa"/>
          </w:tcPr>
          <w:p w14:paraId="3A53855E" w14:textId="02E8A09F" w:rsidR="00F72190" w:rsidRDefault="00F72190" w:rsidP="00A137F1">
            <w:pPr>
              <w:ind w:firstLine="0"/>
              <w:jc w:val="center"/>
              <w:rPr>
                <w:lang w:val="en-US"/>
              </w:rPr>
            </w:pPr>
            <w:r>
              <w:rPr>
                <w:lang w:val="en-US"/>
              </w:rPr>
              <w:t>PWS</w:t>
            </w:r>
          </w:p>
        </w:tc>
      </w:tr>
      <w:tr w:rsidR="00F72190" w14:paraId="6E926AD0" w14:textId="31304C9A" w:rsidTr="00B471E1">
        <w:trPr>
          <w:jc w:val="center"/>
        </w:trPr>
        <w:tc>
          <w:tcPr>
            <w:tcW w:w="1408" w:type="dxa"/>
            <w:vAlign w:val="center"/>
          </w:tcPr>
          <w:p w14:paraId="63A7E5B3" w14:textId="4534F63D" w:rsidR="00F72190" w:rsidRDefault="00F72190" w:rsidP="00A137F1">
            <w:pPr>
              <w:ind w:firstLine="0"/>
              <w:jc w:val="center"/>
              <w:rPr>
                <w:lang w:val="en-US"/>
              </w:rPr>
            </w:pPr>
            <w:r>
              <w:rPr>
                <w:lang w:val="en-US"/>
              </w:rPr>
              <w:t>A01</w:t>
            </w:r>
          </w:p>
        </w:tc>
        <w:tc>
          <w:tcPr>
            <w:tcW w:w="823" w:type="dxa"/>
            <w:vAlign w:val="center"/>
          </w:tcPr>
          <w:p w14:paraId="3B23FC4A" w14:textId="4A755D79" w:rsidR="00F72190" w:rsidRDefault="00F72190" w:rsidP="00A137F1">
            <w:pPr>
              <w:ind w:firstLine="0"/>
              <w:jc w:val="center"/>
              <w:rPr>
                <w:lang w:val="en-US"/>
              </w:rPr>
            </w:pPr>
            <w:r>
              <w:rPr>
                <w:lang w:val="en-US"/>
              </w:rPr>
              <w:t>8</w:t>
            </w:r>
          </w:p>
        </w:tc>
        <w:tc>
          <w:tcPr>
            <w:tcW w:w="809" w:type="dxa"/>
          </w:tcPr>
          <w:p w14:paraId="5DBAF0B6" w14:textId="1172EB1B" w:rsidR="00F72190" w:rsidRDefault="00F72190" w:rsidP="00A137F1">
            <w:pPr>
              <w:ind w:firstLine="0"/>
              <w:jc w:val="center"/>
              <w:rPr>
                <w:lang w:val="en-US"/>
              </w:rPr>
            </w:pPr>
            <w:r>
              <w:rPr>
                <w:lang w:val="en-US"/>
              </w:rPr>
              <w:t>2</w:t>
            </w:r>
          </w:p>
        </w:tc>
        <w:tc>
          <w:tcPr>
            <w:tcW w:w="881" w:type="dxa"/>
          </w:tcPr>
          <w:p w14:paraId="24F7878A" w14:textId="2F33E8B6" w:rsidR="00F72190" w:rsidRDefault="00F72190" w:rsidP="00A137F1">
            <w:pPr>
              <w:ind w:firstLine="0"/>
              <w:jc w:val="center"/>
              <w:rPr>
                <w:lang w:val="en-US"/>
              </w:rPr>
            </w:pPr>
            <w:r>
              <w:rPr>
                <w:lang w:val="en-US"/>
              </w:rPr>
              <w:t>0</w:t>
            </w:r>
          </w:p>
        </w:tc>
      </w:tr>
      <w:tr w:rsidR="00F72190" w14:paraId="54B932A0" w14:textId="47177992" w:rsidTr="00B471E1">
        <w:trPr>
          <w:jc w:val="center"/>
        </w:trPr>
        <w:tc>
          <w:tcPr>
            <w:tcW w:w="1408" w:type="dxa"/>
            <w:vAlign w:val="center"/>
          </w:tcPr>
          <w:p w14:paraId="021895CB" w14:textId="1180FE5B" w:rsidR="00F72190" w:rsidRDefault="00F72190" w:rsidP="00A137F1">
            <w:pPr>
              <w:ind w:firstLine="0"/>
              <w:jc w:val="center"/>
              <w:rPr>
                <w:lang w:val="en-US"/>
              </w:rPr>
            </w:pPr>
            <w:r>
              <w:rPr>
                <w:lang w:val="en-US"/>
              </w:rPr>
              <w:t>A02</w:t>
            </w:r>
          </w:p>
        </w:tc>
        <w:tc>
          <w:tcPr>
            <w:tcW w:w="823" w:type="dxa"/>
            <w:vAlign w:val="center"/>
          </w:tcPr>
          <w:p w14:paraId="04373357" w14:textId="6B533E86" w:rsidR="00F72190" w:rsidRDefault="00F72190" w:rsidP="00A137F1">
            <w:pPr>
              <w:ind w:firstLine="0"/>
              <w:jc w:val="center"/>
              <w:rPr>
                <w:lang w:val="en-US"/>
              </w:rPr>
            </w:pPr>
            <w:r>
              <w:rPr>
                <w:lang w:val="en-US"/>
              </w:rPr>
              <w:t>7</w:t>
            </w:r>
          </w:p>
        </w:tc>
        <w:tc>
          <w:tcPr>
            <w:tcW w:w="809" w:type="dxa"/>
          </w:tcPr>
          <w:p w14:paraId="1915D303" w14:textId="00B23598" w:rsidR="00F72190" w:rsidRDefault="00F72190" w:rsidP="00A137F1">
            <w:pPr>
              <w:ind w:firstLine="0"/>
              <w:jc w:val="center"/>
              <w:rPr>
                <w:lang w:val="en-US"/>
              </w:rPr>
            </w:pPr>
            <w:r>
              <w:rPr>
                <w:lang w:val="en-US"/>
              </w:rPr>
              <w:t>3</w:t>
            </w:r>
          </w:p>
        </w:tc>
        <w:tc>
          <w:tcPr>
            <w:tcW w:w="881" w:type="dxa"/>
          </w:tcPr>
          <w:p w14:paraId="6A9FB7F8" w14:textId="75736A5A" w:rsidR="00F72190" w:rsidRDefault="00F72190" w:rsidP="00A137F1">
            <w:pPr>
              <w:ind w:firstLine="0"/>
              <w:jc w:val="center"/>
              <w:rPr>
                <w:lang w:val="en-US"/>
              </w:rPr>
            </w:pPr>
            <w:r>
              <w:rPr>
                <w:lang w:val="en-US"/>
              </w:rPr>
              <w:t>0</w:t>
            </w:r>
          </w:p>
        </w:tc>
      </w:tr>
      <w:tr w:rsidR="00F72190" w14:paraId="047D1404" w14:textId="0C618E72" w:rsidTr="00B471E1">
        <w:trPr>
          <w:jc w:val="center"/>
        </w:trPr>
        <w:tc>
          <w:tcPr>
            <w:tcW w:w="1408" w:type="dxa"/>
            <w:vAlign w:val="center"/>
          </w:tcPr>
          <w:p w14:paraId="5FD8006D" w14:textId="1595F7BC" w:rsidR="00F72190" w:rsidRDefault="00F72190" w:rsidP="00A137F1">
            <w:pPr>
              <w:ind w:firstLine="0"/>
              <w:jc w:val="center"/>
              <w:rPr>
                <w:lang w:val="en-US"/>
              </w:rPr>
            </w:pPr>
            <w:r>
              <w:rPr>
                <w:lang w:val="en-US"/>
              </w:rPr>
              <w:t>A03</w:t>
            </w:r>
          </w:p>
        </w:tc>
        <w:tc>
          <w:tcPr>
            <w:tcW w:w="823" w:type="dxa"/>
            <w:vAlign w:val="center"/>
          </w:tcPr>
          <w:p w14:paraId="7C953E1F" w14:textId="5869B793" w:rsidR="00F72190" w:rsidRDefault="00F72190" w:rsidP="00A137F1">
            <w:pPr>
              <w:ind w:firstLine="0"/>
              <w:jc w:val="center"/>
              <w:rPr>
                <w:lang w:val="en-US"/>
              </w:rPr>
            </w:pPr>
            <w:r>
              <w:rPr>
                <w:lang w:val="en-US"/>
              </w:rPr>
              <w:t>4</w:t>
            </w:r>
          </w:p>
        </w:tc>
        <w:tc>
          <w:tcPr>
            <w:tcW w:w="809" w:type="dxa"/>
          </w:tcPr>
          <w:p w14:paraId="230330F9" w14:textId="4FBEB6F9" w:rsidR="00F72190" w:rsidRDefault="00F72190" w:rsidP="00A137F1">
            <w:pPr>
              <w:ind w:firstLine="0"/>
              <w:jc w:val="center"/>
              <w:rPr>
                <w:lang w:val="en-US"/>
              </w:rPr>
            </w:pPr>
            <w:r>
              <w:rPr>
                <w:lang w:val="en-US"/>
              </w:rPr>
              <w:t>0</w:t>
            </w:r>
          </w:p>
        </w:tc>
        <w:tc>
          <w:tcPr>
            <w:tcW w:w="881" w:type="dxa"/>
          </w:tcPr>
          <w:p w14:paraId="15A26DBA" w14:textId="67C3EF89" w:rsidR="00F72190" w:rsidRDefault="00F72190" w:rsidP="00A137F1">
            <w:pPr>
              <w:ind w:firstLine="0"/>
              <w:jc w:val="center"/>
              <w:rPr>
                <w:lang w:val="en-US"/>
              </w:rPr>
            </w:pPr>
            <w:r>
              <w:rPr>
                <w:lang w:val="en-US"/>
              </w:rPr>
              <w:t>0</w:t>
            </w:r>
          </w:p>
        </w:tc>
      </w:tr>
      <w:tr w:rsidR="00F72190" w14:paraId="71E7D13D" w14:textId="135848E6" w:rsidTr="00B471E1">
        <w:trPr>
          <w:jc w:val="center"/>
        </w:trPr>
        <w:tc>
          <w:tcPr>
            <w:tcW w:w="1408" w:type="dxa"/>
            <w:vAlign w:val="center"/>
          </w:tcPr>
          <w:p w14:paraId="4D758E88" w14:textId="3CDC8AC7" w:rsidR="00F72190" w:rsidRDefault="00F72190" w:rsidP="00A137F1">
            <w:pPr>
              <w:ind w:firstLine="0"/>
              <w:jc w:val="center"/>
              <w:rPr>
                <w:lang w:val="en-US"/>
              </w:rPr>
            </w:pPr>
            <w:r>
              <w:rPr>
                <w:lang w:val="en-US"/>
              </w:rPr>
              <w:t>A04</w:t>
            </w:r>
          </w:p>
        </w:tc>
        <w:tc>
          <w:tcPr>
            <w:tcW w:w="823" w:type="dxa"/>
            <w:vAlign w:val="center"/>
          </w:tcPr>
          <w:p w14:paraId="31E9D046" w14:textId="258579B6" w:rsidR="00F72190" w:rsidRDefault="00F72190" w:rsidP="00A137F1">
            <w:pPr>
              <w:ind w:firstLine="0"/>
              <w:jc w:val="center"/>
              <w:rPr>
                <w:lang w:val="en-US"/>
              </w:rPr>
            </w:pPr>
            <w:r>
              <w:rPr>
                <w:lang w:val="en-US"/>
              </w:rPr>
              <w:t>5</w:t>
            </w:r>
          </w:p>
        </w:tc>
        <w:tc>
          <w:tcPr>
            <w:tcW w:w="809" w:type="dxa"/>
          </w:tcPr>
          <w:p w14:paraId="1387496D" w14:textId="627E557C" w:rsidR="00F72190" w:rsidRDefault="00F72190" w:rsidP="00A137F1">
            <w:pPr>
              <w:ind w:firstLine="0"/>
              <w:jc w:val="center"/>
              <w:rPr>
                <w:lang w:val="en-US"/>
              </w:rPr>
            </w:pPr>
            <w:r>
              <w:rPr>
                <w:lang w:val="en-US"/>
              </w:rPr>
              <w:t>4</w:t>
            </w:r>
          </w:p>
        </w:tc>
        <w:tc>
          <w:tcPr>
            <w:tcW w:w="881" w:type="dxa"/>
          </w:tcPr>
          <w:p w14:paraId="3CF1483E" w14:textId="62C949E3" w:rsidR="00F72190" w:rsidRDefault="00F72190" w:rsidP="00A137F1">
            <w:pPr>
              <w:ind w:firstLine="0"/>
              <w:jc w:val="center"/>
              <w:rPr>
                <w:lang w:val="en-US"/>
              </w:rPr>
            </w:pPr>
            <w:r>
              <w:rPr>
                <w:lang w:val="en-US"/>
              </w:rPr>
              <w:t>0</w:t>
            </w:r>
          </w:p>
        </w:tc>
      </w:tr>
      <w:tr w:rsidR="00F72190" w14:paraId="4C9D8C56" w14:textId="0F6D3E34" w:rsidTr="00B471E1">
        <w:trPr>
          <w:jc w:val="center"/>
        </w:trPr>
        <w:tc>
          <w:tcPr>
            <w:tcW w:w="1408" w:type="dxa"/>
            <w:vAlign w:val="center"/>
          </w:tcPr>
          <w:p w14:paraId="6552F9C2" w14:textId="2C40789A" w:rsidR="00F72190" w:rsidRDefault="00F72190" w:rsidP="00A137F1">
            <w:pPr>
              <w:ind w:firstLine="0"/>
              <w:jc w:val="center"/>
              <w:rPr>
                <w:lang w:val="en-US"/>
              </w:rPr>
            </w:pPr>
            <w:r>
              <w:rPr>
                <w:lang w:val="en-US"/>
              </w:rPr>
              <w:t>A05</w:t>
            </w:r>
          </w:p>
        </w:tc>
        <w:tc>
          <w:tcPr>
            <w:tcW w:w="823" w:type="dxa"/>
            <w:vAlign w:val="center"/>
          </w:tcPr>
          <w:p w14:paraId="3B447732" w14:textId="34408F86" w:rsidR="00F72190" w:rsidRDefault="00F72190" w:rsidP="00A137F1">
            <w:pPr>
              <w:ind w:firstLine="0"/>
              <w:jc w:val="center"/>
              <w:rPr>
                <w:lang w:val="en-US"/>
              </w:rPr>
            </w:pPr>
            <w:r>
              <w:rPr>
                <w:lang w:val="en-US"/>
              </w:rPr>
              <w:t>2</w:t>
            </w:r>
          </w:p>
        </w:tc>
        <w:tc>
          <w:tcPr>
            <w:tcW w:w="809" w:type="dxa"/>
          </w:tcPr>
          <w:p w14:paraId="730EE98D" w14:textId="23A251FC" w:rsidR="00F72190" w:rsidRDefault="00F72190" w:rsidP="00A137F1">
            <w:pPr>
              <w:ind w:firstLine="0"/>
              <w:jc w:val="center"/>
              <w:rPr>
                <w:lang w:val="en-US"/>
              </w:rPr>
            </w:pPr>
            <w:r>
              <w:rPr>
                <w:lang w:val="en-US"/>
              </w:rPr>
              <w:t>2</w:t>
            </w:r>
          </w:p>
        </w:tc>
        <w:tc>
          <w:tcPr>
            <w:tcW w:w="881" w:type="dxa"/>
          </w:tcPr>
          <w:p w14:paraId="6CF815E6" w14:textId="5F24719D" w:rsidR="00F72190" w:rsidRDefault="00F72190" w:rsidP="00A137F1">
            <w:pPr>
              <w:ind w:firstLine="0"/>
              <w:jc w:val="center"/>
              <w:rPr>
                <w:lang w:val="en-US"/>
              </w:rPr>
            </w:pPr>
            <w:r>
              <w:rPr>
                <w:lang w:val="en-US"/>
              </w:rPr>
              <w:t>0</w:t>
            </w:r>
          </w:p>
        </w:tc>
      </w:tr>
      <w:tr w:rsidR="00F72190" w14:paraId="00650094" w14:textId="046CFD90" w:rsidTr="00B471E1">
        <w:trPr>
          <w:jc w:val="center"/>
        </w:trPr>
        <w:tc>
          <w:tcPr>
            <w:tcW w:w="1408" w:type="dxa"/>
            <w:vAlign w:val="center"/>
          </w:tcPr>
          <w:p w14:paraId="531D8A8B" w14:textId="4CABBCC9" w:rsidR="00F72190" w:rsidRDefault="00F72190" w:rsidP="00A137F1">
            <w:pPr>
              <w:ind w:firstLine="0"/>
              <w:jc w:val="center"/>
              <w:rPr>
                <w:lang w:val="en-US"/>
              </w:rPr>
            </w:pPr>
            <w:r>
              <w:rPr>
                <w:lang w:val="en-US"/>
              </w:rPr>
              <w:t>A06</w:t>
            </w:r>
          </w:p>
        </w:tc>
        <w:tc>
          <w:tcPr>
            <w:tcW w:w="823" w:type="dxa"/>
            <w:vAlign w:val="center"/>
          </w:tcPr>
          <w:p w14:paraId="2F58E564" w14:textId="36F427ED" w:rsidR="00F72190" w:rsidRDefault="00F72190" w:rsidP="00A137F1">
            <w:pPr>
              <w:ind w:firstLine="0"/>
              <w:jc w:val="center"/>
              <w:rPr>
                <w:lang w:val="en-US"/>
              </w:rPr>
            </w:pPr>
            <w:r>
              <w:rPr>
                <w:lang w:val="en-US"/>
              </w:rPr>
              <w:t>2</w:t>
            </w:r>
          </w:p>
        </w:tc>
        <w:tc>
          <w:tcPr>
            <w:tcW w:w="809" w:type="dxa"/>
          </w:tcPr>
          <w:p w14:paraId="365F9E24" w14:textId="25300584" w:rsidR="00F72190" w:rsidRDefault="00F72190" w:rsidP="00A137F1">
            <w:pPr>
              <w:ind w:firstLine="0"/>
              <w:jc w:val="center"/>
              <w:rPr>
                <w:lang w:val="en-US"/>
              </w:rPr>
            </w:pPr>
            <w:r>
              <w:rPr>
                <w:lang w:val="en-US"/>
              </w:rPr>
              <w:t>2</w:t>
            </w:r>
          </w:p>
        </w:tc>
        <w:tc>
          <w:tcPr>
            <w:tcW w:w="881" w:type="dxa"/>
          </w:tcPr>
          <w:p w14:paraId="64482B18" w14:textId="1427804F" w:rsidR="00F72190" w:rsidRDefault="00F72190" w:rsidP="00A137F1">
            <w:pPr>
              <w:ind w:firstLine="0"/>
              <w:jc w:val="center"/>
              <w:rPr>
                <w:lang w:val="en-US"/>
              </w:rPr>
            </w:pPr>
            <w:r>
              <w:rPr>
                <w:lang w:val="en-US"/>
              </w:rPr>
              <w:t>0</w:t>
            </w:r>
          </w:p>
        </w:tc>
      </w:tr>
      <w:tr w:rsidR="00F72190" w14:paraId="2B88F248" w14:textId="3FAA10E2" w:rsidTr="00B471E1">
        <w:trPr>
          <w:jc w:val="center"/>
        </w:trPr>
        <w:tc>
          <w:tcPr>
            <w:tcW w:w="1408" w:type="dxa"/>
            <w:vAlign w:val="center"/>
          </w:tcPr>
          <w:p w14:paraId="31DDCD42" w14:textId="2ABA9FBA" w:rsidR="00F72190" w:rsidRDefault="00F72190" w:rsidP="00A137F1">
            <w:pPr>
              <w:ind w:firstLine="0"/>
              <w:jc w:val="center"/>
              <w:rPr>
                <w:lang w:val="en-US"/>
              </w:rPr>
            </w:pPr>
            <w:r>
              <w:rPr>
                <w:lang w:val="en-US"/>
              </w:rPr>
              <w:t>A07</w:t>
            </w:r>
          </w:p>
        </w:tc>
        <w:tc>
          <w:tcPr>
            <w:tcW w:w="823" w:type="dxa"/>
            <w:vAlign w:val="center"/>
          </w:tcPr>
          <w:p w14:paraId="25182D27" w14:textId="0247A433" w:rsidR="00F72190" w:rsidRDefault="00F72190" w:rsidP="00BD39F2">
            <w:pPr>
              <w:keepNext/>
              <w:ind w:firstLine="0"/>
              <w:jc w:val="center"/>
              <w:rPr>
                <w:lang w:val="en-US"/>
              </w:rPr>
            </w:pPr>
            <w:r>
              <w:rPr>
                <w:lang w:val="en-US"/>
              </w:rPr>
              <w:t>3</w:t>
            </w:r>
          </w:p>
        </w:tc>
        <w:tc>
          <w:tcPr>
            <w:tcW w:w="809" w:type="dxa"/>
          </w:tcPr>
          <w:p w14:paraId="4DB85FD5" w14:textId="3E50720B" w:rsidR="00F72190" w:rsidRDefault="00F72190" w:rsidP="00BD39F2">
            <w:pPr>
              <w:keepNext/>
              <w:ind w:firstLine="0"/>
              <w:jc w:val="center"/>
              <w:rPr>
                <w:lang w:val="en-US"/>
              </w:rPr>
            </w:pPr>
            <w:r>
              <w:rPr>
                <w:lang w:val="en-US"/>
              </w:rPr>
              <w:t>1</w:t>
            </w:r>
          </w:p>
        </w:tc>
        <w:tc>
          <w:tcPr>
            <w:tcW w:w="881" w:type="dxa"/>
          </w:tcPr>
          <w:p w14:paraId="7A568DC8" w14:textId="4A721C3B" w:rsidR="00F72190" w:rsidRDefault="00F72190" w:rsidP="003216A1">
            <w:pPr>
              <w:keepNext/>
              <w:ind w:firstLine="0"/>
              <w:jc w:val="center"/>
              <w:rPr>
                <w:lang w:val="en-US"/>
              </w:rPr>
            </w:pPr>
            <w:r>
              <w:rPr>
                <w:lang w:val="en-US"/>
              </w:rPr>
              <w:t>1</w:t>
            </w:r>
          </w:p>
        </w:tc>
      </w:tr>
    </w:tbl>
    <w:p w14:paraId="6939B319" w14:textId="01A1D7A3" w:rsidR="003216A1" w:rsidRPr="003216A1" w:rsidRDefault="003216A1">
      <w:pPr>
        <w:pStyle w:val="Caption"/>
        <w:rPr>
          <w:lang w:val="en-US"/>
        </w:rPr>
      </w:pPr>
      <w:bookmarkStart w:id="101" w:name="_Toc137048255"/>
      <w:r>
        <w:t xml:space="preserve">Bảng </w:t>
      </w:r>
      <w:r w:rsidR="00860052">
        <w:fldChar w:fldCharType="begin"/>
      </w:r>
      <w:r w:rsidR="00860052">
        <w:instrText xml:space="preserve"> STYLEREF 1 \s </w:instrText>
      </w:r>
      <w:r w:rsidR="00860052">
        <w:fldChar w:fldCharType="separate"/>
      </w:r>
      <w:r w:rsidR="00860052">
        <w:rPr>
          <w:noProof/>
        </w:rPr>
        <w:t>4</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4</w:t>
      </w:r>
      <w:r w:rsidR="00860052">
        <w:fldChar w:fldCharType="end"/>
      </w:r>
      <w:r>
        <w:rPr>
          <w:lang w:val="en-US"/>
        </w:rPr>
        <w:t xml:space="preserve"> Tập dữ liệu ứng viên C1</w:t>
      </w:r>
      <w:bookmarkEnd w:id="101"/>
    </w:p>
    <w:p w14:paraId="5859E914" w14:textId="61F1B2C5" w:rsidR="00C203B4" w:rsidRPr="00326316" w:rsidRDefault="00C203B4" w:rsidP="00C203B4">
      <w:pPr>
        <w:rPr>
          <w:lang w:val="en-US"/>
        </w:rPr>
      </w:pPr>
      <w:r>
        <w:rPr>
          <w:lang w:val="en-US"/>
        </w:rPr>
        <w:t>Số bệnh nhân (PUS) với triệu chứng A01(8) chiếm tỷ lệ cao nhất với độ hỗ trợ là</w:t>
      </w:r>
      <w:r w:rsidR="00247477">
        <w:rPr>
          <w:lang w:val="en-US"/>
        </w:rPr>
        <w:t>.</w:t>
      </w:r>
      <w:r>
        <w:rPr>
          <w:rFonts w:eastAsiaTheme="minorEastAsia"/>
          <w:lang w:val="en-US"/>
        </w:rPr>
        <w:t>Số bệnh nhân (PUS) có triệu chứng A02(7) chiếm tỷ lệ cao thứ hai. Đối với hai triệu chứng là A05(2) và A06(2) chiếm tỷ lệ thấp nhất. Không có đối tượng được quan sát (PIM) là có triệu chứng A03(0). Đối với đối tượng không có triệu chứng (PWS) thì lại chỉ có 1 triệu chứng là A07(1).</w:t>
      </w:r>
    </w:p>
    <w:p w14:paraId="0F894184" w14:textId="38052125" w:rsidR="00F72190" w:rsidRDefault="00251A4E" w:rsidP="00251A4E">
      <w:pPr>
        <w:rPr>
          <w:lang w:val="en-US"/>
        </w:rPr>
      </w:pPr>
      <w:r>
        <w:rPr>
          <w:lang w:val="en-US"/>
        </w:rPr>
        <w:t xml:space="preserve">Vì tần </w:t>
      </w:r>
      <w:r w:rsidR="006A0C9B">
        <w:rPr>
          <w:lang w:val="en-US"/>
        </w:rPr>
        <w:t xml:space="preserve">suất xuất hiện của A03,A05,A06 và A07 &lt; </w:t>
      </w:r>
      <w:r w:rsidR="008F6C8D">
        <w:rPr>
          <w:lang w:val="en-US"/>
        </w:rPr>
        <w:t xml:space="preserve">min_sup count = </w:t>
      </w:r>
      <w:r w:rsidR="00D158FA">
        <w:rPr>
          <w:lang w:val="en-US"/>
        </w:rPr>
        <w:t>5</w:t>
      </w:r>
      <w:r w:rsidR="008F6C8D">
        <w:rPr>
          <w:lang w:val="en-US"/>
        </w:rPr>
        <w:t xml:space="preserve"> nên các mã ICD này </w:t>
      </w:r>
      <w:r w:rsidR="009604B9">
        <w:rPr>
          <w:lang w:val="en-US"/>
        </w:rPr>
        <w:t>không đạt đủ điều kiện để lập</w:t>
      </w:r>
      <w:r w:rsidR="00E40DCB">
        <w:rPr>
          <w:lang w:val="en-US"/>
        </w:rPr>
        <w:t xml:space="preserve"> bảng các ứng viên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oMath>
      <w:r w:rsidR="003E44CF">
        <w:rPr>
          <w:rFonts w:eastAsiaTheme="minorEastAsia"/>
          <w:lang w:val="en-US"/>
        </w:rPr>
        <w:t xml:space="preserve"> của các bệnh nhân</w:t>
      </w:r>
      <w:r w:rsidR="008F6C8D">
        <w:rPr>
          <w:lang w:val="en-US"/>
        </w:rPr>
        <w:t>.</w:t>
      </w:r>
    </w:p>
    <w:p w14:paraId="6A1A7EAF" w14:textId="6F802AF1" w:rsidR="001439B9" w:rsidRDefault="001439B9" w:rsidP="001439B9">
      <w:pPr>
        <w:rPr>
          <w:rFonts w:eastAsiaTheme="minorEastAsia"/>
          <w:lang w:val="en-US"/>
        </w:rPr>
      </w:pPr>
      <w:r>
        <w:rPr>
          <w:lang w:val="en-US"/>
        </w:rPr>
        <w:t xml:space="preserve">Xét bảng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rFonts w:eastAsiaTheme="minorEastAsia"/>
          <w:lang w:val="en-US"/>
        </w:rPr>
        <w:t xml:space="preserve"> của các đối tượng là bệnh nhân (PUS)</w:t>
      </w:r>
      <w:r w:rsidR="00877202">
        <w:rPr>
          <w:rFonts w:eastAsiaTheme="minorEastAsia"/>
          <w:lang w:val="en-US"/>
        </w:rPr>
        <w:t xml:space="preserve"> với min_sup count =5</w:t>
      </w:r>
    </w:p>
    <w:p w14:paraId="192945FF" w14:textId="554827C1" w:rsidR="00F72190" w:rsidRDefault="00F72190" w:rsidP="00251A4E">
      <w:pPr>
        <w:rPr>
          <w:rFonts w:eastAsiaTheme="minorEastAsia"/>
          <w:lang w:val="en-US"/>
        </w:rPr>
      </w:pPr>
      <w:r>
        <w:rPr>
          <w:lang w:val="en-US"/>
        </w:rPr>
        <w:t xml:space="preserve">Ta có bảng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oMath>
      <w:r w:rsidR="000E3261">
        <w:rPr>
          <w:rFonts w:eastAsiaTheme="minorEastAsia"/>
          <w:lang w:val="en-US"/>
        </w:rPr>
        <w:t xml:space="preserve"> của các bệnh nhân</w:t>
      </w:r>
      <w:r>
        <w:rPr>
          <w:rFonts w:eastAsiaTheme="minorEastAsia"/>
          <w:lang w:val="en-US"/>
        </w:rPr>
        <w:t>:</w:t>
      </w:r>
    </w:p>
    <w:p w14:paraId="25E7A2E6" w14:textId="77777777" w:rsidR="00F13919" w:rsidRPr="00251A4E" w:rsidRDefault="00F72190" w:rsidP="00251A4E">
      <w:pPr>
        <w:rPr>
          <w:lang w:val="en-US"/>
        </w:rPr>
      </w:pPr>
      <w:r>
        <w:rPr>
          <w:lang w:val="en-US"/>
        </w:rPr>
        <w:t xml:space="preserve"> </w:t>
      </w:r>
    </w:p>
    <w:tbl>
      <w:tblPr>
        <w:tblStyle w:val="TableGrid"/>
        <w:tblW w:w="0" w:type="auto"/>
        <w:jc w:val="center"/>
        <w:tblLook w:val="04A0" w:firstRow="1" w:lastRow="0" w:firstColumn="1" w:lastColumn="0" w:noHBand="0" w:noVBand="1"/>
      </w:tblPr>
      <w:tblGrid>
        <w:gridCol w:w="1408"/>
        <w:gridCol w:w="1235"/>
      </w:tblGrid>
      <w:tr w:rsidR="00F13919" w14:paraId="723982CF" w14:textId="77777777" w:rsidTr="00B471E1">
        <w:trPr>
          <w:jc w:val="center"/>
        </w:trPr>
        <w:tc>
          <w:tcPr>
            <w:tcW w:w="1408" w:type="dxa"/>
          </w:tcPr>
          <w:p w14:paraId="3E2765C3" w14:textId="0A2BFF95" w:rsidR="00F13919" w:rsidRDefault="00F13919" w:rsidP="00F13919">
            <w:pPr>
              <w:ind w:firstLine="0"/>
              <w:jc w:val="center"/>
              <w:rPr>
                <w:lang w:val="en-US"/>
              </w:rPr>
            </w:pPr>
            <w:r>
              <w:rPr>
                <w:lang w:val="en-US"/>
              </w:rPr>
              <w:t>ICD Code</w:t>
            </w:r>
          </w:p>
        </w:tc>
        <w:tc>
          <w:tcPr>
            <w:tcW w:w="1235" w:type="dxa"/>
          </w:tcPr>
          <w:p w14:paraId="0877AD21" w14:textId="2B33E01F" w:rsidR="00F13919" w:rsidRDefault="00F13919" w:rsidP="00F13919">
            <w:pPr>
              <w:ind w:firstLine="0"/>
              <w:jc w:val="center"/>
              <w:rPr>
                <w:lang w:val="en-US"/>
              </w:rPr>
            </w:pPr>
            <w:r>
              <w:rPr>
                <w:lang w:val="en-US"/>
              </w:rPr>
              <w:t>Tần suất</w:t>
            </w:r>
          </w:p>
        </w:tc>
      </w:tr>
      <w:tr w:rsidR="00F13919" w14:paraId="0B78D7B0" w14:textId="77777777" w:rsidTr="00B471E1">
        <w:trPr>
          <w:jc w:val="center"/>
        </w:trPr>
        <w:tc>
          <w:tcPr>
            <w:tcW w:w="1408" w:type="dxa"/>
          </w:tcPr>
          <w:p w14:paraId="235C2567" w14:textId="5198B286" w:rsidR="00F13919" w:rsidRDefault="00F13919" w:rsidP="00F13919">
            <w:pPr>
              <w:ind w:firstLine="0"/>
              <w:jc w:val="center"/>
              <w:rPr>
                <w:lang w:val="en-US"/>
              </w:rPr>
            </w:pPr>
            <w:r>
              <w:rPr>
                <w:lang w:val="en-US"/>
              </w:rPr>
              <w:t>A01</w:t>
            </w:r>
          </w:p>
        </w:tc>
        <w:tc>
          <w:tcPr>
            <w:tcW w:w="1235" w:type="dxa"/>
          </w:tcPr>
          <w:p w14:paraId="2113B0F8" w14:textId="1CD8837C" w:rsidR="00F13919" w:rsidRDefault="00F13919" w:rsidP="00F13919">
            <w:pPr>
              <w:ind w:firstLine="0"/>
              <w:jc w:val="center"/>
              <w:rPr>
                <w:lang w:val="en-US"/>
              </w:rPr>
            </w:pPr>
            <w:r>
              <w:rPr>
                <w:lang w:val="en-US"/>
              </w:rPr>
              <w:t>8</w:t>
            </w:r>
          </w:p>
        </w:tc>
      </w:tr>
      <w:tr w:rsidR="00F13919" w14:paraId="74B79AD3" w14:textId="77777777" w:rsidTr="00B471E1">
        <w:trPr>
          <w:jc w:val="center"/>
        </w:trPr>
        <w:tc>
          <w:tcPr>
            <w:tcW w:w="1408" w:type="dxa"/>
          </w:tcPr>
          <w:p w14:paraId="35F73A41" w14:textId="2371D584" w:rsidR="00F13919" w:rsidRDefault="00F13919" w:rsidP="00F13919">
            <w:pPr>
              <w:ind w:firstLine="0"/>
              <w:jc w:val="center"/>
              <w:rPr>
                <w:lang w:val="en-US"/>
              </w:rPr>
            </w:pPr>
            <w:r>
              <w:rPr>
                <w:lang w:val="en-US"/>
              </w:rPr>
              <w:t>A02</w:t>
            </w:r>
          </w:p>
        </w:tc>
        <w:tc>
          <w:tcPr>
            <w:tcW w:w="1235" w:type="dxa"/>
          </w:tcPr>
          <w:p w14:paraId="688295BE" w14:textId="3938E837" w:rsidR="00F13919" w:rsidRDefault="00F13919" w:rsidP="00F13919">
            <w:pPr>
              <w:ind w:firstLine="0"/>
              <w:jc w:val="center"/>
              <w:rPr>
                <w:lang w:val="en-US"/>
              </w:rPr>
            </w:pPr>
            <w:r>
              <w:rPr>
                <w:lang w:val="en-US"/>
              </w:rPr>
              <w:t>7</w:t>
            </w:r>
          </w:p>
        </w:tc>
      </w:tr>
      <w:tr w:rsidR="00F13919" w14:paraId="7E76D018" w14:textId="77777777" w:rsidTr="00B471E1">
        <w:trPr>
          <w:jc w:val="center"/>
        </w:trPr>
        <w:tc>
          <w:tcPr>
            <w:tcW w:w="1408" w:type="dxa"/>
          </w:tcPr>
          <w:p w14:paraId="42BB73B5" w14:textId="365CAFFE" w:rsidR="00F13919" w:rsidRDefault="00F13919" w:rsidP="00F13919">
            <w:pPr>
              <w:ind w:firstLine="0"/>
              <w:jc w:val="center"/>
              <w:rPr>
                <w:lang w:val="en-US"/>
              </w:rPr>
            </w:pPr>
            <w:r>
              <w:rPr>
                <w:lang w:val="en-US"/>
              </w:rPr>
              <w:t>A04</w:t>
            </w:r>
          </w:p>
        </w:tc>
        <w:tc>
          <w:tcPr>
            <w:tcW w:w="1235" w:type="dxa"/>
          </w:tcPr>
          <w:p w14:paraId="2C52C5B1" w14:textId="57315A59" w:rsidR="00F13919" w:rsidRDefault="00F13919" w:rsidP="009D6951">
            <w:pPr>
              <w:keepNext/>
              <w:ind w:firstLine="0"/>
              <w:jc w:val="center"/>
              <w:rPr>
                <w:lang w:val="en-US"/>
              </w:rPr>
            </w:pPr>
            <w:r>
              <w:rPr>
                <w:lang w:val="en-US"/>
              </w:rPr>
              <w:t>5</w:t>
            </w:r>
          </w:p>
        </w:tc>
      </w:tr>
    </w:tbl>
    <w:p w14:paraId="684FE23B" w14:textId="0CA3962C" w:rsidR="009D6951" w:rsidRPr="009D6951" w:rsidRDefault="009D6951">
      <w:pPr>
        <w:pStyle w:val="Caption"/>
        <w:rPr>
          <w:lang w:val="en-US"/>
        </w:rPr>
      </w:pPr>
      <w:bookmarkStart w:id="102" w:name="_Toc137048256"/>
      <w:r>
        <w:t xml:space="preserve">Bảng </w:t>
      </w:r>
      <w:r w:rsidR="00860052">
        <w:fldChar w:fldCharType="begin"/>
      </w:r>
      <w:r w:rsidR="00860052">
        <w:instrText xml:space="preserve"> STYLEREF 1 \s </w:instrText>
      </w:r>
      <w:r w:rsidR="00860052">
        <w:fldChar w:fldCharType="separate"/>
      </w:r>
      <w:r w:rsidR="00860052">
        <w:rPr>
          <w:noProof/>
        </w:rPr>
        <w:t>4</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5</w:t>
      </w:r>
      <w:r w:rsidR="00860052">
        <w:fldChar w:fldCharType="end"/>
      </w:r>
      <w:r>
        <w:rPr>
          <w:lang w:val="en-US"/>
        </w:rPr>
        <w:t xml:space="preserve"> Tập thường xuyên L1 của bệnh nhân</w:t>
      </w:r>
      <w:bookmarkEnd w:id="102"/>
    </w:p>
    <w:p w14:paraId="4279EB35" w14:textId="126252C1" w:rsidR="000D0FCF" w:rsidRDefault="000D0FCF" w:rsidP="00C4733A">
      <w:pPr>
        <w:rPr>
          <w:lang w:val="en-US"/>
        </w:rPr>
      </w:pPr>
      <w:r>
        <w:rPr>
          <w:lang w:val="en-US"/>
        </w:rPr>
        <w:lastRenderedPageBreak/>
        <w:t>Vì tần suất xuất hiện của các triệu chứng A01,A03,A05,A06 và A07 &lt; min_sup count =3</w:t>
      </w:r>
      <w:r w:rsidR="00466B71">
        <w:rPr>
          <w:lang w:val="en-US"/>
        </w:rPr>
        <w:t xml:space="preserve"> này không đạt đủ điều kiện để lập bảng các ứng viên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oMath>
      <w:r>
        <w:rPr>
          <w:rFonts w:eastAsiaTheme="minorEastAsia"/>
          <w:lang w:val="en-US"/>
        </w:rPr>
        <w:t xml:space="preserve"> của các đối tượng là đối tượng được quan sát</w:t>
      </w:r>
    </w:p>
    <w:p w14:paraId="26DBDC19" w14:textId="35CFE6E3" w:rsidR="00C4733A" w:rsidRDefault="00C4733A" w:rsidP="00C4733A">
      <w:pPr>
        <w:rPr>
          <w:lang w:val="en-US"/>
        </w:rPr>
      </w:pPr>
      <w:r>
        <w:rPr>
          <w:lang w:val="en-US"/>
        </w:rPr>
        <w:t xml:space="preserve">Xét bảng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rFonts w:eastAsiaTheme="minorEastAsia"/>
          <w:lang w:val="en-US"/>
        </w:rPr>
        <w:t xml:space="preserve"> của các đối tượng là đối tượng được quan sát (PIM) với min_sup count =3</w:t>
      </w:r>
    </w:p>
    <w:p w14:paraId="7BD72CBF" w14:textId="590B7031" w:rsidR="00AD264D" w:rsidRDefault="00AD264D" w:rsidP="00AD264D">
      <w:pPr>
        <w:rPr>
          <w:rFonts w:eastAsiaTheme="minorEastAsia"/>
          <w:lang w:val="en-US"/>
        </w:rPr>
      </w:pPr>
      <w:r>
        <w:rPr>
          <w:lang w:val="en-US"/>
        </w:rPr>
        <w:t xml:space="preserve">Ta có bảng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oMath>
      <w:r>
        <w:rPr>
          <w:rFonts w:eastAsiaTheme="minorEastAsia"/>
          <w:lang w:val="en-US"/>
        </w:rPr>
        <w:t xml:space="preserve"> của các đối tượng quan sát</w:t>
      </w:r>
    </w:p>
    <w:tbl>
      <w:tblPr>
        <w:tblStyle w:val="TableGrid"/>
        <w:tblW w:w="0" w:type="auto"/>
        <w:jc w:val="center"/>
        <w:tblLook w:val="04A0" w:firstRow="1" w:lastRow="0" w:firstColumn="1" w:lastColumn="0" w:noHBand="0" w:noVBand="1"/>
      </w:tblPr>
      <w:tblGrid>
        <w:gridCol w:w="1408"/>
        <w:gridCol w:w="1235"/>
      </w:tblGrid>
      <w:tr w:rsidR="000471EB" w14:paraId="74750F30" w14:textId="77777777" w:rsidTr="00B471E1">
        <w:trPr>
          <w:jc w:val="center"/>
        </w:trPr>
        <w:tc>
          <w:tcPr>
            <w:tcW w:w="1408" w:type="dxa"/>
          </w:tcPr>
          <w:p w14:paraId="5B65311A" w14:textId="2FB25A0F" w:rsidR="000471EB" w:rsidRDefault="000471EB" w:rsidP="000471EB">
            <w:pPr>
              <w:ind w:firstLine="0"/>
              <w:jc w:val="center"/>
              <w:rPr>
                <w:lang w:val="en-US"/>
              </w:rPr>
            </w:pPr>
            <w:r>
              <w:rPr>
                <w:lang w:val="en-US"/>
              </w:rPr>
              <w:t>ICD Code</w:t>
            </w:r>
          </w:p>
        </w:tc>
        <w:tc>
          <w:tcPr>
            <w:tcW w:w="1235" w:type="dxa"/>
          </w:tcPr>
          <w:p w14:paraId="541994FA" w14:textId="2BC24C0C" w:rsidR="000471EB" w:rsidRDefault="000471EB" w:rsidP="000471EB">
            <w:pPr>
              <w:ind w:firstLine="0"/>
              <w:jc w:val="center"/>
              <w:rPr>
                <w:lang w:val="en-US"/>
              </w:rPr>
            </w:pPr>
            <w:r>
              <w:rPr>
                <w:lang w:val="en-US"/>
              </w:rPr>
              <w:t>Tần suất</w:t>
            </w:r>
          </w:p>
        </w:tc>
      </w:tr>
      <w:tr w:rsidR="000471EB" w14:paraId="1725ABF9" w14:textId="77777777" w:rsidTr="00B471E1">
        <w:trPr>
          <w:jc w:val="center"/>
        </w:trPr>
        <w:tc>
          <w:tcPr>
            <w:tcW w:w="1408" w:type="dxa"/>
          </w:tcPr>
          <w:p w14:paraId="49D49282" w14:textId="770E6A6A" w:rsidR="000471EB" w:rsidRDefault="000471EB" w:rsidP="000471EB">
            <w:pPr>
              <w:ind w:firstLine="0"/>
              <w:jc w:val="center"/>
              <w:rPr>
                <w:lang w:val="en-US"/>
              </w:rPr>
            </w:pPr>
            <w:r>
              <w:rPr>
                <w:lang w:val="en-US"/>
              </w:rPr>
              <w:t>A02</w:t>
            </w:r>
          </w:p>
        </w:tc>
        <w:tc>
          <w:tcPr>
            <w:tcW w:w="1235" w:type="dxa"/>
          </w:tcPr>
          <w:p w14:paraId="7B05589E" w14:textId="22C8D41E" w:rsidR="000471EB" w:rsidRDefault="000471EB" w:rsidP="000471EB">
            <w:pPr>
              <w:ind w:firstLine="0"/>
              <w:jc w:val="center"/>
              <w:rPr>
                <w:lang w:val="en-US"/>
              </w:rPr>
            </w:pPr>
            <w:r>
              <w:rPr>
                <w:lang w:val="en-US"/>
              </w:rPr>
              <w:t>3</w:t>
            </w:r>
          </w:p>
        </w:tc>
      </w:tr>
      <w:tr w:rsidR="000471EB" w14:paraId="018E68D9" w14:textId="77777777" w:rsidTr="00B471E1">
        <w:trPr>
          <w:jc w:val="center"/>
        </w:trPr>
        <w:tc>
          <w:tcPr>
            <w:tcW w:w="1408" w:type="dxa"/>
          </w:tcPr>
          <w:p w14:paraId="1B432BA1" w14:textId="42250F4D" w:rsidR="000471EB" w:rsidRDefault="000471EB" w:rsidP="000471EB">
            <w:pPr>
              <w:ind w:firstLine="0"/>
              <w:jc w:val="center"/>
              <w:rPr>
                <w:lang w:val="en-US"/>
              </w:rPr>
            </w:pPr>
            <w:r>
              <w:rPr>
                <w:lang w:val="en-US"/>
              </w:rPr>
              <w:t>A04</w:t>
            </w:r>
          </w:p>
        </w:tc>
        <w:tc>
          <w:tcPr>
            <w:tcW w:w="1235" w:type="dxa"/>
          </w:tcPr>
          <w:p w14:paraId="7AED6D7E" w14:textId="0D7E3FE5" w:rsidR="000471EB" w:rsidRDefault="000471EB" w:rsidP="00DC53A2">
            <w:pPr>
              <w:keepNext/>
              <w:ind w:firstLine="0"/>
              <w:jc w:val="center"/>
              <w:rPr>
                <w:lang w:val="en-US"/>
              </w:rPr>
            </w:pPr>
            <w:r>
              <w:rPr>
                <w:lang w:val="en-US"/>
              </w:rPr>
              <w:t>4</w:t>
            </w:r>
          </w:p>
        </w:tc>
      </w:tr>
    </w:tbl>
    <w:p w14:paraId="1C064969" w14:textId="3E14B737" w:rsidR="00DC53A2" w:rsidRPr="00DC53A2" w:rsidRDefault="00DC53A2">
      <w:pPr>
        <w:pStyle w:val="Caption"/>
        <w:rPr>
          <w:lang w:val="en-US"/>
        </w:rPr>
      </w:pPr>
      <w:bookmarkStart w:id="103" w:name="_Toc137048257"/>
      <w:r>
        <w:t xml:space="preserve">Bảng </w:t>
      </w:r>
      <w:r w:rsidR="00860052">
        <w:fldChar w:fldCharType="begin"/>
      </w:r>
      <w:r w:rsidR="00860052">
        <w:instrText xml:space="preserve"> STYLEREF 1 \s </w:instrText>
      </w:r>
      <w:r w:rsidR="00860052">
        <w:fldChar w:fldCharType="separate"/>
      </w:r>
      <w:r w:rsidR="00860052">
        <w:rPr>
          <w:noProof/>
        </w:rPr>
        <w:t>4</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6</w:t>
      </w:r>
      <w:r w:rsidR="00860052">
        <w:fldChar w:fldCharType="end"/>
      </w:r>
      <w:r>
        <w:rPr>
          <w:lang w:val="en-US"/>
        </w:rPr>
        <w:t xml:space="preserve"> Tập thường xuyên L1 của đối tượng quan sát</w:t>
      </w:r>
      <w:bookmarkEnd w:id="103"/>
    </w:p>
    <w:p w14:paraId="2038F61E" w14:textId="76821A36" w:rsidR="003438E3" w:rsidRDefault="00053D6E" w:rsidP="00053D6E">
      <w:pPr>
        <w:pStyle w:val="Heading3"/>
        <w:rPr>
          <w:lang w:val="en-US"/>
        </w:rPr>
      </w:pPr>
      <w:bookmarkStart w:id="104" w:name="_Toc137289142"/>
      <w:r>
        <w:rPr>
          <w:lang w:val="en-US"/>
        </w:rPr>
        <w:t>L</w:t>
      </w:r>
      <w:r w:rsidR="00A01618">
        <w:rPr>
          <w:lang w:val="en-US"/>
        </w:rPr>
        <w:t>ập</w:t>
      </w:r>
      <w:r w:rsidR="001D62CA">
        <w:rPr>
          <w:lang w:val="en-US"/>
        </w:rPr>
        <w:t xml:space="preserve"> </w:t>
      </w:r>
      <w:r>
        <w:rPr>
          <w:lang w:val="en-US"/>
        </w:rPr>
        <w:t>tập ứng viên candi</w:t>
      </w:r>
      <w:r w:rsidR="00EB134A">
        <w:rPr>
          <w:lang w:val="en-US"/>
        </w:rPr>
        <w:t>d</w:t>
      </w:r>
      <w:r>
        <w:rPr>
          <w:lang w:val="en-US"/>
        </w:rPr>
        <w:t xml:space="preserve">ate </w:t>
      </w:r>
      <w:r w:rsidR="00F43909">
        <w:rPr>
          <w:lang w:val="en-US"/>
        </w:rPr>
        <w:t xml:space="preserve"> </w:t>
      </w:r>
      <m:oMath>
        <m:sSub>
          <m:sSubPr>
            <m:ctrlPr>
              <w:rPr>
                <w:rFonts w:ascii="Cambria Math" w:hAnsi="Cambria Math"/>
                <w:i/>
                <w:lang w:val="en-US"/>
              </w:rPr>
            </m:ctrlPr>
          </m:sSubPr>
          <m:e>
            <m:r>
              <m:rPr>
                <m:sty m:val="bi"/>
              </m:rPr>
              <w:rPr>
                <w:rFonts w:ascii="Cambria Math" w:hAnsi="Cambria Math"/>
                <w:lang w:val="en-US"/>
              </w:rPr>
              <m:t>C</m:t>
            </m:r>
          </m:e>
          <m:sub>
            <m:r>
              <m:rPr>
                <m:sty m:val="bi"/>
              </m:rPr>
              <w:rPr>
                <w:rFonts w:ascii="Cambria Math" w:hAnsi="Cambria Math"/>
                <w:lang w:val="en-US"/>
              </w:rPr>
              <m:t>2</m:t>
            </m:r>
          </m:sub>
        </m:sSub>
      </m:oMath>
      <w:bookmarkEnd w:id="104"/>
    </w:p>
    <w:p w14:paraId="056DA674" w14:textId="75037237" w:rsidR="00E439B6" w:rsidRPr="00A9347D" w:rsidRDefault="00CE512E" w:rsidP="00A9347D">
      <w:pPr>
        <w:rPr>
          <w:rFonts w:eastAsiaTheme="minorEastAsia"/>
          <w:lang w:val="en-US"/>
        </w:rPr>
      </w:pPr>
      <w:r>
        <w:rPr>
          <w:lang w:val="en-US"/>
        </w:rPr>
        <w:t xml:space="preserve">Xét các bệnh nhân </w:t>
      </w:r>
      <w:r w:rsidR="0088313C">
        <w:rPr>
          <w:lang w:val="en-US"/>
        </w:rPr>
        <w:t xml:space="preserve">(PUS) </w:t>
      </w:r>
      <w:r>
        <w:rPr>
          <w:lang w:val="en-US"/>
        </w:rPr>
        <w:t>với hai triệu chứng, em l</w:t>
      </w:r>
      <w:r w:rsidR="007A2A5A">
        <w:rPr>
          <w:lang w:val="en-US"/>
        </w:rPr>
        <w:t>ập</w:t>
      </w:r>
      <w:r>
        <w:rPr>
          <w:lang w:val="en-US"/>
        </w:rPr>
        <w:t xml:space="preserve"> được bảng danh sách ứng viên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Pr>
          <w:rFonts w:eastAsiaTheme="minorEastAsia"/>
          <w:lang w:val="en-US"/>
        </w:rPr>
        <w:t>.</w:t>
      </w:r>
    </w:p>
    <w:tbl>
      <w:tblPr>
        <w:tblStyle w:val="TableGrid"/>
        <w:tblW w:w="0" w:type="auto"/>
        <w:jc w:val="center"/>
        <w:tblLook w:val="04A0" w:firstRow="1" w:lastRow="0" w:firstColumn="1" w:lastColumn="0" w:noHBand="0" w:noVBand="1"/>
      </w:tblPr>
      <w:tblGrid>
        <w:gridCol w:w="794"/>
        <w:gridCol w:w="794"/>
        <w:gridCol w:w="1235"/>
      </w:tblGrid>
      <w:tr w:rsidR="00FC23A4" w14:paraId="7A493478" w14:textId="77777777" w:rsidTr="00B471E1">
        <w:trPr>
          <w:jc w:val="center"/>
        </w:trPr>
        <w:tc>
          <w:tcPr>
            <w:tcW w:w="1588" w:type="dxa"/>
            <w:gridSpan w:val="2"/>
          </w:tcPr>
          <w:p w14:paraId="3904086C" w14:textId="20955FC7" w:rsidR="00FC23A4" w:rsidRDefault="00FC23A4" w:rsidP="00FC23A4">
            <w:pPr>
              <w:ind w:firstLine="0"/>
              <w:jc w:val="center"/>
              <w:rPr>
                <w:lang w:val="en-US"/>
              </w:rPr>
            </w:pPr>
            <w:r>
              <w:rPr>
                <w:lang w:val="en-US"/>
              </w:rPr>
              <w:t>ICD Code</w:t>
            </w:r>
          </w:p>
        </w:tc>
        <w:tc>
          <w:tcPr>
            <w:tcW w:w="1235" w:type="dxa"/>
          </w:tcPr>
          <w:p w14:paraId="6AC3F2DF" w14:textId="42B825C9" w:rsidR="00FC23A4" w:rsidRDefault="00FC23A4" w:rsidP="00FC23A4">
            <w:pPr>
              <w:ind w:firstLine="0"/>
              <w:jc w:val="center"/>
              <w:rPr>
                <w:lang w:val="en-US"/>
              </w:rPr>
            </w:pPr>
            <w:r>
              <w:rPr>
                <w:lang w:val="en-US"/>
              </w:rPr>
              <w:t xml:space="preserve">Tần </w:t>
            </w:r>
            <w:r w:rsidR="00012104">
              <w:rPr>
                <w:lang w:val="en-US"/>
              </w:rPr>
              <w:t>s</w:t>
            </w:r>
            <w:r>
              <w:rPr>
                <w:lang w:val="en-US"/>
              </w:rPr>
              <w:t>uất</w:t>
            </w:r>
          </w:p>
        </w:tc>
      </w:tr>
      <w:tr w:rsidR="00FC23A4" w14:paraId="7F92C73C" w14:textId="77777777" w:rsidTr="00B471E1">
        <w:trPr>
          <w:jc w:val="center"/>
        </w:trPr>
        <w:tc>
          <w:tcPr>
            <w:tcW w:w="794" w:type="dxa"/>
          </w:tcPr>
          <w:p w14:paraId="656EC92A" w14:textId="3CF6D059" w:rsidR="00FC23A4" w:rsidRDefault="00FC23A4" w:rsidP="00FC23A4">
            <w:pPr>
              <w:ind w:firstLine="0"/>
              <w:jc w:val="center"/>
              <w:rPr>
                <w:lang w:val="en-US"/>
              </w:rPr>
            </w:pPr>
            <w:r>
              <w:rPr>
                <w:lang w:val="en-US"/>
              </w:rPr>
              <w:t>A01</w:t>
            </w:r>
          </w:p>
        </w:tc>
        <w:tc>
          <w:tcPr>
            <w:tcW w:w="794" w:type="dxa"/>
          </w:tcPr>
          <w:p w14:paraId="66284DE9" w14:textId="3F41A6E5" w:rsidR="00FC23A4" w:rsidRDefault="00FC23A4" w:rsidP="00FC23A4">
            <w:pPr>
              <w:ind w:firstLine="0"/>
              <w:jc w:val="center"/>
              <w:rPr>
                <w:lang w:val="en-US"/>
              </w:rPr>
            </w:pPr>
            <w:r>
              <w:rPr>
                <w:lang w:val="en-US"/>
              </w:rPr>
              <w:t>A02</w:t>
            </w:r>
          </w:p>
        </w:tc>
        <w:tc>
          <w:tcPr>
            <w:tcW w:w="1235" w:type="dxa"/>
          </w:tcPr>
          <w:p w14:paraId="3341D4F0" w14:textId="20621800" w:rsidR="00FC23A4" w:rsidRDefault="00F71D31" w:rsidP="00FC23A4">
            <w:pPr>
              <w:ind w:firstLine="0"/>
              <w:jc w:val="center"/>
              <w:rPr>
                <w:lang w:val="en-US"/>
              </w:rPr>
            </w:pPr>
            <w:r>
              <w:rPr>
                <w:lang w:val="en-US"/>
              </w:rPr>
              <w:t>7</w:t>
            </w:r>
          </w:p>
        </w:tc>
      </w:tr>
      <w:tr w:rsidR="00FC23A4" w14:paraId="68F3FB55" w14:textId="77777777" w:rsidTr="00B471E1">
        <w:trPr>
          <w:jc w:val="center"/>
        </w:trPr>
        <w:tc>
          <w:tcPr>
            <w:tcW w:w="794" w:type="dxa"/>
          </w:tcPr>
          <w:p w14:paraId="5B96DA1B" w14:textId="509E8B0D" w:rsidR="00FC23A4" w:rsidRDefault="00FC23A4" w:rsidP="00FC23A4">
            <w:pPr>
              <w:ind w:firstLine="0"/>
              <w:jc w:val="center"/>
              <w:rPr>
                <w:lang w:val="en-US"/>
              </w:rPr>
            </w:pPr>
            <w:r>
              <w:rPr>
                <w:lang w:val="en-US"/>
              </w:rPr>
              <w:t>A01</w:t>
            </w:r>
          </w:p>
        </w:tc>
        <w:tc>
          <w:tcPr>
            <w:tcW w:w="794" w:type="dxa"/>
          </w:tcPr>
          <w:p w14:paraId="453A183F" w14:textId="439533D1" w:rsidR="00FC23A4" w:rsidRDefault="00FC23A4" w:rsidP="00FC23A4">
            <w:pPr>
              <w:ind w:firstLine="0"/>
              <w:jc w:val="center"/>
              <w:rPr>
                <w:lang w:val="en-US"/>
              </w:rPr>
            </w:pPr>
            <w:r>
              <w:rPr>
                <w:lang w:val="en-US"/>
              </w:rPr>
              <w:t>A04</w:t>
            </w:r>
          </w:p>
        </w:tc>
        <w:tc>
          <w:tcPr>
            <w:tcW w:w="1235" w:type="dxa"/>
          </w:tcPr>
          <w:p w14:paraId="60C10BF1" w14:textId="12EE0EC7" w:rsidR="00FC23A4" w:rsidRDefault="00F71D31" w:rsidP="00FC23A4">
            <w:pPr>
              <w:ind w:firstLine="0"/>
              <w:jc w:val="center"/>
              <w:rPr>
                <w:lang w:val="en-US"/>
              </w:rPr>
            </w:pPr>
            <w:r>
              <w:rPr>
                <w:lang w:val="en-US"/>
              </w:rPr>
              <w:t>5</w:t>
            </w:r>
          </w:p>
        </w:tc>
      </w:tr>
      <w:tr w:rsidR="00FC23A4" w14:paraId="6AB9DD92" w14:textId="77777777" w:rsidTr="00B471E1">
        <w:trPr>
          <w:jc w:val="center"/>
        </w:trPr>
        <w:tc>
          <w:tcPr>
            <w:tcW w:w="794" w:type="dxa"/>
          </w:tcPr>
          <w:p w14:paraId="518C0F8D" w14:textId="225AAC3C" w:rsidR="00FC23A4" w:rsidRDefault="00FC23A4" w:rsidP="00FC23A4">
            <w:pPr>
              <w:ind w:firstLine="0"/>
              <w:jc w:val="center"/>
              <w:rPr>
                <w:lang w:val="en-US"/>
              </w:rPr>
            </w:pPr>
            <w:r>
              <w:rPr>
                <w:lang w:val="en-US"/>
              </w:rPr>
              <w:t>A02</w:t>
            </w:r>
          </w:p>
        </w:tc>
        <w:tc>
          <w:tcPr>
            <w:tcW w:w="794" w:type="dxa"/>
          </w:tcPr>
          <w:p w14:paraId="053D65C0" w14:textId="648AD823" w:rsidR="00FC23A4" w:rsidRDefault="00FC23A4" w:rsidP="00FC23A4">
            <w:pPr>
              <w:ind w:firstLine="0"/>
              <w:jc w:val="center"/>
              <w:rPr>
                <w:lang w:val="en-US"/>
              </w:rPr>
            </w:pPr>
            <w:r>
              <w:rPr>
                <w:lang w:val="en-US"/>
              </w:rPr>
              <w:t>A04</w:t>
            </w:r>
          </w:p>
        </w:tc>
        <w:tc>
          <w:tcPr>
            <w:tcW w:w="1235" w:type="dxa"/>
          </w:tcPr>
          <w:p w14:paraId="1F751BD8" w14:textId="07C1CABC" w:rsidR="00FC23A4" w:rsidRDefault="00F71D31" w:rsidP="00B46B6C">
            <w:pPr>
              <w:keepNext/>
              <w:ind w:firstLine="0"/>
              <w:jc w:val="center"/>
              <w:rPr>
                <w:lang w:val="en-US"/>
              </w:rPr>
            </w:pPr>
            <w:r>
              <w:rPr>
                <w:lang w:val="en-US"/>
              </w:rPr>
              <w:t>5</w:t>
            </w:r>
          </w:p>
        </w:tc>
      </w:tr>
    </w:tbl>
    <w:p w14:paraId="0F0D66E5" w14:textId="7CF1E854" w:rsidR="00B46B6C" w:rsidRPr="00B46B6C" w:rsidRDefault="00B46B6C">
      <w:pPr>
        <w:pStyle w:val="Caption"/>
        <w:rPr>
          <w:lang w:val="en-US"/>
        </w:rPr>
      </w:pPr>
      <w:bookmarkStart w:id="105" w:name="_Toc137048258"/>
      <w:r>
        <w:t xml:space="preserve">Bảng </w:t>
      </w:r>
      <w:r w:rsidR="00860052">
        <w:fldChar w:fldCharType="begin"/>
      </w:r>
      <w:r w:rsidR="00860052">
        <w:instrText xml:space="preserve"> STYLEREF 1 \s </w:instrText>
      </w:r>
      <w:r w:rsidR="00860052">
        <w:fldChar w:fldCharType="separate"/>
      </w:r>
      <w:r w:rsidR="00860052">
        <w:rPr>
          <w:noProof/>
        </w:rPr>
        <w:t>4</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7</w:t>
      </w:r>
      <w:r w:rsidR="00860052">
        <w:fldChar w:fldCharType="end"/>
      </w:r>
      <w:r>
        <w:rPr>
          <w:lang w:val="en-US"/>
        </w:rPr>
        <w:t xml:space="preserve"> Tập ứng viên C2 của bệnh nhân</w:t>
      </w:r>
      <w:bookmarkEnd w:id="105"/>
    </w:p>
    <w:p w14:paraId="7E30FC2F" w14:textId="3B17E845" w:rsidR="00F024FB" w:rsidRDefault="0088313C" w:rsidP="00F024FB">
      <w:pPr>
        <w:rPr>
          <w:lang w:val="en-US"/>
        </w:rPr>
      </w:pPr>
      <w:r>
        <w:rPr>
          <w:lang w:val="en-US"/>
        </w:rPr>
        <w:t xml:space="preserve">Theo quan sát, bệnh nhân có đồng </w:t>
      </w:r>
      <w:r w:rsidR="00B022FA">
        <w:rPr>
          <w:lang w:val="en-US"/>
        </w:rPr>
        <w:t>hai triệu chứng A01(7) và A02(7)</w:t>
      </w:r>
      <w:r w:rsidR="00CF3BCF">
        <w:rPr>
          <w:lang w:val="en-US"/>
        </w:rPr>
        <w:t xml:space="preserve"> chiếm tỷ lệ cao nhất</w:t>
      </w:r>
      <w:r w:rsidR="00F024FB">
        <w:rPr>
          <w:lang w:val="en-US"/>
        </w:rPr>
        <w:t xml:space="preserve"> và hai dấu hiệu này thường đi kèm với nhau.</w:t>
      </w:r>
    </w:p>
    <w:p w14:paraId="5CACC512" w14:textId="49D1A44A" w:rsidR="00012104" w:rsidRDefault="00012104" w:rsidP="00F024FB">
      <w:pPr>
        <w:rPr>
          <w:rFonts w:eastAsiaTheme="minorEastAsia"/>
          <w:lang w:val="en-US"/>
        </w:rPr>
      </w:pPr>
      <w:r>
        <w:rPr>
          <w:lang w:val="en-US"/>
        </w:rPr>
        <w:t xml:space="preserve">Vì tần </w:t>
      </w:r>
      <w:r w:rsidR="00EC0686">
        <w:rPr>
          <w:lang w:val="en-US"/>
        </w:rPr>
        <w:t xml:space="preserve">suất xuất hiện của {A01,A02},{A01,A04} và {A02,A04} là </w:t>
      </w:r>
      <w:r w:rsidR="00EC0686">
        <w:rPr>
          <w:rFonts w:cs="Times New Roman"/>
          <w:lang w:val="en-US"/>
        </w:rPr>
        <w:t>≥</w:t>
      </w:r>
      <w:r w:rsidR="00EC0686">
        <w:rPr>
          <w:lang w:val="en-US"/>
        </w:rPr>
        <w:t xml:space="preserve"> min_sup count = 5 nên bảng ứng cử viên  </w:t>
      </w:r>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2</m:t>
            </m:r>
          </m:sub>
        </m:sSub>
      </m:oMath>
      <w:r w:rsidR="00EC0686">
        <w:rPr>
          <w:rFonts w:eastAsiaTheme="minorEastAsia"/>
          <w:lang w:val="en-US"/>
        </w:rPr>
        <w:t xml:space="preserve"> sẽ là bảng tập thường xuyên</w:t>
      </w:r>
      <m:oMath>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oMath>
      <w:r w:rsidR="006E48AA">
        <w:rPr>
          <w:rFonts w:eastAsiaTheme="minorEastAsia"/>
          <w:lang w:val="en-US"/>
        </w:rPr>
        <w:t xml:space="preserve"> của các bệnh nhân.</w:t>
      </w:r>
    </w:p>
    <w:p w14:paraId="7F03194C" w14:textId="4B9446F9" w:rsidR="007A2A5A" w:rsidRDefault="007A2A5A" w:rsidP="00F024FB">
      <w:pPr>
        <w:rPr>
          <w:rFonts w:eastAsiaTheme="minorEastAsia"/>
          <w:lang w:val="en-US"/>
        </w:rPr>
      </w:pPr>
      <w:r>
        <w:rPr>
          <w:rFonts w:eastAsiaTheme="minorEastAsia"/>
          <w:lang w:val="en-US"/>
        </w:rPr>
        <w:t xml:space="preserve">Xét các đối tượng được quan sát (PIM) với hai triệu chứng em lập được bảng danh sách ứng viên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Pr>
          <w:rFonts w:eastAsiaTheme="minorEastAsia"/>
          <w:lang w:val="en-US"/>
        </w:rPr>
        <w:t>.</w:t>
      </w:r>
    </w:p>
    <w:tbl>
      <w:tblPr>
        <w:tblStyle w:val="TableGrid"/>
        <w:tblW w:w="0" w:type="auto"/>
        <w:jc w:val="center"/>
        <w:tblLook w:val="04A0" w:firstRow="1" w:lastRow="0" w:firstColumn="1" w:lastColumn="0" w:noHBand="0" w:noVBand="1"/>
      </w:tblPr>
      <w:tblGrid>
        <w:gridCol w:w="1980"/>
        <w:gridCol w:w="1739"/>
        <w:gridCol w:w="1235"/>
      </w:tblGrid>
      <w:tr w:rsidR="007A2A5A" w14:paraId="22FDD1D4" w14:textId="77777777" w:rsidTr="00B471E1">
        <w:trPr>
          <w:jc w:val="center"/>
        </w:trPr>
        <w:tc>
          <w:tcPr>
            <w:tcW w:w="3719" w:type="dxa"/>
            <w:gridSpan w:val="2"/>
          </w:tcPr>
          <w:p w14:paraId="3BA22B1E" w14:textId="25842320" w:rsidR="007A2A5A" w:rsidRDefault="007A2A5A" w:rsidP="00EE5D14">
            <w:pPr>
              <w:ind w:firstLine="0"/>
              <w:jc w:val="center"/>
              <w:rPr>
                <w:lang w:val="en-US"/>
              </w:rPr>
            </w:pPr>
            <w:r>
              <w:rPr>
                <w:lang w:val="en-US"/>
              </w:rPr>
              <w:t>ICD Code</w:t>
            </w:r>
          </w:p>
        </w:tc>
        <w:tc>
          <w:tcPr>
            <w:tcW w:w="1235" w:type="dxa"/>
          </w:tcPr>
          <w:p w14:paraId="575CED06" w14:textId="13BFBF6E" w:rsidR="007A2A5A" w:rsidRDefault="007A2A5A" w:rsidP="00EE5D14">
            <w:pPr>
              <w:ind w:firstLine="0"/>
              <w:jc w:val="center"/>
              <w:rPr>
                <w:lang w:val="en-US"/>
              </w:rPr>
            </w:pPr>
            <w:r>
              <w:rPr>
                <w:lang w:val="en-US"/>
              </w:rPr>
              <w:t>Tần suất</w:t>
            </w:r>
          </w:p>
        </w:tc>
      </w:tr>
      <w:tr w:rsidR="007A2A5A" w14:paraId="72B59B39" w14:textId="77777777" w:rsidTr="00B471E1">
        <w:trPr>
          <w:jc w:val="center"/>
        </w:trPr>
        <w:tc>
          <w:tcPr>
            <w:tcW w:w="1980" w:type="dxa"/>
          </w:tcPr>
          <w:p w14:paraId="7E6772E6" w14:textId="49C9D9BF" w:rsidR="007A2A5A" w:rsidRDefault="007A2A5A" w:rsidP="007A2A5A">
            <w:pPr>
              <w:ind w:firstLine="0"/>
              <w:jc w:val="center"/>
              <w:rPr>
                <w:lang w:val="en-US"/>
              </w:rPr>
            </w:pPr>
            <w:r>
              <w:rPr>
                <w:lang w:val="en-US"/>
              </w:rPr>
              <w:t>A02</w:t>
            </w:r>
          </w:p>
        </w:tc>
        <w:tc>
          <w:tcPr>
            <w:tcW w:w="1739" w:type="dxa"/>
          </w:tcPr>
          <w:p w14:paraId="61AFED4B" w14:textId="69501097" w:rsidR="007A2A5A" w:rsidRDefault="007A2A5A" w:rsidP="007A2A5A">
            <w:pPr>
              <w:ind w:firstLine="0"/>
              <w:jc w:val="center"/>
              <w:rPr>
                <w:lang w:val="en-US"/>
              </w:rPr>
            </w:pPr>
            <w:r>
              <w:rPr>
                <w:lang w:val="en-US"/>
              </w:rPr>
              <w:t>A04</w:t>
            </w:r>
          </w:p>
        </w:tc>
        <w:tc>
          <w:tcPr>
            <w:tcW w:w="1235" w:type="dxa"/>
          </w:tcPr>
          <w:p w14:paraId="352F4D4F" w14:textId="3F996EF6" w:rsidR="007A2A5A" w:rsidRDefault="007A2A5A" w:rsidP="003B5557">
            <w:pPr>
              <w:keepNext/>
              <w:ind w:firstLine="0"/>
              <w:jc w:val="center"/>
              <w:rPr>
                <w:lang w:val="en-US"/>
              </w:rPr>
            </w:pPr>
            <w:r>
              <w:rPr>
                <w:lang w:val="en-US"/>
              </w:rPr>
              <w:t>2</w:t>
            </w:r>
          </w:p>
        </w:tc>
      </w:tr>
    </w:tbl>
    <w:p w14:paraId="46B095D6" w14:textId="38CC69CB" w:rsidR="003B5557" w:rsidRPr="003B5557" w:rsidRDefault="003B5557">
      <w:pPr>
        <w:pStyle w:val="Caption"/>
        <w:rPr>
          <w:lang w:val="en-US"/>
        </w:rPr>
      </w:pPr>
      <w:bookmarkStart w:id="106" w:name="_Toc137048259"/>
      <w:r>
        <w:t xml:space="preserve">Bảng </w:t>
      </w:r>
      <w:r w:rsidR="00860052">
        <w:fldChar w:fldCharType="begin"/>
      </w:r>
      <w:r w:rsidR="00860052">
        <w:instrText xml:space="preserve"> STYLEREF 1 \s </w:instrText>
      </w:r>
      <w:r w:rsidR="00860052">
        <w:fldChar w:fldCharType="separate"/>
      </w:r>
      <w:r w:rsidR="00860052">
        <w:rPr>
          <w:noProof/>
        </w:rPr>
        <w:t>4</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8</w:t>
      </w:r>
      <w:r w:rsidR="00860052">
        <w:fldChar w:fldCharType="end"/>
      </w:r>
      <w:r>
        <w:rPr>
          <w:lang w:val="en-US"/>
        </w:rPr>
        <w:t xml:space="preserve"> Bảng ứng viên C2 của các đối tượng quan sát</w:t>
      </w:r>
      <w:bookmarkEnd w:id="106"/>
    </w:p>
    <w:p w14:paraId="2330EDCB" w14:textId="6B99DA37" w:rsidR="00AE14FC" w:rsidRPr="00AE14FC" w:rsidRDefault="00AE14FC" w:rsidP="00AE14FC">
      <w:pPr>
        <w:rPr>
          <w:lang w:val="en-US"/>
        </w:rPr>
      </w:pPr>
      <w:r>
        <w:rPr>
          <w:lang w:val="en-US"/>
        </w:rPr>
        <w:t xml:space="preserve">Theo quan sát, các đối tượng được quan sát có đồng thời hai triệu chứng A02 và A04 là cao nhất. Tuy nhiên do tần suất xuất hiên của {A02,A04} &lt; min_sup count = 3 nên tập ứng viên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Pr>
          <w:rFonts w:eastAsiaTheme="minorEastAsia"/>
          <w:lang w:val="en-US"/>
        </w:rPr>
        <w:t xml:space="preserve"> của các đối tượng quan sát sẽ không được xét là tập thường xuyên. Vì không còn tập thường xuyên của các đối tượng được quan sát và việc các </w:t>
      </w:r>
      <w:r>
        <w:rPr>
          <w:rFonts w:eastAsiaTheme="minorEastAsia"/>
          <w:lang w:val="en-US"/>
        </w:rPr>
        <w:lastRenderedPageBreak/>
        <w:t xml:space="preserve">đối tượng được quan sát mắc đồng thời cả 3 triệu chứng là không cao </w:t>
      </w:r>
      <w:r w:rsidR="006D2B80">
        <w:rPr>
          <w:rFonts w:eastAsiaTheme="minorEastAsia"/>
          <w:lang w:val="en-US"/>
        </w:rPr>
        <w:t>nên việc nghiên cứu các tối tượng này sẽ dừng lại.</w:t>
      </w:r>
    </w:p>
    <w:p w14:paraId="2FD8C126" w14:textId="0990C2E5" w:rsidR="00DE6FC9" w:rsidRDefault="00DE6FC9" w:rsidP="001C1E9E">
      <w:pPr>
        <w:pStyle w:val="Heading3"/>
        <w:rPr>
          <w:lang w:val="en-US"/>
        </w:rPr>
      </w:pPr>
      <w:bookmarkStart w:id="107" w:name="_Toc137289143"/>
      <w:r>
        <w:rPr>
          <w:lang w:val="en-US"/>
        </w:rPr>
        <w:t>L</w:t>
      </w:r>
      <w:r w:rsidR="00A01618">
        <w:rPr>
          <w:lang w:val="en-US"/>
        </w:rPr>
        <w:t>ập</w:t>
      </w:r>
      <w:r>
        <w:rPr>
          <w:lang w:val="en-US"/>
        </w:rPr>
        <w:t xml:space="preserve"> tập ứng viên candidate </w:t>
      </w:r>
      <m:oMath>
        <m:sSub>
          <m:sSubPr>
            <m:ctrlPr>
              <w:rPr>
                <w:rFonts w:ascii="Cambria Math" w:hAnsi="Cambria Math"/>
                <w:i/>
                <w:lang w:val="en-US"/>
              </w:rPr>
            </m:ctrlPr>
          </m:sSubPr>
          <m:e>
            <m:r>
              <m:rPr>
                <m:sty m:val="bi"/>
              </m:rPr>
              <w:rPr>
                <w:rFonts w:ascii="Cambria Math" w:hAnsi="Cambria Math"/>
                <w:lang w:val="en-US"/>
              </w:rPr>
              <m:t>C</m:t>
            </m:r>
          </m:e>
          <m:sub>
            <m:r>
              <m:rPr>
                <m:sty m:val="bi"/>
              </m:rPr>
              <w:rPr>
                <w:rFonts w:ascii="Cambria Math" w:hAnsi="Cambria Math"/>
                <w:lang w:val="en-US"/>
              </w:rPr>
              <m:t>3</m:t>
            </m:r>
          </m:sub>
        </m:sSub>
      </m:oMath>
      <w:bookmarkEnd w:id="107"/>
    </w:p>
    <w:p w14:paraId="6E3281EB" w14:textId="674D937D" w:rsidR="00A305F0" w:rsidRDefault="00A6759E" w:rsidP="008811B8">
      <w:pPr>
        <w:rPr>
          <w:lang w:val="en-US"/>
        </w:rPr>
      </w:pPr>
      <w:r>
        <w:rPr>
          <w:lang w:val="en-US"/>
        </w:rPr>
        <w:t xml:space="preserve">Dựa vào tập thường xuyên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oMath>
      <w:r>
        <w:rPr>
          <w:rFonts w:eastAsiaTheme="minorEastAsia"/>
          <w:lang w:val="en-US"/>
        </w:rPr>
        <w:t xml:space="preserve"> mà em lập nên bảng ứng cử viên </w:t>
      </w:r>
      <m:oMath>
        <m:sSub>
          <m:sSubPr>
            <m:ctrlPr>
              <w:rPr>
                <w:rFonts w:ascii="Cambria Math" w:hAnsi="Cambria Math"/>
                <w:i/>
                <w:lang w:val="en-US"/>
              </w:rPr>
            </m:ctrlPr>
          </m:sSubPr>
          <m:e>
            <m:r>
              <m:rPr>
                <m:sty m:val="bi"/>
              </m:rPr>
              <w:rPr>
                <w:rFonts w:ascii="Cambria Math" w:hAnsi="Cambria Math"/>
                <w:lang w:val="en-US"/>
              </w:rPr>
              <m:t>C</m:t>
            </m:r>
          </m:e>
          <m:sub>
            <m:r>
              <m:rPr>
                <m:sty m:val="bi"/>
              </m:rPr>
              <w:rPr>
                <w:rFonts w:ascii="Cambria Math" w:hAnsi="Cambria Math"/>
                <w:lang w:val="en-US"/>
              </w:rPr>
              <m:t>3</m:t>
            </m:r>
          </m:sub>
        </m:sSub>
      </m:oMath>
      <w:r>
        <w:rPr>
          <w:rFonts w:eastAsiaTheme="minorEastAsia"/>
          <w:lang w:val="en-US"/>
        </w:rPr>
        <w:t xml:space="preserve"> </w:t>
      </w:r>
    </w:p>
    <w:tbl>
      <w:tblPr>
        <w:tblStyle w:val="TableGrid"/>
        <w:tblW w:w="0" w:type="auto"/>
        <w:jc w:val="center"/>
        <w:tblLook w:val="04A0" w:firstRow="1" w:lastRow="0" w:firstColumn="1" w:lastColumn="0" w:noHBand="0" w:noVBand="1"/>
      </w:tblPr>
      <w:tblGrid>
        <w:gridCol w:w="794"/>
        <w:gridCol w:w="794"/>
        <w:gridCol w:w="794"/>
        <w:gridCol w:w="18"/>
        <w:gridCol w:w="1217"/>
        <w:gridCol w:w="18"/>
      </w:tblGrid>
      <w:tr w:rsidR="007B07C4" w14:paraId="36B2E849" w14:textId="77777777" w:rsidTr="00B471E1">
        <w:trPr>
          <w:jc w:val="center"/>
        </w:trPr>
        <w:tc>
          <w:tcPr>
            <w:tcW w:w="2400" w:type="dxa"/>
            <w:gridSpan w:val="4"/>
          </w:tcPr>
          <w:p w14:paraId="62334D40" w14:textId="6A19AFE8" w:rsidR="007B07C4" w:rsidRDefault="007B07C4" w:rsidP="007B07C4">
            <w:pPr>
              <w:ind w:firstLine="0"/>
              <w:jc w:val="center"/>
              <w:rPr>
                <w:lang w:val="en-US"/>
              </w:rPr>
            </w:pPr>
            <w:r>
              <w:rPr>
                <w:lang w:val="en-US"/>
              </w:rPr>
              <w:t>ICD Code</w:t>
            </w:r>
          </w:p>
        </w:tc>
        <w:tc>
          <w:tcPr>
            <w:tcW w:w="1235" w:type="dxa"/>
            <w:gridSpan w:val="2"/>
          </w:tcPr>
          <w:p w14:paraId="65277B52" w14:textId="35C7561A" w:rsidR="007B07C4" w:rsidRDefault="007B07C4" w:rsidP="00DA4C94">
            <w:pPr>
              <w:ind w:firstLine="0"/>
              <w:jc w:val="center"/>
              <w:rPr>
                <w:lang w:val="en-US"/>
              </w:rPr>
            </w:pPr>
            <w:r>
              <w:rPr>
                <w:lang w:val="en-US"/>
              </w:rPr>
              <w:t xml:space="preserve">Tần </w:t>
            </w:r>
            <w:r w:rsidR="002D3DA8">
              <w:rPr>
                <w:lang w:val="en-US"/>
              </w:rPr>
              <w:t>s</w:t>
            </w:r>
            <w:r>
              <w:rPr>
                <w:lang w:val="en-US"/>
              </w:rPr>
              <w:t>uất</w:t>
            </w:r>
          </w:p>
        </w:tc>
      </w:tr>
      <w:tr w:rsidR="007B07C4" w14:paraId="54A7A7CC" w14:textId="77777777" w:rsidTr="00B471E1">
        <w:trPr>
          <w:gridAfter w:val="1"/>
          <w:wAfter w:w="18" w:type="dxa"/>
          <w:jc w:val="center"/>
        </w:trPr>
        <w:tc>
          <w:tcPr>
            <w:tcW w:w="794" w:type="dxa"/>
          </w:tcPr>
          <w:p w14:paraId="7A7E56AE" w14:textId="4898F3FC" w:rsidR="007B07C4" w:rsidRDefault="00A35CAA" w:rsidP="00B471E1">
            <w:pPr>
              <w:ind w:firstLine="0"/>
              <w:jc w:val="center"/>
              <w:rPr>
                <w:lang w:val="en-US"/>
              </w:rPr>
            </w:pPr>
            <w:r>
              <w:rPr>
                <w:lang w:val="en-US"/>
              </w:rPr>
              <w:t>A01</w:t>
            </w:r>
          </w:p>
        </w:tc>
        <w:tc>
          <w:tcPr>
            <w:tcW w:w="794" w:type="dxa"/>
          </w:tcPr>
          <w:p w14:paraId="5BD03A42" w14:textId="55CDD761" w:rsidR="007B07C4" w:rsidRDefault="00A35CAA" w:rsidP="00B471E1">
            <w:pPr>
              <w:ind w:firstLine="0"/>
              <w:jc w:val="center"/>
              <w:rPr>
                <w:lang w:val="en-US"/>
              </w:rPr>
            </w:pPr>
            <w:r>
              <w:rPr>
                <w:lang w:val="en-US"/>
              </w:rPr>
              <w:t>A02</w:t>
            </w:r>
          </w:p>
        </w:tc>
        <w:tc>
          <w:tcPr>
            <w:tcW w:w="794" w:type="dxa"/>
          </w:tcPr>
          <w:p w14:paraId="5E57E94A" w14:textId="7EAA5A36" w:rsidR="007B07C4" w:rsidRDefault="00A35CAA" w:rsidP="00B471E1">
            <w:pPr>
              <w:ind w:firstLine="0"/>
              <w:jc w:val="center"/>
              <w:rPr>
                <w:lang w:val="en-US"/>
              </w:rPr>
            </w:pPr>
            <w:r>
              <w:rPr>
                <w:lang w:val="en-US"/>
              </w:rPr>
              <w:t>A04</w:t>
            </w:r>
          </w:p>
        </w:tc>
        <w:tc>
          <w:tcPr>
            <w:tcW w:w="1235" w:type="dxa"/>
            <w:gridSpan w:val="2"/>
          </w:tcPr>
          <w:p w14:paraId="6D9DAAA0" w14:textId="662C0CFC" w:rsidR="007B07C4" w:rsidRDefault="007B1E51" w:rsidP="008811B8">
            <w:pPr>
              <w:keepNext/>
              <w:ind w:firstLine="0"/>
              <w:rPr>
                <w:lang w:val="en-US"/>
              </w:rPr>
            </w:pPr>
            <w:r>
              <w:rPr>
                <w:lang w:val="en-US"/>
              </w:rPr>
              <w:t>5</w:t>
            </w:r>
          </w:p>
        </w:tc>
      </w:tr>
    </w:tbl>
    <w:p w14:paraId="511C8958" w14:textId="081A33CC" w:rsidR="008811B8" w:rsidRPr="008811B8" w:rsidRDefault="008811B8">
      <w:pPr>
        <w:pStyle w:val="Caption"/>
        <w:rPr>
          <w:lang w:val="en-US"/>
        </w:rPr>
      </w:pPr>
      <w:bookmarkStart w:id="108" w:name="_Toc137048260"/>
      <w:r>
        <w:t xml:space="preserve">Bảng </w:t>
      </w:r>
      <w:r w:rsidR="00860052">
        <w:fldChar w:fldCharType="begin"/>
      </w:r>
      <w:r w:rsidR="00860052">
        <w:instrText xml:space="preserve"> STYLEREF 1 \s </w:instrText>
      </w:r>
      <w:r w:rsidR="00860052">
        <w:fldChar w:fldCharType="separate"/>
      </w:r>
      <w:r w:rsidR="00860052">
        <w:rPr>
          <w:noProof/>
        </w:rPr>
        <w:t>4</w:t>
      </w:r>
      <w:r w:rsidR="00860052">
        <w:fldChar w:fldCharType="end"/>
      </w:r>
      <w:r w:rsidR="00860052">
        <w:noBreakHyphen/>
      </w:r>
      <w:r w:rsidR="00860052">
        <w:fldChar w:fldCharType="begin"/>
      </w:r>
      <w:r w:rsidR="00860052">
        <w:instrText xml:space="preserve"> SEQ Bảng \* ARABIC \s 1 </w:instrText>
      </w:r>
      <w:r w:rsidR="00860052">
        <w:fldChar w:fldCharType="separate"/>
      </w:r>
      <w:r w:rsidR="00860052">
        <w:rPr>
          <w:noProof/>
        </w:rPr>
        <w:t>9</w:t>
      </w:r>
      <w:r w:rsidR="00860052">
        <w:fldChar w:fldCharType="end"/>
      </w:r>
      <w:r>
        <w:rPr>
          <w:lang w:val="en-US"/>
        </w:rPr>
        <w:t xml:space="preserve"> Bảng thường xuyên L3 của các bệnh nhân</w:t>
      </w:r>
      <w:bookmarkEnd w:id="108"/>
    </w:p>
    <w:p w14:paraId="6495E2FC" w14:textId="7BC110A0" w:rsidR="002D3DA8" w:rsidRDefault="002D3DA8" w:rsidP="000C33DD">
      <w:pPr>
        <w:rPr>
          <w:rFonts w:eastAsiaTheme="minorEastAsia"/>
          <w:lang w:val="en-US"/>
        </w:rPr>
      </w:pPr>
      <w:r>
        <w:rPr>
          <w:lang w:val="en-US"/>
        </w:rPr>
        <w:t xml:space="preserve">Vì tần </w:t>
      </w:r>
      <w:r w:rsidR="005C2D54">
        <w:rPr>
          <w:lang w:val="en-US"/>
        </w:rPr>
        <w:t xml:space="preserve">suất xuất hiện của {A01,A02,A04} = min_sup count = 5 nên bảng ứng cử viên </w:t>
      </w:r>
      <m:oMath>
        <m:sSub>
          <m:sSubPr>
            <m:ctrlPr>
              <w:rPr>
                <w:rFonts w:ascii="Cambria Math" w:hAnsi="Cambria Math"/>
                <w:i/>
                <w:iCs/>
                <w:color w:val="44546A" w:themeColor="text2"/>
                <w:szCs w:val="18"/>
                <w:lang w:val="en-US"/>
              </w:rPr>
            </m:ctrlPr>
          </m:sSubPr>
          <m:e>
            <m:r>
              <w:rPr>
                <w:rFonts w:ascii="Cambria Math" w:hAnsi="Cambria Math"/>
                <w:lang w:val="en-US"/>
              </w:rPr>
              <m:t>C</m:t>
            </m:r>
          </m:e>
          <m:sub>
            <m:r>
              <m:rPr>
                <m:sty m:val="p"/>
              </m:rPr>
              <w:rPr>
                <w:rFonts w:ascii="Cambria Math" w:hAnsi="Cambria Math"/>
                <w:lang w:val="en-US"/>
              </w:rPr>
              <m:t>3</m:t>
            </m:r>
          </m:sub>
        </m:sSub>
      </m:oMath>
      <w:r w:rsidR="005C2D54">
        <w:rPr>
          <w:rFonts w:eastAsiaTheme="minorEastAsia"/>
          <w:iCs/>
          <w:color w:val="44546A" w:themeColor="text2"/>
          <w:szCs w:val="18"/>
          <w:lang w:val="en-US"/>
        </w:rPr>
        <w:t xml:space="preserve"> </w:t>
      </w:r>
      <w:r w:rsidR="005C2D54" w:rsidRPr="000C33DD">
        <w:t>sẽ là bảng tập</w:t>
      </w:r>
      <w:r w:rsidR="005C2D54">
        <w:rPr>
          <w:rFonts w:eastAsiaTheme="minorEastAsia"/>
          <w:iCs/>
          <w:color w:val="44546A" w:themeColor="text2"/>
          <w:szCs w:val="18"/>
          <w:lang w:val="en-US"/>
        </w:rPr>
        <w:t xml:space="preserve"> </w:t>
      </w:r>
      <w:r w:rsidR="000C33DD" w:rsidRPr="000C33DD">
        <w:t xml:space="preserve">tập thường xuyên </w:t>
      </w:r>
      <m:oMath>
        <m:sSub>
          <m:sSubPr>
            <m:ctrlPr>
              <w:rPr>
                <w:rFonts w:ascii="Cambria Math" w:hAnsi="Cambria Math"/>
                <w:lang w:val="en-US"/>
              </w:rPr>
            </m:ctrlPr>
          </m:sSubPr>
          <m:e>
            <m:r>
              <w:rPr>
                <w:rFonts w:ascii="Cambria Math" w:hAnsi="Cambria Math"/>
              </w:rPr>
              <m:t>L</m:t>
            </m:r>
          </m:e>
          <m:sub>
            <m:r>
              <w:rPr>
                <w:rFonts w:ascii="Cambria Math" w:hAnsi="Cambria Math"/>
              </w:rPr>
              <m:t>3</m:t>
            </m:r>
          </m:sub>
        </m:sSub>
      </m:oMath>
      <w:r w:rsidR="000C33DD">
        <w:rPr>
          <w:rFonts w:eastAsiaTheme="minorEastAsia"/>
          <w:lang w:val="en-US"/>
        </w:rPr>
        <w:t>.</w:t>
      </w:r>
    </w:p>
    <w:p w14:paraId="7BEE429C" w14:textId="4D107576" w:rsidR="0037519B" w:rsidRPr="002D3DA8" w:rsidRDefault="0037519B" w:rsidP="009B6589">
      <w:pPr>
        <w:pStyle w:val="Heading3"/>
        <w:rPr>
          <w:lang w:val="en-US"/>
        </w:rPr>
      </w:pPr>
      <w:bookmarkStart w:id="109" w:name="_Toc137289144"/>
      <w:r>
        <w:rPr>
          <w:lang w:val="en-US"/>
        </w:rPr>
        <w:t>Áp dụng luật kết hợp</w:t>
      </w:r>
      <w:bookmarkEnd w:id="109"/>
    </w:p>
    <w:p w14:paraId="7A6AA315" w14:textId="6E138F8A" w:rsidR="00CD6AC8" w:rsidRDefault="00655DC3" w:rsidP="00CD6AC8">
      <w:pPr>
        <w:rPr>
          <w:lang w:val="en-US"/>
        </w:rPr>
      </w:pPr>
      <w:r>
        <w:rPr>
          <w:lang w:val="en-US"/>
        </w:rPr>
        <w:t xml:space="preserve">Có </w:t>
      </w:r>
      <w:r w:rsidR="00542294">
        <w:rPr>
          <w:lang w:val="en-US"/>
        </w:rPr>
        <w:t>6</w:t>
      </w:r>
      <w:r>
        <w:rPr>
          <w:lang w:val="en-US"/>
        </w:rPr>
        <w:t xml:space="preserve"> </w:t>
      </w:r>
      <w:r w:rsidR="00BE3C30">
        <w:rPr>
          <w:lang w:val="en-US"/>
        </w:rPr>
        <w:t>trường hợp</w:t>
      </w:r>
      <w:r w:rsidR="00B41848">
        <w:rPr>
          <w:lang w:val="en-US"/>
        </w:rPr>
        <w:t xml:space="preserve"> với 3 triệu chứng</w:t>
      </w:r>
      <w:r w:rsidR="00247477">
        <w:rPr>
          <w:lang w:val="en-US"/>
        </w:rPr>
        <w:t>.</w:t>
      </w:r>
    </w:p>
    <w:p w14:paraId="351672BC" w14:textId="5C1A9B83" w:rsidR="00A84739" w:rsidRDefault="005B1541" w:rsidP="0015620C">
      <w:pPr>
        <w:pStyle w:val="ListParagraph"/>
        <w:numPr>
          <w:ilvl w:val="0"/>
          <w:numId w:val="9"/>
        </w:numPr>
        <w:ind w:left="644"/>
        <w:rPr>
          <w:lang w:val="en-US"/>
        </w:rPr>
      </w:pPr>
      <w:r>
        <w:rPr>
          <w:lang w:val="en-US"/>
        </w:rPr>
        <w:t xml:space="preserve">Trường hợp </w:t>
      </w:r>
      <w:r w:rsidR="00A84739">
        <w:rPr>
          <w:lang w:val="en-US"/>
        </w:rPr>
        <w:t xml:space="preserve"> 1</w:t>
      </w:r>
      <w:r w:rsidR="006A3C7A">
        <w:rPr>
          <w:lang w:val="en-US"/>
        </w:rPr>
        <w:t>:</w:t>
      </w:r>
    </w:p>
    <w:p w14:paraId="06BCC336" w14:textId="2B957D1E" w:rsidR="00F228EC" w:rsidRDefault="00000000" w:rsidP="00F228EC">
      <w:pPr>
        <w:pStyle w:val="ListParagraph"/>
        <w:ind w:left="1429" w:firstLine="0"/>
        <w:rPr>
          <w:lang w:val="en-US"/>
        </w:rPr>
      </w:pPr>
      <m:oMathPara>
        <m:oMath>
          <m:d>
            <m:dPr>
              <m:begChr m:val="{"/>
              <m:endChr m:val="}"/>
              <m:ctrlPr>
                <w:rPr>
                  <w:rFonts w:ascii="Cambria Math" w:hAnsi="Cambria Math"/>
                  <w:i/>
                  <w:lang w:val="en-US"/>
                </w:rPr>
              </m:ctrlPr>
            </m:dPr>
            <m:e>
              <m:r>
                <w:rPr>
                  <w:rFonts w:ascii="Cambria Math" w:hAnsi="Cambria Math"/>
                  <w:lang w:val="en-US"/>
                </w:rPr>
                <m:t>A01</m:t>
              </m:r>
            </m:e>
          </m:d>
          <m:r>
            <w:rPr>
              <w:rFonts w:ascii="Cambria Math" w:hAnsi="Cambria Math"/>
              <w:lang w:val="en-US"/>
            </w:rPr>
            <m:t>→{A02,A04}</m:t>
          </m:r>
        </m:oMath>
      </m:oMathPara>
    </w:p>
    <w:p w14:paraId="6018F470" w14:textId="7806F8CC" w:rsidR="00A84739" w:rsidRDefault="00A84739" w:rsidP="00A84739">
      <w:pPr>
        <w:pStyle w:val="ListParagraph"/>
        <w:ind w:left="1429" w:firstLine="0"/>
        <w:rPr>
          <w:lang w:val="en-US"/>
        </w:rPr>
      </w:pPr>
      <w:r>
        <w:rPr>
          <w:lang w:val="en-US"/>
        </w:rPr>
        <w:t>Nếu A01(8) hiện diện thì A02 và A0</w:t>
      </w:r>
      <w:r w:rsidR="00980568">
        <w:rPr>
          <w:lang w:val="en-US"/>
        </w:rPr>
        <w:t>4</w:t>
      </w:r>
      <w:r>
        <w:rPr>
          <w:lang w:val="en-US"/>
        </w:rPr>
        <w:t>(5) sẽ tồn tại cùng nhau.</w:t>
      </w:r>
    </w:p>
    <w:p w14:paraId="2FD6D6EC" w14:textId="45FB0C18" w:rsidR="00A84739" w:rsidRPr="00F228EC" w:rsidRDefault="00A84739" w:rsidP="00A84739">
      <w:pPr>
        <w:pStyle w:val="ListParagraph"/>
        <w:ind w:left="1429" w:firstLine="0"/>
        <w:rPr>
          <w:rFonts w:eastAsiaTheme="minorEastAsia"/>
          <w:lang w:val="en-US"/>
        </w:rPr>
      </w:pPr>
      <m:oMathPara>
        <m:oMath>
          <m:r>
            <m:rPr>
              <m:sty m:val="p"/>
            </m:rPr>
            <w:rPr>
              <w:rFonts w:ascii="Cambria Math" w:hAnsi="Cambria Math"/>
              <w:lang w:val="en-US"/>
            </w:rPr>
            <m:t>S</m:t>
          </m:r>
          <m:d>
            <m:dPr>
              <m:ctrlPr>
                <w:rPr>
                  <w:rFonts w:ascii="Cambria Math" w:hAnsi="Cambria Math"/>
                  <w:lang w:val="en-US"/>
                </w:rPr>
              </m:ctrlPr>
            </m:dPr>
            <m:e>
              <m:r>
                <m:rPr>
                  <m:sty m:val="p"/>
                </m:rPr>
                <w:rPr>
                  <w:rFonts w:ascii="Cambria Math" w:hAnsi="Cambria Math"/>
                  <w:lang w:val="en-US"/>
                </w:rPr>
                <m:t>A01,{A02,A04}</m:t>
              </m:r>
            </m:e>
          </m:d>
          <m:r>
            <m:rPr>
              <m:sty m:val="p"/>
            </m:rPr>
            <w:rPr>
              <w:rFonts w:ascii="Cambria Math"/>
              <w:lang w:val="en-US"/>
            </w:rPr>
            <m:t xml:space="preserve">= </m:t>
          </m:r>
          <m:f>
            <m:fPr>
              <m:ctrlPr>
                <w:rPr>
                  <w:rFonts w:ascii="Cambria Math" w:hAnsi="Cambria Math"/>
                  <w:lang w:val="en-US"/>
                </w:rPr>
              </m:ctrlPr>
            </m:fPr>
            <m:num>
              <m:r>
                <w:rPr>
                  <w:rFonts w:ascii="Cambria Math"/>
                  <w:lang w:val="en-US"/>
                </w:rPr>
                <m:t>5</m:t>
              </m:r>
            </m:num>
            <m:den>
              <m:r>
                <w:rPr>
                  <w:rFonts w:ascii="Cambria Math"/>
                  <w:lang w:val="en-US"/>
                </w:rPr>
                <m:t>8</m:t>
              </m:r>
            </m:den>
          </m:f>
          <m:r>
            <w:rPr>
              <w:rFonts w:ascii="Cambria Math"/>
              <w:lang w:val="en-US"/>
            </w:rPr>
            <m:t>=0.625=62.5%</m:t>
          </m:r>
        </m:oMath>
      </m:oMathPara>
    </w:p>
    <w:p w14:paraId="5CB2C427" w14:textId="1DC5D28F" w:rsidR="00F228EC" w:rsidRPr="0096291B" w:rsidRDefault="00F228EC" w:rsidP="00A84739">
      <w:pPr>
        <w:pStyle w:val="ListParagraph"/>
        <w:ind w:left="1429" w:firstLine="0"/>
        <w:rPr>
          <w:rFonts w:eastAsiaTheme="minorEastAsia"/>
          <w:lang w:val="en-US"/>
        </w:rPr>
      </w:pPr>
      <m:oMathPara>
        <m:oMath>
          <m:r>
            <m:rPr>
              <m:sty m:val="p"/>
            </m:rPr>
            <w:rPr>
              <w:rFonts w:ascii="Cambria Math" w:hAnsi="Cambria Math"/>
              <w:lang w:val="en-US"/>
            </w:rPr>
            <m:t>C</m:t>
          </m:r>
          <m:d>
            <m:dPr>
              <m:ctrlPr>
                <w:rPr>
                  <w:rFonts w:ascii="Cambria Math" w:hAnsi="Cambria Math"/>
                  <w:i/>
                  <w:lang w:val="en-US"/>
                </w:rPr>
              </m:ctrlPr>
            </m:dPr>
            <m:e>
              <m:r>
                <w:rPr>
                  <w:rFonts w:ascii="Cambria Math" w:hAnsi="Cambria Math"/>
                  <w:lang w:val="en-US"/>
                </w:rPr>
                <m:t>A01,{A02,A04}</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S(A01,{A02,A04})</m:t>
              </m:r>
            </m:num>
            <m:den>
              <m:r>
                <w:rPr>
                  <w:rFonts w:ascii="Cambria Math" w:hAnsi="Cambria Math"/>
                  <w:lang w:val="en-US"/>
                </w:rPr>
                <m:t>S(A01)</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0.625</m:t>
              </m:r>
            </m:num>
            <m:den>
              <m:r>
                <w:rPr>
                  <w:rFonts w:ascii="Cambria Math" w:eastAsiaTheme="minorEastAsia" w:hAnsi="Cambria Math"/>
                  <w:lang w:val="en-US"/>
                </w:rPr>
                <m:t>1</m:t>
              </m:r>
            </m:den>
          </m:f>
          <m:r>
            <w:rPr>
              <w:rFonts w:ascii="Cambria Math" w:eastAsiaTheme="minorEastAsia" w:hAnsi="Cambria Math"/>
              <w:lang w:val="en-US"/>
            </w:rPr>
            <m:t>=0.625=62.5%</m:t>
          </m:r>
        </m:oMath>
      </m:oMathPara>
    </w:p>
    <w:p w14:paraId="47F40C70" w14:textId="6267B0AA" w:rsidR="0096291B" w:rsidRDefault="005B1541" w:rsidP="0015620C">
      <w:pPr>
        <w:pStyle w:val="ListParagraph"/>
        <w:numPr>
          <w:ilvl w:val="0"/>
          <w:numId w:val="9"/>
        </w:numPr>
        <w:ind w:left="644"/>
        <w:rPr>
          <w:lang w:val="en-US"/>
        </w:rPr>
      </w:pPr>
      <w:r>
        <w:rPr>
          <w:lang w:val="en-US"/>
        </w:rPr>
        <w:t xml:space="preserve">Trường hợp </w:t>
      </w:r>
      <w:r w:rsidR="00F25AE3">
        <w:rPr>
          <w:lang w:val="en-US"/>
        </w:rPr>
        <w:t>2</w:t>
      </w:r>
      <w:r w:rsidR="006A3C7A">
        <w:rPr>
          <w:lang w:val="en-US"/>
        </w:rPr>
        <w:t>:</w:t>
      </w:r>
    </w:p>
    <w:p w14:paraId="61DA65D8" w14:textId="55A31F57" w:rsidR="0096291B" w:rsidRPr="0096291B" w:rsidRDefault="00000000" w:rsidP="0096291B">
      <w:pPr>
        <w:pStyle w:val="ListParagraph"/>
        <w:ind w:left="1429" w:firstLine="0"/>
        <w:rPr>
          <w:rFonts w:eastAsiaTheme="minorEastAsia"/>
          <w:lang w:val="en-US"/>
        </w:rPr>
      </w:pPr>
      <m:oMathPara>
        <m:oMath>
          <m:d>
            <m:dPr>
              <m:begChr m:val="{"/>
              <m:endChr m:val="}"/>
              <m:ctrlPr>
                <w:rPr>
                  <w:rFonts w:ascii="Cambria Math" w:hAnsi="Cambria Math"/>
                  <w:i/>
                  <w:lang w:val="en-US"/>
                </w:rPr>
              </m:ctrlPr>
            </m:dPr>
            <m:e>
              <m:r>
                <w:rPr>
                  <w:rFonts w:ascii="Cambria Math" w:hAnsi="Cambria Math"/>
                  <w:lang w:val="en-US"/>
                </w:rPr>
                <m:t>A02</m:t>
              </m:r>
            </m:e>
          </m:d>
          <m:r>
            <w:rPr>
              <w:rFonts w:ascii="Cambria Math" w:hAnsi="Cambria Math"/>
              <w:lang w:val="en-US"/>
            </w:rPr>
            <m:t>→{A01,A04}</m:t>
          </m:r>
        </m:oMath>
      </m:oMathPara>
    </w:p>
    <w:p w14:paraId="2456D7A6" w14:textId="2758922D" w:rsidR="0096291B" w:rsidRDefault="0096291B" w:rsidP="0096291B">
      <w:pPr>
        <w:pStyle w:val="ListParagraph"/>
        <w:ind w:left="1429" w:firstLine="0"/>
        <w:rPr>
          <w:lang w:val="en-US"/>
        </w:rPr>
      </w:pPr>
      <w:r>
        <w:rPr>
          <w:lang w:val="en-US"/>
        </w:rPr>
        <w:t>Nếu A02(7) hiện diện thì A01 và A0</w:t>
      </w:r>
      <w:r w:rsidR="00980568">
        <w:rPr>
          <w:lang w:val="en-US"/>
        </w:rPr>
        <w:t>4</w:t>
      </w:r>
      <w:r>
        <w:rPr>
          <w:lang w:val="en-US"/>
        </w:rPr>
        <w:t>(5) sẽ tồn tại cùng nhau.</w:t>
      </w:r>
    </w:p>
    <w:p w14:paraId="1CCD9C58" w14:textId="1EA772AE" w:rsidR="00572A63" w:rsidRPr="00572A63" w:rsidRDefault="00572A63" w:rsidP="0096291B">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A02,{A01,A05}</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8</m:t>
              </m:r>
            </m:den>
          </m:f>
          <m:r>
            <w:rPr>
              <w:rFonts w:ascii="Cambria Math" w:hAnsi="Cambria Math"/>
              <w:lang w:val="en-US"/>
            </w:rPr>
            <m:t>=0.625=62.5%</m:t>
          </m:r>
        </m:oMath>
      </m:oMathPara>
    </w:p>
    <w:p w14:paraId="33D0C2B7" w14:textId="6043E99D" w:rsidR="00572A63" w:rsidRPr="0096291B" w:rsidRDefault="00572A63" w:rsidP="00572A63">
      <w:pPr>
        <w:pStyle w:val="ListParagraph"/>
        <w:ind w:left="1429" w:firstLine="0"/>
        <w:rPr>
          <w:rFonts w:eastAsiaTheme="minorEastAsia"/>
          <w:lang w:val="en-US"/>
        </w:rPr>
      </w:pPr>
      <m:oMathPara>
        <m:oMath>
          <m:r>
            <m:rPr>
              <m:sty m:val="p"/>
            </m:rPr>
            <w:rPr>
              <w:rFonts w:ascii="Cambria Math" w:hAnsi="Cambria Math"/>
              <w:lang w:val="en-US"/>
            </w:rPr>
            <m:t>C</m:t>
          </m:r>
          <m:d>
            <m:dPr>
              <m:ctrlPr>
                <w:rPr>
                  <w:rFonts w:ascii="Cambria Math" w:hAnsi="Cambria Math"/>
                  <w:i/>
                  <w:lang w:val="en-US"/>
                </w:rPr>
              </m:ctrlPr>
            </m:dPr>
            <m:e>
              <m:r>
                <w:rPr>
                  <w:rFonts w:ascii="Cambria Math" w:hAnsi="Cambria Math"/>
                  <w:lang w:val="en-US"/>
                </w:rPr>
                <m:t>A02,{A01,A04}</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S(A02,{A01,A04})</m:t>
              </m:r>
            </m:num>
            <m:den>
              <m:r>
                <w:rPr>
                  <w:rFonts w:ascii="Cambria Math" w:hAnsi="Cambria Math"/>
                  <w:lang w:val="en-US"/>
                </w:rPr>
                <m:t>S(A02)</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0.625</m:t>
              </m:r>
            </m:num>
            <m:den>
              <m:r>
                <w:rPr>
                  <w:rFonts w:ascii="Cambria Math" w:eastAsiaTheme="minorEastAsia" w:hAnsi="Cambria Math"/>
                  <w:lang w:val="en-US"/>
                </w:rPr>
                <m:t>0.875</m:t>
              </m:r>
            </m:den>
          </m:f>
          <m:r>
            <w:rPr>
              <w:rFonts w:ascii="Cambria Math" w:eastAsiaTheme="minorEastAsia" w:hAnsi="Cambria Math"/>
              <w:lang w:val="en-US"/>
            </w:rPr>
            <m:t>=0.714=71.4%</m:t>
          </m:r>
        </m:oMath>
      </m:oMathPara>
    </w:p>
    <w:p w14:paraId="07DCA353" w14:textId="4D9A9E20" w:rsidR="00572A63" w:rsidRDefault="005B1541" w:rsidP="0015620C">
      <w:pPr>
        <w:pStyle w:val="ListParagraph"/>
        <w:numPr>
          <w:ilvl w:val="0"/>
          <w:numId w:val="9"/>
        </w:numPr>
        <w:ind w:left="644"/>
        <w:rPr>
          <w:lang w:val="en-US"/>
        </w:rPr>
      </w:pPr>
      <w:r>
        <w:rPr>
          <w:lang w:val="en-US"/>
        </w:rPr>
        <w:t xml:space="preserve">Trường hợp </w:t>
      </w:r>
      <w:r w:rsidR="005E571F">
        <w:rPr>
          <w:lang w:val="en-US"/>
        </w:rPr>
        <w:t>3</w:t>
      </w:r>
      <w:r w:rsidR="006A3C7A">
        <w:rPr>
          <w:lang w:val="en-US"/>
        </w:rPr>
        <w:t>:</w:t>
      </w:r>
    </w:p>
    <w:p w14:paraId="32866FB8" w14:textId="284462C5" w:rsidR="005E571F" w:rsidRPr="005E571F" w:rsidRDefault="00000000" w:rsidP="005E571F">
      <w:pPr>
        <w:pStyle w:val="ListParagraph"/>
        <w:ind w:left="1429" w:firstLine="0"/>
        <w:rPr>
          <w:rFonts w:eastAsiaTheme="minorEastAsia"/>
          <w:lang w:val="en-US"/>
        </w:rPr>
      </w:pPr>
      <m:oMathPara>
        <m:oMath>
          <m:d>
            <m:dPr>
              <m:begChr m:val="{"/>
              <m:endChr m:val="}"/>
              <m:ctrlPr>
                <w:rPr>
                  <w:rFonts w:ascii="Cambria Math" w:hAnsi="Cambria Math"/>
                  <w:i/>
                  <w:lang w:val="en-US"/>
                </w:rPr>
              </m:ctrlPr>
            </m:dPr>
            <m:e>
              <m:r>
                <w:rPr>
                  <w:rFonts w:ascii="Cambria Math" w:hAnsi="Cambria Math"/>
                  <w:lang w:val="en-US"/>
                </w:rPr>
                <m:t>A04</m:t>
              </m:r>
            </m:e>
          </m:d>
          <m:r>
            <w:rPr>
              <w:rFonts w:ascii="Cambria Math" w:hAnsi="Cambria Math"/>
              <w:lang w:val="en-US"/>
            </w:rPr>
            <m:t>→{A01,A02}</m:t>
          </m:r>
        </m:oMath>
      </m:oMathPara>
    </w:p>
    <w:p w14:paraId="318BA126" w14:textId="4862E6A0" w:rsidR="005E571F" w:rsidRDefault="005E571F" w:rsidP="005E571F">
      <w:pPr>
        <w:pStyle w:val="ListParagraph"/>
        <w:ind w:left="1429" w:firstLine="0"/>
        <w:rPr>
          <w:lang w:val="en-US"/>
        </w:rPr>
      </w:pPr>
      <w:r>
        <w:rPr>
          <w:lang w:val="en-US"/>
        </w:rPr>
        <w:t xml:space="preserve">Nếu </w:t>
      </w:r>
      <w:r w:rsidR="001A5EDC">
        <w:rPr>
          <w:lang w:val="en-US"/>
        </w:rPr>
        <w:t>A04(5) hiện diện thì A01 và A02(5) sẽ tồn tại cùng nhau.</w:t>
      </w:r>
    </w:p>
    <w:p w14:paraId="5F50A2DC" w14:textId="5AD1FEC7" w:rsidR="009A349D" w:rsidRPr="009A349D" w:rsidRDefault="009A349D" w:rsidP="005E571F">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A04,{A01,A02}</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8</m:t>
              </m:r>
            </m:den>
          </m:f>
          <m:r>
            <w:rPr>
              <w:rFonts w:ascii="Cambria Math" w:hAnsi="Cambria Math"/>
              <w:lang w:val="en-US"/>
            </w:rPr>
            <m:t>=0.625=62.5%</m:t>
          </m:r>
        </m:oMath>
      </m:oMathPara>
    </w:p>
    <w:p w14:paraId="51141A64" w14:textId="581F295B" w:rsidR="009A349D" w:rsidRPr="009A349D" w:rsidRDefault="009A349D" w:rsidP="005E571F">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A04,{A01,A02}</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S(A04,{A01,A02})</m:t>
              </m:r>
            </m:num>
            <m:den>
              <m:r>
                <w:rPr>
                  <w:rFonts w:ascii="Cambria Math" w:hAnsi="Cambria Math"/>
                  <w:lang w:val="en-US"/>
                </w:rPr>
                <m:t>S(A04)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0.625</m:t>
              </m:r>
            </m:num>
            <m:den>
              <m:r>
                <w:rPr>
                  <w:rFonts w:ascii="Cambria Math" w:hAnsi="Cambria Math"/>
                  <w:lang w:val="en-US"/>
                </w:rPr>
                <m:t>0.625</m:t>
              </m:r>
            </m:den>
          </m:f>
          <m:r>
            <w:rPr>
              <w:rFonts w:ascii="Cambria Math" w:hAnsi="Cambria Math"/>
              <w:lang w:val="en-US"/>
            </w:rPr>
            <m:t>=1=100%</m:t>
          </m:r>
        </m:oMath>
      </m:oMathPara>
    </w:p>
    <w:p w14:paraId="3659089B" w14:textId="082E0D98" w:rsidR="009A349D" w:rsidRDefault="00CF5631" w:rsidP="0015620C">
      <w:pPr>
        <w:pStyle w:val="ListParagraph"/>
        <w:numPr>
          <w:ilvl w:val="0"/>
          <w:numId w:val="9"/>
        </w:numPr>
        <w:ind w:left="644"/>
        <w:rPr>
          <w:lang w:val="en-US"/>
        </w:rPr>
      </w:pPr>
      <w:r>
        <w:rPr>
          <w:lang w:val="en-US"/>
        </w:rPr>
        <w:t xml:space="preserve">Trường hợp </w:t>
      </w:r>
      <w:r w:rsidR="009A349D">
        <w:rPr>
          <w:lang w:val="en-US"/>
        </w:rPr>
        <w:t>4</w:t>
      </w:r>
      <w:r w:rsidR="006A3C7A">
        <w:rPr>
          <w:lang w:val="en-US"/>
        </w:rPr>
        <w:t>:</w:t>
      </w:r>
    </w:p>
    <w:p w14:paraId="5CE84A06" w14:textId="3FCDD015" w:rsidR="00B26A3A" w:rsidRPr="009A349D" w:rsidRDefault="00000000" w:rsidP="00B26A3A">
      <w:pPr>
        <w:pStyle w:val="ListParagraph"/>
        <w:ind w:left="1429" w:firstLine="0"/>
        <w:rPr>
          <w:rFonts w:eastAsiaTheme="minorEastAsia"/>
          <w:lang w:val="en-US"/>
        </w:rPr>
      </w:pPr>
      <m:oMathPara>
        <m:oMath>
          <m:d>
            <m:dPr>
              <m:begChr m:val="{"/>
              <m:endChr m:val="}"/>
              <m:ctrlPr>
                <w:rPr>
                  <w:rFonts w:ascii="Cambria Math" w:hAnsi="Cambria Math"/>
                  <w:i/>
                  <w:lang w:val="en-US"/>
                </w:rPr>
              </m:ctrlPr>
            </m:dPr>
            <m:e>
              <m:r>
                <w:rPr>
                  <w:rFonts w:ascii="Cambria Math" w:hAnsi="Cambria Math"/>
                  <w:lang w:val="en-US"/>
                </w:rPr>
                <m:t>A01,A02</m:t>
              </m:r>
            </m:e>
          </m:d>
          <m:r>
            <w:rPr>
              <w:rFonts w:ascii="Cambria Math" w:hAnsi="Cambria Math"/>
              <w:lang w:val="en-US"/>
            </w:rPr>
            <m:t>→{A04}</m:t>
          </m:r>
        </m:oMath>
      </m:oMathPara>
    </w:p>
    <w:p w14:paraId="5B03C758" w14:textId="2F458BF8" w:rsidR="009A349D" w:rsidRDefault="009A349D" w:rsidP="00B26A3A">
      <w:pPr>
        <w:pStyle w:val="ListParagraph"/>
        <w:ind w:left="1429" w:firstLine="0"/>
        <w:rPr>
          <w:lang w:val="en-US"/>
        </w:rPr>
      </w:pPr>
      <w:r>
        <w:rPr>
          <w:lang w:val="en-US"/>
        </w:rPr>
        <w:lastRenderedPageBreak/>
        <w:t>Nếu cả A01 và A02</w:t>
      </w:r>
      <w:r w:rsidR="008E57D4">
        <w:rPr>
          <w:lang w:val="en-US"/>
        </w:rPr>
        <w:t>(7)</w:t>
      </w:r>
      <w:r>
        <w:rPr>
          <w:lang w:val="en-US"/>
        </w:rPr>
        <w:t xml:space="preserve"> cùng tồn tại thì A04 sẽ hiện diện.</w:t>
      </w:r>
    </w:p>
    <w:p w14:paraId="038F2C24" w14:textId="021E65FB" w:rsidR="008E57D4" w:rsidRPr="0056082A" w:rsidRDefault="006E69A0" w:rsidP="00B26A3A">
      <w:pPr>
        <w:pStyle w:val="ListParagraph"/>
        <w:ind w:left="1429" w:firstLine="0"/>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{A01,A02},A04</m:t>
              </m:r>
            </m:e>
          </m:d>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8</m:t>
              </m:r>
            </m:den>
          </m:f>
          <m:r>
            <w:rPr>
              <w:rFonts w:ascii="Cambria Math" w:hAnsi="Cambria Math"/>
              <w:lang w:val="en-US"/>
            </w:rPr>
            <m:t>=0.625=62.5%</m:t>
          </m:r>
        </m:oMath>
      </m:oMathPara>
    </w:p>
    <w:p w14:paraId="7AE30BC0" w14:textId="6946150D" w:rsidR="0056082A" w:rsidRPr="006E69A0" w:rsidRDefault="0056082A" w:rsidP="00B26A3A">
      <w:pPr>
        <w:pStyle w:val="ListParagraph"/>
        <w:ind w:left="1429" w:firstLine="0"/>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A01,A02</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8</m:t>
              </m:r>
            </m:den>
          </m:f>
          <m:r>
            <w:rPr>
              <w:rFonts w:ascii="Cambria Math" w:eastAsiaTheme="minorEastAsia" w:hAnsi="Cambria Math"/>
              <w:lang w:val="en-US"/>
            </w:rPr>
            <m:t>=0.875=87,5%</m:t>
          </m:r>
        </m:oMath>
      </m:oMathPara>
    </w:p>
    <w:p w14:paraId="0AF3867E" w14:textId="4E6F0CD4" w:rsidR="006E69A0" w:rsidRPr="00BE3C30" w:rsidRDefault="006E69A0" w:rsidP="00B26A3A">
      <w:pPr>
        <w:pStyle w:val="ListParagraph"/>
        <w:ind w:left="1429" w:firstLine="0"/>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{A01,A02},A04</m:t>
              </m:r>
            </m:e>
          </m:d>
          <m:r>
            <w:rPr>
              <w:rFonts w:ascii="Cambria Math" w:hAnsi="Cambria Math"/>
              <w:lang w:val="en-US"/>
            </w:rPr>
            <m:t>=</m:t>
          </m:r>
          <m:f>
            <m:fPr>
              <m:ctrlPr>
                <w:rPr>
                  <w:rFonts w:ascii="Cambria Math" w:hAnsi="Cambria Math"/>
                  <w:i/>
                  <w:lang w:val="en-US"/>
                </w:rPr>
              </m:ctrlPr>
            </m:fPr>
            <m:num>
              <m:r>
                <w:rPr>
                  <w:rFonts w:ascii="Cambria Math" w:hAnsi="Cambria Math"/>
                  <w:lang w:val="en-US"/>
                </w:rPr>
                <m:t>S({A01,A02},A04)</m:t>
              </m:r>
            </m:num>
            <m:den>
              <m:r>
                <w:rPr>
                  <w:rFonts w:ascii="Cambria Math" w:hAnsi="Cambria Math"/>
                  <w:lang w:val="en-US"/>
                </w:rPr>
                <m:t>S(A01,A02)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0.625</m:t>
              </m:r>
            </m:num>
            <m:den>
              <m:r>
                <w:rPr>
                  <w:rFonts w:ascii="Cambria Math" w:hAnsi="Cambria Math"/>
                  <w:lang w:val="en-US"/>
                </w:rPr>
                <m:t>0.875</m:t>
              </m:r>
            </m:den>
          </m:f>
          <m:r>
            <w:rPr>
              <w:rFonts w:ascii="Cambria Math" w:hAnsi="Cambria Math"/>
              <w:lang w:val="en-US"/>
            </w:rPr>
            <m:t>=0.714=71.4%</m:t>
          </m:r>
        </m:oMath>
      </m:oMathPara>
    </w:p>
    <w:p w14:paraId="60686EBB" w14:textId="23BF33AC" w:rsidR="00BE3C30" w:rsidRPr="00C05E01" w:rsidRDefault="00CF5631" w:rsidP="0015620C">
      <w:pPr>
        <w:pStyle w:val="ListParagraph"/>
        <w:numPr>
          <w:ilvl w:val="0"/>
          <w:numId w:val="9"/>
        </w:numPr>
        <w:ind w:left="644"/>
        <w:rPr>
          <w:lang w:val="en-US"/>
        </w:rPr>
      </w:pPr>
      <w:r>
        <w:rPr>
          <w:lang w:val="en-US"/>
        </w:rPr>
        <w:t>Trường hợp</w:t>
      </w:r>
      <w:r>
        <w:rPr>
          <w:rFonts w:eastAsiaTheme="minorEastAsia"/>
          <w:lang w:val="en-US"/>
        </w:rPr>
        <w:t xml:space="preserve"> </w:t>
      </w:r>
      <w:r w:rsidR="00BE3C30">
        <w:rPr>
          <w:rFonts w:eastAsiaTheme="minorEastAsia"/>
          <w:lang w:val="en-US"/>
        </w:rPr>
        <w:t xml:space="preserve">5: </w:t>
      </w:r>
    </w:p>
    <w:p w14:paraId="20FD2A76" w14:textId="1FAEAF97" w:rsidR="00E20816" w:rsidRPr="00E20816" w:rsidRDefault="00000000" w:rsidP="00E20816">
      <w:pPr>
        <w:pStyle w:val="ListParagraph"/>
        <w:ind w:left="1429" w:firstLine="0"/>
        <w:rPr>
          <w:rFonts w:eastAsiaTheme="minorEastAsia"/>
          <w:lang w:val="en-US"/>
        </w:rPr>
      </w:pPr>
      <m:oMathPara>
        <m:oMath>
          <m:d>
            <m:dPr>
              <m:begChr m:val="{"/>
              <m:endChr m:val="}"/>
              <m:ctrlPr>
                <w:rPr>
                  <w:rFonts w:ascii="Cambria Math" w:hAnsi="Cambria Math"/>
                  <w:i/>
                  <w:lang w:val="en-US"/>
                </w:rPr>
              </m:ctrlPr>
            </m:dPr>
            <m:e>
              <m:r>
                <w:rPr>
                  <w:rFonts w:ascii="Cambria Math" w:hAnsi="Cambria Math"/>
                  <w:lang w:val="en-US"/>
                </w:rPr>
                <m:t>A01,A04</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A02</m:t>
              </m:r>
            </m:e>
          </m:d>
        </m:oMath>
      </m:oMathPara>
    </w:p>
    <w:p w14:paraId="1DDE4910" w14:textId="01F8D198" w:rsidR="00E20816" w:rsidRDefault="00E20816" w:rsidP="00E20816">
      <w:pPr>
        <w:pStyle w:val="ListParagraph"/>
        <w:ind w:left="1429" w:firstLine="0"/>
        <w:rPr>
          <w:rFonts w:eastAsiaTheme="minorEastAsia"/>
          <w:lang w:val="en-US"/>
        </w:rPr>
      </w:pPr>
      <w:r>
        <w:rPr>
          <w:rFonts w:eastAsiaTheme="minorEastAsia"/>
          <w:lang w:val="en-US"/>
        </w:rPr>
        <w:t>Nếu cả A01 và A04(5) đều cùng tồn tại thì A02 sẽ hiện diện</w:t>
      </w:r>
    </w:p>
    <w:p w14:paraId="6B484CE2" w14:textId="09EBE5AF" w:rsidR="00E20816" w:rsidRPr="00E20816" w:rsidRDefault="00E20816" w:rsidP="00E20816">
      <w:pPr>
        <w:pStyle w:val="ListParagraph"/>
        <w:ind w:left="1429" w:firstLine="0"/>
        <w:rPr>
          <w:rFonts w:eastAsiaTheme="minorEastAsia"/>
          <w:lang w:val="en-US"/>
        </w:rPr>
      </w:pPr>
      <m:oMathPara>
        <m:oMath>
          <m:r>
            <w:rPr>
              <w:rFonts w:ascii="Cambria Math" w:eastAsiaTheme="minorEastAsia" w:hAnsi="Cambria Math"/>
              <w:lang w:val="en-US"/>
            </w:rPr>
            <m:t>S</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A01,A04</m:t>
                  </m:r>
                </m:e>
              </m:d>
              <m:r>
                <w:rPr>
                  <w:rFonts w:ascii="Cambria Math" w:eastAsiaTheme="minorEastAsia" w:hAnsi="Cambria Math"/>
                  <w:lang w:val="en-US"/>
                </w:rPr>
                <m:t>,A02</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8</m:t>
              </m:r>
            </m:den>
          </m:f>
          <m:r>
            <w:rPr>
              <w:rFonts w:ascii="Cambria Math" w:eastAsiaTheme="minorEastAsia" w:hAnsi="Cambria Math"/>
              <w:lang w:val="en-US"/>
            </w:rPr>
            <m:t>=0.625=62.5%</m:t>
          </m:r>
        </m:oMath>
      </m:oMathPara>
    </w:p>
    <w:p w14:paraId="4C0DAAA9" w14:textId="049EBB72" w:rsidR="00E20816" w:rsidRPr="00BF04D7" w:rsidRDefault="00E20816" w:rsidP="00E20816">
      <w:pPr>
        <w:pStyle w:val="ListParagraph"/>
        <w:ind w:left="1429" w:firstLine="0"/>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A01,A04</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8</m:t>
              </m:r>
            </m:den>
          </m:f>
          <m:r>
            <w:rPr>
              <w:rFonts w:ascii="Cambria Math" w:eastAsiaTheme="minorEastAsia" w:hAnsi="Cambria Math"/>
              <w:lang w:val="en-US"/>
            </w:rPr>
            <m:t>=0.625=62.5%</m:t>
          </m:r>
        </m:oMath>
      </m:oMathPara>
    </w:p>
    <w:p w14:paraId="78823C33" w14:textId="0D76DD1E" w:rsidR="00B471E1" w:rsidRPr="00216E4B" w:rsidRDefault="00BF04D7" w:rsidP="00216E4B">
      <w:pPr>
        <w:pStyle w:val="ListParagraph"/>
        <w:ind w:left="1429" w:firstLine="0"/>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A01,A04</m:t>
                  </m:r>
                </m:e>
              </m:d>
              <m:r>
                <w:rPr>
                  <w:rFonts w:ascii="Cambria Math" w:eastAsiaTheme="minorEastAsia" w:hAnsi="Cambria Math"/>
                  <w:lang w:val="en-US"/>
                </w:rPr>
                <m:t>,A02</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m:t>
              </m:r>
              <m:d>
                <m:dPr>
                  <m:begChr m:val="{"/>
                  <m:endChr m:val="}"/>
                  <m:ctrlPr>
                    <w:rPr>
                      <w:rFonts w:ascii="Cambria Math" w:eastAsiaTheme="minorEastAsia" w:hAnsi="Cambria Math"/>
                      <w:i/>
                      <w:lang w:val="en-US"/>
                    </w:rPr>
                  </m:ctrlPr>
                </m:dPr>
                <m:e>
                  <m:r>
                    <w:rPr>
                      <w:rFonts w:ascii="Cambria Math" w:eastAsiaTheme="minorEastAsia" w:hAnsi="Cambria Math"/>
                      <w:lang w:val="en-US"/>
                    </w:rPr>
                    <m:t>A01,A04</m:t>
                  </m:r>
                </m:e>
              </m:d>
              <m:r>
                <w:rPr>
                  <w:rFonts w:ascii="Cambria Math" w:eastAsiaTheme="minorEastAsia" w:hAnsi="Cambria Math"/>
                  <w:lang w:val="en-US"/>
                </w:rPr>
                <m:t>,A02)</m:t>
              </m:r>
            </m:num>
            <m:den>
              <m:r>
                <w:rPr>
                  <w:rFonts w:ascii="Cambria Math" w:eastAsiaTheme="minorEastAsia" w:hAnsi="Cambria Math"/>
                  <w:lang w:val="en-US"/>
                </w:rPr>
                <m:t>S(A01,A04)</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0.625</m:t>
              </m:r>
            </m:num>
            <m:den>
              <m:r>
                <w:rPr>
                  <w:rFonts w:ascii="Cambria Math" w:eastAsiaTheme="minorEastAsia" w:hAnsi="Cambria Math"/>
                  <w:lang w:val="en-US"/>
                </w:rPr>
                <m:t>0.625</m:t>
              </m:r>
            </m:den>
          </m:f>
          <m:r>
            <w:rPr>
              <w:rFonts w:ascii="Cambria Math" w:eastAsiaTheme="minorEastAsia" w:hAnsi="Cambria Math"/>
              <w:lang w:val="en-US"/>
            </w:rPr>
            <m:t>=1=100%</m:t>
          </m:r>
        </m:oMath>
      </m:oMathPara>
    </w:p>
    <w:p w14:paraId="6BDA3C83" w14:textId="6A9530E9" w:rsidR="00732608" w:rsidRDefault="00732608" w:rsidP="0015620C">
      <w:pPr>
        <w:pStyle w:val="ListParagraph"/>
        <w:numPr>
          <w:ilvl w:val="0"/>
          <w:numId w:val="9"/>
        </w:numPr>
        <w:ind w:left="644"/>
        <w:rPr>
          <w:rFonts w:eastAsiaTheme="minorEastAsia"/>
          <w:lang w:val="en-US"/>
        </w:rPr>
      </w:pPr>
      <w:r>
        <w:rPr>
          <w:rFonts w:eastAsiaTheme="minorEastAsia"/>
          <w:lang w:val="en-US"/>
        </w:rPr>
        <w:t>Trường hợp 6</w:t>
      </w:r>
      <w:r w:rsidR="006A3C7A">
        <w:rPr>
          <w:rFonts w:eastAsiaTheme="minorEastAsia"/>
          <w:lang w:val="en-US"/>
        </w:rPr>
        <w:t>:</w:t>
      </w:r>
    </w:p>
    <w:p w14:paraId="5D5C0D7B" w14:textId="162A141E" w:rsidR="00732608" w:rsidRPr="00587789" w:rsidRDefault="00000000" w:rsidP="00732608">
      <w:pPr>
        <w:pStyle w:val="ListParagraph"/>
        <w:ind w:left="1429" w:firstLine="0"/>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A02,A04</m:t>
              </m:r>
            </m:e>
          </m:d>
          <m:r>
            <w:rPr>
              <w:rFonts w:ascii="Cambria Math" w:eastAsiaTheme="minorEastAsia" w:hAnsi="Cambria Math"/>
              <w:lang w:val="en-US"/>
            </w:rPr>
            <m:t>→{A01}</m:t>
          </m:r>
        </m:oMath>
      </m:oMathPara>
    </w:p>
    <w:p w14:paraId="0ACD8832" w14:textId="1E35E20E" w:rsidR="00587789" w:rsidRDefault="00B40A77" w:rsidP="00732608">
      <w:pPr>
        <w:pStyle w:val="ListParagraph"/>
        <w:ind w:left="1429" w:firstLine="0"/>
        <w:rPr>
          <w:rFonts w:eastAsiaTheme="minorEastAsia"/>
          <w:lang w:val="en-US"/>
        </w:rPr>
      </w:pPr>
      <w:r>
        <w:rPr>
          <w:rFonts w:eastAsiaTheme="minorEastAsia"/>
          <w:lang w:val="en-US"/>
        </w:rPr>
        <w:t>Nếu cả A02 và A04(5) đều cùng tồn tại thì A01 sẽ hiện diện</w:t>
      </w:r>
    </w:p>
    <w:p w14:paraId="43AA692D" w14:textId="1DAC0292" w:rsidR="00B40A77" w:rsidRPr="00B40A77" w:rsidRDefault="00B40A77" w:rsidP="00732608">
      <w:pPr>
        <w:pStyle w:val="ListParagraph"/>
        <w:ind w:left="1429" w:firstLine="0"/>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A02,A04</m:t>
                  </m:r>
                </m:e>
              </m:d>
              <m:r>
                <w:rPr>
                  <w:rFonts w:ascii="Cambria Math" w:eastAsiaTheme="minorEastAsia" w:hAnsi="Cambria Math"/>
                  <w:lang w:val="en-US"/>
                </w:rPr>
                <m:t>,A01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8</m:t>
              </m:r>
            </m:den>
          </m:f>
          <m:r>
            <w:rPr>
              <w:rFonts w:ascii="Cambria Math" w:eastAsiaTheme="minorEastAsia" w:hAnsi="Cambria Math"/>
              <w:lang w:val="en-US"/>
            </w:rPr>
            <m:t>=0.625=62.5%</m:t>
          </m:r>
        </m:oMath>
      </m:oMathPara>
    </w:p>
    <w:p w14:paraId="227E2911" w14:textId="048E93A8" w:rsidR="00B40A77" w:rsidRPr="00B40A77" w:rsidRDefault="00B40A77" w:rsidP="00732608">
      <w:pPr>
        <w:pStyle w:val="ListParagraph"/>
        <w:ind w:left="1429" w:firstLine="0"/>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A02,A04</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8</m:t>
              </m:r>
            </m:den>
          </m:f>
          <m:r>
            <w:rPr>
              <w:rFonts w:ascii="Cambria Math" w:eastAsiaTheme="minorEastAsia" w:hAnsi="Cambria Math"/>
              <w:lang w:val="en-US"/>
            </w:rPr>
            <m:t>=0.625=62.5%</m:t>
          </m:r>
        </m:oMath>
      </m:oMathPara>
    </w:p>
    <w:p w14:paraId="1C20FF27" w14:textId="2158D327" w:rsidR="00B40A77" w:rsidRPr="0008429D" w:rsidRDefault="00B40A77" w:rsidP="00732608">
      <w:pPr>
        <w:pStyle w:val="ListParagraph"/>
        <w:ind w:left="1429" w:firstLine="0"/>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A02,A04</m:t>
                  </m:r>
                </m:e>
              </m:d>
              <m:r>
                <w:rPr>
                  <w:rFonts w:ascii="Cambria Math" w:eastAsiaTheme="minorEastAsia" w:hAnsi="Cambria Math"/>
                  <w:lang w:val="en-US"/>
                </w:rPr>
                <m:t>,A01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m:t>
              </m:r>
              <m:d>
                <m:dPr>
                  <m:begChr m:val="{"/>
                  <m:endChr m:val="}"/>
                  <m:ctrlPr>
                    <w:rPr>
                      <w:rFonts w:ascii="Cambria Math" w:eastAsiaTheme="minorEastAsia" w:hAnsi="Cambria Math"/>
                      <w:i/>
                      <w:lang w:val="en-US"/>
                    </w:rPr>
                  </m:ctrlPr>
                </m:dPr>
                <m:e>
                  <m:r>
                    <w:rPr>
                      <w:rFonts w:ascii="Cambria Math" w:eastAsiaTheme="minorEastAsia" w:hAnsi="Cambria Math"/>
                      <w:lang w:val="en-US"/>
                    </w:rPr>
                    <m:t>A02,A04</m:t>
                  </m:r>
                </m:e>
              </m:d>
              <m:r>
                <w:rPr>
                  <w:rFonts w:ascii="Cambria Math" w:eastAsiaTheme="minorEastAsia" w:hAnsi="Cambria Math"/>
                  <w:lang w:val="en-US"/>
                </w:rPr>
                <m:t>,A01})</m:t>
              </m:r>
            </m:num>
            <m:den>
              <m:r>
                <w:rPr>
                  <w:rFonts w:ascii="Cambria Math" w:eastAsiaTheme="minorEastAsia" w:hAnsi="Cambria Math"/>
                  <w:lang w:val="en-US"/>
                </w:rPr>
                <m:t>S(A02,A04)</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0.625</m:t>
              </m:r>
            </m:num>
            <m:den>
              <m:r>
                <w:rPr>
                  <w:rFonts w:ascii="Cambria Math" w:eastAsiaTheme="minorEastAsia" w:hAnsi="Cambria Math"/>
                  <w:lang w:val="en-US"/>
                </w:rPr>
                <m:t>0.625</m:t>
              </m:r>
            </m:den>
          </m:f>
          <m:r>
            <w:rPr>
              <w:rFonts w:ascii="Cambria Math" w:eastAsiaTheme="minorEastAsia" w:hAnsi="Cambria Math"/>
              <w:lang w:val="en-US"/>
            </w:rPr>
            <m:t>=1=100%</m:t>
          </m:r>
        </m:oMath>
      </m:oMathPara>
    </w:p>
    <w:p w14:paraId="0E8224E2" w14:textId="77777777" w:rsidR="0008429D" w:rsidRPr="00773E65" w:rsidRDefault="0008429D" w:rsidP="00732608">
      <w:pPr>
        <w:pStyle w:val="ListParagraph"/>
        <w:ind w:left="1429" w:firstLine="0"/>
        <w:rPr>
          <w:rFonts w:eastAsiaTheme="minorEastAsia"/>
          <w:lang w:val="en-US"/>
        </w:rPr>
      </w:pPr>
    </w:p>
    <w:tbl>
      <w:tblPr>
        <w:tblStyle w:val="TableGrid"/>
        <w:tblW w:w="9160" w:type="dxa"/>
        <w:tblInd w:w="-147" w:type="dxa"/>
        <w:tblLook w:val="04A0" w:firstRow="1" w:lastRow="0" w:firstColumn="1" w:lastColumn="0" w:noHBand="0" w:noVBand="1"/>
      </w:tblPr>
      <w:tblGrid>
        <w:gridCol w:w="1702"/>
        <w:gridCol w:w="4488"/>
        <w:gridCol w:w="1843"/>
        <w:gridCol w:w="1127"/>
      </w:tblGrid>
      <w:tr w:rsidR="00195F21" w14:paraId="4EEB4416" w14:textId="77777777" w:rsidTr="00B471E1">
        <w:tc>
          <w:tcPr>
            <w:tcW w:w="6190" w:type="dxa"/>
            <w:gridSpan w:val="2"/>
            <w:vAlign w:val="center"/>
          </w:tcPr>
          <w:p w14:paraId="6F36D23B" w14:textId="3D59BD59" w:rsidR="00195F21" w:rsidRDefault="00195F21" w:rsidP="00D958A4">
            <w:pPr>
              <w:pStyle w:val="ListParagraph"/>
              <w:ind w:firstLine="0"/>
              <w:jc w:val="center"/>
              <w:rPr>
                <w:rFonts w:eastAsiaTheme="minorEastAsia"/>
                <w:lang w:val="en-US"/>
              </w:rPr>
            </w:pPr>
            <w:r>
              <w:rPr>
                <w:rFonts w:eastAsiaTheme="minorEastAsia"/>
                <w:lang w:val="en-US"/>
              </w:rPr>
              <w:t>Các triệu chứng cùng tồn tại trên bệnh nhân(PUS)</w:t>
            </w:r>
          </w:p>
        </w:tc>
        <w:tc>
          <w:tcPr>
            <w:tcW w:w="1843" w:type="dxa"/>
            <w:vAlign w:val="center"/>
          </w:tcPr>
          <w:p w14:paraId="252C06AA" w14:textId="2F2F8AE5" w:rsidR="00195F21" w:rsidRDefault="00D70114" w:rsidP="00D958A4">
            <w:pPr>
              <w:pStyle w:val="ListParagraph"/>
              <w:ind w:firstLine="0"/>
              <w:jc w:val="center"/>
              <w:rPr>
                <w:rFonts w:eastAsiaTheme="minorEastAsia"/>
                <w:lang w:val="en-US"/>
              </w:rPr>
            </w:pPr>
            <w:r>
              <w:rPr>
                <w:rFonts w:eastAsiaTheme="minorEastAsia"/>
                <w:lang w:val="en-US"/>
              </w:rPr>
              <w:t>Độ hỗ trợ(%)</w:t>
            </w:r>
          </w:p>
        </w:tc>
        <w:tc>
          <w:tcPr>
            <w:tcW w:w="1127" w:type="dxa"/>
            <w:vAlign w:val="center"/>
          </w:tcPr>
          <w:p w14:paraId="25086A85" w14:textId="73A3E4A0" w:rsidR="00195F21" w:rsidRDefault="00D70114" w:rsidP="00D958A4">
            <w:pPr>
              <w:pStyle w:val="ListParagraph"/>
              <w:ind w:firstLine="0"/>
              <w:jc w:val="center"/>
              <w:rPr>
                <w:rFonts w:eastAsiaTheme="minorEastAsia"/>
                <w:lang w:val="en-US"/>
              </w:rPr>
            </w:pPr>
            <w:r>
              <w:rPr>
                <w:rFonts w:eastAsiaTheme="minorEastAsia"/>
                <w:lang w:val="en-US"/>
              </w:rPr>
              <w:t>Độ tin cậy(%)</w:t>
            </w:r>
          </w:p>
        </w:tc>
      </w:tr>
      <w:tr w:rsidR="00195F21" w14:paraId="5E79D09D" w14:textId="77777777" w:rsidTr="00B471E1">
        <w:tc>
          <w:tcPr>
            <w:tcW w:w="1702" w:type="dxa"/>
            <w:vAlign w:val="center"/>
          </w:tcPr>
          <w:p w14:paraId="329FDCAE" w14:textId="51323A94" w:rsidR="00195F21" w:rsidRDefault="00D958A4" w:rsidP="00D958A4">
            <w:pPr>
              <w:pStyle w:val="ListParagraph"/>
              <w:ind w:firstLine="0"/>
              <w:jc w:val="center"/>
              <w:rPr>
                <w:rFonts w:eastAsiaTheme="minorEastAsia"/>
                <w:lang w:val="en-US"/>
              </w:rPr>
            </w:pPr>
            <w:r>
              <w:rPr>
                <w:rFonts w:eastAsiaTheme="minorEastAsia"/>
                <w:lang w:val="en-US"/>
              </w:rPr>
              <w:t>Trường hợp 1</w:t>
            </w:r>
          </w:p>
        </w:tc>
        <w:tc>
          <w:tcPr>
            <w:tcW w:w="4488" w:type="dxa"/>
            <w:vAlign w:val="center"/>
          </w:tcPr>
          <w:p w14:paraId="39E1CD23" w14:textId="0099E0AA" w:rsidR="00195F21" w:rsidRDefault="00D958A4" w:rsidP="00D958A4">
            <w:pPr>
              <w:pStyle w:val="ListParagraph"/>
              <w:ind w:firstLine="0"/>
              <w:jc w:val="center"/>
              <w:rPr>
                <w:rFonts w:eastAsiaTheme="minorEastAsia"/>
                <w:lang w:val="en-US"/>
              </w:rPr>
            </w:pPr>
            <w:r>
              <w:rPr>
                <w:rFonts w:eastAsiaTheme="minorEastAsia"/>
                <w:lang w:val="en-US"/>
              </w:rPr>
              <w:t>Nếu A01 hiện diện thì A02 và A04 sẽ cùng tồn tại</w:t>
            </w:r>
            <w:r w:rsidR="00EC4E17">
              <w:rPr>
                <w:rFonts w:eastAsiaTheme="minorEastAsia"/>
                <w:lang w:val="en-US"/>
              </w:rPr>
              <w:t>.</w:t>
            </w:r>
          </w:p>
        </w:tc>
        <w:tc>
          <w:tcPr>
            <w:tcW w:w="1843" w:type="dxa"/>
            <w:vAlign w:val="center"/>
          </w:tcPr>
          <w:p w14:paraId="26878DF6" w14:textId="6C3B2452" w:rsidR="00195F21" w:rsidRDefault="00A557B3" w:rsidP="00D958A4">
            <w:pPr>
              <w:pStyle w:val="ListParagraph"/>
              <w:ind w:firstLine="0"/>
              <w:jc w:val="center"/>
              <w:rPr>
                <w:rFonts w:eastAsiaTheme="minorEastAsia"/>
                <w:lang w:val="en-US"/>
              </w:rPr>
            </w:pPr>
            <w:r>
              <w:rPr>
                <w:rFonts w:eastAsiaTheme="minorEastAsia"/>
                <w:lang w:val="en-US"/>
              </w:rPr>
              <w:t>62.5%</w:t>
            </w:r>
          </w:p>
        </w:tc>
        <w:tc>
          <w:tcPr>
            <w:tcW w:w="1127" w:type="dxa"/>
            <w:vAlign w:val="center"/>
          </w:tcPr>
          <w:p w14:paraId="395DCC77" w14:textId="1C1033F8" w:rsidR="00195F21" w:rsidRDefault="00A557B3" w:rsidP="00D958A4">
            <w:pPr>
              <w:pStyle w:val="ListParagraph"/>
              <w:ind w:firstLine="0"/>
              <w:jc w:val="center"/>
              <w:rPr>
                <w:rFonts w:eastAsiaTheme="minorEastAsia"/>
                <w:lang w:val="en-US"/>
              </w:rPr>
            </w:pPr>
            <w:r>
              <w:rPr>
                <w:rFonts w:eastAsiaTheme="minorEastAsia"/>
                <w:lang w:val="en-US"/>
              </w:rPr>
              <w:t>62.5%</w:t>
            </w:r>
          </w:p>
        </w:tc>
      </w:tr>
      <w:tr w:rsidR="00195F21" w14:paraId="4E7BFC0B" w14:textId="77777777" w:rsidTr="00B471E1">
        <w:tc>
          <w:tcPr>
            <w:tcW w:w="1702" w:type="dxa"/>
            <w:vAlign w:val="center"/>
          </w:tcPr>
          <w:p w14:paraId="0244F9A5" w14:textId="682FBE93" w:rsidR="00195F21" w:rsidRDefault="00D958A4" w:rsidP="00D958A4">
            <w:pPr>
              <w:pStyle w:val="ListParagraph"/>
              <w:ind w:firstLine="0"/>
              <w:jc w:val="center"/>
              <w:rPr>
                <w:rFonts w:eastAsiaTheme="minorEastAsia"/>
                <w:lang w:val="en-US"/>
              </w:rPr>
            </w:pPr>
            <w:r>
              <w:rPr>
                <w:rFonts w:eastAsiaTheme="minorEastAsia"/>
                <w:lang w:val="en-US"/>
              </w:rPr>
              <w:t>Trường hợp 2</w:t>
            </w:r>
          </w:p>
        </w:tc>
        <w:tc>
          <w:tcPr>
            <w:tcW w:w="4488" w:type="dxa"/>
            <w:vAlign w:val="center"/>
          </w:tcPr>
          <w:p w14:paraId="2B29E3EB" w14:textId="5D8392F5" w:rsidR="00195F21" w:rsidRDefault="007A1D1B" w:rsidP="00D958A4">
            <w:pPr>
              <w:pStyle w:val="ListParagraph"/>
              <w:ind w:firstLine="0"/>
              <w:jc w:val="center"/>
              <w:rPr>
                <w:rFonts w:eastAsiaTheme="minorEastAsia"/>
                <w:lang w:val="en-US"/>
              </w:rPr>
            </w:pPr>
            <w:r>
              <w:rPr>
                <w:rFonts w:eastAsiaTheme="minorEastAsia"/>
                <w:lang w:val="en-US"/>
              </w:rPr>
              <w:t>Nếu A02 hiện diện thì A01 và A04 sẽ cùng tồn tại.</w:t>
            </w:r>
          </w:p>
        </w:tc>
        <w:tc>
          <w:tcPr>
            <w:tcW w:w="1843" w:type="dxa"/>
            <w:vAlign w:val="center"/>
          </w:tcPr>
          <w:p w14:paraId="011971F7" w14:textId="043C8DA6" w:rsidR="00195F21" w:rsidRDefault="00A557B3" w:rsidP="00D958A4">
            <w:pPr>
              <w:pStyle w:val="ListParagraph"/>
              <w:ind w:firstLine="0"/>
              <w:jc w:val="center"/>
              <w:rPr>
                <w:rFonts w:eastAsiaTheme="minorEastAsia"/>
                <w:lang w:val="en-US"/>
              </w:rPr>
            </w:pPr>
            <w:r>
              <w:rPr>
                <w:rFonts w:eastAsiaTheme="minorEastAsia"/>
                <w:lang w:val="en-US"/>
              </w:rPr>
              <w:t>62.5%</w:t>
            </w:r>
          </w:p>
        </w:tc>
        <w:tc>
          <w:tcPr>
            <w:tcW w:w="1127" w:type="dxa"/>
            <w:vAlign w:val="center"/>
          </w:tcPr>
          <w:p w14:paraId="4835AEB4" w14:textId="0DEB8814" w:rsidR="00195F21" w:rsidRDefault="00A557B3" w:rsidP="00D958A4">
            <w:pPr>
              <w:pStyle w:val="ListParagraph"/>
              <w:ind w:firstLine="0"/>
              <w:jc w:val="center"/>
              <w:rPr>
                <w:rFonts w:eastAsiaTheme="minorEastAsia"/>
                <w:lang w:val="en-US"/>
              </w:rPr>
            </w:pPr>
            <w:r>
              <w:rPr>
                <w:rFonts w:eastAsiaTheme="minorEastAsia"/>
                <w:lang w:val="en-US"/>
              </w:rPr>
              <w:t>71.4%</w:t>
            </w:r>
          </w:p>
        </w:tc>
      </w:tr>
      <w:tr w:rsidR="00195F21" w14:paraId="0DE48C8D" w14:textId="77777777" w:rsidTr="00B471E1">
        <w:tc>
          <w:tcPr>
            <w:tcW w:w="1702" w:type="dxa"/>
            <w:vAlign w:val="center"/>
          </w:tcPr>
          <w:p w14:paraId="05811056" w14:textId="4661E55F" w:rsidR="00195F21" w:rsidRDefault="00D958A4" w:rsidP="00D958A4">
            <w:pPr>
              <w:pStyle w:val="ListParagraph"/>
              <w:ind w:firstLine="0"/>
              <w:jc w:val="center"/>
              <w:rPr>
                <w:rFonts w:eastAsiaTheme="minorEastAsia"/>
                <w:lang w:val="en-US"/>
              </w:rPr>
            </w:pPr>
            <w:r>
              <w:rPr>
                <w:rFonts w:eastAsiaTheme="minorEastAsia"/>
                <w:lang w:val="en-US"/>
              </w:rPr>
              <w:t>Trường hợp 3</w:t>
            </w:r>
          </w:p>
        </w:tc>
        <w:tc>
          <w:tcPr>
            <w:tcW w:w="4488" w:type="dxa"/>
            <w:vAlign w:val="center"/>
          </w:tcPr>
          <w:p w14:paraId="435C5AA8" w14:textId="54172F93" w:rsidR="00195F21" w:rsidRDefault="007A1D1B" w:rsidP="00D958A4">
            <w:pPr>
              <w:pStyle w:val="ListParagraph"/>
              <w:ind w:firstLine="0"/>
              <w:jc w:val="center"/>
              <w:rPr>
                <w:rFonts w:eastAsiaTheme="minorEastAsia"/>
                <w:lang w:val="en-US"/>
              </w:rPr>
            </w:pPr>
            <w:r>
              <w:rPr>
                <w:rFonts w:eastAsiaTheme="minorEastAsia"/>
                <w:lang w:val="en-US"/>
              </w:rPr>
              <w:t>Nếu A04 hiện diện thì A01 và A02 sẽ cùng tồn tại</w:t>
            </w:r>
          </w:p>
        </w:tc>
        <w:tc>
          <w:tcPr>
            <w:tcW w:w="1843" w:type="dxa"/>
            <w:vAlign w:val="center"/>
          </w:tcPr>
          <w:p w14:paraId="490EA756" w14:textId="2212D7B9" w:rsidR="00195F21" w:rsidRDefault="00A557B3" w:rsidP="00D958A4">
            <w:pPr>
              <w:pStyle w:val="ListParagraph"/>
              <w:ind w:firstLine="0"/>
              <w:jc w:val="center"/>
              <w:rPr>
                <w:rFonts w:eastAsiaTheme="minorEastAsia"/>
                <w:lang w:val="en-US"/>
              </w:rPr>
            </w:pPr>
            <w:r>
              <w:rPr>
                <w:rFonts w:eastAsiaTheme="minorEastAsia"/>
                <w:lang w:val="en-US"/>
              </w:rPr>
              <w:t>62.5%</w:t>
            </w:r>
          </w:p>
        </w:tc>
        <w:tc>
          <w:tcPr>
            <w:tcW w:w="1127" w:type="dxa"/>
            <w:vAlign w:val="center"/>
          </w:tcPr>
          <w:p w14:paraId="523672F2" w14:textId="67B1E047" w:rsidR="00195F21" w:rsidRDefault="00A557B3" w:rsidP="00D958A4">
            <w:pPr>
              <w:pStyle w:val="ListParagraph"/>
              <w:ind w:firstLine="0"/>
              <w:jc w:val="center"/>
              <w:rPr>
                <w:rFonts w:eastAsiaTheme="minorEastAsia"/>
                <w:lang w:val="en-US"/>
              </w:rPr>
            </w:pPr>
            <w:r>
              <w:rPr>
                <w:rFonts w:eastAsiaTheme="minorEastAsia"/>
                <w:lang w:val="en-US"/>
              </w:rPr>
              <w:t>100%</w:t>
            </w:r>
          </w:p>
        </w:tc>
      </w:tr>
      <w:tr w:rsidR="00195F21" w14:paraId="6D5E18B1" w14:textId="77777777" w:rsidTr="00B471E1">
        <w:tc>
          <w:tcPr>
            <w:tcW w:w="1702" w:type="dxa"/>
            <w:vAlign w:val="center"/>
          </w:tcPr>
          <w:p w14:paraId="13F0C083" w14:textId="4221CBA9" w:rsidR="00195F21" w:rsidRDefault="00D958A4" w:rsidP="00D958A4">
            <w:pPr>
              <w:pStyle w:val="ListParagraph"/>
              <w:ind w:firstLine="0"/>
              <w:jc w:val="center"/>
              <w:rPr>
                <w:rFonts w:eastAsiaTheme="minorEastAsia"/>
                <w:lang w:val="en-US"/>
              </w:rPr>
            </w:pPr>
            <w:r>
              <w:rPr>
                <w:rFonts w:eastAsiaTheme="minorEastAsia"/>
                <w:lang w:val="en-US"/>
              </w:rPr>
              <w:t>Trường hợp 4</w:t>
            </w:r>
          </w:p>
        </w:tc>
        <w:tc>
          <w:tcPr>
            <w:tcW w:w="4488" w:type="dxa"/>
            <w:vAlign w:val="center"/>
          </w:tcPr>
          <w:p w14:paraId="1616196A" w14:textId="5123244E" w:rsidR="00195F21" w:rsidRDefault="00FE3859" w:rsidP="00D958A4">
            <w:pPr>
              <w:pStyle w:val="ListParagraph"/>
              <w:ind w:firstLine="0"/>
              <w:jc w:val="center"/>
              <w:rPr>
                <w:rFonts w:eastAsiaTheme="minorEastAsia"/>
                <w:lang w:val="en-US"/>
              </w:rPr>
            </w:pPr>
            <w:r>
              <w:rPr>
                <w:rFonts w:eastAsiaTheme="minorEastAsia"/>
                <w:lang w:val="en-US"/>
              </w:rPr>
              <w:t>Nếu cả A01 và A02 đều cùng tồn tại thì A04 sẽ hiện diện</w:t>
            </w:r>
          </w:p>
        </w:tc>
        <w:tc>
          <w:tcPr>
            <w:tcW w:w="1843" w:type="dxa"/>
            <w:vAlign w:val="center"/>
          </w:tcPr>
          <w:p w14:paraId="68D9B758" w14:textId="47EA9372" w:rsidR="00195F21" w:rsidRDefault="00A557B3" w:rsidP="00D958A4">
            <w:pPr>
              <w:pStyle w:val="ListParagraph"/>
              <w:ind w:firstLine="0"/>
              <w:jc w:val="center"/>
              <w:rPr>
                <w:rFonts w:eastAsiaTheme="minorEastAsia"/>
                <w:lang w:val="en-US"/>
              </w:rPr>
            </w:pPr>
            <w:r>
              <w:rPr>
                <w:rFonts w:eastAsiaTheme="minorEastAsia"/>
                <w:lang w:val="en-US"/>
              </w:rPr>
              <w:t>62.5%</w:t>
            </w:r>
          </w:p>
        </w:tc>
        <w:tc>
          <w:tcPr>
            <w:tcW w:w="1127" w:type="dxa"/>
            <w:vAlign w:val="center"/>
          </w:tcPr>
          <w:p w14:paraId="035BA1E2" w14:textId="48576840" w:rsidR="00195F21" w:rsidRDefault="00A557B3" w:rsidP="00D958A4">
            <w:pPr>
              <w:pStyle w:val="ListParagraph"/>
              <w:ind w:firstLine="0"/>
              <w:jc w:val="center"/>
              <w:rPr>
                <w:rFonts w:eastAsiaTheme="minorEastAsia"/>
                <w:lang w:val="en-US"/>
              </w:rPr>
            </w:pPr>
            <w:r>
              <w:rPr>
                <w:rFonts w:eastAsiaTheme="minorEastAsia"/>
                <w:lang w:val="en-US"/>
              </w:rPr>
              <w:t>71.4%</w:t>
            </w:r>
          </w:p>
        </w:tc>
      </w:tr>
      <w:tr w:rsidR="00195F21" w14:paraId="5DF5BC97" w14:textId="77777777" w:rsidTr="00B471E1">
        <w:tc>
          <w:tcPr>
            <w:tcW w:w="1702" w:type="dxa"/>
            <w:vAlign w:val="center"/>
          </w:tcPr>
          <w:p w14:paraId="4DE623FA" w14:textId="238ED3C3" w:rsidR="00195F21" w:rsidRDefault="00D958A4" w:rsidP="00D958A4">
            <w:pPr>
              <w:pStyle w:val="ListParagraph"/>
              <w:ind w:firstLine="0"/>
              <w:jc w:val="center"/>
              <w:rPr>
                <w:rFonts w:eastAsiaTheme="minorEastAsia"/>
                <w:lang w:val="en-US"/>
              </w:rPr>
            </w:pPr>
            <w:r>
              <w:rPr>
                <w:rFonts w:eastAsiaTheme="minorEastAsia"/>
                <w:lang w:val="en-US"/>
              </w:rPr>
              <w:t>Trường hợp 5</w:t>
            </w:r>
          </w:p>
        </w:tc>
        <w:tc>
          <w:tcPr>
            <w:tcW w:w="4488" w:type="dxa"/>
            <w:vAlign w:val="center"/>
          </w:tcPr>
          <w:p w14:paraId="10FF1A65" w14:textId="244E62BD" w:rsidR="00195F21" w:rsidRDefault="00FE3859" w:rsidP="00D958A4">
            <w:pPr>
              <w:pStyle w:val="ListParagraph"/>
              <w:ind w:firstLine="0"/>
              <w:jc w:val="center"/>
              <w:rPr>
                <w:rFonts w:eastAsiaTheme="minorEastAsia"/>
                <w:lang w:val="en-US"/>
              </w:rPr>
            </w:pPr>
            <w:r>
              <w:rPr>
                <w:rFonts w:eastAsiaTheme="minorEastAsia"/>
                <w:lang w:val="en-US"/>
              </w:rPr>
              <w:t>Nếu A01 và A04 đều cùng tồn tại thì A02 sẽ hiện diện</w:t>
            </w:r>
          </w:p>
        </w:tc>
        <w:tc>
          <w:tcPr>
            <w:tcW w:w="1843" w:type="dxa"/>
            <w:vAlign w:val="center"/>
          </w:tcPr>
          <w:p w14:paraId="25A44FBD" w14:textId="0D2761F2" w:rsidR="00195F21" w:rsidRDefault="00A557B3" w:rsidP="00D958A4">
            <w:pPr>
              <w:pStyle w:val="ListParagraph"/>
              <w:ind w:firstLine="0"/>
              <w:jc w:val="center"/>
              <w:rPr>
                <w:rFonts w:eastAsiaTheme="minorEastAsia"/>
                <w:lang w:val="en-US"/>
              </w:rPr>
            </w:pPr>
            <w:r>
              <w:rPr>
                <w:rFonts w:eastAsiaTheme="minorEastAsia"/>
                <w:lang w:val="en-US"/>
              </w:rPr>
              <w:t>62.5%</w:t>
            </w:r>
          </w:p>
        </w:tc>
        <w:tc>
          <w:tcPr>
            <w:tcW w:w="1127" w:type="dxa"/>
            <w:vAlign w:val="center"/>
          </w:tcPr>
          <w:p w14:paraId="2B93BE3C" w14:textId="7159295C" w:rsidR="00195F21" w:rsidRDefault="00A557B3" w:rsidP="00D958A4">
            <w:pPr>
              <w:pStyle w:val="ListParagraph"/>
              <w:ind w:firstLine="0"/>
              <w:jc w:val="center"/>
              <w:rPr>
                <w:rFonts w:eastAsiaTheme="minorEastAsia"/>
                <w:lang w:val="en-US"/>
              </w:rPr>
            </w:pPr>
            <w:r>
              <w:rPr>
                <w:rFonts w:eastAsiaTheme="minorEastAsia"/>
                <w:lang w:val="en-US"/>
              </w:rPr>
              <w:t>100%</w:t>
            </w:r>
          </w:p>
        </w:tc>
      </w:tr>
      <w:tr w:rsidR="00E27195" w14:paraId="33454C3F" w14:textId="77777777" w:rsidTr="00B471E1">
        <w:tc>
          <w:tcPr>
            <w:tcW w:w="1702" w:type="dxa"/>
            <w:vAlign w:val="center"/>
          </w:tcPr>
          <w:p w14:paraId="7F723B7B" w14:textId="13E7FABC" w:rsidR="00E27195" w:rsidRDefault="00E27195" w:rsidP="00D958A4">
            <w:pPr>
              <w:pStyle w:val="ListParagraph"/>
              <w:ind w:firstLine="0"/>
              <w:jc w:val="center"/>
              <w:rPr>
                <w:rFonts w:eastAsiaTheme="minorEastAsia"/>
                <w:lang w:val="en-US"/>
              </w:rPr>
            </w:pPr>
            <w:r>
              <w:rPr>
                <w:rFonts w:eastAsiaTheme="minorEastAsia"/>
                <w:lang w:val="en-US"/>
              </w:rPr>
              <w:lastRenderedPageBreak/>
              <w:t>Trường hợp 6</w:t>
            </w:r>
          </w:p>
        </w:tc>
        <w:tc>
          <w:tcPr>
            <w:tcW w:w="4488" w:type="dxa"/>
            <w:vAlign w:val="center"/>
          </w:tcPr>
          <w:p w14:paraId="5C60E980" w14:textId="12092537" w:rsidR="00E27195" w:rsidRDefault="00FE3859" w:rsidP="00D958A4">
            <w:pPr>
              <w:pStyle w:val="ListParagraph"/>
              <w:ind w:firstLine="0"/>
              <w:jc w:val="center"/>
              <w:rPr>
                <w:rFonts w:eastAsiaTheme="minorEastAsia"/>
                <w:lang w:val="en-US"/>
              </w:rPr>
            </w:pPr>
            <w:r>
              <w:rPr>
                <w:rFonts w:eastAsiaTheme="minorEastAsia"/>
                <w:lang w:val="en-US"/>
              </w:rPr>
              <w:t>Nếu A02 và A04 đều cùng tồn tại thì A01 sẽ hiện diện</w:t>
            </w:r>
          </w:p>
        </w:tc>
        <w:tc>
          <w:tcPr>
            <w:tcW w:w="1843" w:type="dxa"/>
            <w:vAlign w:val="center"/>
          </w:tcPr>
          <w:p w14:paraId="0CEAAB3F" w14:textId="3AE5391C" w:rsidR="00E27195" w:rsidRDefault="00A557B3" w:rsidP="00D958A4">
            <w:pPr>
              <w:pStyle w:val="ListParagraph"/>
              <w:ind w:firstLine="0"/>
              <w:jc w:val="center"/>
              <w:rPr>
                <w:rFonts w:eastAsiaTheme="minorEastAsia"/>
                <w:lang w:val="en-US"/>
              </w:rPr>
            </w:pPr>
            <w:r>
              <w:rPr>
                <w:rFonts w:eastAsiaTheme="minorEastAsia"/>
                <w:lang w:val="en-US"/>
              </w:rPr>
              <w:t>62.5%</w:t>
            </w:r>
          </w:p>
        </w:tc>
        <w:tc>
          <w:tcPr>
            <w:tcW w:w="1127" w:type="dxa"/>
            <w:vAlign w:val="center"/>
          </w:tcPr>
          <w:p w14:paraId="21B837E7" w14:textId="293B9C66" w:rsidR="00E27195" w:rsidRDefault="00A557B3" w:rsidP="00860052">
            <w:pPr>
              <w:pStyle w:val="ListParagraph"/>
              <w:keepNext/>
              <w:ind w:firstLine="0"/>
              <w:jc w:val="center"/>
              <w:rPr>
                <w:rFonts w:eastAsiaTheme="minorEastAsia"/>
                <w:lang w:val="en-US"/>
              </w:rPr>
            </w:pPr>
            <w:r>
              <w:rPr>
                <w:rFonts w:eastAsiaTheme="minorEastAsia"/>
                <w:lang w:val="en-US"/>
              </w:rPr>
              <w:t>100%</w:t>
            </w:r>
          </w:p>
        </w:tc>
      </w:tr>
    </w:tbl>
    <w:p w14:paraId="270C9140" w14:textId="52A850D9" w:rsidR="00860052" w:rsidRPr="00860052" w:rsidRDefault="00860052">
      <w:pPr>
        <w:pStyle w:val="Caption"/>
        <w:rPr>
          <w:lang w:val="en-US"/>
        </w:rPr>
      </w:pPr>
      <w:bookmarkStart w:id="110" w:name="_Toc137048261"/>
      <w:r>
        <w:t xml:space="preserve">Bảng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Bảng \* ARABIC \s 1 </w:instrText>
      </w:r>
      <w:r>
        <w:fldChar w:fldCharType="separate"/>
      </w:r>
      <w:r>
        <w:rPr>
          <w:noProof/>
        </w:rPr>
        <w:t>10</w:t>
      </w:r>
      <w:r>
        <w:fldChar w:fldCharType="end"/>
      </w:r>
      <w:r>
        <w:rPr>
          <w:lang w:val="en-US"/>
        </w:rPr>
        <w:t xml:space="preserve"> Bảng tổ hợp các trường hợp </w:t>
      </w:r>
      <w:r w:rsidR="003C3AEC">
        <w:rPr>
          <w:lang w:val="en-US"/>
        </w:rPr>
        <w:t>cùng với độ hỗ trợ và độ tin cậy</w:t>
      </w:r>
      <w:bookmarkEnd w:id="110"/>
    </w:p>
    <w:p w14:paraId="7B77B0F7" w14:textId="39C77F7E" w:rsidR="005E571F" w:rsidRDefault="00DF6A5E" w:rsidP="00DF6A5E">
      <w:pPr>
        <w:rPr>
          <w:lang w:val="en-US"/>
        </w:rPr>
      </w:pPr>
      <w:r>
        <w:rPr>
          <w:lang w:val="en-US"/>
        </w:rPr>
        <w:t>Mục tiêu đặt ra với tỷ lệ hỗ trợ là 60% và độ tin cậy là 75%. Tất cả trường hợp đều có độ hỗ trợ cao hơn độ hỗ trợ đề ra, tuy nhiên chỉ có 3 trường hợp là</w:t>
      </w:r>
      <w:r w:rsidR="006A3C7A">
        <w:rPr>
          <w:lang w:val="en-US"/>
        </w:rPr>
        <w:t>:</w:t>
      </w:r>
      <w:r>
        <w:rPr>
          <w:lang w:val="en-US"/>
        </w:rPr>
        <w:t>”Trường hợp 3”, “Trường hợp 5” và “Trường hợp 6” là có độ tin cậy cao hơn mục tiêu đề ra.</w:t>
      </w:r>
      <w:r w:rsidR="006F3254">
        <w:rPr>
          <w:lang w:val="en-US"/>
        </w:rPr>
        <w:t xml:space="preserve"> </w:t>
      </w:r>
      <w:r w:rsidR="00A30ABA">
        <w:rPr>
          <w:lang w:val="en-US"/>
        </w:rPr>
        <w:t xml:space="preserve">Tuy nhiên với độ tin cậy của cả 3 trường hợp đạt 100% thì có thể dùng điều kiện của các trường hợp này để </w:t>
      </w:r>
      <w:r w:rsidR="00A63923">
        <w:rPr>
          <w:lang w:val="en-US"/>
        </w:rPr>
        <w:t>chẩn đoán</w:t>
      </w:r>
      <w:r w:rsidR="00A30ABA">
        <w:rPr>
          <w:lang w:val="en-US"/>
        </w:rPr>
        <w:t xml:space="preserve"> ca mắc covid</w:t>
      </w:r>
      <w:r w:rsidR="001B43E7">
        <w:rPr>
          <w:lang w:val="en-US"/>
        </w:rPr>
        <w:t>-19</w:t>
      </w:r>
      <w:r w:rsidR="00A30ABA">
        <w:rPr>
          <w:lang w:val="en-US"/>
        </w:rPr>
        <w:t>.</w:t>
      </w:r>
    </w:p>
    <w:p w14:paraId="5ABA0824" w14:textId="61BD0933" w:rsidR="00726E0E" w:rsidRDefault="00726E0E" w:rsidP="00726E0E">
      <w:pPr>
        <w:pStyle w:val="Heading3"/>
        <w:rPr>
          <w:lang w:val="en-US"/>
        </w:rPr>
      </w:pPr>
      <w:bookmarkStart w:id="111" w:name="_Toc137289145"/>
      <w:r>
        <w:rPr>
          <w:lang w:val="en-US"/>
        </w:rPr>
        <w:t>Sử dụng thư viện mlxtend để tìm ra luật kết hợp</w:t>
      </w:r>
      <w:bookmarkEnd w:id="111"/>
      <w:r>
        <w:rPr>
          <w:lang w:val="en-US"/>
        </w:rPr>
        <w:t xml:space="preserve"> </w:t>
      </w:r>
    </w:p>
    <w:p w14:paraId="76468DBB" w14:textId="77777777" w:rsidR="00027569" w:rsidRDefault="00027569" w:rsidP="00027569">
      <w:pPr>
        <w:rPr>
          <w:lang w:val="en-US"/>
        </w:rPr>
      </w:pPr>
      <w:r>
        <w:rPr>
          <w:lang w:val="en-US"/>
        </w:rPr>
        <w:t>Áp dụng hàm “apriori” từ thư viện mlxtend vào tập dữ liệu với độ hỗ trợ tối thiểu là 0.6(60%), ta có thể tạo ra các tập dữ liệu thường xuyên C.</w:t>
      </w:r>
    </w:p>
    <w:p w14:paraId="5BAECD70" w14:textId="0334B770" w:rsidR="00DF2044" w:rsidRDefault="00E47257" w:rsidP="00DF2044">
      <w:pPr>
        <w:keepNext/>
        <w:jc w:val="center"/>
      </w:pPr>
      <w:r w:rsidRPr="00E47257">
        <w:rPr>
          <w:noProof/>
        </w:rPr>
        <w:drawing>
          <wp:inline distT="0" distB="0" distL="0" distR="0" wp14:anchorId="186E003B" wp14:editId="47210F44">
            <wp:extent cx="3817620" cy="1920239"/>
            <wp:effectExtent l="0" t="0" r="0" b="4445"/>
            <wp:docPr id="72510558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05585" name="Picture 1" descr="A picture containing text, screenshot, font, number&#10;&#10;Description automatically generated"/>
                    <pic:cNvPicPr/>
                  </pic:nvPicPr>
                  <pic:blipFill>
                    <a:blip r:embed="rId27"/>
                    <a:stretch>
                      <a:fillRect/>
                    </a:stretch>
                  </pic:blipFill>
                  <pic:spPr>
                    <a:xfrm>
                      <a:off x="0" y="0"/>
                      <a:ext cx="3855963" cy="1939525"/>
                    </a:xfrm>
                    <a:prstGeom prst="rect">
                      <a:avLst/>
                    </a:prstGeom>
                  </pic:spPr>
                </pic:pic>
              </a:graphicData>
            </a:graphic>
          </wp:inline>
        </w:drawing>
      </w:r>
    </w:p>
    <w:p w14:paraId="0BB82D88" w14:textId="742617CE" w:rsidR="00027569" w:rsidRPr="00DF2044" w:rsidRDefault="00DF2044" w:rsidP="00DF2044">
      <w:pPr>
        <w:pStyle w:val="Caption"/>
        <w:rPr>
          <w:lang w:val="en-US"/>
        </w:rPr>
      </w:pPr>
      <w:bookmarkStart w:id="112" w:name="_Toc137048270"/>
      <w:r>
        <w:t xml:space="preserve">Hình </w:t>
      </w:r>
      <w:r w:rsidR="00AD488D">
        <w:fldChar w:fldCharType="begin"/>
      </w:r>
      <w:r w:rsidR="00AD488D">
        <w:instrText xml:space="preserve"> STYLEREF 1 \s </w:instrText>
      </w:r>
      <w:r w:rsidR="00AD488D">
        <w:fldChar w:fldCharType="separate"/>
      </w:r>
      <w:r w:rsidR="00AD488D">
        <w:rPr>
          <w:noProof/>
        </w:rPr>
        <w:t>4</w:t>
      </w:r>
      <w:r w:rsidR="00AD488D">
        <w:fldChar w:fldCharType="end"/>
      </w:r>
      <w:r w:rsidR="00AD488D">
        <w:noBreakHyphen/>
      </w:r>
      <w:r w:rsidR="00AD488D">
        <w:fldChar w:fldCharType="begin"/>
      </w:r>
      <w:r w:rsidR="00AD488D">
        <w:instrText xml:space="preserve"> SEQ Hình \* ARABIC \s 1 </w:instrText>
      </w:r>
      <w:r w:rsidR="00AD488D">
        <w:fldChar w:fldCharType="separate"/>
      </w:r>
      <w:r w:rsidR="00AD488D">
        <w:rPr>
          <w:noProof/>
        </w:rPr>
        <w:t>1</w:t>
      </w:r>
      <w:r w:rsidR="00AD488D">
        <w:fldChar w:fldCharType="end"/>
      </w:r>
      <w:r>
        <w:rPr>
          <w:lang w:val="en-US"/>
        </w:rPr>
        <w:t xml:space="preserve"> Tập thường xuyên L</w:t>
      </w:r>
      <w:bookmarkEnd w:id="112"/>
    </w:p>
    <w:p w14:paraId="1F94C20D" w14:textId="77777777" w:rsidR="00027569" w:rsidRDefault="00027569" w:rsidP="00027569">
      <w:pPr>
        <w:rPr>
          <w:lang w:val="en-US"/>
        </w:rPr>
      </w:pPr>
      <w:r>
        <w:rPr>
          <w:lang w:val="en-US"/>
        </w:rPr>
        <w:t>Tập dữ liệu thường xuyên bao gồm các tập items cùng với độ hỗ trợ của của các items đấy cũng như là số item trong mỗi tập thường xuyên.</w:t>
      </w:r>
    </w:p>
    <w:p w14:paraId="28E52FA3" w14:textId="77777777" w:rsidR="00027569" w:rsidRDefault="00027569" w:rsidP="00027569">
      <w:pPr>
        <w:rPr>
          <w:lang w:val="en-US"/>
        </w:rPr>
      </w:pPr>
      <w:r>
        <w:rPr>
          <w:lang w:val="en-US"/>
        </w:rPr>
        <w:t>Áp dụng hàm “association_rule” vào tập dữ liệu thường xuyên vừa tạo với độ tin cậy tối thiểu là 0.8(80%), ta có thể tập luật kết hợp .</w:t>
      </w:r>
    </w:p>
    <w:p w14:paraId="3CE95778" w14:textId="21360BA1" w:rsidR="00922353" w:rsidRDefault="00364BFF" w:rsidP="00364BFF">
      <w:pPr>
        <w:keepNext/>
        <w:ind w:firstLine="0"/>
      </w:pPr>
      <w:r w:rsidRPr="00364BFF">
        <w:rPr>
          <w:noProof/>
        </w:rPr>
        <w:drawing>
          <wp:inline distT="0" distB="0" distL="0" distR="0" wp14:anchorId="3168DDC1" wp14:editId="22387213">
            <wp:extent cx="5844540" cy="2446020"/>
            <wp:effectExtent l="0" t="0" r="3810" b="0"/>
            <wp:docPr id="197382420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24207" name="Picture 1" descr="A screenshot of a computer&#10;&#10;Description automatically generated with low confidence"/>
                    <pic:cNvPicPr/>
                  </pic:nvPicPr>
                  <pic:blipFill>
                    <a:blip r:embed="rId28"/>
                    <a:stretch>
                      <a:fillRect/>
                    </a:stretch>
                  </pic:blipFill>
                  <pic:spPr>
                    <a:xfrm>
                      <a:off x="0" y="0"/>
                      <a:ext cx="5844540" cy="2446020"/>
                    </a:xfrm>
                    <a:prstGeom prst="rect">
                      <a:avLst/>
                    </a:prstGeom>
                  </pic:spPr>
                </pic:pic>
              </a:graphicData>
            </a:graphic>
          </wp:inline>
        </w:drawing>
      </w:r>
    </w:p>
    <w:p w14:paraId="7B613B8E" w14:textId="33AE894B" w:rsidR="00027569" w:rsidRPr="00922353" w:rsidRDefault="00922353" w:rsidP="00922353">
      <w:pPr>
        <w:pStyle w:val="Caption"/>
        <w:rPr>
          <w:lang w:val="en-US"/>
        </w:rPr>
      </w:pPr>
      <w:bookmarkStart w:id="113" w:name="_Toc137048271"/>
      <w:r>
        <w:t xml:space="preserve">Hình </w:t>
      </w:r>
      <w:r w:rsidR="00AD488D">
        <w:fldChar w:fldCharType="begin"/>
      </w:r>
      <w:r w:rsidR="00AD488D">
        <w:instrText xml:space="preserve"> STYLEREF 1 \s </w:instrText>
      </w:r>
      <w:r w:rsidR="00AD488D">
        <w:fldChar w:fldCharType="separate"/>
      </w:r>
      <w:r w:rsidR="00AD488D">
        <w:rPr>
          <w:noProof/>
        </w:rPr>
        <w:t>4</w:t>
      </w:r>
      <w:r w:rsidR="00AD488D">
        <w:fldChar w:fldCharType="end"/>
      </w:r>
      <w:r w:rsidR="00AD488D">
        <w:noBreakHyphen/>
      </w:r>
      <w:r w:rsidR="00AD488D">
        <w:fldChar w:fldCharType="begin"/>
      </w:r>
      <w:r w:rsidR="00AD488D">
        <w:instrText xml:space="preserve"> SEQ Hình \* ARABIC \s 1 </w:instrText>
      </w:r>
      <w:r w:rsidR="00AD488D">
        <w:fldChar w:fldCharType="separate"/>
      </w:r>
      <w:r w:rsidR="00AD488D">
        <w:rPr>
          <w:noProof/>
        </w:rPr>
        <w:t>2</w:t>
      </w:r>
      <w:r w:rsidR="00AD488D">
        <w:fldChar w:fldCharType="end"/>
      </w:r>
      <w:r>
        <w:rPr>
          <w:lang w:val="en-US"/>
        </w:rPr>
        <w:t xml:space="preserve"> Tập luật kết hợp</w:t>
      </w:r>
      <w:bookmarkEnd w:id="113"/>
    </w:p>
    <w:p w14:paraId="39403E71" w14:textId="583B2D91" w:rsidR="00027569" w:rsidRDefault="00027569" w:rsidP="00027569">
      <w:pPr>
        <w:rPr>
          <w:lang w:val="en-US"/>
        </w:rPr>
      </w:pPr>
      <w:r>
        <w:rPr>
          <w:lang w:val="en-US"/>
        </w:rPr>
        <w:lastRenderedPageBreak/>
        <w:t xml:space="preserve">Tập luật kết hợp từ tập tập thường xuyên bao gồm: </w:t>
      </w:r>
      <w:r w:rsidRPr="00B77306">
        <w:rPr>
          <w:lang w:val="en-US"/>
        </w:rPr>
        <w:t>antecedents</w:t>
      </w:r>
      <w:r>
        <w:rPr>
          <w:lang w:val="en-US"/>
        </w:rPr>
        <w:t>,</w:t>
      </w:r>
      <w:r w:rsidRPr="00B77306">
        <w:rPr>
          <w:lang w:val="en-US"/>
        </w:rPr>
        <w:tab/>
        <w:t>consequents</w:t>
      </w:r>
      <w:r>
        <w:rPr>
          <w:lang w:val="en-US"/>
        </w:rPr>
        <w:t>,</w:t>
      </w:r>
      <w:r w:rsidR="00B471E1">
        <w:rPr>
          <w:lang w:val="en-US"/>
        </w:rPr>
        <w:t xml:space="preserve"> </w:t>
      </w:r>
      <w:r w:rsidRPr="00B77306">
        <w:rPr>
          <w:lang w:val="en-US"/>
        </w:rPr>
        <w:t>antecedent support</w:t>
      </w:r>
      <w:r>
        <w:rPr>
          <w:lang w:val="en-US"/>
        </w:rPr>
        <w:t xml:space="preserve">, </w:t>
      </w:r>
      <w:r w:rsidRPr="00B77306">
        <w:rPr>
          <w:lang w:val="en-US"/>
        </w:rPr>
        <w:t>consequent support</w:t>
      </w:r>
      <w:r>
        <w:rPr>
          <w:lang w:val="en-US"/>
        </w:rPr>
        <w:t>,</w:t>
      </w:r>
      <w:r w:rsidRPr="00B77306">
        <w:rPr>
          <w:lang w:val="en-US"/>
        </w:rPr>
        <w:tab/>
        <w:t>support</w:t>
      </w:r>
      <w:r>
        <w:rPr>
          <w:lang w:val="en-US"/>
        </w:rPr>
        <w:t>,</w:t>
      </w:r>
      <w:r w:rsidRPr="00B77306">
        <w:rPr>
          <w:lang w:val="en-US"/>
        </w:rPr>
        <w:tab/>
      </w:r>
      <w:r>
        <w:rPr>
          <w:lang w:val="en-US"/>
        </w:rPr>
        <w:t xml:space="preserve"> </w:t>
      </w:r>
      <w:r w:rsidRPr="00B77306">
        <w:rPr>
          <w:lang w:val="en-US"/>
        </w:rPr>
        <w:t>confidence</w:t>
      </w:r>
      <w:r>
        <w:rPr>
          <w:lang w:val="en-US"/>
        </w:rPr>
        <w:t xml:space="preserve">, </w:t>
      </w:r>
      <w:r w:rsidRPr="00B77306">
        <w:rPr>
          <w:lang w:val="en-US"/>
        </w:rPr>
        <w:t>lift</w:t>
      </w:r>
      <w:r>
        <w:rPr>
          <w:lang w:val="en-US"/>
        </w:rPr>
        <w:t>,</w:t>
      </w:r>
      <w:r w:rsidRPr="00B77306">
        <w:rPr>
          <w:lang w:val="en-US"/>
        </w:rPr>
        <w:tab/>
      </w:r>
      <w:r w:rsidR="00B471E1">
        <w:rPr>
          <w:lang w:val="en-US"/>
        </w:rPr>
        <w:t xml:space="preserve"> </w:t>
      </w:r>
      <w:r w:rsidRPr="00B77306">
        <w:rPr>
          <w:lang w:val="en-US"/>
        </w:rPr>
        <w:t>leverage</w:t>
      </w:r>
      <w:r>
        <w:rPr>
          <w:lang w:val="en-US"/>
        </w:rPr>
        <w:t xml:space="preserve">, </w:t>
      </w:r>
      <w:r w:rsidRPr="00B77306">
        <w:rPr>
          <w:lang w:val="en-US"/>
        </w:rPr>
        <w:t>conviction</w:t>
      </w:r>
      <w:r>
        <w:rPr>
          <w:lang w:val="en-US"/>
        </w:rPr>
        <w:t xml:space="preserve">, </w:t>
      </w:r>
      <w:r w:rsidRPr="00B77306">
        <w:rPr>
          <w:lang w:val="en-US"/>
        </w:rPr>
        <w:t>zhangs_metric</w:t>
      </w:r>
      <w:r>
        <w:rPr>
          <w:lang w:val="en-US"/>
        </w:rPr>
        <w:t>.</w:t>
      </w:r>
    </w:p>
    <w:p w14:paraId="70A84B37" w14:textId="3A7466CD" w:rsidR="00027569" w:rsidRDefault="00027569" w:rsidP="00027569">
      <w:pPr>
        <w:rPr>
          <w:lang w:val="en-US"/>
        </w:rPr>
      </w:pPr>
      <w:r>
        <w:rPr>
          <w:lang w:val="en-US"/>
        </w:rPr>
        <w:t>Trong đấy, em tập trung vào các luật kết hợp có được từ tập thường xuyên mà có từ 3 items trở lên bao gồm</w:t>
      </w:r>
      <w:r w:rsidR="00B471E1">
        <w:rPr>
          <w:lang w:val="en-US"/>
        </w:rPr>
        <w:t>:</w:t>
      </w:r>
      <w:r>
        <w:rPr>
          <w:lang w:val="en-US"/>
        </w:rPr>
        <w:t xml:space="preserve"> (A04,A01) </w:t>
      </w:r>
      <w:r>
        <w:rPr>
          <w:rFonts w:cs="Times New Roman"/>
          <w:lang w:val="en-US"/>
        </w:rPr>
        <w:t>→</w:t>
      </w:r>
      <w:r>
        <w:rPr>
          <w:lang w:val="en-US"/>
        </w:rPr>
        <w:t xml:space="preserve"> A02, (A04,A02) </w:t>
      </w:r>
      <w:r>
        <w:rPr>
          <w:rFonts w:cs="Times New Roman"/>
          <w:lang w:val="en-US"/>
        </w:rPr>
        <w:t>→</w:t>
      </w:r>
      <w:r>
        <w:rPr>
          <w:lang w:val="en-US"/>
        </w:rPr>
        <w:t xml:space="preserve"> (A01,A02)</w:t>
      </w:r>
      <w:r>
        <w:rPr>
          <w:rFonts w:cs="Times New Roman"/>
          <w:lang w:val="en-US"/>
        </w:rPr>
        <w:t>→</w:t>
      </w:r>
      <w:r>
        <w:rPr>
          <w:lang w:val="en-US"/>
        </w:rPr>
        <w:t xml:space="preserve">A04, A01 </w:t>
      </w:r>
      <w:r>
        <w:rPr>
          <w:rFonts w:cs="Times New Roman"/>
          <w:lang w:val="en-US"/>
        </w:rPr>
        <w:t>→</w:t>
      </w:r>
      <w:r>
        <w:rPr>
          <w:lang w:val="en-US"/>
        </w:rPr>
        <w:t xml:space="preserve">(A02,A04), A02 </w:t>
      </w:r>
      <w:r>
        <w:rPr>
          <w:rFonts w:cs="Times New Roman"/>
          <w:lang w:val="en-US"/>
        </w:rPr>
        <w:t>→</w:t>
      </w:r>
      <w:r>
        <w:rPr>
          <w:lang w:val="en-US"/>
        </w:rPr>
        <w:t xml:space="preserve">(A01,A04), A04 </w:t>
      </w:r>
      <w:r>
        <w:rPr>
          <w:rFonts w:cs="Times New Roman"/>
          <w:lang w:val="en-US"/>
        </w:rPr>
        <w:t>→</w:t>
      </w:r>
      <w:r>
        <w:rPr>
          <w:lang w:val="en-US"/>
        </w:rPr>
        <w:t>(A01,A02).</w:t>
      </w:r>
    </w:p>
    <w:p w14:paraId="1AAA3D79" w14:textId="66F2D9E2" w:rsidR="0035230E" w:rsidRDefault="00C11CD5" w:rsidP="0035230E">
      <w:pPr>
        <w:keepNext/>
        <w:ind w:firstLine="0"/>
      </w:pPr>
      <w:r w:rsidRPr="00C11CD5">
        <w:rPr>
          <w:noProof/>
        </w:rPr>
        <w:drawing>
          <wp:inline distT="0" distB="0" distL="0" distR="0" wp14:anchorId="0D9D9722" wp14:editId="0F8630B7">
            <wp:extent cx="6004560" cy="1798320"/>
            <wp:effectExtent l="0" t="0" r="0" b="0"/>
            <wp:docPr id="111079683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96832" name="Picture 1" descr="A screenshot of a computer&#10;&#10;Description automatically generated with low confidence"/>
                    <pic:cNvPicPr/>
                  </pic:nvPicPr>
                  <pic:blipFill>
                    <a:blip r:embed="rId29"/>
                    <a:stretch>
                      <a:fillRect/>
                    </a:stretch>
                  </pic:blipFill>
                  <pic:spPr>
                    <a:xfrm>
                      <a:off x="0" y="0"/>
                      <a:ext cx="6004560" cy="1798320"/>
                    </a:xfrm>
                    <a:prstGeom prst="rect">
                      <a:avLst/>
                    </a:prstGeom>
                  </pic:spPr>
                </pic:pic>
              </a:graphicData>
            </a:graphic>
          </wp:inline>
        </w:drawing>
      </w:r>
    </w:p>
    <w:p w14:paraId="035A78D7" w14:textId="739295CA" w:rsidR="00027569" w:rsidRPr="0035230E" w:rsidRDefault="0035230E" w:rsidP="0035230E">
      <w:pPr>
        <w:pStyle w:val="Caption"/>
        <w:rPr>
          <w:lang w:val="en-US"/>
        </w:rPr>
      </w:pPr>
      <w:bookmarkStart w:id="114" w:name="_Toc137048272"/>
      <w:r>
        <w:t xml:space="preserve">Hình </w:t>
      </w:r>
      <w:r w:rsidR="00AD488D">
        <w:fldChar w:fldCharType="begin"/>
      </w:r>
      <w:r w:rsidR="00AD488D">
        <w:instrText xml:space="preserve"> STYLEREF 1 \s </w:instrText>
      </w:r>
      <w:r w:rsidR="00AD488D">
        <w:fldChar w:fldCharType="separate"/>
      </w:r>
      <w:r w:rsidR="00AD488D">
        <w:rPr>
          <w:noProof/>
        </w:rPr>
        <w:t>4</w:t>
      </w:r>
      <w:r w:rsidR="00AD488D">
        <w:fldChar w:fldCharType="end"/>
      </w:r>
      <w:r w:rsidR="00AD488D">
        <w:noBreakHyphen/>
      </w:r>
      <w:r w:rsidR="00AD488D">
        <w:fldChar w:fldCharType="begin"/>
      </w:r>
      <w:r w:rsidR="00AD488D">
        <w:instrText xml:space="preserve"> SEQ Hình \* ARABIC \s 1 </w:instrText>
      </w:r>
      <w:r w:rsidR="00AD488D">
        <w:fldChar w:fldCharType="separate"/>
      </w:r>
      <w:r w:rsidR="00AD488D">
        <w:rPr>
          <w:noProof/>
        </w:rPr>
        <w:t>3</w:t>
      </w:r>
      <w:r w:rsidR="00AD488D">
        <w:fldChar w:fldCharType="end"/>
      </w:r>
      <w:r>
        <w:rPr>
          <w:lang w:val="en-US"/>
        </w:rPr>
        <w:t xml:space="preserve"> Tập luật kết hợp có 3 items trở lên</w:t>
      </w:r>
      <w:bookmarkEnd w:id="114"/>
    </w:p>
    <w:p w14:paraId="1B6C6BFE" w14:textId="795B2954" w:rsidR="00027569" w:rsidRDefault="00027569" w:rsidP="00027569">
      <w:pPr>
        <w:rPr>
          <w:lang w:val="en-US"/>
        </w:rPr>
      </w:pPr>
      <w:r>
        <w:rPr>
          <w:lang w:val="en-US"/>
        </w:rPr>
        <w:t xml:space="preserve">Trong các luật kết hợp trên, có 3 luật thoả với min_conf </w:t>
      </w:r>
      <w:r w:rsidR="0038342E">
        <w:rPr>
          <w:rFonts w:cs="Times New Roman"/>
          <w:lang w:val="en-US"/>
        </w:rPr>
        <w:t>≥</w:t>
      </w:r>
      <w:r>
        <w:rPr>
          <w:lang w:val="en-US"/>
        </w:rPr>
        <w:t xml:space="preserve"> 0.8(80%) là</w:t>
      </w:r>
      <w:r w:rsidR="00B471E1">
        <w:rPr>
          <w:lang w:val="en-US"/>
        </w:rPr>
        <w:t>:</w:t>
      </w:r>
      <w:r>
        <w:rPr>
          <w:lang w:val="en-US"/>
        </w:rPr>
        <w:t xml:space="preserve"> A04</w:t>
      </w:r>
      <w:r>
        <w:rPr>
          <w:rFonts w:cs="Times New Roman"/>
          <w:lang w:val="en-US"/>
        </w:rPr>
        <w:t>→</w:t>
      </w:r>
      <w:r>
        <w:rPr>
          <w:lang w:val="en-US"/>
        </w:rPr>
        <w:t>(A01,</w:t>
      </w:r>
      <w:r w:rsidR="00B471E1">
        <w:rPr>
          <w:lang w:val="en-US"/>
        </w:rPr>
        <w:t xml:space="preserve"> </w:t>
      </w:r>
      <w:r>
        <w:rPr>
          <w:lang w:val="en-US"/>
        </w:rPr>
        <w:t>A02), (A04,</w:t>
      </w:r>
      <w:r w:rsidR="00B471E1">
        <w:rPr>
          <w:lang w:val="en-US"/>
        </w:rPr>
        <w:t xml:space="preserve"> </w:t>
      </w:r>
      <w:r>
        <w:rPr>
          <w:lang w:val="en-US"/>
        </w:rPr>
        <w:t>A01)</w:t>
      </w:r>
      <w:r>
        <w:rPr>
          <w:rFonts w:cs="Times New Roman"/>
          <w:lang w:val="en-US"/>
        </w:rPr>
        <w:t>→</w:t>
      </w:r>
      <w:r>
        <w:rPr>
          <w:lang w:val="en-US"/>
        </w:rPr>
        <w:t>A02, (A04,</w:t>
      </w:r>
      <w:r w:rsidR="00B471E1">
        <w:rPr>
          <w:lang w:val="en-US"/>
        </w:rPr>
        <w:t xml:space="preserve"> </w:t>
      </w:r>
      <w:r>
        <w:rPr>
          <w:lang w:val="en-US"/>
        </w:rPr>
        <w:t>A02)</w:t>
      </w:r>
      <w:r>
        <w:rPr>
          <w:rFonts w:cs="Times New Roman"/>
          <w:lang w:val="en-US"/>
        </w:rPr>
        <w:t>→</w:t>
      </w:r>
      <w:r>
        <w:rPr>
          <w:lang w:val="en-US"/>
        </w:rPr>
        <w:t>A01. Cả 3 luật trên đều có độ tin cậy tối đa là 100%, điều này cho thấy độ chính xác của 3 luật này là rất cao. Ngoài support và confidence ra thì hàm “association_rules” còn cung cấp thêm các hệ số khác. Bao gồm</w:t>
      </w:r>
      <w:r w:rsidR="00B471E1">
        <w:rPr>
          <w:lang w:val="en-US"/>
        </w:rPr>
        <w:t>:</w:t>
      </w:r>
    </w:p>
    <w:p w14:paraId="2977A3A6" w14:textId="717AA723" w:rsidR="00027569" w:rsidRPr="001C4E66" w:rsidRDefault="00027569" w:rsidP="0015620C">
      <w:pPr>
        <w:pStyle w:val="ListParagraph"/>
        <w:numPr>
          <w:ilvl w:val="0"/>
          <w:numId w:val="42"/>
        </w:numPr>
        <w:ind w:left="928"/>
        <w:rPr>
          <w:lang w:val="en-US"/>
        </w:rPr>
      </w:pPr>
      <w:r w:rsidRPr="001C4E66">
        <w:rPr>
          <w:lang w:val="en-US"/>
        </w:rPr>
        <w:t>Lift</w:t>
      </w:r>
      <w:r w:rsidR="00B471E1">
        <w:rPr>
          <w:lang w:val="en-US"/>
        </w:rPr>
        <w:t>:</w:t>
      </w:r>
      <w:r w:rsidRPr="001C4E66">
        <w:rPr>
          <w:lang w:val="en-US"/>
        </w:rPr>
        <w:t xml:space="preserve"> Là hệ số ám chỉ khả năng cả xuất hiện của cả luật kết hợp so với chỉ hệ quả . Ví dụ trong Case 3 có lift = 1.14, điều này có nghĩa khả năng xảy ra đồng thời A04</w:t>
      </w:r>
      <w:r w:rsidRPr="001C4E66">
        <w:rPr>
          <w:rFonts w:cs="Times New Roman"/>
          <w:lang w:val="en-US"/>
        </w:rPr>
        <w:t>→</w:t>
      </w:r>
      <w:r w:rsidRPr="001C4E66">
        <w:rPr>
          <w:lang w:val="en-US"/>
        </w:rPr>
        <w:t>(A02,A01) so với khả năng chỉ xảy ra A02</w:t>
      </w:r>
      <w:r w:rsidRPr="001C4E66">
        <w:rPr>
          <w:rFonts w:cs="Times New Roman"/>
          <w:lang w:val="en-US"/>
        </w:rPr>
        <w:t>→</w:t>
      </w:r>
      <w:r w:rsidRPr="001C4E66">
        <w:rPr>
          <w:lang w:val="en-US"/>
        </w:rPr>
        <w:t>A01 cao hơn 1.14 lần.</w:t>
      </w:r>
    </w:p>
    <w:p w14:paraId="6DCDEFDE" w14:textId="6637E722" w:rsidR="00027569" w:rsidRPr="001C4E66" w:rsidRDefault="00027569" w:rsidP="0015620C">
      <w:pPr>
        <w:pStyle w:val="ListParagraph"/>
        <w:numPr>
          <w:ilvl w:val="0"/>
          <w:numId w:val="42"/>
        </w:numPr>
        <w:ind w:left="928"/>
        <w:rPr>
          <w:lang w:val="en-US"/>
        </w:rPr>
      </w:pPr>
      <w:r w:rsidRPr="001C4E66">
        <w:rPr>
          <w:lang w:val="en-US"/>
        </w:rPr>
        <w:t>Leverage</w:t>
      </w:r>
      <w:r w:rsidR="00B471E1">
        <w:rPr>
          <w:lang w:val="en-US"/>
        </w:rPr>
        <w:t>:</w:t>
      </w:r>
      <w:r w:rsidRPr="001C4E66">
        <w:rPr>
          <w:lang w:val="en-US"/>
        </w:rPr>
        <w:t xml:space="preserve">  Là hệ số khác biệt giữa độ thường xuyên cùng nhau của tiền đề và hệ quả so với độ thường xuyên của tiền đề và hệ quả độc lập với nhau. Ví dụ trong case 3 có leverage = 0.078125, điều này có nghĩa sự khác biệt giữa độ phổ biến của (A04,{A02,A01}) so với A04 và {A02,A01} là 0.078125.</w:t>
      </w:r>
    </w:p>
    <w:p w14:paraId="10780C51" w14:textId="77777777" w:rsidR="00027569" w:rsidRPr="001C4E66" w:rsidRDefault="00027569" w:rsidP="0015620C">
      <w:pPr>
        <w:pStyle w:val="ListParagraph"/>
        <w:numPr>
          <w:ilvl w:val="0"/>
          <w:numId w:val="42"/>
        </w:numPr>
        <w:ind w:left="928"/>
        <w:rPr>
          <w:lang w:val="en-US"/>
        </w:rPr>
      </w:pPr>
      <w:r w:rsidRPr="001C4E66">
        <w:rPr>
          <w:lang w:val="en-US"/>
        </w:rPr>
        <w:t xml:space="preserve">Conviction: Là hệ số phụ thuộc của hệ quả đối với tiền đề. Hệ số này càng cao thì độ phụ thuộc của hệ quả vào tiền đề là càng cao. Ví dụ trong case 5, độ phụ thuộc của {A02,A04} </w:t>
      </w:r>
      <w:r w:rsidRPr="001C4E66">
        <w:rPr>
          <w:rFonts w:cs="Times New Roman"/>
          <w:lang w:val="en-US"/>
        </w:rPr>
        <w:t>→</w:t>
      </w:r>
      <w:r w:rsidRPr="001C4E66">
        <w:rPr>
          <w:lang w:val="en-US"/>
        </w:rPr>
        <w:t xml:space="preserve"> A01 là inf do độ tin cậy (confidence) = 1. Điều này có nghĩa là sự phụ thuộc của A01 với {A02,A04} là chắc chắn.</w:t>
      </w:r>
    </w:p>
    <w:p w14:paraId="687D2BDB" w14:textId="77777777" w:rsidR="00027569" w:rsidRDefault="00027569" w:rsidP="0015620C">
      <w:pPr>
        <w:pStyle w:val="ListParagraph"/>
        <w:numPr>
          <w:ilvl w:val="0"/>
          <w:numId w:val="42"/>
        </w:numPr>
        <w:ind w:left="928"/>
        <w:rPr>
          <w:lang w:val="en-US"/>
        </w:rPr>
      </w:pPr>
      <w:r w:rsidRPr="001C4E66">
        <w:rPr>
          <w:lang w:val="en-US"/>
        </w:rPr>
        <w:t>Zhang_metrics: Là hệ số xác định sự kết hợp hoặc phân ly. Giá trị giao động khoảng từ -1 đến 1. Nếu giá trị dương là kết hợp còn giá trị âm là phân ly. Ví dụ trong case 4, hệ số zhang_metric là 1 thể hiện luật (A02,A01)</w:t>
      </w:r>
      <w:r w:rsidRPr="001C4E66">
        <w:rPr>
          <w:rFonts w:cs="Times New Roman"/>
          <w:lang w:val="en-US"/>
        </w:rPr>
        <w:t>→</w:t>
      </w:r>
      <w:r w:rsidRPr="001C4E66">
        <w:rPr>
          <w:lang w:val="en-US"/>
        </w:rPr>
        <w:t>A04 là luật kết hợp.</w:t>
      </w:r>
    </w:p>
    <w:p w14:paraId="56277FFF" w14:textId="0910EAE8" w:rsidR="003E7388" w:rsidRDefault="00CE15C1" w:rsidP="003E7388">
      <w:pPr>
        <w:pStyle w:val="Heading2"/>
        <w:rPr>
          <w:lang w:val="en-US"/>
        </w:rPr>
      </w:pPr>
      <w:bookmarkStart w:id="115" w:name="_Toc137289146"/>
      <w:r>
        <w:rPr>
          <w:lang w:val="en-US"/>
        </w:rPr>
        <w:lastRenderedPageBreak/>
        <w:t xml:space="preserve">Đối chiếu </w:t>
      </w:r>
      <w:r w:rsidR="00C71285">
        <w:rPr>
          <w:lang w:val="en-US"/>
        </w:rPr>
        <w:t>kết quả</w:t>
      </w:r>
      <w:bookmarkEnd w:id="115"/>
    </w:p>
    <w:p w14:paraId="76B35046" w14:textId="2F3DC7BD" w:rsidR="00CE15C1" w:rsidRDefault="00D968B4" w:rsidP="00CE15C1">
      <w:pPr>
        <w:rPr>
          <w:lang w:val="en-US"/>
        </w:rPr>
      </w:pPr>
      <w:r>
        <w:rPr>
          <w:lang w:val="en-US"/>
        </w:rPr>
        <w:t>Dựa vào kết quả có được từ thuật toán Apriori, em nhận thấy 3 triệu chứng phổ biến nhất của các bệnh nhân</w:t>
      </w:r>
      <w:r w:rsidR="000B165B">
        <w:rPr>
          <w:lang w:val="en-US"/>
        </w:rPr>
        <w:t xml:space="preserve"> mắc covid-19</w:t>
      </w:r>
      <w:r>
        <w:rPr>
          <w:lang w:val="en-US"/>
        </w:rPr>
        <w:t xml:space="preserve"> được theo dõi là :</w:t>
      </w:r>
    </w:p>
    <w:p w14:paraId="76AEF302" w14:textId="691F15C9" w:rsidR="00D968B4" w:rsidRDefault="00D968B4" w:rsidP="00D968B4">
      <w:pPr>
        <w:pStyle w:val="ListParagraph"/>
        <w:numPr>
          <w:ilvl w:val="0"/>
          <w:numId w:val="83"/>
        </w:numPr>
        <w:rPr>
          <w:lang w:val="en-US"/>
        </w:rPr>
      </w:pPr>
      <w:r>
        <w:rPr>
          <w:lang w:val="en-US"/>
        </w:rPr>
        <w:t xml:space="preserve">A01 : </w:t>
      </w:r>
      <w:r w:rsidRPr="0044383C">
        <w:rPr>
          <w:lang w:val="en-US"/>
        </w:rPr>
        <w:t>Sốt thương hàn và phó thương hàn</w:t>
      </w:r>
    </w:p>
    <w:p w14:paraId="176C0D01" w14:textId="6EE641ED" w:rsidR="000B165B" w:rsidRDefault="000B165B" w:rsidP="00D968B4">
      <w:pPr>
        <w:pStyle w:val="ListParagraph"/>
        <w:numPr>
          <w:ilvl w:val="0"/>
          <w:numId w:val="83"/>
        </w:numPr>
        <w:rPr>
          <w:lang w:val="en-US"/>
        </w:rPr>
      </w:pPr>
      <w:r>
        <w:rPr>
          <w:lang w:val="en-US"/>
        </w:rPr>
        <w:t xml:space="preserve">A02 : </w:t>
      </w:r>
      <w:r w:rsidRPr="0044383C">
        <w:rPr>
          <w:lang w:val="en-US"/>
        </w:rPr>
        <w:t xml:space="preserve">Nhiễm khuẩn salmonella </w:t>
      </w:r>
    </w:p>
    <w:p w14:paraId="1CA9DDA5" w14:textId="57AEA4C6" w:rsidR="000B165B" w:rsidRDefault="000B165B" w:rsidP="00D968B4">
      <w:pPr>
        <w:pStyle w:val="ListParagraph"/>
        <w:numPr>
          <w:ilvl w:val="0"/>
          <w:numId w:val="83"/>
        </w:numPr>
        <w:rPr>
          <w:lang w:val="en-US"/>
        </w:rPr>
      </w:pPr>
      <w:r>
        <w:rPr>
          <w:lang w:val="en-US"/>
        </w:rPr>
        <w:t xml:space="preserve">A04 : </w:t>
      </w:r>
      <w:r w:rsidRPr="0044383C">
        <w:rPr>
          <w:lang w:val="en-US"/>
        </w:rPr>
        <w:t xml:space="preserve">Nhiễm trùng đường ruột do vi khuẩn </w:t>
      </w:r>
    </w:p>
    <w:p w14:paraId="3214AF0A" w14:textId="0A9E72CF" w:rsidR="00F44AF6" w:rsidRPr="00F44AF6" w:rsidRDefault="00F44AF6" w:rsidP="00F44AF6">
      <w:pPr>
        <w:rPr>
          <w:lang w:val="en-US"/>
        </w:rPr>
      </w:pPr>
      <w:r>
        <w:rPr>
          <w:lang w:val="en-US"/>
        </w:rPr>
        <w:t>Dựa vào 3 triệu chứng phổ biến và có mức độ tin cậy cao nhất mà em có được từ thuật toán Apriori, em tiến hành đối chiếu kết quả có được với các nghiên cứu khoa học đã có với các triệu chứng lần lượt theo thứ tự là : “Sốt thương hàn và phó thương hàn”, “Nhiễm khuẩn salmonella” và cuối cùng là “Nhiễm trùng đường ruột do vi khuẩn”.</w:t>
      </w:r>
    </w:p>
    <w:p w14:paraId="259E11AF" w14:textId="12C6A559" w:rsidR="00010E6C" w:rsidRPr="00010E6C" w:rsidRDefault="00010E6C" w:rsidP="00010E6C">
      <w:pPr>
        <w:pStyle w:val="Heading3"/>
        <w:rPr>
          <w:lang w:val="en-US"/>
        </w:rPr>
      </w:pPr>
      <w:bookmarkStart w:id="116" w:name="_Toc137289147"/>
      <w:r>
        <w:rPr>
          <w:lang w:val="en-US"/>
        </w:rPr>
        <w:t>Mối quan hệ giữa covid-19 và sốt thương hàn và phó thương hàn</w:t>
      </w:r>
      <w:bookmarkEnd w:id="116"/>
    </w:p>
    <w:p w14:paraId="2D0800DE" w14:textId="5F8A58C5" w:rsidR="000B165B" w:rsidRDefault="000B675E" w:rsidP="000B165B">
      <w:pPr>
        <w:rPr>
          <w:lang w:val="en-US"/>
        </w:rPr>
      </w:pPr>
      <w:r>
        <w:rPr>
          <w:lang w:val="en-US"/>
        </w:rPr>
        <w:t>Theo SETA (</w:t>
      </w:r>
      <w:r w:rsidRPr="000B675E">
        <w:rPr>
          <w:lang w:val="en-US"/>
        </w:rPr>
        <w:t>Chương trình giám sát bệnh thương hàn nghiêm trọng ở châu Phi</w:t>
      </w:r>
      <w:r>
        <w:rPr>
          <w:lang w:val="en-US"/>
        </w:rPr>
        <w:t xml:space="preserve">) chỉ ra số ca mắc bệnh thương hàn đã tăng 6.4 lần trong khoảng thời gian đại dịch hoành hành ở Madagascar. </w:t>
      </w:r>
      <w:r w:rsidR="007966CD">
        <w:rPr>
          <w:lang w:val="en-US"/>
        </w:rPr>
        <w:t>Trong nghiên cứu của họ, trong khoảng từ tháng 8 năm 2016 đến tháng 1 năm 2020 (tiền đại dịch covid-19) thì tỷ lệ mắc của bệnh sốt thương hàn là 2.1/100000 người/năm và số ca tử vong là 0.6/100000 người/năm so với khoảng thời gian đại dịch là 13.2/100000 người/năm và số ca tử vong 5.1/100000 người/năm</w:t>
      </w:r>
      <w:r w:rsidR="0010322F">
        <w:rPr>
          <w:lang w:val="en-US"/>
        </w:rPr>
        <w:t xml:space="preserve"> [</w:t>
      </w:r>
      <w:r w:rsidR="00C8424E">
        <w:rPr>
          <w:lang w:val="en-US"/>
        </w:rPr>
        <w:t>19]</w:t>
      </w:r>
      <w:r w:rsidR="007966CD">
        <w:rPr>
          <w:lang w:val="en-US"/>
        </w:rPr>
        <w:t>.</w:t>
      </w:r>
    </w:p>
    <w:p w14:paraId="6AECF7A9" w14:textId="4FD87AEA" w:rsidR="00BC53AE" w:rsidRDefault="00772B29" w:rsidP="00772B29">
      <w:pPr>
        <w:pStyle w:val="Heading3"/>
        <w:rPr>
          <w:lang w:val="en-US"/>
        </w:rPr>
      </w:pPr>
      <w:bookmarkStart w:id="117" w:name="_Toc137289148"/>
      <w:r>
        <w:rPr>
          <w:lang w:val="en-US"/>
        </w:rPr>
        <w:t>Mối quan hệ giữa covid-19 và nhiễm khuẩn salmonella</w:t>
      </w:r>
      <w:bookmarkEnd w:id="117"/>
    </w:p>
    <w:p w14:paraId="371175FC" w14:textId="11BC4DE8" w:rsidR="00E40879" w:rsidRDefault="00E40879" w:rsidP="00E40879">
      <w:pPr>
        <w:rPr>
          <w:lang w:val="en-US"/>
        </w:rPr>
      </w:pPr>
      <w:r>
        <w:rPr>
          <w:lang w:val="en-US"/>
        </w:rPr>
        <w:t xml:space="preserve">Trong báo cáo vào tháng 2 năm 2021 từ thư viện y học quốc gia của hoa kỳ về ca mắc covid có triệu chứng của khuẩn salmonella trên bệnh nhân 56 tuổi tại Pakistan với các triệu chứng thông thường của bệnh covid 19 như sốt, khó thở, đau cơ kéo dài. Ngoài ra các bác sĩ đã xác nhận ông bị nhiễm khuẩn salmonella khi họ xét nghiệm và tìm ra trong máu ông có chứa </w:t>
      </w:r>
      <w:r w:rsidRPr="00E40879">
        <w:rPr>
          <w:lang w:val="en-US"/>
        </w:rPr>
        <w:t>Salmonella enterica spp. enterica</w:t>
      </w:r>
      <w:r>
        <w:rPr>
          <w:lang w:val="en-US"/>
        </w:rPr>
        <w:t>, là một trong những loại vi khuẩn thuộc salmonella</w:t>
      </w:r>
      <w:r w:rsidR="0010322F">
        <w:rPr>
          <w:lang w:val="en-US"/>
        </w:rPr>
        <w:t xml:space="preserve"> [</w:t>
      </w:r>
      <w:r w:rsidR="00C8424E">
        <w:rPr>
          <w:lang w:val="en-US"/>
        </w:rPr>
        <w:t>20</w:t>
      </w:r>
      <w:r w:rsidR="0010322F">
        <w:rPr>
          <w:lang w:val="en-US"/>
        </w:rPr>
        <w:t>]</w:t>
      </w:r>
      <w:r w:rsidR="00D136C6">
        <w:rPr>
          <w:lang w:val="en-US"/>
        </w:rPr>
        <w:t>.</w:t>
      </w:r>
      <w:r>
        <w:rPr>
          <w:lang w:val="en-US"/>
        </w:rPr>
        <w:t xml:space="preserve"> </w:t>
      </w:r>
    </w:p>
    <w:p w14:paraId="306B042A" w14:textId="4C47376D" w:rsidR="00E40879" w:rsidRDefault="00E40879" w:rsidP="00E40879">
      <w:pPr>
        <w:rPr>
          <w:lang w:val="en-US"/>
        </w:rPr>
      </w:pPr>
      <w:r>
        <w:rPr>
          <w:lang w:val="en-US"/>
        </w:rPr>
        <w:t xml:space="preserve">Các bác sĩ đã đưa ra các suy luận rằng việc mắc bệnh covid 19 đã dẫn đến </w:t>
      </w:r>
      <w:r w:rsidR="00D4694C">
        <w:rPr>
          <w:lang w:val="en-US"/>
        </w:rPr>
        <w:t>cơ chế miễn dịch của cơ thể bị ức chế và làm cho việc bị nhiễm khuẩn salmonella trở nên dễ dàng hơn</w:t>
      </w:r>
      <w:r w:rsidR="0010322F">
        <w:rPr>
          <w:lang w:val="en-US"/>
        </w:rPr>
        <w:t xml:space="preserve"> [</w:t>
      </w:r>
      <w:r w:rsidR="00C8424E">
        <w:rPr>
          <w:lang w:val="en-US"/>
        </w:rPr>
        <w:t>20</w:t>
      </w:r>
      <w:r w:rsidR="0010322F">
        <w:rPr>
          <w:lang w:val="en-US"/>
        </w:rPr>
        <w:t>]</w:t>
      </w:r>
      <w:r w:rsidR="00D136C6">
        <w:rPr>
          <w:lang w:val="en-US"/>
        </w:rPr>
        <w:t>.</w:t>
      </w:r>
    </w:p>
    <w:p w14:paraId="6D2ACC5A" w14:textId="1E67F407" w:rsidR="005800B9" w:rsidRDefault="005800B9" w:rsidP="005800B9">
      <w:pPr>
        <w:pStyle w:val="Heading3"/>
        <w:rPr>
          <w:lang w:val="en-US"/>
        </w:rPr>
      </w:pPr>
      <w:bookmarkStart w:id="118" w:name="_Toc137289149"/>
      <w:r>
        <w:rPr>
          <w:lang w:val="en-US"/>
        </w:rPr>
        <w:t>Mối quan hệ giữa covid-19 và bệnh nhiễm khuẩn đường ruột</w:t>
      </w:r>
      <w:bookmarkEnd w:id="118"/>
    </w:p>
    <w:p w14:paraId="13C5F3CD" w14:textId="42266E97" w:rsidR="00B328C7" w:rsidRDefault="00643F97" w:rsidP="00B328C7">
      <w:pPr>
        <w:rPr>
          <w:lang w:val="en-US"/>
        </w:rPr>
      </w:pPr>
      <w:r>
        <w:rPr>
          <w:lang w:val="en-US"/>
        </w:rPr>
        <w:t>Trong bài nghiên cứu của tiến sĩ Ken Cadwell cùng đồng nghiệp của ông đã chỉ ra sự ảnh hưởng của dịch covid đến hệ vi khuẩn đường ruột khi họ xét nghiệm mẫu dịch của 9</w:t>
      </w:r>
      <w:r w:rsidR="00162FE1">
        <w:rPr>
          <w:lang w:val="en-US"/>
        </w:rPr>
        <w:t>6</w:t>
      </w:r>
      <w:r>
        <w:rPr>
          <w:lang w:val="en-US"/>
        </w:rPr>
        <w:t xml:space="preserve"> bệnh nhân và nhận thấy một chi vi khuẩn chiếm ưu thế. Những vi khuẩn chiếm ưu thế này bao gồm các mầm bệnh cơ hội và kháng kháng sinh</w:t>
      </w:r>
      <w:r w:rsidR="0010322F">
        <w:rPr>
          <w:lang w:val="en-US"/>
        </w:rPr>
        <w:t xml:space="preserve"> [</w:t>
      </w:r>
      <w:r w:rsidR="00C8424E">
        <w:rPr>
          <w:lang w:val="en-US"/>
        </w:rPr>
        <w:t>21</w:t>
      </w:r>
      <w:r w:rsidR="0010322F">
        <w:rPr>
          <w:lang w:val="en-US"/>
        </w:rPr>
        <w:t>]</w:t>
      </w:r>
      <w:r>
        <w:rPr>
          <w:lang w:val="en-US"/>
        </w:rPr>
        <w:t>.</w:t>
      </w:r>
    </w:p>
    <w:p w14:paraId="2E36C9DA" w14:textId="52A287FB" w:rsidR="00643F97" w:rsidRDefault="00643F97" w:rsidP="00B328C7">
      <w:pPr>
        <w:rPr>
          <w:lang w:val="en-US"/>
        </w:rPr>
      </w:pPr>
      <w:r>
        <w:rPr>
          <w:lang w:val="en-US"/>
        </w:rPr>
        <w:lastRenderedPageBreak/>
        <w:t xml:space="preserve">Họ đã đưa ra kết luận rằng covid-19 đã phá vỡ hệ vi khuẩn đường ruột. </w:t>
      </w:r>
      <w:r w:rsidRPr="00643F97">
        <w:rPr>
          <w:lang w:val="en-US"/>
        </w:rPr>
        <w:t>Điều này cho phép nhiễm trùng thứ phát do vi khuẩn, cả bằng cách cho phép vi khuẩn gây bệnh xâm chiếm ruột và bằng cách thay đổi niêm mạc ruột để cho phép những vi khuẩn này dễ dàng lây lan từ ruột vào máu hơn</w:t>
      </w:r>
      <w:r w:rsidR="0010322F">
        <w:rPr>
          <w:lang w:val="en-US"/>
        </w:rPr>
        <w:t xml:space="preserve"> [</w:t>
      </w:r>
      <w:r w:rsidR="00C8424E">
        <w:rPr>
          <w:lang w:val="en-US"/>
        </w:rPr>
        <w:t>21</w:t>
      </w:r>
      <w:r w:rsidR="0010322F">
        <w:rPr>
          <w:lang w:val="en-US"/>
        </w:rPr>
        <w:t>]</w:t>
      </w:r>
      <w:r w:rsidRPr="00643F97">
        <w:rPr>
          <w:lang w:val="en-US"/>
        </w:rPr>
        <w:t>.</w:t>
      </w:r>
    </w:p>
    <w:p w14:paraId="5AE87AE4" w14:textId="12A1162E" w:rsidR="00EC6A93" w:rsidRDefault="00ED10AC" w:rsidP="00EC6A93">
      <w:pPr>
        <w:pStyle w:val="Heading3"/>
        <w:rPr>
          <w:lang w:val="en-US"/>
        </w:rPr>
      </w:pPr>
      <w:bookmarkStart w:id="119" w:name="_Toc137289150"/>
      <w:r>
        <w:rPr>
          <w:lang w:val="en-US"/>
        </w:rPr>
        <w:t>Đối chiếu</w:t>
      </w:r>
      <w:r w:rsidR="00EC6A93">
        <w:rPr>
          <w:lang w:val="en-US"/>
        </w:rPr>
        <w:t xml:space="preserve"> kết quả giữa hai thuật toán là Apriori và C4.5</w:t>
      </w:r>
      <w:bookmarkEnd w:id="119"/>
      <w:r w:rsidR="00EC6A93">
        <w:rPr>
          <w:lang w:val="en-US"/>
        </w:rPr>
        <w:t xml:space="preserve"> </w:t>
      </w:r>
    </w:p>
    <w:p w14:paraId="7388408A" w14:textId="3D7649CC" w:rsidR="001E52A8" w:rsidRDefault="001E52A8" w:rsidP="001E52A8">
      <w:pPr>
        <w:rPr>
          <w:lang w:val="en-US"/>
        </w:rPr>
      </w:pPr>
      <w:r>
        <w:rPr>
          <w:lang w:val="en-US"/>
        </w:rPr>
        <w:t>Trong bài nghiên cứu của 2 nghiên cứu sinh trên cùng tập dữ liệu là “</w:t>
      </w:r>
      <w:r w:rsidR="00A80D91">
        <w:rPr>
          <w:lang w:val="en-US"/>
        </w:rPr>
        <w:t xml:space="preserve">Covid 19 Surveillance Data set” được đăng vào 03/2020 trên tờ Jurnal PILAR NUSA Mandiri Vol 16. </w:t>
      </w:r>
      <w:r w:rsidR="00B64880">
        <w:rPr>
          <w:lang w:val="en-US"/>
        </w:rPr>
        <w:t>Hai</w:t>
      </w:r>
      <w:r w:rsidR="00A80D91">
        <w:rPr>
          <w:lang w:val="en-US"/>
        </w:rPr>
        <w:t xml:space="preserve"> nghiên cứu sinh đã dùng kỹ thuật cây quyết định với thuật toán C4.5</w:t>
      </w:r>
      <w:r w:rsidR="008C447C">
        <w:rPr>
          <w:lang w:val="en-US"/>
        </w:rPr>
        <w:t xml:space="preserve"> là một trong những thuật toán nổi bật trong kỹ thuật khai phá phân lớp</w:t>
      </w:r>
      <w:r w:rsidR="00A80D91">
        <w:rPr>
          <w:lang w:val="en-US"/>
        </w:rPr>
        <w:t xml:space="preserve">. Kết quả cho ra từ nghiên cứu </w:t>
      </w:r>
      <w:r w:rsidR="00462E0D">
        <w:rPr>
          <w:lang w:val="en-US"/>
        </w:rPr>
        <w:t>[</w:t>
      </w:r>
      <w:r w:rsidR="001F6D78">
        <w:rPr>
          <w:lang w:val="en-US"/>
        </w:rPr>
        <w:t>1</w:t>
      </w:r>
      <w:r w:rsidR="00462E0D">
        <w:rPr>
          <w:lang w:val="en-US"/>
        </w:rPr>
        <w:t>]</w:t>
      </w:r>
      <w:r w:rsidR="00A80D91">
        <w:rPr>
          <w:lang w:val="en-US"/>
        </w:rPr>
        <w:t xml:space="preserve">: </w:t>
      </w:r>
    </w:p>
    <w:p w14:paraId="3B19BA4A" w14:textId="0285DD08" w:rsidR="00A80D91" w:rsidRDefault="008C447C" w:rsidP="008C447C">
      <w:pPr>
        <w:pStyle w:val="ListParagraph"/>
        <w:numPr>
          <w:ilvl w:val="0"/>
          <w:numId w:val="102"/>
        </w:numPr>
        <w:rPr>
          <w:lang w:val="en-US"/>
        </w:rPr>
      </w:pPr>
      <w:r>
        <w:rPr>
          <w:lang w:val="en-US"/>
        </w:rPr>
        <w:t xml:space="preserve">Nếu G01 là true và G02 là true thì </w:t>
      </w:r>
      <w:r w:rsidR="003A52BA">
        <w:rPr>
          <w:lang w:val="en-US"/>
        </w:rPr>
        <w:t>việc chẩn đoán sẽ bao gồm trong danh mục PDP</w:t>
      </w:r>
    </w:p>
    <w:p w14:paraId="327B49AC" w14:textId="4BAD7E50" w:rsidR="003A52BA" w:rsidRDefault="003A52BA" w:rsidP="008C447C">
      <w:pPr>
        <w:pStyle w:val="ListParagraph"/>
        <w:numPr>
          <w:ilvl w:val="0"/>
          <w:numId w:val="102"/>
        </w:numPr>
        <w:rPr>
          <w:lang w:val="en-US"/>
        </w:rPr>
      </w:pPr>
      <w:r>
        <w:rPr>
          <w:lang w:val="en-US"/>
        </w:rPr>
        <w:t>Nếu G01 là true, G02 là false và G04 là true thì việc chẩn đoán sẽ bao gồm trong danh mục ODP.</w:t>
      </w:r>
    </w:p>
    <w:p w14:paraId="261D3CC1" w14:textId="5EEA2B56" w:rsidR="003A52BA" w:rsidRDefault="003A52BA" w:rsidP="008C447C">
      <w:pPr>
        <w:pStyle w:val="ListParagraph"/>
        <w:numPr>
          <w:ilvl w:val="0"/>
          <w:numId w:val="102"/>
        </w:numPr>
        <w:rPr>
          <w:lang w:val="en-US"/>
        </w:rPr>
      </w:pPr>
      <w:r>
        <w:rPr>
          <w:lang w:val="en-US"/>
        </w:rPr>
        <w:t>Nếu G01 là true, G02 là false và G04 là false thì việc chẩn đoán sẽ bao gồm trong danh mục PDP.</w:t>
      </w:r>
    </w:p>
    <w:p w14:paraId="45231FFF" w14:textId="57BAA8F2" w:rsidR="003A52BA" w:rsidRDefault="003A52BA" w:rsidP="008C447C">
      <w:pPr>
        <w:pStyle w:val="ListParagraph"/>
        <w:numPr>
          <w:ilvl w:val="0"/>
          <w:numId w:val="102"/>
        </w:numPr>
        <w:rPr>
          <w:lang w:val="en-US"/>
        </w:rPr>
      </w:pPr>
      <w:r>
        <w:rPr>
          <w:lang w:val="en-US"/>
        </w:rPr>
        <w:t>Nếu G01 là false và G02 là true thì việc chẩn đoán sẽ bao gồm trong danh mục ODP.</w:t>
      </w:r>
    </w:p>
    <w:p w14:paraId="51B682D0" w14:textId="351BEE77" w:rsidR="003A52BA" w:rsidRDefault="003A52BA" w:rsidP="008C447C">
      <w:pPr>
        <w:pStyle w:val="ListParagraph"/>
        <w:numPr>
          <w:ilvl w:val="0"/>
          <w:numId w:val="102"/>
        </w:numPr>
        <w:rPr>
          <w:lang w:val="en-US"/>
        </w:rPr>
      </w:pPr>
      <w:r>
        <w:rPr>
          <w:lang w:val="en-US"/>
        </w:rPr>
        <w:t>Nếu G01 là false và G02 là false thì việc chẩn đoán sẽ bao gồm trong danh mục OTG.</w:t>
      </w:r>
    </w:p>
    <w:p w14:paraId="3188AEA7" w14:textId="0948219E" w:rsidR="00B330BB" w:rsidRDefault="00B330BB" w:rsidP="00B330BB">
      <w:pPr>
        <w:rPr>
          <w:lang w:val="en-US"/>
        </w:rPr>
      </w:pPr>
      <w:r>
        <w:rPr>
          <w:lang w:val="en-US"/>
        </w:rPr>
        <w:t>Trong đó :</w:t>
      </w:r>
    </w:p>
    <w:p w14:paraId="06EC08D1" w14:textId="7E60D72B" w:rsidR="00B330BB" w:rsidRDefault="00B330BB" w:rsidP="00B330BB">
      <w:pPr>
        <w:pStyle w:val="ListParagraph"/>
        <w:numPr>
          <w:ilvl w:val="0"/>
          <w:numId w:val="103"/>
        </w:numPr>
        <w:rPr>
          <w:lang w:val="en-US"/>
        </w:rPr>
      </w:pPr>
      <w:r>
        <w:rPr>
          <w:lang w:val="en-US"/>
        </w:rPr>
        <w:t>G01 tương đương với mã bệnh A01</w:t>
      </w:r>
    </w:p>
    <w:p w14:paraId="753692DD" w14:textId="3A2402E5" w:rsidR="00B330BB" w:rsidRDefault="00B330BB" w:rsidP="00B330BB">
      <w:pPr>
        <w:pStyle w:val="ListParagraph"/>
        <w:numPr>
          <w:ilvl w:val="0"/>
          <w:numId w:val="103"/>
        </w:numPr>
        <w:rPr>
          <w:lang w:val="en-US"/>
        </w:rPr>
      </w:pPr>
      <w:r>
        <w:rPr>
          <w:lang w:val="en-US"/>
        </w:rPr>
        <w:t>G02 tương đương với mã bệnh A02</w:t>
      </w:r>
    </w:p>
    <w:p w14:paraId="341EA36B" w14:textId="464B4E5E" w:rsidR="00B330BB" w:rsidRDefault="00B330BB" w:rsidP="00B330BB">
      <w:pPr>
        <w:pStyle w:val="ListParagraph"/>
        <w:numPr>
          <w:ilvl w:val="0"/>
          <w:numId w:val="103"/>
        </w:numPr>
        <w:rPr>
          <w:lang w:val="en-US"/>
        </w:rPr>
      </w:pPr>
      <w:r>
        <w:rPr>
          <w:lang w:val="en-US"/>
        </w:rPr>
        <w:t>G04 tương đương với mã bệnh A04</w:t>
      </w:r>
    </w:p>
    <w:p w14:paraId="6EFDCEA6" w14:textId="1FBC4FBA" w:rsidR="00B330BB" w:rsidRDefault="00B330BB" w:rsidP="00B330BB">
      <w:pPr>
        <w:pStyle w:val="ListParagraph"/>
        <w:numPr>
          <w:ilvl w:val="0"/>
          <w:numId w:val="103"/>
        </w:numPr>
        <w:rPr>
          <w:lang w:val="en-US"/>
        </w:rPr>
      </w:pPr>
      <w:r>
        <w:rPr>
          <w:lang w:val="en-US"/>
        </w:rPr>
        <w:t>PDP tương đương với loại bệnh nhân PUS</w:t>
      </w:r>
    </w:p>
    <w:p w14:paraId="61A86212" w14:textId="1211E732" w:rsidR="00B330BB" w:rsidRDefault="00B330BB" w:rsidP="00B330BB">
      <w:pPr>
        <w:pStyle w:val="ListParagraph"/>
        <w:numPr>
          <w:ilvl w:val="0"/>
          <w:numId w:val="103"/>
        </w:numPr>
        <w:rPr>
          <w:lang w:val="en-US"/>
        </w:rPr>
      </w:pPr>
      <w:r>
        <w:rPr>
          <w:lang w:val="en-US"/>
        </w:rPr>
        <w:t>ODP tương đương với loại bệnh nhân PIM</w:t>
      </w:r>
    </w:p>
    <w:p w14:paraId="337F988D" w14:textId="3CA0F95F" w:rsidR="00B330BB" w:rsidRDefault="00B330BB" w:rsidP="00B330BB">
      <w:pPr>
        <w:pStyle w:val="ListParagraph"/>
        <w:numPr>
          <w:ilvl w:val="0"/>
          <w:numId w:val="103"/>
        </w:numPr>
        <w:rPr>
          <w:lang w:val="en-US"/>
        </w:rPr>
      </w:pPr>
      <w:r>
        <w:rPr>
          <w:lang w:val="en-US"/>
        </w:rPr>
        <w:t>OTG tương đương với loại bệnh nhân PWS</w:t>
      </w:r>
    </w:p>
    <w:p w14:paraId="13474E2B" w14:textId="028ABC30" w:rsidR="00462E0D" w:rsidRPr="00462E0D" w:rsidRDefault="009023CC" w:rsidP="00462E0D">
      <w:pPr>
        <w:rPr>
          <w:lang w:val="en-US"/>
        </w:rPr>
      </w:pPr>
      <w:r>
        <w:rPr>
          <w:lang w:val="en-US"/>
        </w:rPr>
        <w:t xml:space="preserve">So sánh giữa hai thuật toán đều cho ra được 3 triệu chứng phổ biến nhất là </w:t>
      </w:r>
      <w:r w:rsidR="00A2594D">
        <w:rPr>
          <w:lang w:val="en-US"/>
        </w:rPr>
        <w:t>A01(</w:t>
      </w:r>
      <w:r w:rsidR="00A2594D" w:rsidRPr="0044383C">
        <w:rPr>
          <w:lang w:val="en-US"/>
        </w:rPr>
        <w:t>Sốt thương hàn và phó thương hàn</w:t>
      </w:r>
      <w:r w:rsidR="00A2594D">
        <w:rPr>
          <w:lang w:val="en-US"/>
        </w:rPr>
        <w:t>), A02(</w:t>
      </w:r>
      <w:r w:rsidR="00A2594D" w:rsidRPr="0044383C">
        <w:rPr>
          <w:lang w:val="en-US"/>
        </w:rPr>
        <w:t>Nhiễm khuẩn salmonella</w:t>
      </w:r>
      <w:r w:rsidR="00A2594D">
        <w:rPr>
          <w:lang w:val="en-US"/>
        </w:rPr>
        <w:t>) và A04(</w:t>
      </w:r>
      <w:r w:rsidR="00A2594D" w:rsidRPr="0044383C">
        <w:rPr>
          <w:lang w:val="en-US"/>
        </w:rPr>
        <w:t>Nhiễm trùng đường ruột do vi khuẩn</w:t>
      </w:r>
      <w:r w:rsidR="00A2594D">
        <w:rPr>
          <w:lang w:val="en-US"/>
        </w:rPr>
        <w:t>)</w:t>
      </w:r>
      <w:r w:rsidR="00910B58">
        <w:rPr>
          <w:lang w:val="en-US"/>
        </w:rPr>
        <w:t>. Trong thuật toán C4.5 của hai nghiên cứu sinh phân lớp dựa vào việc phân loại dựa trên loại bệnh nhân PDP, ODP và OTG</w:t>
      </w:r>
      <w:r w:rsidR="00CB0596">
        <w:rPr>
          <w:lang w:val="en-US"/>
        </w:rPr>
        <w:t xml:space="preserve"> với độ chính xác lên đến 92.86%</w:t>
      </w:r>
      <w:r w:rsidR="00A042F6">
        <w:rPr>
          <w:lang w:val="en-US"/>
        </w:rPr>
        <w:t xml:space="preserve"> </w:t>
      </w:r>
      <w:r w:rsidR="00D12E17">
        <w:rPr>
          <w:lang w:val="en-US"/>
        </w:rPr>
        <w:t>[24]</w:t>
      </w:r>
      <w:r w:rsidR="00CB0596">
        <w:rPr>
          <w:lang w:val="en-US"/>
        </w:rPr>
        <w:t>.</w:t>
      </w:r>
      <w:r w:rsidR="00BE6696">
        <w:rPr>
          <w:lang w:val="en-US"/>
        </w:rPr>
        <w:t xml:space="preserve"> Đối với thuật toán Apriori</w:t>
      </w:r>
      <w:r w:rsidR="007C50DF">
        <w:rPr>
          <w:lang w:val="en-US"/>
        </w:rPr>
        <w:t xml:space="preserve"> cơ bản của Agrawal(1994) </w:t>
      </w:r>
      <w:r w:rsidR="008519C1">
        <w:rPr>
          <w:lang w:val="en-US"/>
        </w:rPr>
        <w:t>mà em sử dụng</w:t>
      </w:r>
      <w:r w:rsidR="00BE6696">
        <w:rPr>
          <w:lang w:val="en-US"/>
        </w:rPr>
        <w:t xml:space="preserve"> trong bài nghiên cứu có 3 trường hợp đạt độ tin cây 100% và cả ba trường hợp đều có sự hiện diện của cả 3 triệu chứng A01,</w:t>
      </w:r>
      <w:r w:rsidR="0078162D">
        <w:rPr>
          <w:lang w:val="en-US"/>
        </w:rPr>
        <w:t xml:space="preserve"> </w:t>
      </w:r>
      <w:r w:rsidR="00BE6696">
        <w:rPr>
          <w:lang w:val="en-US"/>
        </w:rPr>
        <w:t>A02 và A04.</w:t>
      </w:r>
    </w:p>
    <w:p w14:paraId="69CE849E" w14:textId="44E3265C" w:rsidR="00F809A7" w:rsidRDefault="00A3196B" w:rsidP="00A3196B">
      <w:pPr>
        <w:pStyle w:val="Heading2"/>
        <w:rPr>
          <w:lang w:val="en-US"/>
        </w:rPr>
      </w:pPr>
      <w:bookmarkStart w:id="120" w:name="_Toc137289151"/>
      <w:r>
        <w:rPr>
          <w:lang w:val="en-US"/>
        </w:rPr>
        <w:lastRenderedPageBreak/>
        <w:t>Mô hình hoá và kết luận</w:t>
      </w:r>
      <w:bookmarkEnd w:id="120"/>
    </w:p>
    <w:p w14:paraId="5D3E5F0A" w14:textId="1FF4F7F2" w:rsidR="007A7978" w:rsidRPr="007A7978" w:rsidRDefault="007A7978" w:rsidP="007A7978">
      <w:pPr>
        <w:pStyle w:val="Heading3"/>
        <w:rPr>
          <w:lang w:val="en-US"/>
        </w:rPr>
      </w:pPr>
      <w:bookmarkStart w:id="121" w:name="_Toc137289152"/>
      <w:r>
        <w:rPr>
          <w:lang w:val="en-US"/>
        </w:rPr>
        <w:t>Mô hình hoá</w:t>
      </w:r>
      <w:bookmarkEnd w:id="121"/>
    </w:p>
    <w:p w14:paraId="73256313" w14:textId="01B90318" w:rsidR="0087554A" w:rsidRDefault="0087554A" w:rsidP="0087554A">
      <w:pPr>
        <w:rPr>
          <w:lang w:val="en-US"/>
        </w:rPr>
      </w:pPr>
      <w:r>
        <w:rPr>
          <w:lang w:val="en-US"/>
        </w:rPr>
        <w:t>Dựa vào tập luật kết hợp L, em tiến hành lập biểu đồ cột các trường hợp có từ 3 triệu chứng</w:t>
      </w:r>
      <w:r w:rsidR="00247477">
        <w:rPr>
          <w:lang w:val="en-US"/>
        </w:rPr>
        <w:t>.</w:t>
      </w:r>
    </w:p>
    <w:p w14:paraId="39F4B597" w14:textId="77777777" w:rsidR="00AD488D" w:rsidRDefault="00F24BC2" w:rsidP="00AD488D">
      <w:pPr>
        <w:keepNext/>
      </w:pPr>
      <w:r w:rsidRPr="00F24BC2">
        <w:rPr>
          <w:noProof/>
          <w:lang w:val="en-US"/>
        </w:rPr>
        <w:drawing>
          <wp:inline distT="0" distB="0" distL="0" distR="0" wp14:anchorId="22B0AEBD" wp14:editId="6F2C4CEB">
            <wp:extent cx="4587638" cy="3833192"/>
            <wp:effectExtent l="0" t="0" r="3810" b="0"/>
            <wp:docPr id="54007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71547" name=""/>
                    <pic:cNvPicPr/>
                  </pic:nvPicPr>
                  <pic:blipFill>
                    <a:blip r:embed="rId30"/>
                    <a:stretch>
                      <a:fillRect/>
                    </a:stretch>
                  </pic:blipFill>
                  <pic:spPr>
                    <a:xfrm>
                      <a:off x="0" y="0"/>
                      <a:ext cx="4587638" cy="3833192"/>
                    </a:xfrm>
                    <a:prstGeom prst="rect">
                      <a:avLst/>
                    </a:prstGeom>
                  </pic:spPr>
                </pic:pic>
              </a:graphicData>
            </a:graphic>
          </wp:inline>
        </w:drawing>
      </w:r>
    </w:p>
    <w:p w14:paraId="7EED590F" w14:textId="157B0EF0" w:rsidR="00F24BC2" w:rsidRPr="00AD488D" w:rsidRDefault="00AD488D" w:rsidP="00AD488D">
      <w:pPr>
        <w:pStyle w:val="Caption"/>
        <w:rPr>
          <w:lang w:val="en-US"/>
        </w:rPr>
      </w:pPr>
      <w:bookmarkStart w:id="122" w:name="_Toc137048273"/>
      <w:r>
        <w:t xml:space="preserve">Hình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Hình \* ARABIC \s 1 </w:instrText>
      </w:r>
      <w:r>
        <w:fldChar w:fldCharType="separate"/>
      </w:r>
      <w:r>
        <w:rPr>
          <w:noProof/>
        </w:rPr>
        <w:t>4</w:t>
      </w:r>
      <w:r>
        <w:fldChar w:fldCharType="end"/>
      </w:r>
      <w:r>
        <w:rPr>
          <w:lang w:val="en-US"/>
        </w:rPr>
        <w:t xml:space="preserve"> Đồ thị biểu diễn độ hỗ trợ và độ tin cậy của các trường hợp có 3 triệu chứng</w:t>
      </w:r>
      <w:bookmarkEnd w:id="122"/>
    </w:p>
    <w:p w14:paraId="1D92AF42" w14:textId="11043388" w:rsidR="00D663AE" w:rsidRPr="00D663AE" w:rsidRDefault="00D663AE" w:rsidP="00D663AE">
      <w:pPr>
        <w:rPr>
          <w:lang w:val="en-US"/>
        </w:rPr>
      </w:pPr>
      <w:r w:rsidRPr="00D663AE">
        <w:rPr>
          <w:lang w:val="en-US"/>
        </w:rPr>
        <w:t xml:space="preserve">Dựa vào mô hình trên, có thể xác định rằng độ hỗ trợ của cả 6 case đều bằng nhau (0.625), điều này có nghĩa độ phong phú của cả 6 trường hợp trên đều là ngang nhau. Đối với độ tin cậy của các trường hợp, trường hợp 1, 2, 4 có độ tin cậy thấp hơn ngưỡng tối thiểu là 0.8. Tuy nhiên, các trường hợp 3, 5 và 6 lại có độ tin cậy tối đa là 100%. Cho thấy các trường hợp trên là đáng tin cậy cho việc </w:t>
      </w:r>
      <w:r w:rsidR="00A63923">
        <w:rPr>
          <w:lang w:val="en-US"/>
        </w:rPr>
        <w:t>chẩn đoán</w:t>
      </w:r>
      <w:r w:rsidRPr="00D663AE">
        <w:rPr>
          <w:lang w:val="en-US"/>
        </w:rPr>
        <w:t>.</w:t>
      </w:r>
    </w:p>
    <w:p w14:paraId="32763400" w14:textId="54D40B28" w:rsidR="00881663" w:rsidRDefault="001469A5" w:rsidP="001469A5">
      <w:pPr>
        <w:pStyle w:val="Heading3"/>
        <w:rPr>
          <w:lang w:val="en-US"/>
        </w:rPr>
      </w:pPr>
      <w:bookmarkStart w:id="123" w:name="_Toc137289153"/>
      <w:r>
        <w:rPr>
          <w:lang w:val="en-US"/>
        </w:rPr>
        <w:t>Kết luận</w:t>
      </w:r>
      <w:bookmarkEnd w:id="123"/>
    </w:p>
    <w:p w14:paraId="52C341FE" w14:textId="0C286BEA" w:rsidR="00F05B39" w:rsidRDefault="00F05B39" w:rsidP="00F05B39">
      <w:pPr>
        <w:rPr>
          <w:lang w:val="en-US"/>
        </w:rPr>
      </w:pPr>
      <w:r>
        <w:rPr>
          <w:lang w:val="en-US"/>
        </w:rPr>
        <w:t>Trong bài áp dụng</w:t>
      </w:r>
      <w:r w:rsidR="00A63923">
        <w:rPr>
          <w:lang w:val="en-US"/>
        </w:rPr>
        <w:t>,</w:t>
      </w:r>
      <w:r>
        <w:rPr>
          <w:lang w:val="en-US"/>
        </w:rPr>
        <w:t xml:space="preserve"> kỹ thuật khai phá dữ liệu đã được sử dụng để </w:t>
      </w:r>
      <w:r w:rsidR="00A63923">
        <w:rPr>
          <w:lang w:val="en-US"/>
        </w:rPr>
        <w:t>chẩn đoán</w:t>
      </w:r>
      <w:r>
        <w:rPr>
          <w:lang w:val="en-US"/>
        </w:rPr>
        <w:t xml:space="preserve"> các triệu chứng của covid-19. Trong đó thuật toán Apriori đã được sử dụng làm phương pháp khai phá dữ liệu. Đối với tập dữ liệu sử dụng là “COVID-19 Surveliance” từ đại học California</w:t>
      </w:r>
      <w:r w:rsidR="00505DB5">
        <w:rPr>
          <w:lang w:val="en-US"/>
        </w:rPr>
        <w:t>-Ir</w:t>
      </w:r>
      <w:r w:rsidR="00A2380A">
        <w:rPr>
          <w:lang w:val="en-US"/>
        </w:rPr>
        <w:t>vine</w:t>
      </w:r>
      <w:r w:rsidR="00247477">
        <w:rPr>
          <w:lang w:val="en-US"/>
        </w:rPr>
        <w:t>.</w:t>
      </w:r>
      <w:r w:rsidR="00E27F25">
        <w:rPr>
          <w:lang w:val="en-US"/>
        </w:rPr>
        <w:t xml:space="preserve"> </w:t>
      </w:r>
      <w:r w:rsidR="00505DB5">
        <w:rPr>
          <w:lang w:val="en-US"/>
        </w:rPr>
        <w:t>Tập dữ liệu bao gồm các thông tin của 14 đối tượng được quan sát bao gồm thông tin mã bệnh ICD</w:t>
      </w:r>
      <w:r w:rsidR="00A63923">
        <w:rPr>
          <w:lang w:val="en-US"/>
        </w:rPr>
        <w:t>,</w:t>
      </w:r>
      <w:r w:rsidR="00505DB5">
        <w:rPr>
          <w:lang w:val="en-US"/>
        </w:rPr>
        <w:t xml:space="preserve"> các loại dấu hiệu mà họ đang mắc và phân loại các đối tượng quan sát.</w:t>
      </w:r>
    </w:p>
    <w:p w14:paraId="1939B695" w14:textId="0BC29091" w:rsidR="00E278BD" w:rsidRPr="00F05B39" w:rsidRDefault="00366337" w:rsidP="00F05B39">
      <w:pPr>
        <w:rPr>
          <w:lang w:val="en-US"/>
        </w:rPr>
      </w:pPr>
      <w:r>
        <w:rPr>
          <w:lang w:val="en-US"/>
        </w:rPr>
        <w:lastRenderedPageBreak/>
        <w:t>Trong bài áp dụng, các luật kết hợp từ việc áp dụng thuật toán Apriori trên tập dữ liệu về đối tượng quan sát. Thuật toán cho em thấy rằng</w:t>
      </w:r>
      <w:r w:rsidR="00A63923">
        <w:rPr>
          <w:lang w:val="en-US"/>
        </w:rPr>
        <w:t>,</w:t>
      </w:r>
      <w:r>
        <w:rPr>
          <w:lang w:val="en-US"/>
        </w:rPr>
        <w:t xml:space="preserve"> “nếu A04 tồn tại thì A01 và A02 sẽ cùng tồn tại “</w:t>
      </w:r>
      <w:r w:rsidR="00A63923">
        <w:rPr>
          <w:lang w:val="en-US"/>
        </w:rPr>
        <w:t>,</w:t>
      </w:r>
      <w:r>
        <w:rPr>
          <w:lang w:val="en-US"/>
        </w:rPr>
        <w:t xml:space="preserve"> “nếu A01 và A04 cùng tồn tại thì A02 sẽ tồn tại” và “nếu A02 và A04 cùng tồn tại thì A01 sẽ tồn tại”</w:t>
      </w:r>
      <w:r w:rsidR="002861BE">
        <w:rPr>
          <w:lang w:val="en-US"/>
        </w:rPr>
        <w:t xml:space="preserve"> tất cả 3 trường hợp trên đều xảy ra trong 100% bệnh nhân</w:t>
      </w:r>
      <w:r>
        <w:rPr>
          <w:lang w:val="en-US"/>
        </w:rPr>
        <w:t>.</w:t>
      </w:r>
      <w:r w:rsidR="00CD411A">
        <w:rPr>
          <w:lang w:val="en-US"/>
        </w:rPr>
        <w:t xml:space="preserve"> Có nghĩa rằng nếu </w:t>
      </w:r>
      <w:r w:rsidR="002861BE">
        <w:rPr>
          <w:lang w:val="en-US"/>
        </w:rPr>
        <w:t>bệnh nhân bị n</w:t>
      </w:r>
      <w:r w:rsidR="002861BE" w:rsidRPr="0044383C">
        <w:rPr>
          <w:lang w:val="en-US"/>
        </w:rPr>
        <w:t>hiễm trùng đường ruột do vi khuẩn khác</w:t>
      </w:r>
      <w:r w:rsidR="00A97435">
        <w:rPr>
          <w:lang w:val="en-US"/>
        </w:rPr>
        <w:t xml:space="preserve">, nhiễm khuẩn salmonella </w:t>
      </w:r>
      <w:r w:rsidR="00A97435">
        <w:rPr>
          <w:lang w:val="en-US"/>
        </w:rPr>
        <w:tab/>
        <w:t>khác và số</w:t>
      </w:r>
      <w:r w:rsidR="007E58A5">
        <w:rPr>
          <w:lang w:val="en-US"/>
        </w:rPr>
        <w:t>t</w:t>
      </w:r>
      <w:r w:rsidR="00A97435">
        <w:rPr>
          <w:lang w:val="en-US"/>
        </w:rPr>
        <w:t xml:space="preserve"> thường hàn,phó thương hàn cùng nhau thì bệnh nhân </w:t>
      </w:r>
      <w:r w:rsidR="00C602E3">
        <w:rPr>
          <w:lang w:val="en-US"/>
        </w:rPr>
        <w:t>dương tính với covid-19.</w:t>
      </w:r>
      <w:r w:rsidR="0077748D">
        <w:rPr>
          <w:lang w:val="en-US"/>
        </w:rPr>
        <w:t xml:space="preserve"> Trong trường hợp </w:t>
      </w:r>
      <w:r w:rsidR="00DB1772">
        <w:rPr>
          <w:lang w:val="en-US"/>
        </w:rPr>
        <w:t>2</w:t>
      </w:r>
      <w:r w:rsidR="0077748D">
        <w:rPr>
          <w:lang w:val="en-US"/>
        </w:rPr>
        <w:t>, nếu bệnh nhân bị sốt thương hàn, phó thương hàn và nhiễm trùng đường ruột khác cùng nhau</w:t>
      </w:r>
      <w:r w:rsidR="00A63923">
        <w:rPr>
          <w:lang w:val="en-US"/>
        </w:rPr>
        <w:t>,</w:t>
      </w:r>
      <w:r w:rsidR="0077748D">
        <w:rPr>
          <w:lang w:val="en-US"/>
        </w:rPr>
        <w:t xml:space="preserve"> họ cũng bị nhiễm khuẩn salmonella khác thì bệnh nhân</w:t>
      </w:r>
      <w:r w:rsidR="002205A2">
        <w:rPr>
          <w:lang w:val="en-US"/>
        </w:rPr>
        <w:t xml:space="preserve"> được xác định</w:t>
      </w:r>
      <w:r w:rsidR="0077748D">
        <w:rPr>
          <w:lang w:val="en-US"/>
        </w:rPr>
        <w:t xml:space="preserve"> dương tính với covid-19.</w:t>
      </w:r>
      <w:r w:rsidR="00DB1772">
        <w:rPr>
          <w:lang w:val="en-US"/>
        </w:rPr>
        <w:t xml:space="preserve"> </w:t>
      </w:r>
      <w:r w:rsidR="006A7DFD">
        <w:rPr>
          <w:lang w:val="en-US"/>
        </w:rPr>
        <w:t>Trong trường hợp 3, nếu bệnh nhân có triệu chứng của nhiễm khuẩn salmonella khác và bệnh nhiễm khuẩn đường ruột, họ cũng bị sốt thương hàn và phó thương hàn thì bệnh nhân được xác định dương tính với covid-19</w:t>
      </w:r>
      <w:r w:rsidR="003A12E2">
        <w:rPr>
          <w:lang w:val="en-US"/>
        </w:rPr>
        <w:t>. Đối với các đối tượng chỉ có triệu chứng của bệnh đường ruột đơn bào khác thì họ không dương tính với covid-19.</w:t>
      </w:r>
      <w:r w:rsidR="008225E2">
        <w:rPr>
          <w:lang w:val="en-US"/>
        </w:rPr>
        <w:t xml:space="preserve"> Tuy nhiên vẫn cần phải xét nghiệm PCR để có thể chắc chắn về việc bị nhiễm covid-19.</w:t>
      </w:r>
      <w:r w:rsidR="007908CC">
        <w:rPr>
          <w:lang w:val="en-US"/>
        </w:rPr>
        <w:t xml:space="preserve"> Bài áp dụng cũng cho thấy việc </w:t>
      </w:r>
      <w:r w:rsidR="00A63923">
        <w:rPr>
          <w:lang w:val="en-US"/>
        </w:rPr>
        <w:t>chẩn đoán</w:t>
      </w:r>
      <w:r w:rsidR="007908CC">
        <w:rPr>
          <w:lang w:val="en-US"/>
        </w:rPr>
        <w:t xml:space="preserve"> có thể được thực hiện nhanh hơn nhờ vào việc đánh giá việc các triệu chứng cùng tồn tại.</w:t>
      </w:r>
    </w:p>
    <w:p w14:paraId="6F84E533" w14:textId="77777777" w:rsidR="00F809A7" w:rsidRDefault="00F809A7" w:rsidP="00F809A7">
      <w:pPr>
        <w:rPr>
          <w:lang w:val="en-US"/>
        </w:rPr>
      </w:pPr>
    </w:p>
    <w:p w14:paraId="7A8F1D48" w14:textId="2FA8ABB5" w:rsidR="00F809A7" w:rsidRPr="00F809A7" w:rsidRDefault="00F809A7" w:rsidP="00F809A7">
      <w:pPr>
        <w:rPr>
          <w:lang w:val="en-US"/>
        </w:rPr>
        <w:sectPr w:rsidR="00F809A7" w:rsidRPr="00F809A7">
          <w:pgSz w:w="11906" w:h="16838"/>
          <w:pgMar w:top="1418" w:right="1134" w:bottom="1418" w:left="1985" w:header="851" w:footer="851" w:gutter="0"/>
          <w:cols w:space="708"/>
          <w:docGrid w:linePitch="381"/>
        </w:sectPr>
      </w:pPr>
    </w:p>
    <w:p w14:paraId="64AA127B" w14:textId="3BB94D54" w:rsidR="00CE466C" w:rsidRDefault="00000000">
      <w:pPr>
        <w:pStyle w:val="Heading1"/>
        <w:rPr>
          <w:lang w:val="en-US"/>
        </w:rPr>
      </w:pPr>
      <w:bookmarkStart w:id="124" w:name="_Toc137289154"/>
      <w:r>
        <w:rPr>
          <w:lang w:val="en-US"/>
        </w:rPr>
        <w:lastRenderedPageBreak/>
        <w:t>KẾT LUẬN</w:t>
      </w:r>
      <w:r w:rsidR="00CA2FE5">
        <w:rPr>
          <w:lang w:val="en-US"/>
        </w:rPr>
        <w:t xml:space="preserve"> và hướng phát triển</w:t>
      </w:r>
      <w:bookmarkEnd w:id="124"/>
    </w:p>
    <w:p w14:paraId="657CB254" w14:textId="77777777" w:rsidR="004013AA" w:rsidRDefault="004013AA" w:rsidP="004013AA">
      <w:pPr>
        <w:pStyle w:val="Heading2"/>
        <w:rPr>
          <w:lang w:val="en-US"/>
        </w:rPr>
      </w:pPr>
      <w:bookmarkStart w:id="125" w:name="_Toc137289155"/>
      <w:r>
        <w:rPr>
          <w:lang w:val="en-US"/>
        </w:rPr>
        <w:t>Kết luận</w:t>
      </w:r>
      <w:bookmarkEnd w:id="125"/>
    </w:p>
    <w:p w14:paraId="53DF9577" w14:textId="12881876" w:rsidR="004013AA" w:rsidRDefault="004013AA" w:rsidP="004013AA">
      <w:pPr>
        <w:rPr>
          <w:lang w:val="en-US"/>
        </w:rPr>
      </w:pPr>
      <w:r>
        <w:rPr>
          <w:lang w:val="en-US"/>
        </w:rPr>
        <w:t>Trong 3 tháng tìm hiểu</w:t>
      </w:r>
      <w:r w:rsidR="00D669EA">
        <w:rPr>
          <w:lang w:val="en-US"/>
        </w:rPr>
        <w:t xml:space="preserve"> về phân tích dữ liệu và kỹ thuật khai phá tập phổ biến và luật kết hợp trong kỹ thuật khai phá dữ liệu</w:t>
      </w:r>
      <w:r w:rsidR="00EB7EDF">
        <w:rPr>
          <w:lang w:val="en-US"/>
        </w:rPr>
        <w:t xml:space="preserve"> với thuật toán chủ yếu là Apriori</w:t>
      </w:r>
      <w:r>
        <w:rPr>
          <w:lang w:val="en-US"/>
        </w:rPr>
        <w:t>, em đã hoàn thành được các mục tiêu đề ra tuy nhiên vẫn còn một số thiếu sót trong quá trình tìm hiểu.</w:t>
      </w:r>
    </w:p>
    <w:p w14:paraId="4CDAD1F9" w14:textId="571E8F2B" w:rsidR="004013AA" w:rsidRDefault="005C1AAA" w:rsidP="004013AA">
      <w:pPr>
        <w:rPr>
          <w:lang w:val="en-US"/>
        </w:rPr>
      </w:pPr>
      <w:r>
        <w:rPr>
          <w:lang w:val="en-US"/>
        </w:rPr>
        <w:t xml:space="preserve">Các </w:t>
      </w:r>
      <w:r w:rsidR="002163B6">
        <w:rPr>
          <w:lang w:val="en-US"/>
        </w:rPr>
        <w:t>mục tiêu mà em đã hoàn thành</w:t>
      </w:r>
      <w:r w:rsidR="004013AA">
        <w:rPr>
          <w:lang w:val="en-US"/>
        </w:rPr>
        <w:t xml:space="preserve"> :</w:t>
      </w:r>
    </w:p>
    <w:p w14:paraId="1732D6DB" w14:textId="707833DB" w:rsidR="004013AA" w:rsidRDefault="004013AA" w:rsidP="004013AA">
      <w:pPr>
        <w:pStyle w:val="ListParagraph"/>
        <w:numPr>
          <w:ilvl w:val="0"/>
          <w:numId w:val="81"/>
        </w:numPr>
        <w:rPr>
          <w:lang w:val="en-US"/>
        </w:rPr>
      </w:pPr>
      <w:r>
        <w:rPr>
          <w:lang w:val="en-US"/>
        </w:rPr>
        <w:t>Em đã tìm hiểu được các khái niệm về phân tích dữ liệu, quy trình phân tích và các kỹ thuật cơ bản trong phân tích dữ liệu.</w:t>
      </w:r>
    </w:p>
    <w:p w14:paraId="640A6E69" w14:textId="51EE1FAE" w:rsidR="004013AA" w:rsidRDefault="00010A3F" w:rsidP="004013AA">
      <w:pPr>
        <w:pStyle w:val="ListParagraph"/>
        <w:numPr>
          <w:ilvl w:val="0"/>
          <w:numId w:val="81"/>
        </w:numPr>
        <w:rPr>
          <w:lang w:val="en-US"/>
        </w:rPr>
      </w:pPr>
      <w:r>
        <w:rPr>
          <w:lang w:val="en-US"/>
        </w:rPr>
        <w:t>Em đã t</w:t>
      </w:r>
      <w:r w:rsidR="004013AA">
        <w:rPr>
          <w:lang w:val="en-US"/>
        </w:rPr>
        <w:t xml:space="preserve">ìm hiểu </w:t>
      </w:r>
      <w:r>
        <w:rPr>
          <w:lang w:val="en-US"/>
        </w:rPr>
        <w:t>được</w:t>
      </w:r>
      <w:r w:rsidR="004013AA">
        <w:rPr>
          <w:lang w:val="en-US"/>
        </w:rPr>
        <w:t xml:space="preserve"> khái niệm </w:t>
      </w:r>
      <w:r w:rsidR="00CF6B7A">
        <w:rPr>
          <w:lang w:val="en-US"/>
        </w:rPr>
        <w:t>về</w:t>
      </w:r>
      <w:r w:rsidR="004013AA">
        <w:rPr>
          <w:lang w:val="en-US"/>
        </w:rPr>
        <w:t xml:space="preserve"> khai phá dữ liệu, </w:t>
      </w:r>
      <w:r w:rsidR="00F22F59">
        <w:rPr>
          <w:lang w:val="en-US"/>
        </w:rPr>
        <w:t>đặc biệt là kỹ thuật tìm tập phổ biến và luật kết hợp. Áp dụng được thuật toán Apriori trong việc tìm ra các kết hợp sản phẩm trong ví dụ và áp dụng vào việc chẩn đoán Covid-19 trong bài áp dụng.</w:t>
      </w:r>
    </w:p>
    <w:p w14:paraId="4F069E39" w14:textId="0410679A" w:rsidR="00C814CE" w:rsidRDefault="00C814CE" w:rsidP="004013AA">
      <w:pPr>
        <w:pStyle w:val="ListParagraph"/>
        <w:numPr>
          <w:ilvl w:val="0"/>
          <w:numId w:val="81"/>
        </w:numPr>
        <w:rPr>
          <w:lang w:val="en-US"/>
        </w:rPr>
      </w:pPr>
      <w:r>
        <w:rPr>
          <w:lang w:val="en-US"/>
        </w:rPr>
        <w:t>Em đã tìm hiểu về việc áp dụng Python và sử dụng các thư viện của Python trong việc tiền xử lý dữ liệu, kiểm tra file, mô hình hoá kết quả khai phá và áp dụng thuật toán Apriori một cách dễ dàng nhờ vào thư viện mlxtend.</w:t>
      </w:r>
    </w:p>
    <w:p w14:paraId="69580FEC" w14:textId="0EEFD762" w:rsidR="0017792F" w:rsidRDefault="0017792F" w:rsidP="004013AA">
      <w:pPr>
        <w:pStyle w:val="ListParagraph"/>
        <w:numPr>
          <w:ilvl w:val="0"/>
          <w:numId w:val="81"/>
        </w:numPr>
        <w:rPr>
          <w:lang w:val="en-US"/>
        </w:rPr>
      </w:pPr>
      <w:r>
        <w:rPr>
          <w:lang w:val="en-US"/>
        </w:rPr>
        <w:t>Em đã áp dụng thành công thuật toán Apriori trong việc chẩn đoán Covid-19 đối với các bệnh nhân được quan sát. Thuật toán cho ra được kết quả với độ hỗ trợ và độ tin cậy cao.</w:t>
      </w:r>
    </w:p>
    <w:p w14:paraId="49CA2A21" w14:textId="24E8B06C" w:rsidR="00C91EB6" w:rsidRDefault="00933C8B" w:rsidP="00C91EB6">
      <w:pPr>
        <w:rPr>
          <w:lang w:val="en-US"/>
        </w:rPr>
      </w:pPr>
      <w:r>
        <w:rPr>
          <w:lang w:val="en-US"/>
        </w:rPr>
        <w:t>Đề tài còn c</w:t>
      </w:r>
      <w:r w:rsidR="00C91EB6">
        <w:rPr>
          <w:lang w:val="en-US"/>
        </w:rPr>
        <w:t xml:space="preserve">ác điểm </w:t>
      </w:r>
      <w:r>
        <w:rPr>
          <w:lang w:val="en-US"/>
        </w:rPr>
        <w:t xml:space="preserve">hạn chế như </w:t>
      </w:r>
      <w:r w:rsidR="00C91EB6">
        <w:rPr>
          <w:lang w:val="en-US"/>
        </w:rPr>
        <w:t xml:space="preserve"> :</w:t>
      </w:r>
    </w:p>
    <w:p w14:paraId="377C254A" w14:textId="5D31515A" w:rsidR="00C91EB6" w:rsidRDefault="00C91EB6" w:rsidP="00C91EB6">
      <w:pPr>
        <w:pStyle w:val="ListParagraph"/>
        <w:numPr>
          <w:ilvl w:val="0"/>
          <w:numId w:val="82"/>
        </w:numPr>
        <w:rPr>
          <w:lang w:val="en-US"/>
        </w:rPr>
      </w:pPr>
      <w:r>
        <w:rPr>
          <w:lang w:val="en-US"/>
        </w:rPr>
        <w:t>Em vẫn chưa tìm hiểu được các thuật toán khác dùng để tìm tập phổ biến và luật kết hợp như các kỹ thuật nâng cao của thuật toán Apriori, thuật toán SETM và thuật toán AIS.</w:t>
      </w:r>
    </w:p>
    <w:p w14:paraId="65F3F002" w14:textId="5410171A" w:rsidR="00A86A81" w:rsidRDefault="00A86A81" w:rsidP="00C91EB6">
      <w:pPr>
        <w:pStyle w:val="ListParagraph"/>
        <w:numPr>
          <w:ilvl w:val="0"/>
          <w:numId w:val="82"/>
        </w:numPr>
        <w:rPr>
          <w:lang w:val="en-US"/>
        </w:rPr>
      </w:pPr>
      <w:r>
        <w:rPr>
          <w:lang w:val="en-US"/>
        </w:rPr>
        <w:t xml:space="preserve">Tập dữ liệu mà em </w:t>
      </w:r>
      <w:r w:rsidR="008A65E7">
        <w:rPr>
          <w:lang w:val="en-US"/>
        </w:rPr>
        <w:t>sử dụng trong bài áp dụng còn hạn chế và các triệu chứng mà em dùng để đánh giá đa phần là các triệu chứng chuyên ngành dẫn đến việc áp dụng kết quả khai phá để chẩn đoán diện rộng là không khả quan.</w:t>
      </w:r>
    </w:p>
    <w:p w14:paraId="70A6DE81" w14:textId="7BF0F8B0" w:rsidR="0005389C" w:rsidRPr="00C91EB6" w:rsidRDefault="0005389C" w:rsidP="00C91EB6">
      <w:pPr>
        <w:pStyle w:val="ListParagraph"/>
        <w:numPr>
          <w:ilvl w:val="0"/>
          <w:numId w:val="82"/>
        </w:numPr>
        <w:rPr>
          <w:lang w:val="en-US"/>
        </w:rPr>
      </w:pPr>
      <w:r>
        <w:rPr>
          <w:lang w:val="en-US"/>
        </w:rPr>
        <w:t xml:space="preserve">Em chỉ áp dụng một thuật toán là Apriori cơ bản nên dẫn đến kết quả khai phá vẫn chưa mang tính thuyết phục cao do chưa </w:t>
      </w:r>
      <w:r w:rsidR="00EF0F04">
        <w:rPr>
          <w:lang w:val="en-US"/>
        </w:rPr>
        <w:t xml:space="preserve">có </w:t>
      </w:r>
      <w:r>
        <w:rPr>
          <w:lang w:val="en-US"/>
        </w:rPr>
        <w:t>các kết quả khác để đối chiếu</w:t>
      </w:r>
      <w:r w:rsidR="009E1D01">
        <w:rPr>
          <w:lang w:val="en-US"/>
        </w:rPr>
        <w:t xml:space="preserve"> với</w:t>
      </w:r>
      <w:r w:rsidR="00FD72A3">
        <w:rPr>
          <w:lang w:val="en-US"/>
        </w:rPr>
        <w:t xml:space="preserve"> kết quả</w:t>
      </w:r>
      <w:r w:rsidR="009E1D01">
        <w:rPr>
          <w:lang w:val="en-US"/>
        </w:rPr>
        <w:t xml:space="preserve"> khai phá</w:t>
      </w:r>
      <w:r w:rsidR="00FD72A3">
        <w:rPr>
          <w:lang w:val="en-US"/>
        </w:rPr>
        <w:t>.</w:t>
      </w:r>
    </w:p>
    <w:p w14:paraId="0940C14B" w14:textId="77777777" w:rsidR="00C42C1C" w:rsidRDefault="004013AA" w:rsidP="004013AA">
      <w:pPr>
        <w:rPr>
          <w:lang w:val="en-US"/>
        </w:rPr>
      </w:pPr>
      <w:r>
        <w:rPr>
          <w:lang w:val="en-US"/>
        </w:rPr>
        <w:t xml:space="preserve">Đặc biệt, em xin chân thành cảm ơn các thầy/cô trong khoa Kỹ thuật - Công nghệ, đặc biệt là </w:t>
      </w:r>
      <w:r>
        <w:rPr>
          <w:sz w:val="28"/>
          <w:lang w:val="en-US"/>
        </w:rPr>
        <w:t>ThS. LÊ VĂN HẠNH</w:t>
      </w:r>
      <w:r>
        <w:rPr>
          <w:lang w:val="en-US"/>
        </w:rPr>
        <w:t xml:space="preserve"> vì đã tận tình giúp đỡ em hoàn thành đề tài này.</w:t>
      </w:r>
    </w:p>
    <w:p w14:paraId="7800CF18" w14:textId="77777777" w:rsidR="00C42C1C" w:rsidRDefault="00C42C1C" w:rsidP="00C42C1C">
      <w:pPr>
        <w:pStyle w:val="Heading2"/>
        <w:rPr>
          <w:lang w:val="en-US"/>
        </w:rPr>
      </w:pPr>
      <w:bookmarkStart w:id="126" w:name="_Toc137289156"/>
      <w:r>
        <w:rPr>
          <w:lang w:val="en-US"/>
        </w:rPr>
        <w:lastRenderedPageBreak/>
        <w:t>Hướng phát triển</w:t>
      </w:r>
      <w:bookmarkEnd w:id="126"/>
    </w:p>
    <w:p w14:paraId="1B047F14" w14:textId="06D09C34" w:rsidR="00494CEF" w:rsidRDefault="00C42C1C" w:rsidP="00C42C1C">
      <w:pPr>
        <w:rPr>
          <w:lang w:val="en-US"/>
        </w:rPr>
      </w:pPr>
      <w:r>
        <w:rPr>
          <w:lang w:val="en-US"/>
        </w:rPr>
        <w:t>Trong hướng phát triển tiếp theo, em sẽ tìm hiểu thêm về các kỹ thuật khai phá tập phổ biến và luật kết hợp khác như Apriori TID, SETM và AI</w:t>
      </w:r>
      <w:r w:rsidR="001C56F3">
        <w:rPr>
          <w:lang w:val="en-US"/>
        </w:rPr>
        <w:t>S.</w:t>
      </w:r>
      <w:r w:rsidR="00494CEF">
        <w:rPr>
          <w:lang w:val="en-US"/>
        </w:rPr>
        <w:t xml:space="preserve"> Ngoài ra, em cũng sẽ tìm các tập dữ liệu có kích thước lớn hơn với các triệu chứng phổ thông hơn như: sốt, ho, nhức đầu, … Để cho kết quả trở nên phổ thông và dễ dàng chẩn đoán hơn.</w:t>
      </w:r>
    </w:p>
    <w:p w14:paraId="7AF70C03" w14:textId="5FD5755E" w:rsidR="00CE466C" w:rsidRDefault="00000000" w:rsidP="00C42C1C">
      <w:pPr>
        <w:rPr>
          <w:lang w:val="en-US"/>
        </w:rPr>
      </w:pPr>
      <w:r>
        <w:rPr>
          <w:lang w:val="en-US"/>
        </w:rPr>
        <w:br w:type="page"/>
      </w:r>
    </w:p>
    <w:p w14:paraId="7294BF41" w14:textId="77777777" w:rsidR="00CE466C" w:rsidRDefault="00000000">
      <w:pPr>
        <w:pStyle w:val="Title"/>
      </w:pPr>
      <w:bookmarkStart w:id="127" w:name="_Toc137289157"/>
      <w:r>
        <w:lastRenderedPageBreak/>
        <w:t>TÀI LIỆU THAM KHẢO</w:t>
      </w:r>
      <w:bookmarkEnd w:id="127"/>
    </w:p>
    <w:p w14:paraId="4E9583B0" w14:textId="3A7914EA" w:rsidR="00464D7A" w:rsidRPr="00464D7A" w:rsidRDefault="00464D7A" w:rsidP="00464D7A">
      <w:pPr>
        <w:pStyle w:val="ListParagraph"/>
        <w:numPr>
          <w:ilvl w:val="0"/>
          <w:numId w:val="101"/>
        </w:numPr>
        <w:ind w:left="567"/>
        <w:rPr>
          <w:lang w:val="en-US"/>
        </w:rPr>
      </w:pPr>
      <w:r w:rsidRPr="00464D7A">
        <w:rPr>
          <w:lang w:val="en-US"/>
        </w:rPr>
        <w:t>Wiguna, W., Riana, D., Diagnosis of Coronavirus disease 2019</w:t>
      </w:r>
      <w:r w:rsidR="009005CF">
        <w:rPr>
          <w:lang w:val="en-US"/>
        </w:rPr>
        <w:t xml:space="preserve"> </w:t>
      </w:r>
      <w:r w:rsidRPr="00464D7A">
        <w:rPr>
          <w:lang w:val="en-US"/>
        </w:rPr>
        <w:t>(Covid-19) surveillance using C4.5 algorithm, Journal PILAR Nusa Mandiri, 16 (2020): (71-</w:t>
      </w:r>
      <w:r w:rsidR="00C60F0D">
        <w:rPr>
          <w:lang w:val="en-US"/>
        </w:rPr>
        <w:t>74</w:t>
      </w:r>
      <w:r w:rsidRPr="00464D7A">
        <w:rPr>
          <w:lang w:val="en-US"/>
        </w:rPr>
        <w:t>).</w:t>
      </w:r>
    </w:p>
    <w:p w14:paraId="301F446E" w14:textId="4E6E6BCD" w:rsidR="00464D7A" w:rsidRPr="00464D7A" w:rsidRDefault="00464D7A" w:rsidP="00464D7A">
      <w:pPr>
        <w:pStyle w:val="ListParagraph"/>
        <w:numPr>
          <w:ilvl w:val="0"/>
          <w:numId w:val="101"/>
        </w:numPr>
        <w:ind w:left="567"/>
        <w:rPr>
          <w:lang w:val="en-US"/>
        </w:rPr>
      </w:pPr>
      <w:r w:rsidRPr="00464D7A">
        <w:rPr>
          <w:lang w:val="en-US"/>
        </w:rPr>
        <w:t>Amazon, What is data analytics,</w:t>
      </w:r>
      <w:r w:rsidR="003E4BFB" w:rsidRPr="003E4BFB">
        <w:t xml:space="preserve"> </w:t>
      </w:r>
      <w:r w:rsidR="003E4BFB" w:rsidRPr="006A1FB1">
        <w:rPr>
          <w:sz w:val="28"/>
        </w:rPr>
        <w:t>What is Data Analytics? - Data Analytics Explained - AWS (amazon.com)</w:t>
      </w:r>
      <w:r w:rsidR="003E4BFB">
        <w:rPr>
          <w:lang w:val="en-US"/>
        </w:rPr>
        <w:t>,</w:t>
      </w:r>
      <w:r w:rsidRPr="00464D7A">
        <w:rPr>
          <w:lang w:val="en-US"/>
        </w:rPr>
        <w:t xml:space="preserve"> (2023).</w:t>
      </w:r>
    </w:p>
    <w:p w14:paraId="18BCB24F" w14:textId="01637B4A" w:rsidR="00464D7A" w:rsidRDefault="00464D7A" w:rsidP="00464D7A">
      <w:pPr>
        <w:pStyle w:val="ListParagraph"/>
        <w:numPr>
          <w:ilvl w:val="0"/>
          <w:numId w:val="101"/>
        </w:numPr>
        <w:ind w:left="567"/>
        <w:rPr>
          <w:lang w:val="en-US"/>
        </w:rPr>
      </w:pPr>
      <w:r w:rsidRPr="00464D7A">
        <w:rPr>
          <w:lang w:val="en-US"/>
        </w:rPr>
        <w:t xml:space="preserve">Lưu Hà Chi, </w:t>
      </w:r>
      <w:r w:rsidR="00EC0224">
        <w:rPr>
          <w:lang w:val="en-US"/>
        </w:rPr>
        <w:t>C</w:t>
      </w:r>
      <w:r w:rsidR="00EC0224" w:rsidRPr="00464D7A">
        <w:rPr>
          <w:lang w:val="en-US"/>
        </w:rPr>
        <w:t>ác phương pháp thu thập dữ liệu sơ cấp</w:t>
      </w:r>
      <w:r w:rsidRPr="00464D7A">
        <w:rPr>
          <w:lang w:val="en-US"/>
        </w:rPr>
        <w:t xml:space="preserve">, </w:t>
      </w:r>
      <w:r w:rsidR="009005CF">
        <w:rPr>
          <w:lang w:val="en-US"/>
        </w:rPr>
        <w:t>Các phương pháp thu thập dữ liệu sơ cấp và thứ cấp</w:t>
      </w:r>
      <w:r w:rsidRPr="00464D7A">
        <w:rPr>
          <w:lang w:val="en-US"/>
        </w:rPr>
        <w:t xml:space="preserve">, </w:t>
      </w:r>
      <w:r w:rsidR="00712ADC">
        <w:rPr>
          <w:lang w:val="en-US"/>
        </w:rPr>
        <w:t>(</w:t>
      </w:r>
      <w:r w:rsidRPr="00464D7A">
        <w:rPr>
          <w:lang w:val="en-US"/>
        </w:rPr>
        <w:t>2021</w:t>
      </w:r>
      <w:r w:rsidR="00712ADC">
        <w:rPr>
          <w:lang w:val="en-US"/>
        </w:rPr>
        <w:t>)</w:t>
      </w:r>
    </w:p>
    <w:p w14:paraId="40851DE3" w14:textId="66074073" w:rsidR="005030F9" w:rsidRDefault="005030F9" w:rsidP="005030F9">
      <w:pPr>
        <w:pStyle w:val="ListParagraph"/>
        <w:numPr>
          <w:ilvl w:val="0"/>
          <w:numId w:val="101"/>
        </w:numPr>
        <w:ind w:left="567"/>
        <w:rPr>
          <w:lang w:val="en-US"/>
        </w:rPr>
      </w:pPr>
      <w:r w:rsidRPr="00464D7A">
        <w:rPr>
          <w:lang w:val="en-US"/>
        </w:rPr>
        <w:t xml:space="preserve">Hồ Nguyễn, Data Lake là gì? Phân biệt Data Warehouse và Data Lake, </w:t>
      </w:r>
      <w:r w:rsidR="00B4209B">
        <w:rPr>
          <w:lang w:val="en-US"/>
        </w:rPr>
        <w:t>Phân biệt giữa datalake và data warehouse</w:t>
      </w:r>
      <w:r w:rsidRPr="00464D7A">
        <w:rPr>
          <w:lang w:val="en-US"/>
        </w:rPr>
        <w:t xml:space="preserve"> , (2018).</w:t>
      </w:r>
    </w:p>
    <w:p w14:paraId="630BE24A" w14:textId="102BA5DF" w:rsidR="00901B8E" w:rsidRPr="005030F9" w:rsidRDefault="00901B8E" w:rsidP="005030F9">
      <w:pPr>
        <w:pStyle w:val="ListParagraph"/>
        <w:numPr>
          <w:ilvl w:val="0"/>
          <w:numId w:val="101"/>
        </w:numPr>
        <w:ind w:left="567"/>
        <w:rPr>
          <w:lang w:val="en-US"/>
        </w:rPr>
      </w:pPr>
      <w:r>
        <w:t>Sana Mushtaq</w:t>
      </w:r>
      <w:r>
        <w:rPr>
          <w:lang w:val="en-US"/>
        </w:rPr>
        <w:t xml:space="preserve">, Data preprocessing in detail, </w:t>
      </w:r>
      <w:r w:rsidRPr="006A1FB1">
        <w:rPr>
          <w:sz w:val="28"/>
        </w:rPr>
        <w:t>Data preprocessing in detail - IBM Developer</w:t>
      </w:r>
      <w:r>
        <w:rPr>
          <w:lang w:val="en-US"/>
        </w:rPr>
        <w:t>, (2019)</w:t>
      </w:r>
    </w:p>
    <w:p w14:paraId="1B70D74F" w14:textId="26E2C26C" w:rsidR="00712ADC" w:rsidRPr="00712ADC" w:rsidRDefault="00712ADC" w:rsidP="00712ADC">
      <w:pPr>
        <w:pStyle w:val="ListParagraph"/>
        <w:numPr>
          <w:ilvl w:val="0"/>
          <w:numId w:val="101"/>
        </w:numPr>
        <w:ind w:left="567"/>
        <w:rPr>
          <w:lang w:val="en-US"/>
        </w:rPr>
      </w:pPr>
      <w:r w:rsidRPr="00464D7A">
        <w:rPr>
          <w:lang w:val="en-US"/>
        </w:rPr>
        <w:t>Ibrahim Abayomi Ogunbiyi, How to handle missing data in a dataset, How to Handle Missing Data in a Dataset (freecodecamp.org), (24/06/2022).</w:t>
      </w:r>
    </w:p>
    <w:p w14:paraId="11723F1C" w14:textId="57762247" w:rsidR="00464D7A" w:rsidRPr="00464D7A" w:rsidRDefault="00464D7A" w:rsidP="00464D7A">
      <w:pPr>
        <w:pStyle w:val="ListParagraph"/>
        <w:numPr>
          <w:ilvl w:val="0"/>
          <w:numId w:val="101"/>
        </w:numPr>
        <w:ind w:left="567"/>
        <w:rPr>
          <w:lang w:val="en-US"/>
        </w:rPr>
      </w:pPr>
      <w:r w:rsidRPr="00464D7A">
        <w:rPr>
          <w:lang w:val="en-US"/>
        </w:rPr>
        <w:t>Geeksforgeeks, Data Transformation in Data Mining, Data Transformation in Data Mining - GeeksforGeeks,(2023).</w:t>
      </w:r>
    </w:p>
    <w:p w14:paraId="66EBCF50" w14:textId="50C7755A" w:rsidR="00464D7A" w:rsidRPr="00464D7A" w:rsidRDefault="00464D7A" w:rsidP="00464D7A">
      <w:pPr>
        <w:pStyle w:val="ListParagraph"/>
        <w:numPr>
          <w:ilvl w:val="0"/>
          <w:numId w:val="101"/>
        </w:numPr>
        <w:ind w:left="567"/>
        <w:rPr>
          <w:lang w:val="en-US"/>
        </w:rPr>
      </w:pPr>
      <w:r w:rsidRPr="00464D7A">
        <w:rPr>
          <w:lang w:val="en-US"/>
        </w:rPr>
        <w:t xml:space="preserve">Geeksforgeeks, Data Reduction in Data Mining, </w:t>
      </w:r>
      <w:r w:rsidR="00DC2DCA">
        <w:rPr>
          <w:lang w:val="en-US"/>
        </w:rPr>
        <w:t>Data reduction in data mining</w:t>
      </w:r>
      <w:r w:rsidRPr="00464D7A">
        <w:rPr>
          <w:lang w:val="en-US"/>
        </w:rPr>
        <w:t>,</w:t>
      </w:r>
      <w:r w:rsidR="009F4F7E">
        <w:rPr>
          <w:lang w:val="en-US"/>
        </w:rPr>
        <w:t xml:space="preserve"> </w:t>
      </w:r>
      <w:r w:rsidRPr="00464D7A">
        <w:rPr>
          <w:lang w:val="en-US"/>
        </w:rPr>
        <w:t>(2023)</w:t>
      </w:r>
    </w:p>
    <w:p w14:paraId="7F7D2E77" w14:textId="286F3667" w:rsidR="00464D7A" w:rsidRPr="00464D7A" w:rsidRDefault="00464D7A" w:rsidP="00464D7A">
      <w:pPr>
        <w:pStyle w:val="ListParagraph"/>
        <w:numPr>
          <w:ilvl w:val="0"/>
          <w:numId w:val="101"/>
        </w:numPr>
        <w:ind w:left="567"/>
        <w:rPr>
          <w:lang w:val="en-US"/>
        </w:rPr>
      </w:pPr>
      <w:r w:rsidRPr="00464D7A">
        <w:rPr>
          <w:lang w:val="en-US"/>
        </w:rPr>
        <w:t xml:space="preserve">Bernardita Calzon, Your Modern Business Guide To Data Analysis Methods And Techniques, </w:t>
      </w:r>
      <w:r w:rsidR="00461493">
        <w:rPr>
          <w:lang w:val="en-US"/>
        </w:rPr>
        <w:t>Data analysis and methods</w:t>
      </w:r>
      <w:r w:rsidRPr="00464D7A">
        <w:rPr>
          <w:lang w:val="en-US"/>
        </w:rPr>
        <w:t>, (2023)</w:t>
      </w:r>
    </w:p>
    <w:p w14:paraId="006C757C" w14:textId="5E074CA8" w:rsidR="00464D7A" w:rsidRPr="00464D7A" w:rsidRDefault="00464D7A" w:rsidP="00464D7A">
      <w:pPr>
        <w:pStyle w:val="ListParagraph"/>
        <w:numPr>
          <w:ilvl w:val="0"/>
          <w:numId w:val="101"/>
        </w:numPr>
        <w:ind w:left="567"/>
        <w:rPr>
          <w:lang w:val="en-US"/>
        </w:rPr>
      </w:pPr>
      <w:r w:rsidRPr="00464D7A">
        <w:rPr>
          <w:lang w:val="en-US"/>
        </w:rPr>
        <w:t>TS.Đỗ Phúc, Tổng quan khai thác dữ liệu, Khai thác dữ liệu, Đại học công nghệ thông tin (2012) : (5-19).</w:t>
      </w:r>
    </w:p>
    <w:p w14:paraId="5BE3B909" w14:textId="16CE68A6" w:rsidR="00464D7A" w:rsidRPr="00464D7A" w:rsidRDefault="00464D7A" w:rsidP="00464D7A">
      <w:pPr>
        <w:pStyle w:val="ListParagraph"/>
        <w:numPr>
          <w:ilvl w:val="0"/>
          <w:numId w:val="101"/>
        </w:numPr>
        <w:ind w:left="567"/>
        <w:rPr>
          <w:lang w:val="en-US"/>
        </w:rPr>
      </w:pPr>
      <w:r w:rsidRPr="00464D7A">
        <w:rPr>
          <w:lang w:val="en-US"/>
        </w:rPr>
        <w:t>Nguyễn Thị Biên, Luật kết hợp,</w:t>
      </w:r>
      <w:r w:rsidR="002778D9">
        <w:rPr>
          <w:lang w:val="en-US"/>
        </w:rPr>
        <w:t xml:space="preserve"> </w:t>
      </w:r>
      <w:r w:rsidRPr="00464D7A">
        <w:rPr>
          <w:lang w:val="en-US"/>
        </w:rPr>
        <w:t>Khai phá luật kết hợp trong cơ sở dữ liệu đa phương tiện, luận văn thạc sỹ ngành công nghệ thông tin (2012) : (9-16).</w:t>
      </w:r>
    </w:p>
    <w:p w14:paraId="4A3E87CE" w14:textId="77C48560" w:rsidR="00464D7A" w:rsidRPr="00464D7A" w:rsidRDefault="00464D7A" w:rsidP="00464D7A">
      <w:pPr>
        <w:pStyle w:val="ListParagraph"/>
        <w:numPr>
          <w:ilvl w:val="0"/>
          <w:numId w:val="101"/>
        </w:numPr>
        <w:ind w:left="567"/>
        <w:rPr>
          <w:lang w:val="en-US"/>
        </w:rPr>
      </w:pPr>
      <w:r w:rsidRPr="00464D7A">
        <w:rPr>
          <w:lang w:val="en-US"/>
        </w:rPr>
        <w:t>Rakesh Agrawal, Fast Algorithms for mining Association Rules, IBM Almaden Research Center, (1994).</w:t>
      </w:r>
    </w:p>
    <w:p w14:paraId="5BECC09A" w14:textId="4CE581D5" w:rsidR="00464D7A" w:rsidRPr="00464D7A" w:rsidRDefault="00464D7A" w:rsidP="00464D7A">
      <w:pPr>
        <w:pStyle w:val="ListParagraph"/>
        <w:numPr>
          <w:ilvl w:val="0"/>
          <w:numId w:val="101"/>
        </w:numPr>
        <w:ind w:left="567"/>
        <w:rPr>
          <w:lang w:val="en-US"/>
        </w:rPr>
      </w:pPr>
      <w:r w:rsidRPr="00464D7A">
        <w:rPr>
          <w:lang w:val="en-US"/>
        </w:rPr>
        <w:t>Pandas, Pandas documentation, pandas documentation — pandas 2.0.1 documentation (pydata.org), version 2.0.2 (2023)</w:t>
      </w:r>
    </w:p>
    <w:p w14:paraId="24A5BAD3" w14:textId="2EDAF1F5" w:rsidR="00464D7A" w:rsidRPr="00464D7A" w:rsidRDefault="00464D7A" w:rsidP="00464D7A">
      <w:pPr>
        <w:pStyle w:val="ListParagraph"/>
        <w:numPr>
          <w:ilvl w:val="0"/>
          <w:numId w:val="101"/>
        </w:numPr>
        <w:ind w:left="567"/>
        <w:rPr>
          <w:lang w:val="en-US"/>
        </w:rPr>
      </w:pPr>
      <w:r w:rsidRPr="00464D7A">
        <w:rPr>
          <w:lang w:val="en-US"/>
        </w:rPr>
        <w:t>Numpy ,Numpy documentation, NumPy Documentation, version 1.24 (2022)</w:t>
      </w:r>
    </w:p>
    <w:p w14:paraId="04FCF331" w14:textId="121573A8" w:rsidR="00464D7A" w:rsidRPr="00464D7A" w:rsidRDefault="00464D7A" w:rsidP="00464D7A">
      <w:pPr>
        <w:pStyle w:val="ListParagraph"/>
        <w:numPr>
          <w:ilvl w:val="0"/>
          <w:numId w:val="101"/>
        </w:numPr>
        <w:ind w:left="567"/>
        <w:rPr>
          <w:lang w:val="en-US"/>
        </w:rPr>
      </w:pPr>
      <w:r w:rsidRPr="00464D7A">
        <w:rPr>
          <w:lang w:val="en-US"/>
        </w:rPr>
        <w:t>Matplotlib, Matplotlib documentation, Matplotlib documentation — Matplotlib 3.7.1 documentation, version 3.7.0 (2023)</w:t>
      </w:r>
    </w:p>
    <w:p w14:paraId="770A5DAA" w14:textId="7ED13CA4" w:rsidR="00464D7A" w:rsidRPr="00464D7A" w:rsidRDefault="00464D7A" w:rsidP="00464D7A">
      <w:pPr>
        <w:pStyle w:val="ListParagraph"/>
        <w:numPr>
          <w:ilvl w:val="0"/>
          <w:numId w:val="101"/>
        </w:numPr>
        <w:ind w:left="567"/>
        <w:rPr>
          <w:lang w:val="en-US"/>
        </w:rPr>
      </w:pPr>
      <w:r w:rsidRPr="00464D7A">
        <w:rPr>
          <w:lang w:val="en-US"/>
        </w:rPr>
        <w:t>Sebastian Raschka, mlxtend documentation,</w:t>
      </w:r>
      <w:r w:rsidR="00321180">
        <w:rPr>
          <w:lang w:val="en-US"/>
        </w:rPr>
        <w:t xml:space="preserve"> </w:t>
      </w:r>
      <w:r w:rsidRPr="00464D7A">
        <w:rPr>
          <w:lang w:val="en-US"/>
        </w:rPr>
        <w:t>mlxtend (rasbt.github.io), (2023)</w:t>
      </w:r>
    </w:p>
    <w:p w14:paraId="5382AD8C" w14:textId="2B7C8422" w:rsidR="00464D7A" w:rsidRPr="00464D7A" w:rsidRDefault="00464D7A" w:rsidP="00464D7A">
      <w:pPr>
        <w:pStyle w:val="ListParagraph"/>
        <w:numPr>
          <w:ilvl w:val="0"/>
          <w:numId w:val="101"/>
        </w:numPr>
        <w:ind w:left="567"/>
        <w:rPr>
          <w:lang w:val="en-US"/>
        </w:rPr>
      </w:pPr>
      <w:r w:rsidRPr="00464D7A">
        <w:rPr>
          <w:lang w:val="en-US"/>
        </w:rPr>
        <w:t>WHO,</w:t>
      </w:r>
      <w:r w:rsidR="004E0D57">
        <w:rPr>
          <w:lang w:val="en-US"/>
        </w:rPr>
        <w:t xml:space="preserve"> </w:t>
      </w:r>
      <w:r w:rsidRPr="00464D7A">
        <w:rPr>
          <w:lang w:val="en-US"/>
        </w:rPr>
        <w:t>Chapter I Certain infectious and parasitic diseases, ICD-10 Version:2016 (who.int)</w:t>
      </w:r>
      <w:r w:rsidR="00C45C3C">
        <w:rPr>
          <w:lang w:val="en-US"/>
        </w:rPr>
        <w:t>,</w:t>
      </w:r>
      <w:r w:rsidRPr="00464D7A">
        <w:rPr>
          <w:lang w:val="en-US"/>
        </w:rPr>
        <w:t xml:space="preserve"> (2019)</w:t>
      </w:r>
    </w:p>
    <w:p w14:paraId="5748BF88" w14:textId="008AD3D9" w:rsidR="00464D7A" w:rsidRPr="00464D7A" w:rsidRDefault="00464D7A" w:rsidP="00464D7A">
      <w:pPr>
        <w:pStyle w:val="ListParagraph"/>
        <w:numPr>
          <w:ilvl w:val="0"/>
          <w:numId w:val="101"/>
        </w:numPr>
        <w:ind w:left="567"/>
        <w:rPr>
          <w:lang w:val="en-US"/>
        </w:rPr>
      </w:pPr>
      <w:r w:rsidRPr="00464D7A">
        <w:rPr>
          <w:lang w:val="en-US"/>
        </w:rPr>
        <w:lastRenderedPageBreak/>
        <w:t xml:space="preserve">Dua, D., Graff, C., </w:t>
      </w:r>
      <w:r w:rsidR="005F633D">
        <w:rPr>
          <w:lang w:val="en-US"/>
        </w:rPr>
        <w:t xml:space="preserve"> </w:t>
      </w:r>
      <w:r w:rsidR="005E0EC2">
        <w:rPr>
          <w:lang w:val="en-US"/>
        </w:rPr>
        <w:t>Covid 19 Surveillance Data set</w:t>
      </w:r>
      <w:r w:rsidRPr="00464D7A">
        <w:rPr>
          <w:lang w:val="en-US"/>
        </w:rPr>
        <w:t>, University of California, School of Information and Computer Science. Irvine, USA, (2019)</w:t>
      </w:r>
    </w:p>
    <w:p w14:paraId="1CE89EEC" w14:textId="6ABCE32A" w:rsidR="00464D7A" w:rsidRPr="00464D7A" w:rsidRDefault="00464D7A" w:rsidP="00464D7A">
      <w:pPr>
        <w:pStyle w:val="ListParagraph"/>
        <w:numPr>
          <w:ilvl w:val="0"/>
          <w:numId w:val="101"/>
        </w:numPr>
        <w:ind w:left="567"/>
        <w:rPr>
          <w:lang w:val="en-US"/>
        </w:rPr>
      </w:pPr>
      <w:r w:rsidRPr="00464D7A">
        <w:rPr>
          <w:lang w:val="en-US"/>
        </w:rPr>
        <w:t>Đại học y dược Cambridge, Surge of Typhoid Intestinal Perforations as Possible Result of COVID-19–Associated Delays in Seeking Care, Madagascar,</w:t>
      </w:r>
      <w:r w:rsidR="00BA5E09">
        <w:rPr>
          <w:lang w:val="en-US"/>
        </w:rPr>
        <w:t xml:space="preserve"> </w:t>
      </w:r>
      <w:r w:rsidRPr="00464D7A">
        <w:rPr>
          <w:lang w:val="en-US"/>
        </w:rPr>
        <w:t xml:space="preserve"> Surge of Typhoid Intestinal Perforations as Possible Result of COVID-19–Associated Delays in Seeking Care, Madagascar - PMC (nih.gov) , (2021)</w:t>
      </w:r>
    </w:p>
    <w:p w14:paraId="23258766" w14:textId="73C4F19F" w:rsidR="00464D7A" w:rsidRPr="00464D7A" w:rsidRDefault="00464D7A" w:rsidP="00464D7A">
      <w:pPr>
        <w:pStyle w:val="ListParagraph"/>
        <w:numPr>
          <w:ilvl w:val="0"/>
          <w:numId w:val="101"/>
        </w:numPr>
        <w:ind w:left="567"/>
        <w:rPr>
          <w:lang w:val="en-US"/>
        </w:rPr>
      </w:pPr>
      <w:r w:rsidRPr="00464D7A">
        <w:rPr>
          <w:lang w:val="en-US"/>
        </w:rPr>
        <w:t xml:space="preserve">Fatma Yekta Ürkmez, Tuğba Atalay, </w:t>
      </w:r>
      <w:r w:rsidR="002719AB">
        <w:rPr>
          <w:lang w:val="en-US"/>
        </w:rPr>
        <w:t xml:space="preserve"> </w:t>
      </w:r>
      <w:r w:rsidRPr="00464D7A">
        <w:rPr>
          <w:lang w:val="en-US"/>
        </w:rPr>
        <w:t>Salmonella Bacteremia Accompanying COVID-19: The First Salmonella Co-Infection in the World Unrelated to Pakistan, [Salmonella Bacteremia Accompanying COVID-19: The First Salmonella Co-Infection in the World Unrelated to Pakistan] - PubMed (nih.gov), (2022)</w:t>
      </w:r>
    </w:p>
    <w:p w14:paraId="5A92DA95" w14:textId="08E5DBE5" w:rsidR="00386F11" w:rsidRPr="00550517" w:rsidRDefault="00464D7A" w:rsidP="0024522F">
      <w:pPr>
        <w:pStyle w:val="ListParagraph"/>
        <w:numPr>
          <w:ilvl w:val="0"/>
          <w:numId w:val="101"/>
        </w:numPr>
        <w:ind w:left="567"/>
        <w:rPr>
          <w:b/>
          <w:bCs/>
          <w:lang w:val="en-US"/>
        </w:rPr>
      </w:pPr>
      <w:r w:rsidRPr="00464D7A">
        <w:rPr>
          <w:lang w:val="en-US"/>
        </w:rPr>
        <w:t>Drs. Ken Cadwell and Jonas Schluter, COVID-19 disrupts gut microbiome, COVID-19 disrupts gut microbiome | National Institutes of Health (NIH), (2022)</w:t>
      </w:r>
    </w:p>
    <w:p w14:paraId="568EC5DA" w14:textId="61CEE30C" w:rsidR="00550517" w:rsidRPr="00F27B9C" w:rsidRDefault="00550517" w:rsidP="00F27B9C">
      <w:pPr>
        <w:rPr>
          <w:lang w:val="en-US"/>
        </w:rPr>
      </w:pPr>
    </w:p>
    <w:sectPr w:rsidR="00550517" w:rsidRPr="00F27B9C">
      <w:pgSz w:w="11906" w:h="16838"/>
      <w:pgMar w:top="1418" w:right="1134" w:bottom="1418" w:left="1985" w:header="851" w:footer="851"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0AD92" w14:textId="77777777" w:rsidR="008D5D2D" w:rsidRDefault="008D5D2D">
      <w:pPr>
        <w:spacing w:line="240" w:lineRule="auto"/>
      </w:pPr>
      <w:r>
        <w:separator/>
      </w:r>
    </w:p>
  </w:endnote>
  <w:endnote w:type="continuationSeparator" w:id="0">
    <w:p w14:paraId="353818C3" w14:textId="77777777" w:rsidR="008D5D2D" w:rsidRDefault="008D5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59B1" w14:textId="77777777" w:rsidR="00CE466C" w:rsidRDefault="00000000">
    <w:pPr>
      <w:pStyle w:val="Footer"/>
      <w:pBdr>
        <w:top w:val="single" w:sz="4" w:space="1" w:color="auto"/>
      </w:pBdr>
      <w:ind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351BA" w14:textId="77777777" w:rsidR="00CE466C" w:rsidRDefault="00000000">
    <w:pPr>
      <w:pStyle w:val="Footer"/>
      <w:pBdr>
        <w:top w:val="single" w:sz="4" w:space="1" w:color="auto"/>
      </w:pBdr>
      <w:ind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F650B" w14:textId="77777777" w:rsidR="008D5D2D" w:rsidRDefault="008D5D2D">
      <w:pPr>
        <w:spacing w:before="0"/>
      </w:pPr>
      <w:r>
        <w:separator/>
      </w:r>
    </w:p>
  </w:footnote>
  <w:footnote w:type="continuationSeparator" w:id="0">
    <w:p w14:paraId="4215CA9F" w14:textId="77777777" w:rsidR="008D5D2D" w:rsidRDefault="008D5D2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281D" w14:textId="77777777" w:rsidR="00CE466C" w:rsidRDefault="00CE466C">
    <w:pPr>
      <w:pStyle w:val="Header"/>
      <w:jc w:val="right"/>
      <w:rPr>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08178" w14:textId="77777777" w:rsidR="00CE466C" w:rsidRDefault="00CE466C">
    <w:pPr>
      <w:pStyle w:val="Header"/>
      <w:jc w:val="right"/>
      <w:rPr>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1B1"/>
    <w:multiLevelType w:val="hybridMultilevel"/>
    <w:tmpl w:val="6422D580"/>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31D2CD6"/>
    <w:multiLevelType w:val="hybridMultilevel"/>
    <w:tmpl w:val="B406DFE6"/>
    <w:lvl w:ilvl="0" w:tplc="B3D0AD9A">
      <w:start w:val="1"/>
      <w:numFmt w:val="bullet"/>
      <w:lvlText w:val="-"/>
      <w:lvlJc w:val="left"/>
      <w:pPr>
        <w:ind w:left="1287" w:hanging="360"/>
      </w:pPr>
      <w:rPr>
        <w:rFonts w:ascii="Times New Roman" w:hAnsi="Times New Roman" w:cs="Times New Roman"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73B2566"/>
    <w:multiLevelType w:val="hybridMultilevel"/>
    <w:tmpl w:val="075234F0"/>
    <w:lvl w:ilvl="0" w:tplc="B3D0AD9A">
      <w:start w:val="1"/>
      <w:numFmt w:val="bullet"/>
      <w:lvlText w:val="-"/>
      <w:lvlJc w:val="left"/>
      <w:pPr>
        <w:ind w:left="1572" w:hanging="360"/>
      </w:pPr>
      <w:rPr>
        <w:rFonts w:ascii="Times New Roman" w:hAnsi="Times New Roman" w:cs="Times New Roman" w:hint="default"/>
        <w:color w:val="auto"/>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3" w15:restartNumberingAfterBreak="0">
    <w:nsid w:val="09083B91"/>
    <w:multiLevelType w:val="hybridMultilevel"/>
    <w:tmpl w:val="B69869F4"/>
    <w:lvl w:ilvl="0" w:tplc="5950C1C8">
      <w:start w:val="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6032F"/>
    <w:multiLevelType w:val="hybridMultilevel"/>
    <w:tmpl w:val="7E04F33E"/>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962206B"/>
    <w:multiLevelType w:val="hybridMultilevel"/>
    <w:tmpl w:val="DF30EB1C"/>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9C44BFC"/>
    <w:multiLevelType w:val="hybridMultilevel"/>
    <w:tmpl w:val="9F1A2916"/>
    <w:lvl w:ilvl="0" w:tplc="02221A8E">
      <w:start w:val="8"/>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31648"/>
    <w:multiLevelType w:val="hybridMultilevel"/>
    <w:tmpl w:val="DCBA4612"/>
    <w:lvl w:ilvl="0" w:tplc="99AA9B58">
      <w:start w:val="7"/>
      <w:numFmt w:val="decimal"/>
      <w:lvlText w:val="[%1]."/>
      <w:lvlJc w:val="left"/>
      <w:pPr>
        <w:ind w:left="1429" w:hanging="360"/>
      </w:pPr>
      <w:rPr>
        <w:rFonts w:hint="default"/>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0D761643"/>
    <w:multiLevelType w:val="hybridMultilevel"/>
    <w:tmpl w:val="65A6FA64"/>
    <w:lvl w:ilvl="0" w:tplc="87507DC8">
      <w:start w:val="9"/>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190F1F"/>
    <w:multiLevelType w:val="hybridMultilevel"/>
    <w:tmpl w:val="830C0BF4"/>
    <w:lvl w:ilvl="0" w:tplc="A45013E6">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0FFB3CFC"/>
    <w:multiLevelType w:val="multilevel"/>
    <w:tmpl w:val="10DE6F40"/>
    <w:lvl w:ilvl="0">
      <w:start w:val="1"/>
      <w:numFmt w:val="bullet"/>
      <w:lvlText w:val=""/>
      <w:lvlJc w:val="left"/>
      <w:pPr>
        <w:ind w:left="2292" w:hanging="360"/>
      </w:pPr>
      <w:rPr>
        <w:rFonts w:ascii="Symbol" w:hAnsi="Symbol" w:hint="default"/>
      </w:rPr>
    </w:lvl>
    <w:lvl w:ilvl="1">
      <w:start w:val="1"/>
      <w:numFmt w:val="bullet"/>
      <w:lvlText w:val="o"/>
      <w:lvlJc w:val="left"/>
      <w:pPr>
        <w:ind w:left="3012" w:hanging="360"/>
      </w:pPr>
      <w:rPr>
        <w:rFonts w:ascii="Courier New" w:hAnsi="Courier New" w:cs="Courier New" w:hint="default"/>
      </w:rPr>
    </w:lvl>
    <w:lvl w:ilvl="2">
      <w:start w:val="1"/>
      <w:numFmt w:val="bullet"/>
      <w:lvlText w:val=""/>
      <w:lvlJc w:val="left"/>
      <w:pPr>
        <w:ind w:left="3732" w:hanging="360"/>
      </w:pPr>
      <w:rPr>
        <w:rFonts w:ascii="Wingdings" w:hAnsi="Wingdings" w:hint="default"/>
      </w:rPr>
    </w:lvl>
    <w:lvl w:ilvl="3">
      <w:start w:val="1"/>
      <w:numFmt w:val="bullet"/>
      <w:lvlText w:val=""/>
      <w:lvlJc w:val="left"/>
      <w:pPr>
        <w:ind w:left="4452" w:hanging="360"/>
      </w:pPr>
      <w:rPr>
        <w:rFonts w:ascii="Symbol" w:hAnsi="Symbol" w:hint="default"/>
      </w:rPr>
    </w:lvl>
    <w:lvl w:ilvl="4">
      <w:start w:val="1"/>
      <w:numFmt w:val="bullet"/>
      <w:lvlText w:val="o"/>
      <w:lvlJc w:val="left"/>
      <w:pPr>
        <w:ind w:left="5172" w:hanging="360"/>
      </w:pPr>
      <w:rPr>
        <w:rFonts w:ascii="Courier New" w:hAnsi="Courier New" w:cs="Courier New" w:hint="default"/>
      </w:rPr>
    </w:lvl>
    <w:lvl w:ilvl="5">
      <w:start w:val="1"/>
      <w:numFmt w:val="bullet"/>
      <w:lvlText w:val=""/>
      <w:lvlJc w:val="left"/>
      <w:pPr>
        <w:ind w:left="5892" w:hanging="360"/>
      </w:pPr>
      <w:rPr>
        <w:rFonts w:ascii="Wingdings" w:hAnsi="Wingdings" w:hint="default"/>
      </w:rPr>
    </w:lvl>
    <w:lvl w:ilvl="6">
      <w:start w:val="1"/>
      <w:numFmt w:val="bullet"/>
      <w:lvlText w:val=""/>
      <w:lvlJc w:val="left"/>
      <w:pPr>
        <w:ind w:left="6612" w:hanging="360"/>
      </w:pPr>
      <w:rPr>
        <w:rFonts w:ascii="Symbol" w:hAnsi="Symbol" w:hint="default"/>
      </w:rPr>
    </w:lvl>
    <w:lvl w:ilvl="7">
      <w:start w:val="1"/>
      <w:numFmt w:val="bullet"/>
      <w:lvlText w:val="o"/>
      <w:lvlJc w:val="left"/>
      <w:pPr>
        <w:ind w:left="7332" w:hanging="360"/>
      </w:pPr>
      <w:rPr>
        <w:rFonts w:ascii="Courier New" w:hAnsi="Courier New" w:cs="Courier New" w:hint="default"/>
      </w:rPr>
    </w:lvl>
    <w:lvl w:ilvl="8">
      <w:start w:val="1"/>
      <w:numFmt w:val="bullet"/>
      <w:lvlText w:val=""/>
      <w:lvlJc w:val="left"/>
      <w:pPr>
        <w:ind w:left="8052" w:hanging="360"/>
      </w:pPr>
      <w:rPr>
        <w:rFonts w:ascii="Wingdings" w:hAnsi="Wingdings" w:hint="default"/>
      </w:rPr>
    </w:lvl>
  </w:abstractNum>
  <w:abstractNum w:abstractNumId="11" w15:restartNumberingAfterBreak="0">
    <w:nsid w:val="11523428"/>
    <w:multiLevelType w:val="hybridMultilevel"/>
    <w:tmpl w:val="2ED893F0"/>
    <w:lvl w:ilvl="0" w:tplc="B3D0AD9A">
      <w:start w:val="1"/>
      <w:numFmt w:val="bullet"/>
      <w:lvlText w:val="-"/>
      <w:lvlJc w:val="left"/>
      <w:pPr>
        <w:ind w:left="1996" w:hanging="360"/>
      </w:pPr>
      <w:rPr>
        <w:rFonts w:ascii="Times New Roman" w:hAnsi="Times New Roman" w:cs="Times New Roman" w:hint="default"/>
        <w:color w:val="auto"/>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2" w15:restartNumberingAfterBreak="0">
    <w:nsid w:val="12516318"/>
    <w:multiLevelType w:val="hybridMultilevel"/>
    <w:tmpl w:val="7832B79E"/>
    <w:lvl w:ilvl="0" w:tplc="B48CE150">
      <w:start w:val="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7A18BB"/>
    <w:multiLevelType w:val="hybridMultilevel"/>
    <w:tmpl w:val="E49E1B4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4" w15:restartNumberingAfterBreak="0">
    <w:nsid w:val="12D70487"/>
    <w:multiLevelType w:val="hybridMultilevel"/>
    <w:tmpl w:val="CF5EF060"/>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16D93869"/>
    <w:multiLevelType w:val="hybridMultilevel"/>
    <w:tmpl w:val="AB661C74"/>
    <w:lvl w:ilvl="0" w:tplc="91D637FC">
      <w:start w:val="5"/>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D02ABF"/>
    <w:multiLevelType w:val="hybridMultilevel"/>
    <w:tmpl w:val="1A72CBE6"/>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19A9196D"/>
    <w:multiLevelType w:val="hybridMultilevel"/>
    <w:tmpl w:val="46FEF52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1B565C26"/>
    <w:multiLevelType w:val="hybridMultilevel"/>
    <w:tmpl w:val="EDAC9AFE"/>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1BF12049"/>
    <w:multiLevelType w:val="hybridMultilevel"/>
    <w:tmpl w:val="A234567E"/>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1CD12FFF"/>
    <w:multiLevelType w:val="hybridMultilevel"/>
    <w:tmpl w:val="07F484BC"/>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1D8F3B88"/>
    <w:multiLevelType w:val="hybridMultilevel"/>
    <w:tmpl w:val="3ACAE786"/>
    <w:lvl w:ilvl="0" w:tplc="B3D0AD9A">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FD2B98"/>
    <w:multiLevelType w:val="hybridMultilevel"/>
    <w:tmpl w:val="5C8CF810"/>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1E8F13F1"/>
    <w:multiLevelType w:val="hybridMultilevel"/>
    <w:tmpl w:val="6FE8AF88"/>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1FA544D0"/>
    <w:multiLevelType w:val="hybridMultilevel"/>
    <w:tmpl w:val="E06E6308"/>
    <w:lvl w:ilvl="0" w:tplc="0A8C14D6">
      <w:start w:val="1"/>
      <w:numFmt w:val="decimal"/>
      <w:lvlText w:val="(%1).-"/>
      <w:lvlJc w:val="left"/>
      <w:pPr>
        <w:ind w:left="1996" w:hanging="360"/>
      </w:pPr>
      <w:rPr>
        <w:rFonts w:ascii="Times New Roman" w:hAnsi="Times New Roman" w:cs="Arial" w:hint="default"/>
        <w:b w:val="0"/>
        <w:i w:val="0"/>
        <w:strike w:val="0"/>
        <w:dstrike w:val="0"/>
        <w:color w:val="000000"/>
        <w:spacing w:val="-3"/>
        <w:w w:val="99"/>
        <w:sz w:val="24"/>
        <w:szCs w:val="24"/>
        <w:u w:val="none" w:color="000000"/>
        <w:vertAlign w:val="baseline"/>
      </w:rPr>
    </w:lvl>
    <w:lvl w:ilvl="1" w:tplc="FFFFFFFF" w:tentative="1">
      <w:start w:val="1"/>
      <w:numFmt w:val="bullet"/>
      <w:lvlText w:val="o"/>
      <w:lvlJc w:val="left"/>
      <w:pPr>
        <w:ind w:left="2716" w:hanging="360"/>
      </w:pPr>
      <w:rPr>
        <w:rFonts w:ascii="Courier New" w:hAnsi="Courier New" w:cs="Courier New" w:hint="default"/>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25" w15:restartNumberingAfterBreak="0">
    <w:nsid w:val="20673C3C"/>
    <w:multiLevelType w:val="hybridMultilevel"/>
    <w:tmpl w:val="5B7C0EEC"/>
    <w:lvl w:ilvl="0" w:tplc="B3D0AD9A">
      <w:start w:val="1"/>
      <w:numFmt w:val="bullet"/>
      <w:lvlText w:val="-"/>
      <w:lvlJc w:val="left"/>
      <w:pPr>
        <w:ind w:left="1429" w:hanging="360"/>
      </w:pPr>
      <w:rPr>
        <w:rFonts w:ascii="Times New Roman" w:hAnsi="Times New Roman" w:cs="Times New Roman" w:hint="default"/>
        <w:color w:val="auto"/>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20F6260F"/>
    <w:multiLevelType w:val="hybridMultilevel"/>
    <w:tmpl w:val="6A7ED7FE"/>
    <w:lvl w:ilvl="0" w:tplc="B3D0AD9A">
      <w:start w:val="1"/>
      <w:numFmt w:val="bullet"/>
      <w:lvlText w:val="-"/>
      <w:lvlJc w:val="left"/>
      <w:pPr>
        <w:ind w:left="1789" w:hanging="360"/>
      </w:pPr>
      <w:rPr>
        <w:rFonts w:ascii="Times New Roman" w:hAnsi="Times New Roman" w:cs="Times New Roman" w:hint="default"/>
        <w:color w:val="auto"/>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7" w15:restartNumberingAfterBreak="0">
    <w:nsid w:val="23471568"/>
    <w:multiLevelType w:val="hybridMultilevel"/>
    <w:tmpl w:val="CFC8AAE2"/>
    <w:lvl w:ilvl="0" w:tplc="B3D0AD9A">
      <w:start w:val="1"/>
      <w:numFmt w:val="bullet"/>
      <w:lvlText w:val="-"/>
      <w:lvlJc w:val="left"/>
      <w:pPr>
        <w:ind w:left="1789" w:hanging="360"/>
      </w:pPr>
      <w:rPr>
        <w:rFonts w:ascii="Times New Roman" w:hAnsi="Times New Roman" w:cs="Times New Roman" w:hint="default"/>
        <w:color w:val="auto"/>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8" w15:restartNumberingAfterBreak="0">
    <w:nsid w:val="26B70053"/>
    <w:multiLevelType w:val="hybridMultilevel"/>
    <w:tmpl w:val="35EE3E54"/>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288704BD"/>
    <w:multiLevelType w:val="hybridMultilevel"/>
    <w:tmpl w:val="0254BA7A"/>
    <w:lvl w:ilvl="0" w:tplc="B3D0AD9A">
      <w:start w:val="1"/>
      <w:numFmt w:val="bullet"/>
      <w:lvlText w:val="-"/>
      <w:lvlJc w:val="left"/>
      <w:pPr>
        <w:ind w:left="720" w:hanging="360"/>
      </w:pPr>
      <w:rPr>
        <w:rFonts w:ascii="Times New Roman"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366243"/>
    <w:multiLevelType w:val="hybridMultilevel"/>
    <w:tmpl w:val="C682FD02"/>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2BD72448"/>
    <w:multiLevelType w:val="hybridMultilevel"/>
    <w:tmpl w:val="CB760888"/>
    <w:lvl w:ilvl="0" w:tplc="7A48A708">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085952"/>
    <w:multiLevelType w:val="hybridMultilevel"/>
    <w:tmpl w:val="0188207C"/>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2D776396"/>
    <w:multiLevelType w:val="hybridMultilevel"/>
    <w:tmpl w:val="9880CE02"/>
    <w:lvl w:ilvl="0" w:tplc="99AA9B58">
      <w:start w:val="7"/>
      <w:numFmt w:val="decimal"/>
      <w:lvlText w:val="[%1]."/>
      <w:lvlJc w:val="left"/>
      <w:pPr>
        <w:ind w:left="1429" w:hanging="360"/>
      </w:pPr>
      <w:rPr>
        <w:rFonts w:hint="default"/>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2E010F27"/>
    <w:multiLevelType w:val="hybridMultilevel"/>
    <w:tmpl w:val="1E96DAF8"/>
    <w:lvl w:ilvl="0" w:tplc="9378C608">
      <w:start w:val="5"/>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1623DF"/>
    <w:multiLevelType w:val="multilevel"/>
    <w:tmpl w:val="2F1623DF"/>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306604F0"/>
    <w:multiLevelType w:val="hybridMultilevel"/>
    <w:tmpl w:val="3FD2EAC8"/>
    <w:lvl w:ilvl="0" w:tplc="B3D0AD9A">
      <w:start w:val="1"/>
      <w:numFmt w:val="bullet"/>
      <w:lvlText w:val="-"/>
      <w:lvlJc w:val="left"/>
      <w:pPr>
        <w:ind w:left="1778" w:hanging="360"/>
      </w:pPr>
      <w:rPr>
        <w:rFonts w:ascii="Times New Roman" w:hAnsi="Times New Roman" w:cs="Times New Roman" w:hint="default"/>
        <w:color w:val="auto"/>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7" w15:restartNumberingAfterBreak="0">
    <w:nsid w:val="30C64BC0"/>
    <w:multiLevelType w:val="hybridMultilevel"/>
    <w:tmpl w:val="AF9A1E5A"/>
    <w:lvl w:ilvl="0" w:tplc="F0ACAF46">
      <w:start w:val="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633DBA"/>
    <w:multiLevelType w:val="hybridMultilevel"/>
    <w:tmpl w:val="7312F72C"/>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33405023"/>
    <w:multiLevelType w:val="hybridMultilevel"/>
    <w:tmpl w:val="3EF6CB86"/>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3378339D"/>
    <w:multiLevelType w:val="hybridMultilevel"/>
    <w:tmpl w:val="AEFC880C"/>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34711531"/>
    <w:multiLevelType w:val="hybridMultilevel"/>
    <w:tmpl w:val="7212B4D0"/>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34B124CE"/>
    <w:multiLevelType w:val="hybridMultilevel"/>
    <w:tmpl w:val="405EAECC"/>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361C110D"/>
    <w:multiLevelType w:val="hybridMultilevel"/>
    <w:tmpl w:val="442013C8"/>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4" w15:restartNumberingAfterBreak="0">
    <w:nsid w:val="36EB1941"/>
    <w:multiLevelType w:val="hybridMultilevel"/>
    <w:tmpl w:val="0228214A"/>
    <w:lvl w:ilvl="0" w:tplc="B3D0AD9A">
      <w:start w:val="1"/>
      <w:numFmt w:val="bullet"/>
      <w:lvlText w:val="-"/>
      <w:lvlJc w:val="left"/>
      <w:pPr>
        <w:ind w:left="1789" w:hanging="360"/>
      </w:pPr>
      <w:rPr>
        <w:rFonts w:ascii="Times New Roman" w:hAnsi="Times New Roman" w:cs="Times New Roman" w:hint="default"/>
        <w:color w:val="auto"/>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5" w15:restartNumberingAfterBreak="0">
    <w:nsid w:val="39413E05"/>
    <w:multiLevelType w:val="hybridMultilevel"/>
    <w:tmpl w:val="E0DC045A"/>
    <w:lvl w:ilvl="0" w:tplc="99AA9B58">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6968B0"/>
    <w:multiLevelType w:val="hybridMultilevel"/>
    <w:tmpl w:val="02C220AA"/>
    <w:lvl w:ilvl="0" w:tplc="A45013E6">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7" w15:restartNumberingAfterBreak="0">
    <w:nsid w:val="3CC05596"/>
    <w:multiLevelType w:val="hybridMultilevel"/>
    <w:tmpl w:val="627E069E"/>
    <w:lvl w:ilvl="0" w:tplc="86D62AEE">
      <w:start w:val="1"/>
      <w:numFmt w:val="decimal"/>
      <w:lvlText w:val="[%1]."/>
      <w:lvlJc w:val="left"/>
      <w:pPr>
        <w:ind w:left="1429"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7528E5"/>
    <w:multiLevelType w:val="hybridMultilevel"/>
    <w:tmpl w:val="3074433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9" w15:restartNumberingAfterBreak="0">
    <w:nsid w:val="40B822FA"/>
    <w:multiLevelType w:val="hybridMultilevel"/>
    <w:tmpl w:val="33D2816C"/>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15:restartNumberingAfterBreak="0">
    <w:nsid w:val="41621BE7"/>
    <w:multiLevelType w:val="multilevel"/>
    <w:tmpl w:val="41621BE7"/>
    <w:lvl w:ilvl="0">
      <w:start w:val="1"/>
      <w:numFmt w:val="bullet"/>
      <w:lvlText w:val=""/>
      <w:lvlJc w:val="left"/>
      <w:pPr>
        <w:ind w:left="2149" w:hanging="360"/>
      </w:pPr>
      <w:rPr>
        <w:rFonts w:ascii="Symbol" w:hAnsi="Symbol" w:hint="default"/>
      </w:rPr>
    </w:lvl>
    <w:lvl w:ilvl="1">
      <w:start w:val="1"/>
      <w:numFmt w:val="bullet"/>
      <w:lvlText w:val="o"/>
      <w:lvlJc w:val="left"/>
      <w:pPr>
        <w:ind w:left="2869" w:hanging="360"/>
      </w:pPr>
      <w:rPr>
        <w:rFonts w:ascii="Courier New" w:hAnsi="Courier New" w:cs="Courier New" w:hint="default"/>
      </w:rPr>
    </w:lvl>
    <w:lvl w:ilvl="2">
      <w:start w:val="1"/>
      <w:numFmt w:val="bullet"/>
      <w:lvlText w:val=""/>
      <w:lvlJc w:val="left"/>
      <w:pPr>
        <w:ind w:left="3589" w:hanging="360"/>
      </w:pPr>
      <w:rPr>
        <w:rFonts w:ascii="Wingdings" w:hAnsi="Wingdings" w:hint="default"/>
      </w:rPr>
    </w:lvl>
    <w:lvl w:ilvl="3">
      <w:start w:val="1"/>
      <w:numFmt w:val="bullet"/>
      <w:lvlText w:val=""/>
      <w:lvlJc w:val="left"/>
      <w:pPr>
        <w:ind w:left="4309" w:hanging="360"/>
      </w:pPr>
      <w:rPr>
        <w:rFonts w:ascii="Symbol" w:hAnsi="Symbol" w:hint="default"/>
      </w:rPr>
    </w:lvl>
    <w:lvl w:ilvl="4">
      <w:start w:val="1"/>
      <w:numFmt w:val="bullet"/>
      <w:lvlText w:val="o"/>
      <w:lvlJc w:val="left"/>
      <w:pPr>
        <w:ind w:left="5029" w:hanging="360"/>
      </w:pPr>
      <w:rPr>
        <w:rFonts w:ascii="Courier New" w:hAnsi="Courier New" w:cs="Courier New" w:hint="default"/>
      </w:rPr>
    </w:lvl>
    <w:lvl w:ilvl="5">
      <w:start w:val="1"/>
      <w:numFmt w:val="bullet"/>
      <w:lvlText w:val=""/>
      <w:lvlJc w:val="left"/>
      <w:pPr>
        <w:ind w:left="5749" w:hanging="360"/>
      </w:pPr>
      <w:rPr>
        <w:rFonts w:ascii="Wingdings" w:hAnsi="Wingdings" w:hint="default"/>
      </w:rPr>
    </w:lvl>
    <w:lvl w:ilvl="6">
      <w:start w:val="1"/>
      <w:numFmt w:val="bullet"/>
      <w:lvlText w:val=""/>
      <w:lvlJc w:val="left"/>
      <w:pPr>
        <w:ind w:left="6469" w:hanging="360"/>
      </w:pPr>
      <w:rPr>
        <w:rFonts w:ascii="Symbol" w:hAnsi="Symbol" w:hint="default"/>
      </w:rPr>
    </w:lvl>
    <w:lvl w:ilvl="7">
      <w:start w:val="1"/>
      <w:numFmt w:val="bullet"/>
      <w:lvlText w:val="o"/>
      <w:lvlJc w:val="left"/>
      <w:pPr>
        <w:ind w:left="7189" w:hanging="360"/>
      </w:pPr>
      <w:rPr>
        <w:rFonts w:ascii="Courier New" w:hAnsi="Courier New" w:cs="Courier New" w:hint="default"/>
      </w:rPr>
    </w:lvl>
    <w:lvl w:ilvl="8">
      <w:start w:val="1"/>
      <w:numFmt w:val="bullet"/>
      <w:lvlText w:val=""/>
      <w:lvlJc w:val="left"/>
      <w:pPr>
        <w:ind w:left="7909" w:hanging="360"/>
      </w:pPr>
      <w:rPr>
        <w:rFonts w:ascii="Wingdings" w:hAnsi="Wingdings" w:hint="default"/>
      </w:rPr>
    </w:lvl>
  </w:abstractNum>
  <w:abstractNum w:abstractNumId="51" w15:restartNumberingAfterBreak="0">
    <w:nsid w:val="4391453E"/>
    <w:multiLevelType w:val="hybridMultilevel"/>
    <w:tmpl w:val="562661AE"/>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2" w15:restartNumberingAfterBreak="0">
    <w:nsid w:val="44D201C3"/>
    <w:multiLevelType w:val="hybridMultilevel"/>
    <w:tmpl w:val="CE3A43C8"/>
    <w:lvl w:ilvl="0" w:tplc="D2129522">
      <w:start w:val="3"/>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3F210E"/>
    <w:multiLevelType w:val="hybridMultilevel"/>
    <w:tmpl w:val="894A7158"/>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4" w15:restartNumberingAfterBreak="0">
    <w:nsid w:val="48D6727F"/>
    <w:multiLevelType w:val="hybridMultilevel"/>
    <w:tmpl w:val="9FFAC74C"/>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495A555B"/>
    <w:multiLevelType w:val="hybridMultilevel"/>
    <w:tmpl w:val="9F2AB246"/>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6" w15:restartNumberingAfterBreak="0">
    <w:nsid w:val="49796F24"/>
    <w:multiLevelType w:val="hybridMultilevel"/>
    <w:tmpl w:val="15EA1DE6"/>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7" w15:restartNumberingAfterBreak="0">
    <w:nsid w:val="4A4C03FC"/>
    <w:multiLevelType w:val="hybridMultilevel"/>
    <w:tmpl w:val="8466C5E0"/>
    <w:lvl w:ilvl="0" w:tplc="A45013E6">
      <w:start w:val="1"/>
      <w:numFmt w:val="bullet"/>
      <w:lvlText w:val=""/>
      <w:lvlJc w:val="left"/>
      <w:pPr>
        <w:ind w:left="1789" w:hanging="360"/>
      </w:pPr>
      <w:rPr>
        <w:rFonts w:ascii="Wingdings" w:hAnsi="Wingdings" w:hint="default"/>
        <w:color w:val="auto"/>
      </w:rPr>
    </w:lvl>
    <w:lvl w:ilvl="1" w:tplc="FFFFFFFF" w:tentative="1">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58" w15:restartNumberingAfterBreak="0">
    <w:nsid w:val="4B2B07FA"/>
    <w:multiLevelType w:val="hybridMultilevel"/>
    <w:tmpl w:val="4230C1FA"/>
    <w:lvl w:ilvl="0" w:tplc="B3D0AD9A">
      <w:start w:val="1"/>
      <w:numFmt w:val="bullet"/>
      <w:lvlText w:val="-"/>
      <w:lvlJc w:val="left"/>
      <w:pPr>
        <w:ind w:left="1789" w:hanging="360"/>
      </w:pPr>
      <w:rPr>
        <w:rFonts w:ascii="Times New Roman" w:hAnsi="Times New Roman" w:cs="Times New Roman" w:hint="default"/>
        <w:color w:val="auto"/>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9" w15:restartNumberingAfterBreak="0">
    <w:nsid w:val="4B3A3FF6"/>
    <w:multiLevelType w:val="hybridMultilevel"/>
    <w:tmpl w:val="A8B8240A"/>
    <w:lvl w:ilvl="0" w:tplc="65B89CB0">
      <w:start w:val="1"/>
      <w:numFmt w:val="decimal"/>
      <w:lvlText w:val="%1)"/>
      <w:lvlJc w:val="left"/>
      <w:pPr>
        <w:ind w:left="1069" w:hanging="360"/>
      </w:pPr>
      <w:rPr>
        <w:rFonts w:eastAsiaTheme="minorEastAsia"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0" w15:restartNumberingAfterBreak="0">
    <w:nsid w:val="4CF81616"/>
    <w:multiLevelType w:val="multilevel"/>
    <w:tmpl w:val="BD8073EE"/>
    <w:lvl w:ilvl="0">
      <w:start w:val="1"/>
      <w:numFmt w:val="decimal"/>
      <w:pStyle w:val="Heading1"/>
      <w:lvlText w:val="Chương %1."/>
      <w:lvlJc w:val="left"/>
      <w:pPr>
        <w:ind w:left="360" w:hanging="360"/>
      </w:pPr>
      <w:rPr>
        <w:rFonts w:hint="default"/>
        <w:color w:val="FF0000"/>
        <w:sz w:val="40"/>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34" w:hanging="850"/>
      </w:pPr>
      <w:rPr>
        <w:rFonts w:hint="default"/>
      </w:rPr>
    </w:lvl>
    <w:lvl w:ilvl="4">
      <w:start w:val="1"/>
      <w:numFmt w:val="decimal"/>
      <w:pStyle w:val="Heading5"/>
      <w:lvlText w:val="%1.%2.%3.%4.%5"/>
      <w:lvlJc w:val="left"/>
      <w:pPr>
        <w:ind w:left="1559"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1" w15:restartNumberingAfterBreak="0">
    <w:nsid w:val="4D5756E6"/>
    <w:multiLevelType w:val="hybridMultilevel"/>
    <w:tmpl w:val="FEB2775A"/>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2" w15:restartNumberingAfterBreak="0">
    <w:nsid w:val="4D9631C8"/>
    <w:multiLevelType w:val="hybridMultilevel"/>
    <w:tmpl w:val="1A06B7C2"/>
    <w:lvl w:ilvl="0" w:tplc="5CAA642C">
      <w:start w:val="5"/>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DB30A73"/>
    <w:multiLevelType w:val="hybridMultilevel"/>
    <w:tmpl w:val="0E588BCA"/>
    <w:lvl w:ilvl="0" w:tplc="B3D0AD9A">
      <w:start w:val="1"/>
      <w:numFmt w:val="bullet"/>
      <w:lvlText w:val="-"/>
      <w:lvlJc w:val="left"/>
      <w:pPr>
        <w:ind w:left="1789" w:hanging="360"/>
      </w:pPr>
      <w:rPr>
        <w:rFonts w:ascii="Times New Roman" w:hAnsi="Times New Roman" w:cs="Times New Roman" w:hint="default"/>
        <w:color w:val="auto"/>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64" w15:restartNumberingAfterBreak="0">
    <w:nsid w:val="51DE015B"/>
    <w:multiLevelType w:val="hybridMultilevel"/>
    <w:tmpl w:val="4068560C"/>
    <w:lvl w:ilvl="0" w:tplc="B3D0AD9A">
      <w:start w:val="1"/>
      <w:numFmt w:val="bullet"/>
      <w:lvlText w:val="-"/>
      <w:lvlJc w:val="left"/>
      <w:pPr>
        <w:ind w:left="1080" w:hanging="360"/>
      </w:pPr>
      <w:rPr>
        <w:rFonts w:ascii="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3257EC2"/>
    <w:multiLevelType w:val="hybridMultilevel"/>
    <w:tmpl w:val="78E2089A"/>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6" w15:restartNumberingAfterBreak="0">
    <w:nsid w:val="5395390B"/>
    <w:multiLevelType w:val="hybridMultilevel"/>
    <w:tmpl w:val="2CFAFE10"/>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7" w15:restartNumberingAfterBreak="0">
    <w:nsid w:val="542C6CB7"/>
    <w:multiLevelType w:val="hybridMultilevel"/>
    <w:tmpl w:val="DDFA581E"/>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8" w15:restartNumberingAfterBreak="0">
    <w:nsid w:val="552400F2"/>
    <w:multiLevelType w:val="hybridMultilevel"/>
    <w:tmpl w:val="D31EAA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9" w15:restartNumberingAfterBreak="0">
    <w:nsid w:val="5580634A"/>
    <w:multiLevelType w:val="hybridMultilevel"/>
    <w:tmpl w:val="A9EE7954"/>
    <w:lvl w:ilvl="0" w:tplc="A9D02BA2">
      <w:start w:val="1"/>
      <w:numFmt w:val="bullet"/>
      <w:lvlText w:val="ù"/>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70" w15:restartNumberingAfterBreak="0">
    <w:nsid w:val="561B24F3"/>
    <w:multiLevelType w:val="hybridMultilevel"/>
    <w:tmpl w:val="877653B0"/>
    <w:lvl w:ilvl="0" w:tplc="B3D0AD9A">
      <w:start w:val="1"/>
      <w:numFmt w:val="bullet"/>
      <w:lvlText w:val="-"/>
      <w:lvlJc w:val="left"/>
      <w:pPr>
        <w:ind w:left="1288" w:hanging="360"/>
      </w:pPr>
      <w:rPr>
        <w:rFonts w:ascii="Times New Roman" w:hAnsi="Times New Roman" w:cs="Times New Roman" w:hint="default"/>
        <w:color w:val="auto"/>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71" w15:restartNumberingAfterBreak="0">
    <w:nsid w:val="56F2488D"/>
    <w:multiLevelType w:val="hybridMultilevel"/>
    <w:tmpl w:val="A3B86A6A"/>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2" w15:restartNumberingAfterBreak="0">
    <w:nsid w:val="58021727"/>
    <w:multiLevelType w:val="hybridMultilevel"/>
    <w:tmpl w:val="AB02EABC"/>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3" w15:restartNumberingAfterBreak="0">
    <w:nsid w:val="58417CDB"/>
    <w:multiLevelType w:val="hybridMultilevel"/>
    <w:tmpl w:val="487040EE"/>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4" w15:restartNumberingAfterBreak="0">
    <w:nsid w:val="587D0038"/>
    <w:multiLevelType w:val="hybridMultilevel"/>
    <w:tmpl w:val="18A4BF46"/>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5" w15:restartNumberingAfterBreak="0">
    <w:nsid w:val="593F00E1"/>
    <w:multiLevelType w:val="multilevel"/>
    <w:tmpl w:val="593F00E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6" w15:restartNumberingAfterBreak="0">
    <w:nsid w:val="59A66DDC"/>
    <w:multiLevelType w:val="hybridMultilevel"/>
    <w:tmpl w:val="C1A679C8"/>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7" w15:restartNumberingAfterBreak="0">
    <w:nsid w:val="5A2C04C9"/>
    <w:multiLevelType w:val="hybridMultilevel"/>
    <w:tmpl w:val="92F40980"/>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8" w15:restartNumberingAfterBreak="0">
    <w:nsid w:val="5A4A0327"/>
    <w:multiLevelType w:val="hybridMultilevel"/>
    <w:tmpl w:val="58D43016"/>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9" w15:restartNumberingAfterBreak="0">
    <w:nsid w:val="5D182A83"/>
    <w:multiLevelType w:val="hybridMultilevel"/>
    <w:tmpl w:val="51802328"/>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80" w15:restartNumberingAfterBreak="0">
    <w:nsid w:val="5D305135"/>
    <w:multiLevelType w:val="hybridMultilevel"/>
    <w:tmpl w:val="6290AD84"/>
    <w:lvl w:ilvl="0" w:tplc="B3D0AD9A">
      <w:start w:val="1"/>
      <w:numFmt w:val="bullet"/>
      <w:lvlText w:val="-"/>
      <w:lvlJc w:val="left"/>
      <w:pPr>
        <w:ind w:left="1789" w:hanging="360"/>
      </w:pPr>
      <w:rPr>
        <w:rFonts w:ascii="Times New Roman" w:hAnsi="Times New Roman" w:cs="Times New Roman" w:hint="default"/>
        <w:color w:val="auto"/>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81" w15:restartNumberingAfterBreak="0">
    <w:nsid w:val="5D7C22F8"/>
    <w:multiLevelType w:val="hybridMultilevel"/>
    <w:tmpl w:val="901AD178"/>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2" w15:restartNumberingAfterBreak="0">
    <w:nsid w:val="5DA5507C"/>
    <w:multiLevelType w:val="hybridMultilevel"/>
    <w:tmpl w:val="BAA83E92"/>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3" w15:restartNumberingAfterBreak="0">
    <w:nsid w:val="5DAF48ED"/>
    <w:multiLevelType w:val="hybridMultilevel"/>
    <w:tmpl w:val="062AD658"/>
    <w:lvl w:ilvl="0" w:tplc="B3D0AD9A">
      <w:start w:val="1"/>
      <w:numFmt w:val="bullet"/>
      <w:lvlText w:val="-"/>
      <w:lvlJc w:val="left"/>
      <w:pPr>
        <w:ind w:left="1080" w:hanging="360"/>
      </w:pPr>
      <w:rPr>
        <w:rFonts w:ascii="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5E37418C"/>
    <w:multiLevelType w:val="hybridMultilevel"/>
    <w:tmpl w:val="CA3C1114"/>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5" w15:restartNumberingAfterBreak="0">
    <w:nsid w:val="601F43B8"/>
    <w:multiLevelType w:val="hybridMultilevel"/>
    <w:tmpl w:val="47E6D256"/>
    <w:lvl w:ilvl="0" w:tplc="C1E61736">
      <w:start w:val="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1A70B6F"/>
    <w:multiLevelType w:val="hybridMultilevel"/>
    <w:tmpl w:val="91DC2D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7" w15:restartNumberingAfterBreak="0">
    <w:nsid w:val="63F74D49"/>
    <w:multiLevelType w:val="hybridMultilevel"/>
    <w:tmpl w:val="3FB0D058"/>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8" w15:restartNumberingAfterBreak="0">
    <w:nsid w:val="64194C8B"/>
    <w:multiLevelType w:val="hybridMultilevel"/>
    <w:tmpl w:val="771CFFA8"/>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9" w15:restartNumberingAfterBreak="0">
    <w:nsid w:val="670A3AB3"/>
    <w:multiLevelType w:val="hybridMultilevel"/>
    <w:tmpl w:val="63B8FC84"/>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0" w15:restartNumberingAfterBreak="0">
    <w:nsid w:val="687C33E7"/>
    <w:multiLevelType w:val="hybridMultilevel"/>
    <w:tmpl w:val="D0AACA98"/>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1" w15:restartNumberingAfterBreak="0">
    <w:nsid w:val="693612AB"/>
    <w:multiLevelType w:val="hybridMultilevel"/>
    <w:tmpl w:val="B67C4DC4"/>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2" w15:restartNumberingAfterBreak="0">
    <w:nsid w:val="699C62A0"/>
    <w:multiLevelType w:val="hybridMultilevel"/>
    <w:tmpl w:val="C9BCD51C"/>
    <w:lvl w:ilvl="0" w:tplc="A45013E6">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93" w15:restartNumberingAfterBreak="0">
    <w:nsid w:val="6A911056"/>
    <w:multiLevelType w:val="hybridMultilevel"/>
    <w:tmpl w:val="DA6E5E9C"/>
    <w:lvl w:ilvl="0" w:tplc="199E4CB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ADF2BFB"/>
    <w:multiLevelType w:val="hybridMultilevel"/>
    <w:tmpl w:val="D010A528"/>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5" w15:restartNumberingAfterBreak="0">
    <w:nsid w:val="6B921156"/>
    <w:multiLevelType w:val="hybridMultilevel"/>
    <w:tmpl w:val="6C72BF16"/>
    <w:lvl w:ilvl="0" w:tplc="56F6A990">
      <w:start w:val="1"/>
      <w:numFmt w:val="decimal"/>
      <w:lvlText w:val="[%1]."/>
      <w:lvlJc w:val="left"/>
      <w:pPr>
        <w:ind w:left="1429"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C386F39"/>
    <w:multiLevelType w:val="multilevel"/>
    <w:tmpl w:val="6C386F39"/>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7" w15:restartNumberingAfterBreak="0">
    <w:nsid w:val="70151648"/>
    <w:multiLevelType w:val="hybridMultilevel"/>
    <w:tmpl w:val="05C223B4"/>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8" w15:restartNumberingAfterBreak="0">
    <w:nsid w:val="706351C5"/>
    <w:multiLevelType w:val="hybridMultilevel"/>
    <w:tmpl w:val="66A2CA4A"/>
    <w:lvl w:ilvl="0" w:tplc="B3D0AD9A">
      <w:start w:val="1"/>
      <w:numFmt w:val="bullet"/>
      <w:lvlText w:val="-"/>
      <w:lvlJc w:val="left"/>
      <w:pPr>
        <w:ind w:left="1080" w:hanging="360"/>
      </w:pPr>
      <w:rPr>
        <w:rFonts w:ascii="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70676EC4"/>
    <w:multiLevelType w:val="hybridMultilevel"/>
    <w:tmpl w:val="3B6AB330"/>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0" w15:restartNumberingAfterBreak="0">
    <w:nsid w:val="70AE25A3"/>
    <w:multiLevelType w:val="hybridMultilevel"/>
    <w:tmpl w:val="51D00E98"/>
    <w:lvl w:ilvl="0" w:tplc="04090005">
      <w:start w:val="1"/>
      <w:numFmt w:val="bullet"/>
      <w:lvlText w:val=""/>
      <w:lvlJc w:val="left"/>
      <w:pPr>
        <w:ind w:left="2869" w:hanging="360"/>
      </w:pPr>
      <w:rPr>
        <w:rFonts w:ascii="Wingdings" w:hAnsi="Wingdings"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101" w15:restartNumberingAfterBreak="0">
    <w:nsid w:val="71B739FC"/>
    <w:multiLevelType w:val="hybridMultilevel"/>
    <w:tmpl w:val="67ACC334"/>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2" w15:restartNumberingAfterBreak="0">
    <w:nsid w:val="71ED705C"/>
    <w:multiLevelType w:val="multilevel"/>
    <w:tmpl w:val="71ED705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3" w15:restartNumberingAfterBreak="0">
    <w:nsid w:val="75976D66"/>
    <w:multiLevelType w:val="hybridMultilevel"/>
    <w:tmpl w:val="C6C4C294"/>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4" w15:restartNumberingAfterBreak="0">
    <w:nsid w:val="78301068"/>
    <w:multiLevelType w:val="hybridMultilevel"/>
    <w:tmpl w:val="A496A856"/>
    <w:lvl w:ilvl="0" w:tplc="199E4CB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9034ADD"/>
    <w:multiLevelType w:val="hybridMultilevel"/>
    <w:tmpl w:val="84D8BB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6" w15:restartNumberingAfterBreak="0">
    <w:nsid w:val="7994011E"/>
    <w:multiLevelType w:val="hybridMultilevel"/>
    <w:tmpl w:val="1A86DE38"/>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7" w15:restartNumberingAfterBreak="0">
    <w:nsid w:val="7E9F0023"/>
    <w:multiLevelType w:val="hybridMultilevel"/>
    <w:tmpl w:val="F57633A0"/>
    <w:lvl w:ilvl="0" w:tplc="B3D0AD9A">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736440740">
    <w:abstractNumId w:val="60"/>
  </w:num>
  <w:num w:numId="2" w16cid:durableId="707728377">
    <w:abstractNumId w:val="102"/>
  </w:num>
  <w:num w:numId="3" w16cid:durableId="2081824160">
    <w:abstractNumId w:val="96"/>
  </w:num>
  <w:num w:numId="4" w16cid:durableId="1125777883">
    <w:abstractNumId w:val="50"/>
  </w:num>
  <w:num w:numId="5" w16cid:durableId="1993827036">
    <w:abstractNumId w:val="35"/>
  </w:num>
  <w:num w:numId="6" w16cid:durableId="353656479">
    <w:abstractNumId w:val="75"/>
  </w:num>
  <w:num w:numId="7" w16cid:durableId="456294303">
    <w:abstractNumId w:val="48"/>
  </w:num>
  <w:num w:numId="8" w16cid:durableId="1566800222">
    <w:abstractNumId w:val="86"/>
  </w:num>
  <w:num w:numId="9" w16cid:durableId="1500652771">
    <w:abstractNumId w:val="43"/>
  </w:num>
  <w:num w:numId="10" w16cid:durableId="84570496">
    <w:abstractNumId w:val="2"/>
  </w:num>
  <w:num w:numId="11" w16cid:durableId="1319073643">
    <w:abstractNumId w:val="10"/>
  </w:num>
  <w:num w:numId="12" w16cid:durableId="214318238">
    <w:abstractNumId w:val="36"/>
  </w:num>
  <w:num w:numId="13" w16cid:durableId="1051077880">
    <w:abstractNumId w:val="64"/>
  </w:num>
  <w:num w:numId="14" w16cid:durableId="588513332">
    <w:abstractNumId w:val="98"/>
  </w:num>
  <w:num w:numId="15" w16cid:durableId="446199150">
    <w:abstractNumId w:val="83"/>
  </w:num>
  <w:num w:numId="16" w16cid:durableId="669215915">
    <w:abstractNumId w:val="26"/>
  </w:num>
  <w:num w:numId="17" w16cid:durableId="305747108">
    <w:abstractNumId w:val="63"/>
  </w:num>
  <w:num w:numId="18" w16cid:durableId="568001355">
    <w:abstractNumId w:val="9"/>
  </w:num>
  <w:num w:numId="19" w16cid:durableId="692419153">
    <w:abstractNumId w:val="44"/>
  </w:num>
  <w:num w:numId="20" w16cid:durableId="748774098">
    <w:abstractNumId w:val="80"/>
  </w:num>
  <w:num w:numId="21" w16cid:durableId="1862012191">
    <w:abstractNumId w:val="27"/>
  </w:num>
  <w:num w:numId="22" w16cid:durableId="1671837057">
    <w:abstractNumId w:val="58"/>
  </w:num>
  <w:num w:numId="23" w16cid:durableId="1847011484">
    <w:abstractNumId w:val="39"/>
  </w:num>
  <w:num w:numId="24" w16cid:durableId="1430154197">
    <w:abstractNumId w:val="14"/>
  </w:num>
  <w:num w:numId="25" w16cid:durableId="1419326498">
    <w:abstractNumId w:val="55"/>
  </w:num>
  <w:num w:numId="26" w16cid:durableId="166748297">
    <w:abstractNumId w:val="25"/>
  </w:num>
  <w:num w:numId="27" w16cid:durableId="1252396551">
    <w:abstractNumId w:val="56"/>
  </w:num>
  <w:num w:numId="28" w16cid:durableId="174614660">
    <w:abstractNumId w:val="81"/>
  </w:num>
  <w:num w:numId="29" w16cid:durableId="1955626056">
    <w:abstractNumId w:val="20"/>
  </w:num>
  <w:num w:numId="30" w16cid:durableId="1002776922">
    <w:abstractNumId w:val="5"/>
  </w:num>
  <w:num w:numId="31" w16cid:durableId="503866059">
    <w:abstractNumId w:val="82"/>
  </w:num>
  <w:num w:numId="32" w16cid:durableId="641038496">
    <w:abstractNumId w:val="92"/>
  </w:num>
  <w:num w:numId="33" w16cid:durableId="1374617768">
    <w:abstractNumId w:val="87"/>
  </w:num>
  <w:num w:numId="34" w16cid:durableId="217739854">
    <w:abstractNumId w:val="90"/>
  </w:num>
  <w:num w:numId="35" w16cid:durableId="723529844">
    <w:abstractNumId w:val="16"/>
  </w:num>
  <w:num w:numId="36" w16cid:durableId="253560527">
    <w:abstractNumId w:val="97"/>
  </w:num>
  <w:num w:numId="37" w16cid:durableId="1257639213">
    <w:abstractNumId w:val="28"/>
  </w:num>
  <w:num w:numId="38" w16cid:durableId="1839732811">
    <w:abstractNumId w:val="41"/>
  </w:num>
  <w:num w:numId="39" w16cid:durableId="2110735098">
    <w:abstractNumId w:val="40"/>
  </w:num>
  <w:num w:numId="40" w16cid:durableId="1890606675">
    <w:abstractNumId w:val="88"/>
  </w:num>
  <w:num w:numId="41" w16cid:durableId="1867988737">
    <w:abstractNumId w:val="46"/>
  </w:num>
  <w:num w:numId="42" w16cid:durableId="459962658">
    <w:abstractNumId w:val="84"/>
  </w:num>
  <w:num w:numId="43" w16cid:durableId="1937472640">
    <w:abstractNumId w:val="107"/>
  </w:num>
  <w:num w:numId="44" w16cid:durableId="674236071">
    <w:abstractNumId w:val="101"/>
  </w:num>
  <w:num w:numId="45" w16cid:durableId="755594459">
    <w:abstractNumId w:val="67"/>
  </w:num>
  <w:num w:numId="46" w16cid:durableId="350842359">
    <w:abstractNumId w:val="79"/>
  </w:num>
  <w:num w:numId="47" w16cid:durableId="712729902">
    <w:abstractNumId w:val="71"/>
  </w:num>
  <w:num w:numId="48" w16cid:durableId="1345590355">
    <w:abstractNumId w:val="77"/>
  </w:num>
  <w:num w:numId="49" w16cid:durableId="695080322">
    <w:abstractNumId w:val="74"/>
  </w:num>
  <w:num w:numId="50" w16cid:durableId="342704762">
    <w:abstractNumId w:val="0"/>
  </w:num>
  <w:num w:numId="51" w16cid:durableId="1414815650">
    <w:abstractNumId w:val="4"/>
  </w:num>
  <w:num w:numId="52" w16cid:durableId="1419599652">
    <w:abstractNumId w:val="29"/>
  </w:num>
  <w:num w:numId="53" w16cid:durableId="647516563">
    <w:abstractNumId w:val="61"/>
  </w:num>
  <w:num w:numId="54" w16cid:durableId="1758597143">
    <w:abstractNumId w:val="106"/>
  </w:num>
  <w:num w:numId="55" w16cid:durableId="2013991942">
    <w:abstractNumId w:val="65"/>
  </w:num>
  <w:num w:numId="56" w16cid:durableId="1376932863">
    <w:abstractNumId w:val="18"/>
  </w:num>
  <w:num w:numId="57" w16cid:durableId="1439376067">
    <w:abstractNumId w:val="72"/>
  </w:num>
  <w:num w:numId="58" w16cid:durableId="209849999">
    <w:abstractNumId w:val="54"/>
  </w:num>
  <w:num w:numId="59" w16cid:durableId="1636839000">
    <w:abstractNumId w:val="22"/>
  </w:num>
  <w:num w:numId="60" w16cid:durableId="1917084465">
    <w:abstractNumId w:val="32"/>
  </w:num>
  <w:num w:numId="61" w16cid:durableId="1548444057">
    <w:abstractNumId w:val="103"/>
  </w:num>
  <w:num w:numId="62" w16cid:durableId="1116096946">
    <w:abstractNumId w:val="94"/>
  </w:num>
  <w:num w:numId="63" w16cid:durableId="1579293249">
    <w:abstractNumId w:val="73"/>
  </w:num>
  <w:num w:numId="64" w16cid:durableId="370305731">
    <w:abstractNumId w:val="19"/>
  </w:num>
  <w:num w:numId="65" w16cid:durableId="1669093066">
    <w:abstractNumId w:val="53"/>
  </w:num>
  <w:num w:numId="66" w16cid:durableId="1878541261">
    <w:abstractNumId w:val="76"/>
  </w:num>
  <w:num w:numId="67" w16cid:durableId="241455170">
    <w:abstractNumId w:val="30"/>
  </w:num>
  <w:num w:numId="68" w16cid:durableId="862942610">
    <w:abstractNumId w:val="38"/>
  </w:num>
  <w:num w:numId="69" w16cid:durableId="503055923">
    <w:abstractNumId w:val="13"/>
  </w:num>
  <w:num w:numId="70" w16cid:durableId="2005235248">
    <w:abstractNumId w:val="100"/>
  </w:num>
  <w:num w:numId="71" w16cid:durableId="776602610">
    <w:abstractNumId w:val="11"/>
  </w:num>
  <w:num w:numId="72" w16cid:durableId="492718022">
    <w:abstractNumId w:val="24"/>
  </w:num>
  <w:num w:numId="73" w16cid:durableId="205682">
    <w:abstractNumId w:val="105"/>
  </w:num>
  <w:num w:numId="74" w16cid:durableId="2136942956">
    <w:abstractNumId w:val="69"/>
  </w:num>
  <w:num w:numId="75" w16cid:durableId="2074421796">
    <w:abstractNumId w:val="89"/>
  </w:num>
  <w:num w:numId="76" w16cid:durableId="227158012">
    <w:abstractNumId w:val="23"/>
  </w:num>
  <w:num w:numId="77" w16cid:durableId="1544244514">
    <w:abstractNumId w:val="68"/>
  </w:num>
  <w:num w:numId="78" w16cid:durableId="1218052906">
    <w:abstractNumId w:val="21"/>
  </w:num>
  <w:num w:numId="79" w16cid:durableId="1741366213">
    <w:abstractNumId w:val="91"/>
  </w:num>
  <w:num w:numId="80" w16cid:durableId="1980844002">
    <w:abstractNumId w:val="99"/>
  </w:num>
  <w:num w:numId="81" w16cid:durableId="1106510456">
    <w:abstractNumId w:val="66"/>
  </w:num>
  <w:num w:numId="82" w16cid:durableId="458426326">
    <w:abstractNumId w:val="49"/>
  </w:num>
  <w:num w:numId="83" w16cid:durableId="2139839749">
    <w:abstractNumId w:val="78"/>
  </w:num>
  <w:num w:numId="84" w16cid:durableId="1061950534">
    <w:abstractNumId w:val="104"/>
  </w:num>
  <w:num w:numId="85" w16cid:durableId="1405568947">
    <w:abstractNumId w:val="93"/>
  </w:num>
  <w:num w:numId="86" w16cid:durableId="1867208207">
    <w:abstractNumId w:val="52"/>
  </w:num>
  <w:num w:numId="87" w16cid:durableId="1747608900">
    <w:abstractNumId w:val="34"/>
  </w:num>
  <w:num w:numId="88" w16cid:durableId="620379026">
    <w:abstractNumId w:val="12"/>
  </w:num>
  <w:num w:numId="89" w16cid:durableId="672756911">
    <w:abstractNumId w:val="31"/>
  </w:num>
  <w:num w:numId="90" w16cid:durableId="1260212013">
    <w:abstractNumId w:val="37"/>
  </w:num>
  <w:num w:numId="91" w16cid:durableId="545260939">
    <w:abstractNumId w:val="62"/>
  </w:num>
  <w:num w:numId="92" w16cid:durableId="2092653986">
    <w:abstractNumId w:val="85"/>
  </w:num>
  <w:num w:numId="93" w16cid:durableId="8526285">
    <w:abstractNumId w:val="6"/>
  </w:num>
  <w:num w:numId="94" w16cid:durableId="1314407815">
    <w:abstractNumId w:val="3"/>
  </w:num>
  <w:num w:numId="95" w16cid:durableId="621962343">
    <w:abstractNumId w:val="15"/>
  </w:num>
  <w:num w:numId="96" w16cid:durableId="247160115">
    <w:abstractNumId w:val="45"/>
  </w:num>
  <w:num w:numId="97" w16cid:durableId="73285315">
    <w:abstractNumId w:val="8"/>
  </w:num>
  <w:num w:numId="98" w16cid:durableId="1082871743">
    <w:abstractNumId w:val="7"/>
  </w:num>
  <w:num w:numId="99" w16cid:durableId="976450219">
    <w:abstractNumId w:val="95"/>
  </w:num>
  <w:num w:numId="100" w16cid:durableId="1773434969">
    <w:abstractNumId w:val="33"/>
  </w:num>
  <w:num w:numId="101" w16cid:durableId="806124657">
    <w:abstractNumId w:val="47"/>
  </w:num>
  <w:num w:numId="102" w16cid:durableId="378089345">
    <w:abstractNumId w:val="17"/>
  </w:num>
  <w:num w:numId="103" w16cid:durableId="200362020">
    <w:abstractNumId w:val="51"/>
  </w:num>
  <w:num w:numId="104" w16cid:durableId="601651847">
    <w:abstractNumId w:val="70"/>
  </w:num>
  <w:num w:numId="105" w16cid:durableId="4789984">
    <w:abstractNumId w:val="59"/>
  </w:num>
  <w:num w:numId="106" w16cid:durableId="294069962">
    <w:abstractNumId w:val="57"/>
  </w:num>
  <w:num w:numId="107" w16cid:durableId="169612185">
    <w:abstractNumId w:val="1"/>
  </w:num>
  <w:num w:numId="108" w16cid:durableId="822626723">
    <w:abstractNumId w:val="4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284"/>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0AB"/>
    <w:rsid w:val="0000028A"/>
    <w:rsid w:val="00000777"/>
    <w:rsid w:val="00001602"/>
    <w:rsid w:val="00001978"/>
    <w:rsid w:val="00001CC8"/>
    <w:rsid w:val="0000247A"/>
    <w:rsid w:val="00002EAE"/>
    <w:rsid w:val="00003ADA"/>
    <w:rsid w:val="00003DA3"/>
    <w:rsid w:val="0000482C"/>
    <w:rsid w:val="0000500E"/>
    <w:rsid w:val="0000568C"/>
    <w:rsid w:val="000056BF"/>
    <w:rsid w:val="00007169"/>
    <w:rsid w:val="0001021C"/>
    <w:rsid w:val="00010A3F"/>
    <w:rsid w:val="00010CDE"/>
    <w:rsid w:val="00010E6C"/>
    <w:rsid w:val="00011D77"/>
    <w:rsid w:val="00012104"/>
    <w:rsid w:val="0001211B"/>
    <w:rsid w:val="0001258D"/>
    <w:rsid w:val="000125B0"/>
    <w:rsid w:val="000128DE"/>
    <w:rsid w:val="000129F0"/>
    <w:rsid w:val="00012C2E"/>
    <w:rsid w:val="000138A9"/>
    <w:rsid w:val="000143E9"/>
    <w:rsid w:val="0001589D"/>
    <w:rsid w:val="00015B2A"/>
    <w:rsid w:val="00016711"/>
    <w:rsid w:val="000167EF"/>
    <w:rsid w:val="0001737F"/>
    <w:rsid w:val="00017A7F"/>
    <w:rsid w:val="00017FC0"/>
    <w:rsid w:val="000200A8"/>
    <w:rsid w:val="000201CB"/>
    <w:rsid w:val="000206FC"/>
    <w:rsid w:val="00020B49"/>
    <w:rsid w:val="00021CEB"/>
    <w:rsid w:val="00021DD6"/>
    <w:rsid w:val="00022F1B"/>
    <w:rsid w:val="00023220"/>
    <w:rsid w:val="00023A4B"/>
    <w:rsid w:val="000245AE"/>
    <w:rsid w:val="00025473"/>
    <w:rsid w:val="0002575A"/>
    <w:rsid w:val="00025A7E"/>
    <w:rsid w:val="000261A1"/>
    <w:rsid w:val="00026F34"/>
    <w:rsid w:val="00027569"/>
    <w:rsid w:val="00027907"/>
    <w:rsid w:val="00027DA6"/>
    <w:rsid w:val="00027F5A"/>
    <w:rsid w:val="00030570"/>
    <w:rsid w:val="00030830"/>
    <w:rsid w:val="00030BAD"/>
    <w:rsid w:val="0003116B"/>
    <w:rsid w:val="0003161F"/>
    <w:rsid w:val="00032319"/>
    <w:rsid w:val="000329EF"/>
    <w:rsid w:val="000333E1"/>
    <w:rsid w:val="00033578"/>
    <w:rsid w:val="00033BC2"/>
    <w:rsid w:val="0003406F"/>
    <w:rsid w:val="00034310"/>
    <w:rsid w:val="000349B8"/>
    <w:rsid w:val="00034A6E"/>
    <w:rsid w:val="00034D9B"/>
    <w:rsid w:val="000355FC"/>
    <w:rsid w:val="000376BA"/>
    <w:rsid w:val="0003798F"/>
    <w:rsid w:val="00040763"/>
    <w:rsid w:val="00040A51"/>
    <w:rsid w:val="00040C67"/>
    <w:rsid w:val="00040CBE"/>
    <w:rsid w:val="000412D8"/>
    <w:rsid w:val="00041A0C"/>
    <w:rsid w:val="00041A15"/>
    <w:rsid w:val="0004231D"/>
    <w:rsid w:val="00042936"/>
    <w:rsid w:val="0004317A"/>
    <w:rsid w:val="00043240"/>
    <w:rsid w:val="00043509"/>
    <w:rsid w:val="00044457"/>
    <w:rsid w:val="00045684"/>
    <w:rsid w:val="00045948"/>
    <w:rsid w:val="00045FE6"/>
    <w:rsid w:val="0004707D"/>
    <w:rsid w:val="000471EB"/>
    <w:rsid w:val="000479F8"/>
    <w:rsid w:val="00047C91"/>
    <w:rsid w:val="00050297"/>
    <w:rsid w:val="00050383"/>
    <w:rsid w:val="00050D6A"/>
    <w:rsid w:val="00051651"/>
    <w:rsid w:val="00051D54"/>
    <w:rsid w:val="0005389C"/>
    <w:rsid w:val="00053B3B"/>
    <w:rsid w:val="00053D6E"/>
    <w:rsid w:val="00054B79"/>
    <w:rsid w:val="00055161"/>
    <w:rsid w:val="00055402"/>
    <w:rsid w:val="00055750"/>
    <w:rsid w:val="000558A6"/>
    <w:rsid w:val="00055A74"/>
    <w:rsid w:val="00055FC9"/>
    <w:rsid w:val="00056267"/>
    <w:rsid w:val="0005642E"/>
    <w:rsid w:val="0005662A"/>
    <w:rsid w:val="000569E8"/>
    <w:rsid w:val="00056A67"/>
    <w:rsid w:val="00056D5B"/>
    <w:rsid w:val="000570CC"/>
    <w:rsid w:val="00057733"/>
    <w:rsid w:val="000604AB"/>
    <w:rsid w:val="0006061E"/>
    <w:rsid w:val="0006067C"/>
    <w:rsid w:val="00060A9E"/>
    <w:rsid w:val="00060AB5"/>
    <w:rsid w:val="000611FC"/>
    <w:rsid w:val="000613FF"/>
    <w:rsid w:val="0006209A"/>
    <w:rsid w:val="00063C0E"/>
    <w:rsid w:val="00065353"/>
    <w:rsid w:val="00066186"/>
    <w:rsid w:val="00066519"/>
    <w:rsid w:val="00066636"/>
    <w:rsid w:val="00066E96"/>
    <w:rsid w:val="0006765F"/>
    <w:rsid w:val="00067A4C"/>
    <w:rsid w:val="0007029B"/>
    <w:rsid w:val="000708A7"/>
    <w:rsid w:val="00071950"/>
    <w:rsid w:val="000720D7"/>
    <w:rsid w:val="00072302"/>
    <w:rsid w:val="0007250B"/>
    <w:rsid w:val="0007280B"/>
    <w:rsid w:val="00072D65"/>
    <w:rsid w:val="0007351D"/>
    <w:rsid w:val="000735F9"/>
    <w:rsid w:val="00073E5C"/>
    <w:rsid w:val="0007426F"/>
    <w:rsid w:val="00074438"/>
    <w:rsid w:val="00074702"/>
    <w:rsid w:val="0007547E"/>
    <w:rsid w:val="00075F7C"/>
    <w:rsid w:val="000762C7"/>
    <w:rsid w:val="00076346"/>
    <w:rsid w:val="00076A91"/>
    <w:rsid w:val="00076BDA"/>
    <w:rsid w:val="00077294"/>
    <w:rsid w:val="0007758D"/>
    <w:rsid w:val="00077631"/>
    <w:rsid w:val="00077768"/>
    <w:rsid w:val="00080876"/>
    <w:rsid w:val="00081E8E"/>
    <w:rsid w:val="0008247B"/>
    <w:rsid w:val="000826B6"/>
    <w:rsid w:val="0008297B"/>
    <w:rsid w:val="000829B6"/>
    <w:rsid w:val="00082B29"/>
    <w:rsid w:val="00082F62"/>
    <w:rsid w:val="000831CB"/>
    <w:rsid w:val="00083419"/>
    <w:rsid w:val="00083EFD"/>
    <w:rsid w:val="0008403B"/>
    <w:rsid w:val="0008429D"/>
    <w:rsid w:val="00084365"/>
    <w:rsid w:val="0008460D"/>
    <w:rsid w:val="00084AB0"/>
    <w:rsid w:val="00084B9B"/>
    <w:rsid w:val="00084CB9"/>
    <w:rsid w:val="000859AE"/>
    <w:rsid w:val="00085E1A"/>
    <w:rsid w:val="00085E77"/>
    <w:rsid w:val="00086E6C"/>
    <w:rsid w:val="00090195"/>
    <w:rsid w:val="00090251"/>
    <w:rsid w:val="00090FA1"/>
    <w:rsid w:val="00091907"/>
    <w:rsid w:val="00091C76"/>
    <w:rsid w:val="00091F1F"/>
    <w:rsid w:val="00092380"/>
    <w:rsid w:val="00093C00"/>
    <w:rsid w:val="00093CAD"/>
    <w:rsid w:val="00094103"/>
    <w:rsid w:val="000941A2"/>
    <w:rsid w:val="000949D2"/>
    <w:rsid w:val="00095161"/>
    <w:rsid w:val="000953AC"/>
    <w:rsid w:val="00095776"/>
    <w:rsid w:val="000958D8"/>
    <w:rsid w:val="00096453"/>
    <w:rsid w:val="000967E4"/>
    <w:rsid w:val="0009715D"/>
    <w:rsid w:val="000976F8"/>
    <w:rsid w:val="00097BC0"/>
    <w:rsid w:val="000A07B7"/>
    <w:rsid w:val="000A0814"/>
    <w:rsid w:val="000A0B98"/>
    <w:rsid w:val="000A0BD2"/>
    <w:rsid w:val="000A1BBD"/>
    <w:rsid w:val="000A1F4A"/>
    <w:rsid w:val="000A25B3"/>
    <w:rsid w:val="000A27C5"/>
    <w:rsid w:val="000A29E9"/>
    <w:rsid w:val="000A30EA"/>
    <w:rsid w:val="000A3A47"/>
    <w:rsid w:val="000A3C46"/>
    <w:rsid w:val="000A41E8"/>
    <w:rsid w:val="000A47C9"/>
    <w:rsid w:val="000A4ABC"/>
    <w:rsid w:val="000A4C43"/>
    <w:rsid w:val="000A50A0"/>
    <w:rsid w:val="000A5E9E"/>
    <w:rsid w:val="000A674C"/>
    <w:rsid w:val="000B051C"/>
    <w:rsid w:val="000B1378"/>
    <w:rsid w:val="000B1442"/>
    <w:rsid w:val="000B165B"/>
    <w:rsid w:val="000B16FC"/>
    <w:rsid w:val="000B2587"/>
    <w:rsid w:val="000B372B"/>
    <w:rsid w:val="000B4A83"/>
    <w:rsid w:val="000B6679"/>
    <w:rsid w:val="000B6719"/>
    <w:rsid w:val="000B675E"/>
    <w:rsid w:val="000B6BF0"/>
    <w:rsid w:val="000B7421"/>
    <w:rsid w:val="000B769F"/>
    <w:rsid w:val="000B7979"/>
    <w:rsid w:val="000C0E6D"/>
    <w:rsid w:val="000C135B"/>
    <w:rsid w:val="000C1ADA"/>
    <w:rsid w:val="000C1BC0"/>
    <w:rsid w:val="000C2846"/>
    <w:rsid w:val="000C33DD"/>
    <w:rsid w:val="000C3465"/>
    <w:rsid w:val="000C3A03"/>
    <w:rsid w:val="000C3D56"/>
    <w:rsid w:val="000C4BD6"/>
    <w:rsid w:val="000C4E1E"/>
    <w:rsid w:val="000C506E"/>
    <w:rsid w:val="000C524B"/>
    <w:rsid w:val="000C53AE"/>
    <w:rsid w:val="000C5F30"/>
    <w:rsid w:val="000C6DC7"/>
    <w:rsid w:val="000C7119"/>
    <w:rsid w:val="000C77A2"/>
    <w:rsid w:val="000C7812"/>
    <w:rsid w:val="000D0B61"/>
    <w:rsid w:val="000D0DF5"/>
    <w:rsid w:val="000D0FCF"/>
    <w:rsid w:val="000D1495"/>
    <w:rsid w:val="000D1631"/>
    <w:rsid w:val="000D28B0"/>
    <w:rsid w:val="000D2B75"/>
    <w:rsid w:val="000D2C53"/>
    <w:rsid w:val="000D3C97"/>
    <w:rsid w:val="000D3CAA"/>
    <w:rsid w:val="000D411C"/>
    <w:rsid w:val="000D490B"/>
    <w:rsid w:val="000D504E"/>
    <w:rsid w:val="000D6501"/>
    <w:rsid w:val="000D6694"/>
    <w:rsid w:val="000D6E20"/>
    <w:rsid w:val="000D6F4C"/>
    <w:rsid w:val="000D6FE6"/>
    <w:rsid w:val="000D7196"/>
    <w:rsid w:val="000D74C6"/>
    <w:rsid w:val="000D766F"/>
    <w:rsid w:val="000E06C9"/>
    <w:rsid w:val="000E0FFE"/>
    <w:rsid w:val="000E2E2E"/>
    <w:rsid w:val="000E3261"/>
    <w:rsid w:val="000E3792"/>
    <w:rsid w:val="000E3D62"/>
    <w:rsid w:val="000E3EF9"/>
    <w:rsid w:val="000E5364"/>
    <w:rsid w:val="000E545F"/>
    <w:rsid w:val="000E5E5B"/>
    <w:rsid w:val="000E6382"/>
    <w:rsid w:val="000E6594"/>
    <w:rsid w:val="000E6880"/>
    <w:rsid w:val="000E7100"/>
    <w:rsid w:val="000F00DD"/>
    <w:rsid w:val="000F027B"/>
    <w:rsid w:val="000F036C"/>
    <w:rsid w:val="000F0B48"/>
    <w:rsid w:val="000F10E9"/>
    <w:rsid w:val="000F1198"/>
    <w:rsid w:val="000F1A26"/>
    <w:rsid w:val="000F1A4C"/>
    <w:rsid w:val="000F2042"/>
    <w:rsid w:val="000F2E06"/>
    <w:rsid w:val="000F3F9E"/>
    <w:rsid w:val="000F43BD"/>
    <w:rsid w:val="000F4959"/>
    <w:rsid w:val="000F568D"/>
    <w:rsid w:val="000F5CD5"/>
    <w:rsid w:val="000F6ECA"/>
    <w:rsid w:val="000F7AED"/>
    <w:rsid w:val="000F7BEA"/>
    <w:rsid w:val="000F7C2A"/>
    <w:rsid w:val="0010009E"/>
    <w:rsid w:val="00100739"/>
    <w:rsid w:val="001007AF"/>
    <w:rsid w:val="00100C5C"/>
    <w:rsid w:val="001012AF"/>
    <w:rsid w:val="0010185E"/>
    <w:rsid w:val="00101C06"/>
    <w:rsid w:val="00101C3F"/>
    <w:rsid w:val="00101EC8"/>
    <w:rsid w:val="00102582"/>
    <w:rsid w:val="001031B7"/>
    <w:rsid w:val="0010322F"/>
    <w:rsid w:val="001034B5"/>
    <w:rsid w:val="0010351D"/>
    <w:rsid w:val="001035F9"/>
    <w:rsid w:val="00103836"/>
    <w:rsid w:val="001044D7"/>
    <w:rsid w:val="00105F8E"/>
    <w:rsid w:val="00106F90"/>
    <w:rsid w:val="00107135"/>
    <w:rsid w:val="00107140"/>
    <w:rsid w:val="0010782E"/>
    <w:rsid w:val="00110405"/>
    <w:rsid w:val="00110D8C"/>
    <w:rsid w:val="00111571"/>
    <w:rsid w:val="001119F8"/>
    <w:rsid w:val="0011364A"/>
    <w:rsid w:val="001150B9"/>
    <w:rsid w:val="001153BA"/>
    <w:rsid w:val="00115A28"/>
    <w:rsid w:val="00115EC9"/>
    <w:rsid w:val="0011615E"/>
    <w:rsid w:val="0011667C"/>
    <w:rsid w:val="00116BC2"/>
    <w:rsid w:val="00117D41"/>
    <w:rsid w:val="00121388"/>
    <w:rsid w:val="00121466"/>
    <w:rsid w:val="00121E60"/>
    <w:rsid w:val="00121F56"/>
    <w:rsid w:val="0012262E"/>
    <w:rsid w:val="00122924"/>
    <w:rsid w:val="00122AEC"/>
    <w:rsid w:val="00122CDA"/>
    <w:rsid w:val="0012422A"/>
    <w:rsid w:val="00124692"/>
    <w:rsid w:val="00125D65"/>
    <w:rsid w:val="00127786"/>
    <w:rsid w:val="00127EBD"/>
    <w:rsid w:val="001307FC"/>
    <w:rsid w:val="00131906"/>
    <w:rsid w:val="00131D8B"/>
    <w:rsid w:val="00131E7B"/>
    <w:rsid w:val="00132297"/>
    <w:rsid w:val="0013271B"/>
    <w:rsid w:val="00132C65"/>
    <w:rsid w:val="00132E94"/>
    <w:rsid w:val="00133B29"/>
    <w:rsid w:val="00133C27"/>
    <w:rsid w:val="00134870"/>
    <w:rsid w:val="00134B08"/>
    <w:rsid w:val="00134F0D"/>
    <w:rsid w:val="001350AE"/>
    <w:rsid w:val="0013521D"/>
    <w:rsid w:val="00135984"/>
    <w:rsid w:val="00135E01"/>
    <w:rsid w:val="00135EA2"/>
    <w:rsid w:val="00135EF5"/>
    <w:rsid w:val="0013612B"/>
    <w:rsid w:val="00136F50"/>
    <w:rsid w:val="0013734E"/>
    <w:rsid w:val="00137474"/>
    <w:rsid w:val="00137B17"/>
    <w:rsid w:val="00137EE4"/>
    <w:rsid w:val="001411B9"/>
    <w:rsid w:val="001414E3"/>
    <w:rsid w:val="00141AE4"/>
    <w:rsid w:val="001422B7"/>
    <w:rsid w:val="0014288B"/>
    <w:rsid w:val="0014339B"/>
    <w:rsid w:val="001436BD"/>
    <w:rsid w:val="001439B9"/>
    <w:rsid w:val="00143A04"/>
    <w:rsid w:val="0014476D"/>
    <w:rsid w:val="00144B63"/>
    <w:rsid w:val="0014501F"/>
    <w:rsid w:val="001459AB"/>
    <w:rsid w:val="00145A03"/>
    <w:rsid w:val="001469A5"/>
    <w:rsid w:val="00146B39"/>
    <w:rsid w:val="00147B42"/>
    <w:rsid w:val="00150400"/>
    <w:rsid w:val="00150736"/>
    <w:rsid w:val="001515BC"/>
    <w:rsid w:val="001517FA"/>
    <w:rsid w:val="00151A84"/>
    <w:rsid w:val="00152D65"/>
    <w:rsid w:val="00152DF8"/>
    <w:rsid w:val="00153690"/>
    <w:rsid w:val="00153772"/>
    <w:rsid w:val="00154764"/>
    <w:rsid w:val="00154983"/>
    <w:rsid w:val="001551D8"/>
    <w:rsid w:val="0015598F"/>
    <w:rsid w:val="00155A38"/>
    <w:rsid w:val="00155AA9"/>
    <w:rsid w:val="00155BA0"/>
    <w:rsid w:val="00155D7D"/>
    <w:rsid w:val="00156167"/>
    <w:rsid w:val="0015616F"/>
    <w:rsid w:val="0015620C"/>
    <w:rsid w:val="00156340"/>
    <w:rsid w:val="001564C2"/>
    <w:rsid w:val="00156D3F"/>
    <w:rsid w:val="0015778C"/>
    <w:rsid w:val="001577EF"/>
    <w:rsid w:val="001579C2"/>
    <w:rsid w:val="00157AD4"/>
    <w:rsid w:val="00160F4D"/>
    <w:rsid w:val="001615B0"/>
    <w:rsid w:val="0016176A"/>
    <w:rsid w:val="00161DE3"/>
    <w:rsid w:val="00162235"/>
    <w:rsid w:val="001625AC"/>
    <w:rsid w:val="00162C06"/>
    <w:rsid w:val="00162FE1"/>
    <w:rsid w:val="001634BD"/>
    <w:rsid w:val="00163889"/>
    <w:rsid w:val="001647C8"/>
    <w:rsid w:val="001649E5"/>
    <w:rsid w:val="00164D54"/>
    <w:rsid w:val="00165199"/>
    <w:rsid w:val="001655DB"/>
    <w:rsid w:val="00165D4B"/>
    <w:rsid w:val="001705B4"/>
    <w:rsid w:val="001707CC"/>
    <w:rsid w:val="00170BA7"/>
    <w:rsid w:val="0017113D"/>
    <w:rsid w:val="00171182"/>
    <w:rsid w:val="0017144D"/>
    <w:rsid w:val="00171575"/>
    <w:rsid w:val="00171AB9"/>
    <w:rsid w:val="00171BE1"/>
    <w:rsid w:val="00171F4F"/>
    <w:rsid w:val="00171F9A"/>
    <w:rsid w:val="001725A2"/>
    <w:rsid w:val="00172AA2"/>
    <w:rsid w:val="001739A3"/>
    <w:rsid w:val="00173BA8"/>
    <w:rsid w:val="00173C6C"/>
    <w:rsid w:val="00173F32"/>
    <w:rsid w:val="00173FF2"/>
    <w:rsid w:val="001745F7"/>
    <w:rsid w:val="00175835"/>
    <w:rsid w:val="001759D7"/>
    <w:rsid w:val="00175A34"/>
    <w:rsid w:val="00175D05"/>
    <w:rsid w:val="00176C41"/>
    <w:rsid w:val="0017792F"/>
    <w:rsid w:val="00177EDB"/>
    <w:rsid w:val="0018002A"/>
    <w:rsid w:val="00180624"/>
    <w:rsid w:val="00180A9D"/>
    <w:rsid w:val="00180C54"/>
    <w:rsid w:val="00180E09"/>
    <w:rsid w:val="00181EB1"/>
    <w:rsid w:val="001832A3"/>
    <w:rsid w:val="001833EC"/>
    <w:rsid w:val="00183657"/>
    <w:rsid w:val="00184494"/>
    <w:rsid w:val="00184795"/>
    <w:rsid w:val="001858DA"/>
    <w:rsid w:val="00185B22"/>
    <w:rsid w:val="00185BFE"/>
    <w:rsid w:val="00186028"/>
    <w:rsid w:val="001868A0"/>
    <w:rsid w:val="001873AF"/>
    <w:rsid w:val="001875AB"/>
    <w:rsid w:val="00187903"/>
    <w:rsid w:val="00187D65"/>
    <w:rsid w:val="00187FFC"/>
    <w:rsid w:val="001915AB"/>
    <w:rsid w:val="00191A06"/>
    <w:rsid w:val="00191CD2"/>
    <w:rsid w:val="00192102"/>
    <w:rsid w:val="0019415A"/>
    <w:rsid w:val="00194C5B"/>
    <w:rsid w:val="00195624"/>
    <w:rsid w:val="00195F21"/>
    <w:rsid w:val="00196091"/>
    <w:rsid w:val="0019748A"/>
    <w:rsid w:val="00197B94"/>
    <w:rsid w:val="00197BB9"/>
    <w:rsid w:val="00197C1F"/>
    <w:rsid w:val="001A09C5"/>
    <w:rsid w:val="001A17EF"/>
    <w:rsid w:val="001A1C5B"/>
    <w:rsid w:val="001A1D52"/>
    <w:rsid w:val="001A2133"/>
    <w:rsid w:val="001A228B"/>
    <w:rsid w:val="001A2895"/>
    <w:rsid w:val="001A2E71"/>
    <w:rsid w:val="001A3246"/>
    <w:rsid w:val="001A33AC"/>
    <w:rsid w:val="001A3812"/>
    <w:rsid w:val="001A3BE6"/>
    <w:rsid w:val="001A45BA"/>
    <w:rsid w:val="001A475F"/>
    <w:rsid w:val="001A5449"/>
    <w:rsid w:val="001A5AF1"/>
    <w:rsid w:val="001A5D8B"/>
    <w:rsid w:val="001A5EDC"/>
    <w:rsid w:val="001A6604"/>
    <w:rsid w:val="001A718B"/>
    <w:rsid w:val="001A753C"/>
    <w:rsid w:val="001B04A7"/>
    <w:rsid w:val="001B0586"/>
    <w:rsid w:val="001B083A"/>
    <w:rsid w:val="001B09D8"/>
    <w:rsid w:val="001B0C38"/>
    <w:rsid w:val="001B0C94"/>
    <w:rsid w:val="001B0D40"/>
    <w:rsid w:val="001B1B1E"/>
    <w:rsid w:val="001B25C7"/>
    <w:rsid w:val="001B2DB9"/>
    <w:rsid w:val="001B30C0"/>
    <w:rsid w:val="001B37ED"/>
    <w:rsid w:val="001B3F8C"/>
    <w:rsid w:val="001B43E7"/>
    <w:rsid w:val="001B491C"/>
    <w:rsid w:val="001B4BA1"/>
    <w:rsid w:val="001B530A"/>
    <w:rsid w:val="001B5A8F"/>
    <w:rsid w:val="001B643C"/>
    <w:rsid w:val="001B6CEF"/>
    <w:rsid w:val="001B7453"/>
    <w:rsid w:val="001B75B9"/>
    <w:rsid w:val="001B7C3F"/>
    <w:rsid w:val="001C043F"/>
    <w:rsid w:val="001C0CC7"/>
    <w:rsid w:val="001C11FB"/>
    <w:rsid w:val="001C1497"/>
    <w:rsid w:val="001C1CC5"/>
    <w:rsid w:val="001C1E9E"/>
    <w:rsid w:val="001C1F29"/>
    <w:rsid w:val="001C2255"/>
    <w:rsid w:val="001C248D"/>
    <w:rsid w:val="001C2D1C"/>
    <w:rsid w:val="001C33F2"/>
    <w:rsid w:val="001C35CE"/>
    <w:rsid w:val="001C3BC5"/>
    <w:rsid w:val="001C3D2D"/>
    <w:rsid w:val="001C48AA"/>
    <w:rsid w:val="001C4E66"/>
    <w:rsid w:val="001C56F3"/>
    <w:rsid w:val="001C6D02"/>
    <w:rsid w:val="001C7076"/>
    <w:rsid w:val="001C7595"/>
    <w:rsid w:val="001C76F5"/>
    <w:rsid w:val="001C7CC4"/>
    <w:rsid w:val="001C7FE2"/>
    <w:rsid w:val="001D0829"/>
    <w:rsid w:val="001D09E6"/>
    <w:rsid w:val="001D123A"/>
    <w:rsid w:val="001D1556"/>
    <w:rsid w:val="001D27C5"/>
    <w:rsid w:val="001D27E3"/>
    <w:rsid w:val="001D2D04"/>
    <w:rsid w:val="001D3384"/>
    <w:rsid w:val="001D431A"/>
    <w:rsid w:val="001D5001"/>
    <w:rsid w:val="001D5A07"/>
    <w:rsid w:val="001D5BA8"/>
    <w:rsid w:val="001D62CA"/>
    <w:rsid w:val="001D665E"/>
    <w:rsid w:val="001D6A7C"/>
    <w:rsid w:val="001D702C"/>
    <w:rsid w:val="001D70BD"/>
    <w:rsid w:val="001D76E0"/>
    <w:rsid w:val="001E06B4"/>
    <w:rsid w:val="001E0821"/>
    <w:rsid w:val="001E08F1"/>
    <w:rsid w:val="001E0C24"/>
    <w:rsid w:val="001E1185"/>
    <w:rsid w:val="001E1BAD"/>
    <w:rsid w:val="001E1DB7"/>
    <w:rsid w:val="001E246A"/>
    <w:rsid w:val="001E39D0"/>
    <w:rsid w:val="001E4249"/>
    <w:rsid w:val="001E51A9"/>
    <w:rsid w:val="001E52A8"/>
    <w:rsid w:val="001E5339"/>
    <w:rsid w:val="001E59B8"/>
    <w:rsid w:val="001E5C30"/>
    <w:rsid w:val="001E6834"/>
    <w:rsid w:val="001E7BC8"/>
    <w:rsid w:val="001E7DC5"/>
    <w:rsid w:val="001F0079"/>
    <w:rsid w:val="001F07C1"/>
    <w:rsid w:val="001F085C"/>
    <w:rsid w:val="001F0EA6"/>
    <w:rsid w:val="001F1FEA"/>
    <w:rsid w:val="001F2851"/>
    <w:rsid w:val="001F2862"/>
    <w:rsid w:val="001F2BC4"/>
    <w:rsid w:val="001F393C"/>
    <w:rsid w:val="001F58D0"/>
    <w:rsid w:val="001F5A4F"/>
    <w:rsid w:val="001F5E3C"/>
    <w:rsid w:val="001F62A4"/>
    <w:rsid w:val="001F6363"/>
    <w:rsid w:val="001F669A"/>
    <w:rsid w:val="001F6B22"/>
    <w:rsid w:val="001F6D78"/>
    <w:rsid w:val="001F79D1"/>
    <w:rsid w:val="002003CD"/>
    <w:rsid w:val="0020140B"/>
    <w:rsid w:val="002017EB"/>
    <w:rsid w:val="00202880"/>
    <w:rsid w:val="00202AAD"/>
    <w:rsid w:val="00202B84"/>
    <w:rsid w:val="00202D55"/>
    <w:rsid w:val="0020459E"/>
    <w:rsid w:val="0020477F"/>
    <w:rsid w:val="002047E3"/>
    <w:rsid w:val="002052A1"/>
    <w:rsid w:val="002058DF"/>
    <w:rsid w:val="00207754"/>
    <w:rsid w:val="002101CC"/>
    <w:rsid w:val="00211A01"/>
    <w:rsid w:val="002129C9"/>
    <w:rsid w:val="00212C52"/>
    <w:rsid w:val="0021333C"/>
    <w:rsid w:val="00213574"/>
    <w:rsid w:val="002140F0"/>
    <w:rsid w:val="002149B0"/>
    <w:rsid w:val="00214C7A"/>
    <w:rsid w:val="002163B6"/>
    <w:rsid w:val="00216D3B"/>
    <w:rsid w:val="00216E4B"/>
    <w:rsid w:val="00217064"/>
    <w:rsid w:val="00217580"/>
    <w:rsid w:val="0021777D"/>
    <w:rsid w:val="00217EE5"/>
    <w:rsid w:val="002205A2"/>
    <w:rsid w:val="00220E78"/>
    <w:rsid w:val="00221E2B"/>
    <w:rsid w:val="00222F5B"/>
    <w:rsid w:val="002244C0"/>
    <w:rsid w:val="0022473E"/>
    <w:rsid w:val="00224F8F"/>
    <w:rsid w:val="00225AAE"/>
    <w:rsid w:val="00225CE9"/>
    <w:rsid w:val="00226949"/>
    <w:rsid w:val="0022726E"/>
    <w:rsid w:val="00227737"/>
    <w:rsid w:val="00227898"/>
    <w:rsid w:val="00227B97"/>
    <w:rsid w:val="002301EA"/>
    <w:rsid w:val="00231069"/>
    <w:rsid w:val="002321CB"/>
    <w:rsid w:val="00232560"/>
    <w:rsid w:val="00232FA1"/>
    <w:rsid w:val="00233DAB"/>
    <w:rsid w:val="00234305"/>
    <w:rsid w:val="002346F5"/>
    <w:rsid w:val="0023498F"/>
    <w:rsid w:val="002349BA"/>
    <w:rsid w:val="00234AD2"/>
    <w:rsid w:val="00235062"/>
    <w:rsid w:val="0023531F"/>
    <w:rsid w:val="00235EE6"/>
    <w:rsid w:val="002374EA"/>
    <w:rsid w:val="00237902"/>
    <w:rsid w:val="00237A4D"/>
    <w:rsid w:val="0024057D"/>
    <w:rsid w:val="002405D2"/>
    <w:rsid w:val="00240E0E"/>
    <w:rsid w:val="00241871"/>
    <w:rsid w:val="002422D8"/>
    <w:rsid w:val="00243481"/>
    <w:rsid w:val="00243FDF"/>
    <w:rsid w:val="002443D5"/>
    <w:rsid w:val="0024485E"/>
    <w:rsid w:val="0024522F"/>
    <w:rsid w:val="002459ED"/>
    <w:rsid w:val="00245E17"/>
    <w:rsid w:val="00245E44"/>
    <w:rsid w:val="00245F56"/>
    <w:rsid w:val="00247477"/>
    <w:rsid w:val="00247BE3"/>
    <w:rsid w:val="0025000C"/>
    <w:rsid w:val="0025004B"/>
    <w:rsid w:val="00250819"/>
    <w:rsid w:val="00251665"/>
    <w:rsid w:val="00251A4E"/>
    <w:rsid w:val="00251D11"/>
    <w:rsid w:val="002524C1"/>
    <w:rsid w:val="002524E6"/>
    <w:rsid w:val="0025391E"/>
    <w:rsid w:val="00254839"/>
    <w:rsid w:val="00254D99"/>
    <w:rsid w:val="0025518E"/>
    <w:rsid w:val="00255DD1"/>
    <w:rsid w:val="002566C1"/>
    <w:rsid w:val="002569A8"/>
    <w:rsid w:val="00257785"/>
    <w:rsid w:val="00257F98"/>
    <w:rsid w:val="002633B4"/>
    <w:rsid w:val="002634F7"/>
    <w:rsid w:val="00263E7E"/>
    <w:rsid w:val="0026478D"/>
    <w:rsid w:val="002648C8"/>
    <w:rsid w:val="002648D2"/>
    <w:rsid w:val="002649C6"/>
    <w:rsid w:val="00265420"/>
    <w:rsid w:val="002659C9"/>
    <w:rsid w:val="00266027"/>
    <w:rsid w:val="00267A0A"/>
    <w:rsid w:val="00270564"/>
    <w:rsid w:val="002708BA"/>
    <w:rsid w:val="002709C4"/>
    <w:rsid w:val="00270F01"/>
    <w:rsid w:val="002719AB"/>
    <w:rsid w:val="00272150"/>
    <w:rsid w:val="002721D1"/>
    <w:rsid w:val="00272226"/>
    <w:rsid w:val="0027255A"/>
    <w:rsid w:val="00272693"/>
    <w:rsid w:val="00272F42"/>
    <w:rsid w:val="00273518"/>
    <w:rsid w:val="00273C06"/>
    <w:rsid w:val="00274112"/>
    <w:rsid w:val="00274C6C"/>
    <w:rsid w:val="00274F71"/>
    <w:rsid w:val="00274FC7"/>
    <w:rsid w:val="00275C37"/>
    <w:rsid w:val="00276960"/>
    <w:rsid w:val="00276A88"/>
    <w:rsid w:val="00277216"/>
    <w:rsid w:val="002778D9"/>
    <w:rsid w:val="00280598"/>
    <w:rsid w:val="002807B4"/>
    <w:rsid w:val="00282DE4"/>
    <w:rsid w:val="00283D3E"/>
    <w:rsid w:val="00284113"/>
    <w:rsid w:val="002861BE"/>
    <w:rsid w:val="00286267"/>
    <w:rsid w:val="002870AF"/>
    <w:rsid w:val="002874B7"/>
    <w:rsid w:val="0029038E"/>
    <w:rsid w:val="00290BDC"/>
    <w:rsid w:val="00291E9A"/>
    <w:rsid w:val="00292265"/>
    <w:rsid w:val="0029230F"/>
    <w:rsid w:val="002938AD"/>
    <w:rsid w:val="00293B4E"/>
    <w:rsid w:val="00293C74"/>
    <w:rsid w:val="00293C7F"/>
    <w:rsid w:val="00294379"/>
    <w:rsid w:val="00294DBC"/>
    <w:rsid w:val="002951EF"/>
    <w:rsid w:val="00295C97"/>
    <w:rsid w:val="00295EDE"/>
    <w:rsid w:val="0029629C"/>
    <w:rsid w:val="00296CE8"/>
    <w:rsid w:val="002973B4"/>
    <w:rsid w:val="00297A4E"/>
    <w:rsid w:val="002A01DF"/>
    <w:rsid w:val="002A0F78"/>
    <w:rsid w:val="002A2787"/>
    <w:rsid w:val="002A3603"/>
    <w:rsid w:val="002A38E9"/>
    <w:rsid w:val="002A4349"/>
    <w:rsid w:val="002A4C96"/>
    <w:rsid w:val="002A56DE"/>
    <w:rsid w:val="002A598E"/>
    <w:rsid w:val="002A6A96"/>
    <w:rsid w:val="002A7049"/>
    <w:rsid w:val="002A743A"/>
    <w:rsid w:val="002B0CB8"/>
    <w:rsid w:val="002B0E77"/>
    <w:rsid w:val="002B1DBC"/>
    <w:rsid w:val="002B2093"/>
    <w:rsid w:val="002B22C6"/>
    <w:rsid w:val="002B2E17"/>
    <w:rsid w:val="002B306F"/>
    <w:rsid w:val="002B365E"/>
    <w:rsid w:val="002B3AE0"/>
    <w:rsid w:val="002B3AE2"/>
    <w:rsid w:val="002B3B7A"/>
    <w:rsid w:val="002B3C60"/>
    <w:rsid w:val="002B493A"/>
    <w:rsid w:val="002B4D84"/>
    <w:rsid w:val="002B50DF"/>
    <w:rsid w:val="002B50F7"/>
    <w:rsid w:val="002B55D5"/>
    <w:rsid w:val="002B5628"/>
    <w:rsid w:val="002B5933"/>
    <w:rsid w:val="002B6A92"/>
    <w:rsid w:val="002B72C2"/>
    <w:rsid w:val="002B7B44"/>
    <w:rsid w:val="002C0B44"/>
    <w:rsid w:val="002C18DF"/>
    <w:rsid w:val="002C28F3"/>
    <w:rsid w:val="002C3225"/>
    <w:rsid w:val="002C354B"/>
    <w:rsid w:val="002C3555"/>
    <w:rsid w:val="002C3876"/>
    <w:rsid w:val="002C3947"/>
    <w:rsid w:val="002C3D4A"/>
    <w:rsid w:val="002C3DB6"/>
    <w:rsid w:val="002C4D63"/>
    <w:rsid w:val="002C5FC9"/>
    <w:rsid w:val="002C6F66"/>
    <w:rsid w:val="002C6F8A"/>
    <w:rsid w:val="002C710B"/>
    <w:rsid w:val="002C73D2"/>
    <w:rsid w:val="002C7CB6"/>
    <w:rsid w:val="002C7F7E"/>
    <w:rsid w:val="002D0272"/>
    <w:rsid w:val="002D02C7"/>
    <w:rsid w:val="002D0F2A"/>
    <w:rsid w:val="002D24CE"/>
    <w:rsid w:val="002D24E7"/>
    <w:rsid w:val="002D3614"/>
    <w:rsid w:val="002D36ED"/>
    <w:rsid w:val="002D3DA8"/>
    <w:rsid w:val="002D5297"/>
    <w:rsid w:val="002D5A57"/>
    <w:rsid w:val="002D79C9"/>
    <w:rsid w:val="002D7E2F"/>
    <w:rsid w:val="002E0832"/>
    <w:rsid w:val="002E0B11"/>
    <w:rsid w:val="002E0E05"/>
    <w:rsid w:val="002E0E89"/>
    <w:rsid w:val="002E14F1"/>
    <w:rsid w:val="002E1816"/>
    <w:rsid w:val="002E1E47"/>
    <w:rsid w:val="002E30BB"/>
    <w:rsid w:val="002E369A"/>
    <w:rsid w:val="002E39C8"/>
    <w:rsid w:val="002E4082"/>
    <w:rsid w:val="002E443D"/>
    <w:rsid w:val="002E4AC1"/>
    <w:rsid w:val="002E4B2B"/>
    <w:rsid w:val="002E4F85"/>
    <w:rsid w:val="002E5995"/>
    <w:rsid w:val="002E5A4C"/>
    <w:rsid w:val="002E6099"/>
    <w:rsid w:val="002E72AB"/>
    <w:rsid w:val="002E72C5"/>
    <w:rsid w:val="002E7D85"/>
    <w:rsid w:val="002E7EF5"/>
    <w:rsid w:val="002F04EF"/>
    <w:rsid w:val="002F053E"/>
    <w:rsid w:val="002F08AD"/>
    <w:rsid w:val="002F0F42"/>
    <w:rsid w:val="002F204A"/>
    <w:rsid w:val="002F2318"/>
    <w:rsid w:val="002F23C6"/>
    <w:rsid w:val="002F2430"/>
    <w:rsid w:val="002F34C7"/>
    <w:rsid w:val="002F3707"/>
    <w:rsid w:val="002F3731"/>
    <w:rsid w:val="002F3884"/>
    <w:rsid w:val="002F3918"/>
    <w:rsid w:val="002F3B3D"/>
    <w:rsid w:val="002F41E6"/>
    <w:rsid w:val="002F4C20"/>
    <w:rsid w:val="002F6BDF"/>
    <w:rsid w:val="002F726B"/>
    <w:rsid w:val="002F77EC"/>
    <w:rsid w:val="002F7F42"/>
    <w:rsid w:val="002F7F65"/>
    <w:rsid w:val="00300477"/>
    <w:rsid w:val="00300558"/>
    <w:rsid w:val="00300CB1"/>
    <w:rsid w:val="003020AA"/>
    <w:rsid w:val="00302C4F"/>
    <w:rsid w:val="00303A9B"/>
    <w:rsid w:val="003040F8"/>
    <w:rsid w:val="0030477E"/>
    <w:rsid w:val="00304AB3"/>
    <w:rsid w:val="003050C8"/>
    <w:rsid w:val="00305644"/>
    <w:rsid w:val="00305AEC"/>
    <w:rsid w:val="00305BA7"/>
    <w:rsid w:val="00305C0E"/>
    <w:rsid w:val="00306005"/>
    <w:rsid w:val="003061F5"/>
    <w:rsid w:val="00306674"/>
    <w:rsid w:val="003069FD"/>
    <w:rsid w:val="0030739B"/>
    <w:rsid w:val="003074D3"/>
    <w:rsid w:val="00307AE6"/>
    <w:rsid w:val="0031060D"/>
    <w:rsid w:val="0031067C"/>
    <w:rsid w:val="00311262"/>
    <w:rsid w:val="00311EB6"/>
    <w:rsid w:val="00312361"/>
    <w:rsid w:val="0031246A"/>
    <w:rsid w:val="003127FA"/>
    <w:rsid w:val="00312A0E"/>
    <w:rsid w:val="00312DB7"/>
    <w:rsid w:val="00312ED8"/>
    <w:rsid w:val="00312F94"/>
    <w:rsid w:val="00313621"/>
    <w:rsid w:val="0031398C"/>
    <w:rsid w:val="00313AE4"/>
    <w:rsid w:val="003148FA"/>
    <w:rsid w:val="0031587C"/>
    <w:rsid w:val="00315E9B"/>
    <w:rsid w:val="00316B1D"/>
    <w:rsid w:val="00316EC4"/>
    <w:rsid w:val="00317111"/>
    <w:rsid w:val="00317318"/>
    <w:rsid w:val="00317A31"/>
    <w:rsid w:val="00317B62"/>
    <w:rsid w:val="00320117"/>
    <w:rsid w:val="0032040D"/>
    <w:rsid w:val="00321180"/>
    <w:rsid w:val="003216A1"/>
    <w:rsid w:val="00321B71"/>
    <w:rsid w:val="00321C72"/>
    <w:rsid w:val="003221D6"/>
    <w:rsid w:val="0032261D"/>
    <w:rsid w:val="00322E01"/>
    <w:rsid w:val="00323970"/>
    <w:rsid w:val="00324801"/>
    <w:rsid w:val="00324A4E"/>
    <w:rsid w:val="00326316"/>
    <w:rsid w:val="00326817"/>
    <w:rsid w:val="00327FA2"/>
    <w:rsid w:val="003302EA"/>
    <w:rsid w:val="0033039D"/>
    <w:rsid w:val="0033048A"/>
    <w:rsid w:val="0033056B"/>
    <w:rsid w:val="0033074F"/>
    <w:rsid w:val="00330F82"/>
    <w:rsid w:val="00331546"/>
    <w:rsid w:val="003317F7"/>
    <w:rsid w:val="00332252"/>
    <w:rsid w:val="00332A80"/>
    <w:rsid w:val="00332B2D"/>
    <w:rsid w:val="00332C7F"/>
    <w:rsid w:val="00332CC4"/>
    <w:rsid w:val="00332EA9"/>
    <w:rsid w:val="00333444"/>
    <w:rsid w:val="003341EE"/>
    <w:rsid w:val="00334CD8"/>
    <w:rsid w:val="00334E1F"/>
    <w:rsid w:val="00335914"/>
    <w:rsid w:val="0033695F"/>
    <w:rsid w:val="00336EB7"/>
    <w:rsid w:val="00340022"/>
    <w:rsid w:val="00340236"/>
    <w:rsid w:val="0034138F"/>
    <w:rsid w:val="003414A5"/>
    <w:rsid w:val="00342E85"/>
    <w:rsid w:val="003433D1"/>
    <w:rsid w:val="003433DF"/>
    <w:rsid w:val="003438E3"/>
    <w:rsid w:val="0034390F"/>
    <w:rsid w:val="00343A81"/>
    <w:rsid w:val="00343D1C"/>
    <w:rsid w:val="00343EC0"/>
    <w:rsid w:val="00344B94"/>
    <w:rsid w:val="00344F73"/>
    <w:rsid w:val="00345DF1"/>
    <w:rsid w:val="0034640D"/>
    <w:rsid w:val="00346CF4"/>
    <w:rsid w:val="00347673"/>
    <w:rsid w:val="00350C45"/>
    <w:rsid w:val="0035149B"/>
    <w:rsid w:val="0035230E"/>
    <w:rsid w:val="00352CB6"/>
    <w:rsid w:val="00352D83"/>
    <w:rsid w:val="003530B1"/>
    <w:rsid w:val="00353E8B"/>
    <w:rsid w:val="003548EA"/>
    <w:rsid w:val="00355162"/>
    <w:rsid w:val="003556D7"/>
    <w:rsid w:val="00356587"/>
    <w:rsid w:val="00356806"/>
    <w:rsid w:val="00357091"/>
    <w:rsid w:val="00357969"/>
    <w:rsid w:val="00360014"/>
    <w:rsid w:val="00360C45"/>
    <w:rsid w:val="003620B9"/>
    <w:rsid w:val="003638FA"/>
    <w:rsid w:val="00364BFF"/>
    <w:rsid w:val="00364F3F"/>
    <w:rsid w:val="00365670"/>
    <w:rsid w:val="0036574D"/>
    <w:rsid w:val="0036579D"/>
    <w:rsid w:val="003658CD"/>
    <w:rsid w:val="00365B24"/>
    <w:rsid w:val="00366337"/>
    <w:rsid w:val="003669EF"/>
    <w:rsid w:val="00366A85"/>
    <w:rsid w:val="00366EE3"/>
    <w:rsid w:val="0036737F"/>
    <w:rsid w:val="003675CB"/>
    <w:rsid w:val="00367831"/>
    <w:rsid w:val="00367ACA"/>
    <w:rsid w:val="003704F2"/>
    <w:rsid w:val="003712E5"/>
    <w:rsid w:val="0037238C"/>
    <w:rsid w:val="00372555"/>
    <w:rsid w:val="00373332"/>
    <w:rsid w:val="00373F84"/>
    <w:rsid w:val="00374375"/>
    <w:rsid w:val="00374619"/>
    <w:rsid w:val="00374B0C"/>
    <w:rsid w:val="0037519B"/>
    <w:rsid w:val="003754EC"/>
    <w:rsid w:val="0037550D"/>
    <w:rsid w:val="00375CF0"/>
    <w:rsid w:val="00375E46"/>
    <w:rsid w:val="003764DC"/>
    <w:rsid w:val="00380203"/>
    <w:rsid w:val="003803CA"/>
    <w:rsid w:val="003811B8"/>
    <w:rsid w:val="00381716"/>
    <w:rsid w:val="00381E07"/>
    <w:rsid w:val="003827BC"/>
    <w:rsid w:val="003827D4"/>
    <w:rsid w:val="00382FB8"/>
    <w:rsid w:val="0038342E"/>
    <w:rsid w:val="00383525"/>
    <w:rsid w:val="00383AC6"/>
    <w:rsid w:val="003851D3"/>
    <w:rsid w:val="00385384"/>
    <w:rsid w:val="00385AB1"/>
    <w:rsid w:val="00385C54"/>
    <w:rsid w:val="00385D4C"/>
    <w:rsid w:val="00385DE8"/>
    <w:rsid w:val="003860F5"/>
    <w:rsid w:val="00386566"/>
    <w:rsid w:val="003868CF"/>
    <w:rsid w:val="00386BE7"/>
    <w:rsid w:val="00386F11"/>
    <w:rsid w:val="00387000"/>
    <w:rsid w:val="00390004"/>
    <w:rsid w:val="0039001E"/>
    <w:rsid w:val="0039004F"/>
    <w:rsid w:val="00390067"/>
    <w:rsid w:val="00390ED7"/>
    <w:rsid w:val="00391E18"/>
    <w:rsid w:val="00391E2A"/>
    <w:rsid w:val="00393FB9"/>
    <w:rsid w:val="00394367"/>
    <w:rsid w:val="003944D9"/>
    <w:rsid w:val="00394880"/>
    <w:rsid w:val="00394D0B"/>
    <w:rsid w:val="00394DD9"/>
    <w:rsid w:val="00394FB1"/>
    <w:rsid w:val="0039514F"/>
    <w:rsid w:val="0039563A"/>
    <w:rsid w:val="00395D92"/>
    <w:rsid w:val="00396153"/>
    <w:rsid w:val="00397249"/>
    <w:rsid w:val="003A0C55"/>
    <w:rsid w:val="003A12E2"/>
    <w:rsid w:val="003A1400"/>
    <w:rsid w:val="003A195E"/>
    <w:rsid w:val="003A19C9"/>
    <w:rsid w:val="003A1F69"/>
    <w:rsid w:val="003A2DE4"/>
    <w:rsid w:val="003A2FD6"/>
    <w:rsid w:val="003A48E1"/>
    <w:rsid w:val="003A5083"/>
    <w:rsid w:val="003A52BA"/>
    <w:rsid w:val="003A5961"/>
    <w:rsid w:val="003A6101"/>
    <w:rsid w:val="003A68EA"/>
    <w:rsid w:val="003A76E9"/>
    <w:rsid w:val="003A76FE"/>
    <w:rsid w:val="003A7A0E"/>
    <w:rsid w:val="003B093A"/>
    <w:rsid w:val="003B0B91"/>
    <w:rsid w:val="003B0C0D"/>
    <w:rsid w:val="003B0EF0"/>
    <w:rsid w:val="003B2136"/>
    <w:rsid w:val="003B2AAC"/>
    <w:rsid w:val="003B2DA1"/>
    <w:rsid w:val="003B418C"/>
    <w:rsid w:val="003B5516"/>
    <w:rsid w:val="003B5557"/>
    <w:rsid w:val="003B62D7"/>
    <w:rsid w:val="003B645D"/>
    <w:rsid w:val="003B6C0C"/>
    <w:rsid w:val="003B7634"/>
    <w:rsid w:val="003B7BA4"/>
    <w:rsid w:val="003C1F17"/>
    <w:rsid w:val="003C2245"/>
    <w:rsid w:val="003C2558"/>
    <w:rsid w:val="003C31BF"/>
    <w:rsid w:val="003C330C"/>
    <w:rsid w:val="003C36C8"/>
    <w:rsid w:val="003C3AEC"/>
    <w:rsid w:val="003C4016"/>
    <w:rsid w:val="003C41F2"/>
    <w:rsid w:val="003C4286"/>
    <w:rsid w:val="003C43E6"/>
    <w:rsid w:val="003C49A3"/>
    <w:rsid w:val="003C4AAB"/>
    <w:rsid w:val="003C558F"/>
    <w:rsid w:val="003C5A70"/>
    <w:rsid w:val="003C669B"/>
    <w:rsid w:val="003C68FD"/>
    <w:rsid w:val="003D05D6"/>
    <w:rsid w:val="003D0747"/>
    <w:rsid w:val="003D1E2F"/>
    <w:rsid w:val="003D2EBB"/>
    <w:rsid w:val="003D3140"/>
    <w:rsid w:val="003D316A"/>
    <w:rsid w:val="003D36BC"/>
    <w:rsid w:val="003D47AC"/>
    <w:rsid w:val="003D531E"/>
    <w:rsid w:val="003D5419"/>
    <w:rsid w:val="003D5FFA"/>
    <w:rsid w:val="003D61A3"/>
    <w:rsid w:val="003D78AA"/>
    <w:rsid w:val="003E0387"/>
    <w:rsid w:val="003E0BF5"/>
    <w:rsid w:val="003E1735"/>
    <w:rsid w:val="003E1E93"/>
    <w:rsid w:val="003E2126"/>
    <w:rsid w:val="003E3A34"/>
    <w:rsid w:val="003E409C"/>
    <w:rsid w:val="003E40B2"/>
    <w:rsid w:val="003E41B2"/>
    <w:rsid w:val="003E4290"/>
    <w:rsid w:val="003E42BA"/>
    <w:rsid w:val="003E44CF"/>
    <w:rsid w:val="003E4BFB"/>
    <w:rsid w:val="003E4CE9"/>
    <w:rsid w:val="003E6270"/>
    <w:rsid w:val="003E692C"/>
    <w:rsid w:val="003E6D6A"/>
    <w:rsid w:val="003E7388"/>
    <w:rsid w:val="003E76BA"/>
    <w:rsid w:val="003F03C2"/>
    <w:rsid w:val="003F08E4"/>
    <w:rsid w:val="003F0ABF"/>
    <w:rsid w:val="003F0B70"/>
    <w:rsid w:val="003F10F5"/>
    <w:rsid w:val="003F1A3A"/>
    <w:rsid w:val="003F27C1"/>
    <w:rsid w:val="003F2923"/>
    <w:rsid w:val="003F29BB"/>
    <w:rsid w:val="003F30AC"/>
    <w:rsid w:val="003F323C"/>
    <w:rsid w:val="003F3C70"/>
    <w:rsid w:val="003F4EF6"/>
    <w:rsid w:val="003F61FE"/>
    <w:rsid w:val="003F6A06"/>
    <w:rsid w:val="003F6EBE"/>
    <w:rsid w:val="003F74BE"/>
    <w:rsid w:val="00400B27"/>
    <w:rsid w:val="00400FBD"/>
    <w:rsid w:val="004012D2"/>
    <w:rsid w:val="004013AA"/>
    <w:rsid w:val="0040176C"/>
    <w:rsid w:val="004017C5"/>
    <w:rsid w:val="0040226A"/>
    <w:rsid w:val="00402344"/>
    <w:rsid w:val="00402CE1"/>
    <w:rsid w:val="004041C0"/>
    <w:rsid w:val="004045C7"/>
    <w:rsid w:val="00406078"/>
    <w:rsid w:val="004070BB"/>
    <w:rsid w:val="00407221"/>
    <w:rsid w:val="00407310"/>
    <w:rsid w:val="00407739"/>
    <w:rsid w:val="0040794F"/>
    <w:rsid w:val="00410036"/>
    <w:rsid w:val="0041061C"/>
    <w:rsid w:val="00410EA4"/>
    <w:rsid w:val="00411C3D"/>
    <w:rsid w:val="00411EF5"/>
    <w:rsid w:val="00413643"/>
    <w:rsid w:val="00414012"/>
    <w:rsid w:val="00414301"/>
    <w:rsid w:val="004145B3"/>
    <w:rsid w:val="00414A73"/>
    <w:rsid w:val="00414FAC"/>
    <w:rsid w:val="004159F1"/>
    <w:rsid w:val="004162EC"/>
    <w:rsid w:val="00416371"/>
    <w:rsid w:val="0041759A"/>
    <w:rsid w:val="0041775A"/>
    <w:rsid w:val="00417C64"/>
    <w:rsid w:val="00420E70"/>
    <w:rsid w:val="00420F14"/>
    <w:rsid w:val="00421D30"/>
    <w:rsid w:val="004225FB"/>
    <w:rsid w:val="004226A3"/>
    <w:rsid w:val="00422C58"/>
    <w:rsid w:val="004243EA"/>
    <w:rsid w:val="0042482F"/>
    <w:rsid w:val="004259AE"/>
    <w:rsid w:val="004271DF"/>
    <w:rsid w:val="0043045F"/>
    <w:rsid w:val="004305A3"/>
    <w:rsid w:val="00430D60"/>
    <w:rsid w:val="0043116F"/>
    <w:rsid w:val="004314DA"/>
    <w:rsid w:val="00431C3A"/>
    <w:rsid w:val="004322EB"/>
    <w:rsid w:val="00432683"/>
    <w:rsid w:val="00432803"/>
    <w:rsid w:val="0043288C"/>
    <w:rsid w:val="00432CC4"/>
    <w:rsid w:val="004335B5"/>
    <w:rsid w:val="004340CC"/>
    <w:rsid w:val="004341CF"/>
    <w:rsid w:val="0043434B"/>
    <w:rsid w:val="00434406"/>
    <w:rsid w:val="00434408"/>
    <w:rsid w:val="0043491C"/>
    <w:rsid w:val="00434B8B"/>
    <w:rsid w:val="004353D4"/>
    <w:rsid w:val="00435F24"/>
    <w:rsid w:val="0043630B"/>
    <w:rsid w:val="00436910"/>
    <w:rsid w:val="00436F42"/>
    <w:rsid w:val="00437026"/>
    <w:rsid w:val="00440290"/>
    <w:rsid w:val="004407D4"/>
    <w:rsid w:val="00440B37"/>
    <w:rsid w:val="004424DE"/>
    <w:rsid w:val="00442C2A"/>
    <w:rsid w:val="00442F19"/>
    <w:rsid w:val="0044383C"/>
    <w:rsid w:val="00443CE9"/>
    <w:rsid w:val="0044573F"/>
    <w:rsid w:val="004457E4"/>
    <w:rsid w:val="004458E5"/>
    <w:rsid w:val="00445A24"/>
    <w:rsid w:val="004466C2"/>
    <w:rsid w:val="00446911"/>
    <w:rsid w:val="00447651"/>
    <w:rsid w:val="00447B3A"/>
    <w:rsid w:val="00447E31"/>
    <w:rsid w:val="0045186E"/>
    <w:rsid w:val="00451D46"/>
    <w:rsid w:val="00453B25"/>
    <w:rsid w:val="00453CEE"/>
    <w:rsid w:val="0045425A"/>
    <w:rsid w:val="0045480A"/>
    <w:rsid w:val="0045489D"/>
    <w:rsid w:val="00454FFA"/>
    <w:rsid w:val="00455338"/>
    <w:rsid w:val="004557B4"/>
    <w:rsid w:val="004603BA"/>
    <w:rsid w:val="00460B1F"/>
    <w:rsid w:val="00460E74"/>
    <w:rsid w:val="00461493"/>
    <w:rsid w:val="00461557"/>
    <w:rsid w:val="004620A6"/>
    <w:rsid w:val="0046242A"/>
    <w:rsid w:val="00462B3A"/>
    <w:rsid w:val="00462CC7"/>
    <w:rsid w:val="00462E0D"/>
    <w:rsid w:val="004630F5"/>
    <w:rsid w:val="004634DF"/>
    <w:rsid w:val="004636F2"/>
    <w:rsid w:val="00463952"/>
    <w:rsid w:val="00463AC6"/>
    <w:rsid w:val="00463CCC"/>
    <w:rsid w:val="0046436D"/>
    <w:rsid w:val="0046438A"/>
    <w:rsid w:val="00464D7A"/>
    <w:rsid w:val="00464F54"/>
    <w:rsid w:val="00465CCB"/>
    <w:rsid w:val="0046647E"/>
    <w:rsid w:val="00466B71"/>
    <w:rsid w:val="0046718F"/>
    <w:rsid w:val="0047011B"/>
    <w:rsid w:val="004708B1"/>
    <w:rsid w:val="00470E99"/>
    <w:rsid w:val="00471BE2"/>
    <w:rsid w:val="00471F00"/>
    <w:rsid w:val="00471FED"/>
    <w:rsid w:val="00472C51"/>
    <w:rsid w:val="00472C9A"/>
    <w:rsid w:val="00474295"/>
    <w:rsid w:val="00474ECD"/>
    <w:rsid w:val="0047506E"/>
    <w:rsid w:val="00476E9B"/>
    <w:rsid w:val="00476E9D"/>
    <w:rsid w:val="0047722E"/>
    <w:rsid w:val="004805DC"/>
    <w:rsid w:val="00480786"/>
    <w:rsid w:val="0048078A"/>
    <w:rsid w:val="0048095E"/>
    <w:rsid w:val="00480FF6"/>
    <w:rsid w:val="004810DA"/>
    <w:rsid w:val="00481AEB"/>
    <w:rsid w:val="004824E5"/>
    <w:rsid w:val="00482598"/>
    <w:rsid w:val="00482AC9"/>
    <w:rsid w:val="00482C37"/>
    <w:rsid w:val="00482FBB"/>
    <w:rsid w:val="00483A8D"/>
    <w:rsid w:val="004842D6"/>
    <w:rsid w:val="004850D0"/>
    <w:rsid w:val="004851C3"/>
    <w:rsid w:val="00485BB9"/>
    <w:rsid w:val="00485EE5"/>
    <w:rsid w:val="00486999"/>
    <w:rsid w:val="004872E3"/>
    <w:rsid w:val="00487AF4"/>
    <w:rsid w:val="00487B58"/>
    <w:rsid w:val="004901C4"/>
    <w:rsid w:val="00492327"/>
    <w:rsid w:val="004923F7"/>
    <w:rsid w:val="00492410"/>
    <w:rsid w:val="00492632"/>
    <w:rsid w:val="00492CFA"/>
    <w:rsid w:val="0049354A"/>
    <w:rsid w:val="0049368B"/>
    <w:rsid w:val="00494CEF"/>
    <w:rsid w:val="0049581F"/>
    <w:rsid w:val="00496B39"/>
    <w:rsid w:val="00497550"/>
    <w:rsid w:val="00497DE5"/>
    <w:rsid w:val="004A037E"/>
    <w:rsid w:val="004A0433"/>
    <w:rsid w:val="004A13C7"/>
    <w:rsid w:val="004A1F1B"/>
    <w:rsid w:val="004A29FD"/>
    <w:rsid w:val="004A355D"/>
    <w:rsid w:val="004A4B92"/>
    <w:rsid w:val="004A52FA"/>
    <w:rsid w:val="004A5BB2"/>
    <w:rsid w:val="004A5CFA"/>
    <w:rsid w:val="004A64C9"/>
    <w:rsid w:val="004A666B"/>
    <w:rsid w:val="004A6BF7"/>
    <w:rsid w:val="004A77E3"/>
    <w:rsid w:val="004B043B"/>
    <w:rsid w:val="004B145F"/>
    <w:rsid w:val="004B1570"/>
    <w:rsid w:val="004B1698"/>
    <w:rsid w:val="004B289F"/>
    <w:rsid w:val="004B3155"/>
    <w:rsid w:val="004B37F8"/>
    <w:rsid w:val="004B3869"/>
    <w:rsid w:val="004B3A6B"/>
    <w:rsid w:val="004B445F"/>
    <w:rsid w:val="004B566B"/>
    <w:rsid w:val="004B69AF"/>
    <w:rsid w:val="004B7BCE"/>
    <w:rsid w:val="004C004E"/>
    <w:rsid w:val="004C04DB"/>
    <w:rsid w:val="004C1569"/>
    <w:rsid w:val="004C1FE7"/>
    <w:rsid w:val="004C2B79"/>
    <w:rsid w:val="004C2BED"/>
    <w:rsid w:val="004C3053"/>
    <w:rsid w:val="004C33A9"/>
    <w:rsid w:val="004C350E"/>
    <w:rsid w:val="004C3E64"/>
    <w:rsid w:val="004C47B0"/>
    <w:rsid w:val="004C4918"/>
    <w:rsid w:val="004C4CB1"/>
    <w:rsid w:val="004C51EC"/>
    <w:rsid w:val="004C55C2"/>
    <w:rsid w:val="004C5FAB"/>
    <w:rsid w:val="004C61AF"/>
    <w:rsid w:val="004C69ED"/>
    <w:rsid w:val="004C6F1F"/>
    <w:rsid w:val="004C744B"/>
    <w:rsid w:val="004D00F5"/>
    <w:rsid w:val="004D06D6"/>
    <w:rsid w:val="004D08EA"/>
    <w:rsid w:val="004D1736"/>
    <w:rsid w:val="004D17CA"/>
    <w:rsid w:val="004D1E41"/>
    <w:rsid w:val="004D2C9C"/>
    <w:rsid w:val="004D3EF6"/>
    <w:rsid w:val="004D4372"/>
    <w:rsid w:val="004D4C3D"/>
    <w:rsid w:val="004D4CF0"/>
    <w:rsid w:val="004D5633"/>
    <w:rsid w:val="004D611C"/>
    <w:rsid w:val="004D64B4"/>
    <w:rsid w:val="004D68BB"/>
    <w:rsid w:val="004D6A40"/>
    <w:rsid w:val="004D7747"/>
    <w:rsid w:val="004D7D4F"/>
    <w:rsid w:val="004E09C2"/>
    <w:rsid w:val="004E0BA3"/>
    <w:rsid w:val="004E0D57"/>
    <w:rsid w:val="004E173B"/>
    <w:rsid w:val="004E2A0B"/>
    <w:rsid w:val="004E2D6B"/>
    <w:rsid w:val="004E337F"/>
    <w:rsid w:val="004E348A"/>
    <w:rsid w:val="004E41E5"/>
    <w:rsid w:val="004E4FAB"/>
    <w:rsid w:val="004E5FD5"/>
    <w:rsid w:val="004E6546"/>
    <w:rsid w:val="004E659D"/>
    <w:rsid w:val="004E65BF"/>
    <w:rsid w:val="004E6B3E"/>
    <w:rsid w:val="004E6F5A"/>
    <w:rsid w:val="004E73FD"/>
    <w:rsid w:val="004E7638"/>
    <w:rsid w:val="004F00CC"/>
    <w:rsid w:val="004F08D3"/>
    <w:rsid w:val="004F0DE8"/>
    <w:rsid w:val="004F16BE"/>
    <w:rsid w:val="004F242D"/>
    <w:rsid w:val="004F2B09"/>
    <w:rsid w:val="004F2CCA"/>
    <w:rsid w:val="004F379D"/>
    <w:rsid w:val="004F3EA2"/>
    <w:rsid w:val="004F46A6"/>
    <w:rsid w:val="004F4BEF"/>
    <w:rsid w:val="004F4C2D"/>
    <w:rsid w:val="004F4CDB"/>
    <w:rsid w:val="004F529F"/>
    <w:rsid w:val="004F5855"/>
    <w:rsid w:val="004F6455"/>
    <w:rsid w:val="004F6A2F"/>
    <w:rsid w:val="004F702C"/>
    <w:rsid w:val="004F7C61"/>
    <w:rsid w:val="005003D6"/>
    <w:rsid w:val="005003FE"/>
    <w:rsid w:val="00501162"/>
    <w:rsid w:val="00501861"/>
    <w:rsid w:val="00501AFF"/>
    <w:rsid w:val="005030F9"/>
    <w:rsid w:val="00503553"/>
    <w:rsid w:val="005039D8"/>
    <w:rsid w:val="00503E13"/>
    <w:rsid w:val="005048BC"/>
    <w:rsid w:val="00504BBF"/>
    <w:rsid w:val="00504CD1"/>
    <w:rsid w:val="00504DDD"/>
    <w:rsid w:val="00505611"/>
    <w:rsid w:val="00505DB5"/>
    <w:rsid w:val="00505F76"/>
    <w:rsid w:val="00506297"/>
    <w:rsid w:val="00506E71"/>
    <w:rsid w:val="00506FF3"/>
    <w:rsid w:val="00507515"/>
    <w:rsid w:val="00507B8E"/>
    <w:rsid w:val="005100ED"/>
    <w:rsid w:val="00510E86"/>
    <w:rsid w:val="005117FE"/>
    <w:rsid w:val="0051195B"/>
    <w:rsid w:val="005119ED"/>
    <w:rsid w:val="005122BF"/>
    <w:rsid w:val="0051234F"/>
    <w:rsid w:val="005128A8"/>
    <w:rsid w:val="00512F11"/>
    <w:rsid w:val="0051367E"/>
    <w:rsid w:val="00513981"/>
    <w:rsid w:val="00513D7D"/>
    <w:rsid w:val="00513ECD"/>
    <w:rsid w:val="00514253"/>
    <w:rsid w:val="00514ECE"/>
    <w:rsid w:val="005150CD"/>
    <w:rsid w:val="00516137"/>
    <w:rsid w:val="005162C5"/>
    <w:rsid w:val="00516BDC"/>
    <w:rsid w:val="0051715D"/>
    <w:rsid w:val="00517D41"/>
    <w:rsid w:val="00520A45"/>
    <w:rsid w:val="00521157"/>
    <w:rsid w:val="0052189B"/>
    <w:rsid w:val="005218B3"/>
    <w:rsid w:val="005223E2"/>
    <w:rsid w:val="00522AAB"/>
    <w:rsid w:val="0052381D"/>
    <w:rsid w:val="00524B09"/>
    <w:rsid w:val="00524D2B"/>
    <w:rsid w:val="00525896"/>
    <w:rsid w:val="00526179"/>
    <w:rsid w:val="005269C1"/>
    <w:rsid w:val="00527B6D"/>
    <w:rsid w:val="00527B98"/>
    <w:rsid w:val="00530669"/>
    <w:rsid w:val="00530872"/>
    <w:rsid w:val="005309FC"/>
    <w:rsid w:val="00530F72"/>
    <w:rsid w:val="00531267"/>
    <w:rsid w:val="00531677"/>
    <w:rsid w:val="00531725"/>
    <w:rsid w:val="00531CA0"/>
    <w:rsid w:val="00532E03"/>
    <w:rsid w:val="00532EFE"/>
    <w:rsid w:val="00534704"/>
    <w:rsid w:val="005353A0"/>
    <w:rsid w:val="00535773"/>
    <w:rsid w:val="00536221"/>
    <w:rsid w:val="00536363"/>
    <w:rsid w:val="00536578"/>
    <w:rsid w:val="0053683C"/>
    <w:rsid w:val="00537574"/>
    <w:rsid w:val="00540E29"/>
    <w:rsid w:val="0054183B"/>
    <w:rsid w:val="00541FA7"/>
    <w:rsid w:val="00542294"/>
    <w:rsid w:val="005427A6"/>
    <w:rsid w:val="00542AA1"/>
    <w:rsid w:val="00542FA3"/>
    <w:rsid w:val="005433DE"/>
    <w:rsid w:val="00543963"/>
    <w:rsid w:val="00543D87"/>
    <w:rsid w:val="00543FC0"/>
    <w:rsid w:val="005446FB"/>
    <w:rsid w:val="0054526F"/>
    <w:rsid w:val="005452CF"/>
    <w:rsid w:val="00545327"/>
    <w:rsid w:val="005458BE"/>
    <w:rsid w:val="00545FFA"/>
    <w:rsid w:val="00546539"/>
    <w:rsid w:val="005465DC"/>
    <w:rsid w:val="005465FE"/>
    <w:rsid w:val="005469D2"/>
    <w:rsid w:val="00550517"/>
    <w:rsid w:val="00550A35"/>
    <w:rsid w:val="00550D54"/>
    <w:rsid w:val="005512DA"/>
    <w:rsid w:val="00551B3E"/>
    <w:rsid w:val="0055237F"/>
    <w:rsid w:val="00552768"/>
    <w:rsid w:val="00553660"/>
    <w:rsid w:val="00555553"/>
    <w:rsid w:val="00555F98"/>
    <w:rsid w:val="005565E7"/>
    <w:rsid w:val="0055665E"/>
    <w:rsid w:val="00556B8C"/>
    <w:rsid w:val="0055790A"/>
    <w:rsid w:val="00557A39"/>
    <w:rsid w:val="00557BDF"/>
    <w:rsid w:val="00557D08"/>
    <w:rsid w:val="00560495"/>
    <w:rsid w:val="0056082A"/>
    <w:rsid w:val="00561A55"/>
    <w:rsid w:val="00561B88"/>
    <w:rsid w:val="00561CFE"/>
    <w:rsid w:val="00562D2D"/>
    <w:rsid w:val="005631A6"/>
    <w:rsid w:val="00563FD2"/>
    <w:rsid w:val="005657A7"/>
    <w:rsid w:val="00565894"/>
    <w:rsid w:val="00565C04"/>
    <w:rsid w:val="005675C8"/>
    <w:rsid w:val="0057074B"/>
    <w:rsid w:val="00570CB9"/>
    <w:rsid w:val="00571414"/>
    <w:rsid w:val="00571CDB"/>
    <w:rsid w:val="00572009"/>
    <w:rsid w:val="005722B3"/>
    <w:rsid w:val="005726B9"/>
    <w:rsid w:val="0057282F"/>
    <w:rsid w:val="00572948"/>
    <w:rsid w:val="00572A63"/>
    <w:rsid w:val="005734F4"/>
    <w:rsid w:val="00573F7E"/>
    <w:rsid w:val="0057409B"/>
    <w:rsid w:val="00574A3E"/>
    <w:rsid w:val="00574B57"/>
    <w:rsid w:val="00574F3E"/>
    <w:rsid w:val="005767FE"/>
    <w:rsid w:val="00576973"/>
    <w:rsid w:val="0057744C"/>
    <w:rsid w:val="00577BF9"/>
    <w:rsid w:val="005800B9"/>
    <w:rsid w:val="00581D21"/>
    <w:rsid w:val="00583387"/>
    <w:rsid w:val="00583AF8"/>
    <w:rsid w:val="00583AFD"/>
    <w:rsid w:val="00583DBB"/>
    <w:rsid w:val="005856B5"/>
    <w:rsid w:val="00585E07"/>
    <w:rsid w:val="005864E8"/>
    <w:rsid w:val="00587660"/>
    <w:rsid w:val="00587789"/>
    <w:rsid w:val="0058782A"/>
    <w:rsid w:val="005904D1"/>
    <w:rsid w:val="005910AB"/>
    <w:rsid w:val="00591315"/>
    <w:rsid w:val="00591D5E"/>
    <w:rsid w:val="00592033"/>
    <w:rsid w:val="00592982"/>
    <w:rsid w:val="005931B4"/>
    <w:rsid w:val="0059374D"/>
    <w:rsid w:val="00593916"/>
    <w:rsid w:val="00593AD6"/>
    <w:rsid w:val="00593D99"/>
    <w:rsid w:val="0059411E"/>
    <w:rsid w:val="0059437E"/>
    <w:rsid w:val="005943DB"/>
    <w:rsid w:val="00594994"/>
    <w:rsid w:val="0059531D"/>
    <w:rsid w:val="0059623D"/>
    <w:rsid w:val="005968C3"/>
    <w:rsid w:val="00596BE8"/>
    <w:rsid w:val="0059725D"/>
    <w:rsid w:val="00597618"/>
    <w:rsid w:val="00597D5B"/>
    <w:rsid w:val="005A0CF1"/>
    <w:rsid w:val="005A1BD0"/>
    <w:rsid w:val="005A2446"/>
    <w:rsid w:val="005A2819"/>
    <w:rsid w:val="005A2E56"/>
    <w:rsid w:val="005A3117"/>
    <w:rsid w:val="005A373C"/>
    <w:rsid w:val="005A4EA7"/>
    <w:rsid w:val="005A5793"/>
    <w:rsid w:val="005A5BBC"/>
    <w:rsid w:val="005A5D51"/>
    <w:rsid w:val="005A6D48"/>
    <w:rsid w:val="005A6DB6"/>
    <w:rsid w:val="005A6F38"/>
    <w:rsid w:val="005A7457"/>
    <w:rsid w:val="005A7BB1"/>
    <w:rsid w:val="005A7FD2"/>
    <w:rsid w:val="005B04A4"/>
    <w:rsid w:val="005B0A7C"/>
    <w:rsid w:val="005B0D6E"/>
    <w:rsid w:val="005B10BD"/>
    <w:rsid w:val="005B1541"/>
    <w:rsid w:val="005B1AAA"/>
    <w:rsid w:val="005B2B83"/>
    <w:rsid w:val="005B3032"/>
    <w:rsid w:val="005B39A6"/>
    <w:rsid w:val="005B39E1"/>
    <w:rsid w:val="005B3A95"/>
    <w:rsid w:val="005B3B03"/>
    <w:rsid w:val="005B45C6"/>
    <w:rsid w:val="005B4AA4"/>
    <w:rsid w:val="005B512A"/>
    <w:rsid w:val="005B5675"/>
    <w:rsid w:val="005B630C"/>
    <w:rsid w:val="005B781A"/>
    <w:rsid w:val="005B7DF7"/>
    <w:rsid w:val="005C005D"/>
    <w:rsid w:val="005C02B2"/>
    <w:rsid w:val="005C0733"/>
    <w:rsid w:val="005C1373"/>
    <w:rsid w:val="005C1AAA"/>
    <w:rsid w:val="005C1C73"/>
    <w:rsid w:val="005C1D6C"/>
    <w:rsid w:val="005C2D13"/>
    <w:rsid w:val="005C2D54"/>
    <w:rsid w:val="005C4B19"/>
    <w:rsid w:val="005C4B51"/>
    <w:rsid w:val="005C4D9A"/>
    <w:rsid w:val="005C59AA"/>
    <w:rsid w:val="005C5B2E"/>
    <w:rsid w:val="005C6DD4"/>
    <w:rsid w:val="005C6DDD"/>
    <w:rsid w:val="005C73CC"/>
    <w:rsid w:val="005C7C76"/>
    <w:rsid w:val="005D054D"/>
    <w:rsid w:val="005D1100"/>
    <w:rsid w:val="005D13F9"/>
    <w:rsid w:val="005D2421"/>
    <w:rsid w:val="005D4413"/>
    <w:rsid w:val="005D48E1"/>
    <w:rsid w:val="005D50FF"/>
    <w:rsid w:val="005D58E9"/>
    <w:rsid w:val="005D5FEC"/>
    <w:rsid w:val="005D6E01"/>
    <w:rsid w:val="005E06F4"/>
    <w:rsid w:val="005E0EC2"/>
    <w:rsid w:val="005E1DE8"/>
    <w:rsid w:val="005E379D"/>
    <w:rsid w:val="005E39DB"/>
    <w:rsid w:val="005E4660"/>
    <w:rsid w:val="005E48B9"/>
    <w:rsid w:val="005E49DC"/>
    <w:rsid w:val="005E4AF2"/>
    <w:rsid w:val="005E571F"/>
    <w:rsid w:val="005E5F8C"/>
    <w:rsid w:val="005E636F"/>
    <w:rsid w:val="005E69AC"/>
    <w:rsid w:val="005E783C"/>
    <w:rsid w:val="005F08EF"/>
    <w:rsid w:val="005F0C63"/>
    <w:rsid w:val="005F189F"/>
    <w:rsid w:val="005F1DA2"/>
    <w:rsid w:val="005F1E22"/>
    <w:rsid w:val="005F20D3"/>
    <w:rsid w:val="005F3333"/>
    <w:rsid w:val="005F346F"/>
    <w:rsid w:val="005F3A27"/>
    <w:rsid w:val="005F3DCF"/>
    <w:rsid w:val="005F495E"/>
    <w:rsid w:val="005F58B0"/>
    <w:rsid w:val="005F5A73"/>
    <w:rsid w:val="005F633D"/>
    <w:rsid w:val="005F674C"/>
    <w:rsid w:val="005F6974"/>
    <w:rsid w:val="005F6CC9"/>
    <w:rsid w:val="005F7005"/>
    <w:rsid w:val="005F7169"/>
    <w:rsid w:val="005F72E3"/>
    <w:rsid w:val="005F7A8C"/>
    <w:rsid w:val="005F7CB1"/>
    <w:rsid w:val="0060045B"/>
    <w:rsid w:val="0060063A"/>
    <w:rsid w:val="0060133F"/>
    <w:rsid w:val="006014F6"/>
    <w:rsid w:val="00601B71"/>
    <w:rsid w:val="006021EF"/>
    <w:rsid w:val="006035F6"/>
    <w:rsid w:val="0060379C"/>
    <w:rsid w:val="0060422C"/>
    <w:rsid w:val="006046F8"/>
    <w:rsid w:val="006049D6"/>
    <w:rsid w:val="00605CC1"/>
    <w:rsid w:val="006064D2"/>
    <w:rsid w:val="00606574"/>
    <w:rsid w:val="00606B07"/>
    <w:rsid w:val="0060760D"/>
    <w:rsid w:val="006076D5"/>
    <w:rsid w:val="0060796D"/>
    <w:rsid w:val="00607C1C"/>
    <w:rsid w:val="00607F6E"/>
    <w:rsid w:val="0061025B"/>
    <w:rsid w:val="00610964"/>
    <w:rsid w:val="006113B5"/>
    <w:rsid w:val="006136BE"/>
    <w:rsid w:val="00614B1A"/>
    <w:rsid w:val="00614C16"/>
    <w:rsid w:val="0061623F"/>
    <w:rsid w:val="00616300"/>
    <w:rsid w:val="00616341"/>
    <w:rsid w:val="0061729C"/>
    <w:rsid w:val="006200BD"/>
    <w:rsid w:val="00620F64"/>
    <w:rsid w:val="0062142E"/>
    <w:rsid w:val="0062170E"/>
    <w:rsid w:val="0062188B"/>
    <w:rsid w:val="00622246"/>
    <w:rsid w:val="00622671"/>
    <w:rsid w:val="006227CD"/>
    <w:rsid w:val="00622CF0"/>
    <w:rsid w:val="006236FD"/>
    <w:rsid w:val="00624031"/>
    <w:rsid w:val="006241AE"/>
    <w:rsid w:val="0062434E"/>
    <w:rsid w:val="0062464A"/>
    <w:rsid w:val="0062486F"/>
    <w:rsid w:val="00624DB0"/>
    <w:rsid w:val="0062501E"/>
    <w:rsid w:val="00625791"/>
    <w:rsid w:val="00625EC5"/>
    <w:rsid w:val="00625F72"/>
    <w:rsid w:val="006260E4"/>
    <w:rsid w:val="00626E9A"/>
    <w:rsid w:val="00627813"/>
    <w:rsid w:val="00630BD3"/>
    <w:rsid w:val="00633D87"/>
    <w:rsid w:val="00633D89"/>
    <w:rsid w:val="006346F8"/>
    <w:rsid w:val="00635246"/>
    <w:rsid w:val="00635C9F"/>
    <w:rsid w:val="00636A94"/>
    <w:rsid w:val="00636B55"/>
    <w:rsid w:val="00636FB1"/>
    <w:rsid w:val="0063704A"/>
    <w:rsid w:val="006372B4"/>
    <w:rsid w:val="006376A4"/>
    <w:rsid w:val="0064004F"/>
    <w:rsid w:val="00640262"/>
    <w:rsid w:val="006406AC"/>
    <w:rsid w:val="006406FC"/>
    <w:rsid w:val="006413D6"/>
    <w:rsid w:val="00641A58"/>
    <w:rsid w:val="00643F97"/>
    <w:rsid w:val="00644176"/>
    <w:rsid w:val="006443CD"/>
    <w:rsid w:val="0064492B"/>
    <w:rsid w:val="00644DD6"/>
    <w:rsid w:val="00645FD9"/>
    <w:rsid w:val="0064621E"/>
    <w:rsid w:val="00646731"/>
    <w:rsid w:val="00647F0F"/>
    <w:rsid w:val="00651A7D"/>
    <w:rsid w:val="006523FA"/>
    <w:rsid w:val="006530AC"/>
    <w:rsid w:val="00653344"/>
    <w:rsid w:val="006542B9"/>
    <w:rsid w:val="00654870"/>
    <w:rsid w:val="00654EFE"/>
    <w:rsid w:val="00655BE4"/>
    <w:rsid w:val="00655DC3"/>
    <w:rsid w:val="00657F9A"/>
    <w:rsid w:val="00657FAE"/>
    <w:rsid w:val="006606FF"/>
    <w:rsid w:val="00660849"/>
    <w:rsid w:val="00661666"/>
    <w:rsid w:val="00662631"/>
    <w:rsid w:val="00662DA7"/>
    <w:rsid w:val="00662EA4"/>
    <w:rsid w:val="006630F7"/>
    <w:rsid w:val="0066330C"/>
    <w:rsid w:val="006634DD"/>
    <w:rsid w:val="00663518"/>
    <w:rsid w:val="006638A8"/>
    <w:rsid w:val="006639FB"/>
    <w:rsid w:val="00663AF5"/>
    <w:rsid w:val="006643A3"/>
    <w:rsid w:val="00664453"/>
    <w:rsid w:val="006646E3"/>
    <w:rsid w:val="00664F3F"/>
    <w:rsid w:val="00665000"/>
    <w:rsid w:val="00666585"/>
    <w:rsid w:val="006700BE"/>
    <w:rsid w:val="0067016B"/>
    <w:rsid w:val="006701A5"/>
    <w:rsid w:val="0067284A"/>
    <w:rsid w:val="00673278"/>
    <w:rsid w:val="0067342E"/>
    <w:rsid w:val="00673D44"/>
    <w:rsid w:val="00674808"/>
    <w:rsid w:val="00675521"/>
    <w:rsid w:val="0067564D"/>
    <w:rsid w:val="006768AB"/>
    <w:rsid w:val="00676CD8"/>
    <w:rsid w:val="00676F58"/>
    <w:rsid w:val="0067760E"/>
    <w:rsid w:val="00677DB6"/>
    <w:rsid w:val="00681B03"/>
    <w:rsid w:val="00682628"/>
    <w:rsid w:val="006828D1"/>
    <w:rsid w:val="00682FA9"/>
    <w:rsid w:val="0068462D"/>
    <w:rsid w:val="00684B2F"/>
    <w:rsid w:val="0068566A"/>
    <w:rsid w:val="00685A45"/>
    <w:rsid w:val="0068677C"/>
    <w:rsid w:val="00686911"/>
    <w:rsid w:val="00686C37"/>
    <w:rsid w:val="00686E05"/>
    <w:rsid w:val="00687874"/>
    <w:rsid w:val="00687CC5"/>
    <w:rsid w:val="00690030"/>
    <w:rsid w:val="0069125A"/>
    <w:rsid w:val="00692C77"/>
    <w:rsid w:val="00692EA6"/>
    <w:rsid w:val="00692ECE"/>
    <w:rsid w:val="00692F96"/>
    <w:rsid w:val="00693EFB"/>
    <w:rsid w:val="00694403"/>
    <w:rsid w:val="00694E5E"/>
    <w:rsid w:val="00694FB9"/>
    <w:rsid w:val="00695086"/>
    <w:rsid w:val="0069615C"/>
    <w:rsid w:val="0069632A"/>
    <w:rsid w:val="00697767"/>
    <w:rsid w:val="00697FB9"/>
    <w:rsid w:val="006A0063"/>
    <w:rsid w:val="006A0B06"/>
    <w:rsid w:val="006A0C99"/>
    <w:rsid w:val="006A0C9B"/>
    <w:rsid w:val="006A1DF5"/>
    <w:rsid w:val="006A1FB1"/>
    <w:rsid w:val="006A2838"/>
    <w:rsid w:val="006A2A6D"/>
    <w:rsid w:val="006A2F47"/>
    <w:rsid w:val="006A31E7"/>
    <w:rsid w:val="006A3C7A"/>
    <w:rsid w:val="006A425B"/>
    <w:rsid w:val="006A43C1"/>
    <w:rsid w:val="006A43D4"/>
    <w:rsid w:val="006A4E10"/>
    <w:rsid w:val="006A4F41"/>
    <w:rsid w:val="006A5612"/>
    <w:rsid w:val="006A59C0"/>
    <w:rsid w:val="006A6381"/>
    <w:rsid w:val="006A6851"/>
    <w:rsid w:val="006A7DFD"/>
    <w:rsid w:val="006B051C"/>
    <w:rsid w:val="006B1299"/>
    <w:rsid w:val="006B2AD5"/>
    <w:rsid w:val="006B3048"/>
    <w:rsid w:val="006B3522"/>
    <w:rsid w:val="006B36CE"/>
    <w:rsid w:val="006B38DB"/>
    <w:rsid w:val="006B414E"/>
    <w:rsid w:val="006B42B3"/>
    <w:rsid w:val="006B496A"/>
    <w:rsid w:val="006B4B5C"/>
    <w:rsid w:val="006B4B99"/>
    <w:rsid w:val="006B50E7"/>
    <w:rsid w:val="006B52A8"/>
    <w:rsid w:val="006B678E"/>
    <w:rsid w:val="006B7293"/>
    <w:rsid w:val="006B7763"/>
    <w:rsid w:val="006C070B"/>
    <w:rsid w:val="006C0740"/>
    <w:rsid w:val="006C08F1"/>
    <w:rsid w:val="006C1413"/>
    <w:rsid w:val="006C1BCE"/>
    <w:rsid w:val="006C293E"/>
    <w:rsid w:val="006C4B53"/>
    <w:rsid w:val="006C50AD"/>
    <w:rsid w:val="006C5853"/>
    <w:rsid w:val="006C6860"/>
    <w:rsid w:val="006C69A2"/>
    <w:rsid w:val="006C6B2A"/>
    <w:rsid w:val="006C75D1"/>
    <w:rsid w:val="006C7653"/>
    <w:rsid w:val="006C7774"/>
    <w:rsid w:val="006D00BB"/>
    <w:rsid w:val="006D07C2"/>
    <w:rsid w:val="006D0E03"/>
    <w:rsid w:val="006D2B80"/>
    <w:rsid w:val="006D3E6F"/>
    <w:rsid w:val="006D3EA9"/>
    <w:rsid w:val="006D5013"/>
    <w:rsid w:val="006D545E"/>
    <w:rsid w:val="006D55B4"/>
    <w:rsid w:val="006D5704"/>
    <w:rsid w:val="006D5D37"/>
    <w:rsid w:val="006D618C"/>
    <w:rsid w:val="006D6428"/>
    <w:rsid w:val="006D663E"/>
    <w:rsid w:val="006D7181"/>
    <w:rsid w:val="006D749A"/>
    <w:rsid w:val="006D7C1F"/>
    <w:rsid w:val="006D7FEB"/>
    <w:rsid w:val="006E08B8"/>
    <w:rsid w:val="006E090E"/>
    <w:rsid w:val="006E0A86"/>
    <w:rsid w:val="006E199C"/>
    <w:rsid w:val="006E1A63"/>
    <w:rsid w:val="006E2188"/>
    <w:rsid w:val="006E2FC7"/>
    <w:rsid w:val="006E4020"/>
    <w:rsid w:val="006E48AA"/>
    <w:rsid w:val="006E5006"/>
    <w:rsid w:val="006E52DF"/>
    <w:rsid w:val="006E533D"/>
    <w:rsid w:val="006E64E3"/>
    <w:rsid w:val="006E65E2"/>
    <w:rsid w:val="006E69A0"/>
    <w:rsid w:val="006E6D45"/>
    <w:rsid w:val="006E7354"/>
    <w:rsid w:val="006E7D86"/>
    <w:rsid w:val="006F07FE"/>
    <w:rsid w:val="006F143C"/>
    <w:rsid w:val="006F15AC"/>
    <w:rsid w:val="006F3254"/>
    <w:rsid w:val="006F34CB"/>
    <w:rsid w:val="006F396C"/>
    <w:rsid w:val="006F40D6"/>
    <w:rsid w:val="006F5222"/>
    <w:rsid w:val="006F57C5"/>
    <w:rsid w:val="006F58EF"/>
    <w:rsid w:val="006F5BFE"/>
    <w:rsid w:val="006F5EBC"/>
    <w:rsid w:val="006F5FEF"/>
    <w:rsid w:val="006F604B"/>
    <w:rsid w:val="006F6108"/>
    <w:rsid w:val="006F735A"/>
    <w:rsid w:val="006F772C"/>
    <w:rsid w:val="00700D8E"/>
    <w:rsid w:val="007014F7"/>
    <w:rsid w:val="00701C2F"/>
    <w:rsid w:val="00701CB2"/>
    <w:rsid w:val="00702192"/>
    <w:rsid w:val="00704455"/>
    <w:rsid w:val="00704C38"/>
    <w:rsid w:val="00705B92"/>
    <w:rsid w:val="00705BFA"/>
    <w:rsid w:val="00706303"/>
    <w:rsid w:val="0070635D"/>
    <w:rsid w:val="00707050"/>
    <w:rsid w:val="00707620"/>
    <w:rsid w:val="007077BD"/>
    <w:rsid w:val="0070786A"/>
    <w:rsid w:val="00707A5C"/>
    <w:rsid w:val="007105AF"/>
    <w:rsid w:val="007107EC"/>
    <w:rsid w:val="00710BBB"/>
    <w:rsid w:val="00710C2E"/>
    <w:rsid w:val="00710D5A"/>
    <w:rsid w:val="0071101F"/>
    <w:rsid w:val="0071120C"/>
    <w:rsid w:val="00711BC5"/>
    <w:rsid w:val="00712030"/>
    <w:rsid w:val="007122C6"/>
    <w:rsid w:val="00712A4F"/>
    <w:rsid w:val="00712ADC"/>
    <w:rsid w:val="0071381A"/>
    <w:rsid w:val="00713FDB"/>
    <w:rsid w:val="0071451C"/>
    <w:rsid w:val="0071528C"/>
    <w:rsid w:val="007152F1"/>
    <w:rsid w:val="00715AE0"/>
    <w:rsid w:val="00716BDE"/>
    <w:rsid w:val="00716FD4"/>
    <w:rsid w:val="00717BE4"/>
    <w:rsid w:val="007200E6"/>
    <w:rsid w:val="007206C8"/>
    <w:rsid w:val="00720918"/>
    <w:rsid w:val="00720B17"/>
    <w:rsid w:val="00721902"/>
    <w:rsid w:val="007221E0"/>
    <w:rsid w:val="0072249D"/>
    <w:rsid w:val="00722B0B"/>
    <w:rsid w:val="00723136"/>
    <w:rsid w:val="00723341"/>
    <w:rsid w:val="0072371F"/>
    <w:rsid w:val="00723F0A"/>
    <w:rsid w:val="00724223"/>
    <w:rsid w:val="00724A27"/>
    <w:rsid w:val="00725F28"/>
    <w:rsid w:val="0072618D"/>
    <w:rsid w:val="0072698A"/>
    <w:rsid w:val="00726E0E"/>
    <w:rsid w:val="00730279"/>
    <w:rsid w:val="007309B7"/>
    <w:rsid w:val="00730BFE"/>
    <w:rsid w:val="007311EA"/>
    <w:rsid w:val="007314D5"/>
    <w:rsid w:val="007318DA"/>
    <w:rsid w:val="00732608"/>
    <w:rsid w:val="007327BB"/>
    <w:rsid w:val="007332AC"/>
    <w:rsid w:val="007335AE"/>
    <w:rsid w:val="007336A1"/>
    <w:rsid w:val="007337AB"/>
    <w:rsid w:val="00734931"/>
    <w:rsid w:val="00734D79"/>
    <w:rsid w:val="007354B9"/>
    <w:rsid w:val="00735FDE"/>
    <w:rsid w:val="00736D4B"/>
    <w:rsid w:val="0073726C"/>
    <w:rsid w:val="00737905"/>
    <w:rsid w:val="00737B4E"/>
    <w:rsid w:val="00740310"/>
    <w:rsid w:val="007424E4"/>
    <w:rsid w:val="00742BF2"/>
    <w:rsid w:val="007434C5"/>
    <w:rsid w:val="00743D2C"/>
    <w:rsid w:val="007449D5"/>
    <w:rsid w:val="00744A28"/>
    <w:rsid w:val="00744FB6"/>
    <w:rsid w:val="0074671F"/>
    <w:rsid w:val="00746B7A"/>
    <w:rsid w:val="00747CF0"/>
    <w:rsid w:val="00747E91"/>
    <w:rsid w:val="007509A3"/>
    <w:rsid w:val="007516BF"/>
    <w:rsid w:val="007516F7"/>
    <w:rsid w:val="00751A00"/>
    <w:rsid w:val="00751F38"/>
    <w:rsid w:val="00752076"/>
    <w:rsid w:val="0075278F"/>
    <w:rsid w:val="00753A02"/>
    <w:rsid w:val="007540E2"/>
    <w:rsid w:val="007542AE"/>
    <w:rsid w:val="00754F93"/>
    <w:rsid w:val="007557AB"/>
    <w:rsid w:val="00755E3E"/>
    <w:rsid w:val="007561DD"/>
    <w:rsid w:val="007566FD"/>
    <w:rsid w:val="007567B8"/>
    <w:rsid w:val="00757094"/>
    <w:rsid w:val="007606ED"/>
    <w:rsid w:val="0076112F"/>
    <w:rsid w:val="0076115C"/>
    <w:rsid w:val="007611C5"/>
    <w:rsid w:val="00762C20"/>
    <w:rsid w:val="00762D33"/>
    <w:rsid w:val="007630C7"/>
    <w:rsid w:val="0076315B"/>
    <w:rsid w:val="00763508"/>
    <w:rsid w:val="007636BF"/>
    <w:rsid w:val="00763735"/>
    <w:rsid w:val="007643DE"/>
    <w:rsid w:val="007649BD"/>
    <w:rsid w:val="007649F7"/>
    <w:rsid w:val="007657D8"/>
    <w:rsid w:val="007658BD"/>
    <w:rsid w:val="00766061"/>
    <w:rsid w:val="0076656C"/>
    <w:rsid w:val="00766A43"/>
    <w:rsid w:val="00767097"/>
    <w:rsid w:val="007677BC"/>
    <w:rsid w:val="00770852"/>
    <w:rsid w:val="007712A0"/>
    <w:rsid w:val="0077177C"/>
    <w:rsid w:val="007717C7"/>
    <w:rsid w:val="00772145"/>
    <w:rsid w:val="007721D9"/>
    <w:rsid w:val="00772B29"/>
    <w:rsid w:val="00772E60"/>
    <w:rsid w:val="0077391A"/>
    <w:rsid w:val="00773CD5"/>
    <w:rsid w:val="00773E65"/>
    <w:rsid w:val="00773F0A"/>
    <w:rsid w:val="0077409A"/>
    <w:rsid w:val="00774B82"/>
    <w:rsid w:val="00774E43"/>
    <w:rsid w:val="00775DC9"/>
    <w:rsid w:val="00776D71"/>
    <w:rsid w:val="00776DD0"/>
    <w:rsid w:val="0077702F"/>
    <w:rsid w:val="00777080"/>
    <w:rsid w:val="0077748D"/>
    <w:rsid w:val="007775B1"/>
    <w:rsid w:val="00777C7C"/>
    <w:rsid w:val="00780867"/>
    <w:rsid w:val="00780D6A"/>
    <w:rsid w:val="0078124B"/>
    <w:rsid w:val="0078162D"/>
    <w:rsid w:val="0078177E"/>
    <w:rsid w:val="007817D7"/>
    <w:rsid w:val="007818FE"/>
    <w:rsid w:val="00781B4F"/>
    <w:rsid w:val="007825F1"/>
    <w:rsid w:val="007828E6"/>
    <w:rsid w:val="00783E0D"/>
    <w:rsid w:val="0078533F"/>
    <w:rsid w:val="00785A44"/>
    <w:rsid w:val="00786F37"/>
    <w:rsid w:val="00787FC7"/>
    <w:rsid w:val="007907C1"/>
    <w:rsid w:val="0079083D"/>
    <w:rsid w:val="007908CC"/>
    <w:rsid w:val="00790E82"/>
    <w:rsid w:val="00791177"/>
    <w:rsid w:val="00791211"/>
    <w:rsid w:val="0079171C"/>
    <w:rsid w:val="00792406"/>
    <w:rsid w:val="00792B54"/>
    <w:rsid w:val="00793852"/>
    <w:rsid w:val="00793A92"/>
    <w:rsid w:val="0079428A"/>
    <w:rsid w:val="0079486E"/>
    <w:rsid w:val="00794E7A"/>
    <w:rsid w:val="007966CD"/>
    <w:rsid w:val="00797998"/>
    <w:rsid w:val="00797BA8"/>
    <w:rsid w:val="00797C9E"/>
    <w:rsid w:val="007A070E"/>
    <w:rsid w:val="007A0908"/>
    <w:rsid w:val="007A0EBD"/>
    <w:rsid w:val="007A1D1B"/>
    <w:rsid w:val="007A204F"/>
    <w:rsid w:val="007A297C"/>
    <w:rsid w:val="007A2A5A"/>
    <w:rsid w:val="007A2F39"/>
    <w:rsid w:val="007A32E4"/>
    <w:rsid w:val="007A34C6"/>
    <w:rsid w:val="007A39D9"/>
    <w:rsid w:val="007A4447"/>
    <w:rsid w:val="007A4571"/>
    <w:rsid w:val="007A47F7"/>
    <w:rsid w:val="007A5C0E"/>
    <w:rsid w:val="007A66AB"/>
    <w:rsid w:val="007A6A80"/>
    <w:rsid w:val="007A7978"/>
    <w:rsid w:val="007A7AB2"/>
    <w:rsid w:val="007B00F8"/>
    <w:rsid w:val="007B066C"/>
    <w:rsid w:val="007B07C4"/>
    <w:rsid w:val="007B0855"/>
    <w:rsid w:val="007B0943"/>
    <w:rsid w:val="007B10DC"/>
    <w:rsid w:val="007B1129"/>
    <w:rsid w:val="007B139D"/>
    <w:rsid w:val="007B1E51"/>
    <w:rsid w:val="007B1F40"/>
    <w:rsid w:val="007B2319"/>
    <w:rsid w:val="007B2582"/>
    <w:rsid w:val="007B271F"/>
    <w:rsid w:val="007B27A7"/>
    <w:rsid w:val="007B29D9"/>
    <w:rsid w:val="007B2F33"/>
    <w:rsid w:val="007B4378"/>
    <w:rsid w:val="007B4415"/>
    <w:rsid w:val="007B44E0"/>
    <w:rsid w:val="007B4D67"/>
    <w:rsid w:val="007B51C4"/>
    <w:rsid w:val="007B52A3"/>
    <w:rsid w:val="007B57E7"/>
    <w:rsid w:val="007B588D"/>
    <w:rsid w:val="007B5F50"/>
    <w:rsid w:val="007B625C"/>
    <w:rsid w:val="007B6E08"/>
    <w:rsid w:val="007B7C4A"/>
    <w:rsid w:val="007C0D0E"/>
    <w:rsid w:val="007C13BE"/>
    <w:rsid w:val="007C1F99"/>
    <w:rsid w:val="007C2742"/>
    <w:rsid w:val="007C2D55"/>
    <w:rsid w:val="007C32BC"/>
    <w:rsid w:val="007C32E2"/>
    <w:rsid w:val="007C33B5"/>
    <w:rsid w:val="007C35FB"/>
    <w:rsid w:val="007C3742"/>
    <w:rsid w:val="007C3BA1"/>
    <w:rsid w:val="007C3DBB"/>
    <w:rsid w:val="007C3F67"/>
    <w:rsid w:val="007C47FC"/>
    <w:rsid w:val="007C508A"/>
    <w:rsid w:val="007C50DF"/>
    <w:rsid w:val="007C511A"/>
    <w:rsid w:val="007C6550"/>
    <w:rsid w:val="007C6CA3"/>
    <w:rsid w:val="007C7393"/>
    <w:rsid w:val="007C7FD2"/>
    <w:rsid w:val="007D0487"/>
    <w:rsid w:val="007D060C"/>
    <w:rsid w:val="007D1563"/>
    <w:rsid w:val="007D3C58"/>
    <w:rsid w:val="007D4797"/>
    <w:rsid w:val="007D48F8"/>
    <w:rsid w:val="007D4B5E"/>
    <w:rsid w:val="007D4CB6"/>
    <w:rsid w:val="007D5C05"/>
    <w:rsid w:val="007D6147"/>
    <w:rsid w:val="007D61B1"/>
    <w:rsid w:val="007D7093"/>
    <w:rsid w:val="007D7158"/>
    <w:rsid w:val="007D7D0D"/>
    <w:rsid w:val="007E0151"/>
    <w:rsid w:val="007E0CB0"/>
    <w:rsid w:val="007E1543"/>
    <w:rsid w:val="007E186A"/>
    <w:rsid w:val="007E201D"/>
    <w:rsid w:val="007E21EB"/>
    <w:rsid w:val="007E2803"/>
    <w:rsid w:val="007E2D57"/>
    <w:rsid w:val="007E3CDB"/>
    <w:rsid w:val="007E42ED"/>
    <w:rsid w:val="007E4CCD"/>
    <w:rsid w:val="007E58A5"/>
    <w:rsid w:val="007E5B74"/>
    <w:rsid w:val="007E6C3D"/>
    <w:rsid w:val="007E7F14"/>
    <w:rsid w:val="007F0472"/>
    <w:rsid w:val="007F16FD"/>
    <w:rsid w:val="007F23CF"/>
    <w:rsid w:val="007F2700"/>
    <w:rsid w:val="007F2A05"/>
    <w:rsid w:val="007F3148"/>
    <w:rsid w:val="007F49B4"/>
    <w:rsid w:val="007F4E6F"/>
    <w:rsid w:val="007F4E73"/>
    <w:rsid w:val="007F56D3"/>
    <w:rsid w:val="007F65CE"/>
    <w:rsid w:val="007F7111"/>
    <w:rsid w:val="007F74E6"/>
    <w:rsid w:val="007F7BF9"/>
    <w:rsid w:val="008004FC"/>
    <w:rsid w:val="008008E9"/>
    <w:rsid w:val="00803CC5"/>
    <w:rsid w:val="008046B3"/>
    <w:rsid w:val="0080494D"/>
    <w:rsid w:val="00805125"/>
    <w:rsid w:val="00805DE5"/>
    <w:rsid w:val="00806D71"/>
    <w:rsid w:val="008076CD"/>
    <w:rsid w:val="00807F9E"/>
    <w:rsid w:val="00811217"/>
    <w:rsid w:val="008120C1"/>
    <w:rsid w:val="00812220"/>
    <w:rsid w:val="0081229A"/>
    <w:rsid w:val="008123AA"/>
    <w:rsid w:val="00812BC7"/>
    <w:rsid w:val="00812CF1"/>
    <w:rsid w:val="00812FDF"/>
    <w:rsid w:val="008130F2"/>
    <w:rsid w:val="008131ED"/>
    <w:rsid w:val="00814607"/>
    <w:rsid w:val="00814839"/>
    <w:rsid w:val="00814CDC"/>
    <w:rsid w:val="008157A3"/>
    <w:rsid w:val="0081659B"/>
    <w:rsid w:val="00817B37"/>
    <w:rsid w:val="00820301"/>
    <w:rsid w:val="00820A58"/>
    <w:rsid w:val="00820DAA"/>
    <w:rsid w:val="008215E7"/>
    <w:rsid w:val="00821B26"/>
    <w:rsid w:val="008225E2"/>
    <w:rsid w:val="00822928"/>
    <w:rsid w:val="00822ED0"/>
    <w:rsid w:val="00824BAA"/>
    <w:rsid w:val="00825579"/>
    <w:rsid w:val="00825C4F"/>
    <w:rsid w:val="0082735F"/>
    <w:rsid w:val="008276E8"/>
    <w:rsid w:val="008276F2"/>
    <w:rsid w:val="00827BDF"/>
    <w:rsid w:val="008303AB"/>
    <w:rsid w:val="008305C5"/>
    <w:rsid w:val="00830622"/>
    <w:rsid w:val="00830839"/>
    <w:rsid w:val="0083106A"/>
    <w:rsid w:val="008323E2"/>
    <w:rsid w:val="008328D5"/>
    <w:rsid w:val="00832B1A"/>
    <w:rsid w:val="00832F8C"/>
    <w:rsid w:val="00833CCC"/>
    <w:rsid w:val="00834E97"/>
    <w:rsid w:val="00834FB1"/>
    <w:rsid w:val="00836000"/>
    <w:rsid w:val="008371F3"/>
    <w:rsid w:val="00837756"/>
    <w:rsid w:val="00840B16"/>
    <w:rsid w:val="00840D4A"/>
    <w:rsid w:val="00840DC7"/>
    <w:rsid w:val="00841458"/>
    <w:rsid w:val="0084183B"/>
    <w:rsid w:val="00841949"/>
    <w:rsid w:val="0084328A"/>
    <w:rsid w:val="00843A67"/>
    <w:rsid w:val="00844E6F"/>
    <w:rsid w:val="008451CD"/>
    <w:rsid w:val="0084537F"/>
    <w:rsid w:val="008456BE"/>
    <w:rsid w:val="00845910"/>
    <w:rsid w:val="008459E9"/>
    <w:rsid w:val="008468E7"/>
    <w:rsid w:val="00847ED0"/>
    <w:rsid w:val="0085017D"/>
    <w:rsid w:val="008503B6"/>
    <w:rsid w:val="00850A73"/>
    <w:rsid w:val="0085164D"/>
    <w:rsid w:val="008519C1"/>
    <w:rsid w:val="00852319"/>
    <w:rsid w:val="00852B07"/>
    <w:rsid w:val="00853E44"/>
    <w:rsid w:val="00853E63"/>
    <w:rsid w:val="008544B8"/>
    <w:rsid w:val="0085548F"/>
    <w:rsid w:val="00855A16"/>
    <w:rsid w:val="00855B6C"/>
    <w:rsid w:val="0085639F"/>
    <w:rsid w:val="008566AA"/>
    <w:rsid w:val="00856D4F"/>
    <w:rsid w:val="00856F61"/>
    <w:rsid w:val="00856FF5"/>
    <w:rsid w:val="008579A5"/>
    <w:rsid w:val="00857B1B"/>
    <w:rsid w:val="00860052"/>
    <w:rsid w:val="008601B9"/>
    <w:rsid w:val="00860E5B"/>
    <w:rsid w:val="00860F9A"/>
    <w:rsid w:val="008615BE"/>
    <w:rsid w:val="00862C76"/>
    <w:rsid w:val="008639AB"/>
    <w:rsid w:val="00863AFF"/>
    <w:rsid w:val="00864468"/>
    <w:rsid w:val="008644CB"/>
    <w:rsid w:val="008646F3"/>
    <w:rsid w:val="008648E1"/>
    <w:rsid w:val="00865040"/>
    <w:rsid w:val="00865B51"/>
    <w:rsid w:val="00865C65"/>
    <w:rsid w:val="008665AC"/>
    <w:rsid w:val="00866D37"/>
    <w:rsid w:val="00867507"/>
    <w:rsid w:val="008675C6"/>
    <w:rsid w:val="00867851"/>
    <w:rsid w:val="00867963"/>
    <w:rsid w:val="00867D49"/>
    <w:rsid w:val="008700A5"/>
    <w:rsid w:val="00870916"/>
    <w:rsid w:val="00870FF8"/>
    <w:rsid w:val="00871DE6"/>
    <w:rsid w:val="0087336E"/>
    <w:rsid w:val="008733C9"/>
    <w:rsid w:val="00873616"/>
    <w:rsid w:val="008739AE"/>
    <w:rsid w:val="0087554A"/>
    <w:rsid w:val="00875AA3"/>
    <w:rsid w:val="00875D9C"/>
    <w:rsid w:val="00875DA4"/>
    <w:rsid w:val="0087633F"/>
    <w:rsid w:val="00876DB4"/>
    <w:rsid w:val="00877202"/>
    <w:rsid w:val="00877209"/>
    <w:rsid w:val="00877404"/>
    <w:rsid w:val="008775E0"/>
    <w:rsid w:val="0088013B"/>
    <w:rsid w:val="00880D10"/>
    <w:rsid w:val="0088113B"/>
    <w:rsid w:val="008811B8"/>
    <w:rsid w:val="00881663"/>
    <w:rsid w:val="008818BF"/>
    <w:rsid w:val="00881C33"/>
    <w:rsid w:val="00881EB3"/>
    <w:rsid w:val="0088313C"/>
    <w:rsid w:val="0088370B"/>
    <w:rsid w:val="008839D9"/>
    <w:rsid w:val="00883F44"/>
    <w:rsid w:val="0088402F"/>
    <w:rsid w:val="008841CA"/>
    <w:rsid w:val="00884E21"/>
    <w:rsid w:val="00885198"/>
    <w:rsid w:val="00885834"/>
    <w:rsid w:val="00885ADD"/>
    <w:rsid w:val="00885D19"/>
    <w:rsid w:val="00886750"/>
    <w:rsid w:val="00886CEA"/>
    <w:rsid w:val="008871CF"/>
    <w:rsid w:val="00887240"/>
    <w:rsid w:val="00887C38"/>
    <w:rsid w:val="00887EE1"/>
    <w:rsid w:val="00887FBF"/>
    <w:rsid w:val="00890404"/>
    <w:rsid w:val="008910FB"/>
    <w:rsid w:val="00891416"/>
    <w:rsid w:val="0089161E"/>
    <w:rsid w:val="00891B80"/>
    <w:rsid w:val="00892775"/>
    <w:rsid w:val="008931F8"/>
    <w:rsid w:val="0089326A"/>
    <w:rsid w:val="008937E9"/>
    <w:rsid w:val="00893B9B"/>
    <w:rsid w:val="0089430D"/>
    <w:rsid w:val="00894967"/>
    <w:rsid w:val="00894D43"/>
    <w:rsid w:val="0089603E"/>
    <w:rsid w:val="0089638C"/>
    <w:rsid w:val="00896824"/>
    <w:rsid w:val="00896CC8"/>
    <w:rsid w:val="0089724C"/>
    <w:rsid w:val="0089753A"/>
    <w:rsid w:val="008978D5"/>
    <w:rsid w:val="00897CCA"/>
    <w:rsid w:val="008A0E13"/>
    <w:rsid w:val="008A1189"/>
    <w:rsid w:val="008A136D"/>
    <w:rsid w:val="008A13F0"/>
    <w:rsid w:val="008A18BA"/>
    <w:rsid w:val="008A18D3"/>
    <w:rsid w:val="008A2E28"/>
    <w:rsid w:val="008A2F41"/>
    <w:rsid w:val="008A363A"/>
    <w:rsid w:val="008A3F83"/>
    <w:rsid w:val="008A4A6C"/>
    <w:rsid w:val="008A4B0F"/>
    <w:rsid w:val="008A5421"/>
    <w:rsid w:val="008A5B62"/>
    <w:rsid w:val="008A61B8"/>
    <w:rsid w:val="008A65E7"/>
    <w:rsid w:val="008A6A39"/>
    <w:rsid w:val="008A6AC0"/>
    <w:rsid w:val="008A7427"/>
    <w:rsid w:val="008A7C11"/>
    <w:rsid w:val="008A7DC3"/>
    <w:rsid w:val="008B0675"/>
    <w:rsid w:val="008B0726"/>
    <w:rsid w:val="008B0CC0"/>
    <w:rsid w:val="008B1F32"/>
    <w:rsid w:val="008B215A"/>
    <w:rsid w:val="008B23F1"/>
    <w:rsid w:val="008B2639"/>
    <w:rsid w:val="008B3425"/>
    <w:rsid w:val="008B3A6F"/>
    <w:rsid w:val="008B3CD5"/>
    <w:rsid w:val="008B403A"/>
    <w:rsid w:val="008B412B"/>
    <w:rsid w:val="008B4EB2"/>
    <w:rsid w:val="008B5976"/>
    <w:rsid w:val="008B5C3B"/>
    <w:rsid w:val="008B5DD3"/>
    <w:rsid w:val="008B6321"/>
    <w:rsid w:val="008B716A"/>
    <w:rsid w:val="008B7388"/>
    <w:rsid w:val="008B75E9"/>
    <w:rsid w:val="008B7748"/>
    <w:rsid w:val="008B7D4A"/>
    <w:rsid w:val="008B7E92"/>
    <w:rsid w:val="008B7FEB"/>
    <w:rsid w:val="008C1369"/>
    <w:rsid w:val="008C14AE"/>
    <w:rsid w:val="008C19E2"/>
    <w:rsid w:val="008C1DCD"/>
    <w:rsid w:val="008C22B8"/>
    <w:rsid w:val="008C245B"/>
    <w:rsid w:val="008C32CC"/>
    <w:rsid w:val="008C385D"/>
    <w:rsid w:val="008C3B86"/>
    <w:rsid w:val="008C4209"/>
    <w:rsid w:val="008C447C"/>
    <w:rsid w:val="008C4BC6"/>
    <w:rsid w:val="008C4BFA"/>
    <w:rsid w:val="008C622D"/>
    <w:rsid w:val="008C6C49"/>
    <w:rsid w:val="008C6C92"/>
    <w:rsid w:val="008D00AF"/>
    <w:rsid w:val="008D1F57"/>
    <w:rsid w:val="008D3459"/>
    <w:rsid w:val="008D3B24"/>
    <w:rsid w:val="008D3B2B"/>
    <w:rsid w:val="008D4780"/>
    <w:rsid w:val="008D50C3"/>
    <w:rsid w:val="008D5115"/>
    <w:rsid w:val="008D599F"/>
    <w:rsid w:val="008D5D2D"/>
    <w:rsid w:val="008D6CA8"/>
    <w:rsid w:val="008D715A"/>
    <w:rsid w:val="008D766C"/>
    <w:rsid w:val="008D77C0"/>
    <w:rsid w:val="008D79BE"/>
    <w:rsid w:val="008D7A69"/>
    <w:rsid w:val="008E0310"/>
    <w:rsid w:val="008E0312"/>
    <w:rsid w:val="008E0EC1"/>
    <w:rsid w:val="008E1203"/>
    <w:rsid w:val="008E1519"/>
    <w:rsid w:val="008E2BC0"/>
    <w:rsid w:val="008E34E0"/>
    <w:rsid w:val="008E4076"/>
    <w:rsid w:val="008E47AE"/>
    <w:rsid w:val="008E57D4"/>
    <w:rsid w:val="008E64E4"/>
    <w:rsid w:val="008E67AE"/>
    <w:rsid w:val="008F0DEF"/>
    <w:rsid w:val="008F1C0F"/>
    <w:rsid w:val="008F1C94"/>
    <w:rsid w:val="008F2334"/>
    <w:rsid w:val="008F23CA"/>
    <w:rsid w:val="008F2EF8"/>
    <w:rsid w:val="008F3381"/>
    <w:rsid w:val="008F3C96"/>
    <w:rsid w:val="008F3DF4"/>
    <w:rsid w:val="008F3F8D"/>
    <w:rsid w:val="008F41B2"/>
    <w:rsid w:val="008F4B2A"/>
    <w:rsid w:val="008F5443"/>
    <w:rsid w:val="008F54D9"/>
    <w:rsid w:val="008F629A"/>
    <w:rsid w:val="008F6617"/>
    <w:rsid w:val="008F6C8D"/>
    <w:rsid w:val="008F7C56"/>
    <w:rsid w:val="009005CF"/>
    <w:rsid w:val="00901769"/>
    <w:rsid w:val="00901B8E"/>
    <w:rsid w:val="009023CC"/>
    <w:rsid w:val="00902450"/>
    <w:rsid w:val="00902B9F"/>
    <w:rsid w:val="00903103"/>
    <w:rsid w:val="00903809"/>
    <w:rsid w:val="009039EE"/>
    <w:rsid w:val="009051EE"/>
    <w:rsid w:val="0090528A"/>
    <w:rsid w:val="00905B21"/>
    <w:rsid w:val="00906754"/>
    <w:rsid w:val="00906965"/>
    <w:rsid w:val="00906E3E"/>
    <w:rsid w:val="00907541"/>
    <w:rsid w:val="00907643"/>
    <w:rsid w:val="009102D6"/>
    <w:rsid w:val="00910B58"/>
    <w:rsid w:val="00911F29"/>
    <w:rsid w:val="0091240B"/>
    <w:rsid w:val="0091416E"/>
    <w:rsid w:val="009147DF"/>
    <w:rsid w:val="00914E19"/>
    <w:rsid w:val="00915B12"/>
    <w:rsid w:val="00916A8C"/>
    <w:rsid w:val="009177FF"/>
    <w:rsid w:val="00917FF3"/>
    <w:rsid w:val="009209D6"/>
    <w:rsid w:val="00921C6C"/>
    <w:rsid w:val="00922353"/>
    <w:rsid w:val="0092276D"/>
    <w:rsid w:val="00922AFE"/>
    <w:rsid w:val="00922E16"/>
    <w:rsid w:val="009235DA"/>
    <w:rsid w:val="00924595"/>
    <w:rsid w:val="00925D06"/>
    <w:rsid w:val="0092660F"/>
    <w:rsid w:val="00926B6A"/>
    <w:rsid w:val="00931274"/>
    <w:rsid w:val="00933C8B"/>
    <w:rsid w:val="00933D39"/>
    <w:rsid w:val="00933F76"/>
    <w:rsid w:val="0093447A"/>
    <w:rsid w:val="00934F22"/>
    <w:rsid w:val="009353DD"/>
    <w:rsid w:val="00935A6E"/>
    <w:rsid w:val="00936000"/>
    <w:rsid w:val="009370BF"/>
    <w:rsid w:val="00937A9F"/>
    <w:rsid w:val="00940183"/>
    <w:rsid w:val="009404C9"/>
    <w:rsid w:val="009404FE"/>
    <w:rsid w:val="00940AA2"/>
    <w:rsid w:val="00940BD4"/>
    <w:rsid w:val="009410BA"/>
    <w:rsid w:val="0094135B"/>
    <w:rsid w:val="0094185E"/>
    <w:rsid w:val="00941BE2"/>
    <w:rsid w:val="00941C96"/>
    <w:rsid w:val="00941E46"/>
    <w:rsid w:val="00941FA0"/>
    <w:rsid w:val="00942BCB"/>
    <w:rsid w:val="0094402F"/>
    <w:rsid w:val="0094456E"/>
    <w:rsid w:val="00944572"/>
    <w:rsid w:val="00944BFD"/>
    <w:rsid w:val="00944E06"/>
    <w:rsid w:val="009458C3"/>
    <w:rsid w:val="0094599E"/>
    <w:rsid w:val="009459DB"/>
    <w:rsid w:val="00945A56"/>
    <w:rsid w:val="00945F89"/>
    <w:rsid w:val="00947AAA"/>
    <w:rsid w:val="00950A10"/>
    <w:rsid w:val="00950BA3"/>
    <w:rsid w:val="0095150B"/>
    <w:rsid w:val="0095252E"/>
    <w:rsid w:val="00952CF6"/>
    <w:rsid w:val="00953BF1"/>
    <w:rsid w:val="009551C4"/>
    <w:rsid w:val="00955474"/>
    <w:rsid w:val="00955BBF"/>
    <w:rsid w:val="00955EC2"/>
    <w:rsid w:val="00955ED7"/>
    <w:rsid w:val="00956225"/>
    <w:rsid w:val="009572A4"/>
    <w:rsid w:val="009604B9"/>
    <w:rsid w:val="00961167"/>
    <w:rsid w:val="00961327"/>
    <w:rsid w:val="0096138D"/>
    <w:rsid w:val="00961C94"/>
    <w:rsid w:val="00961DB3"/>
    <w:rsid w:val="00961F1C"/>
    <w:rsid w:val="009623D6"/>
    <w:rsid w:val="0096291B"/>
    <w:rsid w:val="0096345F"/>
    <w:rsid w:val="00963D73"/>
    <w:rsid w:val="00963ECD"/>
    <w:rsid w:val="00963FB8"/>
    <w:rsid w:val="009641DD"/>
    <w:rsid w:val="0096651F"/>
    <w:rsid w:val="0096664A"/>
    <w:rsid w:val="009668A2"/>
    <w:rsid w:val="00966B26"/>
    <w:rsid w:val="00966C62"/>
    <w:rsid w:val="00967079"/>
    <w:rsid w:val="00967438"/>
    <w:rsid w:val="009674E6"/>
    <w:rsid w:val="00970D1D"/>
    <w:rsid w:val="00971482"/>
    <w:rsid w:val="00971635"/>
    <w:rsid w:val="00972134"/>
    <w:rsid w:val="00972393"/>
    <w:rsid w:val="009726AA"/>
    <w:rsid w:val="00973535"/>
    <w:rsid w:val="0097517B"/>
    <w:rsid w:val="009752A0"/>
    <w:rsid w:val="0097549B"/>
    <w:rsid w:val="00976488"/>
    <w:rsid w:val="00976AA7"/>
    <w:rsid w:val="00976FE6"/>
    <w:rsid w:val="0097721F"/>
    <w:rsid w:val="0097727A"/>
    <w:rsid w:val="0097769B"/>
    <w:rsid w:val="00980568"/>
    <w:rsid w:val="00981428"/>
    <w:rsid w:val="0098190F"/>
    <w:rsid w:val="00981E1E"/>
    <w:rsid w:val="00982257"/>
    <w:rsid w:val="00982640"/>
    <w:rsid w:val="00982D94"/>
    <w:rsid w:val="0098335C"/>
    <w:rsid w:val="00984A76"/>
    <w:rsid w:val="00984B18"/>
    <w:rsid w:val="00984C7A"/>
    <w:rsid w:val="00984D57"/>
    <w:rsid w:val="00985097"/>
    <w:rsid w:val="009859BB"/>
    <w:rsid w:val="00985C1B"/>
    <w:rsid w:val="00985C5C"/>
    <w:rsid w:val="00986580"/>
    <w:rsid w:val="00986BD1"/>
    <w:rsid w:val="00987C50"/>
    <w:rsid w:val="0099050F"/>
    <w:rsid w:val="00990B56"/>
    <w:rsid w:val="00991E02"/>
    <w:rsid w:val="0099236A"/>
    <w:rsid w:val="00992650"/>
    <w:rsid w:val="009929F0"/>
    <w:rsid w:val="00992C1E"/>
    <w:rsid w:val="00993572"/>
    <w:rsid w:val="009940D4"/>
    <w:rsid w:val="00994592"/>
    <w:rsid w:val="00994C43"/>
    <w:rsid w:val="00995740"/>
    <w:rsid w:val="00995F4C"/>
    <w:rsid w:val="00995FDE"/>
    <w:rsid w:val="0099620F"/>
    <w:rsid w:val="0099635A"/>
    <w:rsid w:val="009963E8"/>
    <w:rsid w:val="00996AD3"/>
    <w:rsid w:val="00996D33"/>
    <w:rsid w:val="00997054"/>
    <w:rsid w:val="0099753C"/>
    <w:rsid w:val="009979EC"/>
    <w:rsid w:val="009A0967"/>
    <w:rsid w:val="009A0981"/>
    <w:rsid w:val="009A168A"/>
    <w:rsid w:val="009A16CF"/>
    <w:rsid w:val="009A17F5"/>
    <w:rsid w:val="009A28E8"/>
    <w:rsid w:val="009A3078"/>
    <w:rsid w:val="009A349D"/>
    <w:rsid w:val="009A3D27"/>
    <w:rsid w:val="009A3D98"/>
    <w:rsid w:val="009A564B"/>
    <w:rsid w:val="009A63A4"/>
    <w:rsid w:val="009A64BD"/>
    <w:rsid w:val="009A6F7D"/>
    <w:rsid w:val="009B03C8"/>
    <w:rsid w:val="009B03E7"/>
    <w:rsid w:val="009B0A1C"/>
    <w:rsid w:val="009B1185"/>
    <w:rsid w:val="009B204F"/>
    <w:rsid w:val="009B27B8"/>
    <w:rsid w:val="009B2CC2"/>
    <w:rsid w:val="009B359D"/>
    <w:rsid w:val="009B38E1"/>
    <w:rsid w:val="009B4161"/>
    <w:rsid w:val="009B56A6"/>
    <w:rsid w:val="009B5C15"/>
    <w:rsid w:val="009B5FEF"/>
    <w:rsid w:val="009B5FF5"/>
    <w:rsid w:val="009B62C1"/>
    <w:rsid w:val="009B6589"/>
    <w:rsid w:val="009B6C8D"/>
    <w:rsid w:val="009B74AF"/>
    <w:rsid w:val="009B7E4B"/>
    <w:rsid w:val="009C08DC"/>
    <w:rsid w:val="009C0CDD"/>
    <w:rsid w:val="009C0EE0"/>
    <w:rsid w:val="009C1C4D"/>
    <w:rsid w:val="009C2EEB"/>
    <w:rsid w:val="009C32BB"/>
    <w:rsid w:val="009C3412"/>
    <w:rsid w:val="009C3E39"/>
    <w:rsid w:val="009C48F2"/>
    <w:rsid w:val="009C550C"/>
    <w:rsid w:val="009C579E"/>
    <w:rsid w:val="009C5B5F"/>
    <w:rsid w:val="009C5FA6"/>
    <w:rsid w:val="009C6670"/>
    <w:rsid w:val="009C6681"/>
    <w:rsid w:val="009C78A8"/>
    <w:rsid w:val="009D0389"/>
    <w:rsid w:val="009D0F3E"/>
    <w:rsid w:val="009D1A71"/>
    <w:rsid w:val="009D32ED"/>
    <w:rsid w:val="009D46FF"/>
    <w:rsid w:val="009D493D"/>
    <w:rsid w:val="009D4976"/>
    <w:rsid w:val="009D57E2"/>
    <w:rsid w:val="009D5BCD"/>
    <w:rsid w:val="009D6951"/>
    <w:rsid w:val="009D6A86"/>
    <w:rsid w:val="009D7108"/>
    <w:rsid w:val="009D79D7"/>
    <w:rsid w:val="009E0546"/>
    <w:rsid w:val="009E05CD"/>
    <w:rsid w:val="009E0C52"/>
    <w:rsid w:val="009E0D85"/>
    <w:rsid w:val="009E12F3"/>
    <w:rsid w:val="009E19D0"/>
    <w:rsid w:val="009E1B87"/>
    <w:rsid w:val="009E1D01"/>
    <w:rsid w:val="009E217E"/>
    <w:rsid w:val="009E27BA"/>
    <w:rsid w:val="009E4AA8"/>
    <w:rsid w:val="009E545A"/>
    <w:rsid w:val="009E5A4C"/>
    <w:rsid w:val="009E5F17"/>
    <w:rsid w:val="009E6DE3"/>
    <w:rsid w:val="009E71B5"/>
    <w:rsid w:val="009E750A"/>
    <w:rsid w:val="009E7E12"/>
    <w:rsid w:val="009E7E35"/>
    <w:rsid w:val="009F027D"/>
    <w:rsid w:val="009F07C3"/>
    <w:rsid w:val="009F0A94"/>
    <w:rsid w:val="009F1813"/>
    <w:rsid w:val="009F27E0"/>
    <w:rsid w:val="009F2B46"/>
    <w:rsid w:val="009F2CA5"/>
    <w:rsid w:val="009F2CD0"/>
    <w:rsid w:val="009F32E2"/>
    <w:rsid w:val="009F363C"/>
    <w:rsid w:val="009F45E8"/>
    <w:rsid w:val="009F4C93"/>
    <w:rsid w:val="009F4D2D"/>
    <w:rsid w:val="009F4F7E"/>
    <w:rsid w:val="009F5589"/>
    <w:rsid w:val="009F57B9"/>
    <w:rsid w:val="009F58A9"/>
    <w:rsid w:val="009F5B28"/>
    <w:rsid w:val="009F5E96"/>
    <w:rsid w:val="009F608B"/>
    <w:rsid w:val="009F62EE"/>
    <w:rsid w:val="009F659A"/>
    <w:rsid w:val="009F6600"/>
    <w:rsid w:val="009F672F"/>
    <w:rsid w:val="009F67A6"/>
    <w:rsid w:val="009F69A5"/>
    <w:rsid w:val="009F6C3F"/>
    <w:rsid w:val="009F70BB"/>
    <w:rsid w:val="009F7CF8"/>
    <w:rsid w:val="009F7FD2"/>
    <w:rsid w:val="00A00421"/>
    <w:rsid w:val="00A00D52"/>
    <w:rsid w:val="00A0133E"/>
    <w:rsid w:val="00A01618"/>
    <w:rsid w:val="00A01750"/>
    <w:rsid w:val="00A021F6"/>
    <w:rsid w:val="00A0247D"/>
    <w:rsid w:val="00A0287E"/>
    <w:rsid w:val="00A02965"/>
    <w:rsid w:val="00A03035"/>
    <w:rsid w:val="00A03301"/>
    <w:rsid w:val="00A042F6"/>
    <w:rsid w:val="00A05066"/>
    <w:rsid w:val="00A05095"/>
    <w:rsid w:val="00A05300"/>
    <w:rsid w:val="00A06B82"/>
    <w:rsid w:val="00A06EB9"/>
    <w:rsid w:val="00A07A0C"/>
    <w:rsid w:val="00A07AB3"/>
    <w:rsid w:val="00A1044E"/>
    <w:rsid w:val="00A10F61"/>
    <w:rsid w:val="00A11118"/>
    <w:rsid w:val="00A112BC"/>
    <w:rsid w:val="00A1156A"/>
    <w:rsid w:val="00A11DC7"/>
    <w:rsid w:val="00A12AE6"/>
    <w:rsid w:val="00A13344"/>
    <w:rsid w:val="00A1352C"/>
    <w:rsid w:val="00A13557"/>
    <w:rsid w:val="00A137B4"/>
    <w:rsid w:val="00A137F1"/>
    <w:rsid w:val="00A13A99"/>
    <w:rsid w:val="00A13C10"/>
    <w:rsid w:val="00A14326"/>
    <w:rsid w:val="00A1449F"/>
    <w:rsid w:val="00A14A2E"/>
    <w:rsid w:val="00A14B47"/>
    <w:rsid w:val="00A14DBE"/>
    <w:rsid w:val="00A15598"/>
    <w:rsid w:val="00A15C9F"/>
    <w:rsid w:val="00A15FF3"/>
    <w:rsid w:val="00A163E7"/>
    <w:rsid w:val="00A17A1A"/>
    <w:rsid w:val="00A17B19"/>
    <w:rsid w:val="00A17BD7"/>
    <w:rsid w:val="00A207B8"/>
    <w:rsid w:val="00A20B64"/>
    <w:rsid w:val="00A20DFB"/>
    <w:rsid w:val="00A21C46"/>
    <w:rsid w:val="00A21C48"/>
    <w:rsid w:val="00A232F3"/>
    <w:rsid w:val="00A2380A"/>
    <w:rsid w:val="00A23EA9"/>
    <w:rsid w:val="00A249C7"/>
    <w:rsid w:val="00A2594D"/>
    <w:rsid w:val="00A260F3"/>
    <w:rsid w:val="00A305F0"/>
    <w:rsid w:val="00A3086B"/>
    <w:rsid w:val="00A3094E"/>
    <w:rsid w:val="00A30ABA"/>
    <w:rsid w:val="00A30FCB"/>
    <w:rsid w:val="00A31055"/>
    <w:rsid w:val="00A31140"/>
    <w:rsid w:val="00A3114B"/>
    <w:rsid w:val="00A313ED"/>
    <w:rsid w:val="00A3196B"/>
    <w:rsid w:val="00A31B72"/>
    <w:rsid w:val="00A32AD6"/>
    <w:rsid w:val="00A332A3"/>
    <w:rsid w:val="00A333DF"/>
    <w:rsid w:val="00A346DB"/>
    <w:rsid w:val="00A34776"/>
    <w:rsid w:val="00A35CAA"/>
    <w:rsid w:val="00A36065"/>
    <w:rsid w:val="00A360E6"/>
    <w:rsid w:val="00A36BE4"/>
    <w:rsid w:val="00A36DD2"/>
    <w:rsid w:val="00A375E6"/>
    <w:rsid w:val="00A377E1"/>
    <w:rsid w:val="00A3793F"/>
    <w:rsid w:val="00A37CF6"/>
    <w:rsid w:val="00A403F5"/>
    <w:rsid w:val="00A40BAD"/>
    <w:rsid w:val="00A413B4"/>
    <w:rsid w:val="00A41DC8"/>
    <w:rsid w:val="00A41F05"/>
    <w:rsid w:val="00A41F51"/>
    <w:rsid w:val="00A42484"/>
    <w:rsid w:val="00A42A7F"/>
    <w:rsid w:val="00A42BB8"/>
    <w:rsid w:val="00A4415F"/>
    <w:rsid w:val="00A441D1"/>
    <w:rsid w:val="00A44434"/>
    <w:rsid w:val="00A444D9"/>
    <w:rsid w:val="00A448D5"/>
    <w:rsid w:val="00A44B71"/>
    <w:rsid w:val="00A451D0"/>
    <w:rsid w:val="00A460E0"/>
    <w:rsid w:val="00A46998"/>
    <w:rsid w:val="00A4793F"/>
    <w:rsid w:val="00A47CC3"/>
    <w:rsid w:val="00A5005B"/>
    <w:rsid w:val="00A522F9"/>
    <w:rsid w:val="00A52663"/>
    <w:rsid w:val="00A52676"/>
    <w:rsid w:val="00A526B9"/>
    <w:rsid w:val="00A52D36"/>
    <w:rsid w:val="00A538CA"/>
    <w:rsid w:val="00A539AF"/>
    <w:rsid w:val="00A54017"/>
    <w:rsid w:val="00A54190"/>
    <w:rsid w:val="00A54D57"/>
    <w:rsid w:val="00A55733"/>
    <w:rsid w:val="00A557B3"/>
    <w:rsid w:val="00A55BB3"/>
    <w:rsid w:val="00A57291"/>
    <w:rsid w:val="00A60B55"/>
    <w:rsid w:val="00A6103C"/>
    <w:rsid w:val="00A61065"/>
    <w:rsid w:val="00A620F1"/>
    <w:rsid w:val="00A625A7"/>
    <w:rsid w:val="00A6260C"/>
    <w:rsid w:val="00A62F4F"/>
    <w:rsid w:val="00A630E2"/>
    <w:rsid w:val="00A63923"/>
    <w:rsid w:val="00A64A1F"/>
    <w:rsid w:val="00A64D1A"/>
    <w:rsid w:val="00A64FBE"/>
    <w:rsid w:val="00A65240"/>
    <w:rsid w:val="00A65364"/>
    <w:rsid w:val="00A65625"/>
    <w:rsid w:val="00A65690"/>
    <w:rsid w:val="00A65CBB"/>
    <w:rsid w:val="00A669F9"/>
    <w:rsid w:val="00A67382"/>
    <w:rsid w:val="00A6759E"/>
    <w:rsid w:val="00A67942"/>
    <w:rsid w:val="00A67A03"/>
    <w:rsid w:val="00A67E11"/>
    <w:rsid w:val="00A67E1F"/>
    <w:rsid w:val="00A67F36"/>
    <w:rsid w:val="00A705D6"/>
    <w:rsid w:val="00A707DA"/>
    <w:rsid w:val="00A70935"/>
    <w:rsid w:val="00A72159"/>
    <w:rsid w:val="00A725FC"/>
    <w:rsid w:val="00A73877"/>
    <w:rsid w:val="00A738EC"/>
    <w:rsid w:val="00A73B5A"/>
    <w:rsid w:val="00A7560F"/>
    <w:rsid w:val="00A76434"/>
    <w:rsid w:val="00A77556"/>
    <w:rsid w:val="00A80D91"/>
    <w:rsid w:val="00A81060"/>
    <w:rsid w:val="00A81680"/>
    <w:rsid w:val="00A81CBB"/>
    <w:rsid w:val="00A81F7A"/>
    <w:rsid w:val="00A82C22"/>
    <w:rsid w:val="00A8326B"/>
    <w:rsid w:val="00A83410"/>
    <w:rsid w:val="00A83610"/>
    <w:rsid w:val="00A8388F"/>
    <w:rsid w:val="00A83BB4"/>
    <w:rsid w:val="00A83C0C"/>
    <w:rsid w:val="00A83FEA"/>
    <w:rsid w:val="00A843DB"/>
    <w:rsid w:val="00A84739"/>
    <w:rsid w:val="00A84CCE"/>
    <w:rsid w:val="00A85AD2"/>
    <w:rsid w:val="00A85E2E"/>
    <w:rsid w:val="00A86886"/>
    <w:rsid w:val="00A86A7F"/>
    <w:rsid w:val="00A86A81"/>
    <w:rsid w:val="00A87205"/>
    <w:rsid w:val="00A87A61"/>
    <w:rsid w:val="00A87BC3"/>
    <w:rsid w:val="00A87CF6"/>
    <w:rsid w:val="00A90677"/>
    <w:rsid w:val="00A90B4E"/>
    <w:rsid w:val="00A90D88"/>
    <w:rsid w:val="00A91814"/>
    <w:rsid w:val="00A9347D"/>
    <w:rsid w:val="00A9387E"/>
    <w:rsid w:val="00A93B30"/>
    <w:rsid w:val="00A93B6C"/>
    <w:rsid w:val="00A94615"/>
    <w:rsid w:val="00A94CC3"/>
    <w:rsid w:val="00A963E5"/>
    <w:rsid w:val="00A9741E"/>
    <w:rsid w:val="00A97435"/>
    <w:rsid w:val="00A9743A"/>
    <w:rsid w:val="00A9765E"/>
    <w:rsid w:val="00A977E9"/>
    <w:rsid w:val="00A979AE"/>
    <w:rsid w:val="00A97ACA"/>
    <w:rsid w:val="00AA0198"/>
    <w:rsid w:val="00AA06BA"/>
    <w:rsid w:val="00AA2014"/>
    <w:rsid w:val="00AA22BB"/>
    <w:rsid w:val="00AA2350"/>
    <w:rsid w:val="00AA246F"/>
    <w:rsid w:val="00AA36F0"/>
    <w:rsid w:val="00AA3A73"/>
    <w:rsid w:val="00AA3C16"/>
    <w:rsid w:val="00AA40DC"/>
    <w:rsid w:val="00AA4955"/>
    <w:rsid w:val="00AA54E1"/>
    <w:rsid w:val="00AA54F2"/>
    <w:rsid w:val="00AA7448"/>
    <w:rsid w:val="00AA77B1"/>
    <w:rsid w:val="00AA78FE"/>
    <w:rsid w:val="00AA7BED"/>
    <w:rsid w:val="00AA7EE6"/>
    <w:rsid w:val="00AB003E"/>
    <w:rsid w:val="00AB0077"/>
    <w:rsid w:val="00AB0092"/>
    <w:rsid w:val="00AB00B6"/>
    <w:rsid w:val="00AB1155"/>
    <w:rsid w:val="00AB188B"/>
    <w:rsid w:val="00AB236F"/>
    <w:rsid w:val="00AB2555"/>
    <w:rsid w:val="00AB2DC5"/>
    <w:rsid w:val="00AB320A"/>
    <w:rsid w:val="00AB34F6"/>
    <w:rsid w:val="00AB3A39"/>
    <w:rsid w:val="00AB4052"/>
    <w:rsid w:val="00AB469E"/>
    <w:rsid w:val="00AB4B53"/>
    <w:rsid w:val="00AB55E0"/>
    <w:rsid w:val="00AB5647"/>
    <w:rsid w:val="00AB5829"/>
    <w:rsid w:val="00AB614C"/>
    <w:rsid w:val="00AB6386"/>
    <w:rsid w:val="00AB74FB"/>
    <w:rsid w:val="00AB79C4"/>
    <w:rsid w:val="00AB7AF7"/>
    <w:rsid w:val="00AB7D22"/>
    <w:rsid w:val="00AC0147"/>
    <w:rsid w:val="00AC03B4"/>
    <w:rsid w:val="00AC177C"/>
    <w:rsid w:val="00AC2086"/>
    <w:rsid w:val="00AC28D5"/>
    <w:rsid w:val="00AC36A0"/>
    <w:rsid w:val="00AC380A"/>
    <w:rsid w:val="00AC4BF1"/>
    <w:rsid w:val="00AC4D45"/>
    <w:rsid w:val="00AC5512"/>
    <w:rsid w:val="00AC6909"/>
    <w:rsid w:val="00AC693A"/>
    <w:rsid w:val="00AC6F06"/>
    <w:rsid w:val="00AC7469"/>
    <w:rsid w:val="00AC7FBE"/>
    <w:rsid w:val="00AD0809"/>
    <w:rsid w:val="00AD11DB"/>
    <w:rsid w:val="00AD1758"/>
    <w:rsid w:val="00AD1B3B"/>
    <w:rsid w:val="00AD264D"/>
    <w:rsid w:val="00AD26D5"/>
    <w:rsid w:val="00AD29FE"/>
    <w:rsid w:val="00AD3B3F"/>
    <w:rsid w:val="00AD4641"/>
    <w:rsid w:val="00AD4866"/>
    <w:rsid w:val="00AD488D"/>
    <w:rsid w:val="00AD5476"/>
    <w:rsid w:val="00AD5762"/>
    <w:rsid w:val="00AD598C"/>
    <w:rsid w:val="00AD6061"/>
    <w:rsid w:val="00AD615E"/>
    <w:rsid w:val="00AE064E"/>
    <w:rsid w:val="00AE0CB6"/>
    <w:rsid w:val="00AE0FFA"/>
    <w:rsid w:val="00AE12B0"/>
    <w:rsid w:val="00AE14FC"/>
    <w:rsid w:val="00AE1617"/>
    <w:rsid w:val="00AE195C"/>
    <w:rsid w:val="00AE1C5D"/>
    <w:rsid w:val="00AE2ABA"/>
    <w:rsid w:val="00AE2FA0"/>
    <w:rsid w:val="00AE4FEE"/>
    <w:rsid w:val="00AE50A7"/>
    <w:rsid w:val="00AE5830"/>
    <w:rsid w:val="00AE6459"/>
    <w:rsid w:val="00AE6D17"/>
    <w:rsid w:val="00AE7604"/>
    <w:rsid w:val="00AE77A6"/>
    <w:rsid w:val="00AE7847"/>
    <w:rsid w:val="00AF01C8"/>
    <w:rsid w:val="00AF124B"/>
    <w:rsid w:val="00AF1B24"/>
    <w:rsid w:val="00AF2EC3"/>
    <w:rsid w:val="00AF3572"/>
    <w:rsid w:val="00AF4237"/>
    <w:rsid w:val="00AF4850"/>
    <w:rsid w:val="00AF5D50"/>
    <w:rsid w:val="00AF5DC4"/>
    <w:rsid w:val="00AF647C"/>
    <w:rsid w:val="00AF653F"/>
    <w:rsid w:val="00AF6924"/>
    <w:rsid w:val="00AF698A"/>
    <w:rsid w:val="00AF798D"/>
    <w:rsid w:val="00AF7A0D"/>
    <w:rsid w:val="00B0079B"/>
    <w:rsid w:val="00B00C34"/>
    <w:rsid w:val="00B010CD"/>
    <w:rsid w:val="00B0187E"/>
    <w:rsid w:val="00B018DF"/>
    <w:rsid w:val="00B01907"/>
    <w:rsid w:val="00B022FA"/>
    <w:rsid w:val="00B026ED"/>
    <w:rsid w:val="00B02765"/>
    <w:rsid w:val="00B02ADB"/>
    <w:rsid w:val="00B02B31"/>
    <w:rsid w:val="00B03E42"/>
    <w:rsid w:val="00B04557"/>
    <w:rsid w:val="00B05081"/>
    <w:rsid w:val="00B052F0"/>
    <w:rsid w:val="00B05642"/>
    <w:rsid w:val="00B06272"/>
    <w:rsid w:val="00B064A3"/>
    <w:rsid w:val="00B071B9"/>
    <w:rsid w:val="00B102A0"/>
    <w:rsid w:val="00B1143F"/>
    <w:rsid w:val="00B12455"/>
    <w:rsid w:val="00B12AD1"/>
    <w:rsid w:val="00B12B73"/>
    <w:rsid w:val="00B12E5B"/>
    <w:rsid w:val="00B153A2"/>
    <w:rsid w:val="00B15A3A"/>
    <w:rsid w:val="00B15EF9"/>
    <w:rsid w:val="00B16254"/>
    <w:rsid w:val="00B16D5D"/>
    <w:rsid w:val="00B16FB2"/>
    <w:rsid w:val="00B207BD"/>
    <w:rsid w:val="00B225D4"/>
    <w:rsid w:val="00B243C1"/>
    <w:rsid w:val="00B24441"/>
    <w:rsid w:val="00B246B7"/>
    <w:rsid w:val="00B24D81"/>
    <w:rsid w:val="00B24E0E"/>
    <w:rsid w:val="00B25915"/>
    <w:rsid w:val="00B26823"/>
    <w:rsid w:val="00B26A3A"/>
    <w:rsid w:val="00B26E06"/>
    <w:rsid w:val="00B278BB"/>
    <w:rsid w:val="00B278CD"/>
    <w:rsid w:val="00B27A9C"/>
    <w:rsid w:val="00B300D7"/>
    <w:rsid w:val="00B301BE"/>
    <w:rsid w:val="00B30774"/>
    <w:rsid w:val="00B30880"/>
    <w:rsid w:val="00B30A63"/>
    <w:rsid w:val="00B30C7D"/>
    <w:rsid w:val="00B3135A"/>
    <w:rsid w:val="00B32158"/>
    <w:rsid w:val="00B322C4"/>
    <w:rsid w:val="00B32456"/>
    <w:rsid w:val="00B328C7"/>
    <w:rsid w:val="00B328DD"/>
    <w:rsid w:val="00B32AC2"/>
    <w:rsid w:val="00B32BD1"/>
    <w:rsid w:val="00B32F51"/>
    <w:rsid w:val="00B330BB"/>
    <w:rsid w:val="00B335AA"/>
    <w:rsid w:val="00B337CA"/>
    <w:rsid w:val="00B33B10"/>
    <w:rsid w:val="00B33C2F"/>
    <w:rsid w:val="00B343BD"/>
    <w:rsid w:val="00B34978"/>
    <w:rsid w:val="00B34CEF"/>
    <w:rsid w:val="00B35674"/>
    <w:rsid w:val="00B36669"/>
    <w:rsid w:val="00B36E42"/>
    <w:rsid w:val="00B370BE"/>
    <w:rsid w:val="00B40733"/>
    <w:rsid w:val="00B407A2"/>
    <w:rsid w:val="00B4080A"/>
    <w:rsid w:val="00B40A77"/>
    <w:rsid w:val="00B41848"/>
    <w:rsid w:val="00B4209B"/>
    <w:rsid w:val="00B434F8"/>
    <w:rsid w:val="00B43A37"/>
    <w:rsid w:val="00B43C26"/>
    <w:rsid w:val="00B43C52"/>
    <w:rsid w:val="00B44695"/>
    <w:rsid w:val="00B45429"/>
    <w:rsid w:val="00B45FFB"/>
    <w:rsid w:val="00B46263"/>
    <w:rsid w:val="00B467F6"/>
    <w:rsid w:val="00B46915"/>
    <w:rsid w:val="00B46B6C"/>
    <w:rsid w:val="00B46C91"/>
    <w:rsid w:val="00B46CF4"/>
    <w:rsid w:val="00B46E4E"/>
    <w:rsid w:val="00B471E1"/>
    <w:rsid w:val="00B476D2"/>
    <w:rsid w:val="00B47B2D"/>
    <w:rsid w:val="00B47B8D"/>
    <w:rsid w:val="00B5054C"/>
    <w:rsid w:val="00B51358"/>
    <w:rsid w:val="00B519EF"/>
    <w:rsid w:val="00B5272C"/>
    <w:rsid w:val="00B5306E"/>
    <w:rsid w:val="00B53B9F"/>
    <w:rsid w:val="00B53CFD"/>
    <w:rsid w:val="00B54C6F"/>
    <w:rsid w:val="00B557BD"/>
    <w:rsid w:val="00B560F6"/>
    <w:rsid w:val="00B564CB"/>
    <w:rsid w:val="00B60E98"/>
    <w:rsid w:val="00B60FDC"/>
    <w:rsid w:val="00B612F8"/>
    <w:rsid w:val="00B61455"/>
    <w:rsid w:val="00B62B36"/>
    <w:rsid w:val="00B6311E"/>
    <w:rsid w:val="00B6370F"/>
    <w:rsid w:val="00B63B6F"/>
    <w:rsid w:val="00B64880"/>
    <w:rsid w:val="00B6499F"/>
    <w:rsid w:val="00B65121"/>
    <w:rsid w:val="00B65315"/>
    <w:rsid w:val="00B65320"/>
    <w:rsid w:val="00B6578D"/>
    <w:rsid w:val="00B65C6B"/>
    <w:rsid w:val="00B65C7C"/>
    <w:rsid w:val="00B65EFB"/>
    <w:rsid w:val="00B66738"/>
    <w:rsid w:val="00B668E3"/>
    <w:rsid w:val="00B670D8"/>
    <w:rsid w:val="00B6735F"/>
    <w:rsid w:val="00B67465"/>
    <w:rsid w:val="00B675F3"/>
    <w:rsid w:val="00B67D74"/>
    <w:rsid w:val="00B67EA4"/>
    <w:rsid w:val="00B7029C"/>
    <w:rsid w:val="00B707ED"/>
    <w:rsid w:val="00B70B42"/>
    <w:rsid w:val="00B70F99"/>
    <w:rsid w:val="00B71275"/>
    <w:rsid w:val="00B716DE"/>
    <w:rsid w:val="00B71B24"/>
    <w:rsid w:val="00B72089"/>
    <w:rsid w:val="00B72D79"/>
    <w:rsid w:val="00B72F00"/>
    <w:rsid w:val="00B73C46"/>
    <w:rsid w:val="00B74176"/>
    <w:rsid w:val="00B74A10"/>
    <w:rsid w:val="00B756F4"/>
    <w:rsid w:val="00B75F11"/>
    <w:rsid w:val="00B76513"/>
    <w:rsid w:val="00B7655F"/>
    <w:rsid w:val="00B772F4"/>
    <w:rsid w:val="00B77951"/>
    <w:rsid w:val="00B80AFA"/>
    <w:rsid w:val="00B80F4B"/>
    <w:rsid w:val="00B81186"/>
    <w:rsid w:val="00B81485"/>
    <w:rsid w:val="00B81E99"/>
    <w:rsid w:val="00B820A7"/>
    <w:rsid w:val="00B82807"/>
    <w:rsid w:val="00B82DA1"/>
    <w:rsid w:val="00B837A7"/>
    <w:rsid w:val="00B839A8"/>
    <w:rsid w:val="00B839FD"/>
    <w:rsid w:val="00B84457"/>
    <w:rsid w:val="00B844F6"/>
    <w:rsid w:val="00B845A4"/>
    <w:rsid w:val="00B85B0E"/>
    <w:rsid w:val="00B86C10"/>
    <w:rsid w:val="00B870AA"/>
    <w:rsid w:val="00B87A6C"/>
    <w:rsid w:val="00B87CEB"/>
    <w:rsid w:val="00B901E4"/>
    <w:rsid w:val="00B918C7"/>
    <w:rsid w:val="00B91E6F"/>
    <w:rsid w:val="00B91E89"/>
    <w:rsid w:val="00B92159"/>
    <w:rsid w:val="00B92DE7"/>
    <w:rsid w:val="00B92DF9"/>
    <w:rsid w:val="00B931A9"/>
    <w:rsid w:val="00B931F6"/>
    <w:rsid w:val="00B937AB"/>
    <w:rsid w:val="00B93B3A"/>
    <w:rsid w:val="00B93CB3"/>
    <w:rsid w:val="00B93FC8"/>
    <w:rsid w:val="00B94065"/>
    <w:rsid w:val="00B94376"/>
    <w:rsid w:val="00B956CE"/>
    <w:rsid w:val="00B96B17"/>
    <w:rsid w:val="00B96FAE"/>
    <w:rsid w:val="00B9758B"/>
    <w:rsid w:val="00B97837"/>
    <w:rsid w:val="00B97FB4"/>
    <w:rsid w:val="00BA07FF"/>
    <w:rsid w:val="00BA0A54"/>
    <w:rsid w:val="00BA0F4E"/>
    <w:rsid w:val="00BA12C7"/>
    <w:rsid w:val="00BA1409"/>
    <w:rsid w:val="00BA1740"/>
    <w:rsid w:val="00BA1F60"/>
    <w:rsid w:val="00BA2298"/>
    <w:rsid w:val="00BA3375"/>
    <w:rsid w:val="00BA379E"/>
    <w:rsid w:val="00BA386B"/>
    <w:rsid w:val="00BA3946"/>
    <w:rsid w:val="00BA3A72"/>
    <w:rsid w:val="00BA3BAA"/>
    <w:rsid w:val="00BA40AA"/>
    <w:rsid w:val="00BA4559"/>
    <w:rsid w:val="00BA4ADA"/>
    <w:rsid w:val="00BA5405"/>
    <w:rsid w:val="00BA5E09"/>
    <w:rsid w:val="00BA6261"/>
    <w:rsid w:val="00BA62BE"/>
    <w:rsid w:val="00BA6C00"/>
    <w:rsid w:val="00BA7B22"/>
    <w:rsid w:val="00BB042A"/>
    <w:rsid w:val="00BB11DF"/>
    <w:rsid w:val="00BB159D"/>
    <w:rsid w:val="00BB1E85"/>
    <w:rsid w:val="00BB25A6"/>
    <w:rsid w:val="00BB2754"/>
    <w:rsid w:val="00BB2D13"/>
    <w:rsid w:val="00BB3DBB"/>
    <w:rsid w:val="00BB4267"/>
    <w:rsid w:val="00BB44DB"/>
    <w:rsid w:val="00BB4B83"/>
    <w:rsid w:val="00BB4E46"/>
    <w:rsid w:val="00BB5800"/>
    <w:rsid w:val="00BB61CD"/>
    <w:rsid w:val="00BB6AAB"/>
    <w:rsid w:val="00BB7F3A"/>
    <w:rsid w:val="00BC075A"/>
    <w:rsid w:val="00BC0874"/>
    <w:rsid w:val="00BC1116"/>
    <w:rsid w:val="00BC163D"/>
    <w:rsid w:val="00BC1723"/>
    <w:rsid w:val="00BC1E4B"/>
    <w:rsid w:val="00BC2AA1"/>
    <w:rsid w:val="00BC2FA8"/>
    <w:rsid w:val="00BC523E"/>
    <w:rsid w:val="00BC53AE"/>
    <w:rsid w:val="00BC552D"/>
    <w:rsid w:val="00BC69CA"/>
    <w:rsid w:val="00BC7052"/>
    <w:rsid w:val="00BC7554"/>
    <w:rsid w:val="00BD029B"/>
    <w:rsid w:val="00BD0456"/>
    <w:rsid w:val="00BD0504"/>
    <w:rsid w:val="00BD09D5"/>
    <w:rsid w:val="00BD2192"/>
    <w:rsid w:val="00BD2C4F"/>
    <w:rsid w:val="00BD2E62"/>
    <w:rsid w:val="00BD39F2"/>
    <w:rsid w:val="00BD3DD0"/>
    <w:rsid w:val="00BD57A9"/>
    <w:rsid w:val="00BD5DE5"/>
    <w:rsid w:val="00BD65E0"/>
    <w:rsid w:val="00BD6856"/>
    <w:rsid w:val="00BD68FE"/>
    <w:rsid w:val="00BD6E9F"/>
    <w:rsid w:val="00BD75D1"/>
    <w:rsid w:val="00BD7BB9"/>
    <w:rsid w:val="00BD7E8C"/>
    <w:rsid w:val="00BE070F"/>
    <w:rsid w:val="00BE0A0B"/>
    <w:rsid w:val="00BE0D80"/>
    <w:rsid w:val="00BE111F"/>
    <w:rsid w:val="00BE29E7"/>
    <w:rsid w:val="00BE3088"/>
    <w:rsid w:val="00BE3C30"/>
    <w:rsid w:val="00BE3C71"/>
    <w:rsid w:val="00BE43DC"/>
    <w:rsid w:val="00BE4961"/>
    <w:rsid w:val="00BE5D86"/>
    <w:rsid w:val="00BE6171"/>
    <w:rsid w:val="00BE6696"/>
    <w:rsid w:val="00BE6B34"/>
    <w:rsid w:val="00BE6C1A"/>
    <w:rsid w:val="00BE73B9"/>
    <w:rsid w:val="00BE7B5C"/>
    <w:rsid w:val="00BF0359"/>
    <w:rsid w:val="00BF04D7"/>
    <w:rsid w:val="00BF0A51"/>
    <w:rsid w:val="00BF0AD3"/>
    <w:rsid w:val="00BF102A"/>
    <w:rsid w:val="00BF138F"/>
    <w:rsid w:val="00BF1AB0"/>
    <w:rsid w:val="00BF20ED"/>
    <w:rsid w:val="00BF31F3"/>
    <w:rsid w:val="00BF3832"/>
    <w:rsid w:val="00BF3A31"/>
    <w:rsid w:val="00BF489A"/>
    <w:rsid w:val="00BF513C"/>
    <w:rsid w:val="00BF53E2"/>
    <w:rsid w:val="00BF60A3"/>
    <w:rsid w:val="00BF7D77"/>
    <w:rsid w:val="00C012F8"/>
    <w:rsid w:val="00C01885"/>
    <w:rsid w:val="00C01AD9"/>
    <w:rsid w:val="00C03714"/>
    <w:rsid w:val="00C03725"/>
    <w:rsid w:val="00C0383D"/>
    <w:rsid w:val="00C04166"/>
    <w:rsid w:val="00C04748"/>
    <w:rsid w:val="00C0492C"/>
    <w:rsid w:val="00C05D93"/>
    <w:rsid w:val="00C05E01"/>
    <w:rsid w:val="00C0612B"/>
    <w:rsid w:val="00C064FE"/>
    <w:rsid w:val="00C0755A"/>
    <w:rsid w:val="00C075F3"/>
    <w:rsid w:val="00C07AFF"/>
    <w:rsid w:val="00C07B3A"/>
    <w:rsid w:val="00C07CAA"/>
    <w:rsid w:val="00C07D5B"/>
    <w:rsid w:val="00C10150"/>
    <w:rsid w:val="00C10718"/>
    <w:rsid w:val="00C118B2"/>
    <w:rsid w:val="00C11CD5"/>
    <w:rsid w:val="00C120CC"/>
    <w:rsid w:val="00C12A7D"/>
    <w:rsid w:val="00C12EC7"/>
    <w:rsid w:val="00C1494E"/>
    <w:rsid w:val="00C14B08"/>
    <w:rsid w:val="00C1584C"/>
    <w:rsid w:val="00C15ED1"/>
    <w:rsid w:val="00C164A7"/>
    <w:rsid w:val="00C1677A"/>
    <w:rsid w:val="00C16A9C"/>
    <w:rsid w:val="00C16D5F"/>
    <w:rsid w:val="00C17D2E"/>
    <w:rsid w:val="00C203B4"/>
    <w:rsid w:val="00C2044E"/>
    <w:rsid w:val="00C2059E"/>
    <w:rsid w:val="00C21295"/>
    <w:rsid w:val="00C21357"/>
    <w:rsid w:val="00C214A8"/>
    <w:rsid w:val="00C217BD"/>
    <w:rsid w:val="00C21D6C"/>
    <w:rsid w:val="00C2202A"/>
    <w:rsid w:val="00C22051"/>
    <w:rsid w:val="00C2225F"/>
    <w:rsid w:val="00C227B4"/>
    <w:rsid w:val="00C22DEA"/>
    <w:rsid w:val="00C2317B"/>
    <w:rsid w:val="00C23289"/>
    <w:rsid w:val="00C2350A"/>
    <w:rsid w:val="00C235D6"/>
    <w:rsid w:val="00C23A2A"/>
    <w:rsid w:val="00C23DF1"/>
    <w:rsid w:val="00C24421"/>
    <w:rsid w:val="00C244EC"/>
    <w:rsid w:val="00C24DEF"/>
    <w:rsid w:val="00C25650"/>
    <w:rsid w:val="00C2577E"/>
    <w:rsid w:val="00C261B3"/>
    <w:rsid w:val="00C264B7"/>
    <w:rsid w:val="00C26593"/>
    <w:rsid w:val="00C2688C"/>
    <w:rsid w:val="00C2695E"/>
    <w:rsid w:val="00C269A0"/>
    <w:rsid w:val="00C26CD6"/>
    <w:rsid w:val="00C27D63"/>
    <w:rsid w:val="00C30375"/>
    <w:rsid w:val="00C30609"/>
    <w:rsid w:val="00C30C4D"/>
    <w:rsid w:val="00C30ED4"/>
    <w:rsid w:val="00C30FEE"/>
    <w:rsid w:val="00C31C3B"/>
    <w:rsid w:val="00C3241D"/>
    <w:rsid w:val="00C328AF"/>
    <w:rsid w:val="00C32F9E"/>
    <w:rsid w:val="00C334C9"/>
    <w:rsid w:val="00C335C9"/>
    <w:rsid w:val="00C33741"/>
    <w:rsid w:val="00C33D2A"/>
    <w:rsid w:val="00C34282"/>
    <w:rsid w:val="00C348D4"/>
    <w:rsid w:val="00C3557D"/>
    <w:rsid w:val="00C36192"/>
    <w:rsid w:val="00C3663E"/>
    <w:rsid w:val="00C3665B"/>
    <w:rsid w:val="00C36844"/>
    <w:rsid w:val="00C371AB"/>
    <w:rsid w:val="00C37A04"/>
    <w:rsid w:val="00C37A12"/>
    <w:rsid w:val="00C37A4E"/>
    <w:rsid w:val="00C4109E"/>
    <w:rsid w:val="00C4197B"/>
    <w:rsid w:val="00C419A0"/>
    <w:rsid w:val="00C422B9"/>
    <w:rsid w:val="00C42C1C"/>
    <w:rsid w:val="00C45A02"/>
    <w:rsid w:val="00C45C3C"/>
    <w:rsid w:val="00C45FBB"/>
    <w:rsid w:val="00C4689E"/>
    <w:rsid w:val="00C47125"/>
    <w:rsid w:val="00C4733A"/>
    <w:rsid w:val="00C47BAC"/>
    <w:rsid w:val="00C503A3"/>
    <w:rsid w:val="00C503C4"/>
    <w:rsid w:val="00C52D76"/>
    <w:rsid w:val="00C52E24"/>
    <w:rsid w:val="00C52F24"/>
    <w:rsid w:val="00C53013"/>
    <w:rsid w:val="00C533B4"/>
    <w:rsid w:val="00C53C73"/>
    <w:rsid w:val="00C54134"/>
    <w:rsid w:val="00C54B64"/>
    <w:rsid w:val="00C54DE3"/>
    <w:rsid w:val="00C5554A"/>
    <w:rsid w:val="00C556CE"/>
    <w:rsid w:val="00C56132"/>
    <w:rsid w:val="00C56B14"/>
    <w:rsid w:val="00C570D0"/>
    <w:rsid w:val="00C574F2"/>
    <w:rsid w:val="00C5775F"/>
    <w:rsid w:val="00C602E3"/>
    <w:rsid w:val="00C6049F"/>
    <w:rsid w:val="00C6057C"/>
    <w:rsid w:val="00C608C2"/>
    <w:rsid w:val="00C60F0D"/>
    <w:rsid w:val="00C61416"/>
    <w:rsid w:val="00C6199D"/>
    <w:rsid w:val="00C61D14"/>
    <w:rsid w:val="00C61EB5"/>
    <w:rsid w:val="00C623F5"/>
    <w:rsid w:val="00C627D9"/>
    <w:rsid w:val="00C62F2E"/>
    <w:rsid w:val="00C6305E"/>
    <w:rsid w:val="00C64063"/>
    <w:rsid w:val="00C647AB"/>
    <w:rsid w:val="00C64E81"/>
    <w:rsid w:val="00C6549C"/>
    <w:rsid w:val="00C667D1"/>
    <w:rsid w:val="00C6727E"/>
    <w:rsid w:val="00C6752F"/>
    <w:rsid w:val="00C67FE0"/>
    <w:rsid w:val="00C7031C"/>
    <w:rsid w:val="00C71230"/>
    <w:rsid w:val="00C71285"/>
    <w:rsid w:val="00C7182B"/>
    <w:rsid w:val="00C72564"/>
    <w:rsid w:val="00C725CF"/>
    <w:rsid w:val="00C72AC1"/>
    <w:rsid w:val="00C72E90"/>
    <w:rsid w:val="00C734A4"/>
    <w:rsid w:val="00C7395E"/>
    <w:rsid w:val="00C73ED0"/>
    <w:rsid w:val="00C73FDB"/>
    <w:rsid w:val="00C74B3D"/>
    <w:rsid w:val="00C755B1"/>
    <w:rsid w:val="00C75713"/>
    <w:rsid w:val="00C75C85"/>
    <w:rsid w:val="00C75E52"/>
    <w:rsid w:val="00C75F98"/>
    <w:rsid w:val="00C75FBC"/>
    <w:rsid w:val="00C75FFB"/>
    <w:rsid w:val="00C762DB"/>
    <w:rsid w:val="00C76314"/>
    <w:rsid w:val="00C766D1"/>
    <w:rsid w:val="00C768E5"/>
    <w:rsid w:val="00C777E5"/>
    <w:rsid w:val="00C77935"/>
    <w:rsid w:val="00C77945"/>
    <w:rsid w:val="00C80293"/>
    <w:rsid w:val="00C803BB"/>
    <w:rsid w:val="00C8056B"/>
    <w:rsid w:val="00C814CE"/>
    <w:rsid w:val="00C8195E"/>
    <w:rsid w:val="00C82B4D"/>
    <w:rsid w:val="00C82D60"/>
    <w:rsid w:val="00C83345"/>
    <w:rsid w:val="00C839D0"/>
    <w:rsid w:val="00C83D6D"/>
    <w:rsid w:val="00C83FDD"/>
    <w:rsid w:val="00C8424E"/>
    <w:rsid w:val="00C84D5C"/>
    <w:rsid w:val="00C857E6"/>
    <w:rsid w:val="00C85D23"/>
    <w:rsid w:val="00C85F84"/>
    <w:rsid w:val="00C86934"/>
    <w:rsid w:val="00C876CD"/>
    <w:rsid w:val="00C902BD"/>
    <w:rsid w:val="00C91DCC"/>
    <w:rsid w:val="00C91EB6"/>
    <w:rsid w:val="00C932A4"/>
    <w:rsid w:val="00C93A87"/>
    <w:rsid w:val="00C946D7"/>
    <w:rsid w:val="00C95C0D"/>
    <w:rsid w:val="00C962B1"/>
    <w:rsid w:val="00C9694F"/>
    <w:rsid w:val="00C96D0A"/>
    <w:rsid w:val="00C97B38"/>
    <w:rsid w:val="00CA0170"/>
    <w:rsid w:val="00CA0690"/>
    <w:rsid w:val="00CA0BEB"/>
    <w:rsid w:val="00CA12D2"/>
    <w:rsid w:val="00CA267D"/>
    <w:rsid w:val="00CA2C8A"/>
    <w:rsid w:val="00CA2CF0"/>
    <w:rsid w:val="00CA2FE5"/>
    <w:rsid w:val="00CA32C9"/>
    <w:rsid w:val="00CA3787"/>
    <w:rsid w:val="00CA41BC"/>
    <w:rsid w:val="00CA41F5"/>
    <w:rsid w:val="00CA45D1"/>
    <w:rsid w:val="00CA502D"/>
    <w:rsid w:val="00CA524A"/>
    <w:rsid w:val="00CA5511"/>
    <w:rsid w:val="00CA5538"/>
    <w:rsid w:val="00CA6AD0"/>
    <w:rsid w:val="00CA70C5"/>
    <w:rsid w:val="00CA7E6E"/>
    <w:rsid w:val="00CA7E7E"/>
    <w:rsid w:val="00CB0596"/>
    <w:rsid w:val="00CB11A0"/>
    <w:rsid w:val="00CB1603"/>
    <w:rsid w:val="00CB1754"/>
    <w:rsid w:val="00CB2015"/>
    <w:rsid w:val="00CB2055"/>
    <w:rsid w:val="00CB2847"/>
    <w:rsid w:val="00CB4318"/>
    <w:rsid w:val="00CB445A"/>
    <w:rsid w:val="00CB4D83"/>
    <w:rsid w:val="00CB58A8"/>
    <w:rsid w:val="00CB5CD8"/>
    <w:rsid w:val="00CB5FA9"/>
    <w:rsid w:val="00CB6315"/>
    <w:rsid w:val="00CB6ACD"/>
    <w:rsid w:val="00CC0005"/>
    <w:rsid w:val="00CC043E"/>
    <w:rsid w:val="00CC147C"/>
    <w:rsid w:val="00CC20E6"/>
    <w:rsid w:val="00CC20F1"/>
    <w:rsid w:val="00CC2639"/>
    <w:rsid w:val="00CC45CC"/>
    <w:rsid w:val="00CC4E89"/>
    <w:rsid w:val="00CC695C"/>
    <w:rsid w:val="00CC6A41"/>
    <w:rsid w:val="00CC72F1"/>
    <w:rsid w:val="00CC7C18"/>
    <w:rsid w:val="00CD2716"/>
    <w:rsid w:val="00CD2BC0"/>
    <w:rsid w:val="00CD2F9C"/>
    <w:rsid w:val="00CD34C3"/>
    <w:rsid w:val="00CD38A8"/>
    <w:rsid w:val="00CD3DC9"/>
    <w:rsid w:val="00CD3E0F"/>
    <w:rsid w:val="00CD411A"/>
    <w:rsid w:val="00CD427C"/>
    <w:rsid w:val="00CD45CD"/>
    <w:rsid w:val="00CD472D"/>
    <w:rsid w:val="00CD485F"/>
    <w:rsid w:val="00CD4880"/>
    <w:rsid w:val="00CD59A2"/>
    <w:rsid w:val="00CD5A8D"/>
    <w:rsid w:val="00CD5BB5"/>
    <w:rsid w:val="00CD5C57"/>
    <w:rsid w:val="00CD6676"/>
    <w:rsid w:val="00CD6830"/>
    <w:rsid w:val="00CD683F"/>
    <w:rsid w:val="00CD6AC8"/>
    <w:rsid w:val="00CE073F"/>
    <w:rsid w:val="00CE15C1"/>
    <w:rsid w:val="00CE1DCF"/>
    <w:rsid w:val="00CE1F42"/>
    <w:rsid w:val="00CE237B"/>
    <w:rsid w:val="00CE249D"/>
    <w:rsid w:val="00CE33A3"/>
    <w:rsid w:val="00CE3912"/>
    <w:rsid w:val="00CE4007"/>
    <w:rsid w:val="00CE466C"/>
    <w:rsid w:val="00CE4E39"/>
    <w:rsid w:val="00CE512E"/>
    <w:rsid w:val="00CE63E5"/>
    <w:rsid w:val="00CE6B87"/>
    <w:rsid w:val="00CE7B03"/>
    <w:rsid w:val="00CE7B8A"/>
    <w:rsid w:val="00CF1060"/>
    <w:rsid w:val="00CF16BE"/>
    <w:rsid w:val="00CF1727"/>
    <w:rsid w:val="00CF1760"/>
    <w:rsid w:val="00CF3821"/>
    <w:rsid w:val="00CF3BCF"/>
    <w:rsid w:val="00CF3C25"/>
    <w:rsid w:val="00CF4881"/>
    <w:rsid w:val="00CF4C08"/>
    <w:rsid w:val="00CF4CAC"/>
    <w:rsid w:val="00CF5631"/>
    <w:rsid w:val="00CF59BA"/>
    <w:rsid w:val="00CF6B7A"/>
    <w:rsid w:val="00CF72AC"/>
    <w:rsid w:val="00D002F7"/>
    <w:rsid w:val="00D003D0"/>
    <w:rsid w:val="00D003F5"/>
    <w:rsid w:val="00D02820"/>
    <w:rsid w:val="00D03C45"/>
    <w:rsid w:val="00D0441B"/>
    <w:rsid w:val="00D048E8"/>
    <w:rsid w:val="00D049C8"/>
    <w:rsid w:val="00D049D0"/>
    <w:rsid w:val="00D04BC5"/>
    <w:rsid w:val="00D05900"/>
    <w:rsid w:val="00D05B32"/>
    <w:rsid w:val="00D05C69"/>
    <w:rsid w:val="00D10665"/>
    <w:rsid w:val="00D109C9"/>
    <w:rsid w:val="00D11612"/>
    <w:rsid w:val="00D11DD1"/>
    <w:rsid w:val="00D1206F"/>
    <w:rsid w:val="00D12521"/>
    <w:rsid w:val="00D12E17"/>
    <w:rsid w:val="00D136C6"/>
    <w:rsid w:val="00D13F2A"/>
    <w:rsid w:val="00D13FC3"/>
    <w:rsid w:val="00D14794"/>
    <w:rsid w:val="00D14C39"/>
    <w:rsid w:val="00D158FA"/>
    <w:rsid w:val="00D1608F"/>
    <w:rsid w:val="00D1624D"/>
    <w:rsid w:val="00D16D82"/>
    <w:rsid w:val="00D17A88"/>
    <w:rsid w:val="00D17E5D"/>
    <w:rsid w:val="00D17FEF"/>
    <w:rsid w:val="00D20BB8"/>
    <w:rsid w:val="00D21BC1"/>
    <w:rsid w:val="00D21F74"/>
    <w:rsid w:val="00D220A1"/>
    <w:rsid w:val="00D22405"/>
    <w:rsid w:val="00D226B4"/>
    <w:rsid w:val="00D2302C"/>
    <w:rsid w:val="00D2330D"/>
    <w:rsid w:val="00D23732"/>
    <w:rsid w:val="00D23DF2"/>
    <w:rsid w:val="00D24253"/>
    <w:rsid w:val="00D24F6C"/>
    <w:rsid w:val="00D27274"/>
    <w:rsid w:val="00D274A2"/>
    <w:rsid w:val="00D27A9E"/>
    <w:rsid w:val="00D27ADB"/>
    <w:rsid w:val="00D27B95"/>
    <w:rsid w:val="00D300CC"/>
    <w:rsid w:val="00D30C0A"/>
    <w:rsid w:val="00D314B4"/>
    <w:rsid w:val="00D31EA7"/>
    <w:rsid w:val="00D32013"/>
    <w:rsid w:val="00D3218D"/>
    <w:rsid w:val="00D3274D"/>
    <w:rsid w:val="00D3367C"/>
    <w:rsid w:val="00D3404F"/>
    <w:rsid w:val="00D3411E"/>
    <w:rsid w:val="00D34483"/>
    <w:rsid w:val="00D3520B"/>
    <w:rsid w:val="00D3732D"/>
    <w:rsid w:val="00D3742D"/>
    <w:rsid w:val="00D37499"/>
    <w:rsid w:val="00D401AF"/>
    <w:rsid w:val="00D40E48"/>
    <w:rsid w:val="00D416D8"/>
    <w:rsid w:val="00D419C7"/>
    <w:rsid w:val="00D43243"/>
    <w:rsid w:val="00D432B2"/>
    <w:rsid w:val="00D4356C"/>
    <w:rsid w:val="00D43E0F"/>
    <w:rsid w:val="00D445EC"/>
    <w:rsid w:val="00D44852"/>
    <w:rsid w:val="00D44C0C"/>
    <w:rsid w:val="00D44CEF"/>
    <w:rsid w:val="00D45122"/>
    <w:rsid w:val="00D455CF"/>
    <w:rsid w:val="00D466F0"/>
    <w:rsid w:val="00D4694C"/>
    <w:rsid w:val="00D46CF7"/>
    <w:rsid w:val="00D46F3E"/>
    <w:rsid w:val="00D4776E"/>
    <w:rsid w:val="00D47E35"/>
    <w:rsid w:val="00D50272"/>
    <w:rsid w:val="00D502C6"/>
    <w:rsid w:val="00D50481"/>
    <w:rsid w:val="00D50482"/>
    <w:rsid w:val="00D50A92"/>
    <w:rsid w:val="00D51C10"/>
    <w:rsid w:val="00D52929"/>
    <w:rsid w:val="00D529E7"/>
    <w:rsid w:val="00D52B65"/>
    <w:rsid w:val="00D5353A"/>
    <w:rsid w:val="00D537F0"/>
    <w:rsid w:val="00D54438"/>
    <w:rsid w:val="00D55C44"/>
    <w:rsid w:val="00D57205"/>
    <w:rsid w:val="00D5770B"/>
    <w:rsid w:val="00D5781A"/>
    <w:rsid w:val="00D57974"/>
    <w:rsid w:val="00D57B41"/>
    <w:rsid w:val="00D57D60"/>
    <w:rsid w:val="00D60246"/>
    <w:rsid w:val="00D618CC"/>
    <w:rsid w:val="00D61A86"/>
    <w:rsid w:val="00D6225D"/>
    <w:rsid w:val="00D62BAD"/>
    <w:rsid w:val="00D62FE1"/>
    <w:rsid w:val="00D6393B"/>
    <w:rsid w:val="00D6395A"/>
    <w:rsid w:val="00D63F9F"/>
    <w:rsid w:val="00D643BB"/>
    <w:rsid w:val="00D64C11"/>
    <w:rsid w:val="00D6550D"/>
    <w:rsid w:val="00D662E2"/>
    <w:rsid w:val="00D663AE"/>
    <w:rsid w:val="00D6642D"/>
    <w:rsid w:val="00D667D8"/>
    <w:rsid w:val="00D669EA"/>
    <w:rsid w:val="00D676E1"/>
    <w:rsid w:val="00D67F5E"/>
    <w:rsid w:val="00D70114"/>
    <w:rsid w:val="00D70225"/>
    <w:rsid w:val="00D70E1B"/>
    <w:rsid w:val="00D7180D"/>
    <w:rsid w:val="00D71A9E"/>
    <w:rsid w:val="00D7287D"/>
    <w:rsid w:val="00D72E3D"/>
    <w:rsid w:val="00D730DC"/>
    <w:rsid w:val="00D73903"/>
    <w:rsid w:val="00D748A5"/>
    <w:rsid w:val="00D74A61"/>
    <w:rsid w:val="00D75F42"/>
    <w:rsid w:val="00D75FE9"/>
    <w:rsid w:val="00D75FF2"/>
    <w:rsid w:val="00D76301"/>
    <w:rsid w:val="00D7645F"/>
    <w:rsid w:val="00D769F8"/>
    <w:rsid w:val="00D76CA1"/>
    <w:rsid w:val="00D77089"/>
    <w:rsid w:val="00D773C3"/>
    <w:rsid w:val="00D77BE6"/>
    <w:rsid w:val="00D81672"/>
    <w:rsid w:val="00D82273"/>
    <w:rsid w:val="00D827C7"/>
    <w:rsid w:val="00D82D3B"/>
    <w:rsid w:val="00D82D82"/>
    <w:rsid w:val="00D8347E"/>
    <w:rsid w:val="00D835AC"/>
    <w:rsid w:val="00D83A97"/>
    <w:rsid w:val="00D840A2"/>
    <w:rsid w:val="00D84EE9"/>
    <w:rsid w:val="00D84FE6"/>
    <w:rsid w:val="00D853D1"/>
    <w:rsid w:val="00D8554C"/>
    <w:rsid w:val="00D865EC"/>
    <w:rsid w:val="00D86655"/>
    <w:rsid w:val="00D90DD9"/>
    <w:rsid w:val="00D918FC"/>
    <w:rsid w:val="00D91A4D"/>
    <w:rsid w:val="00D91A9B"/>
    <w:rsid w:val="00D92FB7"/>
    <w:rsid w:val="00D958A4"/>
    <w:rsid w:val="00D958E7"/>
    <w:rsid w:val="00D95D20"/>
    <w:rsid w:val="00D95E1B"/>
    <w:rsid w:val="00D9603E"/>
    <w:rsid w:val="00D968B4"/>
    <w:rsid w:val="00D96E79"/>
    <w:rsid w:val="00D96ECB"/>
    <w:rsid w:val="00D978E8"/>
    <w:rsid w:val="00DA02FE"/>
    <w:rsid w:val="00DA05F7"/>
    <w:rsid w:val="00DA169A"/>
    <w:rsid w:val="00DA2FE9"/>
    <w:rsid w:val="00DA3191"/>
    <w:rsid w:val="00DA3433"/>
    <w:rsid w:val="00DA4C94"/>
    <w:rsid w:val="00DA4CBD"/>
    <w:rsid w:val="00DA558E"/>
    <w:rsid w:val="00DA5757"/>
    <w:rsid w:val="00DA668A"/>
    <w:rsid w:val="00DA6731"/>
    <w:rsid w:val="00DA6F0B"/>
    <w:rsid w:val="00DA6F3F"/>
    <w:rsid w:val="00DA73BE"/>
    <w:rsid w:val="00DA7434"/>
    <w:rsid w:val="00DA779C"/>
    <w:rsid w:val="00DA783A"/>
    <w:rsid w:val="00DA7B9D"/>
    <w:rsid w:val="00DB0A52"/>
    <w:rsid w:val="00DB1409"/>
    <w:rsid w:val="00DB16B3"/>
    <w:rsid w:val="00DB1772"/>
    <w:rsid w:val="00DB1BDE"/>
    <w:rsid w:val="00DB1C04"/>
    <w:rsid w:val="00DB22D4"/>
    <w:rsid w:val="00DB4358"/>
    <w:rsid w:val="00DB4478"/>
    <w:rsid w:val="00DB46B8"/>
    <w:rsid w:val="00DB6077"/>
    <w:rsid w:val="00DB6433"/>
    <w:rsid w:val="00DB6813"/>
    <w:rsid w:val="00DB7127"/>
    <w:rsid w:val="00DB78A0"/>
    <w:rsid w:val="00DC044C"/>
    <w:rsid w:val="00DC06E0"/>
    <w:rsid w:val="00DC1161"/>
    <w:rsid w:val="00DC2287"/>
    <w:rsid w:val="00DC2965"/>
    <w:rsid w:val="00DC2DCA"/>
    <w:rsid w:val="00DC3C5D"/>
    <w:rsid w:val="00DC51CE"/>
    <w:rsid w:val="00DC53A2"/>
    <w:rsid w:val="00DC546C"/>
    <w:rsid w:val="00DC59BC"/>
    <w:rsid w:val="00DC5B5B"/>
    <w:rsid w:val="00DC622A"/>
    <w:rsid w:val="00DC62F1"/>
    <w:rsid w:val="00DC6F1F"/>
    <w:rsid w:val="00DC6F20"/>
    <w:rsid w:val="00DC7EEF"/>
    <w:rsid w:val="00DD05D1"/>
    <w:rsid w:val="00DD0FFA"/>
    <w:rsid w:val="00DD1334"/>
    <w:rsid w:val="00DD1F41"/>
    <w:rsid w:val="00DD2794"/>
    <w:rsid w:val="00DD440A"/>
    <w:rsid w:val="00DD519F"/>
    <w:rsid w:val="00DD5BBC"/>
    <w:rsid w:val="00DD69DA"/>
    <w:rsid w:val="00DD6DEF"/>
    <w:rsid w:val="00DE0FAF"/>
    <w:rsid w:val="00DE12CF"/>
    <w:rsid w:val="00DE16BE"/>
    <w:rsid w:val="00DE1862"/>
    <w:rsid w:val="00DE3A98"/>
    <w:rsid w:val="00DE3D1D"/>
    <w:rsid w:val="00DE41E4"/>
    <w:rsid w:val="00DE4A17"/>
    <w:rsid w:val="00DE4CAD"/>
    <w:rsid w:val="00DE4E7C"/>
    <w:rsid w:val="00DE5029"/>
    <w:rsid w:val="00DE5594"/>
    <w:rsid w:val="00DE5758"/>
    <w:rsid w:val="00DE6A07"/>
    <w:rsid w:val="00DE6FC9"/>
    <w:rsid w:val="00DF0696"/>
    <w:rsid w:val="00DF08AB"/>
    <w:rsid w:val="00DF1B69"/>
    <w:rsid w:val="00DF2044"/>
    <w:rsid w:val="00DF204F"/>
    <w:rsid w:val="00DF2458"/>
    <w:rsid w:val="00DF2D7A"/>
    <w:rsid w:val="00DF4BD1"/>
    <w:rsid w:val="00DF4E3E"/>
    <w:rsid w:val="00DF50B3"/>
    <w:rsid w:val="00DF5D78"/>
    <w:rsid w:val="00DF6114"/>
    <w:rsid w:val="00DF6477"/>
    <w:rsid w:val="00DF6732"/>
    <w:rsid w:val="00DF6784"/>
    <w:rsid w:val="00DF6A5E"/>
    <w:rsid w:val="00DF7301"/>
    <w:rsid w:val="00E00067"/>
    <w:rsid w:val="00E00220"/>
    <w:rsid w:val="00E00DB1"/>
    <w:rsid w:val="00E01BE2"/>
    <w:rsid w:val="00E022A8"/>
    <w:rsid w:val="00E033D6"/>
    <w:rsid w:val="00E04001"/>
    <w:rsid w:val="00E04F48"/>
    <w:rsid w:val="00E0512A"/>
    <w:rsid w:val="00E0624C"/>
    <w:rsid w:val="00E065C5"/>
    <w:rsid w:val="00E06967"/>
    <w:rsid w:val="00E10930"/>
    <w:rsid w:val="00E10D1B"/>
    <w:rsid w:val="00E110DF"/>
    <w:rsid w:val="00E11682"/>
    <w:rsid w:val="00E126E6"/>
    <w:rsid w:val="00E12866"/>
    <w:rsid w:val="00E13098"/>
    <w:rsid w:val="00E13940"/>
    <w:rsid w:val="00E13BE0"/>
    <w:rsid w:val="00E1453C"/>
    <w:rsid w:val="00E1467E"/>
    <w:rsid w:val="00E14829"/>
    <w:rsid w:val="00E14C0E"/>
    <w:rsid w:val="00E153E0"/>
    <w:rsid w:val="00E15D3D"/>
    <w:rsid w:val="00E16F4B"/>
    <w:rsid w:val="00E17655"/>
    <w:rsid w:val="00E17C59"/>
    <w:rsid w:val="00E17CF3"/>
    <w:rsid w:val="00E2075D"/>
    <w:rsid w:val="00E20816"/>
    <w:rsid w:val="00E20CB8"/>
    <w:rsid w:val="00E212C0"/>
    <w:rsid w:val="00E21D66"/>
    <w:rsid w:val="00E22063"/>
    <w:rsid w:val="00E22430"/>
    <w:rsid w:val="00E22E7B"/>
    <w:rsid w:val="00E2329E"/>
    <w:rsid w:val="00E2441A"/>
    <w:rsid w:val="00E24C9C"/>
    <w:rsid w:val="00E24EFB"/>
    <w:rsid w:val="00E25BB4"/>
    <w:rsid w:val="00E2619E"/>
    <w:rsid w:val="00E26634"/>
    <w:rsid w:val="00E26CA4"/>
    <w:rsid w:val="00E26D49"/>
    <w:rsid w:val="00E27195"/>
    <w:rsid w:val="00E27321"/>
    <w:rsid w:val="00E278BD"/>
    <w:rsid w:val="00E27F25"/>
    <w:rsid w:val="00E30477"/>
    <w:rsid w:val="00E30A5F"/>
    <w:rsid w:val="00E3103B"/>
    <w:rsid w:val="00E31B50"/>
    <w:rsid w:val="00E320D4"/>
    <w:rsid w:val="00E3332E"/>
    <w:rsid w:val="00E33A6F"/>
    <w:rsid w:val="00E33E47"/>
    <w:rsid w:val="00E349E0"/>
    <w:rsid w:val="00E34D6A"/>
    <w:rsid w:val="00E34F22"/>
    <w:rsid w:val="00E353EF"/>
    <w:rsid w:val="00E35853"/>
    <w:rsid w:val="00E35B41"/>
    <w:rsid w:val="00E361CE"/>
    <w:rsid w:val="00E37097"/>
    <w:rsid w:val="00E37482"/>
    <w:rsid w:val="00E378E9"/>
    <w:rsid w:val="00E403E5"/>
    <w:rsid w:val="00E40879"/>
    <w:rsid w:val="00E40DCB"/>
    <w:rsid w:val="00E41314"/>
    <w:rsid w:val="00E41465"/>
    <w:rsid w:val="00E41EBB"/>
    <w:rsid w:val="00E4247B"/>
    <w:rsid w:val="00E424F9"/>
    <w:rsid w:val="00E4258D"/>
    <w:rsid w:val="00E42860"/>
    <w:rsid w:val="00E42F5F"/>
    <w:rsid w:val="00E432D6"/>
    <w:rsid w:val="00E439B6"/>
    <w:rsid w:val="00E43AD5"/>
    <w:rsid w:val="00E43C51"/>
    <w:rsid w:val="00E43E62"/>
    <w:rsid w:val="00E43FE0"/>
    <w:rsid w:val="00E442EE"/>
    <w:rsid w:val="00E4437D"/>
    <w:rsid w:val="00E44FD9"/>
    <w:rsid w:val="00E4513B"/>
    <w:rsid w:val="00E45834"/>
    <w:rsid w:val="00E462EA"/>
    <w:rsid w:val="00E46600"/>
    <w:rsid w:val="00E46ACD"/>
    <w:rsid w:val="00E47257"/>
    <w:rsid w:val="00E472AF"/>
    <w:rsid w:val="00E47D95"/>
    <w:rsid w:val="00E47FCE"/>
    <w:rsid w:val="00E50E6E"/>
    <w:rsid w:val="00E52C68"/>
    <w:rsid w:val="00E532FD"/>
    <w:rsid w:val="00E5568A"/>
    <w:rsid w:val="00E55D64"/>
    <w:rsid w:val="00E561A8"/>
    <w:rsid w:val="00E568D9"/>
    <w:rsid w:val="00E56D35"/>
    <w:rsid w:val="00E5767E"/>
    <w:rsid w:val="00E57F4E"/>
    <w:rsid w:val="00E60021"/>
    <w:rsid w:val="00E60935"/>
    <w:rsid w:val="00E60B6C"/>
    <w:rsid w:val="00E61573"/>
    <w:rsid w:val="00E61576"/>
    <w:rsid w:val="00E61856"/>
    <w:rsid w:val="00E61915"/>
    <w:rsid w:val="00E61A60"/>
    <w:rsid w:val="00E61EF1"/>
    <w:rsid w:val="00E6211A"/>
    <w:rsid w:val="00E6253D"/>
    <w:rsid w:val="00E632DC"/>
    <w:rsid w:val="00E632F9"/>
    <w:rsid w:val="00E647C6"/>
    <w:rsid w:val="00E64B5E"/>
    <w:rsid w:val="00E64C99"/>
    <w:rsid w:val="00E66393"/>
    <w:rsid w:val="00E665D6"/>
    <w:rsid w:val="00E66842"/>
    <w:rsid w:val="00E67EA0"/>
    <w:rsid w:val="00E7093B"/>
    <w:rsid w:val="00E70F3C"/>
    <w:rsid w:val="00E71328"/>
    <w:rsid w:val="00E719D0"/>
    <w:rsid w:val="00E71C40"/>
    <w:rsid w:val="00E71F7E"/>
    <w:rsid w:val="00E72436"/>
    <w:rsid w:val="00E72BF3"/>
    <w:rsid w:val="00E72DF2"/>
    <w:rsid w:val="00E73EA1"/>
    <w:rsid w:val="00E7509D"/>
    <w:rsid w:val="00E753E0"/>
    <w:rsid w:val="00E75D48"/>
    <w:rsid w:val="00E80626"/>
    <w:rsid w:val="00E812AD"/>
    <w:rsid w:val="00E815DA"/>
    <w:rsid w:val="00E816E5"/>
    <w:rsid w:val="00E81D80"/>
    <w:rsid w:val="00E82C48"/>
    <w:rsid w:val="00E82F04"/>
    <w:rsid w:val="00E83466"/>
    <w:rsid w:val="00E83C77"/>
    <w:rsid w:val="00E84A67"/>
    <w:rsid w:val="00E84B9B"/>
    <w:rsid w:val="00E84D53"/>
    <w:rsid w:val="00E855C2"/>
    <w:rsid w:val="00E85C76"/>
    <w:rsid w:val="00E85E4B"/>
    <w:rsid w:val="00E86528"/>
    <w:rsid w:val="00E86580"/>
    <w:rsid w:val="00E867E5"/>
    <w:rsid w:val="00E86B7D"/>
    <w:rsid w:val="00E86C83"/>
    <w:rsid w:val="00E87A18"/>
    <w:rsid w:val="00E87ABE"/>
    <w:rsid w:val="00E87F24"/>
    <w:rsid w:val="00E903B9"/>
    <w:rsid w:val="00E913D7"/>
    <w:rsid w:val="00E9180E"/>
    <w:rsid w:val="00E9290E"/>
    <w:rsid w:val="00E93DDF"/>
    <w:rsid w:val="00E9465A"/>
    <w:rsid w:val="00E95034"/>
    <w:rsid w:val="00E9528F"/>
    <w:rsid w:val="00E953FE"/>
    <w:rsid w:val="00E955F0"/>
    <w:rsid w:val="00E9645E"/>
    <w:rsid w:val="00E96714"/>
    <w:rsid w:val="00E974AB"/>
    <w:rsid w:val="00EA0F71"/>
    <w:rsid w:val="00EA0F96"/>
    <w:rsid w:val="00EA28E8"/>
    <w:rsid w:val="00EA2A9E"/>
    <w:rsid w:val="00EA314C"/>
    <w:rsid w:val="00EA3295"/>
    <w:rsid w:val="00EA43C9"/>
    <w:rsid w:val="00EA4A8D"/>
    <w:rsid w:val="00EA594F"/>
    <w:rsid w:val="00EA5A56"/>
    <w:rsid w:val="00EA5C0F"/>
    <w:rsid w:val="00EA6171"/>
    <w:rsid w:val="00EA6D11"/>
    <w:rsid w:val="00EA761B"/>
    <w:rsid w:val="00EB134A"/>
    <w:rsid w:val="00EB1A99"/>
    <w:rsid w:val="00EB232E"/>
    <w:rsid w:val="00EB2CAC"/>
    <w:rsid w:val="00EB35B5"/>
    <w:rsid w:val="00EB3650"/>
    <w:rsid w:val="00EB3C8D"/>
    <w:rsid w:val="00EB446C"/>
    <w:rsid w:val="00EB594C"/>
    <w:rsid w:val="00EB6947"/>
    <w:rsid w:val="00EB698A"/>
    <w:rsid w:val="00EB6E5B"/>
    <w:rsid w:val="00EB7EDF"/>
    <w:rsid w:val="00EC0224"/>
    <w:rsid w:val="00EC04F7"/>
    <w:rsid w:val="00EC0686"/>
    <w:rsid w:val="00EC11CB"/>
    <w:rsid w:val="00EC19C6"/>
    <w:rsid w:val="00EC1D2E"/>
    <w:rsid w:val="00EC2780"/>
    <w:rsid w:val="00EC32B2"/>
    <w:rsid w:val="00EC3955"/>
    <w:rsid w:val="00EC3CCC"/>
    <w:rsid w:val="00EC3E7F"/>
    <w:rsid w:val="00EC4507"/>
    <w:rsid w:val="00EC47EC"/>
    <w:rsid w:val="00EC48E7"/>
    <w:rsid w:val="00EC4C4F"/>
    <w:rsid w:val="00EC4E17"/>
    <w:rsid w:val="00EC50E5"/>
    <w:rsid w:val="00EC5335"/>
    <w:rsid w:val="00EC610B"/>
    <w:rsid w:val="00EC6A93"/>
    <w:rsid w:val="00EC702F"/>
    <w:rsid w:val="00EC7B4D"/>
    <w:rsid w:val="00EC7FEC"/>
    <w:rsid w:val="00ED10AC"/>
    <w:rsid w:val="00ED2166"/>
    <w:rsid w:val="00ED21DF"/>
    <w:rsid w:val="00ED350D"/>
    <w:rsid w:val="00ED393C"/>
    <w:rsid w:val="00ED39A1"/>
    <w:rsid w:val="00ED4184"/>
    <w:rsid w:val="00ED4283"/>
    <w:rsid w:val="00ED4725"/>
    <w:rsid w:val="00ED479C"/>
    <w:rsid w:val="00ED4922"/>
    <w:rsid w:val="00ED6261"/>
    <w:rsid w:val="00ED6745"/>
    <w:rsid w:val="00ED68EB"/>
    <w:rsid w:val="00ED7101"/>
    <w:rsid w:val="00ED718B"/>
    <w:rsid w:val="00ED790B"/>
    <w:rsid w:val="00ED7A7D"/>
    <w:rsid w:val="00EE0C80"/>
    <w:rsid w:val="00EE0EF1"/>
    <w:rsid w:val="00EE118B"/>
    <w:rsid w:val="00EE24DA"/>
    <w:rsid w:val="00EE36B8"/>
    <w:rsid w:val="00EE3802"/>
    <w:rsid w:val="00EE497D"/>
    <w:rsid w:val="00EE52D6"/>
    <w:rsid w:val="00EE5D14"/>
    <w:rsid w:val="00EE5E78"/>
    <w:rsid w:val="00EE5FBA"/>
    <w:rsid w:val="00EE6FA2"/>
    <w:rsid w:val="00EE7567"/>
    <w:rsid w:val="00EE7949"/>
    <w:rsid w:val="00EF01FD"/>
    <w:rsid w:val="00EF024D"/>
    <w:rsid w:val="00EF04AB"/>
    <w:rsid w:val="00EF0748"/>
    <w:rsid w:val="00EF0845"/>
    <w:rsid w:val="00EF0A36"/>
    <w:rsid w:val="00EF0DFC"/>
    <w:rsid w:val="00EF0E5F"/>
    <w:rsid w:val="00EF0F04"/>
    <w:rsid w:val="00EF1153"/>
    <w:rsid w:val="00EF1B7B"/>
    <w:rsid w:val="00EF1D96"/>
    <w:rsid w:val="00EF2013"/>
    <w:rsid w:val="00EF291D"/>
    <w:rsid w:val="00EF3661"/>
    <w:rsid w:val="00EF381A"/>
    <w:rsid w:val="00EF3860"/>
    <w:rsid w:val="00EF4478"/>
    <w:rsid w:val="00EF4553"/>
    <w:rsid w:val="00EF5192"/>
    <w:rsid w:val="00EF5479"/>
    <w:rsid w:val="00EF5C2E"/>
    <w:rsid w:val="00EF6267"/>
    <w:rsid w:val="00EF651D"/>
    <w:rsid w:val="00EF7170"/>
    <w:rsid w:val="00EF75EF"/>
    <w:rsid w:val="00EF76BC"/>
    <w:rsid w:val="00EF76EC"/>
    <w:rsid w:val="00F0002E"/>
    <w:rsid w:val="00F00740"/>
    <w:rsid w:val="00F0103C"/>
    <w:rsid w:val="00F024FB"/>
    <w:rsid w:val="00F0367B"/>
    <w:rsid w:val="00F05B39"/>
    <w:rsid w:val="00F069AF"/>
    <w:rsid w:val="00F07085"/>
    <w:rsid w:val="00F1024C"/>
    <w:rsid w:val="00F10A55"/>
    <w:rsid w:val="00F1196A"/>
    <w:rsid w:val="00F123F6"/>
    <w:rsid w:val="00F1294D"/>
    <w:rsid w:val="00F1345C"/>
    <w:rsid w:val="00F13919"/>
    <w:rsid w:val="00F15036"/>
    <w:rsid w:val="00F154A0"/>
    <w:rsid w:val="00F1607B"/>
    <w:rsid w:val="00F17B43"/>
    <w:rsid w:val="00F219E6"/>
    <w:rsid w:val="00F21D4E"/>
    <w:rsid w:val="00F228EC"/>
    <w:rsid w:val="00F22F59"/>
    <w:rsid w:val="00F241C8"/>
    <w:rsid w:val="00F241F1"/>
    <w:rsid w:val="00F243F3"/>
    <w:rsid w:val="00F24A0A"/>
    <w:rsid w:val="00F24BC2"/>
    <w:rsid w:val="00F250E7"/>
    <w:rsid w:val="00F25991"/>
    <w:rsid w:val="00F25A24"/>
    <w:rsid w:val="00F25AC4"/>
    <w:rsid w:val="00F25AE3"/>
    <w:rsid w:val="00F26D4D"/>
    <w:rsid w:val="00F26EEC"/>
    <w:rsid w:val="00F277DC"/>
    <w:rsid w:val="00F27801"/>
    <w:rsid w:val="00F27B9C"/>
    <w:rsid w:val="00F302C7"/>
    <w:rsid w:val="00F30859"/>
    <w:rsid w:val="00F3124F"/>
    <w:rsid w:val="00F317C5"/>
    <w:rsid w:val="00F31BD4"/>
    <w:rsid w:val="00F32120"/>
    <w:rsid w:val="00F3304F"/>
    <w:rsid w:val="00F33063"/>
    <w:rsid w:val="00F342A5"/>
    <w:rsid w:val="00F3488F"/>
    <w:rsid w:val="00F34A8B"/>
    <w:rsid w:val="00F367D2"/>
    <w:rsid w:val="00F367E4"/>
    <w:rsid w:val="00F36CB8"/>
    <w:rsid w:val="00F36F35"/>
    <w:rsid w:val="00F37ADB"/>
    <w:rsid w:val="00F37CF5"/>
    <w:rsid w:val="00F404B3"/>
    <w:rsid w:val="00F419FF"/>
    <w:rsid w:val="00F41EA1"/>
    <w:rsid w:val="00F42653"/>
    <w:rsid w:val="00F42CAD"/>
    <w:rsid w:val="00F42FCF"/>
    <w:rsid w:val="00F4317A"/>
    <w:rsid w:val="00F433ED"/>
    <w:rsid w:val="00F43696"/>
    <w:rsid w:val="00F43909"/>
    <w:rsid w:val="00F43E26"/>
    <w:rsid w:val="00F43EF6"/>
    <w:rsid w:val="00F43FAB"/>
    <w:rsid w:val="00F440B4"/>
    <w:rsid w:val="00F44654"/>
    <w:rsid w:val="00F448C8"/>
    <w:rsid w:val="00F44AF6"/>
    <w:rsid w:val="00F44B2D"/>
    <w:rsid w:val="00F44BC7"/>
    <w:rsid w:val="00F45113"/>
    <w:rsid w:val="00F46463"/>
    <w:rsid w:val="00F46805"/>
    <w:rsid w:val="00F4717F"/>
    <w:rsid w:val="00F477F0"/>
    <w:rsid w:val="00F47948"/>
    <w:rsid w:val="00F47B5D"/>
    <w:rsid w:val="00F5002C"/>
    <w:rsid w:val="00F510F0"/>
    <w:rsid w:val="00F511E4"/>
    <w:rsid w:val="00F519E1"/>
    <w:rsid w:val="00F51A1A"/>
    <w:rsid w:val="00F51FC8"/>
    <w:rsid w:val="00F523D9"/>
    <w:rsid w:val="00F52ED7"/>
    <w:rsid w:val="00F53250"/>
    <w:rsid w:val="00F5332E"/>
    <w:rsid w:val="00F54386"/>
    <w:rsid w:val="00F5439E"/>
    <w:rsid w:val="00F54445"/>
    <w:rsid w:val="00F54549"/>
    <w:rsid w:val="00F54E19"/>
    <w:rsid w:val="00F56013"/>
    <w:rsid w:val="00F5707C"/>
    <w:rsid w:val="00F61A26"/>
    <w:rsid w:val="00F62530"/>
    <w:rsid w:val="00F62B5F"/>
    <w:rsid w:val="00F62CCE"/>
    <w:rsid w:val="00F6301F"/>
    <w:rsid w:val="00F645E7"/>
    <w:rsid w:val="00F64EC1"/>
    <w:rsid w:val="00F6501B"/>
    <w:rsid w:val="00F652CC"/>
    <w:rsid w:val="00F65C99"/>
    <w:rsid w:val="00F65E40"/>
    <w:rsid w:val="00F6621F"/>
    <w:rsid w:val="00F66934"/>
    <w:rsid w:val="00F67EC1"/>
    <w:rsid w:val="00F70B27"/>
    <w:rsid w:val="00F70FB4"/>
    <w:rsid w:val="00F716FB"/>
    <w:rsid w:val="00F71C4A"/>
    <w:rsid w:val="00F71D31"/>
    <w:rsid w:val="00F7213F"/>
    <w:rsid w:val="00F72190"/>
    <w:rsid w:val="00F72221"/>
    <w:rsid w:val="00F728A6"/>
    <w:rsid w:val="00F72B3C"/>
    <w:rsid w:val="00F72D70"/>
    <w:rsid w:val="00F73CC2"/>
    <w:rsid w:val="00F74713"/>
    <w:rsid w:val="00F74B59"/>
    <w:rsid w:val="00F7571F"/>
    <w:rsid w:val="00F7580A"/>
    <w:rsid w:val="00F758A9"/>
    <w:rsid w:val="00F76A44"/>
    <w:rsid w:val="00F775D8"/>
    <w:rsid w:val="00F77ADE"/>
    <w:rsid w:val="00F802CF"/>
    <w:rsid w:val="00F809A7"/>
    <w:rsid w:val="00F80E01"/>
    <w:rsid w:val="00F81A22"/>
    <w:rsid w:val="00F823EF"/>
    <w:rsid w:val="00F82AF2"/>
    <w:rsid w:val="00F8337D"/>
    <w:rsid w:val="00F83932"/>
    <w:rsid w:val="00F83CAB"/>
    <w:rsid w:val="00F84D44"/>
    <w:rsid w:val="00F84ED4"/>
    <w:rsid w:val="00F85E15"/>
    <w:rsid w:val="00F85EAD"/>
    <w:rsid w:val="00F867EC"/>
    <w:rsid w:val="00F87012"/>
    <w:rsid w:val="00F900D9"/>
    <w:rsid w:val="00F91A73"/>
    <w:rsid w:val="00F91BD7"/>
    <w:rsid w:val="00F91C0C"/>
    <w:rsid w:val="00F928DE"/>
    <w:rsid w:val="00F92EC5"/>
    <w:rsid w:val="00F935AC"/>
    <w:rsid w:val="00F935CF"/>
    <w:rsid w:val="00F93D94"/>
    <w:rsid w:val="00F94585"/>
    <w:rsid w:val="00F94DEA"/>
    <w:rsid w:val="00F94DF8"/>
    <w:rsid w:val="00F95033"/>
    <w:rsid w:val="00F95720"/>
    <w:rsid w:val="00F95A39"/>
    <w:rsid w:val="00F95EB7"/>
    <w:rsid w:val="00F96332"/>
    <w:rsid w:val="00F967CB"/>
    <w:rsid w:val="00F96A81"/>
    <w:rsid w:val="00F970D8"/>
    <w:rsid w:val="00F97B85"/>
    <w:rsid w:val="00F97E2D"/>
    <w:rsid w:val="00FA055E"/>
    <w:rsid w:val="00FA0599"/>
    <w:rsid w:val="00FA0AA2"/>
    <w:rsid w:val="00FA0D9C"/>
    <w:rsid w:val="00FA16AF"/>
    <w:rsid w:val="00FA1740"/>
    <w:rsid w:val="00FA2001"/>
    <w:rsid w:val="00FA2357"/>
    <w:rsid w:val="00FA2A7C"/>
    <w:rsid w:val="00FA3A62"/>
    <w:rsid w:val="00FA3BAE"/>
    <w:rsid w:val="00FA4032"/>
    <w:rsid w:val="00FA432A"/>
    <w:rsid w:val="00FA4360"/>
    <w:rsid w:val="00FA4E2E"/>
    <w:rsid w:val="00FA4E79"/>
    <w:rsid w:val="00FA5676"/>
    <w:rsid w:val="00FA6059"/>
    <w:rsid w:val="00FA624C"/>
    <w:rsid w:val="00FA672E"/>
    <w:rsid w:val="00FA73C4"/>
    <w:rsid w:val="00FB13C7"/>
    <w:rsid w:val="00FB17CF"/>
    <w:rsid w:val="00FB1C2A"/>
    <w:rsid w:val="00FB209B"/>
    <w:rsid w:val="00FB29CE"/>
    <w:rsid w:val="00FB354D"/>
    <w:rsid w:val="00FB39F8"/>
    <w:rsid w:val="00FB3C4B"/>
    <w:rsid w:val="00FB3E3D"/>
    <w:rsid w:val="00FB4B0E"/>
    <w:rsid w:val="00FB4DD6"/>
    <w:rsid w:val="00FB50C8"/>
    <w:rsid w:val="00FB5ED8"/>
    <w:rsid w:val="00FB61FB"/>
    <w:rsid w:val="00FB63F4"/>
    <w:rsid w:val="00FB70C3"/>
    <w:rsid w:val="00FB7B56"/>
    <w:rsid w:val="00FB7E18"/>
    <w:rsid w:val="00FC00B0"/>
    <w:rsid w:val="00FC0A20"/>
    <w:rsid w:val="00FC0F04"/>
    <w:rsid w:val="00FC1050"/>
    <w:rsid w:val="00FC23A4"/>
    <w:rsid w:val="00FC2512"/>
    <w:rsid w:val="00FC366D"/>
    <w:rsid w:val="00FC396C"/>
    <w:rsid w:val="00FC45FD"/>
    <w:rsid w:val="00FC47D3"/>
    <w:rsid w:val="00FC4B09"/>
    <w:rsid w:val="00FC4D1E"/>
    <w:rsid w:val="00FC5787"/>
    <w:rsid w:val="00FC6374"/>
    <w:rsid w:val="00FC7728"/>
    <w:rsid w:val="00FD19A5"/>
    <w:rsid w:val="00FD235B"/>
    <w:rsid w:val="00FD31A2"/>
    <w:rsid w:val="00FD357C"/>
    <w:rsid w:val="00FD3C10"/>
    <w:rsid w:val="00FD3FB6"/>
    <w:rsid w:val="00FD3FF3"/>
    <w:rsid w:val="00FD4864"/>
    <w:rsid w:val="00FD4D21"/>
    <w:rsid w:val="00FD5345"/>
    <w:rsid w:val="00FD57D6"/>
    <w:rsid w:val="00FD59DF"/>
    <w:rsid w:val="00FD5DDA"/>
    <w:rsid w:val="00FD6260"/>
    <w:rsid w:val="00FD6A0A"/>
    <w:rsid w:val="00FD72A3"/>
    <w:rsid w:val="00FE0465"/>
    <w:rsid w:val="00FE1B0D"/>
    <w:rsid w:val="00FE2413"/>
    <w:rsid w:val="00FE2546"/>
    <w:rsid w:val="00FE2954"/>
    <w:rsid w:val="00FE2D4E"/>
    <w:rsid w:val="00FE2F78"/>
    <w:rsid w:val="00FE3273"/>
    <w:rsid w:val="00FE361A"/>
    <w:rsid w:val="00FE3859"/>
    <w:rsid w:val="00FE3B65"/>
    <w:rsid w:val="00FE3B93"/>
    <w:rsid w:val="00FE3CF3"/>
    <w:rsid w:val="00FE3F6F"/>
    <w:rsid w:val="00FE5B21"/>
    <w:rsid w:val="00FE6114"/>
    <w:rsid w:val="00FE642E"/>
    <w:rsid w:val="00FE7F56"/>
    <w:rsid w:val="00FF0C1D"/>
    <w:rsid w:val="00FF0D65"/>
    <w:rsid w:val="00FF1FBA"/>
    <w:rsid w:val="00FF2D0B"/>
    <w:rsid w:val="00FF3736"/>
    <w:rsid w:val="00FF3A17"/>
    <w:rsid w:val="00FF414F"/>
    <w:rsid w:val="00FF4E75"/>
    <w:rsid w:val="00FF50C7"/>
    <w:rsid w:val="00FF5D1F"/>
    <w:rsid w:val="00FF7A19"/>
    <w:rsid w:val="0789259F"/>
    <w:rsid w:val="2772710E"/>
    <w:rsid w:val="2E736540"/>
    <w:rsid w:val="33267343"/>
    <w:rsid w:val="39C8759E"/>
    <w:rsid w:val="3F60298C"/>
    <w:rsid w:val="675E36E4"/>
    <w:rsid w:val="68A24AB7"/>
    <w:rsid w:val="68F9229F"/>
    <w:rsid w:val="6DBF69C1"/>
    <w:rsid w:val="782E10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F1BAFF"/>
  <w15:docId w15:val="{6E37547E-A902-40B0-89A1-D7350B18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ind w:firstLine="709"/>
      <w:jc w:val="both"/>
    </w:pPr>
    <w:rPr>
      <w:color w:val="000000" w:themeColor="text1"/>
      <w:sz w:val="26"/>
      <w:szCs w:val="28"/>
      <w:lang w:val="vi-VN"/>
    </w:rPr>
  </w:style>
  <w:style w:type="paragraph" w:styleId="Heading1">
    <w:name w:val="heading 1"/>
    <w:basedOn w:val="Normal"/>
    <w:next w:val="Normal"/>
    <w:link w:val="Heading1Char"/>
    <w:uiPriority w:val="9"/>
    <w:qFormat/>
    <w:pPr>
      <w:keepNext/>
      <w:keepLines/>
      <w:numPr>
        <w:numId w:val="1"/>
      </w:numPr>
      <w:spacing w:before="240" w:after="240"/>
      <w:jc w:val="center"/>
      <w:outlineLvl w:val="0"/>
    </w:pPr>
    <w:rPr>
      <w:rFonts w:asciiTheme="majorHAnsi" w:eastAsiaTheme="majorEastAsia" w:hAnsiTheme="majorHAnsi" w:cstheme="majorBidi"/>
      <w:b/>
      <w:caps/>
      <w:color w:val="FF0000"/>
      <w:sz w:val="36"/>
      <w:szCs w:val="32"/>
    </w:rPr>
  </w:style>
  <w:style w:type="paragraph" w:styleId="Heading2">
    <w:name w:val="heading 2"/>
    <w:basedOn w:val="Normal"/>
    <w:next w:val="Normal"/>
    <w:link w:val="Heading2Char"/>
    <w:uiPriority w:val="9"/>
    <w:unhideWhenUsed/>
    <w:qFormat/>
    <w:pPr>
      <w:keepNext/>
      <w:keepLines/>
      <w:numPr>
        <w:ilvl w:val="1"/>
        <w:numId w:val="1"/>
      </w:numPr>
      <w:spacing w:after="120"/>
      <w:jc w:val="left"/>
      <w:outlineLvl w:val="1"/>
    </w:pPr>
    <w:rPr>
      <w:rFonts w:asciiTheme="majorHAnsi" w:eastAsiaTheme="majorEastAsia" w:hAnsiTheme="majorHAnsi" w:cstheme="majorBidi"/>
      <w:b/>
      <w:color w:val="00B0F0"/>
      <w:szCs w:val="26"/>
    </w:rPr>
  </w:style>
  <w:style w:type="paragraph" w:styleId="Heading3">
    <w:name w:val="heading 3"/>
    <w:basedOn w:val="Normal"/>
    <w:next w:val="Normal"/>
    <w:link w:val="Heading3Char"/>
    <w:uiPriority w:val="9"/>
    <w:unhideWhenUsed/>
    <w:qFormat/>
    <w:pPr>
      <w:keepNext/>
      <w:keepLines/>
      <w:numPr>
        <w:ilvl w:val="2"/>
        <w:numId w:val="1"/>
      </w:numPr>
      <w:spacing w:after="120"/>
      <w:jc w:val="left"/>
      <w:outlineLvl w:val="2"/>
    </w:pPr>
    <w:rPr>
      <w:rFonts w:asciiTheme="majorHAnsi" w:eastAsiaTheme="majorEastAsia" w:hAnsiTheme="majorHAnsi" w:cstheme="majorBidi"/>
      <w:b/>
      <w:color w:val="C00000"/>
      <w:szCs w:val="24"/>
    </w:rPr>
  </w:style>
  <w:style w:type="paragraph" w:styleId="Heading4">
    <w:name w:val="heading 4"/>
    <w:basedOn w:val="Normal"/>
    <w:next w:val="Normal"/>
    <w:link w:val="Heading4Char"/>
    <w:uiPriority w:val="9"/>
    <w:unhideWhenUsed/>
    <w:qFormat/>
    <w:pPr>
      <w:keepNext/>
      <w:keepLines/>
      <w:numPr>
        <w:ilvl w:val="3"/>
        <w:numId w:val="1"/>
      </w:numPr>
      <w:spacing w:after="120"/>
      <w:jc w:val="left"/>
      <w:outlineLvl w:val="3"/>
    </w:pPr>
    <w:rPr>
      <w:rFonts w:asciiTheme="majorHAnsi" w:eastAsiaTheme="majorEastAsia" w:hAnsiTheme="majorHAnsi" w:cstheme="majorBidi"/>
      <w:iCs/>
      <w:color w:val="7030A0"/>
    </w:rPr>
  </w:style>
  <w:style w:type="paragraph" w:styleId="Heading5">
    <w:name w:val="heading 5"/>
    <w:basedOn w:val="Normal"/>
    <w:next w:val="Normal"/>
    <w:link w:val="Heading5Char"/>
    <w:uiPriority w:val="9"/>
    <w:unhideWhenUsed/>
    <w:qFormat/>
    <w:pPr>
      <w:keepNext/>
      <w:keepLines/>
      <w:numPr>
        <w:ilvl w:val="4"/>
        <w:numId w:val="1"/>
      </w:numPr>
      <w:spacing w:after="120"/>
      <w:jc w:val="left"/>
      <w:outlineLvl w:val="4"/>
    </w:pPr>
    <w:rPr>
      <w:rFonts w:asciiTheme="majorHAnsi" w:eastAsiaTheme="majorEastAsia" w:hAnsiTheme="majorHAnsi" w:cstheme="majorBidi"/>
      <w:color w:val="833C0B" w:themeColor="accent2" w:themeShade="80"/>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0" w:after="120"/>
      <w:jc w:val="center"/>
    </w:pPr>
    <w:rPr>
      <w:i/>
      <w:iCs/>
      <w:color w:val="44546A" w:themeColor="text2"/>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 w:val="20"/>
      <w:szCs w:val="20"/>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pPr>
      <w:tabs>
        <w:tab w:val="center" w:pos="4680"/>
        <w:tab w:val="right" w:pos="9360"/>
      </w:tabs>
      <w:spacing w:before="0" w:line="240" w:lineRule="auto"/>
    </w:pPr>
  </w:style>
  <w:style w:type="character" w:styleId="Hyperlink">
    <w:name w:val="Hyperlink"/>
    <w:basedOn w:val="DefaultParagraphFont"/>
    <w:uiPriority w:val="99"/>
    <w:unhideWhenUsed/>
    <w:rPr>
      <w:rFonts w:ascii="Times New Roman" w:hAnsi="Times New Roman"/>
      <w:color w:val="0563C1" w:themeColor="hyperlink"/>
      <w:sz w:val="28"/>
      <w:u w:val="single"/>
    </w:r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eastAsia="Times New Roman" w:cs="Times New Roman"/>
      <w:sz w:val="24"/>
      <w:szCs w:val="24"/>
      <w:lang w:val="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ind w:firstLine="0"/>
      <w:jc w:val="left"/>
    </w:pPr>
    <w:rPr>
      <w:rFonts w:asciiTheme="majorHAnsi" w:hAnsiTheme="majorHAnsi" w:cstheme="minorHAnsi"/>
      <w:i/>
      <w:iCs/>
      <w:szCs w:val="20"/>
    </w:rPr>
  </w:style>
  <w:style w:type="paragraph" w:styleId="Title">
    <w:name w:val="Title"/>
    <w:basedOn w:val="Normal"/>
    <w:next w:val="Normal"/>
    <w:link w:val="TitleChar"/>
    <w:uiPriority w:val="10"/>
    <w:qFormat/>
    <w:pPr>
      <w:spacing w:before="240" w:after="240"/>
      <w:ind w:left="709" w:firstLine="0"/>
      <w:jc w:val="center"/>
      <w:outlineLvl w:val="0"/>
    </w:pPr>
    <w:rPr>
      <w:rFonts w:asciiTheme="majorHAnsi" w:eastAsiaTheme="majorEastAsia" w:hAnsiTheme="majorHAnsi" w:cstheme="majorBidi"/>
      <w:b/>
      <w:spacing w:val="-10"/>
      <w:kern w:val="28"/>
      <w:sz w:val="32"/>
      <w:szCs w:val="32"/>
      <w:lang w:val="en-U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paragraph" w:styleId="TOC4">
    <w:name w:val="toc 4"/>
    <w:basedOn w:val="Normal"/>
    <w:next w:val="Normal"/>
    <w:uiPriority w:val="39"/>
    <w:unhideWhenUsed/>
    <w:pPr>
      <w:spacing w:after="100"/>
      <w:ind w:left="840"/>
    </w:pPr>
  </w:style>
  <w:style w:type="paragraph" w:styleId="ListParagraph">
    <w:name w:val="List Paragraph"/>
    <w:basedOn w:val="Normal"/>
    <w:uiPriority w:val="34"/>
    <w:qFormat/>
    <w:pPr>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b/>
      <w:color w:val="000000" w:themeColor="text1"/>
      <w:spacing w:val="-10"/>
      <w:kern w:val="28"/>
      <w:sz w:val="32"/>
      <w:szCs w:val="32"/>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FF0000"/>
      <w:sz w:val="36"/>
      <w:szCs w:val="32"/>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00B0F0"/>
      <w:sz w:val="26"/>
      <w:szCs w:val="26"/>
      <w:lang w:val="vi-VN"/>
    </w:rPr>
  </w:style>
  <w:style w:type="paragraph" w:styleId="NoSpacing">
    <w:name w:val="No Spacing"/>
    <w:link w:val="NoSpacingChar"/>
    <w:uiPriority w:val="1"/>
    <w:qFormat/>
    <w:pPr>
      <w:ind w:firstLine="709"/>
      <w:jc w:val="both"/>
    </w:pPr>
    <w:rPr>
      <w:sz w:val="28"/>
      <w:szCs w:val="28"/>
      <w:lang w:val="vi-VN"/>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C00000"/>
      <w:sz w:val="26"/>
      <w:szCs w:val="24"/>
      <w:lang w:val="vi-VN"/>
    </w:rPr>
  </w:style>
  <w:style w:type="character" w:customStyle="1" w:styleId="Heading4Char">
    <w:name w:val="Heading 4 Char"/>
    <w:basedOn w:val="DefaultParagraphFont"/>
    <w:link w:val="Heading4"/>
    <w:uiPriority w:val="9"/>
    <w:rPr>
      <w:rFonts w:asciiTheme="majorHAnsi" w:eastAsiaTheme="majorEastAsia" w:hAnsiTheme="majorHAnsi" w:cstheme="majorBidi"/>
      <w:iCs/>
      <w:color w:val="7030A0"/>
      <w:sz w:val="26"/>
      <w:szCs w:val="28"/>
      <w:lang w:val="vi-VN"/>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833C0B" w:themeColor="accent2" w:themeShade="80"/>
      <w:sz w:val="26"/>
      <w:szCs w:val="28"/>
      <w:lang w:val="vi-VN"/>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864" w:themeColor="accent1" w:themeShade="80"/>
      <w:sz w:val="26"/>
      <w:szCs w:val="28"/>
      <w:lang w:val="vi-VN"/>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864" w:themeColor="accent1" w:themeShade="80"/>
      <w:sz w:val="26"/>
      <w:szCs w:val="28"/>
      <w:lang w:val="vi-VN"/>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val="vi-VN"/>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vi-VN"/>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numPr>
        <w:numId w:val="0"/>
      </w:numPr>
      <w:spacing w:after="0" w:line="259" w:lineRule="auto"/>
      <w:jc w:val="left"/>
      <w:outlineLvl w:val="9"/>
    </w:pPr>
    <w:rPr>
      <w:b w:val="0"/>
      <w:caps w:val="0"/>
      <w:color w:val="2F5496" w:themeColor="accent1" w:themeShade="BF"/>
      <w:sz w:val="32"/>
      <w:lang w:val="en-US"/>
    </w:rPr>
  </w:style>
  <w:style w:type="character" w:customStyle="1" w:styleId="NoSpacingChar">
    <w:name w:val="No Spacing Char"/>
    <w:basedOn w:val="DefaultParagraphFont"/>
    <w:link w:val="NoSpacing"/>
    <w:uiPriority w:val="1"/>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EndnoteTextChar">
    <w:name w:val="Endnote Text Char"/>
    <w:basedOn w:val="DefaultParagraphFont"/>
    <w:link w:val="End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Pr>
      <w:color w:val="808080"/>
    </w:rPr>
  </w:style>
  <w:style w:type="character" w:styleId="UnresolvedMention">
    <w:name w:val="Unresolved Mention"/>
    <w:basedOn w:val="DefaultParagraphFont"/>
    <w:uiPriority w:val="99"/>
    <w:semiHidden/>
    <w:unhideWhenUsed/>
    <w:rsid w:val="00751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0250">
      <w:bodyDiv w:val="1"/>
      <w:marLeft w:val="0"/>
      <w:marRight w:val="0"/>
      <w:marTop w:val="0"/>
      <w:marBottom w:val="0"/>
      <w:divBdr>
        <w:top w:val="none" w:sz="0" w:space="0" w:color="auto"/>
        <w:left w:val="none" w:sz="0" w:space="0" w:color="auto"/>
        <w:bottom w:val="none" w:sz="0" w:space="0" w:color="auto"/>
        <w:right w:val="none" w:sz="0" w:space="0" w:color="auto"/>
      </w:divBdr>
    </w:div>
    <w:div w:id="218245781">
      <w:bodyDiv w:val="1"/>
      <w:marLeft w:val="0"/>
      <w:marRight w:val="0"/>
      <w:marTop w:val="0"/>
      <w:marBottom w:val="0"/>
      <w:divBdr>
        <w:top w:val="none" w:sz="0" w:space="0" w:color="auto"/>
        <w:left w:val="none" w:sz="0" w:space="0" w:color="auto"/>
        <w:bottom w:val="none" w:sz="0" w:space="0" w:color="auto"/>
        <w:right w:val="none" w:sz="0" w:space="0" w:color="auto"/>
      </w:divBdr>
    </w:div>
    <w:div w:id="279150178">
      <w:bodyDiv w:val="1"/>
      <w:marLeft w:val="0"/>
      <w:marRight w:val="0"/>
      <w:marTop w:val="0"/>
      <w:marBottom w:val="0"/>
      <w:divBdr>
        <w:top w:val="none" w:sz="0" w:space="0" w:color="auto"/>
        <w:left w:val="none" w:sz="0" w:space="0" w:color="auto"/>
        <w:bottom w:val="none" w:sz="0" w:space="0" w:color="auto"/>
        <w:right w:val="none" w:sz="0" w:space="0" w:color="auto"/>
      </w:divBdr>
    </w:div>
    <w:div w:id="305280316">
      <w:bodyDiv w:val="1"/>
      <w:marLeft w:val="0"/>
      <w:marRight w:val="0"/>
      <w:marTop w:val="0"/>
      <w:marBottom w:val="0"/>
      <w:divBdr>
        <w:top w:val="none" w:sz="0" w:space="0" w:color="auto"/>
        <w:left w:val="none" w:sz="0" w:space="0" w:color="auto"/>
        <w:bottom w:val="none" w:sz="0" w:space="0" w:color="auto"/>
        <w:right w:val="none" w:sz="0" w:space="0" w:color="auto"/>
      </w:divBdr>
    </w:div>
    <w:div w:id="326834015">
      <w:bodyDiv w:val="1"/>
      <w:marLeft w:val="0"/>
      <w:marRight w:val="0"/>
      <w:marTop w:val="0"/>
      <w:marBottom w:val="0"/>
      <w:divBdr>
        <w:top w:val="none" w:sz="0" w:space="0" w:color="auto"/>
        <w:left w:val="none" w:sz="0" w:space="0" w:color="auto"/>
        <w:bottom w:val="none" w:sz="0" w:space="0" w:color="auto"/>
        <w:right w:val="none" w:sz="0" w:space="0" w:color="auto"/>
      </w:divBdr>
    </w:div>
    <w:div w:id="577328735">
      <w:bodyDiv w:val="1"/>
      <w:marLeft w:val="0"/>
      <w:marRight w:val="0"/>
      <w:marTop w:val="0"/>
      <w:marBottom w:val="0"/>
      <w:divBdr>
        <w:top w:val="none" w:sz="0" w:space="0" w:color="auto"/>
        <w:left w:val="none" w:sz="0" w:space="0" w:color="auto"/>
        <w:bottom w:val="none" w:sz="0" w:space="0" w:color="auto"/>
        <w:right w:val="none" w:sz="0" w:space="0" w:color="auto"/>
      </w:divBdr>
    </w:div>
    <w:div w:id="594943665">
      <w:bodyDiv w:val="1"/>
      <w:marLeft w:val="0"/>
      <w:marRight w:val="0"/>
      <w:marTop w:val="0"/>
      <w:marBottom w:val="0"/>
      <w:divBdr>
        <w:top w:val="none" w:sz="0" w:space="0" w:color="auto"/>
        <w:left w:val="none" w:sz="0" w:space="0" w:color="auto"/>
        <w:bottom w:val="none" w:sz="0" w:space="0" w:color="auto"/>
        <w:right w:val="none" w:sz="0" w:space="0" w:color="auto"/>
      </w:divBdr>
    </w:div>
    <w:div w:id="665790555">
      <w:bodyDiv w:val="1"/>
      <w:marLeft w:val="0"/>
      <w:marRight w:val="0"/>
      <w:marTop w:val="0"/>
      <w:marBottom w:val="0"/>
      <w:divBdr>
        <w:top w:val="none" w:sz="0" w:space="0" w:color="auto"/>
        <w:left w:val="none" w:sz="0" w:space="0" w:color="auto"/>
        <w:bottom w:val="none" w:sz="0" w:space="0" w:color="auto"/>
        <w:right w:val="none" w:sz="0" w:space="0" w:color="auto"/>
      </w:divBdr>
    </w:div>
    <w:div w:id="673608133">
      <w:bodyDiv w:val="1"/>
      <w:marLeft w:val="0"/>
      <w:marRight w:val="0"/>
      <w:marTop w:val="0"/>
      <w:marBottom w:val="0"/>
      <w:divBdr>
        <w:top w:val="none" w:sz="0" w:space="0" w:color="auto"/>
        <w:left w:val="none" w:sz="0" w:space="0" w:color="auto"/>
        <w:bottom w:val="none" w:sz="0" w:space="0" w:color="auto"/>
        <w:right w:val="none" w:sz="0" w:space="0" w:color="auto"/>
      </w:divBdr>
    </w:div>
    <w:div w:id="745538163">
      <w:bodyDiv w:val="1"/>
      <w:marLeft w:val="0"/>
      <w:marRight w:val="0"/>
      <w:marTop w:val="0"/>
      <w:marBottom w:val="0"/>
      <w:divBdr>
        <w:top w:val="none" w:sz="0" w:space="0" w:color="auto"/>
        <w:left w:val="none" w:sz="0" w:space="0" w:color="auto"/>
        <w:bottom w:val="none" w:sz="0" w:space="0" w:color="auto"/>
        <w:right w:val="none" w:sz="0" w:space="0" w:color="auto"/>
      </w:divBdr>
    </w:div>
    <w:div w:id="883785309">
      <w:bodyDiv w:val="1"/>
      <w:marLeft w:val="0"/>
      <w:marRight w:val="0"/>
      <w:marTop w:val="0"/>
      <w:marBottom w:val="0"/>
      <w:divBdr>
        <w:top w:val="none" w:sz="0" w:space="0" w:color="auto"/>
        <w:left w:val="none" w:sz="0" w:space="0" w:color="auto"/>
        <w:bottom w:val="none" w:sz="0" w:space="0" w:color="auto"/>
        <w:right w:val="none" w:sz="0" w:space="0" w:color="auto"/>
      </w:divBdr>
    </w:div>
    <w:div w:id="1270358181">
      <w:bodyDiv w:val="1"/>
      <w:marLeft w:val="0"/>
      <w:marRight w:val="0"/>
      <w:marTop w:val="0"/>
      <w:marBottom w:val="0"/>
      <w:divBdr>
        <w:top w:val="none" w:sz="0" w:space="0" w:color="auto"/>
        <w:left w:val="none" w:sz="0" w:space="0" w:color="auto"/>
        <w:bottom w:val="none" w:sz="0" w:space="0" w:color="auto"/>
        <w:right w:val="none" w:sz="0" w:space="0" w:color="auto"/>
      </w:divBdr>
    </w:div>
    <w:div w:id="1395927751">
      <w:bodyDiv w:val="1"/>
      <w:marLeft w:val="0"/>
      <w:marRight w:val="0"/>
      <w:marTop w:val="0"/>
      <w:marBottom w:val="0"/>
      <w:divBdr>
        <w:top w:val="none" w:sz="0" w:space="0" w:color="auto"/>
        <w:left w:val="none" w:sz="0" w:space="0" w:color="auto"/>
        <w:bottom w:val="none" w:sz="0" w:space="0" w:color="auto"/>
        <w:right w:val="none" w:sz="0" w:space="0" w:color="auto"/>
      </w:divBdr>
    </w:div>
    <w:div w:id="1471946522">
      <w:bodyDiv w:val="1"/>
      <w:marLeft w:val="0"/>
      <w:marRight w:val="0"/>
      <w:marTop w:val="0"/>
      <w:marBottom w:val="0"/>
      <w:divBdr>
        <w:top w:val="none" w:sz="0" w:space="0" w:color="auto"/>
        <w:left w:val="none" w:sz="0" w:space="0" w:color="auto"/>
        <w:bottom w:val="none" w:sz="0" w:space="0" w:color="auto"/>
        <w:right w:val="none" w:sz="0" w:space="0" w:color="auto"/>
      </w:divBdr>
    </w:div>
    <w:div w:id="1559979419">
      <w:bodyDiv w:val="1"/>
      <w:marLeft w:val="0"/>
      <w:marRight w:val="0"/>
      <w:marTop w:val="0"/>
      <w:marBottom w:val="0"/>
      <w:divBdr>
        <w:top w:val="none" w:sz="0" w:space="0" w:color="auto"/>
        <w:left w:val="none" w:sz="0" w:space="0" w:color="auto"/>
        <w:bottom w:val="none" w:sz="0" w:space="0" w:color="auto"/>
        <w:right w:val="none" w:sz="0" w:space="0" w:color="auto"/>
      </w:divBdr>
    </w:div>
    <w:div w:id="1637252292">
      <w:bodyDiv w:val="1"/>
      <w:marLeft w:val="0"/>
      <w:marRight w:val="0"/>
      <w:marTop w:val="0"/>
      <w:marBottom w:val="0"/>
      <w:divBdr>
        <w:top w:val="none" w:sz="0" w:space="0" w:color="auto"/>
        <w:left w:val="none" w:sz="0" w:space="0" w:color="auto"/>
        <w:bottom w:val="none" w:sz="0" w:space="0" w:color="auto"/>
        <w:right w:val="none" w:sz="0" w:space="0" w:color="auto"/>
      </w:divBdr>
    </w:div>
    <w:div w:id="1686518051">
      <w:bodyDiv w:val="1"/>
      <w:marLeft w:val="0"/>
      <w:marRight w:val="0"/>
      <w:marTop w:val="0"/>
      <w:marBottom w:val="0"/>
      <w:divBdr>
        <w:top w:val="none" w:sz="0" w:space="0" w:color="auto"/>
        <w:left w:val="none" w:sz="0" w:space="0" w:color="auto"/>
        <w:bottom w:val="none" w:sz="0" w:space="0" w:color="auto"/>
        <w:right w:val="none" w:sz="0" w:space="0" w:color="auto"/>
      </w:divBdr>
    </w:div>
    <w:div w:id="1718626086">
      <w:bodyDiv w:val="1"/>
      <w:marLeft w:val="0"/>
      <w:marRight w:val="0"/>
      <w:marTop w:val="0"/>
      <w:marBottom w:val="0"/>
      <w:divBdr>
        <w:top w:val="none" w:sz="0" w:space="0" w:color="auto"/>
        <w:left w:val="none" w:sz="0" w:space="0" w:color="auto"/>
        <w:bottom w:val="none" w:sz="0" w:space="0" w:color="auto"/>
        <w:right w:val="none" w:sz="0" w:space="0" w:color="auto"/>
      </w:divBdr>
    </w:div>
    <w:div w:id="1779569676">
      <w:bodyDiv w:val="1"/>
      <w:marLeft w:val="0"/>
      <w:marRight w:val="0"/>
      <w:marTop w:val="0"/>
      <w:marBottom w:val="0"/>
      <w:divBdr>
        <w:top w:val="none" w:sz="0" w:space="0" w:color="auto"/>
        <w:left w:val="none" w:sz="0" w:space="0" w:color="auto"/>
        <w:bottom w:val="none" w:sz="0" w:space="0" w:color="auto"/>
        <w:right w:val="none" w:sz="0" w:space="0" w:color="auto"/>
      </w:divBdr>
    </w:div>
    <w:div w:id="1802914204">
      <w:bodyDiv w:val="1"/>
      <w:marLeft w:val="0"/>
      <w:marRight w:val="0"/>
      <w:marTop w:val="0"/>
      <w:marBottom w:val="0"/>
      <w:divBdr>
        <w:top w:val="none" w:sz="0" w:space="0" w:color="auto"/>
        <w:left w:val="none" w:sz="0" w:space="0" w:color="auto"/>
        <w:bottom w:val="none" w:sz="0" w:space="0" w:color="auto"/>
        <w:right w:val="none" w:sz="0" w:space="0" w:color="auto"/>
      </w:divBdr>
    </w:div>
    <w:div w:id="1819566241">
      <w:bodyDiv w:val="1"/>
      <w:marLeft w:val="0"/>
      <w:marRight w:val="0"/>
      <w:marTop w:val="0"/>
      <w:marBottom w:val="0"/>
      <w:divBdr>
        <w:top w:val="none" w:sz="0" w:space="0" w:color="auto"/>
        <w:left w:val="none" w:sz="0" w:space="0" w:color="auto"/>
        <w:bottom w:val="none" w:sz="0" w:space="0" w:color="auto"/>
        <w:right w:val="none" w:sz="0" w:space="0" w:color="auto"/>
      </w:divBdr>
    </w:div>
    <w:div w:id="1835995071">
      <w:bodyDiv w:val="1"/>
      <w:marLeft w:val="0"/>
      <w:marRight w:val="0"/>
      <w:marTop w:val="0"/>
      <w:marBottom w:val="0"/>
      <w:divBdr>
        <w:top w:val="none" w:sz="0" w:space="0" w:color="auto"/>
        <w:left w:val="none" w:sz="0" w:space="0" w:color="auto"/>
        <w:bottom w:val="none" w:sz="0" w:space="0" w:color="auto"/>
        <w:right w:val="none" w:sz="0" w:space="0" w:color="auto"/>
      </w:divBdr>
    </w:div>
    <w:div w:id="1894075780">
      <w:bodyDiv w:val="1"/>
      <w:marLeft w:val="0"/>
      <w:marRight w:val="0"/>
      <w:marTop w:val="0"/>
      <w:marBottom w:val="0"/>
      <w:divBdr>
        <w:top w:val="none" w:sz="0" w:space="0" w:color="auto"/>
        <w:left w:val="none" w:sz="0" w:space="0" w:color="auto"/>
        <w:bottom w:val="none" w:sz="0" w:space="0" w:color="auto"/>
        <w:right w:val="none" w:sz="0" w:space="0" w:color="auto"/>
      </w:divBdr>
    </w:div>
    <w:div w:id="2025588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diagramColors" Target="diagrams/colors1.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file:///D:\Save%20thing\The%20serious%20thing%20to%20do\Project\KLTN_191106003_NguyenGiaHuy\Report\B&#225;o%20c&#225;o%20Kh&#243;a%20lu&#7853;n%20t&#7889;t%20nghi&#7879;p_Gia%20Huy.docx" TargetMode="External"/><Relationship Id="rId17" Type="http://schemas.openxmlformats.org/officeDocument/2006/relationships/diagramQuickStyle" Target="diagrams/quickStyle1.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1.xml"/><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0_2#1">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6C7FB7B-2F72-46F6-93A4-277452D6413C}" type="doc">
      <dgm:prSet loTypeId="urn:microsoft.com/office/officeart/2005/8/layout/pyramid1#1" loCatId="pyramid" qsTypeId="urn:microsoft.com/office/officeart/2005/8/quickstyle/simple1#1" qsCatId="simple" csTypeId="urn:microsoft.com/office/officeart/2005/8/colors/accent0_2#1" csCatId="mainScheme" phldr="1"/>
      <dgm:spPr/>
      <dgm:t>
        <a:bodyPr/>
        <a:lstStyle/>
        <a:p>
          <a:endParaRPr lang="en-US"/>
        </a:p>
      </dgm:t>
    </dgm:pt>
    <dgm:pt modelId="{2B8FD9D7-C8B7-4AAE-99AB-25C774BF1F33}">
      <dgm:prSet phldrT="[Text]" custT="1"/>
      <dgm:spPr/>
      <dgm:t>
        <a:bodyPr/>
        <a:lstStyle/>
        <a:p>
          <a:r>
            <a:rPr lang="en-US" sz="1300">
              <a:latin typeface="Times New Roman" panose="02020603050405020304" charset="0"/>
              <a:cs typeface="Times New Roman" panose="02020603050405020304" charset="0"/>
            </a:rPr>
            <a:t>Đưa ra </a:t>
          </a:r>
          <a:br>
            <a:rPr lang="en-US" sz="1300">
              <a:latin typeface="Times New Roman" panose="02020603050405020304" charset="0"/>
              <a:cs typeface="Times New Roman" panose="02020603050405020304" charset="0"/>
            </a:rPr>
          </a:br>
          <a:r>
            <a:rPr lang="en-US" sz="1300">
              <a:latin typeface="Times New Roman" panose="02020603050405020304" charset="0"/>
              <a:cs typeface="Times New Roman" panose="02020603050405020304" charset="0"/>
            </a:rPr>
            <a:t>quyết định</a:t>
          </a:r>
        </a:p>
      </dgm:t>
    </dgm:pt>
    <dgm:pt modelId="{FAFF0FB6-328E-45C2-B1F0-5368ADA7F076}" type="parTrans" cxnId="{17E6F782-03A6-4990-AAC5-75769C5DE694}">
      <dgm:prSet/>
      <dgm:spPr/>
      <dgm:t>
        <a:bodyPr/>
        <a:lstStyle/>
        <a:p>
          <a:endParaRPr lang="en-US"/>
        </a:p>
      </dgm:t>
    </dgm:pt>
    <dgm:pt modelId="{6753AB85-B30E-4485-8E87-55C70F701560}" type="sibTrans" cxnId="{17E6F782-03A6-4990-AAC5-75769C5DE694}">
      <dgm:prSet/>
      <dgm:spPr/>
      <dgm:t>
        <a:bodyPr/>
        <a:lstStyle/>
        <a:p>
          <a:endParaRPr lang="en-US"/>
        </a:p>
      </dgm:t>
    </dgm:pt>
    <dgm:pt modelId="{42AB6225-DF5A-4830-A1A6-51BD90F36923}">
      <dgm:prSet phldrT="[Text]" custT="1"/>
      <dgm:spPr/>
      <dgm:t>
        <a:bodyPr/>
        <a:lstStyle/>
        <a:p>
          <a:pPr algn="ctr"/>
          <a:r>
            <a:rPr lang="en-US" sz="1300">
              <a:latin typeface="Times New Roman" panose="02020603050405020304" charset="0"/>
              <a:cs typeface="Times New Roman" panose="02020603050405020304" charset="0"/>
            </a:rPr>
            <a:t>Mô hình hoá dữ liệu</a:t>
          </a:r>
          <a:br>
            <a:rPr lang="en-US" sz="1300">
              <a:latin typeface="Times New Roman" panose="02020603050405020304" charset="0"/>
              <a:cs typeface="Times New Roman" panose="02020603050405020304" charset="0"/>
            </a:rPr>
          </a:br>
          <a:r>
            <a:rPr lang="en-US" sz="1300">
              <a:latin typeface="Times New Roman" panose="02020603050405020304" charset="0"/>
              <a:cs typeface="Times New Roman" panose="02020603050405020304" charset="0"/>
            </a:rPr>
            <a:t>(Các kỹ thuật mô hình hoá)</a:t>
          </a:r>
        </a:p>
      </dgm:t>
    </dgm:pt>
    <dgm:pt modelId="{8812C8A8-041A-429D-A256-EAA5C7A0B51D}" type="parTrans" cxnId="{BDB9BD36-AE6E-4BE4-969E-CACD052A7AB5}">
      <dgm:prSet/>
      <dgm:spPr/>
      <dgm:t>
        <a:bodyPr/>
        <a:lstStyle/>
        <a:p>
          <a:endParaRPr lang="en-US"/>
        </a:p>
      </dgm:t>
    </dgm:pt>
    <dgm:pt modelId="{9E67109E-C8C3-464E-B8BC-95DAC68AB1B2}" type="sibTrans" cxnId="{BDB9BD36-AE6E-4BE4-969E-CACD052A7AB5}">
      <dgm:prSet/>
      <dgm:spPr/>
      <dgm:t>
        <a:bodyPr/>
        <a:lstStyle/>
        <a:p>
          <a:endParaRPr lang="en-US"/>
        </a:p>
      </dgm:t>
    </dgm:pt>
    <dgm:pt modelId="{BFFB7F70-717C-464E-BF9B-D44EEEE6EC4A}">
      <dgm:prSet phldrT="[Text]" custT="1"/>
      <dgm:spPr/>
      <dgm:t>
        <a:bodyPr/>
        <a:lstStyle/>
        <a:p>
          <a:r>
            <a:rPr lang="en-US" sz="1300">
              <a:latin typeface="Times New Roman" panose="02020603050405020304" charset="0"/>
              <a:cs typeface="Times New Roman" panose="02020603050405020304" charset="0"/>
            </a:rPr>
            <a:t>Khai phá dữ liệu</a:t>
          </a:r>
          <a:br>
            <a:rPr lang="en-US" sz="1300">
              <a:latin typeface="Times New Roman" panose="02020603050405020304" charset="0"/>
              <a:cs typeface="Times New Roman" panose="02020603050405020304" charset="0"/>
            </a:rPr>
          </a:br>
          <a:r>
            <a:rPr lang="en-US" sz="1300">
              <a:latin typeface="Times New Roman" panose="02020603050405020304" charset="0"/>
              <a:cs typeface="Times New Roman" panose="02020603050405020304" charset="0"/>
            </a:rPr>
            <a:t>(Khám phá tri thức)</a:t>
          </a:r>
        </a:p>
      </dgm:t>
    </dgm:pt>
    <dgm:pt modelId="{D2AF6040-9C3A-47C9-812A-BF6319701076}" type="parTrans" cxnId="{12ECEF96-AD88-4FB6-B0C1-BCB30622E456}">
      <dgm:prSet/>
      <dgm:spPr/>
      <dgm:t>
        <a:bodyPr/>
        <a:lstStyle/>
        <a:p>
          <a:endParaRPr lang="en-US"/>
        </a:p>
      </dgm:t>
    </dgm:pt>
    <dgm:pt modelId="{9FA9D2AA-4972-45DC-A824-FE97197F21D6}" type="sibTrans" cxnId="{12ECEF96-AD88-4FB6-B0C1-BCB30622E456}">
      <dgm:prSet/>
      <dgm:spPr/>
      <dgm:t>
        <a:bodyPr/>
        <a:lstStyle/>
        <a:p>
          <a:endParaRPr lang="en-US"/>
        </a:p>
      </dgm:t>
    </dgm:pt>
    <dgm:pt modelId="{D54B179C-3BC0-4D80-A921-2AF80A379EA1}">
      <dgm:prSet phldrT="[Text]" custT="1"/>
      <dgm:spPr/>
      <dgm:t>
        <a:bodyPr/>
        <a:lstStyle/>
        <a:p>
          <a:r>
            <a:rPr lang="en-US" sz="1300">
              <a:latin typeface="Times New Roman" panose="02020603050405020304" charset="0"/>
              <a:cs typeface="Times New Roman" panose="02020603050405020304" charset="0"/>
            </a:rPr>
            <a:t>Khảo sát dữ liệu</a:t>
          </a:r>
          <a:br>
            <a:rPr lang="en-US" sz="1300">
              <a:latin typeface="Times New Roman" panose="02020603050405020304" charset="0"/>
              <a:cs typeface="Times New Roman" panose="02020603050405020304" charset="0"/>
            </a:rPr>
          </a:br>
          <a:r>
            <a:rPr lang="en-US" sz="1300">
              <a:latin typeface="Times New Roman" panose="02020603050405020304" charset="0"/>
              <a:cs typeface="Times New Roman" panose="02020603050405020304" charset="0"/>
            </a:rPr>
            <a:t>(Phân tích thống kê, truy xuất và báo cáo)</a:t>
          </a:r>
        </a:p>
      </dgm:t>
    </dgm:pt>
    <dgm:pt modelId="{3E93BCEE-71D4-4997-B4A4-8FEB4736ADE5}" type="parTrans" cxnId="{E45ADA43-25A6-4124-810F-F4AC20CCE02A}">
      <dgm:prSet/>
      <dgm:spPr/>
      <dgm:t>
        <a:bodyPr/>
        <a:lstStyle/>
        <a:p>
          <a:endParaRPr lang="en-US"/>
        </a:p>
      </dgm:t>
    </dgm:pt>
    <dgm:pt modelId="{59296DF5-8C78-4825-8397-74B3B5213933}" type="sibTrans" cxnId="{E45ADA43-25A6-4124-810F-F4AC20CCE02A}">
      <dgm:prSet/>
      <dgm:spPr/>
      <dgm:t>
        <a:bodyPr/>
        <a:lstStyle/>
        <a:p>
          <a:endParaRPr lang="en-US"/>
        </a:p>
      </dgm:t>
    </dgm:pt>
    <dgm:pt modelId="{DFBFFE62-C866-4C12-B5A0-1C4C15D38598}">
      <dgm:prSet phldrT="[Text]" custT="1"/>
      <dgm:spPr/>
      <dgm:t>
        <a:bodyPr/>
        <a:lstStyle/>
        <a:p>
          <a:r>
            <a:rPr lang="en-US" sz="1300">
              <a:latin typeface="Times New Roman" panose="02020603050405020304" charset="0"/>
              <a:cs typeface="Times New Roman" panose="02020603050405020304" charset="0"/>
            </a:rPr>
            <a:t>Data warehouse/ data marts </a:t>
          </a:r>
          <a:br>
            <a:rPr lang="en-US" sz="1300">
              <a:latin typeface="Times New Roman" panose="02020603050405020304" charset="0"/>
              <a:cs typeface="Times New Roman" panose="02020603050405020304" charset="0"/>
            </a:rPr>
          </a:br>
          <a:r>
            <a:rPr lang="en-US" sz="1300">
              <a:latin typeface="Times New Roman" panose="02020603050405020304" charset="0"/>
              <a:cs typeface="Times New Roman" panose="02020603050405020304" charset="0"/>
            </a:rPr>
            <a:t>OLAP,MDA</a:t>
          </a:r>
        </a:p>
      </dgm:t>
    </dgm:pt>
    <dgm:pt modelId="{3DE53510-7CE8-40F5-8274-4F8588BF5B3B}" type="parTrans" cxnId="{BDEC7173-4C02-4622-80A5-A6D737607B47}">
      <dgm:prSet/>
      <dgm:spPr/>
      <dgm:t>
        <a:bodyPr/>
        <a:lstStyle/>
        <a:p>
          <a:endParaRPr lang="en-US"/>
        </a:p>
      </dgm:t>
    </dgm:pt>
    <dgm:pt modelId="{7A33C25C-5155-4428-BFA9-73AC6B9DD9B2}" type="sibTrans" cxnId="{BDEC7173-4C02-4622-80A5-A6D737607B47}">
      <dgm:prSet/>
      <dgm:spPr/>
      <dgm:t>
        <a:bodyPr/>
        <a:lstStyle/>
        <a:p>
          <a:endParaRPr lang="en-US"/>
        </a:p>
      </dgm:t>
    </dgm:pt>
    <dgm:pt modelId="{5B51BB78-D2B5-4335-958A-BB52E1D4669F}">
      <dgm:prSet phldrT="[Text]" custT="1"/>
      <dgm:spPr/>
      <dgm:t>
        <a:bodyPr/>
        <a:lstStyle/>
        <a:p>
          <a:r>
            <a:rPr lang="en-US" sz="1300">
              <a:latin typeface="Times New Roman" panose="02020603050405020304" charset="0"/>
              <a:cs typeface="Times New Roman" panose="02020603050405020304" charset="0"/>
            </a:rPr>
            <a:t>Nguồn dữ liệu</a:t>
          </a:r>
          <a:br>
            <a:rPr lang="en-US" sz="1300">
              <a:latin typeface="Times New Roman" panose="02020603050405020304" charset="0"/>
              <a:cs typeface="Times New Roman" panose="02020603050405020304" charset="0"/>
            </a:rPr>
          </a:br>
          <a:r>
            <a:rPr lang="en-US" sz="1300">
              <a:latin typeface="Times New Roman" panose="02020603050405020304" charset="0"/>
              <a:cs typeface="Times New Roman" panose="02020603050405020304" charset="0"/>
            </a:rPr>
            <a:t>(Giấy tờ, tập tin, nhà cung cấp thông tin, hệ quản trị cơ sở dữ liệu, OLTP)</a:t>
          </a:r>
        </a:p>
      </dgm:t>
    </dgm:pt>
    <dgm:pt modelId="{9E5EA01E-F228-4D5B-9779-9B5D54132910}" type="parTrans" cxnId="{08C87E1D-1D37-4C7C-BE1D-ADA3A14AA9C7}">
      <dgm:prSet/>
      <dgm:spPr/>
      <dgm:t>
        <a:bodyPr/>
        <a:lstStyle/>
        <a:p>
          <a:endParaRPr lang="en-US"/>
        </a:p>
      </dgm:t>
    </dgm:pt>
    <dgm:pt modelId="{7BA6D12A-27CD-4104-B816-71F83C90D9FC}" type="sibTrans" cxnId="{08C87E1D-1D37-4C7C-BE1D-ADA3A14AA9C7}">
      <dgm:prSet/>
      <dgm:spPr/>
      <dgm:t>
        <a:bodyPr/>
        <a:lstStyle/>
        <a:p>
          <a:endParaRPr lang="en-US"/>
        </a:p>
      </dgm:t>
    </dgm:pt>
    <dgm:pt modelId="{DED6ACCF-BB24-4B6A-AD4C-7583C521B5A3}" type="pres">
      <dgm:prSet presAssocID="{46C7FB7B-2F72-46F6-93A4-277452D6413C}" presName="Name0" presStyleCnt="0">
        <dgm:presLayoutVars>
          <dgm:dir/>
          <dgm:animLvl val="lvl"/>
          <dgm:resizeHandles val="exact"/>
        </dgm:presLayoutVars>
      </dgm:prSet>
      <dgm:spPr/>
    </dgm:pt>
    <dgm:pt modelId="{A1D8D00A-67BA-48E7-BB6A-386F4D933084}" type="pres">
      <dgm:prSet presAssocID="{2B8FD9D7-C8B7-4AAE-99AB-25C774BF1F33}" presName="Name8" presStyleCnt="0"/>
      <dgm:spPr/>
    </dgm:pt>
    <dgm:pt modelId="{8BEFDC71-E1ED-4CB4-9D0B-07CC6ED261C1}" type="pres">
      <dgm:prSet presAssocID="{2B8FD9D7-C8B7-4AAE-99AB-25C774BF1F33}" presName="level" presStyleLbl="node1" presStyleIdx="0" presStyleCnt="6">
        <dgm:presLayoutVars>
          <dgm:chMax val="1"/>
          <dgm:bulletEnabled val="1"/>
        </dgm:presLayoutVars>
      </dgm:prSet>
      <dgm:spPr/>
    </dgm:pt>
    <dgm:pt modelId="{6EA6B1C0-661A-43F2-AE59-B117C69DFE16}" type="pres">
      <dgm:prSet presAssocID="{2B8FD9D7-C8B7-4AAE-99AB-25C774BF1F33}" presName="levelTx" presStyleLbl="revTx" presStyleIdx="0" presStyleCnt="0">
        <dgm:presLayoutVars>
          <dgm:chMax val="1"/>
          <dgm:bulletEnabled val="1"/>
        </dgm:presLayoutVars>
      </dgm:prSet>
      <dgm:spPr/>
    </dgm:pt>
    <dgm:pt modelId="{A5767DDD-1CD1-4788-B331-8777EBEA80E5}" type="pres">
      <dgm:prSet presAssocID="{42AB6225-DF5A-4830-A1A6-51BD90F36923}" presName="Name8" presStyleCnt="0"/>
      <dgm:spPr/>
    </dgm:pt>
    <dgm:pt modelId="{2F87C46D-2CDC-454B-9FE4-73822748FD8B}" type="pres">
      <dgm:prSet presAssocID="{42AB6225-DF5A-4830-A1A6-51BD90F36923}" presName="level" presStyleLbl="node1" presStyleIdx="1" presStyleCnt="6">
        <dgm:presLayoutVars>
          <dgm:chMax val="1"/>
          <dgm:bulletEnabled val="1"/>
        </dgm:presLayoutVars>
      </dgm:prSet>
      <dgm:spPr/>
    </dgm:pt>
    <dgm:pt modelId="{B2F38C3C-4E0D-45E4-ACF2-639C401CAAAC}" type="pres">
      <dgm:prSet presAssocID="{42AB6225-DF5A-4830-A1A6-51BD90F36923}" presName="levelTx" presStyleLbl="revTx" presStyleIdx="0" presStyleCnt="0">
        <dgm:presLayoutVars>
          <dgm:chMax val="1"/>
          <dgm:bulletEnabled val="1"/>
        </dgm:presLayoutVars>
      </dgm:prSet>
      <dgm:spPr/>
    </dgm:pt>
    <dgm:pt modelId="{54E75B74-6CDF-4C50-82AE-452429B97637}" type="pres">
      <dgm:prSet presAssocID="{BFFB7F70-717C-464E-BF9B-D44EEEE6EC4A}" presName="Name8" presStyleCnt="0"/>
      <dgm:spPr/>
    </dgm:pt>
    <dgm:pt modelId="{27DD002B-4D8A-4708-82FA-5DF8561F8E70}" type="pres">
      <dgm:prSet presAssocID="{BFFB7F70-717C-464E-BF9B-D44EEEE6EC4A}" presName="level" presStyleLbl="node1" presStyleIdx="2" presStyleCnt="6">
        <dgm:presLayoutVars>
          <dgm:chMax val="1"/>
          <dgm:bulletEnabled val="1"/>
        </dgm:presLayoutVars>
      </dgm:prSet>
      <dgm:spPr/>
    </dgm:pt>
    <dgm:pt modelId="{7D1E40EC-FBC4-42F7-9C60-5A2878742405}" type="pres">
      <dgm:prSet presAssocID="{BFFB7F70-717C-464E-BF9B-D44EEEE6EC4A}" presName="levelTx" presStyleLbl="revTx" presStyleIdx="0" presStyleCnt="0">
        <dgm:presLayoutVars>
          <dgm:chMax val="1"/>
          <dgm:bulletEnabled val="1"/>
        </dgm:presLayoutVars>
      </dgm:prSet>
      <dgm:spPr/>
    </dgm:pt>
    <dgm:pt modelId="{16E525C0-6F2E-4564-938E-4C7376E7DE11}" type="pres">
      <dgm:prSet presAssocID="{D54B179C-3BC0-4D80-A921-2AF80A379EA1}" presName="Name8" presStyleCnt="0"/>
      <dgm:spPr/>
    </dgm:pt>
    <dgm:pt modelId="{56FE2D3D-69CB-47BB-9A14-161556AE4152}" type="pres">
      <dgm:prSet presAssocID="{D54B179C-3BC0-4D80-A921-2AF80A379EA1}" presName="level" presStyleLbl="node1" presStyleIdx="3" presStyleCnt="6">
        <dgm:presLayoutVars>
          <dgm:chMax val="1"/>
          <dgm:bulletEnabled val="1"/>
        </dgm:presLayoutVars>
      </dgm:prSet>
      <dgm:spPr/>
    </dgm:pt>
    <dgm:pt modelId="{43FFF479-F719-4C84-9B8E-E6D3CB4C8A17}" type="pres">
      <dgm:prSet presAssocID="{D54B179C-3BC0-4D80-A921-2AF80A379EA1}" presName="levelTx" presStyleLbl="revTx" presStyleIdx="0" presStyleCnt="0">
        <dgm:presLayoutVars>
          <dgm:chMax val="1"/>
          <dgm:bulletEnabled val="1"/>
        </dgm:presLayoutVars>
      </dgm:prSet>
      <dgm:spPr/>
    </dgm:pt>
    <dgm:pt modelId="{A3335A22-B54C-4615-9453-68D1B54DD229}" type="pres">
      <dgm:prSet presAssocID="{DFBFFE62-C866-4C12-B5A0-1C4C15D38598}" presName="Name8" presStyleCnt="0"/>
      <dgm:spPr/>
    </dgm:pt>
    <dgm:pt modelId="{52A97254-5E06-4C9B-9BC6-C68664E4BDEF}" type="pres">
      <dgm:prSet presAssocID="{DFBFFE62-C866-4C12-B5A0-1C4C15D38598}" presName="level" presStyleLbl="node1" presStyleIdx="4" presStyleCnt="6" custLinFactNeighborX="304">
        <dgm:presLayoutVars>
          <dgm:chMax val="1"/>
          <dgm:bulletEnabled val="1"/>
        </dgm:presLayoutVars>
      </dgm:prSet>
      <dgm:spPr/>
    </dgm:pt>
    <dgm:pt modelId="{F7541E1A-04F1-4769-8F14-8D20F899E18A}" type="pres">
      <dgm:prSet presAssocID="{DFBFFE62-C866-4C12-B5A0-1C4C15D38598}" presName="levelTx" presStyleLbl="revTx" presStyleIdx="0" presStyleCnt="0">
        <dgm:presLayoutVars>
          <dgm:chMax val="1"/>
          <dgm:bulletEnabled val="1"/>
        </dgm:presLayoutVars>
      </dgm:prSet>
      <dgm:spPr/>
    </dgm:pt>
    <dgm:pt modelId="{572B4BFC-799D-490B-AD13-015213642B31}" type="pres">
      <dgm:prSet presAssocID="{5B51BB78-D2B5-4335-958A-BB52E1D4669F}" presName="Name8" presStyleCnt="0"/>
      <dgm:spPr/>
    </dgm:pt>
    <dgm:pt modelId="{063A3128-B509-4399-AD29-04BE758F01D5}" type="pres">
      <dgm:prSet presAssocID="{5B51BB78-D2B5-4335-958A-BB52E1D4669F}" presName="level" presStyleLbl="node1" presStyleIdx="5" presStyleCnt="6">
        <dgm:presLayoutVars>
          <dgm:chMax val="1"/>
          <dgm:bulletEnabled val="1"/>
        </dgm:presLayoutVars>
      </dgm:prSet>
      <dgm:spPr/>
    </dgm:pt>
    <dgm:pt modelId="{734744A2-36C9-4BC3-BCA3-20628C96F255}" type="pres">
      <dgm:prSet presAssocID="{5B51BB78-D2B5-4335-958A-BB52E1D4669F}" presName="levelTx" presStyleLbl="revTx" presStyleIdx="0" presStyleCnt="0">
        <dgm:presLayoutVars>
          <dgm:chMax val="1"/>
          <dgm:bulletEnabled val="1"/>
        </dgm:presLayoutVars>
      </dgm:prSet>
      <dgm:spPr/>
    </dgm:pt>
  </dgm:ptLst>
  <dgm:cxnLst>
    <dgm:cxn modelId="{75BDFA07-5BB1-4B41-B70A-36EE57EE3EDC}" type="presOf" srcId="{5B51BB78-D2B5-4335-958A-BB52E1D4669F}" destId="{734744A2-36C9-4BC3-BCA3-20628C96F255}" srcOrd="1" destOrd="0" presId="urn:microsoft.com/office/officeart/2005/8/layout/pyramid1#1"/>
    <dgm:cxn modelId="{07277710-F4B8-4F6C-8EF2-2DE60234FF82}" type="presOf" srcId="{D54B179C-3BC0-4D80-A921-2AF80A379EA1}" destId="{56FE2D3D-69CB-47BB-9A14-161556AE4152}" srcOrd="0" destOrd="0" presId="urn:microsoft.com/office/officeart/2005/8/layout/pyramid1#1"/>
    <dgm:cxn modelId="{08C87E1D-1D37-4C7C-BE1D-ADA3A14AA9C7}" srcId="{46C7FB7B-2F72-46F6-93A4-277452D6413C}" destId="{5B51BB78-D2B5-4335-958A-BB52E1D4669F}" srcOrd="5" destOrd="0" parTransId="{9E5EA01E-F228-4D5B-9779-9B5D54132910}" sibTransId="{7BA6D12A-27CD-4104-B816-71F83C90D9FC}"/>
    <dgm:cxn modelId="{BDB9BD36-AE6E-4BE4-969E-CACD052A7AB5}" srcId="{46C7FB7B-2F72-46F6-93A4-277452D6413C}" destId="{42AB6225-DF5A-4830-A1A6-51BD90F36923}" srcOrd="1" destOrd="0" parTransId="{8812C8A8-041A-429D-A256-EAA5C7A0B51D}" sibTransId="{9E67109E-C8C3-464E-B8BC-95DAC68AB1B2}"/>
    <dgm:cxn modelId="{7DF8E339-040B-4311-B9FE-F81ABD23D374}" type="presOf" srcId="{BFFB7F70-717C-464E-BF9B-D44EEEE6EC4A}" destId="{7D1E40EC-FBC4-42F7-9C60-5A2878742405}" srcOrd="1" destOrd="0" presId="urn:microsoft.com/office/officeart/2005/8/layout/pyramid1#1"/>
    <dgm:cxn modelId="{24B77B3A-54D5-4CCE-9672-704A4A2A7D9A}" type="presOf" srcId="{5B51BB78-D2B5-4335-958A-BB52E1D4669F}" destId="{063A3128-B509-4399-AD29-04BE758F01D5}" srcOrd="0" destOrd="0" presId="urn:microsoft.com/office/officeart/2005/8/layout/pyramid1#1"/>
    <dgm:cxn modelId="{E45ADA43-25A6-4124-810F-F4AC20CCE02A}" srcId="{46C7FB7B-2F72-46F6-93A4-277452D6413C}" destId="{D54B179C-3BC0-4D80-A921-2AF80A379EA1}" srcOrd="3" destOrd="0" parTransId="{3E93BCEE-71D4-4997-B4A4-8FEB4736ADE5}" sibTransId="{59296DF5-8C78-4825-8397-74B3B5213933}"/>
    <dgm:cxn modelId="{6BD37064-4040-467D-9181-D37ABAF45C4C}" type="presOf" srcId="{DFBFFE62-C866-4C12-B5A0-1C4C15D38598}" destId="{52A97254-5E06-4C9B-9BC6-C68664E4BDEF}" srcOrd="0" destOrd="0" presId="urn:microsoft.com/office/officeart/2005/8/layout/pyramid1#1"/>
    <dgm:cxn modelId="{A333FE67-E260-4273-8F83-E7660285EFB7}" type="presOf" srcId="{DFBFFE62-C866-4C12-B5A0-1C4C15D38598}" destId="{F7541E1A-04F1-4769-8F14-8D20F899E18A}" srcOrd="1" destOrd="0" presId="urn:microsoft.com/office/officeart/2005/8/layout/pyramid1#1"/>
    <dgm:cxn modelId="{81B7534E-44B9-4108-889F-F2B5A80B7B0E}" type="presOf" srcId="{D54B179C-3BC0-4D80-A921-2AF80A379EA1}" destId="{43FFF479-F719-4C84-9B8E-E6D3CB4C8A17}" srcOrd="1" destOrd="0" presId="urn:microsoft.com/office/officeart/2005/8/layout/pyramid1#1"/>
    <dgm:cxn modelId="{BDEC7173-4C02-4622-80A5-A6D737607B47}" srcId="{46C7FB7B-2F72-46F6-93A4-277452D6413C}" destId="{DFBFFE62-C866-4C12-B5A0-1C4C15D38598}" srcOrd="4" destOrd="0" parTransId="{3DE53510-7CE8-40F5-8274-4F8588BF5B3B}" sibTransId="{7A33C25C-5155-4428-BFA9-73AC6B9DD9B2}"/>
    <dgm:cxn modelId="{94DAEC82-DD70-451C-8AAF-92510AAEC983}" type="presOf" srcId="{2B8FD9D7-C8B7-4AAE-99AB-25C774BF1F33}" destId="{8BEFDC71-E1ED-4CB4-9D0B-07CC6ED261C1}" srcOrd="0" destOrd="0" presId="urn:microsoft.com/office/officeart/2005/8/layout/pyramid1#1"/>
    <dgm:cxn modelId="{17E6F782-03A6-4990-AAC5-75769C5DE694}" srcId="{46C7FB7B-2F72-46F6-93A4-277452D6413C}" destId="{2B8FD9D7-C8B7-4AAE-99AB-25C774BF1F33}" srcOrd="0" destOrd="0" parTransId="{FAFF0FB6-328E-45C2-B1F0-5368ADA7F076}" sibTransId="{6753AB85-B30E-4485-8E87-55C70F701560}"/>
    <dgm:cxn modelId="{FE4D9F8F-DE88-4114-9CAC-AE71FE59FF26}" type="presOf" srcId="{2B8FD9D7-C8B7-4AAE-99AB-25C774BF1F33}" destId="{6EA6B1C0-661A-43F2-AE59-B117C69DFE16}" srcOrd="1" destOrd="0" presId="urn:microsoft.com/office/officeart/2005/8/layout/pyramid1#1"/>
    <dgm:cxn modelId="{12ECEF96-AD88-4FB6-B0C1-BCB30622E456}" srcId="{46C7FB7B-2F72-46F6-93A4-277452D6413C}" destId="{BFFB7F70-717C-464E-BF9B-D44EEEE6EC4A}" srcOrd="2" destOrd="0" parTransId="{D2AF6040-9C3A-47C9-812A-BF6319701076}" sibTransId="{9FA9D2AA-4972-45DC-A824-FE97197F21D6}"/>
    <dgm:cxn modelId="{036CCD9D-A33B-4AC8-87E1-0EFE6D4C36F1}" type="presOf" srcId="{BFFB7F70-717C-464E-BF9B-D44EEEE6EC4A}" destId="{27DD002B-4D8A-4708-82FA-5DF8561F8E70}" srcOrd="0" destOrd="0" presId="urn:microsoft.com/office/officeart/2005/8/layout/pyramid1#1"/>
    <dgm:cxn modelId="{EAA0AFAC-1F58-43AA-9E23-9A36D37D9F86}" type="presOf" srcId="{42AB6225-DF5A-4830-A1A6-51BD90F36923}" destId="{2F87C46D-2CDC-454B-9FE4-73822748FD8B}" srcOrd="0" destOrd="0" presId="urn:microsoft.com/office/officeart/2005/8/layout/pyramid1#1"/>
    <dgm:cxn modelId="{813800B2-C1A6-44BD-8295-7832D5BB4740}" type="presOf" srcId="{46C7FB7B-2F72-46F6-93A4-277452D6413C}" destId="{DED6ACCF-BB24-4B6A-AD4C-7583C521B5A3}" srcOrd="0" destOrd="0" presId="urn:microsoft.com/office/officeart/2005/8/layout/pyramid1#1"/>
    <dgm:cxn modelId="{512111FD-A937-4B26-8B54-E4FCC74FA4A1}" type="presOf" srcId="{42AB6225-DF5A-4830-A1A6-51BD90F36923}" destId="{B2F38C3C-4E0D-45E4-ACF2-639C401CAAAC}" srcOrd="1" destOrd="0" presId="urn:microsoft.com/office/officeart/2005/8/layout/pyramid1#1"/>
    <dgm:cxn modelId="{B2174A3D-4A27-4AAD-A021-67BE8AB79A30}" type="presParOf" srcId="{DED6ACCF-BB24-4B6A-AD4C-7583C521B5A3}" destId="{A1D8D00A-67BA-48E7-BB6A-386F4D933084}" srcOrd="0" destOrd="0" presId="urn:microsoft.com/office/officeart/2005/8/layout/pyramid1#1"/>
    <dgm:cxn modelId="{37294735-DED8-4EC1-89CA-2F19384D8EE5}" type="presParOf" srcId="{A1D8D00A-67BA-48E7-BB6A-386F4D933084}" destId="{8BEFDC71-E1ED-4CB4-9D0B-07CC6ED261C1}" srcOrd="0" destOrd="0" presId="urn:microsoft.com/office/officeart/2005/8/layout/pyramid1#1"/>
    <dgm:cxn modelId="{19C134D6-A5A1-4F93-94A1-2C6BCDE0DC48}" type="presParOf" srcId="{A1D8D00A-67BA-48E7-BB6A-386F4D933084}" destId="{6EA6B1C0-661A-43F2-AE59-B117C69DFE16}" srcOrd="1" destOrd="0" presId="urn:microsoft.com/office/officeart/2005/8/layout/pyramid1#1"/>
    <dgm:cxn modelId="{BCCE8251-B4DB-40F5-A549-28351DA65ECC}" type="presParOf" srcId="{DED6ACCF-BB24-4B6A-AD4C-7583C521B5A3}" destId="{A5767DDD-1CD1-4788-B331-8777EBEA80E5}" srcOrd="1" destOrd="0" presId="urn:microsoft.com/office/officeart/2005/8/layout/pyramid1#1"/>
    <dgm:cxn modelId="{03D22D94-473B-4B2A-8114-3498D6950034}" type="presParOf" srcId="{A5767DDD-1CD1-4788-B331-8777EBEA80E5}" destId="{2F87C46D-2CDC-454B-9FE4-73822748FD8B}" srcOrd="0" destOrd="0" presId="urn:microsoft.com/office/officeart/2005/8/layout/pyramid1#1"/>
    <dgm:cxn modelId="{585E3DBD-B33E-4151-9EF8-2D4A425E2E8D}" type="presParOf" srcId="{A5767DDD-1CD1-4788-B331-8777EBEA80E5}" destId="{B2F38C3C-4E0D-45E4-ACF2-639C401CAAAC}" srcOrd="1" destOrd="0" presId="urn:microsoft.com/office/officeart/2005/8/layout/pyramid1#1"/>
    <dgm:cxn modelId="{31505F4A-D4AB-41FA-8746-4D08B2948A18}" type="presParOf" srcId="{DED6ACCF-BB24-4B6A-AD4C-7583C521B5A3}" destId="{54E75B74-6CDF-4C50-82AE-452429B97637}" srcOrd="2" destOrd="0" presId="urn:microsoft.com/office/officeart/2005/8/layout/pyramid1#1"/>
    <dgm:cxn modelId="{37934D7E-D04D-4AB6-A175-D7E13C8C5BC1}" type="presParOf" srcId="{54E75B74-6CDF-4C50-82AE-452429B97637}" destId="{27DD002B-4D8A-4708-82FA-5DF8561F8E70}" srcOrd="0" destOrd="0" presId="urn:microsoft.com/office/officeart/2005/8/layout/pyramid1#1"/>
    <dgm:cxn modelId="{BB676C05-27EF-42D1-9DA9-7389361965B8}" type="presParOf" srcId="{54E75B74-6CDF-4C50-82AE-452429B97637}" destId="{7D1E40EC-FBC4-42F7-9C60-5A2878742405}" srcOrd="1" destOrd="0" presId="urn:microsoft.com/office/officeart/2005/8/layout/pyramid1#1"/>
    <dgm:cxn modelId="{5002C906-75DE-446A-AEC5-A5EB27EBAA2F}" type="presParOf" srcId="{DED6ACCF-BB24-4B6A-AD4C-7583C521B5A3}" destId="{16E525C0-6F2E-4564-938E-4C7376E7DE11}" srcOrd="3" destOrd="0" presId="urn:microsoft.com/office/officeart/2005/8/layout/pyramid1#1"/>
    <dgm:cxn modelId="{2071EAAD-D4B8-4CE1-953C-B25A92051F87}" type="presParOf" srcId="{16E525C0-6F2E-4564-938E-4C7376E7DE11}" destId="{56FE2D3D-69CB-47BB-9A14-161556AE4152}" srcOrd="0" destOrd="0" presId="urn:microsoft.com/office/officeart/2005/8/layout/pyramid1#1"/>
    <dgm:cxn modelId="{5806E43D-702F-43D9-84D5-1FFEF0C19944}" type="presParOf" srcId="{16E525C0-6F2E-4564-938E-4C7376E7DE11}" destId="{43FFF479-F719-4C84-9B8E-E6D3CB4C8A17}" srcOrd="1" destOrd="0" presId="urn:microsoft.com/office/officeart/2005/8/layout/pyramid1#1"/>
    <dgm:cxn modelId="{F4674054-7DEF-47BD-B0A3-AFFBDF693CC9}" type="presParOf" srcId="{DED6ACCF-BB24-4B6A-AD4C-7583C521B5A3}" destId="{A3335A22-B54C-4615-9453-68D1B54DD229}" srcOrd="4" destOrd="0" presId="urn:microsoft.com/office/officeart/2005/8/layout/pyramid1#1"/>
    <dgm:cxn modelId="{040C6305-AA5D-4082-9A53-20A2196A85BA}" type="presParOf" srcId="{A3335A22-B54C-4615-9453-68D1B54DD229}" destId="{52A97254-5E06-4C9B-9BC6-C68664E4BDEF}" srcOrd="0" destOrd="0" presId="urn:microsoft.com/office/officeart/2005/8/layout/pyramid1#1"/>
    <dgm:cxn modelId="{C22FBE29-6E1E-467A-84E5-362DA7D99F86}" type="presParOf" srcId="{A3335A22-B54C-4615-9453-68D1B54DD229}" destId="{F7541E1A-04F1-4769-8F14-8D20F899E18A}" srcOrd="1" destOrd="0" presId="urn:microsoft.com/office/officeart/2005/8/layout/pyramid1#1"/>
    <dgm:cxn modelId="{4B21098C-0FD1-4ECE-B4D1-9CE62C863375}" type="presParOf" srcId="{DED6ACCF-BB24-4B6A-AD4C-7583C521B5A3}" destId="{572B4BFC-799D-490B-AD13-015213642B31}" srcOrd="5" destOrd="0" presId="urn:microsoft.com/office/officeart/2005/8/layout/pyramid1#1"/>
    <dgm:cxn modelId="{65A0BD40-456A-4C3B-B731-23C0447E8836}" type="presParOf" srcId="{572B4BFC-799D-490B-AD13-015213642B31}" destId="{063A3128-B509-4399-AD29-04BE758F01D5}" srcOrd="0" destOrd="0" presId="urn:microsoft.com/office/officeart/2005/8/layout/pyramid1#1"/>
    <dgm:cxn modelId="{93FD6284-362A-4ADD-9D35-9CE9DC6D6EF3}" type="presParOf" srcId="{572B4BFC-799D-490B-AD13-015213642B31}" destId="{734744A2-36C9-4BC3-BCA3-20628C96F255}" srcOrd="1" destOrd="0" presId="urn:microsoft.com/office/officeart/2005/8/layout/pyramid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EFDC71-E1ED-4CB4-9D0B-07CC6ED261C1}">
      <dsp:nvSpPr>
        <dsp:cNvPr id="0" name=""/>
        <dsp:cNvSpPr/>
      </dsp:nvSpPr>
      <dsp:spPr>
        <a:xfrm>
          <a:off x="2620962" y="0"/>
          <a:ext cx="1048384" cy="666750"/>
        </a:xfrm>
        <a:prstGeom prst="trapezoid">
          <a:avLst>
            <a:gd name="adj" fmla="val 78619"/>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charset="0"/>
              <a:cs typeface="Times New Roman" panose="02020603050405020304" charset="0"/>
            </a:rPr>
            <a:t>Đưa ra </a:t>
          </a:r>
          <a:br>
            <a:rPr lang="en-US" sz="1300" kern="1200">
              <a:latin typeface="Times New Roman" panose="02020603050405020304" charset="0"/>
              <a:cs typeface="Times New Roman" panose="02020603050405020304" charset="0"/>
            </a:rPr>
          </a:br>
          <a:r>
            <a:rPr lang="en-US" sz="1300" kern="1200">
              <a:latin typeface="Times New Roman" panose="02020603050405020304" charset="0"/>
              <a:cs typeface="Times New Roman" panose="02020603050405020304" charset="0"/>
            </a:rPr>
            <a:t>quyết định</a:t>
          </a:r>
        </a:p>
      </dsp:txBody>
      <dsp:txXfrm>
        <a:off x="2620962" y="0"/>
        <a:ext cx="1048384" cy="666750"/>
      </dsp:txXfrm>
    </dsp:sp>
    <dsp:sp modelId="{2F87C46D-2CDC-454B-9FE4-73822748FD8B}">
      <dsp:nvSpPr>
        <dsp:cNvPr id="0" name=""/>
        <dsp:cNvSpPr/>
      </dsp:nvSpPr>
      <dsp:spPr>
        <a:xfrm>
          <a:off x="2096770" y="666750"/>
          <a:ext cx="2096769" cy="666750"/>
        </a:xfrm>
        <a:prstGeom prst="trapezoid">
          <a:avLst>
            <a:gd name="adj" fmla="val 78619"/>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charset="0"/>
              <a:cs typeface="Times New Roman" panose="02020603050405020304" charset="0"/>
            </a:rPr>
            <a:t>Mô hình hoá dữ liệu</a:t>
          </a:r>
          <a:br>
            <a:rPr lang="en-US" sz="1300" kern="1200">
              <a:latin typeface="Times New Roman" panose="02020603050405020304" charset="0"/>
              <a:cs typeface="Times New Roman" panose="02020603050405020304" charset="0"/>
            </a:rPr>
          </a:br>
          <a:r>
            <a:rPr lang="en-US" sz="1300" kern="1200">
              <a:latin typeface="Times New Roman" panose="02020603050405020304" charset="0"/>
              <a:cs typeface="Times New Roman" panose="02020603050405020304" charset="0"/>
            </a:rPr>
            <a:t>(Các kỹ thuật mô hình hoá)</a:t>
          </a:r>
        </a:p>
      </dsp:txBody>
      <dsp:txXfrm>
        <a:off x="2463704" y="666750"/>
        <a:ext cx="1362900" cy="666750"/>
      </dsp:txXfrm>
    </dsp:sp>
    <dsp:sp modelId="{27DD002B-4D8A-4708-82FA-5DF8561F8E70}">
      <dsp:nvSpPr>
        <dsp:cNvPr id="0" name=""/>
        <dsp:cNvSpPr/>
      </dsp:nvSpPr>
      <dsp:spPr>
        <a:xfrm>
          <a:off x="1572577" y="1333500"/>
          <a:ext cx="3145154" cy="666750"/>
        </a:xfrm>
        <a:prstGeom prst="trapezoid">
          <a:avLst>
            <a:gd name="adj" fmla="val 78619"/>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charset="0"/>
              <a:cs typeface="Times New Roman" panose="02020603050405020304" charset="0"/>
            </a:rPr>
            <a:t>Khai phá dữ liệu</a:t>
          </a:r>
          <a:br>
            <a:rPr lang="en-US" sz="1300" kern="1200">
              <a:latin typeface="Times New Roman" panose="02020603050405020304" charset="0"/>
              <a:cs typeface="Times New Roman" panose="02020603050405020304" charset="0"/>
            </a:rPr>
          </a:br>
          <a:r>
            <a:rPr lang="en-US" sz="1300" kern="1200">
              <a:latin typeface="Times New Roman" panose="02020603050405020304" charset="0"/>
              <a:cs typeface="Times New Roman" panose="02020603050405020304" charset="0"/>
            </a:rPr>
            <a:t>(Khám phá tri thức)</a:t>
          </a:r>
        </a:p>
      </dsp:txBody>
      <dsp:txXfrm>
        <a:off x="2122979" y="1333500"/>
        <a:ext cx="2044350" cy="666750"/>
      </dsp:txXfrm>
    </dsp:sp>
    <dsp:sp modelId="{56FE2D3D-69CB-47BB-9A14-161556AE4152}">
      <dsp:nvSpPr>
        <dsp:cNvPr id="0" name=""/>
        <dsp:cNvSpPr/>
      </dsp:nvSpPr>
      <dsp:spPr>
        <a:xfrm>
          <a:off x="1048385" y="2000249"/>
          <a:ext cx="4193539" cy="666750"/>
        </a:xfrm>
        <a:prstGeom prst="trapezoid">
          <a:avLst>
            <a:gd name="adj" fmla="val 78619"/>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charset="0"/>
              <a:cs typeface="Times New Roman" panose="02020603050405020304" charset="0"/>
            </a:rPr>
            <a:t>Khảo sát dữ liệu</a:t>
          </a:r>
          <a:br>
            <a:rPr lang="en-US" sz="1300" kern="1200">
              <a:latin typeface="Times New Roman" panose="02020603050405020304" charset="0"/>
              <a:cs typeface="Times New Roman" panose="02020603050405020304" charset="0"/>
            </a:rPr>
          </a:br>
          <a:r>
            <a:rPr lang="en-US" sz="1300" kern="1200">
              <a:latin typeface="Times New Roman" panose="02020603050405020304" charset="0"/>
              <a:cs typeface="Times New Roman" panose="02020603050405020304" charset="0"/>
            </a:rPr>
            <a:t>(Phân tích thống kê, truy xuất và báo cáo)</a:t>
          </a:r>
        </a:p>
      </dsp:txBody>
      <dsp:txXfrm>
        <a:off x="1782254" y="2000249"/>
        <a:ext cx="2725801" cy="666750"/>
      </dsp:txXfrm>
    </dsp:sp>
    <dsp:sp modelId="{52A97254-5E06-4C9B-9BC6-C68664E4BDEF}">
      <dsp:nvSpPr>
        <dsp:cNvPr id="0" name=""/>
        <dsp:cNvSpPr/>
      </dsp:nvSpPr>
      <dsp:spPr>
        <a:xfrm>
          <a:off x="540127" y="2666999"/>
          <a:ext cx="5241924" cy="666750"/>
        </a:xfrm>
        <a:prstGeom prst="trapezoid">
          <a:avLst>
            <a:gd name="adj" fmla="val 78619"/>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charset="0"/>
              <a:cs typeface="Times New Roman" panose="02020603050405020304" charset="0"/>
            </a:rPr>
            <a:t>Data warehouse/ data marts </a:t>
          </a:r>
          <a:br>
            <a:rPr lang="en-US" sz="1300" kern="1200">
              <a:latin typeface="Times New Roman" panose="02020603050405020304" charset="0"/>
              <a:cs typeface="Times New Roman" panose="02020603050405020304" charset="0"/>
            </a:rPr>
          </a:br>
          <a:r>
            <a:rPr lang="en-US" sz="1300" kern="1200">
              <a:latin typeface="Times New Roman" panose="02020603050405020304" charset="0"/>
              <a:cs typeface="Times New Roman" panose="02020603050405020304" charset="0"/>
            </a:rPr>
            <a:t>OLAP,MDA</a:t>
          </a:r>
        </a:p>
      </dsp:txBody>
      <dsp:txXfrm>
        <a:off x="1457464" y="2666999"/>
        <a:ext cx="3407251" cy="666750"/>
      </dsp:txXfrm>
    </dsp:sp>
    <dsp:sp modelId="{063A3128-B509-4399-AD29-04BE758F01D5}">
      <dsp:nvSpPr>
        <dsp:cNvPr id="0" name=""/>
        <dsp:cNvSpPr/>
      </dsp:nvSpPr>
      <dsp:spPr>
        <a:xfrm>
          <a:off x="0" y="3333749"/>
          <a:ext cx="6290309" cy="666750"/>
        </a:xfrm>
        <a:prstGeom prst="trapezoid">
          <a:avLst>
            <a:gd name="adj" fmla="val 78619"/>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charset="0"/>
              <a:cs typeface="Times New Roman" panose="02020603050405020304" charset="0"/>
            </a:rPr>
            <a:t>Nguồn dữ liệu</a:t>
          </a:r>
          <a:br>
            <a:rPr lang="en-US" sz="1300" kern="1200">
              <a:latin typeface="Times New Roman" panose="02020603050405020304" charset="0"/>
              <a:cs typeface="Times New Roman" panose="02020603050405020304" charset="0"/>
            </a:rPr>
          </a:br>
          <a:r>
            <a:rPr lang="en-US" sz="1300" kern="1200">
              <a:latin typeface="Times New Roman" panose="02020603050405020304" charset="0"/>
              <a:cs typeface="Times New Roman" panose="02020603050405020304" charset="0"/>
            </a:rPr>
            <a:t>(Giấy tờ, tập tin, nhà cung cấp thông tin, hệ quản trị cơ sở dữ liệu, OLTP)</a:t>
          </a:r>
        </a:p>
      </dsp:txBody>
      <dsp:txXfrm>
        <a:off x="1100804" y="3333749"/>
        <a:ext cx="4088701" cy="66675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pyraLvlNode" val="level"/>
          <dgm:param type="pyraAcctTxNode" val="acctTx"/>
          <dgm:param type="pyraAcctBkgdNode" val="acctBkgd"/>
          <dgm:param type="linDir" val="fromB"/>
          <dgm:param type="txDir" val="fromT"/>
          <dgm:param type="pyraAcctPos" val="aft"/>
          <dgm:param type="pyraAcctTxMar" val="step"/>
        </dgm:alg>
      </dgm:if>
      <dgm:else name="Name3">
        <dgm:alg type="pyra">
          <dgm:param type="pyraLvlNode" val="level"/>
          <dgm:param type="pyraAcctTxNode" val="acctTx"/>
          <dgm:param type="pyraAcctBkgdNode" val="acctBkgd"/>
          <dgm:param type="linDir" val="fromB"/>
          <dgm:param type="txDir" val="fromT"/>
          <dgm:param type="pyraAcctPos" val="bef"/>
          <dgm:param type="pyraAcctTxMar" val="step"/>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9E9FC2-505E-486C-895F-B87533CEA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4483</TotalTime>
  <Pages>93</Pages>
  <Words>19821</Words>
  <Characters>112985</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Duong Quang,Huy</dc:creator>
  <cp:lastModifiedBy>Nguyen Gia,Huy</cp:lastModifiedBy>
  <cp:revision>2969</cp:revision>
  <cp:lastPrinted>2023-06-06T08:38:00Z</cp:lastPrinted>
  <dcterms:created xsi:type="dcterms:W3CDTF">2023-03-30T05:55:00Z</dcterms:created>
  <dcterms:modified xsi:type="dcterms:W3CDTF">2023-06-10T04:31:00Z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A06FC004A9DB4BCFBC3B51A5C8441793</vt:lpwstr>
  </property>
</Properties>
</file>