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6FAF4"/>
  <w:body>
    <w:p w:rsidR="00794494" w:rsidRDefault="00407056">
      <w:pPr>
        <w:widowControl w:val="0"/>
        <w:pBdr>
          <w:top w:val="nil"/>
          <w:left w:val="nil"/>
          <w:bottom w:val="nil"/>
          <w:right w:val="nil"/>
          <w:between w:val="nil"/>
        </w:pBdr>
        <w:spacing w:after="0" w:line="276" w:lineRule="auto"/>
      </w:pPr>
      <w:r>
        <w:pict w14:anchorId="252CB7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0pt;height:50pt;z-index:251656704;visibility:hidden">
            <o:lock v:ext="edit" selection="t"/>
          </v:shape>
        </w:pict>
      </w:r>
      <w:r>
        <w:pict w14:anchorId="3F985D88">
          <v:shape id="_x0000_s1027" type="#_x0000_t136" style="position:absolute;margin-left:0;margin-top:0;width:50pt;height:50pt;z-index:251657728;visibility:hidden">
            <o:lock v:ext="edit" selection="t"/>
          </v:shape>
        </w:pict>
      </w:r>
      <w:r>
        <w:pict w14:anchorId="310CCF64">
          <v:shape id="_x0000_s1026" type="#_x0000_t136" style="position:absolute;margin-left:0;margin-top:0;width:50pt;height:50pt;z-index:251658752;visibility:hidden">
            <o:lock v:ext="edit" selection="t"/>
          </v:shape>
        </w:pict>
      </w:r>
    </w:p>
    <w:p w:rsidR="00794494" w:rsidRDefault="00064A5F">
      <w:r>
        <w:t>- Đồ án 01 = Đồ án điện tử (Tập trung lập trình điện tử)</w:t>
      </w:r>
    </w:p>
    <w:p w:rsidR="00794494" w:rsidRDefault="00064A5F">
      <w:pPr>
        <w:rPr>
          <w:b/>
          <w:color w:val="538135"/>
        </w:rPr>
      </w:pPr>
      <w:r>
        <w:t>- Đồ án 02 = Đồ án chuyên ngành (AI, vi mạch, IoT, điện tử chuyên sâu,...)</w:t>
      </w:r>
    </w:p>
    <w:p w:rsidR="00794494" w:rsidRDefault="00064A5F">
      <w:pPr>
        <w:rPr>
          <w:b/>
          <w:color w:val="538135"/>
        </w:rPr>
      </w:pPr>
      <w:r>
        <w:rPr>
          <w:b/>
          <w:color w:val="538135"/>
        </w:rPr>
        <w:t>*</w:t>
      </w:r>
      <w:r>
        <w:rPr>
          <w:b/>
          <w:color w:val="538135"/>
          <w:u w:val="single"/>
        </w:rPr>
        <w:t>Bước 01</w:t>
      </w:r>
      <w:r>
        <w:rPr>
          <w:b/>
          <w:color w:val="538135"/>
        </w:rPr>
        <w:t xml:space="preserve">: </w:t>
      </w:r>
      <w:r>
        <w:rPr>
          <w:b/>
          <w:color w:val="538135"/>
        </w:rPr>
        <w:tab/>
        <w:t xml:space="preserve">- Tìm vấn đề thực tế (ý tưởng) cần giải quyết/nâng cấp. </w:t>
      </w:r>
    </w:p>
    <w:p w:rsidR="00794494" w:rsidRDefault="00064A5F">
      <w:pPr>
        <w:ind w:left="1440"/>
        <w:rPr>
          <w:b/>
          <w:color w:val="538135"/>
        </w:rPr>
      </w:pPr>
      <w:r>
        <w:rPr>
          <w:b/>
          <w:color w:val="538135"/>
        </w:rPr>
        <w:t>- Song song đó, là tìm kiếm/mua/chạy thử nghiệm các module điện tử để đánh giá “độ khả thi” của đề tài.</w:t>
      </w:r>
    </w:p>
    <w:p w:rsidR="00794494" w:rsidRDefault="00064A5F">
      <w:pPr>
        <w:ind w:left="1440"/>
        <w:rPr>
          <w:b/>
          <w:color w:val="538135"/>
        </w:rPr>
      </w:pPr>
      <w:r>
        <w:rPr>
          <w:b/>
          <w:color w:val="538135"/>
        </w:rPr>
        <w:t>- Đồng thời, nhận góp ý từ Thầy để có góc nhìn rõ ràng hơn.</w:t>
      </w:r>
    </w:p>
    <w:p w:rsidR="00794494" w:rsidRDefault="00064A5F">
      <w:pPr>
        <w:rPr>
          <w:color w:val="538135"/>
        </w:rPr>
      </w:pPr>
      <w:r>
        <w:rPr>
          <w:color w:val="538135"/>
        </w:rPr>
        <w:t>(Lĩnh vực bất kì: Xã hội, giáo dục, trường lớp, con người, giao thông,...)</w:t>
      </w:r>
    </w:p>
    <w:p w:rsidR="00794494" w:rsidRDefault="00064A5F">
      <w:pPr>
        <w:rPr>
          <w:b/>
          <w:color w:val="538135"/>
        </w:rPr>
      </w:pPr>
      <w:r>
        <w:rPr>
          <w:b/>
          <w:color w:val="538135"/>
        </w:rPr>
        <w:t>*</w:t>
      </w:r>
      <w:r>
        <w:rPr>
          <w:b/>
          <w:color w:val="538135"/>
          <w:u w:val="single"/>
        </w:rPr>
        <w:t>Bước 02</w:t>
      </w:r>
      <w:r>
        <w:rPr>
          <w:color w:val="538135"/>
        </w:rPr>
        <w:t>: Chốt đề tài &amp; bắt đầu triển khai theo nội dung bên dưới:</w:t>
      </w:r>
    </w:p>
    <w:p w:rsidR="00794494" w:rsidRDefault="00064A5F">
      <w:pPr>
        <w:jc w:val="center"/>
        <w:rPr>
          <w:b/>
          <w:color w:val="538135"/>
          <w:sz w:val="28"/>
          <w:szCs w:val="28"/>
        </w:rPr>
      </w:pPr>
      <w:r>
        <w:rPr>
          <w:b/>
          <w:color w:val="538135"/>
          <w:sz w:val="28"/>
          <w:szCs w:val="28"/>
        </w:rPr>
        <w:t>ĐẶC TẢ HỆ THỐNG (Project Specification)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846CA">
        <w:tc>
          <w:tcPr>
            <w:tcW w:w="4675" w:type="dxa"/>
            <w:shd w:val="clear" w:color="auto" w:fill="E2EFD9"/>
          </w:tcPr>
          <w:p w:rsidR="00E846CA" w:rsidRDefault="00E846CA" w:rsidP="00E846CA">
            <w:r>
              <w:rPr>
                <w:b/>
                <w:color w:val="538135"/>
              </w:rPr>
              <w:t>Sinh viên 01</w:t>
            </w:r>
          </w:p>
        </w:tc>
        <w:tc>
          <w:tcPr>
            <w:tcW w:w="4675" w:type="dxa"/>
            <w:shd w:val="clear" w:color="auto" w:fill="E2EFD9"/>
          </w:tcPr>
          <w:p w:rsidR="00E846CA" w:rsidRDefault="00E846CA" w:rsidP="00E846CA">
            <w:r>
              <w:rPr>
                <w:b/>
                <w:color w:val="538135"/>
              </w:rPr>
              <w:t>Sinh viên 02</w:t>
            </w:r>
          </w:p>
        </w:tc>
      </w:tr>
      <w:tr w:rsidR="00E846CA">
        <w:tc>
          <w:tcPr>
            <w:tcW w:w="4675" w:type="dxa"/>
          </w:tcPr>
          <w:p w:rsidR="00E846CA" w:rsidRDefault="00E846CA" w:rsidP="00E846CA">
            <w:pPr>
              <w:rPr>
                <w:color w:val="000000"/>
              </w:rPr>
            </w:pPr>
            <w:r>
              <w:rPr>
                <w:color w:val="000000"/>
              </w:rPr>
              <w:t>Họ tên: Mai Lê Thanh Hải</w:t>
            </w:r>
          </w:p>
        </w:tc>
        <w:tc>
          <w:tcPr>
            <w:tcW w:w="4675" w:type="dxa"/>
          </w:tcPr>
          <w:p w:rsidR="00E846CA" w:rsidRDefault="00E846CA" w:rsidP="00E846CA">
            <w:pPr>
              <w:rPr>
                <w:color w:val="000000"/>
              </w:rPr>
            </w:pPr>
            <w:r>
              <w:rPr>
                <w:color w:val="000000"/>
              </w:rPr>
              <w:t>Họ tên: Nguyễn Văn Hào</w:t>
            </w:r>
          </w:p>
        </w:tc>
      </w:tr>
      <w:tr w:rsidR="00E846CA">
        <w:tc>
          <w:tcPr>
            <w:tcW w:w="4675" w:type="dxa"/>
          </w:tcPr>
          <w:p w:rsidR="00E846CA" w:rsidRDefault="00E846CA" w:rsidP="00E846CA">
            <w:pPr>
              <w:rPr>
                <w:color w:val="000000"/>
              </w:rPr>
            </w:pPr>
            <w:r>
              <w:rPr>
                <w:color w:val="000000"/>
              </w:rPr>
              <w:t>MSSV: 20119219</w:t>
            </w:r>
          </w:p>
        </w:tc>
        <w:tc>
          <w:tcPr>
            <w:tcW w:w="4675" w:type="dxa"/>
          </w:tcPr>
          <w:p w:rsidR="00E846CA" w:rsidRDefault="00E846CA" w:rsidP="00E846CA">
            <w:pPr>
              <w:rPr>
                <w:color w:val="000000"/>
              </w:rPr>
            </w:pPr>
            <w:r>
              <w:rPr>
                <w:color w:val="000000"/>
              </w:rPr>
              <w:t>MSSV: 20119223</w:t>
            </w:r>
          </w:p>
        </w:tc>
      </w:tr>
      <w:tr w:rsidR="00E846CA">
        <w:tc>
          <w:tcPr>
            <w:tcW w:w="9350" w:type="dxa"/>
            <w:gridSpan w:val="2"/>
            <w:shd w:val="clear" w:color="auto" w:fill="E2EFD9"/>
          </w:tcPr>
          <w:p w:rsidR="00E846CA" w:rsidRDefault="00E846CA" w:rsidP="00E846CA">
            <w:pPr>
              <w:rPr>
                <w:color w:val="000000"/>
              </w:rPr>
            </w:pPr>
            <w:r>
              <w:rPr>
                <w:b/>
                <w:color w:val="538135"/>
              </w:rPr>
              <w:t xml:space="preserve">Năng lực hiện tại </w:t>
            </w:r>
            <w:r>
              <w:rPr>
                <w:color w:val="000000"/>
              </w:rPr>
              <w:t>(tự đánh giá)</w:t>
            </w:r>
          </w:p>
          <w:p w:rsidR="00E846CA" w:rsidRDefault="00E846CA" w:rsidP="00E846CA">
            <w:r>
              <w:rPr>
                <w:i/>
                <w:color w:val="000000"/>
              </w:rPr>
              <w:t>Khả năng lập trình (C, khác), đam mê kĩ thuật mảng nào (lập trình điện tử, web, vi mạch, AI,...), đã lập trình VĐK gì (nhập môn, khá, giỏi), đã làm project gì (mô tả tính năng), số ngày/buổi còn rãnh trong tuần,...</w:t>
            </w:r>
          </w:p>
        </w:tc>
      </w:tr>
      <w:tr w:rsidR="00E846CA">
        <w:trPr>
          <w:trHeight w:val="1041"/>
        </w:trPr>
        <w:tc>
          <w:tcPr>
            <w:tcW w:w="4675" w:type="dxa"/>
          </w:tcPr>
          <w:p w:rsidR="00E846CA" w:rsidRDefault="00E846CA" w:rsidP="00E846CA">
            <w:pPr>
              <w:numPr>
                <w:ilvl w:val="0"/>
                <w:numId w:val="5"/>
              </w:numPr>
              <w:spacing w:after="160" w:line="259" w:lineRule="auto"/>
              <w:ind w:left="313" w:hanging="219"/>
              <w:rPr>
                <w:color w:val="000000"/>
              </w:rPr>
            </w:pPr>
            <w:r>
              <w:rPr>
                <w:color w:val="000000"/>
              </w:rPr>
              <w:t>Khả năng lập trình C khá</w:t>
            </w:r>
          </w:p>
          <w:p w:rsidR="00E846CA" w:rsidRDefault="00E846CA" w:rsidP="00E846CA">
            <w:pPr>
              <w:numPr>
                <w:ilvl w:val="0"/>
                <w:numId w:val="5"/>
              </w:numPr>
              <w:spacing w:after="160" w:line="259" w:lineRule="auto"/>
              <w:ind w:left="313" w:hanging="219"/>
              <w:rPr>
                <w:color w:val="000000"/>
              </w:rPr>
            </w:pPr>
            <w:r>
              <w:rPr>
                <w:color w:val="000000"/>
              </w:rPr>
              <w:t>Đam mê mảng lập trình điện tử</w:t>
            </w:r>
          </w:p>
          <w:p w:rsidR="00E846CA" w:rsidRDefault="00E846CA" w:rsidP="00E846CA">
            <w:pPr>
              <w:numPr>
                <w:ilvl w:val="0"/>
                <w:numId w:val="5"/>
              </w:numPr>
              <w:spacing w:after="160" w:line="259" w:lineRule="auto"/>
              <w:ind w:left="313" w:hanging="219"/>
              <w:rPr>
                <w:color w:val="000000"/>
              </w:rPr>
            </w:pPr>
            <w:r>
              <w:rPr>
                <w:color w:val="000000"/>
              </w:rPr>
              <w:t>Những vi điều khiển đã lập trình:</w:t>
            </w:r>
          </w:p>
          <w:p w:rsidR="00E846CA" w:rsidRDefault="00E846CA" w:rsidP="00E846CA">
            <w:pPr>
              <w:numPr>
                <w:ilvl w:val="0"/>
                <w:numId w:val="5"/>
              </w:numPr>
              <w:spacing w:line="259" w:lineRule="auto"/>
              <w:ind w:left="1033" w:hanging="360"/>
              <w:rPr>
                <w:color w:val="000000"/>
              </w:rPr>
            </w:pPr>
            <w:r>
              <w:rPr>
                <w:color w:val="000000"/>
              </w:rPr>
              <w:t>ESP32/8266(khá):Giao tiếp với một số thiết bị ngoại vi như DHT11, MQ2, LCD,…</w:t>
            </w:r>
          </w:p>
          <w:p w:rsidR="00E846CA" w:rsidRDefault="00E846CA" w:rsidP="00E846CA">
            <w:pPr>
              <w:numPr>
                <w:ilvl w:val="0"/>
                <w:numId w:val="5"/>
              </w:numPr>
              <w:spacing w:line="259" w:lineRule="auto"/>
              <w:ind w:left="1033" w:hanging="360"/>
              <w:rPr>
                <w:color w:val="000000"/>
              </w:rPr>
            </w:pPr>
            <w:r>
              <w:rPr>
                <w:color w:val="000000"/>
              </w:rPr>
              <w:t>8051(nhập môn): Lập trình ngắt, timer, các thiết bị ngoại vi: button, LCD,…</w:t>
            </w:r>
          </w:p>
          <w:p w:rsidR="00E846CA" w:rsidRDefault="00E846CA" w:rsidP="00E846CA">
            <w:pPr>
              <w:numPr>
                <w:ilvl w:val="0"/>
                <w:numId w:val="5"/>
              </w:numPr>
              <w:spacing w:line="259" w:lineRule="auto"/>
              <w:ind w:left="1033" w:hanging="360"/>
              <w:rPr>
                <w:color w:val="000000"/>
              </w:rPr>
            </w:pPr>
            <w:r>
              <w:rPr>
                <w:color w:val="000000"/>
              </w:rPr>
              <w:t xml:space="preserve"> Atmega128(nhập môn):lập trình ngắt, timer, ADC, PWM,...</w:t>
            </w:r>
          </w:p>
          <w:p w:rsidR="00E846CA" w:rsidRDefault="00E846CA" w:rsidP="00E846CA">
            <w:pPr>
              <w:numPr>
                <w:ilvl w:val="0"/>
                <w:numId w:val="5"/>
              </w:numPr>
              <w:spacing w:after="160" w:line="259" w:lineRule="auto"/>
              <w:ind w:left="501" w:hanging="360"/>
            </w:pPr>
            <w:r>
              <w:rPr>
                <w:color w:val="000000"/>
              </w:rPr>
              <w:t>Số buổi rãnh: T5, T6, chiều T7</w:t>
            </w:r>
          </w:p>
        </w:tc>
        <w:tc>
          <w:tcPr>
            <w:tcW w:w="4675" w:type="dxa"/>
          </w:tcPr>
          <w:p w:rsidR="00E846CA" w:rsidRDefault="00E846CA" w:rsidP="00E846CA">
            <w:pPr>
              <w:numPr>
                <w:ilvl w:val="0"/>
                <w:numId w:val="5"/>
              </w:numPr>
              <w:spacing w:after="160" w:line="259" w:lineRule="auto"/>
              <w:ind w:left="644" w:hanging="360"/>
              <w:rPr>
                <w:color w:val="000000"/>
              </w:rPr>
            </w:pPr>
            <w:r>
              <w:rPr>
                <w:color w:val="000000"/>
              </w:rPr>
              <w:t>Khả năng lập trình C khá</w:t>
            </w:r>
          </w:p>
          <w:p w:rsidR="00E846CA" w:rsidRDefault="00E846CA" w:rsidP="00E846CA">
            <w:pPr>
              <w:numPr>
                <w:ilvl w:val="0"/>
                <w:numId w:val="5"/>
              </w:numPr>
              <w:spacing w:after="160" w:line="259" w:lineRule="auto"/>
              <w:ind w:left="644" w:hanging="360"/>
              <w:rPr>
                <w:color w:val="000000"/>
              </w:rPr>
            </w:pPr>
            <w:r>
              <w:rPr>
                <w:color w:val="000000"/>
              </w:rPr>
              <w:t>Đam mê mảng vi mạch, lập trình điện tử</w:t>
            </w:r>
          </w:p>
          <w:p w:rsidR="00E846CA" w:rsidRDefault="00E846CA" w:rsidP="00E846CA">
            <w:pPr>
              <w:numPr>
                <w:ilvl w:val="0"/>
                <w:numId w:val="5"/>
              </w:numPr>
              <w:spacing w:after="160" w:line="259" w:lineRule="auto"/>
              <w:ind w:left="644" w:hanging="360"/>
              <w:rPr>
                <w:color w:val="000000"/>
              </w:rPr>
            </w:pPr>
            <w:r>
              <w:rPr>
                <w:color w:val="000000"/>
              </w:rPr>
              <w:t xml:space="preserve">Những vi điều khiển đã lập trình: </w:t>
            </w:r>
          </w:p>
          <w:p w:rsidR="00E846CA" w:rsidRDefault="00E846CA" w:rsidP="00E846CA">
            <w:pPr>
              <w:numPr>
                <w:ilvl w:val="0"/>
                <w:numId w:val="5"/>
              </w:numPr>
              <w:spacing w:line="259" w:lineRule="auto"/>
              <w:ind w:left="927" w:hanging="360"/>
              <w:rPr>
                <w:color w:val="000000"/>
              </w:rPr>
            </w:pPr>
            <w:r>
              <w:rPr>
                <w:color w:val="000000"/>
              </w:rPr>
              <w:t>ESP32/8266(khá):Giao tiếp với một số thiết bị ngoại vi như DHT11, MQ2, LCD,…</w:t>
            </w:r>
          </w:p>
          <w:p w:rsidR="00E846CA" w:rsidRDefault="00E846CA" w:rsidP="00E846CA">
            <w:pPr>
              <w:numPr>
                <w:ilvl w:val="0"/>
                <w:numId w:val="5"/>
              </w:numPr>
              <w:spacing w:line="259" w:lineRule="auto"/>
              <w:ind w:left="927" w:hanging="360"/>
              <w:rPr>
                <w:color w:val="000000"/>
              </w:rPr>
            </w:pPr>
            <w:r>
              <w:rPr>
                <w:color w:val="000000"/>
              </w:rPr>
              <w:t>8051(nhập môn): Lập trình ngắt, timer, các thiết bị ngoại vi: button, LCD,…</w:t>
            </w:r>
          </w:p>
          <w:p w:rsidR="00E846CA" w:rsidRDefault="00E846CA" w:rsidP="00E846CA">
            <w:pPr>
              <w:numPr>
                <w:ilvl w:val="0"/>
                <w:numId w:val="5"/>
              </w:numPr>
              <w:spacing w:line="259" w:lineRule="auto"/>
              <w:ind w:left="927" w:hanging="360"/>
              <w:rPr>
                <w:color w:val="000000"/>
              </w:rPr>
            </w:pPr>
            <w:r>
              <w:rPr>
                <w:color w:val="000000"/>
              </w:rPr>
              <w:t xml:space="preserve"> Atmega128(nhập môn):lập trình ngắt, timer, ADC, PWM,…</w:t>
            </w:r>
          </w:p>
          <w:p w:rsidR="00E846CA" w:rsidRDefault="00E846CA" w:rsidP="00E846CA">
            <w:pPr>
              <w:numPr>
                <w:ilvl w:val="0"/>
                <w:numId w:val="5"/>
              </w:numPr>
              <w:spacing w:after="160" w:line="259" w:lineRule="auto"/>
              <w:ind w:left="644" w:hanging="360"/>
            </w:pPr>
            <w:r>
              <w:rPr>
                <w:color w:val="000000"/>
              </w:rPr>
              <w:t>Số buổi rãnh: T5, chiều T7</w:t>
            </w:r>
          </w:p>
        </w:tc>
      </w:tr>
      <w:tr w:rsidR="00794494">
        <w:tc>
          <w:tcPr>
            <w:tcW w:w="9350" w:type="dxa"/>
            <w:gridSpan w:val="2"/>
            <w:shd w:val="clear" w:color="auto" w:fill="E2EFD9"/>
          </w:tcPr>
          <w:p w:rsidR="00794494" w:rsidRDefault="00064A5F">
            <w:r>
              <w:rPr>
                <w:b/>
                <w:color w:val="538135"/>
              </w:rPr>
              <w:t>Vai trò công việc cụ thể</w:t>
            </w:r>
            <w:r>
              <w:rPr>
                <w:color w:val="538135"/>
              </w:rPr>
              <w:t xml:space="preserve"> </w:t>
            </w:r>
            <w:r>
              <w:t>(1 người làm 1 việc riêng) – Soạn dự kiến đến tuần 18</w:t>
            </w:r>
          </w:p>
        </w:tc>
      </w:tr>
      <w:tr w:rsidR="00794494">
        <w:tc>
          <w:tcPr>
            <w:tcW w:w="9350" w:type="dxa"/>
            <w:gridSpan w:val="2"/>
          </w:tcPr>
          <w:p w:rsidR="00794494" w:rsidRDefault="00794494">
            <w:pPr>
              <w:widowControl w:val="0"/>
              <w:pBdr>
                <w:top w:val="nil"/>
                <w:left w:val="nil"/>
                <w:bottom w:val="nil"/>
                <w:right w:val="nil"/>
                <w:between w:val="nil"/>
              </w:pBdr>
              <w:spacing w:line="276" w:lineRule="auto"/>
            </w:pPr>
          </w:p>
          <w:tbl>
            <w:tblPr>
              <w:tblStyle w:val="a0"/>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4849"/>
              <w:gridCol w:w="1666"/>
              <w:gridCol w:w="1017"/>
              <w:gridCol w:w="948"/>
            </w:tblGrid>
            <w:tr w:rsidR="00E846CA">
              <w:tc>
                <w:tcPr>
                  <w:tcW w:w="644" w:type="dxa"/>
                </w:tcPr>
                <w:p w:rsidR="00E846CA" w:rsidRDefault="00E846CA" w:rsidP="00E846CA">
                  <w:r>
                    <w:rPr>
                      <w:color w:val="500000"/>
                    </w:rPr>
                    <w:t>STT</w:t>
                  </w:r>
                </w:p>
              </w:tc>
              <w:tc>
                <w:tcPr>
                  <w:tcW w:w="4849" w:type="dxa"/>
                </w:tcPr>
                <w:p w:rsidR="00E846CA" w:rsidRDefault="00E846CA" w:rsidP="00E846CA">
                  <w:r>
                    <w:rPr>
                      <w:color w:val="500000"/>
                    </w:rPr>
                    <w:t>Nội dung</w:t>
                  </w:r>
                </w:p>
              </w:tc>
              <w:tc>
                <w:tcPr>
                  <w:tcW w:w="1666" w:type="dxa"/>
                </w:tcPr>
                <w:p w:rsidR="00E846CA" w:rsidRDefault="00E846CA" w:rsidP="00E846CA">
                  <w:r>
                    <w:rPr>
                      <w:color w:val="500000"/>
                    </w:rPr>
                    <w:t>TG dự kiến</w:t>
                  </w:r>
                </w:p>
              </w:tc>
              <w:tc>
                <w:tcPr>
                  <w:tcW w:w="1017" w:type="dxa"/>
                </w:tcPr>
                <w:p w:rsidR="00E846CA" w:rsidRDefault="00E846CA" w:rsidP="00E846CA">
                  <w:r>
                    <w:rPr>
                      <w:color w:val="500000"/>
                    </w:rPr>
                    <w:t>KQ</w:t>
                  </w:r>
                  <w:r>
                    <w:rPr>
                      <w:color w:val="500000"/>
                    </w:rPr>
                    <w:br/>
                  </w:r>
                  <w:r>
                    <w:rPr>
                      <w:color w:val="500000"/>
                      <w:sz w:val="14"/>
                      <w:szCs w:val="14"/>
                    </w:rPr>
                    <w:t>(onTime,Late, Outstanding)</w:t>
                  </w:r>
                </w:p>
              </w:tc>
              <w:tc>
                <w:tcPr>
                  <w:tcW w:w="948" w:type="dxa"/>
                </w:tcPr>
                <w:p w:rsidR="00E846CA" w:rsidRDefault="00E846CA" w:rsidP="00E846CA">
                  <w:r>
                    <w:rPr>
                      <w:color w:val="500000"/>
                    </w:rPr>
                    <w:t>Ai?</w:t>
                  </w:r>
                </w:p>
              </w:tc>
            </w:tr>
            <w:tr w:rsidR="00E846CA">
              <w:tc>
                <w:tcPr>
                  <w:tcW w:w="644" w:type="dxa"/>
                </w:tcPr>
                <w:p w:rsidR="00E846CA" w:rsidRDefault="00E846CA" w:rsidP="00E846CA">
                  <w:pPr>
                    <w:rPr>
                      <w:color w:val="000000"/>
                    </w:rPr>
                  </w:pPr>
                  <w:r>
                    <w:rPr>
                      <w:color w:val="000000"/>
                    </w:rPr>
                    <w:t>1</w:t>
                  </w:r>
                </w:p>
              </w:tc>
              <w:tc>
                <w:tcPr>
                  <w:tcW w:w="4849" w:type="dxa"/>
                </w:tcPr>
                <w:p w:rsidR="00E846CA" w:rsidRDefault="00E846CA" w:rsidP="00E846CA">
                  <w:pPr>
                    <w:rPr>
                      <w:color w:val="000000"/>
                    </w:rPr>
                  </w:pPr>
                  <w:r>
                    <w:rPr>
                      <w:color w:val="000000"/>
                    </w:rPr>
                    <w:t>Tìm hiểu, định ra chức năng hệ thống, chọn và mua sắm linh kiện.</w:t>
                  </w:r>
                </w:p>
              </w:tc>
              <w:tc>
                <w:tcPr>
                  <w:tcW w:w="1666" w:type="dxa"/>
                </w:tcPr>
                <w:p w:rsidR="00E846CA" w:rsidRDefault="00E846CA" w:rsidP="00E846CA">
                  <w:pPr>
                    <w:rPr>
                      <w:color w:val="000000"/>
                    </w:rPr>
                  </w:pPr>
                  <w:r>
                    <w:rPr>
                      <w:color w:val="000000"/>
                    </w:rPr>
                    <w:t>Tuần 5 (27/2/2023 – 3/3/2023)</w:t>
                  </w:r>
                </w:p>
              </w:tc>
              <w:tc>
                <w:tcPr>
                  <w:tcW w:w="1017" w:type="dxa"/>
                </w:tcPr>
                <w:p w:rsidR="00E846CA" w:rsidRDefault="00E846CA" w:rsidP="00E846CA">
                  <w:pPr>
                    <w:rPr>
                      <w:color w:val="000000"/>
                    </w:rPr>
                  </w:pPr>
                  <w:r>
                    <w:rPr>
                      <w:color w:val="000000"/>
                    </w:rPr>
                    <w:t>onTime</w:t>
                  </w:r>
                </w:p>
              </w:tc>
              <w:tc>
                <w:tcPr>
                  <w:tcW w:w="948" w:type="dxa"/>
                </w:tcPr>
                <w:p w:rsidR="00E846CA" w:rsidRDefault="00E846CA" w:rsidP="00E846CA">
                  <w:pPr>
                    <w:rPr>
                      <w:color w:val="000000"/>
                    </w:rPr>
                  </w:pPr>
                  <w:r>
                    <w:rPr>
                      <w:color w:val="000000"/>
                    </w:rPr>
                    <w:t>Cả hai</w:t>
                  </w:r>
                </w:p>
              </w:tc>
            </w:tr>
            <w:tr w:rsidR="00E846CA">
              <w:tc>
                <w:tcPr>
                  <w:tcW w:w="644" w:type="dxa"/>
                </w:tcPr>
                <w:p w:rsidR="00E846CA" w:rsidRDefault="00E846CA" w:rsidP="00E846CA">
                  <w:pPr>
                    <w:rPr>
                      <w:color w:val="000000"/>
                    </w:rPr>
                  </w:pPr>
                  <w:r>
                    <w:rPr>
                      <w:color w:val="000000"/>
                    </w:rPr>
                    <w:lastRenderedPageBreak/>
                    <w:t>2</w:t>
                  </w:r>
                </w:p>
              </w:tc>
              <w:tc>
                <w:tcPr>
                  <w:tcW w:w="4849" w:type="dxa"/>
                </w:tcPr>
                <w:p w:rsidR="00E846CA" w:rsidRDefault="00E846CA" w:rsidP="00E846CA">
                  <w:pPr>
                    <w:rPr>
                      <w:color w:val="000000"/>
                    </w:rPr>
                  </w:pPr>
                  <w:r>
                    <w:rPr>
                      <w:color w:val="000000"/>
                    </w:rPr>
                    <w:t>Kiểm tra hoạt động từng module, cảm biến trên Test Board với Arduino UNO R3.</w:t>
                  </w:r>
                </w:p>
              </w:tc>
              <w:tc>
                <w:tcPr>
                  <w:tcW w:w="1666" w:type="dxa"/>
                </w:tcPr>
                <w:p w:rsidR="00E846CA" w:rsidRDefault="00E846CA" w:rsidP="00E846CA">
                  <w:pPr>
                    <w:rPr>
                      <w:color w:val="000000"/>
                    </w:rPr>
                  </w:pPr>
                  <w:r>
                    <w:rPr>
                      <w:color w:val="000000"/>
                    </w:rPr>
                    <w:t>Tuần 5 (3/3 – 5/3)</w:t>
                  </w:r>
                </w:p>
              </w:tc>
              <w:tc>
                <w:tcPr>
                  <w:tcW w:w="1017" w:type="dxa"/>
                </w:tcPr>
                <w:p w:rsidR="00E846CA" w:rsidRDefault="00E846CA" w:rsidP="00E846CA">
                  <w:pPr>
                    <w:rPr>
                      <w:color w:val="000000"/>
                    </w:rPr>
                  </w:pPr>
                  <w:r>
                    <w:rPr>
                      <w:color w:val="000000"/>
                    </w:rPr>
                    <w:t>onTime</w:t>
                  </w:r>
                </w:p>
              </w:tc>
              <w:tc>
                <w:tcPr>
                  <w:tcW w:w="948" w:type="dxa"/>
                </w:tcPr>
                <w:p w:rsidR="00E846CA" w:rsidRDefault="00E846CA" w:rsidP="00E846CA">
                  <w:pPr>
                    <w:rPr>
                      <w:color w:val="000000"/>
                    </w:rPr>
                  </w:pPr>
                  <w:r>
                    <w:rPr>
                      <w:color w:val="000000"/>
                    </w:rPr>
                    <w:t>V.Hào</w:t>
                  </w:r>
                </w:p>
              </w:tc>
            </w:tr>
            <w:tr w:rsidR="00E846CA">
              <w:tc>
                <w:tcPr>
                  <w:tcW w:w="644" w:type="dxa"/>
                </w:tcPr>
                <w:p w:rsidR="00E846CA" w:rsidRDefault="00E846CA" w:rsidP="00E846CA">
                  <w:pPr>
                    <w:rPr>
                      <w:color w:val="000000"/>
                    </w:rPr>
                  </w:pPr>
                  <w:r>
                    <w:rPr>
                      <w:color w:val="000000"/>
                    </w:rPr>
                    <w:t>3</w:t>
                  </w:r>
                </w:p>
              </w:tc>
              <w:tc>
                <w:tcPr>
                  <w:tcW w:w="4849" w:type="dxa"/>
                </w:tcPr>
                <w:p w:rsidR="00E846CA" w:rsidRDefault="00E846CA" w:rsidP="00E846CA">
                  <w:pPr>
                    <w:rPr>
                      <w:color w:val="000000"/>
                    </w:rPr>
                  </w:pPr>
                  <w:r>
                    <w:rPr>
                      <w:color w:val="000000"/>
                    </w:rPr>
                    <w:t xml:space="preserve">Viết báo cáo mục 1 đến mục 6 </w:t>
                  </w:r>
                </w:p>
              </w:tc>
              <w:tc>
                <w:tcPr>
                  <w:tcW w:w="1666" w:type="dxa"/>
                </w:tcPr>
                <w:p w:rsidR="00E846CA" w:rsidRDefault="00E846CA" w:rsidP="00E846CA">
                  <w:pPr>
                    <w:rPr>
                      <w:color w:val="000000"/>
                    </w:rPr>
                  </w:pPr>
                  <w:r>
                    <w:rPr>
                      <w:color w:val="000000"/>
                    </w:rPr>
                    <w:t>Tuần 6 (6/3 – 9/3)</w:t>
                  </w:r>
                </w:p>
              </w:tc>
              <w:tc>
                <w:tcPr>
                  <w:tcW w:w="1017" w:type="dxa"/>
                </w:tcPr>
                <w:p w:rsidR="00E846CA" w:rsidRDefault="00E846CA" w:rsidP="00E846CA">
                  <w:pPr>
                    <w:rPr>
                      <w:color w:val="000000"/>
                    </w:rPr>
                  </w:pPr>
                  <w:r>
                    <w:rPr>
                      <w:color w:val="000000"/>
                    </w:rPr>
                    <w:t>onTime</w:t>
                  </w:r>
                </w:p>
              </w:tc>
              <w:tc>
                <w:tcPr>
                  <w:tcW w:w="948" w:type="dxa"/>
                </w:tcPr>
                <w:p w:rsidR="00E846CA" w:rsidRDefault="00E846CA" w:rsidP="00E846CA">
                  <w:pPr>
                    <w:rPr>
                      <w:color w:val="000000"/>
                    </w:rPr>
                  </w:pPr>
                  <w:r>
                    <w:rPr>
                      <w:color w:val="000000"/>
                    </w:rPr>
                    <w:t>T.Hải</w:t>
                  </w:r>
                </w:p>
              </w:tc>
            </w:tr>
            <w:tr w:rsidR="00E846CA">
              <w:tc>
                <w:tcPr>
                  <w:tcW w:w="644" w:type="dxa"/>
                </w:tcPr>
                <w:p w:rsidR="00E846CA" w:rsidRDefault="00E846CA" w:rsidP="00E846CA">
                  <w:pPr>
                    <w:rPr>
                      <w:color w:val="000000"/>
                    </w:rPr>
                  </w:pPr>
                  <w:r>
                    <w:rPr>
                      <w:color w:val="000000"/>
                    </w:rPr>
                    <w:t>4</w:t>
                  </w:r>
                </w:p>
              </w:tc>
              <w:tc>
                <w:tcPr>
                  <w:tcW w:w="4849" w:type="dxa"/>
                </w:tcPr>
                <w:p w:rsidR="00E846CA" w:rsidRDefault="00E846CA" w:rsidP="00E846CA">
                  <w:pPr>
                    <w:rPr>
                      <w:color w:val="000000"/>
                    </w:rPr>
                  </w:pPr>
                  <w:r>
                    <w:rPr>
                      <w:color w:val="000000"/>
                    </w:rPr>
                    <w:t>Vẽ sơ đồ khối hệ thống và  schematic</w:t>
                  </w:r>
                </w:p>
              </w:tc>
              <w:tc>
                <w:tcPr>
                  <w:tcW w:w="1666" w:type="dxa"/>
                </w:tcPr>
                <w:p w:rsidR="00E846CA" w:rsidRDefault="00E846CA" w:rsidP="00E846CA">
                  <w:pPr>
                    <w:rPr>
                      <w:color w:val="000000"/>
                    </w:rPr>
                  </w:pPr>
                  <w:r>
                    <w:rPr>
                      <w:color w:val="000000"/>
                    </w:rPr>
                    <w:t>Tuần 6 (6/3 – 10/3)</w:t>
                  </w:r>
                </w:p>
              </w:tc>
              <w:tc>
                <w:tcPr>
                  <w:tcW w:w="1017" w:type="dxa"/>
                </w:tcPr>
                <w:p w:rsidR="00E846CA" w:rsidRDefault="00E846CA" w:rsidP="00E846CA">
                  <w:pPr>
                    <w:rPr>
                      <w:color w:val="000000"/>
                    </w:rPr>
                  </w:pPr>
                  <w:r>
                    <w:rPr>
                      <w:color w:val="000000"/>
                    </w:rPr>
                    <w:t>onTime</w:t>
                  </w:r>
                </w:p>
              </w:tc>
              <w:tc>
                <w:tcPr>
                  <w:tcW w:w="948" w:type="dxa"/>
                </w:tcPr>
                <w:p w:rsidR="00E846CA" w:rsidRDefault="00E846CA" w:rsidP="00E846CA">
                  <w:pPr>
                    <w:rPr>
                      <w:color w:val="000000"/>
                    </w:rPr>
                  </w:pPr>
                  <w:r>
                    <w:rPr>
                      <w:color w:val="000000"/>
                    </w:rPr>
                    <w:t>T.Hải</w:t>
                  </w:r>
                </w:p>
              </w:tc>
            </w:tr>
            <w:tr w:rsidR="00E846CA">
              <w:tc>
                <w:tcPr>
                  <w:tcW w:w="644" w:type="dxa"/>
                </w:tcPr>
                <w:p w:rsidR="00E846CA" w:rsidRDefault="00E846CA" w:rsidP="00E846CA">
                  <w:pPr>
                    <w:rPr>
                      <w:color w:val="000000"/>
                    </w:rPr>
                  </w:pPr>
                  <w:r>
                    <w:t>5</w:t>
                  </w:r>
                </w:p>
              </w:tc>
              <w:tc>
                <w:tcPr>
                  <w:tcW w:w="4849" w:type="dxa"/>
                </w:tcPr>
                <w:p w:rsidR="00E846CA" w:rsidRDefault="00E846CA" w:rsidP="00E846CA">
                  <w:pPr>
                    <w:rPr>
                      <w:color w:val="000000"/>
                    </w:rPr>
                  </w:pPr>
                  <w:r>
                    <w:t xml:space="preserve">Vẽ lưu đồ,phân tích chi tiết, lập trình cho từng khối module </w:t>
                  </w:r>
                </w:p>
              </w:tc>
              <w:tc>
                <w:tcPr>
                  <w:tcW w:w="1666" w:type="dxa"/>
                </w:tcPr>
                <w:p w:rsidR="00E846CA" w:rsidRDefault="00E846CA" w:rsidP="00E846CA">
                  <w:r>
                    <w:t>Tuần 7 (13/3 – 19/3)</w:t>
                  </w:r>
                </w:p>
                <w:p w:rsidR="002B4233" w:rsidRDefault="00E846CA" w:rsidP="00E846CA">
                  <w:r>
                    <w:t>Tuần 8 (20/3 – 26/3)</w:t>
                  </w:r>
                </w:p>
              </w:tc>
              <w:tc>
                <w:tcPr>
                  <w:tcW w:w="1017" w:type="dxa"/>
                </w:tcPr>
                <w:p w:rsidR="00E846CA" w:rsidRDefault="00E846CA" w:rsidP="00E846CA">
                  <w:pPr>
                    <w:rPr>
                      <w:color w:val="000000"/>
                    </w:rPr>
                  </w:pPr>
                </w:p>
              </w:tc>
              <w:tc>
                <w:tcPr>
                  <w:tcW w:w="948" w:type="dxa"/>
                </w:tcPr>
                <w:p w:rsidR="00E846CA" w:rsidRDefault="00E846CA" w:rsidP="00E846CA">
                  <w:pPr>
                    <w:rPr>
                      <w:color w:val="000000"/>
                    </w:rPr>
                  </w:pPr>
                  <w:r>
                    <w:t>V.Hào</w:t>
                  </w:r>
                </w:p>
              </w:tc>
            </w:tr>
            <w:tr w:rsidR="00E846CA">
              <w:tc>
                <w:tcPr>
                  <w:tcW w:w="644" w:type="dxa"/>
                </w:tcPr>
                <w:p w:rsidR="00E846CA" w:rsidRDefault="00E846CA" w:rsidP="00E846CA">
                  <w:pPr>
                    <w:rPr>
                      <w:color w:val="000000"/>
                    </w:rPr>
                  </w:pPr>
                  <w:r>
                    <w:t>6</w:t>
                  </w:r>
                </w:p>
              </w:tc>
              <w:tc>
                <w:tcPr>
                  <w:tcW w:w="4849" w:type="dxa"/>
                </w:tcPr>
                <w:p w:rsidR="00E846CA" w:rsidRDefault="00E846CA" w:rsidP="00E846CA">
                  <w:r>
                    <w:t>Dựa vào mạch Schematic bắt đầu thực hiện nghiên cứu vẽ mạch PCB</w:t>
                  </w:r>
                </w:p>
                <w:p w:rsidR="009E254D" w:rsidRDefault="009E254D" w:rsidP="00E846CA">
                  <w:pPr>
                    <w:rPr>
                      <w:color w:val="000000"/>
                    </w:rPr>
                  </w:pPr>
                </w:p>
              </w:tc>
              <w:tc>
                <w:tcPr>
                  <w:tcW w:w="1666" w:type="dxa"/>
                </w:tcPr>
                <w:p w:rsidR="00E846CA" w:rsidRDefault="00E846CA" w:rsidP="00E846CA">
                  <w:r>
                    <w:t>Tuần 7 (13/3 – 19/3)</w:t>
                  </w:r>
                </w:p>
                <w:p w:rsidR="00E846CA" w:rsidRDefault="00E846CA" w:rsidP="00E846CA">
                  <w:r>
                    <w:t>Tuần 8 (20/3 – 26/3)</w:t>
                  </w:r>
                </w:p>
                <w:p w:rsidR="00E846CA" w:rsidRDefault="009E254D" w:rsidP="00E846CA">
                  <w:r>
                    <w:t>Tuần 9 (27/3 – 2/4)</w:t>
                  </w:r>
                </w:p>
              </w:tc>
              <w:tc>
                <w:tcPr>
                  <w:tcW w:w="1017" w:type="dxa"/>
                </w:tcPr>
                <w:p w:rsidR="00E846CA" w:rsidRDefault="00E846CA" w:rsidP="00E846CA">
                  <w:pPr>
                    <w:rPr>
                      <w:color w:val="000000"/>
                    </w:rPr>
                  </w:pPr>
                </w:p>
              </w:tc>
              <w:tc>
                <w:tcPr>
                  <w:tcW w:w="948" w:type="dxa"/>
                </w:tcPr>
                <w:p w:rsidR="00E846CA" w:rsidRDefault="00E846CA" w:rsidP="00E846CA">
                  <w:pPr>
                    <w:rPr>
                      <w:color w:val="000000"/>
                    </w:rPr>
                  </w:pPr>
                  <w:r>
                    <w:t>T.Hải</w:t>
                  </w:r>
                </w:p>
              </w:tc>
            </w:tr>
            <w:tr w:rsidR="00E846CA">
              <w:tc>
                <w:tcPr>
                  <w:tcW w:w="644" w:type="dxa"/>
                </w:tcPr>
                <w:p w:rsidR="00E846CA" w:rsidRDefault="00E846CA" w:rsidP="00E846CA">
                  <w:pPr>
                    <w:rPr>
                      <w:color w:val="000000"/>
                    </w:rPr>
                  </w:pPr>
                  <w:r>
                    <w:t>7</w:t>
                  </w:r>
                </w:p>
              </w:tc>
              <w:tc>
                <w:tcPr>
                  <w:tcW w:w="4849" w:type="dxa"/>
                </w:tcPr>
                <w:p w:rsidR="00E846CA" w:rsidRDefault="00E846CA" w:rsidP="00E846CA">
                  <w:pPr>
                    <w:rPr>
                      <w:color w:val="000000"/>
                    </w:rPr>
                  </w:pPr>
                  <w:r>
                    <w:t>Tổng hợp các module đã lập trình thành một chương trình hoàn chỉnh</w:t>
                  </w:r>
                </w:p>
              </w:tc>
              <w:tc>
                <w:tcPr>
                  <w:tcW w:w="1666" w:type="dxa"/>
                </w:tcPr>
                <w:p w:rsidR="00E846CA" w:rsidRDefault="00E846CA" w:rsidP="00E846CA">
                  <w:r>
                    <w:t>Tuần 9 (27/3 – 2/4)</w:t>
                  </w:r>
                </w:p>
                <w:p w:rsidR="00E846CA" w:rsidRDefault="00E846CA" w:rsidP="00E846CA">
                  <w:r>
                    <w:t>Tuần 10 (3/4 – 9/4)</w:t>
                  </w:r>
                </w:p>
                <w:p w:rsidR="00E846CA" w:rsidRDefault="00E846CA" w:rsidP="00E846CA">
                  <w:r>
                    <w:t>Tuần 11 (10/4 –16/4)</w:t>
                  </w:r>
                </w:p>
              </w:tc>
              <w:tc>
                <w:tcPr>
                  <w:tcW w:w="1017" w:type="dxa"/>
                </w:tcPr>
                <w:p w:rsidR="00E846CA" w:rsidRDefault="00E846CA" w:rsidP="00E846CA">
                  <w:pPr>
                    <w:rPr>
                      <w:color w:val="000000"/>
                    </w:rPr>
                  </w:pPr>
                </w:p>
              </w:tc>
              <w:tc>
                <w:tcPr>
                  <w:tcW w:w="948" w:type="dxa"/>
                </w:tcPr>
                <w:p w:rsidR="00E846CA" w:rsidRDefault="00E846CA" w:rsidP="00E846CA">
                  <w:pPr>
                    <w:rPr>
                      <w:color w:val="000000"/>
                    </w:rPr>
                  </w:pPr>
                  <w:r>
                    <w:t>V.Hào</w:t>
                  </w:r>
                </w:p>
              </w:tc>
            </w:tr>
            <w:tr w:rsidR="00E846CA">
              <w:tc>
                <w:tcPr>
                  <w:tcW w:w="644" w:type="dxa"/>
                </w:tcPr>
                <w:p w:rsidR="00E846CA" w:rsidRDefault="00E846CA" w:rsidP="00E846CA">
                  <w:pPr>
                    <w:rPr>
                      <w:color w:val="000000"/>
                    </w:rPr>
                  </w:pPr>
                  <w:r>
                    <w:t>8</w:t>
                  </w:r>
                </w:p>
              </w:tc>
              <w:tc>
                <w:tcPr>
                  <w:tcW w:w="4849" w:type="dxa"/>
                </w:tcPr>
                <w:p w:rsidR="00E846CA" w:rsidRDefault="00E846CA" w:rsidP="00E846CA">
                  <w:pPr>
                    <w:rPr>
                      <w:color w:val="000000"/>
                    </w:rPr>
                  </w:pPr>
                  <w:r>
                    <w:t>Vẽ PCB cho mạch</w:t>
                  </w:r>
                </w:p>
              </w:tc>
              <w:tc>
                <w:tcPr>
                  <w:tcW w:w="1666" w:type="dxa"/>
                </w:tcPr>
                <w:p w:rsidR="002B4233" w:rsidRDefault="002B4233" w:rsidP="002B4233">
                  <w:r>
                    <w:t>Tuần 10 (3/4 – 9/4)</w:t>
                  </w:r>
                </w:p>
                <w:p w:rsidR="00E846CA" w:rsidRDefault="00E846CA" w:rsidP="00E846CA"/>
              </w:tc>
              <w:tc>
                <w:tcPr>
                  <w:tcW w:w="1017" w:type="dxa"/>
                </w:tcPr>
                <w:p w:rsidR="00E846CA" w:rsidRDefault="00E846CA" w:rsidP="00E846CA">
                  <w:pPr>
                    <w:rPr>
                      <w:color w:val="000000"/>
                    </w:rPr>
                  </w:pPr>
                </w:p>
              </w:tc>
              <w:tc>
                <w:tcPr>
                  <w:tcW w:w="948" w:type="dxa"/>
                </w:tcPr>
                <w:p w:rsidR="00E846CA" w:rsidRDefault="00E846CA" w:rsidP="00E846CA">
                  <w:pPr>
                    <w:rPr>
                      <w:color w:val="000000"/>
                    </w:rPr>
                  </w:pPr>
                  <w:r>
                    <w:t>T.Hải</w:t>
                  </w:r>
                </w:p>
              </w:tc>
            </w:tr>
            <w:tr w:rsidR="00E846CA">
              <w:tc>
                <w:tcPr>
                  <w:tcW w:w="644" w:type="dxa"/>
                </w:tcPr>
                <w:p w:rsidR="00E846CA" w:rsidRDefault="00E846CA" w:rsidP="00E846CA">
                  <w:pPr>
                    <w:rPr>
                      <w:color w:val="000000"/>
                    </w:rPr>
                  </w:pPr>
                  <w:r>
                    <w:t>9</w:t>
                  </w:r>
                </w:p>
              </w:tc>
              <w:tc>
                <w:tcPr>
                  <w:tcW w:w="4849" w:type="dxa"/>
                </w:tcPr>
                <w:p w:rsidR="00E846CA" w:rsidRDefault="00E846CA" w:rsidP="00E846CA">
                  <w:pPr>
                    <w:rPr>
                      <w:color w:val="000000"/>
                    </w:rPr>
                  </w:pPr>
                  <w:r>
                    <w:t>Thi công PCB</w:t>
                  </w:r>
                </w:p>
              </w:tc>
              <w:tc>
                <w:tcPr>
                  <w:tcW w:w="1666" w:type="dxa"/>
                </w:tcPr>
                <w:p w:rsidR="00E846CA" w:rsidRDefault="00E846CA" w:rsidP="00E846CA">
                  <w:r>
                    <w:t>Tuần 11 (10/4 –16/4)</w:t>
                  </w:r>
                </w:p>
              </w:tc>
              <w:tc>
                <w:tcPr>
                  <w:tcW w:w="1017" w:type="dxa"/>
                </w:tcPr>
                <w:p w:rsidR="00E846CA" w:rsidRDefault="00E846CA" w:rsidP="00E846CA">
                  <w:pPr>
                    <w:rPr>
                      <w:color w:val="000000"/>
                    </w:rPr>
                  </w:pPr>
                </w:p>
              </w:tc>
              <w:tc>
                <w:tcPr>
                  <w:tcW w:w="948" w:type="dxa"/>
                </w:tcPr>
                <w:p w:rsidR="00E846CA" w:rsidRDefault="00E846CA" w:rsidP="00E846CA">
                  <w:pPr>
                    <w:rPr>
                      <w:color w:val="000000"/>
                    </w:rPr>
                  </w:pPr>
                  <w:r>
                    <w:t>Cả hai</w:t>
                  </w:r>
                </w:p>
              </w:tc>
            </w:tr>
            <w:tr w:rsidR="00E846CA">
              <w:tc>
                <w:tcPr>
                  <w:tcW w:w="644" w:type="dxa"/>
                </w:tcPr>
                <w:p w:rsidR="00E846CA" w:rsidRDefault="00E846CA" w:rsidP="00E846CA">
                  <w:r>
                    <w:t>10</w:t>
                  </w:r>
                </w:p>
              </w:tc>
              <w:tc>
                <w:tcPr>
                  <w:tcW w:w="4849" w:type="dxa"/>
                </w:tcPr>
                <w:p w:rsidR="00E846CA" w:rsidRDefault="00E846CA" w:rsidP="00E846CA">
                  <w:r>
                    <w:t>Thực nghiệm kiểm tra chức năng hệ thống</w:t>
                  </w:r>
                </w:p>
              </w:tc>
              <w:tc>
                <w:tcPr>
                  <w:tcW w:w="1666" w:type="dxa"/>
                </w:tcPr>
                <w:p w:rsidR="00E846CA" w:rsidRDefault="00E846CA" w:rsidP="00E846CA">
                  <w:r>
                    <w:t>Tuần 12 (17/4 –23/4)</w:t>
                  </w:r>
                </w:p>
              </w:tc>
              <w:tc>
                <w:tcPr>
                  <w:tcW w:w="1017" w:type="dxa"/>
                </w:tcPr>
                <w:p w:rsidR="00E846CA" w:rsidRDefault="00E846CA" w:rsidP="00E846CA">
                  <w:pPr>
                    <w:rPr>
                      <w:color w:val="000000"/>
                    </w:rPr>
                  </w:pPr>
                </w:p>
              </w:tc>
              <w:tc>
                <w:tcPr>
                  <w:tcW w:w="948" w:type="dxa"/>
                </w:tcPr>
                <w:p w:rsidR="00E846CA" w:rsidRDefault="00E846CA" w:rsidP="00E846CA">
                  <w:pPr>
                    <w:rPr>
                      <w:color w:val="000000"/>
                    </w:rPr>
                  </w:pPr>
                  <w:r>
                    <w:t>Cả hai</w:t>
                  </w:r>
                </w:p>
              </w:tc>
            </w:tr>
            <w:tr w:rsidR="00E846CA">
              <w:tc>
                <w:tcPr>
                  <w:tcW w:w="644" w:type="dxa"/>
                </w:tcPr>
                <w:p w:rsidR="00E846CA" w:rsidRDefault="00E846CA" w:rsidP="00E846CA">
                  <w:r>
                    <w:t>11</w:t>
                  </w:r>
                </w:p>
              </w:tc>
              <w:tc>
                <w:tcPr>
                  <w:tcW w:w="4849" w:type="dxa"/>
                </w:tcPr>
                <w:p w:rsidR="00E846CA" w:rsidRDefault="00E846CA" w:rsidP="00E846CA">
                  <w:r>
                    <w:t>Hoàn chỉnh báo cáo</w:t>
                  </w:r>
                </w:p>
              </w:tc>
              <w:tc>
                <w:tcPr>
                  <w:tcW w:w="1666" w:type="dxa"/>
                </w:tcPr>
                <w:p w:rsidR="00E846CA" w:rsidRDefault="00E846CA" w:rsidP="00E846CA">
                  <w:r>
                    <w:t>Tuần 13 (24/4 – 30/4)</w:t>
                  </w:r>
                </w:p>
              </w:tc>
              <w:tc>
                <w:tcPr>
                  <w:tcW w:w="1017" w:type="dxa"/>
                </w:tcPr>
                <w:p w:rsidR="00E846CA" w:rsidRDefault="00E846CA" w:rsidP="00E846CA">
                  <w:pPr>
                    <w:rPr>
                      <w:color w:val="000000"/>
                    </w:rPr>
                  </w:pPr>
                </w:p>
              </w:tc>
              <w:tc>
                <w:tcPr>
                  <w:tcW w:w="948" w:type="dxa"/>
                </w:tcPr>
                <w:p w:rsidR="00E846CA" w:rsidRDefault="00E846CA" w:rsidP="00E846CA">
                  <w:pPr>
                    <w:rPr>
                      <w:color w:val="000000"/>
                    </w:rPr>
                  </w:pPr>
                  <w:r>
                    <w:t>Cả hai</w:t>
                  </w:r>
                </w:p>
              </w:tc>
            </w:tr>
            <w:tr w:rsidR="00E846CA">
              <w:tc>
                <w:tcPr>
                  <w:tcW w:w="644" w:type="dxa"/>
                </w:tcPr>
                <w:p w:rsidR="00E846CA" w:rsidRDefault="00E846CA" w:rsidP="00E846CA">
                  <w:r>
                    <w:t>12</w:t>
                  </w:r>
                </w:p>
              </w:tc>
              <w:tc>
                <w:tcPr>
                  <w:tcW w:w="4849" w:type="dxa"/>
                </w:tcPr>
                <w:p w:rsidR="00E846CA" w:rsidRDefault="00E846CA" w:rsidP="00E846CA">
                  <w:r>
                    <w:t>Đóng gói sản phẩm</w:t>
                  </w:r>
                </w:p>
              </w:tc>
              <w:tc>
                <w:tcPr>
                  <w:tcW w:w="1666" w:type="dxa"/>
                </w:tcPr>
                <w:p w:rsidR="00E846CA" w:rsidRDefault="00E846CA" w:rsidP="00E846CA">
                  <w:r>
                    <w:t>Tuần 14 (1/5 – 7/5)</w:t>
                  </w:r>
                </w:p>
              </w:tc>
              <w:tc>
                <w:tcPr>
                  <w:tcW w:w="1017" w:type="dxa"/>
                </w:tcPr>
                <w:p w:rsidR="00E846CA" w:rsidRDefault="00E846CA" w:rsidP="00E846CA">
                  <w:pPr>
                    <w:rPr>
                      <w:color w:val="000000"/>
                    </w:rPr>
                  </w:pPr>
                </w:p>
              </w:tc>
              <w:tc>
                <w:tcPr>
                  <w:tcW w:w="948" w:type="dxa"/>
                </w:tcPr>
                <w:p w:rsidR="00E846CA" w:rsidRDefault="00E846CA" w:rsidP="00E846CA">
                  <w:pPr>
                    <w:rPr>
                      <w:color w:val="000000"/>
                    </w:rPr>
                  </w:pPr>
                  <w:r>
                    <w:t>Cả hai</w:t>
                  </w:r>
                </w:p>
              </w:tc>
            </w:tr>
            <w:tr w:rsidR="00E846CA">
              <w:tc>
                <w:tcPr>
                  <w:tcW w:w="644" w:type="dxa"/>
                </w:tcPr>
                <w:p w:rsidR="00E846CA" w:rsidRDefault="00E846CA" w:rsidP="00E846CA">
                  <w:pPr>
                    <w:rPr>
                      <w:color w:val="000000"/>
                    </w:rPr>
                  </w:pPr>
                </w:p>
              </w:tc>
              <w:tc>
                <w:tcPr>
                  <w:tcW w:w="4849" w:type="dxa"/>
                </w:tcPr>
                <w:p w:rsidR="00E846CA" w:rsidRDefault="00E846CA" w:rsidP="00E846CA">
                  <w:pPr>
                    <w:rPr>
                      <w:color w:val="000000"/>
                    </w:rPr>
                  </w:pPr>
                </w:p>
              </w:tc>
              <w:tc>
                <w:tcPr>
                  <w:tcW w:w="1666" w:type="dxa"/>
                </w:tcPr>
                <w:p w:rsidR="00E846CA" w:rsidRDefault="00E846CA" w:rsidP="00E846CA">
                  <w:pPr>
                    <w:rPr>
                      <w:color w:val="000000"/>
                    </w:rPr>
                  </w:pPr>
                </w:p>
              </w:tc>
              <w:tc>
                <w:tcPr>
                  <w:tcW w:w="1017" w:type="dxa"/>
                </w:tcPr>
                <w:p w:rsidR="00E846CA" w:rsidRDefault="00E846CA" w:rsidP="00E846CA">
                  <w:pPr>
                    <w:rPr>
                      <w:color w:val="000000"/>
                    </w:rPr>
                  </w:pPr>
                </w:p>
              </w:tc>
              <w:tc>
                <w:tcPr>
                  <w:tcW w:w="948" w:type="dxa"/>
                </w:tcPr>
                <w:p w:rsidR="00E846CA" w:rsidRDefault="00E846CA" w:rsidP="00E846CA">
                  <w:pPr>
                    <w:rPr>
                      <w:color w:val="000000"/>
                    </w:rPr>
                  </w:pPr>
                </w:p>
              </w:tc>
            </w:tr>
            <w:tr w:rsidR="00E846CA">
              <w:tc>
                <w:tcPr>
                  <w:tcW w:w="644" w:type="dxa"/>
                </w:tcPr>
                <w:p w:rsidR="00E846CA" w:rsidRDefault="00E846CA" w:rsidP="00E846CA">
                  <w:pPr>
                    <w:rPr>
                      <w:color w:val="000000"/>
                    </w:rPr>
                  </w:pPr>
                </w:p>
              </w:tc>
              <w:tc>
                <w:tcPr>
                  <w:tcW w:w="4849" w:type="dxa"/>
                </w:tcPr>
                <w:p w:rsidR="00E846CA" w:rsidRDefault="00E846CA" w:rsidP="00E846CA">
                  <w:pPr>
                    <w:rPr>
                      <w:color w:val="000000"/>
                    </w:rPr>
                  </w:pPr>
                </w:p>
              </w:tc>
              <w:tc>
                <w:tcPr>
                  <w:tcW w:w="1666" w:type="dxa"/>
                </w:tcPr>
                <w:p w:rsidR="00E846CA" w:rsidRDefault="00E846CA" w:rsidP="00E846CA">
                  <w:pPr>
                    <w:rPr>
                      <w:color w:val="000000"/>
                    </w:rPr>
                  </w:pPr>
                </w:p>
              </w:tc>
              <w:tc>
                <w:tcPr>
                  <w:tcW w:w="1017" w:type="dxa"/>
                </w:tcPr>
                <w:p w:rsidR="00E846CA" w:rsidRDefault="00E846CA" w:rsidP="00E846CA">
                  <w:pPr>
                    <w:rPr>
                      <w:color w:val="000000"/>
                    </w:rPr>
                  </w:pPr>
                </w:p>
              </w:tc>
              <w:tc>
                <w:tcPr>
                  <w:tcW w:w="948" w:type="dxa"/>
                </w:tcPr>
                <w:p w:rsidR="00E846CA" w:rsidRDefault="00E846CA" w:rsidP="00E846CA">
                  <w:pPr>
                    <w:rPr>
                      <w:color w:val="000000"/>
                    </w:rPr>
                  </w:pPr>
                </w:p>
              </w:tc>
            </w:tr>
          </w:tbl>
          <w:p w:rsidR="00794494" w:rsidRDefault="00794494"/>
        </w:tc>
      </w:tr>
    </w:tbl>
    <w:p w:rsidR="00794494" w:rsidRDefault="00794494"/>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794494">
        <w:tc>
          <w:tcPr>
            <w:tcW w:w="9350" w:type="dxa"/>
            <w:gridSpan w:val="2"/>
            <w:shd w:val="clear" w:color="auto" w:fill="E2EFD9"/>
          </w:tcPr>
          <w:p w:rsidR="00794494" w:rsidRDefault="00064A5F">
            <w:r>
              <w:t>1. Tên Project + Lý do chọn đề tài + Nơi áp dụng</w:t>
            </w:r>
          </w:p>
        </w:tc>
      </w:tr>
      <w:tr w:rsidR="00794494">
        <w:tc>
          <w:tcPr>
            <w:tcW w:w="9350" w:type="dxa"/>
            <w:gridSpan w:val="2"/>
          </w:tcPr>
          <w:p w:rsidR="00794494" w:rsidRDefault="00064A5F">
            <w:pPr>
              <w:numPr>
                <w:ilvl w:val="0"/>
                <w:numId w:val="1"/>
              </w:numPr>
              <w:pBdr>
                <w:top w:val="nil"/>
                <w:left w:val="nil"/>
                <w:bottom w:val="nil"/>
                <w:right w:val="nil"/>
                <w:between w:val="nil"/>
              </w:pBdr>
              <w:spacing w:line="259" w:lineRule="auto"/>
              <w:ind w:left="313" w:hanging="219"/>
            </w:pPr>
            <w:r>
              <w:rPr>
                <w:color w:val="000000"/>
              </w:rPr>
              <w:t>Tên:</w:t>
            </w:r>
            <w:r w:rsidR="00E846CA">
              <w:rPr>
                <w:color w:val="000000"/>
              </w:rPr>
              <w:t xml:space="preserve"> ĐỒNG HỒ THỜI GIAN THỰC VÀ THÔNG TIN THỜI TIẾT</w:t>
            </w:r>
          </w:p>
          <w:p w:rsidR="00794494" w:rsidRDefault="00064A5F">
            <w:pPr>
              <w:numPr>
                <w:ilvl w:val="0"/>
                <w:numId w:val="1"/>
              </w:numPr>
              <w:pBdr>
                <w:top w:val="nil"/>
                <w:left w:val="nil"/>
                <w:bottom w:val="nil"/>
                <w:right w:val="nil"/>
                <w:between w:val="nil"/>
              </w:pBdr>
              <w:spacing w:line="259" w:lineRule="auto"/>
              <w:ind w:left="313" w:hanging="219"/>
            </w:pPr>
            <w:r>
              <w:rPr>
                <w:color w:val="000000"/>
              </w:rPr>
              <w:t>Lý do:</w:t>
            </w:r>
            <w:r w:rsidR="00E846CA">
              <w:rPr>
                <w:color w:val="000000"/>
              </w:rPr>
              <w:t xml:space="preserve"> Đây là một sản phẩm thông dụng, mang lại một số tiện ích cho cuộc sống, hiển thị thời gian, thông số môi trường xung quanh ngoài ra còn có thể trang trí cho bàn học, bàn làm việc.</w:t>
            </w:r>
          </w:p>
          <w:p w:rsidR="00794494" w:rsidRDefault="00064A5F">
            <w:pPr>
              <w:numPr>
                <w:ilvl w:val="0"/>
                <w:numId w:val="1"/>
              </w:numPr>
              <w:pBdr>
                <w:top w:val="nil"/>
                <w:left w:val="nil"/>
                <w:bottom w:val="nil"/>
                <w:right w:val="nil"/>
                <w:between w:val="nil"/>
              </w:pBdr>
              <w:spacing w:after="160" w:line="259" w:lineRule="auto"/>
              <w:ind w:left="313" w:hanging="219"/>
            </w:pPr>
            <w:r>
              <w:rPr>
                <w:color w:val="000000"/>
              </w:rPr>
              <w:t>Nơi áp dụng:</w:t>
            </w:r>
            <w:r w:rsidR="00E846CA">
              <w:rPr>
                <w:color w:val="000000"/>
              </w:rPr>
              <w:t xml:space="preserve"> Nhà ở, văn phòng, trường học.</w:t>
            </w:r>
          </w:p>
        </w:tc>
      </w:tr>
      <w:tr w:rsidR="00794494">
        <w:tc>
          <w:tcPr>
            <w:tcW w:w="9350" w:type="dxa"/>
            <w:gridSpan w:val="2"/>
            <w:shd w:val="clear" w:color="auto" w:fill="E2EFD9"/>
          </w:tcPr>
          <w:p w:rsidR="00794494" w:rsidRDefault="00064A5F">
            <w:r>
              <w:t xml:space="preserve">2. Mô tả ngắn gọn – Tính năng chính </w:t>
            </w:r>
          </w:p>
        </w:tc>
      </w:tr>
      <w:tr w:rsidR="00794494">
        <w:tc>
          <w:tcPr>
            <w:tcW w:w="9350" w:type="dxa"/>
            <w:gridSpan w:val="2"/>
          </w:tcPr>
          <w:p w:rsidR="00794494" w:rsidRDefault="00064A5F">
            <w:r>
              <w:t>*(Liệt kê: 1 số version/option của sản phẩm tùy tình huống thực tế)</w:t>
            </w:r>
          </w:p>
          <w:p w:rsidR="00794494" w:rsidRDefault="00E846CA">
            <w:pPr>
              <w:numPr>
                <w:ilvl w:val="0"/>
                <w:numId w:val="4"/>
              </w:numPr>
              <w:pBdr>
                <w:top w:val="nil"/>
                <w:left w:val="nil"/>
                <w:bottom w:val="nil"/>
                <w:right w:val="nil"/>
                <w:between w:val="nil"/>
              </w:pBdr>
              <w:spacing w:after="160" w:line="259" w:lineRule="auto"/>
              <w:ind w:left="313" w:hanging="219"/>
            </w:pPr>
            <w:r>
              <w:rPr>
                <w:color w:val="000000"/>
              </w:rPr>
              <w:t>Đồng hồ hiển thị thông tin thời gian và thông số môi trường nhiệt độ, độ ẩm.</w:t>
            </w:r>
          </w:p>
        </w:tc>
      </w:tr>
      <w:tr w:rsidR="00794494">
        <w:tc>
          <w:tcPr>
            <w:tcW w:w="9350" w:type="dxa"/>
            <w:gridSpan w:val="2"/>
            <w:shd w:val="clear" w:color="auto" w:fill="E2EFD9"/>
          </w:tcPr>
          <w:p w:rsidR="00794494" w:rsidRDefault="00064A5F">
            <w:r>
              <w:lastRenderedPageBreak/>
              <w:t>3. Đặc tả hệ thống (Quan trọng trước)</w:t>
            </w:r>
          </w:p>
        </w:tc>
      </w:tr>
      <w:tr w:rsidR="00794494">
        <w:tc>
          <w:tcPr>
            <w:tcW w:w="9350" w:type="dxa"/>
            <w:gridSpan w:val="2"/>
          </w:tcPr>
          <w:p w:rsidR="00794494" w:rsidRDefault="00064A5F">
            <w:pPr>
              <w:numPr>
                <w:ilvl w:val="0"/>
                <w:numId w:val="3"/>
              </w:numPr>
              <w:pBdr>
                <w:top w:val="nil"/>
                <w:left w:val="nil"/>
                <w:bottom w:val="nil"/>
                <w:right w:val="nil"/>
                <w:between w:val="nil"/>
              </w:pBdr>
              <w:spacing w:line="259" w:lineRule="auto"/>
              <w:ind w:left="313" w:hanging="219"/>
            </w:pPr>
            <w:r>
              <w:rPr>
                <w:color w:val="000000"/>
              </w:rPr>
              <w:t xml:space="preserve">(Tính năng 1) </w:t>
            </w:r>
            <w:r w:rsidR="00E846CA">
              <w:rPr>
                <w:color w:val="000000"/>
              </w:rPr>
              <w:t>Hiển thị thời gian thực( giờ, phút, giây, ngày, tháng, năm)</w:t>
            </w:r>
            <w:r>
              <w:rPr>
                <w:color w:val="000000"/>
              </w:rPr>
              <w:t>.</w:t>
            </w:r>
          </w:p>
          <w:p w:rsidR="00794494" w:rsidRDefault="00064A5F">
            <w:pPr>
              <w:numPr>
                <w:ilvl w:val="0"/>
                <w:numId w:val="3"/>
              </w:numPr>
              <w:pBdr>
                <w:top w:val="nil"/>
                <w:left w:val="nil"/>
                <w:bottom w:val="nil"/>
                <w:right w:val="nil"/>
                <w:between w:val="nil"/>
              </w:pBdr>
              <w:spacing w:line="259" w:lineRule="auto"/>
              <w:ind w:left="313" w:hanging="219"/>
            </w:pPr>
            <w:r>
              <w:rPr>
                <w:color w:val="000000"/>
              </w:rPr>
              <w:t xml:space="preserve">(Tính năng 2) </w:t>
            </w:r>
            <w:r w:rsidR="00E846CA">
              <w:rPr>
                <w:color w:val="000000"/>
              </w:rPr>
              <w:t>Hiển thị thông tin môi trường xung quanh( nhiệt độ, độ ẩm,...)</w:t>
            </w:r>
            <w:r>
              <w:rPr>
                <w:color w:val="000000"/>
              </w:rPr>
              <w:t>.</w:t>
            </w:r>
          </w:p>
          <w:p w:rsidR="00794494" w:rsidRPr="00E846CA" w:rsidRDefault="00064A5F">
            <w:pPr>
              <w:numPr>
                <w:ilvl w:val="0"/>
                <w:numId w:val="3"/>
              </w:numPr>
              <w:pBdr>
                <w:top w:val="nil"/>
                <w:left w:val="nil"/>
                <w:bottom w:val="nil"/>
                <w:right w:val="nil"/>
                <w:between w:val="nil"/>
              </w:pBdr>
              <w:spacing w:line="259" w:lineRule="auto"/>
              <w:ind w:left="313" w:hanging="219"/>
            </w:pPr>
            <w:r>
              <w:rPr>
                <w:color w:val="000000"/>
              </w:rPr>
              <w:t xml:space="preserve">(Tính năng 3) </w:t>
            </w:r>
            <w:r w:rsidR="00E846CA">
              <w:rPr>
                <w:color w:val="000000"/>
              </w:rPr>
              <w:t>Đặt giờ báo thức bằng nút nhấn</w:t>
            </w:r>
            <w:r>
              <w:rPr>
                <w:color w:val="000000"/>
              </w:rPr>
              <w:t>.</w:t>
            </w:r>
          </w:p>
          <w:p w:rsidR="00E846CA" w:rsidRDefault="00E846CA">
            <w:pPr>
              <w:numPr>
                <w:ilvl w:val="0"/>
                <w:numId w:val="3"/>
              </w:numPr>
              <w:pBdr>
                <w:top w:val="nil"/>
                <w:left w:val="nil"/>
                <w:bottom w:val="nil"/>
                <w:right w:val="nil"/>
                <w:between w:val="nil"/>
              </w:pBdr>
              <w:spacing w:line="259" w:lineRule="auto"/>
              <w:ind w:left="313" w:hanging="219"/>
            </w:pPr>
            <w:r>
              <w:rPr>
                <w:color w:val="000000"/>
              </w:rPr>
              <w:t>(Tính năng 4) Cảnh báo bằng âm thanh thông qua buzzer.</w:t>
            </w:r>
          </w:p>
          <w:p w:rsidR="00794494" w:rsidRPr="009E254D" w:rsidRDefault="00E846CA" w:rsidP="00E846CA">
            <w:pPr>
              <w:numPr>
                <w:ilvl w:val="0"/>
                <w:numId w:val="3"/>
              </w:numPr>
              <w:pBdr>
                <w:top w:val="nil"/>
                <w:left w:val="nil"/>
                <w:bottom w:val="nil"/>
                <w:right w:val="nil"/>
                <w:between w:val="nil"/>
              </w:pBdr>
              <w:spacing w:after="160" w:line="259" w:lineRule="auto"/>
              <w:ind w:left="313" w:hanging="219"/>
            </w:pPr>
            <w:r>
              <w:rPr>
                <w:color w:val="000000"/>
              </w:rPr>
              <w:t>(Tính năng 5</w:t>
            </w:r>
            <w:r w:rsidR="00064A5F">
              <w:rPr>
                <w:color w:val="000000"/>
              </w:rPr>
              <w:t xml:space="preserve">) </w:t>
            </w:r>
            <w:r>
              <w:rPr>
                <w:color w:val="000000"/>
              </w:rPr>
              <w:t>Cấu hình lại thời gian.</w:t>
            </w:r>
          </w:p>
          <w:p w:rsidR="009E254D" w:rsidRDefault="009E254D" w:rsidP="00E846CA">
            <w:pPr>
              <w:numPr>
                <w:ilvl w:val="0"/>
                <w:numId w:val="3"/>
              </w:numPr>
              <w:pBdr>
                <w:top w:val="nil"/>
                <w:left w:val="nil"/>
                <w:bottom w:val="nil"/>
                <w:right w:val="nil"/>
                <w:between w:val="nil"/>
              </w:pBdr>
              <w:spacing w:after="160" w:line="259" w:lineRule="auto"/>
              <w:ind w:left="313" w:hanging="219"/>
            </w:pPr>
            <w:r>
              <w:rPr>
                <w:color w:val="000000"/>
              </w:rPr>
              <w:t xml:space="preserve">(Tính năng 6) </w:t>
            </w:r>
            <w:r w:rsidR="00676F3F">
              <w:rPr>
                <w:color w:val="000000"/>
              </w:rPr>
              <w:t>Cảnh báo khi nhiệt độ đạt ngưỡng</w:t>
            </w:r>
          </w:p>
          <w:p w:rsidR="00794494" w:rsidRDefault="00794494"/>
        </w:tc>
      </w:tr>
      <w:tr w:rsidR="00794494">
        <w:tc>
          <w:tcPr>
            <w:tcW w:w="9350" w:type="dxa"/>
            <w:gridSpan w:val="2"/>
            <w:shd w:val="clear" w:color="auto" w:fill="E2EFD9"/>
          </w:tcPr>
          <w:p w:rsidR="00794494" w:rsidRDefault="00064A5F">
            <w:r>
              <w:t>4. Sơ đồ khối</w:t>
            </w:r>
          </w:p>
        </w:tc>
      </w:tr>
      <w:tr w:rsidR="00794494">
        <w:tc>
          <w:tcPr>
            <w:tcW w:w="9350" w:type="dxa"/>
            <w:gridSpan w:val="2"/>
          </w:tcPr>
          <w:p w:rsidR="00794494" w:rsidRDefault="00E846CA">
            <w:r>
              <w:rPr>
                <w:noProof/>
              </w:rPr>
              <w:drawing>
                <wp:inline distT="0" distB="0" distL="0" distR="0" wp14:anchorId="375BE60C" wp14:editId="5B953D90">
                  <wp:extent cx="5800090" cy="3611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dokhoi.png"/>
                          <pic:cNvPicPr/>
                        </pic:nvPicPr>
                        <pic:blipFill>
                          <a:blip r:embed="rId8">
                            <a:extLst>
                              <a:ext uri="{28A0092B-C50C-407E-A947-70E740481C1C}">
                                <a14:useLocalDpi xmlns:a14="http://schemas.microsoft.com/office/drawing/2010/main" val="0"/>
                              </a:ext>
                            </a:extLst>
                          </a:blip>
                          <a:stretch>
                            <a:fillRect/>
                          </a:stretch>
                        </pic:blipFill>
                        <pic:spPr>
                          <a:xfrm>
                            <a:off x="0" y="0"/>
                            <a:ext cx="5800090" cy="3611880"/>
                          </a:xfrm>
                          <a:prstGeom prst="rect">
                            <a:avLst/>
                          </a:prstGeom>
                        </pic:spPr>
                      </pic:pic>
                    </a:graphicData>
                  </a:graphic>
                </wp:inline>
              </w:drawing>
            </w:r>
          </w:p>
        </w:tc>
      </w:tr>
      <w:tr w:rsidR="00794494">
        <w:tc>
          <w:tcPr>
            <w:tcW w:w="9350" w:type="dxa"/>
            <w:gridSpan w:val="2"/>
            <w:shd w:val="clear" w:color="auto" w:fill="E2EFD9"/>
          </w:tcPr>
          <w:p w:rsidR="00794494" w:rsidRDefault="00064A5F">
            <w:r>
              <w:t>5. Chọn linh kiện</w:t>
            </w:r>
          </w:p>
        </w:tc>
      </w:tr>
      <w:tr w:rsidR="00794494">
        <w:tc>
          <w:tcPr>
            <w:tcW w:w="9350" w:type="dxa"/>
            <w:gridSpan w:val="2"/>
          </w:tcPr>
          <w:p w:rsidR="00794494" w:rsidRDefault="00064A5F">
            <w:r>
              <w:t>(*Mỗi chức năng: chọn 2-3 linh kiện. Chọn “phù hợp nhất” kèm lý do.)</w:t>
            </w:r>
          </w:p>
          <w:p w:rsidR="00E846CA" w:rsidRPr="00E846CA" w:rsidRDefault="00E846CA" w:rsidP="009E254D">
            <w:pPr>
              <w:pStyle w:val="ListParagraph"/>
              <w:numPr>
                <w:ilvl w:val="1"/>
                <w:numId w:val="8"/>
              </w:numPr>
              <w:rPr>
                <w:color w:val="000000"/>
              </w:rPr>
            </w:pPr>
            <w:r w:rsidRPr="00E846CA">
              <w:rPr>
                <w:color w:val="000000"/>
              </w:rPr>
              <w:t xml:space="preserve">Vi điều khiển: 8051, ESP32 (8266), ATmega328P (Arduino UNO R3), … Chọn </w:t>
            </w:r>
            <w:r w:rsidRPr="00E846CA">
              <w:rPr>
                <w:color w:val="000000"/>
                <w:highlight w:val="cyan"/>
              </w:rPr>
              <w:t>ATmega328P</w:t>
            </w:r>
            <w:r w:rsidRPr="00E846CA">
              <w:rPr>
                <w:color w:val="000000"/>
              </w:rPr>
              <w:t xml:space="preserve"> (Arduino UNO R3). Lý do: Được sử dụng rộng rãi, dễ tiếp cận, có tốc độ xử lý cao , nhiều tính năng bổ sung và được hỗ trợ bởi nhiều công cụ phát triển phần mềm (Arduino IDE, MPLAB, …).</w:t>
            </w:r>
          </w:p>
          <w:p w:rsidR="00E846CA" w:rsidRPr="00E846CA" w:rsidRDefault="00E846CA" w:rsidP="009E254D">
            <w:pPr>
              <w:pStyle w:val="ListParagraph"/>
              <w:numPr>
                <w:ilvl w:val="1"/>
                <w:numId w:val="8"/>
              </w:numPr>
              <w:rPr>
                <w:color w:val="000000"/>
              </w:rPr>
            </w:pPr>
            <w:r w:rsidRPr="00E846CA">
              <w:rPr>
                <w:color w:val="000000"/>
              </w:rPr>
              <w:t xml:space="preserve">Module thời gian thực: DS1307, DS1302, DS3231,… Chọn dùng </w:t>
            </w:r>
            <w:r w:rsidRPr="00E846CA">
              <w:rPr>
                <w:color w:val="000000"/>
                <w:highlight w:val="cyan"/>
              </w:rPr>
              <w:t>DS1307</w:t>
            </w:r>
            <w:r w:rsidRPr="00E846CA">
              <w:rPr>
                <w:color w:val="000000"/>
              </w:rPr>
              <w:t xml:space="preserve"> vì giá thành phù hợp, kích thước nhỏ gọn, có tích hợp nguồn dự phòng trường hợp mất điện.</w:t>
            </w:r>
          </w:p>
          <w:p w:rsidR="00E846CA" w:rsidRPr="009E254D" w:rsidRDefault="00E846CA" w:rsidP="009E254D">
            <w:pPr>
              <w:pStyle w:val="ListParagraph"/>
              <w:numPr>
                <w:ilvl w:val="1"/>
                <w:numId w:val="8"/>
              </w:numPr>
            </w:pPr>
            <w:r w:rsidRPr="00E846CA">
              <w:rPr>
                <w:color w:val="000000"/>
              </w:rPr>
              <w:t xml:space="preserve">Cảm biến áp suất, độ ẩm và nhiệt độ trong không khí: BME280, BMP280, </w:t>
            </w:r>
            <w:r w:rsidRPr="009E254D">
              <w:rPr>
                <w:color w:val="000000"/>
              </w:rPr>
              <w:t>DHT11,...</w:t>
            </w:r>
            <w:r w:rsidRPr="00E846CA">
              <w:rPr>
                <w:color w:val="000000"/>
              </w:rPr>
              <w:t xml:space="preserve"> Chọn dùng </w:t>
            </w:r>
            <w:r w:rsidR="009E254D" w:rsidRPr="009E254D">
              <w:rPr>
                <w:color w:val="000000"/>
                <w:highlight w:val="cyan"/>
              </w:rPr>
              <w:t>DHT11</w:t>
            </w:r>
            <w:r w:rsidRPr="00E846CA">
              <w:rPr>
                <w:color w:val="000000"/>
              </w:rPr>
              <w:t xml:space="preserve"> vì là cảm biến </w:t>
            </w:r>
            <w:r w:rsidR="009E254D">
              <w:rPr>
                <w:color w:val="000000"/>
              </w:rPr>
              <w:t>có khả năn</w:t>
            </w:r>
            <w:r w:rsidRPr="00E846CA">
              <w:rPr>
                <w:color w:val="000000"/>
              </w:rPr>
              <w:t xml:space="preserve"> độ ẩm, nhiệt độ trên cùng một cảm </w:t>
            </w:r>
            <w:r w:rsidR="00FD3727">
              <w:rPr>
                <w:color w:val="000000"/>
              </w:rPr>
              <w:t>biến, độ chính xác cao(sai số: 5% độ ẩm, 2</w:t>
            </w:r>
            <w:r w:rsidRPr="00E846CA">
              <w:rPr>
                <w:rFonts w:ascii="Cambria Math" w:hAnsi="Cambria Math" w:cs="Cambria Math"/>
                <w:bCs/>
                <w:color w:val="202122"/>
                <w:sz w:val="21"/>
                <w:szCs w:val="21"/>
                <w:shd w:val="clear" w:color="auto" w:fill="FFFFFF"/>
              </w:rPr>
              <w:t xml:space="preserve">℃), </w:t>
            </w:r>
            <w:r w:rsidRPr="009E254D">
              <w:rPr>
                <w:bCs/>
                <w:shd w:val="clear" w:color="auto" w:fill="FFFFFF"/>
              </w:rPr>
              <w:t xml:space="preserve">có thể kết nối  I2C đơn giản  </w:t>
            </w:r>
            <w:r w:rsidRPr="009E254D">
              <w:t>.</w:t>
            </w:r>
          </w:p>
          <w:p w:rsidR="009E254D" w:rsidRPr="00E846CA" w:rsidRDefault="009E254D" w:rsidP="009E254D">
            <w:pPr>
              <w:pStyle w:val="ListParagraph"/>
              <w:numPr>
                <w:ilvl w:val="1"/>
                <w:numId w:val="8"/>
              </w:numPr>
              <w:rPr>
                <w:color w:val="000000"/>
              </w:rPr>
            </w:pPr>
            <w:r w:rsidRPr="00E846CA">
              <w:rPr>
                <w:color w:val="000000"/>
              </w:rPr>
              <w:t xml:space="preserve">Màn hình hiển thị: OLED, LCD, LCD TFT,… Chọn dùng </w:t>
            </w:r>
            <w:r w:rsidRPr="00E846CA">
              <w:rPr>
                <w:color w:val="000000"/>
                <w:highlight w:val="cyan"/>
              </w:rPr>
              <w:t>OLED</w:t>
            </w:r>
            <w:r w:rsidRPr="00E846CA">
              <w:rPr>
                <w:color w:val="000000"/>
              </w:rPr>
              <w:t xml:space="preserve"> vì có độ phân giải cao, kich thước hiển thị 1.3 inch, giao thức kết nối I2C đơn giản.</w:t>
            </w:r>
          </w:p>
          <w:p w:rsidR="00794494" w:rsidRDefault="00794494" w:rsidP="009E254D"/>
        </w:tc>
      </w:tr>
      <w:tr w:rsidR="00794494">
        <w:tc>
          <w:tcPr>
            <w:tcW w:w="9350" w:type="dxa"/>
            <w:gridSpan w:val="2"/>
            <w:shd w:val="clear" w:color="auto" w:fill="E2EFD9"/>
          </w:tcPr>
          <w:p w:rsidR="00794494" w:rsidRDefault="00064A5F">
            <w:r>
              <w:t>6. Sơ đồ nguyên lý (Schematic)</w:t>
            </w:r>
          </w:p>
        </w:tc>
      </w:tr>
      <w:tr w:rsidR="00794494">
        <w:tc>
          <w:tcPr>
            <w:tcW w:w="9350" w:type="dxa"/>
            <w:gridSpan w:val="2"/>
          </w:tcPr>
          <w:p w:rsidR="00794494" w:rsidRDefault="00064A5F">
            <w:r>
              <w:lastRenderedPageBreak/>
              <w:t>(Trước tiên: Word, ..)</w:t>
            </w:r>
          </w:p>
          <w:p w:rsidR="00794494" w:rsidRDefault="00064A5F">
            <w:r>
              <w:t>(Hoặc cao cấp hơn: Tới bước vẽ PCB, Tools: Altium, Easy EDA,...)</w:t>
            </w:r>
          </w:p>
          <w:p w:rsidR="00794494" w:rsidRDefault="0058534D">
            <w:r w:rsidRPr="0058534D">
              <w:rPr>
                <w:noProof/>
              </w:rPr>
              <w:drawing>
                <wp:inline distT="0" distB="0" distL="0" distR="0" wp14:anchorId="23F6BEDE" wp14:editId="1C33548A">
                  <wp:extent cx="5800090"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90" cy="3604260"/>
                          </a:xfrm>
                          <a:prstGeom prst="rect">
                            <a:avLst/>
                          </a:prstGeom>
                        </pic:spPr>
                      </pic:pic>
                    </a:graphicData>
                  </a:graphic>
                </wp:inline>
              </w:drawing>
            </w:r>
          </w:p>
          <w:p w:rsidR="00794494" w:rsidRDefault="00794494"/>
        </w:tc>
      </w:tr>
      <w:tr w:rsidR="00794494">
        <w:tc>
          <w:tcPr>
            <w:tcW w:w="9350" w:type="dxa"/>
            <w:gridSpan w:val="2"/>
            <w:shd w:val="clear" w:color="auto" w:fill="E2EFD9"/>
          </w:tcPr>
          <w:p w:rsidR="00794494" w:rsidRDefault="00064A5F">
            <w:r>
              <w:t>7. Cấu trúc dữ liệu</w:t>
            </w:r>
          </w:p>
        </w:tc>
      </w:tr>
      <w:tr w:rsidR="00794494">
        <w:trPr>
          <w:trHeight w:val="1236"/>
        </w:trPr>
        <w:tc>
          <w:tcPr>
            <w:tcW w:w="9350" w:type="dxa"/>
            <w:gridSpan w:val="2"/>
          </w:tcPr>
          <w:p w:rsidR="00794494" w:rsidRDefault="00064A5F">
            <w:pPr>
              <w:numPr>
                <w:ilvl w:val="0"/>
                <w:numId w:val="3"/>
              </w:numPr>
              <w:pBdr>
                <w:top w:val="nil"/>
                <w:left w:val="nil"/>
                <w:bottom w:val="nil"/>
                <w:right w:val="nil"/>
                <w:between w:val="nil"/>
              </w:pBdr>
              <w:spacing w:line="259" w:lineRule="auto"/>
              <w:ind w:left="171" w:hanging="219"/>
            </w:pPr>
            <w:r>
              <w:rPr>
                <w:color w:val="000000"/>
              </w:rPr>
              <w:t>Hệ thống cần lưu những thông số/giá trị gì?</w:t>
            </w:r>
          </w:p>
          <w:p w:rsidR="00794494" w:rsidRDefault="00064A5F">
            <w:pPr>
              <w:numPr>
                <w:ilvl w:val="0"/>
                <w:numId w:val="3"/>
              </w:numPr>
              <w:pBdr>
                <w:top w:val="nil"/>
                <w:left w:val="nil"/>
                <w:bottom w:val="nil"/>
                <w:right w:val="nil"/>
                <w:between w:val="nil"/>
              </w:pBdr>
              <w:spacing w:line="259" w:lineRule="auto"/>
              <w:ind w:left="171" w:hanging="219"/>
            </w:pPr>
            <w:r>
              <w:rPr>
                <w:color w:val="000000"/>
              </w:rPr>
              <w:t>Lựa chọn cấu trúc để lưu trữ dữ liệu là gì? (Mảng, struct, chuỗi, DSLK, ...)</w:t>
            </w:r>
          </w:p>
          <w:p w:rsidR="00794494" w:rsidRDefault="00064A5F">
            <w:pPr>
              <w:numPr>
                <w:ilvl w:val="0"/>
                <w:numId w:val="3"/>
              </w:numPr>
              <w:pBdr>
                <w:top w:val="nil"/>
                <w:left w:val="nil"/>
                <w:bottom w:val="nil"/>
                <w:right w:val="nil"/>
                <w:between w:val="nil"/>
              </w:pBdr>
              <w:spacing w:after="160" w:line="259" w:lineRule="auto"/>
              <w:ind w:left="171" w:hanging="219"/>
            </w:pPr>
            <w:r>
              <w:rPr>
                <w:color w:val="000000"/>
              </w:rPr>
              <w:t>Lưu History không? Nơi lưu dữ liệu là ở đâu (tránh việc mất điện/HT bị reset lại, ...)?</w:t>
            </w:r>
          </w:p>
        </w:tc>
      </w:tr>
      <w:tr w:rsidR="00794494">
        <w:tc>
          <w:tcPr>
            <w:tcW w:w="9350" w:type="dxa"/>
            <w:gridSpan w:val="2"/>
            <w:shd w:val="clear" w:color="auto" w:fill="E2EFD9"/>
          </w:tcPr>
          <w:p w:rsidR="00794494" w:rsidRDefault="00064A5F">
            <w:r>
              <w:t>8. Các lưu đồ giải thuật</w:t>
            </w:r>
          </w:p>
        </w:tc>
      </w:tr>
      <w:tr w:rsidR="00794494">
        <w:trPr>
          <w:trHeight w:val="1236"/>
        </w:trPr>
        <w:tc>
          <w:tcPr>
            <w:tcW w:w="9350" w:type="dxa"/>
            <w:gridSpan w:val="2"/>
          </w:tcPr>
          <w:p w:rsidR="00794494" w:rsidRDefault="00064A5F">
            <w:r>
              <w:t>(Nhiều lưu đồ. Mỗi lưu đồ thể hiện 1 chức năng(1 hàm xử lý). Các lưu đồ có liên kết với nhau)</w:t>
            </w:r>
          </w:p>
          <w:p w:rsidR="00794494" w:rsidRDefault="00064A5F">
            <w:r>
              <w:t xml:space="preserve">(Link web vẽ lưu đồ online: </w:t>
            </w:r>
            <w:hyperlink r:id="rId10">
              <w:r>
                <w:rPr>
                  <w:color w:val="0563C1"/>
                  <w:u w:val="single"/>
                </w:rPr>
                <w:t>here</w:t>
              </w:r>
            </w:hyperlink>
            <w:r>
              <w:t xml:space="preserve"> )</w:t>
            </w:r>
          </w:p>
          <w:p w:rsidR="00794494" w:rsidRDefault="00064A5F">
            <w:pPr>
              <w:rPr>
                <w:u w:val="single"/>
              </w:rPr>
            </w:pPr>
            <w:r>
              <w:rPr>
                <w:u w:val="single"/>
              </w:rPr>
              <w:t>*Website* (Biểu đồ tuần tự)</w:t>
            </w: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p>
          <w:p w:rsidR="008365C5" w:rsidRDefault="008365C5">
            <w:pPr>
              <w:rPr>
                <w:u w:val="single"/>
              </w:rPr>
            </w:pPr>
            <w:bookmarkStart w:id="0" w:name="_GoBack"/>
            <w:bookmarkEnd w:id="0"/>
          </w:p>
          <w:p w:rsidR="00DF635A" w:rsidRDefault="00DF635A">
            <w:pPr>
              <w:rPr>
                <w:u w:val="single"/>
              </w:rPr>
            </w:pPr>
          </w:p>
          <w:p w:rsidR="00621F70" w:rsidRDefault="00621F70">
            <w:pPr>
              <w:rPr>
                <w:u w:val="single"/>
              </w:rPr>
            </w:pPr>
          </w:p>
          <w:p w:rsidR="00621F70" w:rsidRDefault="00621F70" w:rsidP="00621F70">
            <w:pPr>
              <w:jc w:val="center"/>
              <w:rPr>
                <w:noProof/>
              </w:rPr>
            </w:pPr>
            <w:r>
              <w:rPr>
                <w:noProof/>
              </w:rPr>
              <w:lastRenderedPageBreak/>
              <w:t>Khối thời gian thực:</w:t>
            </w:r>
          </w:p>
          <w:p w:rsidR="00DF635A" w:rsidRDefault="00DF635A" w:rsidP="00DF635A">
            <w:pPr>
              <w:ind w:left="720"/>
              <w:jc w:val="center"/>
            </w:pPr>
            <w:r w:rsidRPr="00DF635A">
              <w:rPr>
                <w:noProof/>
              </w:rPr>
              <w:drawing>
                <wp:inline distT="0" distB="0" distL="0" distR="0" wp14:anchorId="606DDEDA" wp14:editId="57C6D58A">
                  <wp:extent cx="3211044" cy="4702133"/>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3181" cy="4719906"/>
                          </a:xfrm>
                          <a:prstGeom prst="rect">
                            <a:avLst/>
                          </a:prstGeom>
                        </pic:spPr>
                      </pic:pic>
                    </a:graphicData>
                  </a:graphic>
                </wp:inline>
              </w:drawing>
            </w:r>
          </w:p>
          <w:p w:rsidR="00621F70" w:rsidRDefault="00621F70"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8365C5" w:rsidRDefault="008365C5" w:rsidP="00DF635A">
            <w:pPr>
              <w:pStyle w:val="ListParagraph"/>
              <w:jc w:val="center"/>
            </w:pPr>
          </w:p>
          <w:p w:rsidR="00DF635A" w:rsidRDefault="00DF635A" w:rsidP="00DF635A">
            <w:pPr>
              <w:pStyle w:val="ListParagraph"/>
              <w:jc w:val="center"/>
            </w:pPr>
            <w:r>
              <w:t>Khối cảm biến:</w:t>
            </w:r>
          </w:p>
          <w:p w:rsidR="00621F70" w:rsidRDefault="00621F70" w:rsidP="00DF635A">
            <w:pPr>
              <w:pStyle w:val="ListParagraph"/>
              <w:ind w:left="0"/>
              <w:jc w:val="center"/>
              <w:rPr>
                <w:noProof/>
              </w:rPr>
            </w:pPr>
          </w:p>
          <w:p w:rsidR="00DF635A" w:rsidRDefault="00DF635A" w:rsidP="00DF635A">
            <w:pPr>
              <w:pStyle w:val="ListParagraph"/>
              <w:ind w:left="0"/>
              <w:jc w:val="center"/>
            </w:pPr>
            <w:r w:rsidRPr="00DF635A">
              <w:rPr>
                <w:noProof/>
              </w:rPr>
              <w:drawing>
                <wp:inline distT="0" distB="0" distL="0" distR="0" wp14:anchorId="27D64D9F" wp14:editId="685A62C4">
                  <wp:extent cx="3593159" cy="4895134"/>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3575" cy="4909324"/>
                          </a:xfrm>
                          <a:prstGeom prst="rect">
                            <a:avLst/>
                          </a:prstGeom>
                        </pic:spPr>
                      </pic:pic>
                    </a:graphicData>
                  </a:graphic>
                </wp:inline>
              </w:drawing>
            </w:r>
          </w:p>
          <w:p w:rsidR="008365C5" w:rsidRDefault="008365C5" w:rsidP="00DF635A">
            <w:pPr>
              <w:pStyle w:val="ListParagraph"/>
              <w:ind w:left="0"/>
              <w:jc w:val="center"/>
            </w:pPr>
          </w:p>
          <w:p w:rsidR="008365C5" w:rsidRDefault="008365C5" w:rsidP="00DF635A">
            <w:pPr>
              <w:pStyle w:val="ListParagraph"/>
              <w:ind w:left="0"/>
              <w:jc w:val="center"/>
              <w:rPr>
                <w:noProof/>
              </w:rPr>
            </w:pPr>
            <w:r>
              <w:rPr>
                <w:lang w:val="vi-VN"/>
              </w:rPr>
              <w:lastRenderedPageBreak/>
              <w:t>Khối nút bấm cài đặt ngày giờ và báo thức:</w:t>
            </w:r>
            <w:r>
              <w:rPr>
                <w:noProof/>
              </w:rPr>
              <w:t xml:space="preserve"> </w:t>
            </w:r>
            <w:r w:rsidRPr="008365C5">
              <w:rPr>
                <w:lang w:val="vi-VN"/>
              </w:rPr>
              <w:drawing>
                <wp:inline distT="0" distB="0" distL="0" distR="0" wp14:anchorId="6217B9F6" wp14:editId="7188651D">
                  <wp:extent cx="3551228" cy="4953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228" cy="4953429"/>
                          </a:xfrm>
                          <a:prstGeom prst="rect">
                            <a:avLst/>
                          </a:prstGeom>
                        </pic:spPr>
                      </pic:pic>
                    </a:graphicData>
                  </a:graphic>
                </wp:inline>
              </w:drawing>
            </w: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rPr>
            </w:pPr>
          </w:p>
          <w:p w:rsidR="008365C5" w:rsidRDefault="008365C5" w:rsidP="00DF635A">
            <w:pPr>
              <w:pStyle w:val="ListParagraph"/>
              <w:ind w:left="0"/>
              <w:jc w:val="center"/>
              <w:rPr>
                <w:noProof/>
                <w:lang w:val="vi-VN"/>
              </w:rPr>
            </w:pPr>
            <w:r>
              <w:rPr>
                <w:noProof/>
                <w:lang w:val="vi-VN"/>
              </w:rPr>
              <w:lastRenderedPageBreak/>
              <w:t>Lưu đồ tổng:</w:t>
            </w:r>
          </w:p>
          <w:p w:rsidR="008365C5" w:rsidRPr="008365C5" w:rsidRDefault="008365C5" w:rsidP="00DF635A">
            <w:pPr>
              <w:pStyle w:val="ListParagraph"/>
              <w:ind w:left="0"/>
              <w:jc w:val="center"/>
              <w:rPr>
                <w:lang w:val="vi-VN"/>
              </w:rPr>
            </w:pPr>
            <w:r w:rsidRPr="008365C5">
              <w:rPr>
                <w:lang w:val="vi-VN"/>
              </w:rPr>
              <w:drawing>
                <wp:inline distT="0" distB="0" distL="0" distR="0" wp14:anchorId="0C1552D5" wp14:editId="0493EEE9">
                  <wp:extent cx="4138019" cy="3109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8019" cy="3109229"/>
                          </a:xfrm>
                          <a:prstGeom prst="rect">
                            <a:avLst/>
                          </a:prstGeom>
                        </pic:spPr>
                      </pic:pic>
                    </a:graphicData>
                  </a:graphic>
                </wp:inline>
              </w:drawing>
            </w:r>
          </w:p>
          <w:p w:rsidR="00621F70" w:rsidRDefault="00621F70" w:rsidP="00DF635A">
            <w:pPr>
              <w:pStyle w:val="ListParagraph"/>
              <w:ind w:left="0"/>
              <w:jc w:val="center"/>
            </w:pPr>
          </w:p>
        </w:tc>
      </w:tr>
      <w:tr w:rsidR="00794494">
        <w:trPr>
          <w:trHeight w:val="704"/>
        </w:trPr>
        <w:tc>
          <w:tcPr>
            <w:tcW w:w="9350" w:type="dxa"/>
            <w:gridSpan w:val="2"/>
          </w:tcPr>
          <w:p w:rsidR="00794494" w:rsidRDefault="00064A5F">
            <w:pPr>
              <w:rPr>
                <w:u w:val="single"/>
              </w:rPr>
            </w:pPr>
            <w:r>
              <w:rPr>
                <w:u w:val="single"/>
              </w:rPr>
              <w:lastRenderedPageBreak/>
              <w:t>*ESP32/Arduino (VĐK khác)* Lưu đồ giải thuật</w:t>
            </w:r>
          </w:p>
        </w:tc>
      </w:tr>
      <w:tr w:rsidR="00794494">
        <w:tc>
          <w:tcPr>
            <w:tcW w:w="9350" w:type="dxa"/>
            <w:gridSpan w:val="2"/>
            <w:shd w:val="clear" w:color="auto" w:fill="E2EFD9"/>
          </w:tcPr>
          <w:p w:rsidR="00794494" w:rsidRDefault="00064A5F">
            <w:r>
              <w:t>9. Cấu trúc file chương trình</w:t>
            </w:r>
          </w:p>
        </w:tc>
      </w:tr>
      <w:tr w:rsidR="00794494">
        <w:trPr>
          <w:trHeight w:val="1236"/>
        </w:trPr>
        <w:tc>
          <w:tcPr>
            <w:tcW w:w="3964" w:type="dxa"/>
          </w:tcPr>
          <w:p w:rsidR="00794494" w:rsidRDefault="00064A5F">
            <w:r>
              <w:rPr>
                <w:u w:val="single"/>
              </w:rPr>
              <w:t>*Ví dụ</w:t>
            </w:r>
            <w:r>
              <w:t>:</w:t>
            </w:r>
          </w:p>
          <w:p w:rsidR="00794494" w:rsidRDefault="00064A5F">
            <w:r>
              <w:t>main.c</w:t>
            </w:r>
          </w:p>
          <w:p w:rsidR="00794494" w:rsidRDefault="00064A5F">
            <w:r>
              <w:t>sensor.c (sensor.h)</w:t>
            </w:r>
          </w:p>
          <w:p w:rsidR="00794494" w:rsidRDefault="00064A5F">
            <w:r>
              <w:t>process.c (process.h)</w:t>
            </w:r>
          </w:p>
        </w:tc>
        <w:tc>
          <w:tcPr>
            <w:tcW w:w="5386" w:type="dxa"/>
          </w:tcPr>
          <w:p w:rsidR="00794494" w:rsidRDefault="00794494"/>
        </w:tc>
      </w:tr>
      <w:tr w:rsidR="00794494">
        <w:tc>
          <w:tcPr>
            <w:tcW w:w="9350" w:type="dxa"/>
            <w:gridSpan w:val="2"/>
            <w:shd w:val="clear" w:color="auto" w:fill="E2EFD9"/>
          </w:tcPr>
          <w:p w:rsidR="00794494" w:rsidRDefault="00064A5F">
            <w:r>
              <w:t>10. Các hàm xử lý (Chạy thực nghiệm với module rời)</w:t>
            </w:r>
          </w:p>
        </w:tc>
      </w:tr>
      <w:tr w:rsidR="00794494">
        <w:tc>
          <w:tcPr>
            <w:tcW w:w="3964" w:type="dxa"/>
          </w:tcPr>
          <w:p w:rsidR="00794494" w:rsidRDefault="00064A5F">
            <w:r>
              <w:rPr>
                <w:u w:val="single"/>
              </w:rPr>
              <w:t>Ví dụ</w:t>
            </w:r>
            <w:r>
              <w:t>:</w:t>
            </w:r>
          </w:p>
          <w:p w:rsidR="00794494" w:rsidRDefault="00064A5F">
            <w:r>
              <w:t>float  readLightSensor(int pinNum);</w:t>
            </w:r>
          </w:p>
        </w:tc>
        <w:tc>
          <w:tcPr>
            <w:tcW w:w="5386" w:type="dxa"/>
          </w:tcPr>
          <w:p w:rsidR="00794494" w:rsidRDefault="00064A5F">
            <w:pPr>
              <w:rPr>
                <w:color w:val="500000"/>
              </w:rPr>
            </w:pPr>
            <w:r>
              <w:rPr>
                <w:color w:val="500000"/>
              </w:rPr>
              <w:t>@brief (Mô tả chức năng)</w:t>
            </w:r>
          </w:p>
          <w:p w:rsidR="00794494" w:rsidRDefault="00064A5F">
            <w:pPr>
              <w:numPr>
                <w:ilvl w:val="0"/>
                <w:numId w:val="3"/>
              </w:numPr>
              <w:pBdr>
                <w:top w:val="nil"/>
                <w:left w:val="nil"/>
                <w:bottom w:val="nil"/>
                <w:right w:val="nil"/>
                <w:between w:val="nil"/>
              </w:pBdr>
              <w:spacing w:after="160" w:line="259" w:lineRule="auto"/>
              <w:ind w:left="318" w:hanging="241"/>
            </w:pPr>
            <w:r>
              <w:rPr>
                <w:color w:val="000000"/>
              </w:rPr>
              <w:t>Hàm đọc giá trị cảm biến ánh sáng.</w:t>
            </w:r>
          </w:p>
          <w:p w:rsidR="00794494" w:rsidRDefault="00064A5F">
            <w:pPr>
              <w:rPr>
                <w:color w:val="500000"/>
              </w:rPr>
            </w:pPr>
            <w:r>
              <w:rPr>
                <w:color w:val="500000"/>
              </w:rPr>
              <w:t>@param (tham số truyền vào)</w:t>
            </w:r>
          </w:p>
          <w:p w:rsidR="00794494" w:rsidRDefault="00064A5F">
            <w:pPr>
              <w:numPr>
                <w:ilvl w:val="0"/>
                <w:numId w:val="3"/>
              </w:numPr>
              <w:pBdr>
                <w:top w:val="nil"/>
                <w:left w:val="nil"/>
                <w:bottom w:val="nil"/>
                <w:right w:val="nil"/>
                <w:between w:val="nil"/>
              </w:pBdr>
              <w:spacing w:after="160" w:line="259" w:lineRule="auto"/>
              <w:ind w:left="318" w:hanging="241"/>
            </w:pPr>
            <w:r>
              <w:rPr>
                <w:color w:val="000000"/>
              </w:rPr>
              <w:t>pinNum: chân kết nối cảm biến với VĐK.</w:t>
            </w:r>
          </w:p>
          <w:p w:rsidR="00794494" w:rsidRDefault="00064A5F">
            <w:pPr>
              <w:rPr>
                <w:color w:val="500000"/>
              </w:rPr>
            </w:pPr>
            <w:r>
              <w:rPr>
                <w:color w:val="500000"/>
              </w:rPr>
              <w:t>@retval (kết quả trả về)</w:t>
            </w:r>
          </w:p>
          <w:p w:rsidR="00794494" w:rsidRDefault="00064A5F">
            <w:pPr>
              <w:numPr>
                <w:ilvl w:val="0"/>
                <w:numId w:val="3"/>
              </w:numPr>
              <w:pBdr>
                <w:top w:val="nil"/>
                <w:left w:val="nil"/>
                <w:bottom w:val="nil"/>
                <w:right w:val="nil"/>
                <w:between w:val="nil"/>
              </w:pBdr>
              <w:spacing w:after="160" w:line="259" w:lineRule="auto"/>
              <w:ind w:left="318" w:hanging="219"/>
            </w:pPr>
            <w:r>
              <w:rPr>
                <w:color w:val="000000"/>
              </w:rPr>
              <w:t>Hàm trả về giá trị cảm biến (kiểu số thực).</w:t>
            </w:r>
          </w:p>
        </w:tc>
      </w:tr>
      <w:tr w:rsidR="00794494">
        <w:tc>
          <w:tcPr>
            <w:tcW w:w="3964" w:type="dxa"/>
          </w:tcPr>
          <w:p w:rsidR="00794494" w:rsidRDefault="00064A5F">
            <w:r>
              <w:t>...Hàm tiếp theo...</w:t>
            </w:r>
          </w:p>
        </w:tc>
        <w:tc>
          <w:tcPr>
            <w:tcW w:w="5386" w:type="dxa"/>
          </w:tcPr>
          <w:p w:rsidR="00794494" w:rsidRDefault="00794494">
            <w:pPr>
              <w:rPr>
                <w:color w:val="500000"/>
              </w:rPr>
            </w:pPr>
          </w:p>
        </w:tc>
      </w:tr>
      <w:tr w:rsidR="00794494">
        <w:tc>
          <w:tcPr>
            <w:tcW w:w="9350" w:type="dxa"/>
            <w:gridSpan w:val="2"/>
            <w:shd w:val="clear" w:color="auto" w:fill="E2EFD9"/>
          </w:tcPr>
          <w:p w:rsidR="00794494" w:rsidRDefault="00064A5F">
            <w:r>
              <w:t>11. Chương trình chính main(){...}</w:t>
            </w:r>
          </w:p>
        </w:tc>
      </w:tr>
      <w:tr w:rsidR="00794494">
        <w:tc>
          <w:tcPr>
            <w:tcW w:w="9350" w:type="dxa"/>
            <w:gridSpan w:val="2"/>
          </w:tcPr>
          <w:p w:rsidR="00794494" w:rsidRDefault="00064A5F">
            <w:r>
              <w:t>(Theo lưu đồ, kết hợp các hàm xử lý)</w:t>
            </w:r>
            <w:r>
              <w:br/>
              <w:t>(Chạy thực nghiệm hoàn chỉnh trên Testboard)</w:t>
            </w:r>
            <w:r>
              <w:br/>
              <w:t>=&gt; Kết quả MC: Hình ảnh, video demo.</w:t>
            </w:r>
          </w:p>
        </w:tc>
      </w:tr>
      <w:tr w:rsidR="00794494">
        <w:tc>
          <w:tcPr>
            <w:tcW w:w="9350" w:type="dxa"/>
            <w:gridSpan w:val="2"/>
            <w:shd w:val="clear" w:color="auto" w:fill="E2EFD9"/>
          </w:tcPr>
          <w:p w:rsidR="00794494" w:rsidRDefault="00064A5F">
            <w:r>
              <w:t>12. Thiết kế mạch in PCB</w:t>
            </w:r>
          </w:p>
        </w:tc>
      </w:tr>
      <w:tr w:rsidR="00794494">
        <w:tc>
          <w:tcPr>
            <w:tcW w:w="9350" w:type="dxa"/>
            <w:gridSpan w:val="2"/>
          </w:tcPr>
          <w:p w:rsidR="00794494" w:rsidRDefault="00064A5F">
            <w:r>
              <w:t>(Bảng vẽ)</w:t>
            </w:r>
          </w:p>
          <w:p w:rsidR="00794494" w:rsidRDefault="00064A5F">
            <w:bookmarkStart w:id="1" w:name="_heading=h.gjdgxs" w:colFirst="0" w:colLast="0"/>
            <w:bookmarkEnd w:id="1"/>
            <w:r>
              <w:t>- Vẽ dạng đế cắm module trước. Khi nào nâng cấp lên version 02, thì vẽ lại dạng chip IC.</w:t>
            </w:r>
          </w:p>
          <w:p w:rsidR="00794494" w:rsidRDefault="00794494"/>
        </w:tc>
      </w:tr>
      <w:tr w:rsidR="00794494">
        <w:tc>
          <w:tcPr>
            <w:tcW w:w="9350" w:type="dxa"/>
            <w:gridSpan w:val="2"/>
            <w:shd w:val="clear" w:color="auto" w:fill="E2EFD9"/>
          </w:tcPr>
          <w:p w:rsidR="00794494" w:rsidRDefault="00064A5F">
            <w:r>
              <w:t>13. Thi công mạch in PCB</w:t>
            </w:r>
          </w:p>
        </w:tc>
      </w:tr>
      <w:tr w:rsidR="00794494">
        <w:tc>
          <w:tcPr>
            <w:tcW w:w="9350" w:type="dxa"/>
            <w:gridSpan w:val="2"/>
          </w:tcPr>
          <w:p w:rsidR="00794494" w:rsidRDefault="00064A5F">
            <w:r>
              <w:t>(Hình ảnh Sản phẩm mạch in chưa hàn)</w:t>
            </w:r>
          </w:p>
          <w:p w:rsidR="00794494" w:rsidRDefault="00064A5F">
            <w:r>
              <w:lastRenderedPageBreak/>
              <w:t>(Hình ảnh Sản phẩm mạch in đã hàn)</w:t>
            </w:r>
          </w:p>
        </w:tc>
      </w:tr>
      <w:tr w:rsidR="00794494">
        <w:tc>
          <w:tcPr>
            <w:tcW w:w="9350" w:type="dxa"/>
            <w:gridSpan w:val="2"/>
            <w:shd w:val="clear" w:color="auto" w:fill="E2EFD9"/>
          </w:tcPr>
          <w:p w:rsidR="00794494" w:rsidRDefault="00064A5F">
            <w:r>
              <w:lastRenderedPageBreak/>
              <w:t>14. Thử nghiệm tính năng</w:t>
            </w:r>
          </w:p>
        </w:tc>
      </w:tr>
      <w:tr w:rsidR="00794494">
        <w:tc>
          <w:tcPr>
            <w:tcW w:w="9350" w:type="dxa"/>
            <w:gridSpan w:val="2"/>
            <w:shd w:val="clear" w:color="auto" w:fill="auto"/>
          </w:tcPr>
          <w:p w:rsidR="00794494" w:rsidRDefault="00794494">
            <w:pPr>
              <w:widowControl w:val="0"/>
              <w:pBdr>
                <w:top w:val="nil"/>
                <w:left w:val="nil"/>
                <w:bottom w:val="nil"/>
                <w:right w:val="nil"/>
                <w:between w:val="nil"/>
              </w:pBdr>
              <w:spacing w:line="276" w:lineRule="auto"/>
            </w:pPr>
          </w:p>
          <w:tbl>
            <w:tblPr>
              <w:tblStyle w:val="a2"/>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795"/>
              <w:gridCol w:w="3288"/>
            </w:tblGrid>
            <w:tr w:rsidR="00794494">
              <w:tc>
                <w:tcPr>
                  <w:tcW w:w="3041" w:type="dxa"/>
                </w:tcPr>
                <w:p w:rsidR="00794494" w:rsidRDefault="00064A5F">
                  <w:pPr>
                    <w:rPr>
                      <w:color w:val="500000"/>
                    </w:rPr>
                  </w:pPr>
                  <w:r>
                    <w:rPr>
                      <w:color w:val="500000"/>
                    </w:rPr>
                    <w:t>Thao tác</w:t>
                  </w:r>
                </w:p>
              </w:tc>
              <w:tc>
                <w:tcPr>
                  <w:tcW w:w="2795" w:type="dxa"/>
                </w:tcPr>
                <w:p w:rsidR="00794494" w:rsidRDefault="00064A5F">
                  <w:pPr>
                    <w:rPr>
                      <w:color w:val="500000"/>
                    </w:rPr>
                  </w:pPr>
                  <w:r>
                    <w:rPr>
                      <w:color w:val="500000"/>
                    </w:rPr>
                    <w:t>Kết quả</w:t>
                  </w:r>
                </w:p>
              </w:tc>
              <w:tc>
                <w:tcPr>
                  <w:tcW w:w="3288" w:type="dxa"/>
                </w:tcPr>
                <w:p w:rsidR="00794494" w:rsidRDefault="00064A5F">
                  <w:pPr>
                    <w:rPr>
                      <w:color w:val="500000"/>
                    </w:rPr>
                  </w:pPr>
                  <w:r>
                    <w:rPr>
                      <w:color w:val="500000"/>
                    </w:rPr>
                    <w:t>Thời gian đáp ứng (trung bình)</w:t>
                  </w:r>
                </w:p>
              </w:tc>
            </w:tr>
            <w:tr w:rsidR="00794494">
              <w:tc>
                <w:tcPr>
                  <w:tcW w:w="3041" w:type="dxa"/>
                </w:tcPr>
                <w:p w:rsidR="00794494" w:rsidRDefault="00064A5F">
                  <w:r>
                    <w:t>Bật 5 lần đèn 01</w:t>
                  </w:r>
                </w:p>
              </w:tc>
              <w:tc>
                <w:tcPr>
                  <w:tcW w:w="2795" w:type="dxa"/>
                </w:tcPr>
                <w:p w:rsidR="00794494" w:rsidRDefault="00064A5F">
                  <w:r>
                    <w:t>Đạt 100%</w:t>
                  </w:r>
                </w:p>
              </w:tc>
              <w:tc>
                <w:tcPr>
                  <w:tcW w:w="3288" w:type="dxa"/>
                </w:tcPr>
                <w:p w:rsidR="00794494" w:rsidRDefault="00064A5F">
                  <w:r>
                    <w:t>1-3s/lần</w:t>
                  </w:r>
                </w:p>
              </w:tc>
            </w:tr>
          </w:tbl>
          <w:p w:rsidR="00794494" w:rsidRDefault="00064A5F">
            <w:r>
              <w:t>.</w:t>
            </w:r>
          </w:p>
        </w:tc>
      </w:tr>
      <w:tr w:rsidR="00794494">
        <w:tc>
          <w:tcPr>
            <w:tcW w:w="9350" w:type="dxa"/>
            <w:gridSpan w:val="2"/>
            <w:shd w:val="clear" w:color="auto" w:fill="E2EFD9"/>
          </w:tcPr>
          <w:p w:rsidR="00794494" w:rsidRDefault="00064A5F">
            <w:r>
              <w:t>15.  Viết cuốn báo cáo</w:t>
            </w:r>
          </w:p>
        </w:tc>
      </w:tr>
      <w:tr w:rsidR="00794494">
        <w:tc>
          <w:tcPr>
            <w:tcW w:w="9350" w:type="dxa"/>
            <w:gridSpan w:val="2"/>
            <w:shd w:val="clear" w:color="auto" w:fill="auto"/>
          </w:tcPr>
          <w:p w:rsidR="00794494" w:rsidRDefault="00064A5F">
            <w:r>
              <w:t>*Theo mẫu.</w:t>
            </w:r>
          </w:p>
        </w:tc>
      </w:tr>
      <w:tr w:rsidR="00794494">
        <w:tc>
          <w:tcPr>
            <w:tcW w:w="9350" w:type="dxa"/>
            <w:gridSpan w:val="2"/>
            <w:shd w:val="clear" w:color="auto" w:fill="E2EFD9"/>
          </w:tcPr>
          <w:p w:rsidR="00794494" w:rsidRDefault="00064A5F">
            <w:r>
              <w:t>16.  Link nộp bài (google drive – nhớ share quyền)</w:t>
            </w:r>
          </w:p>
        </w:tc>
      </w:tr>
      <w:tr w:rsidR="00794494">
        <w:tc>
          <w:tcPr>
            <w:tcW w:w="9350" w:type="dxa"/>
            <w:gridSpan w:val="2"/>
            <w:shd w:val="clear" w:color="auto" w:fill="auto"/>
          </w:tcPr>
          <w:p w:rsidR="00794494" w:rsidRDefault="00064A5F">
            <w:r>
              <w:t>(Thư mục rõ ràng: source (web, ESP32, firebase.json file), proj_spec.docx, file schematic/PCB, video demo(youtu)</w:t>
            </w:r>
          </w:p>
        </w:tc>
      </w:tr>
    </w:tbl>
    <w:p w:rsidR="00794494" w:rsidRDefault="00064A5F">
      <w:pPr>
        <w:spacing w:before="240" w:line="240" w:lineRule="auto"/>
      </w:pPr>
      <w:r>
        <w:rPr>
          <w:color w:val="000000"/>
        </w:rPr>
        <w:t>*</w:t>
      </w:r>
      <w:r>
        <w:rPr>
          <w:color w:val="000000"/>
          <w:u w:val="single"/>
        </w:rPr>
        <w:t>Quy trình làm project</w:t>
      </w:r>
    </w:p>
    <w:p w:rsidR="00794494" w:rsidRDefault="00064A5F">
      <w:pPr>
        <w:spacing w:line="240" w:lineRule="auto"/>
      </w:pPr>
      <w:r>
        <w:rPr>
          <w:color w:val="000000"/>
        </w:rPr>
        <w:t>(1) Phân tích – (2) Code với Testboard – (3) Vẽ schematic/PCB &amp; thi công – (4) Test &amp; sửa.</w:t>
      </w:r>
    </w:p>
    <w:p w:rsidR="00794494" w:rsidRDefault="00064A5F">
      <w:pPr>
        <w:spacing w:line="240" w:lineRule="auto"/>
      </w:pPr>
      <w:r>
        <w:rPr>
          <w:color w:val="000000"/>
        </w:rPr>
        <w:t>*</w:t>
      </w:r>
      <w:r>
        <w:rPr>
          <w:color w:val="000000"/>
          <w:u w:val="single"/>
        </w:rPr>
        <w:t>Lựa chọn dòng VĐK</w:t>
      </w:r>
    </w:p>
    <w:p w:rsidR="00794494" w:rsidRDefault="00064A5F">
      <w:pPr>
        <w:spacing w:line="240" w:lineRule="auto"/>
      </w:pPr>
      <w:r>
        <w:rPr>
          <w:color w:val="000000"/>
        </w:rPr>
        <w:t>- Arduino, ESP: SV chưa master Arduino. (Level 01)</w:t>
      </w:r>
    </w:p>
    <w:p w:rsidR="00794494" w:rsidRDefault="00064A5F">
      <w:pPr>
        <w:spacing w:line="240" w:lineRule="auto"/>
      </w:pPr>
      <w:r>
        <w:rPr>
          <w:color w:val="000000"/>
        </w:rPr>
        <w:t>- 8051, AVR, PIC, ARM: SV đã khá Arduino. (Level 02)</w:t>
      </w:r>
    </w:p>
    <w:p w:rsidR="00794494" w:rsidRDefault="00064A5F">
      <w:pPr>
        <w:spacing w:line="240" w:lineRule="auto"/>
      </w:pPr>
      <w:r>
        <w:rPr>
          <w:color w:val="000000"/>
          <w:highlight w:val="yellow"/>
        </w:rPr>
        <w:t>- SV làm đồ án 01,02:</w:t>
      </w:r>
      <w:r>
        <w:rPr>
          <w:color w:val="000000"/>
        </w:rPr>
        <w:t xml:space="preserve"> </w:t>
      </w:r>
      <w:r>
        <w:rPr>
          <w:color w:val="C00000"/>
        </w:rPr>
        <w:t xml:space="preserve">Làm với Arduino/ESP trước </w:t>
      </w:r>
      <w:r>
        <w:rPr>
          <w:color w:val="000000"/>
        </w:rPr>
        <w:t>– đủ giỏi/nhanh (Thầy đánh giá trong quá trình làm) thì port sang các dòng VĐK (chuyên sâu lập trình nhúng).</w:t>
      </w:r>
    </w:p>
    <w:p w:rsidR="00794494" w:rsidRDefault="00064A5F">
      <w:pPr>
        <w:spacing w:line="240" w:lineRule="auto"/>
      </w:pPr>
      <w:r>
        <w:rPr>
          <w:color w:val="000000"/>
          <w:highlight w:val="yellow"/>
        </w:rPr>
        <w:t>- SV làm đồ án 01,02:</w:t>
      </w:r>
      <w:r>
        <w:rPr>
          <w:color w:val="000000"/>
        </w:rPr>
        <w:t xml:space="preserve"> </w:t>
      </w:r>
      <w:r>
        <w:rPr>
          <w:color w:val="C00000"/>
        </w:rPr>
        <w:t xml:space="preserve">Vẽ mạch Schematic (dạng đế cắm module)/thi công PCB </w:t>
      </w:r>
      <w:r>
        <w:rPr>
          <w:color w:val="000000"/>
        </w:rPr>
        <w:t>– đủ giỏi/nhanh (Thầy đánh giá trong quá trình làm) thì vẽ lại toàn bộ schematic/thi công PCB cho toàn bộ linh kiện rời. Vẽ thêm Hộp 2D, 3D, đóng hộp cho đẹp.</w:t>
      </w:r>
    </w:p>
    <w:p w:rsidR="00794494" w:rsidRDefault="00794494">
      <w:pPr>
        <w:spacing w:after="0" w:line="240" w:lineRule="auto"/>
      </w:pPr>
    </w:p>
    <w:p w:rsidR="00794494" w:rsidRDefault="00064A5F">
      <w:pPr>
        <w:spacing w:line="240" w:lineRule="auto"/>
      </w:pPr>
      <w:r>
        <w:rPr>
          <w:color w:val="000000"/>
          <w:u w:val="single"/>
        </w:rPr>
        <w:t>*Quy định</w:t>
      </w:r>
      <w:r>
        <w:rPr>
          <w:color w:val="000000"/>
        </w:rPr>
        <w:t>:</w:t>
      </w:r>
    </w:p>
    <w:p w:rsidR="00794494" w:rsidRDefault="00064A5F">
      <w:pPr>
        <w:numPr>
          <w:ilvl w:val="0"/>
          <w:numId w:val="2"/>
        </w:numPr>
        <w:spacing w:after="0" w:line="240" w:lineRule="auto"/>
        <w:rPr>
          <w:color w:val="000000"/>
        </w:rPr>
      </w:pPr>
      <w:r>
        <w:rPr>
          <w:color w:val="000000"/>
        </w:rPr>
        <w:t>Báo cáo/thảo luận với Thầy 1 lần/tuần. (Vắng 2-3 lần = fail)</w:t>
      </w:r>
    </w:p>
    <w:p w:rsidR="00794494" w:rsidRDefault="00064A5F">
      <w:pPr>
        <w:numPr>
          <w:ilvl w:val="0"/>
          <w:numId w:val="2"/>
        </w:numPr>
        <w:spacing w:after="0" w:line="240" w:lineRule="auto"/>
        <w:rPr>
          <w:color w:val="000000"/>
        </w:rPr>
      </w:pPr>
      <w:r>
        <w:rPr>
          <w:color w:val="000000"/>
        </w:rPr>
        <w:t>Nhóm: nên có 2 bạn (ngang xíu). Mỗi bạn làm 1 mảng khác nhau.</w:t>
      </w:r>
    </w:p>
    <w:p w:rsidR="00794494" w:rsidRDefault="00064A5F">
      <w:pPr>
        <w:numPr>
          <w:ilvl w:val="0"/>
          <w:numId w:val="2"/>
        </w:numPr>
        <w:spacing w:line="240" w:lineRule="auto"/>
        <w:rPr>
          <w:color w:val="000000"/>
        </w:rPr>
      </w:pPr>
      <w:r>
        <w:rPr>
          <w:color w:val="000000"/>
        </w:rPr>
        <w:t>Kiến thức về C phải khá. (Ôn lại)</w:t>
      </w:r>
    </w:p>
    <w:p w:rsidR="00794494" w:rsidRDefault="00794494">
      <w:pPr>
        <w:spacing w:before="240"/>
      </w:pPr>
    </w:p>
    <w:sectPr w:rsidR="00794494">
      <w:headerReference w:type="even" r:id="rId15"/>
      <w:headerReference w:type="default" r:id="rId16"/>
      <w:footerReference w:type="even" r:id="rId17"/>
      <w:footerReference w:type="default" r:id="rId18"/>
      <w:headerReference w:type="first" r:id="rId19"/>
      <w:footerReference w:type="first" r:id="rId20"/>
      <w:pgSz w:w="12240" w:h="15840"/>
      <w:pgMar w:top="1135" w:right="1183"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056" w:rsidRDefault="00407056">
      <w:pPr>
        <w:spacing w:after="0" w:line="240" w:lineRule="auto"/>
      </w:pPr>
      <w:r>
        <w:separator/>
      </w:r>
    </w:p>
  </w:endnote>
  <w:endnote w:type="continuationSeparator" w:id="0">
    <w:p w:rsidR="00407056" w:rsidRDefault="0040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94" w:rsidRDefault="0079449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94" w:rsidRDefault="00064A5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365C5">
      <w:rPr>
        <w:noProof/>
        <w:color w:val="000000"/>
      </w:rPr>
      <w:t>5</w:t>
    </w:r>
    <w:r>
      <w:rPr>
        <w:color w:val="000000"/>
      </w:rPr>
      <w:fldChar w:fldCharType="end"/>
    </w:r>
  </w:p>
  <w:p w:rsidR="00794494" w:rsidRDefault="0079449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94" w:rsidRDefault="0079449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056" w:rsidRDefault="00407056">
      <w:pPr>
        <w:spacing w:after="0" w:line="240" w:lineRule="auto"/>
      </w:pPr>
      <w:r>
        <w:separator/>
      </w:r>
    </w:p>
  </w:footnote>
  <w:footnote w:type="continuationSeparator" w:id="0">
    <w:p w:rsidR="00407056" w:rsidRDefault="00407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94" w:rsidRDefault="00407056">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53.25pt;height:134.25pt;rotation:315;z-index:-251657728;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94" w:rsidRDefault="00407056">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353.25pt;height:134.25pt;rotation:315;z-index:-251659776;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94" w:rsidRDefault="00407056">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353.25pt;height:134.25pt;rotation:315;z-index:-251658752;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01ED"/>
    <w:multiLevelType w:val="hybridMultilevel"/>
    <w:tmpl w:val="11648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604B"/>
    <w:multiLevelType w:val="multilevel"/>
    <w:tmpl w:val="DC986A56"/>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C26BF9"/>
    <w:multiLevelType w:val="multilevel"/>
    <w:tmpl w:val="10E0B3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C72EFD"/>
    <w:multiLevelType w:val="multilevel"/>
    <w:tmpl w:val="AB4E715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5F3112"/>
    <w:multiLevelType w:val="hybridMultilevel"/>
    <w:tmpl w:val="77BE3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80AFC"/>
    <w:multiLevelType w:val="multilevel"/>
    <w:tmpl w:val="5066C2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5A762F8"/>
    <w:multiLevelType w:val="multilevel"/>
    <w:tmpl w:val="44EA4A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F9551AF"/>
    <w:multiLevelType w:val="multilevel"/>
    <w:tmpl w:val="E0581D6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5"/>
  </w:num>
  <w:num w:numId="3">
    <w:abstractNumId w:val="1"/>
  </w:num>
  <w:num w:numId="4">
    <w:abstractNumId w:val="7"/>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94"/>
    <w:rsid w:val="00064A5F"/>
    <w:rsid w:val="002B4233"/>
    <w:rsid w:val="003C10B9"/>
    <w:rsid w:val="003E227F"/>
    <w:rsid w:val="00407056"/>
    <w:rsid w:val="00466761"/>
    <w:rsid w:val="0058534D"/>
    <w:rsid w:val="00621F70"/>
    <w:rsid w:val="00676F3F"/>
    <w:rsid w:val="00794494"/>
    <w:rsid w:val="008365C5"/>
    <w:rsid w:val="009E254D"/>
    <w:rsid w:val="00A90947"/>
    <w:rsid w:val="00CD568B"/>
    <w:rsid w:val="00D55E18"/>
    <w:rsid w:val="00DF635A"/>
    <w:rsid w:val="00E846CA"/>
    <w:rsid w:val="00FD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D56623"/>
  <w15:docId w15:val="{880CF0AB-F867-4A78-AB2D-667D97F8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23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A6EF4"/>
    <w:pPr>
      <w:ind w:left="720"/>
      <w:contextualSpacing/>
    </w:pPr>
  </w:style>
  <w:style w:type="table" w:styleId="TableGrid">
    <w:name w:val="Table Grid"/>
    <w:basedOn w:val="TableNormal"/>
    <w:uiPriority w:val="39"/>
    <w:rsid w:val="002A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9A0"/>
    <w:rPr>
      <w:color w:val="0563C1" w:themeColor="hyperlink"/>
      <w:u w:val="single"/>
    </w:rPr>
  </w:style>
  <w:style w:type="paragraph" w:styleId="Header">
    <w:name w:val="header"/>
    <w:basedOn w:val="Normal"/>
    <w:link w:val="HeaderChar"/>
    <w:uiPriority w:val="99"/>
    <w:unhideWhenUsed/>
    <w:rsid w:val="009D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24D"/>
  </w:style>
  <w:style w:type="paragraph" w:styleId="Footer">
    <w:name w:val="footer"/>
    <w:basedOn w:val="Normal"/>
    <w:link w:val="FooterChar"/>
    <w:uiPriority w:val="99"/>
    <w:unhideWhenUsed/>
    <w:rsid w:val="009D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24D"/>
  </w:style>
  <w:style w:type="paragraph" w:styleId="NormalWeb">
    <w:name w:val="Normal (Web)"/>
    <w:basedOn w:val="Normal"/>
    <w:uiPriority w:val="99"/>
    <w:semiHidden/>
    <w:unhideWhenUsed/>
    <w:rsid w:val="00332C0C"/>
    <w:pPr>
      <w:spacing w:before="100" w:beforeAutospacing="1" w:after="100" w:afterAutospacing="1"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p.diagrams.ne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RVJXNB8lEAK9SzCOu2b841MkAQ==">AMUW2mVLCoJcEjunEYWdzu0L/klUBh88MaO1cQL68J8FdNVb60fZrpUj2KKB0pGb/NK51sE1JX6JBIRH1Q4/oJYe0R7SmRwj9PJqYobmzwH8E/IzMla3iXI/SNM8ZBgWy4BLZMFrEfPP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H3_Workplace</dc:creator>
  <cp:lastModifiedBy>ADMIN</cp:lastModifiedBy>
  <cp:revision>6</cp:revision>
  <dcterms:created xsi:type="dcterms:W3CDTF">2023-03-19T06:16:00Z</dcterms:created>
  <dcterms:modified xsi:type="dcterms:W3CDTF">2023-03-28T02:22:00Z</dcterms:modified>
</cp:coreProperties>
</file>